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footer6.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5B8F" w:rsidRDefault="007A5B8F" w:rsidP="007A5B8F">
      <w:pPr>
        <w:ind w:left="-1701" w:right="-851"/>
        <w:jc w:val="center"/>
      </w:pPr>
      <w:r>
        <w:rPr>
          <w:noProof/>
        </w:rPr>
        <w:drawing>
          <wp:inline distT="0" distB="0" distL="0" distR="0">
            <wp:extent cx="814705" cy="844550"/>
            <wp:effectExtent l="19050" t="0" r="4445"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7" cstate="print"/>
                    <a:srcRect/>
                    <a:stretch>
                      <a:fillRect/>
                    </a:stretch>
                  </pic:blipFill>
                  <pic:spPr bwMode="auto">
                    <a:xfrm>
                      <a:off x="0" y="0"/>
                      <a:ext cx="814705" cy="844550"/>
                    </a:xfrm>
                    <a:prstGeom prst="rect">
                      <a:avLst/>
                    </a:prstGeom>
                    <a:noFill/>
                    <a:ln w="9525">
                      <a:noFill/>
                      <a:miter lim="800000"/>
                      <a:headEnd/>
                      <a:tailEnd/>
                    </a:ln>
                  </pic:spPr>
                </pic:pic>
              </a:graphicData>
            </a:graphic>
          </wp:inline>
        </w:drawing>
      </w:r>
    </w:p>
    <w:p w:rsidR="007A5B8F" w:rsidRPr="00537687" w:rsidRDefault="007A5B8F" w:rsidP="007A5B8F">
      <w:pPr>
        <w:ind w:left="-1701" w:right="-851" w:firstLine="1701"/>
        <w:rPr>
          <w:b/>
        </w:rPr>
      </w:pPr>
      <w:r w:rsidRPr="00537687">
        <w:tab/>
      </w:r>
      <w:r w:rsidRPr="00537687">
        <w:tab/>
      </w:r>
    </w:p>
    <w:p w:rsidR="007A5B8F" w:rsidRDefault="007A5B8F" w:rsidP="007A5B8F">
      <w:pPr>
        <w:ind w:left="-1701" w:right="-851"/>
        <w:jc w:val="center"/>
        <w:rPr>
          <w:b/>
          <w:sz w:val="28"/>
        </w:rPr>
      </w:pPr>
      <w:r>
        <w:rPr>
          <w:b/>
          <w:sz w:val="28"/>
        </w:rPr>
        <w:t>АДМИНИСТРАЦИЯ  ГОРОДСКОГО ОКРУГА ЭЛЕКТРОСТАЛЬ</w:t>
      </w:r>
    </w:p>
    <w:p w:rsidR="007A5B8F" w:rsidRPr="00FC1C14" w:rsidRDefault="007A5B8F" w:rsidP="007A5B8F">
      <w:pPr>
        <w:ind w:left="-1701" w:right="-851"/>
        <w:jc w:val="center"/>
        <w:rPr>
          <w:b/>
          <w:sz w:val="12"/>
          <w:szCs w:val="12"/>
        </w:rPr>
      </w:pPr>
    </w:p>
    <w:p w:rsidR="007A5B8F" w:rsidRDefault="007A5B8F" w:rsidP="007A5B8F">
      <w:pPr>
        <w:ind w:left="-1701" w:right="-851"/>
        <w:jc w:val="center"/>
        <w:rPr>
          <w:b/>
          <w:sz w:val="28"/>
        </w:rPr>
      </w:pPr>
      <w:r>
        <w:rPr>
          <w:b/>
          <w:sz w:val="28"/>
        </w:rPr>
        <w:t>МОСКОВСКОЙ   ОБЛАСТИ</w:t>
      </w:r>
    </w:p>
    <w:p w:rsidR="007A5B8F" w:rsidRPr="0058294C" w:rsidRDefault="007A5B8F" w:rsidP="007A5B8F">
      <w:pPr>
        <w:ind w:left="-1701" w:right="-851" w:firstLine="1701"/>
        <w:jc w:val="center"/>
        <w:rPr>
          <w:sz w:val="16"/>
          <w:szCs w:val="16"/>
        </w:rPr>
      </w:pPr>
    </w:p>
    <w:p w:rsidR="007A5B8F" w:rsidRDefault="007A5B8F" w:rsidP="007A5B8F">
      <w:pPr>
        <w:ind w:left="-1701" w:right="-851"/>
        <w:jc w:val="center"/>
        <w:rPr>
          <w:b/>
          <w:sz w:val="44"/>
        </w:rPr>
      </w:pPr>
      <w:r>
        <w:rPr>
          <w:b/>
          <w:sz w:val="44"/>
        </w:rPr>
        <w:t>ПОСТАНОВЛЕНИЕ</w:t>
      </w:r>
    </w:p>
    <w:p w:rsidR="007A5B8F" w:rsidRPr="00537687" w:rsidRDefault="007A5B8F" w:rsidP="007A5B8F">
      <w:pPr>
        <w:jc w:val="center"/>
        <w:rPr>
          <w:b/>
        </w:rPr>
      </w:pPr>
    </w:p>
    <w:p w:rsidR="007A5B8F" w:rsidRPr="00537687" w:rsidRDefault="007A5B8F" w:rsidP="007A5B8F">
      <w:pPr>
        <w:jc w:val="center"/>
        <w:rPr>
          <w:b/>
        </w:rPr>
      </w:pPr>
    </w:p>
    <w:p w:rsidR="007A5B8F" w:rsidRDefault="007A5B8F" w:rsidP="007A5B8F">
      <w:pPr>
        <w:outlineLvl w:val="0"/>
      </w:pPr>
      <w:r>
        <w:tab/>
      </w:r>
      <w:r>
        <w:tab/>
      </w:r>
      <w:r>
        <w:tab/>
      </w:r>
      <w:r w:rsidRPr="00537687">
        <w:t xml:space="preserve"> ___</w:t>
      </w:r>
      <w:r w:rsidR="00A31890" w:rsidRPr="00A31890">
        <w:rPr>
          <w:u w:val="single"/>
        </w:rPr>
        <w:t>27.07.2018</w:t>
      </w:r>
      <w:r w:rsidRPr="00537687">
        <w:t>____ № ___</w:t>
      </w:r>
      <w:r w:rsidR="00A31890" w:rsidRPr="00A31890">
        <w:rPr>
          <w:u w:val="single"/>
        </w:rPr>
        <w:t>698/7</w:t>
      </w:r>
      <w:r w:rsidRPr="00537687">
        <w:t>__________</w:t>
      </w:r>
    </w:p>
    <w:p w:rsidR="007A5B8F" w:rsidRDefault="007A5B8F" w:rsidP="007A5B8F">
      <w:pPr>
        <w:outlineLvl w:val="0"/>
      </w:pPr>
      <w:r>
        <w:tab/>
      </w:r>
      <w:r>
        <w:tab/>
      </w:r>
      <w:r>
        <w:tab/>
      </w:r>
      <w:r>
        <w:tab/>
      </w:r>
      <w:r>
        <w:tab/>
      </w:r>
    </w:p>
    <w:p w:rsidR="007A5B8F" w:rsidRPr="00537687" w:rsidRDefault="007A5B8F" w:rsidP="007A5B8F">
      <w:pPr>
        <w:outlineLvl w:val="0"/>
      </w:pPr>
      <w:r>
        <w:tab/>
      </w:r>
      <w:r>
        <w:tab/>
      </w:r>
      <w:r>
        <w:tab/>
      </w:r>
      <w:r>
        <w:tab/>
      </w:r>
      <w:r>
        <w:tab/>
      </w:r>
    </w:p>
    <w:p w:rsidR="00F23F26" w:rsidRDefault="00F23F26" w:rsidP="002C003B">
      <w:pPr>
        <w:jc w:val="center"/>
      </w:pPr>
      <w:r>
        <w:t xml:space="preserve">Об утверждении </w:t>
      </w:r>
      <w:r w:rsidR="002C003B" w:rsidRPr="002C07FF">
        <w:t>административно</w:t>
      </w:r>
      <w:r w:rsidR="002C003B">
        <w:t>го</w:t>
      </w:r>
      <w:r w:rsidR="002C003B" w:rsidRPr="002C07FF">
        <w:t xml:space="preserve"> регламент</w:t>
      </w:r>
      <w:r w:rsidR="002C003B">
        <w:t>а</w:t>
      </w:r>
      <w:r w:rsidR="002C003B" w:rsidRPr="002E1443">
        <w:t xml:space="preserve"> по предоставлению </w:t>
      </w:r>
      <w:r w:rsidR="002C003B" w:rsidRPr="002C07FF">
        <w:t>муниципальной услуги «</w:t>
      </w:r>
      <w:r w:rsidR="002C003B" w:rsidRPr="008B5C1D">
        <w:t>Выдача выписок из реестра муниципального имущества</w:t>
      </w:r>
      <w:r w:rsidR="002C003B">
        <w:t xml:space="preserve"> городского округа Электросталь Московской области</w:t>
      </w:r>
      <w:r w:rsidR="002C003B" w:rsidRPr="002C07FF">
        <w:t>»</w:t>
      </w:r>
    </w:p>
    <w:p w:rsidR="00F23F26" w:rsidRDefault="00F23F26" w:rsidP="00F23F26"/>
    <w:p w:rsidR="00F23F26" w:rsidRDefault="00F23F26" w:rsidP="00F23F26">
      <w:pPr>
        <w:spacing w:before="100" w:beforeAutospacing="1"/>
        <w:jc w:val="both"/>
      </w:pPr>
      <w:r>
        <w:tab/>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в целях стандартизации, регламентации, повышения прозрачности деятельности органов местного самоуправления, Администрация </w:t>
      </w:r>
      <w:r w:rsidRPr="003B5FF0">
        <w:t>городского округа Электросталь Московской области ПОСТАНОВЛЯЕТ:</w:t>
      </w:r>
    </w:p>
    <w:p w:rsidR="00F23F26" w:rsidRDefault="00F23F26" w:rsidP="002817AD">
      <w:pPr>
        <w:pStyle w:val="ae"/>
        <w:numPr>
          <w:ilvl w:val="0"/>
          <w:numId w:val="1"/>
        </w:numPr>
        <w:ind w:left="0" w:firstLine="708"/>
        <w:jc w:val="both"/>
      </w:pPr>
      <w:r>
        <w:t xml:space="preserve">Утвердить </w:t>
      </w:r>
      <w:r w:rsidR="002C003B" w:rsidRPr="002C07FF">
        <w:t>административн</w:t>
      </w:r>
      <w:r w:rsidR="002C003B">
        <w:t>ый</w:t>
      </w:r>
      <w:r w:rsidR="002C003B" w:rsidRPr="002C07FF">
        <w:t xml:space="preserve"> регламент</w:t>
      </w:r>
      <w:r w:rsidR="002C003B" w:rsidRPr="002E1443">
        <w:t xml:space="preserve"> по предоставлению </w:t>
      </w:r>
      <w:r w:rsidR="002C003B" w:rsidRPr="002C07FF">
        <w:t>муниципальной услуги «</w:t>
      </w:r>
      <w:r w:rsidR="002C003B" w:rsidRPr="008B5C1D">
        <w:t>Выдача выписок из реестра муниципального имущества</w:t>
      </w:r>
      <w:r w:rsidR="002C003B">
        <w:t xml:space="preserve"> городского округа Электросталь Московской области</w:t>
      </w:r>
      <w:r w:rsidR="006036C5">
        <w:t>»</w:t>
      </w:r>
      <w:r w:rsidR="002C003B">
        <w:t xml:space="preserve"> (прилагается).</w:t>
      </w:r>
    </w:p>
    <w:p w:rsidR="002817AD" w:rsidRDefault="006036C5" w:rsidP="002817AD">
      <w:pPr>
        <w:pStyle w:val="ae"/>
        <w:ind w:left="0" w:firstLine="708"/>
        <w:jc w:val="both"/>
      </w:pPr>
      <w:r>
        <w:t>2</w:t>
      </w:r>
      <w:r w:rsidR="002817AD">
        <w:t xml:space="preserve">. </w:t>
      </w:r>
      <w:r w:rsidR="002817AD" w:rsidRPr="003B5FF0">
        <w:t xml:space="preserve">Опубликовать  настоящее  постановление  в  газете  «Официальный  вестник»  и  разместить  на  официальном  сайте городского округа Электросталь Московской области </w:t>
      </w:r>
      <w:hyperlink r:id="rId8" w:history="1">
        <w:r w:rsidR="002817AD" w:rsidRPr="002817AD">
          <w:rPr>
            <w:rStyle w:val="a9"/>
            <w:color w:val="000000"/>
            <w:u w:val="none"/>
          </w:rPr>
          <w:t>www.electrostal.ru</w:t>
        </w:r>
      </w:hyperlink>
      <w:r w:rsidR="002817AD" w:rsidRPr="00B26E35">
        <w:t>.</w:t>
      </w:r>
    </w:p>
    <w:p w:rsidR="00F23F26" w:rsidRDefault="006036C5" w:rsidP="00F23F26">
      <w:pPr>
        <w:ind w:firstLine="709"/>
        <w:jc w:val="both"/>
      </w:pPr>
      <w:r>
        <w:t>3</w:t>
      </w:r>
      <w:r w:rsidR="00F23F26" w:rsidRPr="003B5FF0">
        <w:t xml:space="preserve">. Источником финансирования </w:t>
      </w:r>
      <w:r w:rsidR="00F23F26">
        <w:t>размещения</w:t>
      </w:r>
      <w:r w:rsidR="00F23F26" w:rsidRPr="003B5FF0">
        <w:t xml:space="preserve"> настоящего </w:t>
      </w:r>
      <w:r w:rsidR="00F23F26">
        <w:t xml:space="preserve">постановления в средствах массовой информации </w:t>
      </w:r>
      <w:r w:rsidR="00F23F26" w:rsidRPr="003B5FF0">
        <w:t>принять денежные средства</w:t>
      </w:r>
      <w:r w:rsidR="00F23F26">
        <w:t>, предусмотренные в</w:t>
      </w:r>
      <w:r w:rsidR="00F23F26" w:rsidRPr="003B5FF0">
        <w:t xml:space="preserve"> бюджет</w:t>
      </w:r>
      <w:r w:rsidR="00F23F26">
        <w:t>е</w:t>
      </w:r>
      <w:r w:rsidR="00F23F26" w:rsidRPr="003B5FF0">
        <w:t xml:space="preserve"> городского округа Электросталь Московской области по подразделу 0113 «Другие общегосударственные вопросы» раздела 0100.</w:t>
      </w:r>
    </w:p>
    <w:p w:rsidR="00F23F26" w:rsidRPr="00A85A4F" w:rsidRDefault="00F23F26" w:rsidP="00F23F26">
      <w:pPr>
        <w:jc w:val="both"/>
      </w:pPr>
      <w:r>
        <w:tab/>
      </w:r>
      <w:r w:rsidR="006036C5">
        <w:t>4</w:t>
      </w:r>
      <w:r>
        <w:t xml:space="preserve">. Контроль за выполнением настоящего постановления возложить на </w:t>
      </w:r>
      <w:r>
        <w:rPr>
          <w:noProof/>
        </w:rPr>
        <w:t xml:space="preserve">Заместителя Главы </w:t>
      </w:r>
      <w:r>
        <w:t xml:space="preserve">Администрации </w:t>
      </w:r>
      <w:r w:rsidRPr="00A85A4F">
        <w:rPr>
          <w:noProof/>
        </w:rPr>
        <w:t>городского округа Электросталь Московской области</w:t>
      </w:r>
      <w:r w:rsidR="002C003B">
        <w:rPr>
          <w:noProof/>
        </w:rPr>
        <w:t xml:space="preserve">               </w:t>
      </w:r>
      <w:r>
        <w:rPr>
          <w:noProof/>
        </w:rPr>
        <w:t xml:space="preserve"> И.Ю. Волкову.</w:t>
      </w:r>
    </w:p>
    <w:p w:rsidR="00F23F26" w:rsidRDefault="00F23F26" w:rsidP="00F23F26">
      <w:pPr>
        <w:jc w:val="both"/>
      </w:pPr>
    </w:p>
    <w:p w:rsidR="006036C5" w:rsidRDefault="006036C5" w:rsidP="00F23F26">
      <w:pPr>
        <w:jc w:val="both"/>
      </w:pPr>
    </w:p>
    <w:p w:rsidR="00F23F26" w:rsidRDefault="00F23F26" w:rsidP="00F23F26">
      <w:pPr>
        <w:jc w:val="both"/>
      </w:pPr>
    </w:p>
    <w:p w:rsidR="006036C5" w:rsidRDefault="006036C5" w:rsidP="00F23F26">
      <w:pPr>
        <w:jc w:val="both"/>
      </w:pPr>
    </w:p>
    <w:p w:rsidR="00F23F26" w:rsidRDefault="00F23F26" w:rsidP="00F23F26">
      <w:pPr>
        <w:jc w:val="both"/>
      </w:pPr>
      <w:r>
        <w:t xml:space="preserve">Глава </w:t>
      </w:r>
      <w:r w:rsidRPr="00A85A4F">
        <w:t>городского округа</w:t>
      </w:r>
      <w:r w:rsidRPr="00A85A4F">
        <w:tab/>
      </w:r>
      <w:r w:rsidRPr="00A85A4F">
        <w:tab/>
      </w:r>
      <w:r w:rsidRPr="00A85A4F">
        <w:tab/>
      </w:r>
      <w:r w:rsidRPr="00A85A4F">
        <w:tab/>
      </w:r>
      <w:r>
        <w:t xml:space="preserve">                                                 В.Я. Пекарев</w:t>
      </w:r>
    </w:p>
    <w:p w:rsidR="00F23F26" w:rsidRDefault="00F23F26" w:rsidP="00F23F26">
      <w:pPr>
        <w:pStyle w:val="ConsNonformat"/>
        <w:widowControl/>
        <w:jc w:val="both"/>
        <w:rPr>
          <w:rFonts w:ascii="Times New Roman" w:hAnsi="Times New Roman"/>
          <w:sz w:val="24"/>
          <w:szCs w:val="24"/>
        </w:rPr>
      </w:pPr>
    </w:p>
    <w:p w:rsidR="00F23F26" w:rsidRDefault="00F23F26" w:rsidP="00F23F26">
      <w:pPr>
        <w:pStyle w:val="ConsNonformat"/>
        <w:widowControl/>
        <w:jc w:val="both"/>
        <w:rPr>
          <w:rFonts w:ascii="Times New Roman" w:hAnsi="Times New Roman"/>
          <w:sz w:val="24"/>
          <w:szCs w:val="24"/>
        </w:rPr>
      </w:pPr>
    </w:p>
    <w:p w:rsidR="00F23F26" w:rsidRDefault="00F23F26" w:rsidP="00F23F26">
      <w:pPr>
        <w:pStyle w:val="4"/>
        <w:tabs>
          <w:tab w:val="left" w:pos="709"/>
        </w:tabs>
        <w:jc w:val="both"/>
        <w:rPr>
          <w:b w:val="0"/>
          <w:sz w:val="24"/>
          <w:szCs w:val="24"/>
        </w:rPr>
      </w:pPr>
      <w:r w:rsidRPr="00332539">
        <w:rPr>
          <w:b w:val="0"/>
          <w:sz w:val="24"/>
          <w:szCs w:val="24"/>
        </w:rPr>
        <w:t>Рассылка: Комимуществу</w:t>
      </w:r>
      <w:r>
        <w:rPr>
          <w:b w:val="0"/>
          <w:sz w:val="24"/>
          <w:szCs w:val="24"/>
        </w:rPr>
        <w:t xml:space="preserve">-2, </w:t>
      </w:r>
      <w:r w:rsidR="00E31ACA">
        <w:rPr>
          <w:b w:val="0"/>
          <w:sz w:val="24"/>
          <w:szCs w:val="24"/>
        </w:rPr>
        <w:t>А.В.</w:t>
      </w:r>
      <w:r>
        <w:rPr>
          <w:b w:val="0"/>
          <w:sz w:val="24"/>
          <w:szCs w:val="24"/>
        </w:rPr>
        <w:t>Ф</w:t>
      </w:r>
      <w:r w:rsidR="00E31ACA">
        <w:rPr>
          <w:b w:val="0"/>
          <w:sz w:val="24"/>
          <w:szCs w:val="24"/>
        </w:rPr>
        <w:t>е</w:t>
      </w:r>
      <w:r>
        <w:rPr>
          <w:b w:val="0"/>
          <w:sz w:val="24"/>
          <w:szCs w:val="24"/>
        </w:rPr>
        <w:t>дорову,</w:t>
      </w:r>
      <w:r w:rsidR="00E31ACA">
        <w:rPr>
          <w:b w:val="0"/>
          <w:sz w:val="24"/>
          <w:szCs w:val="24"/>
        </w:rPr>
        <w:t xml:space="preserve"> И.Ю.</w:t>
      </w:r>
      <w:r>
        <w:rPr>
          <w:b w:val="0"/>
          <w:sz w:val="24"/>
          <w:szCs w:val="24"/>
        </w:rPr>
        <w:t>Волковой,</w:t>
      </w:r>
      <w:r w:rsidR="00E31ACA">
        <w:rPr>
          <w:b w:val="0"/>
          <w:sz w:val="24"/>
          <w:szCs w:val="24"/>
        </w:rPr>
        <w:t xml:space="preserve"> Е.А.</w:t>
      </w:r>
      <w:r>
        <w:rPr>
          <w:b w:val="0"/>
          <w:sz w:val="24"/>
          <w:szCs w:val="24"/>
        </w:rPr>
        <w:t xml:space="preserve">Светловой, </w:t>
      </w:r>
      <w:r>
        <w:rPr>
          <w:b w:val="0"/>
          <w:sz w:val="24"/>
          <w:szCs w:val="24"/>
        </w:rPr>
        <w:br/>
      </w:r>
      <w:r w:rsidR="00401F60">
        <w:rPr>
          <w:b w:val="0"/>
          <w:sz w:val="24"/>
          <w:szCs w:val="24"/>
        </w:rPr>
        <w:t>А.Д. Хомутову</w:t>
      </w:r>
      <w:r>
        <w:rPr>
          <w:b w:val="0"/>
          <w:sz w:val="24"/>
          <w:szCs w:val="24"/>
        </w:rPr>
        <w:t xml:space="preserve">, </w:t>
      </w:r>
      <w:r w:rsidR="00E31ACA">
        <w:rPr>
          <w:b w:val="0"/>
          <w:sz w:val="24"/>
          <w:szCs w:val="24"/>
        </w:rPr>
        <w:t>С.А.</w:t>
      </w:r>
      <w:r>
        <w:rPr>
          <w:b w:val="0"/>
          <w:sz w:val="24"/>
          <w:szCs w:val="24"/>
        </w:rPr>
        <w:t>Белоусовой, МФЦ, в прокуратуру, ООО «ЭЛКОД», в регистр муниципальных правовых актов</w:t>
      </w:r>
      <w:r w:rsidRPr="00332539">
        <w:rPr>
          <w:b w:val="0"/>
          <w:sz w:val="24"/>
          <w:szCs w:val="24"/>
        </w:rPr>
        <w:t xml:space="preserve">, </w:t>
      </w:r>
      <w:r>
        <w:rPr>
          <w:b w:val="0"/>
          <w:sz w:val="24"/>
          <w:szCs w:val="24"/>
        </w:rPr>
        <w:t>в дело</w:t>
      </w:r>
      <w:r w:rsidRPr="00332539">
        <w:rPr>
          <w:b w:val="0"/>
          <w:sz w:val="24"/>
          <w:szCs w:val="24"/>
        </w:rPr>
        <w:t>.</w:t>
      </w:r>
    </w:p>
    <w:p w:rsidR="00207274" w:rsidRDefault="00207274" w:rsidP="00207274"/>
    <w:p w:rsidR="003C60B1" w:rsidRPr="00BB2882" w:rsidRDefault="003C60B1" w:rsidP="003C60B1">
      <w:pPr>
        <w:ind w:left="5670" w:right="-2"/>
        <w:contextualSpacing/>
      </w:pPr>
      <w:bookmarkStart w:id="0" w:name="_Toc473648633"/>
      <w:bookmarkStart w:id="1" w:name="_Toc496619623"/>
      <w:r w:rsidRPr="00BB2882">
        <w:lastRenderedPageBreak/>
        <w:t>УТВЕРЖДЕН</w:t>
      </w:r>
    </w:p>
    <w:p w:rsidR="003C60B1" w:rsidRPr="00BB2882" w:rsidRDefault="003C60B1" w:rsidP="003C60B1">
      <w:pPr>
        <w:ind w:left="5670" w:right="-2"/>
        <w:contextualSpacing/>
      </w:pPr>
      <w:r w:rsidRPr="00BB2882">
        <w:t>постановлением Администрации</w:t>
      </w:r>
    </w:p>
    <w:p w:rsidR="003C60B1" w:rsidRPr="00BB2882" w:rsidRDefault="003C60B1" w:rsidP="003C60B1">
      <w:pPr>
        <w:ind w:left="5670" w:right="-2"/>
        <w:contextualSpacing/>
      </w:pPr>
      <w:r w:rsidRPr="00BB2882">
        <w:t>городского округа Электросталь</w:t>
      </w:r>
    </w:p>
    <w:p w:rsidR="003C60B1" w:rsidRPr="00BB2882" w:rsidRDefault="003C60B1" w:rsidP="003C60B1">
      <w:pPr>
        <w:ind w:left="5670" w:right="-2"/>
        <w:contextualSpacing/>
      </w:pPr>
      <w:r w:rsidRPr="00BB2882">
        <w:t>Московской области</w:t>
      </w:r>
    </w:p>
    <w:p w:rsidR="003C60B1" w:rsidRPr="00BB2882" w:rsidRDefault="003C60B1" w:rsidP="003C60B1">
      <w:pPr>
        <w:ind w:left="5670" w:right="-2"/>
        <w:contextualSpacing/>
      </w:pPr>
      <w:r w:rsidRPr="00BB2882">
        <w:t>от «</w:t>
      </w:r>
      <w:r w:rsidRPr="00AB7BE8">
        <w:rPr>
          <w:u w:val="single"/>
        </w:rPr>
        <w:t>27</w:t>
      </w:r>
      <w:r w:rsidRPr="00BB2882">
        <w:t>_»___</w:t>
      </w:r>
      <w:r w:rsidRPr="00AB7BE8">
        <w:rPr>
          <w:u w:val="single"/>
        </w:rPr>
        <w:t>07</w:t>
      </w:r>
      <w:r w:rsidRPr="00BB2882">
        <w:t>__2018 г. № _</w:t>
      </w:r>
      <w:r w:rsidRPr="00AB7BE8">
        <w:rPr>
          <w:u w:val="single"/>
        </w:rPr>
        <w:t>698/7</w:t>
      </w:r>
      <w:r w:rsidRPr="00BB2882">
        <w:t>__</w:t>
      </w:r>
    </w:p>
    <w:p w:rsidR="003C60B1" w:rsidRPr="00BB2882" w:rsidRDefault="003C60B1" w:rsidP="003C60B1">
      <w:pPr>
        <w:widowControl w:val="0"/>
        <w:tabs>
          <w:tab w:val="left" w:pos="0"/>
          <w:tab w:val="left" w:pos="1701"/>
          <w:tab w:val="left" w:pos="1843"/>
        </w:tabs>
        <w:autoSpaceDE w:val="0"/>
        <w:autoSpaceDN w:val="0"/>
        <w:adjustRightInd w:val="0"/>
        <w:ind w:left="5670" w:right="-2"/>
        <w:contextualSpacing/>
        <w:rPr>
          <w:rFonts w:eastAsia="PMingLiU"/>
          <w:b/>
          <w:bCs/>
        </w:rPr>
      </w:pPr>
    </w:p>
    <w:p w:rsidR="003C60B1" w:rsidRPr="00F16B40" w:rsidRDefault="003C60B1" w:rsidP="003C60B1">
      <w:pPr>
        <w:widowControl w:val="0"/>
        <w:tabs>
          <w:tab w:val="left" w:pos="0"/>
          <w:tab w:val="left" w:pos="1701"/>
          <w:tab w:val="left" w:pos="1843"/>
        </w:tabs>
        <w:autoSpaceDE w:val="0"/>
        <w:autoSpaceDN w:val="0"/>
        <w:adjustRightInd w:val="0"/>
        <w:ind w:right="-2"/>
        <w:contextualSpacing/>
        <w:rPr>
          <w:rFonts w:eastAsia="PMingLiU"/>
          <w:b/>
          <w:bCs/>
        </w:rPr>
      </w:pPr>
    </w:p>
    <w:p w:rsidR="003C60B1" w:rsidRPr="00BB2882" w:rsidRDefault="003C60B1" w:rsidP="003C60B1">
      <w:pPr>
        <w:widowControl w:val="0"/>
        <w:tabs>
          <w:tab w:val="left" w:pos="0"/>
        </w:tabs>
        <w:autoSpaceDE w:val="0"/>
        <w:autoSpaceDN w:val="0"/>
        <w:adjustRightInd w:val="0"/>
        <w:ind w:right="-2"/>
        <w:contextualSpacing/>
        <w:jc w:val="center"/>
        <w:rPr>
          <w:rFonts w:eastAsia="PMingLiU"/>
          <w:b/>
          <w:bCs/>
        </w:rPr>
      </w:pPr>
      <w:r w:rsidRPr="00BB2882">
        <w:rPr>
          <w:rFonts w:eastAsia="PMingLiU"/>
          <w:b/>
          <w:bCs/>
        </w:rPr>
        <w:t>АДМИНИСТРАТИВНЫЙ РЕГЛАМЕНТ</w:t>
      </w:r>
    </w:p>
    <w:p w:rsidR="003C60B1" w:rsidRDefault="003C60B1" w:rsidP="003C60B1">
      <w:pPr>
        <w:widowControl w:val="0"/>
        <w:tabs>
          <w:tab w:val="left" w:pos="0"/>
        </w:tabs>
        <w:autoSpaceDE w:val="0"/>
        <w:autoSpaceDN w:val="0"/>
        <w:adjustRightInd w:val="0"/>
        <w:ind w:right="-2"/>
        <w:contextualSpacing/>
        <w:jc w:val="center"/>
        <w:rPr>
          <w:rFonts w:eastAsia="PMingLiU"/>
          <w:bCs/>
        </w:rPr>
      </w:pPr>
      <w:r>
        <w:rPr>
          <w:rFonts w:eastAsia="PMingLiU"/>
          <w:bCs/>
        </w:rPr>
        <w:t xml:space="preserve">по </w:t>
      </w:r>
      <w:r w:rsidRPr="00E427CB">
        <w:rPr>
          <w:rFonts w:eastAsia="PMingLiU"/>
          <w:bCs/>
        </w:rPr>
        <w:t>предоставлени</w:t>
      </w:r>
      <w:r>
        <w:rPr>
          <w:rFonts w:eastAsia="PMingLiU"/>
          <w:bCs/>
        </w:rPr>
        <w:t>ю</w:t>
      </w:r>
      <w:r w:rsidRPr="00E427CB">
        <w:rPr>
          <w:rFonts w:eastAsia="PMingLiU"/>
          <w:bCs/>
        </w:rPr>
        <w:t xml:space="preserve"> муниципальной услуги </w:t>
      </w:r>
      <w:r>
        <w:rPr>
          <w:rFonts w:eastAsia="PMingLiU"/>
          <w:bCs/>
        </w:rPr>
        <w:t>«В</w:t>
      </w:r>
      <w:r w:rsidRPr="00E427CB">
        <w:rPr>
          <w:rFonts w:eastAsia="PMingLiU"/>
          <w:bCs/>
        </w:rPr>
        <w:t>ыдач</w:t>
      </w:r>
      <w:r>
        <w:rPr>
          <w:rFonts w:eastAsia="PMingLiU"/>
          <w:bCs/>
        </w:rPr>
        <w:t>а</w:t>
      </w:r>
      <w:r w:rsidRPr="00E427CB">
        <w:rPr>
          <w:rFonts w:eastAsia="PMingLiU"/>
          <w:bCs/>
        </w:rPr>
        <w:t xml:space="preserve"> выписок</w:t>
      </w:r>
      <w:r>
        <w:rPr>
          <w:rFonts w:eastAsia="PMingLiU"/>
          <w:bCs/>
        </w:rPr>
        <w:t xml:space="preserve"> </w:t>
      </w:r>
      <w:r w:rsidRPr="00E427CB">
        <w:rPr>
          <w:rFonts w:eastAsia="PMingLiU"/>
          <w:bCs/>
        </w:rPr>
        <w:t xml:space="preserve">из </w:t>
      </w:r>
      <w:r>
        <w:rPr>
          <w:rFonts w:eastAsia="PMingLiU"/>
          <w:bCs/>
        </w:rPr>
        <w:t>р</w:t>
      </w:r>
      <w:r w:rsidRPr="00E427CB">
        <w:rPr>
          <w:rFonts w:eastAsia="PMingLiU"/>
          <w:bCs/>
        </w:rPr>
        <w:t>еестра</w:t>
      </w:r>
    </w:p>
    <w:p w:rsidR="003C60B1" w:rsidRPr="00E427CB" w:rsidRDefault="003C60B1" w:rsidP="003C60B1">
      <w:pPr>
        <w:widowControl w:val="0"/>
        <w:tabs>
          <w:tab w:val="left" w:pos="0"/>
        </w:tabs>
        <w:autoSpaceDE w:val="0"/>
        <w:autoSpaceDN w:val="0"/>
        <w:adjustRightInd w:val="0"/>
        <w:ind w:right="-2"/>
        <w:contextualSpacing/>
        <w:jc w:val="center"/>
        <w:rPr>
          <w:rFonts w:eastAsia="PMingLiU"/>
          <w:bCs/>
        </w:rPr>
      </w:pPr>
      <w:r w:rsidRPr="00E427CB">
        <w:rPr>
          <w:rFonts w:eastAsia="PMingLiU"/>
          <w:bCs/>
        </w:rPr>
        <w:t xml:space="preserve"> муниципального имущества</w:t>
      </w:r>
      <w:r>
        <w:rPr>
          <w:rFonts w:eastAsia="PMingLiU"/>
          <w:bCs/>
        </w:rPr>
        <w:t xml:space="preserve"> </w:t>
      </w:r>
      <w:r w:rsidRPr="00E427CB">
        <w:rPr>
          <w:rFonts w:eastAsia="PMingLiU"/>
          <w:bCs/>
        </w:rPr>
        <w:t>городского округа Электросталь Московской области</w:t>
      </w:r>
      <w:r>
        <w:rPr>
          <w:rFonts w:eastAsia="PMingLiU"/>
          <w:bCs/>
        </w:rPr>
        <w:t>"</w:t>
      </w:r>
    </w:p>
    <w:p w:rsidR="003C60B1" w:rsidRPr="00250D9D" w:rsidRDefault="003C60B1" w:rsidP="003C60B1">
      <w:pPr>
        <w:pStyle w:val="Default"/>
        <w:tabs>
          <w:tab w:val="left" w:pos="8340"/>
        </w:tabs>
        <w:spacing w:line="276" w:lineRule="auto"/>
        <w:rPr>
          <w:b/>
          <w:color w:val="auto"/>
        </w:rPr>
      </w:pPr>
      <w:r w:rsidRPr="00250D9D">
        <w:rPr>
          <w:b/>
          <w:color w:val="auto"/>
        </w:rPr>
        <w:t>Список разделов</w:t>
      </w:r>
    </w:p>
    <w:p w:rsidR="003C60B1" w:rsidRPr="00433705" w:rsidRDefault="003C60B1" w:rsidP="003C60B1">
      <w:pPr>
        <w:pStyle w:val="1f3"/>
        <w:rPr>
          <w:rFonts w:asciiTheme="minorHAnsi" w:eastAsiaTheme="minorEastAsia" w:hAnsiTheme="minorHAnsi" w:cstheme="minorBidi"/>
          <w:b w:val="0"/>
          <w:bCs w:val="0"/>
          <w:sz w:val="24"/>
          <w:szCs w:val="24"/>
          <w:lang w:eastAsia="ru-RU"/>
        </w:rPr>
      </w:pPr>
      <w:r w:rsidRPr="00433705">
        <w:rPr>
          <w:b w:val="0"/>
          <w:caps/>
          <w:sz w:val="24"/>
          <w:szCs w:val="24"/>
        </w:rPr>
        <w:fldChar w:fldCharType="begin"/>
      </w:r>
      <w:r w:rsidRPr="00433705">
        <w:rPr>
          <w:b w:val="0"/>
          <w:caps/>
          <w:sz w:val="24"/>
          <w:szCs w:val="24"/>
        </w:rPr>
        <w:instrText xml:space="preserve"> TOC \o "1-2" \h \z \u </w:instrText>
      </w:r>
      <w:r w:rsidRPr="00433705">
        <w:rPr>
          <w:b w:val="0"/>
          <w:caps/>
          <w:sz w:val="24"/>
          <w:szCs w:val="24"/>
        </w:rPr>
        <w:fldChar w:fldCharType="separate"/>
      </w:r>
      <w:hyperlink w:anchor="_Toc496619623" w:history="1">
        <w:r w:rsidRPr="00433705">
          <w:rPr>
            <w:rStyle w:val="a9"/>
            <w:b w:val="0"/>
            <w:sz w:val="24"/>
            <w:szCs w:val="24"/>
          </w:rPr>
          <w:t>Термины и определения</w:t>
        </w:r>
        <w:r w:rsidRPr="00433705">
          <w:rPr>
            <w:b w:val="0"/>
            <w:webHidden/>
            <w:sz w:val="24"/>
            <w:szCs w:val="24"/>
          </w:rPr>
          <w:tab/>
        </w:r>
        <w:r>
          <w:rPr>
            <w:b w:val="0"/>
            <w:webHidden/>
            <w:sz w:val="24"/>
            <w:szCs w:val="24"/>
          </w:rPr>
          <w:t>5</w:t>
        </w:r>
      </w:hyperlink>
    </w:p>
    <w:p w:rsidR="003C60B1" w:rsidRPr="00433705" w:rsidRDefault="003C60B1" w:rsidP="003C60B1">
      <w:pPr>
        <w:pStyle w:val="1f3"/>
        <w:rPr>
          <w:rFonts w:asciiTheme="minorHAnsi" w:eastAsiaTheme="minorEastAsia" w:hAnsiTheme="minorHAnsi" w:cstheme="minorBidi"/>
          <w:b w:val="0"/>
          <w:bCs w:val="0"/>
          <w:sz w:val="24"/>
          <w:szCs w:val="24"/>
          <w:lang w:eastAsia="ru-RU"/>
        </w:rPr>
      </w:pPr>
      <w:hyperlink w:anchor="_Toc496619624" w:history="1">
        <w:r w:rsidRPr="00433705">
          <w:rPr>
            <w:rStyle w:val="a9"/>
            <w:b w:val="0"/>
            <w:sz w:val="24"/>
            <w:szCs w:val="24"/>
            <w:lang w:val="en-US"/>
          </w:rPr>
          <w:t>I</w:t>
        </w:r>
        <w:r w:rsidRPr="00433705">
          <w:rPr>
            <w:rStyle w:val="a9"/>
            <w:b w:val="0"/>
            <w:sz w:val="24"/>
            <w:szCs w:val="24"/>
          </w:rPr>
          <w:t>. Общие положения</w:t>
        </w:r>
        <w:r w:rsidRPr="00433705">
          <w:rPr>
            <w:b w:val="0"/>
            <w:webHidden/>
            <w:sz w:val="24"/>
            <w:szCs w:val="24"/>
          </w:rPr>
          <w:tab/>
        </w:r>
        <w:r w:rsidRPr="00433705">
          <w:rPr>
            <w:b w:val="0"/>
            <w:webHidden/>
            <w:sz w:val="24"/>
            <w:szCs w:val="24"/>
          </w:rPr>
          <w:fldChar w:fldCharType="begin"/>
        </w:r>
        <w:r w:rsidRPr="00433705">
          <w:rPr>
            <w:b w:val="0"/>
            <w:webHidden/>
            <w:sz w:val="24"/>
            <w:szCs w:val="24"/>
          </w:rPr>
          <w:instrText xml:space="preserve"> PAGEREF _Toc496619624 \h </w:instrText>
        </w:r>
        <w:r w:rsidRPr="00433705">
          <w:rPr>
            <w:b w:val="0"/>
            <w:webHidden/>
            <w:sz w:val="24"/>
            <w:szCs w:val="24"/>
          </w:rPr>
        </w:r>
        <w:r w:rsidRPr="00433705">
          <w:rPr>
            <w:b w:val="0"/>
            <w:webHidden/>
            <w:sz w:val="24"/>
            <w:szCs w:val="24"/>
          </w:rPr>
          <w:fldChar w:fldCharType="separate"/>
        </w:r>
        <w:r>
          <w:rPr>
            <w:b w:val="0"/>
            <w:webHidden/>
            <w:sz w:val="24"/>
            <w:szCs w:val="24"/>
          </w:rPr>
          <w:t>5</w:t>
        </w:r>
        <w:r w:rsidRPr="00433705">
          <w:rPr>
            <w:b w:val="0"/>
            <w:webHidden/>
            <w:sz w:val="24"/>
            <w:szCs w:val="24"/>
          </w:rPr>
          <w:fldChar w:fldCharType="end"/>
        </w:r>
      </w:hyperlink>
    </w:p>
    <w:p w:rsidR="003C60B1" w:rsidRPr="00433705" w:rsidRDefault="003C60B1" w:rsidP="003C60B1">
      <w:pPr>
        <w:pStyle w:val="2e"/>
        <w:tabs>
          <w:tab w:val="left" w:leader="dot" w:pos="9923"/>
        </w:tabs>
        <w:rPr>
          <w:rFonts w:asciiTheme="minorHAnsi" w:eastAsiaTheme="minorEastAsia" w:hAnsiTheme="minorHAnsi" w:cstheme="minorBidi"/>
          <w:lang w:eastAsia="ru-RU"/>
        </w:rPr>
      </w:pPr>
      <w:hyperlink w:anchor="_Toc496619625" w:history="1">
        <w:r w:rsidRPr="00433705">
          <w:rPr>
            <w:rStyle w:val="a9"/>
            <w:b w:val="0"/>
            <w:sz w:val="24"/>
            <w:szCs w:val="24"/>
          </w:rPr>
          <w:t>1.</w:t>
        </w:r>
        <w:r w:rsidRPr="00433705">
          <w:rPr>
            <w:rFonts w:asciiTheme="minorHAnsi" w:eastAsiaTheme="minorEastAsia" w:hAnsiTheme="minorHAnsi" w:cstheme="minorBidi"/>
            <w:lang w:eastAsia="ru-RU"/>
          </w:rPr>
          <w:tab/>
        </w:r>
        <w:r w:rsidRPr="00433705">
          <w:rPr>
            <w:rStyle w:val="a9"/>
            <w:b w:val="0"/>
            <w:sz w:val="24"/>
            <w:szCs w:val="24"/>
          </w:rPr>
          <w:t>Предмет регулирования Административного регламента</w:t>
        </w:r>
        <w:r w:rsidRPr="00433705">
          <w:rPr>
            <w:webHidden/>
          </w:rPr>
          <w:tab/>
        </w:r>
        <w:r w:rsidRPr="00433705">
          <w:rPr>
            <w:webHidden/>
          </w:rPr>
          <w:tab/>
        </w:r>
        <w:r w:rsidRPr="00433705">
          <w:rPr>
            <w:webHidden/>
          </w:rPr>
          <w:fldChar w:fldCharType="begin"/>
        </w:r>
        <w:r w:rsidRPr="00433705">
          <w:rPr>
            <w:webHidden/>
          </w:rPr>
          <w:instrText xml:space="preserve"> PAGEREF _Toc496619625 \h </w:instrText>
        </w:r>
        <w:r w:rsidRPr="00433705">
          <w:rPr>
            <w:webHidden/>
          </w:rPr>
        </w:r>
        <w:r w:rsidRPr="00433705">
          <w:rPr>
            <w:webHidden/>
          </w:rPr>
          <w:fldChar w:fldCharType="separate"/>
        </w:r>
        <w:r>
          <w:rPr>
            <w:webHidden/>
          </w:rPr>
          <w:t>5</w:t>
        </w:r>
        <w:r w:rsidRPr="00433705">
          <w:rPr>
            <w:webHidden/>
          </w:rPr>
          <w:fldChar w:fldCharType="end"/>
        </w:r>
      </w:hyperlink>
    </w:p>
    <w:p w:rsidR="003C60B1" w:rsidRPr="00433705" w:rsidRDefault="003C60B1" w:rsidP="003C60B1">
      <w:pPr>
        <w:pStyle w:val="2e"/>
        <w:tabs>
          <w:tab w:val="left" w:leader="dot" w:pos="9923"/>
        </w:tabs>
        <w:rPr>
          <w:rFonts w:asciiTheme="minorHAnsi" w:eastAsiaTheme="minorEastAsia" w:hAnsiTheme="minorHAnsi" w:cstheme="minorBidi"/>
          <w:lang w:eastAsia="ru-RU"/>
        </w:rPr>
      </w:pPr>
      <w:hyperlink w:anchor="_Toc496619626" w:history="1">
        <w:r w:rsidRPr="00433705">
          <w:rPr>
            <w:rStyle w:val="a9"/>
            <w:b w:val="0"/>
            <w:sz w:val="24"/>
            <w:szCs w:val="24"/>
          </w:rPr>
          <w:t>2.</w:t>
        </w:r>
        <w:r w:rsidRPr="00433705">
          <w:rPr>
            <w:rFonts w:asciiTheme="minorHAnsi" w:eastAsiaTheme="minorEastAsia" w:hAnsiTheme="minorHAnsi" w:cstheme="minorBidi"/>
            <w:lang w:eastAsia="ru-RU"/>
          </w:rPr>
          <w:tab/>
        </w:r>
        <w:r w:rsidRPr="00433705">
          <w:rPr>
            <w:rStyle w:val="a9"/>
            <w:b w:val="0"/>
            <w:sz w:val="24"/>
            <w:szCs w:val="24"/>
          </w:rPr>
          <w:t>Лица, имеющие право на получение Муниципальной услуги</w:t>
        </w:r>
        <w:r w:rsidRPr="00433705">
          <w:rPr>
            <w:webHidden/>
          </w:rPr>
          <w:tab/>
        </w:r>
        <w:r w:rsidRPr="00433705">
          <w:rPr>
            <w:webHidden/>
          </w:rPr>
          <w:tab/>
        </w:r>
        <w:r w:rsidRPr="00433705">
          <w:rPr>
            <w:webHidden/>
          </w:rPr>
          <w:fldChar w:fldCharType="begin"/>
        </w:r>
        <w:r w:rsidRPr="00433705">
          <w:rPr>
            <w:webHidden/>
          </w:rPr>
          <w:instrText xml:space="preserve"> PAGEREF _Toc496619626 \h </w:instrText>
        </w:r>
        <w:r w:rsidRPr="00433705">
          <w:rPr>
            <w:webHidden/>
          </w:rPr>
        </w:r>
        <w:r w:rsidRPr="00433705">
          <w:rPr>
            <w:webHidden/>
          </w:rPr>
          <w:fldChar w:fldCharType="separate"/>
        </w:r>
        <w:r>
          <w:rPr>
            <w:webHidden/>
          </w:rPr>
          <w:t>5</w:t>
        </w:r>
        <w:r w:rsidRPr="00433705">
          <w:rPr>
            <w:webHidden/>
          </w:rPr>
          <w:fldChar w:fldCharType="end"/>
        </w:r>
      </w:hyperlink>
    </w:p>
    <w:p w:rsidR="003C60B1" w:rsidRPr="00433705" w:rsidRDefault="003C60B1" w:rsidP="003C60B1">
      <w:pPr>
        <w:pStyle w:val="2e"/>
        <w:tabs>
          <w:tab w:val="left" w:leader="dot" w:pos="9923"/>
        </w:tabs>
        <w:rPr>
          <w:rFonts w:asciiTheme="minorHAnsi" w:eastAsiaTheme="minorEastAsia" w:hAnsiTheme="minorHAnsi" w:cstheme="minorBidi"/>
          <w:lang w:eastAsia="ru-RU"/>
        </w:rPr>
      </w:pPr>
      <w:hyperlink w:anchor="_Toc496619627" w:history="1">
        <w:r w:rsidRPr="00433705">
          <w:rPr>
            <w:rStyle w:val="a9"/>
            <w:b w:val="0"/>
            <w:sz w:val="24"/>
            <w:szCs w:val="24"/>
          </w:rPr>
          <w:t>3.</w:t>
        </w:r>
        <w:r w:rsidRPr="00433705">
          <w:rPr>
            <w:rFonts w:asciiTheme="minorHAnsi" w:eastAsiaTheme="minorEastAsia" w:hAnsiTheme="minorHAnsi" w:cstheme="minorBidi"/>
            <w:lang w:eastAsia="ru-RU"/>
          </w:rPr>
          <w:tab/>
        </w:r>
        <w:r w:rsidRPr="00433705">
          <w:rPr>
            <w:rStyle w:val="a9"/>
            <w:b w:val="0"/>
            <w:sz w:val="24"/>
            <w:szCs w:val="24"/>
          </w:rPr>
          <w:t>Требования к порядку информирования о порядке предоставления Муниципальной услуги</w:t>
        </w:r>
        <w:r w:rsidRPr="00433705">
          <w:rPr>
            <w:webHidden/>
          </w:rPr>
          <w:tab/>
        </w:r>
        <w:r w:rsidRPr="00433705">
          <w:rPr>
            <w:webHidden/>
          </w:rPr>
          <w:tab/>
        </w:r>
        <w:r w:rsidRPr="00433705">
          <w:rPr>
            <w:webHidden/>
          </w:rPr>
          <w:fldChar w:fldCharType="begin"/>
        </w:r>
        <w:r w:rsidRPr="00433705">
          <w:rPr>
            <w:webHidden/>
          </w:rPr>
          <w:instrText xml:space="preserve"> PAGEREF _Toc496619627 \h </w:instrText>
        </w:r>
        <w:r w:rsidRPr="00433705">
          <w:rPr>
            <w:webHidden/>
          </w:rPr>
        </w:r>
        <w:r w:rsidRPr="00433705">
          <w:rPr>
            <w:webHidden/>
          </w:rPr>
          <w:fldChar w:fldCharType="separate"/>
        </w:r>
        <w:r>
          <w:rPr>
            <w:webHidden/>
          </w:rPr>
          <w:t>5</w:t>
        </w:r>
        <w:r w:rsidRPr="00433705">
          <w:rPr>
            <w:webHidden/>
          </w:rPr>
          <w:fldChar w:fldCharType="end"/>
        </w:r>
      </w:hyperlink>
    </w:p>
    <w:p w:rsidR="003C60B1" w:rsidRPr="00433705" w:rsidRDefault="003C60B1" w:rsidP="003C60B1">
      <w:pPr>
        <w:pStyle w:val="1f3"/>
        <w:rPr>
          <w:rFonts w:asciiTheme="minorHAnsi" w:eastAsiaTheme="minorEastAsia" w:hAnsiTheme="minorHAnsi" w:cstheme="minorBidi"/>
          <w:b w:val="0"/>
          <w:bCs w:val="0"/>
          <w:sz w:val="24"/>
          <w:szCs w:val="24"/>
          <w:lang w:eastAsia="ru-RU"/>
        </w:rPr>
      </w:pPr>
      <w:hyperlink w:anchor="_Toc496619628" w:history="1">
        <w:r w:rsidRPr="00433705">
          <w:rPr>
            <w:rStyle w:val="a9"/>
            <w:b w:val="0"/>
            <w:sz w:val="24"/>
            <w:szCs w:val="24"/>
          </w:rPr>
          <w:t>II. Стандарт предоставления Муниципальной услуги</w:t>
        </w:r>
        <w:r w:rsidRPr="00433705">
          <w:rPr>
            <w:b w:val="0"/>
            <w:webHidden/>
            <w:sz w:val="24"/>
            <w:szCs w:val="24"/>
          </w:rPr>
          <w:tab/>
        </w:r>
        <w:r w:rsidRPr="00433705">
          <w:rPr>
            <w:b w:val="0"/>
            <w:webHidden/>
            <w:sz w:val="24"/>
            <w:szCs w:val="24"/>
          </w:rPr>
          <w:fldChar w:fldCharType="begin"/>
        </w:r>
        <w:r w:rsidRPr="00433705">
          <w:rPr>
            <w:b w:val="0"/>
            <w:webHidden/>
            <w:sz w:val="24"/>
            <w:szCs w:val="24"/>
          </w:rPr>
          <w:instrText xml:space="preserve"> PAGEREF _Toc496619628 \h </w:instrText>
        </w:r>
        <w:r w:rsidRPr="00433705">
          <w:rPr>
            <w:b w:val="0"/>
            <w:webHidden/>
            <w:sz w:val="24"/>
            <w:szCs w:val="24"/>
          </w:rPr>
        </w:r>
        <w:r w:rsidRPr="00433705">
          <w:rPr>
            <w:b w:val="0"/>
            <w:webHidden/>
            <w:sz w:val="24"/>
            <w:szCs w:val="24"/>
          </w:rPr>
          <w:fldChar w:fldCharType="separate"/>
        </w:r>
        <w:r>
          <w:rPr>
            <w:b w:val="0"/>
            <w:webHidden/>
            <w:sz w:val="24"/>
            <w:szCs w:val="24"/>
          </w:rPr>
          <w:t>6</w:t>
        </w:r>
        <w:r w:rsidRPr="00433705">
          <w:rPr>
            <w:b w:val="0"/>
            <w:webHidden/>
            <w:sz w:val="24"/>
            <w:szCs w:val="24"/>
          </w:rPr>
          <w:fldChar w:fldCharType="end"/>
        </w:r>
      </w:hyperlink>
    </w:p>
    <w:p w:rsidR="003C60B1" w:rsidRPr="00433705" w:rsidRDefault="003C60B1" w:rsidP="003C60B1">
      <w:pPr>
        <w:pStyle w:val="2e"/>
        <w:tabs>
          <w:tab w:val="left" w:leader="dot" w:pos="9923"/>
        </w:tabs>
        <w:rPr>
          <w:rFonts w:asciiTheme="minorHAnsi" w:eastAsiaTheme="minorEastAsia" w:hAnsiTheme="minorHAnsi" w:cstheme="minorBidi"/>
          <w:lang w:eastAsia="ru-RU"/>
        </w:rPr>
      </w:pPr>
      <w:hyperlink w:anchor="_Toc496619629" w:history="1">
        <w:r w:rsidRPr="00433705">
          <w:rPr>
            <w:rStyle w:val="a9"/>
            <w:b w:val="0"/>
            <w:sz w:val="24"/>
            <w:szCs w:val="24"/>
          </w:rPr>
          <w:t>4.</w:t>
        </w:r>
        <w:r w:rsidRPr="00433705">
          <w:rPr>
            <w:rFonts w:asciiTheme="minorHAnsi" w:eastAsiaTheme="minorEastAsia" w:hAnsiTheme="minorHAnsi" w:cstheme="minorBidi"/>
            <w:lang w:eastAsia="ru-RU"/>
          </w:rPr>
          <w:tab/>
        </w:r>
        <w:r w:rsidRPr="00433705">
          <w:rPr>
            <w:rStyle w:val="a9"/>
            <w:b w:val="0"/>
            <w:sz w:val="24"/>
            <w:szCs w:val="24"/>
          </w:rPr>
          <w:t>Наименование Муниципальной услуги</w:t>
        </w:r>
        <w:r w:rsidRPr="00433705">
          <w:rPr>
            <w:webHidden/>
          </w:rPr>
          <w:tab/>
        </w:r>
        <w:r w:rsidRPr="00433705">
          <w:rPr>
            <w:webHidden/>
          </w:rPr>
          <w:tab/>
        </w:r>
        <w:r w:rsidRPr="00433705">
          <w:rPr>
            <w:webHidden/>
          </w:rPr>
          <w:fldChar w:fldCharType="begin"/>
        </w:r>
        <w:r w:rsidRPr="00433705">
          <w:rPr>
            <w:webHidden/>
          </w:rPr>
          <w:instrText xml:space="preserve"> PAGEREF _Toc496619629 \h </w:instrText>
        </w:r>
        <w:r w:rsidRPr="00433705">
          <w:rPr>
            <w:webHidden/>
          </w:rPr>
        </w:r>
        <w:r w:rsidRPr="00433705">
          <w:rPr>
            <w:webHidden/>
          </w:rPr>
          <w:fldChar w:fldCharType="separate"/>
        </w:r>
        <w:r>
          <w:rPr>
            <w:webHidden/>
          </w:rPr>
          <w:t>6</w:t>
        </w:r>
        <w:r w:rsidRPr="00433705">
          <w:rPr>
            <w:webHidden/>
          </w:rPr>
          <w:fldChar w:fldCharType="end"/>
        </w:r>
      </w:hyperlink>
    </w:p>
    <w:p w:rsidR="003C60B1" w:rsidRPr="00433705" w:rsidRDefault="003C60B1" w:rsidP="003C60B1">
      <w:pPr>
        <w:pStyle w:val="2e"/>
        <w:tabs>
          <w:tab w:val="left" w:leader="dot" w:pos="9923"/>
        </w:tabs>
        <w:rPr>
          <w:rFonts w:asciiTheme="minorHAnsi" w:eastAsiaTheme="minorEastAsia" w:hAnsiTheme="minorHAnsi" w:cstheme="minorBidi"/>
          <w:lang w:eastAsia="ru-RU"/>
        </w:rPr>
      </w:pPr>
      <w:hyperlink w:anchor="_Toc496619630" w:history="1">
        <w:r w:rsidRPr="00433705">
          <w:rPr>
            <w:rStyle w:val="a9"/>
            <w:b w:val="0"/>
            <w:sz w:val="24"/>
            <w:szCs w:val="24"/>
          </w:rPr>
          <w:t>5.</w:t>
        </w:r>
        <w:r w:rsidRPr="00433705">
          <w:rPr>
            <w:rFonts w:asciiTheme="minorHAnsi" w:eastAsiaTheme="minorEastAsia" w:hAnsiTheme="minorHAnsi" w:cstheme="minorBidi"/>
            <w:lang w:eastAsia="ru-RU"/>
          </w:rPr>
          <w:tab/>
        </w:r>
        <w:r w:rsidRPr="00433705">
          <w:rPr>
            <w:rStyle w:val="a9"/>
            <w:b w:val="0"/>
            <w:sz w:val="24"/>
            <w:szCs w:val="24"/>
          </w:rPr>
          <w:t>Органы и организации, участвующие в предоставлении Муниципальной услуги</w:t>
        </w:r>
        <w:r w:rsidRPr="00433705">
          <w:rPr>
            <w:webHidden/>
          </w:rPr>
          <w:tab/>
        </w:r>
        <w:r w:rsidRPr="00433705">
          <w:rPr>
            <w:webHidden/>
          </w:rPr>
          <w:tab/>
        </w:r>
        <w:r w:rsidRPr="00433705">
          <w:rPr>
            <w:webHidden/>
          </w:rPr>
          <w:fldChar w:fldCharType="begin"/>
        </w:r>
        <w:r w:rsidRPr="00433705">
          <w:rPr>
            <w:webHidden/>
          </w:rPr>
          <w:instrText xml:space="preserve"> PAGEREF _Toc496619630 \h </w:instrText>
        </w:r>
        <w:r w:rsidRPr="00433705">
          <w:rPr>
            <w:webHidden/>
          </w:rPr>
        </w:r>
        <w:r w:rsidRPr="00433705">
          <w:rPr>
            <w:webHidden/>
          </w:rPr>
          <w:fldChar w:fldCharType="separate"/>
        </w:r>
        <w:r>
          <w:rPr>
            <w:webHidden/>
          </w:rPr>
          <w:t>6</w:t>
        </w:r>
        <w:r w:rsidRPr="00433705">
          <w:rPr>
            <w:webHidden/>
          </w:rPr>
          <w:fldChar w:fldCharType="end"/>
        </w:r>
      </w:hyperlink>
    </w:p>
    <w:p w:rsidR="003C60B1" w:rsidRPr="00433705" w:rsidRDefault="003C60B1" w:rsidP="003C60B1">
      <w:pPr>
        <w:pStyle w:val="2e"/>
        <w:tabs>
          <w:tab w:val="left" w:leader="dot" w:pos="9923"/>
        </w:tabs>
        <w:rPr>
          <w:rFonts w:asciiTheme="minorHAnsi" w:eastAsiaTheme="minorEastAsia" w:hAnsiTheme="minorHAnsi" w:cstheme="minorBidi"/>
          <w:lang w:eastAsia="ru-RU"/>
        </w:rPr>
      </w:pPr>
      <w:hyperlink w:anchor="_Toc496619631" w:history="1">
        <w:r w:rsidRPr="00433705">
          <w:rPr>
            <w:rStyle w:val="a9"/>
            <w:b w:val="0"/>
            <w:sz w:val="24"/>
            <w:szCs w:val="24"/>
          </w:rPr>
          <w:t>6.</w:t>
        </w:r>
        <w:r w:rsidRPr="00433705">
          <w:rPr>
            <w:rFonts w:asciiTheme="minorHAnsi" w:eastAsiaTheme="minorEastAsia" w:hAnsiTheme="minorHAnsi" w:cstheme="minorBidi"/>
            <w:lang w:eastAsia="ru-RU"/>
          </w:rPr>
          <w:tab/>
        </w:r>
        <w:r w:rsidRPr="00433705">
          <w:rPr>
            <w:rStyle w:val="a9"/>
            <w:b w:val="0"/>
            <w:sz w:val="24"/>
            <w:szCs w:val="24"/>
          </w:rPr>
          <w:t>Основания для обращения и результаты предоставления Муниципальной услуги</w:t>
        </w:r>
        <w:r w:rsidRPr="00433705">
          <w:rPr>
            <w:webHidden/>
          </w:rPr>
          <w:tab/>
        </w:r>
        <w:r w:rsidRPr="00433705">
          <w:rPr>
            <w:webHidden/>
          </w:rPr>
          <w:tab/>
        </w:r>
        <w:r w:rsidRPr="00433705">
          <w:rPr>
            <w:webHidden/>
          </w:rPr>
          <w:fldChar w:fldCharType="begin"/>
        </w:r>
        <w:r w:rsidRPr="00433705">
          <w:rPr>
            <w:webHidden/>
          </w:rPr>
          <w:instrText xml:space="preserve"> PAGEREF _Toc496619631 \h </w:instrText>
        </w:r>
        <w:r w:rsidRPr="00433705">
          <w:rPr>
            <w:webHidden/>
          </w:rPr>
        </w:r>
        <w:r w:rsidRPr="00433705">
          <w:rPr>
            <w:webHidden/>
          </w:rPr>
          <w:fldChar w:fldCharType="separate"/>
        </w:r>
        <w:r>
          <w:rPr>
            <w:webHidden/>
          </w:rPr>
          <w:t>6</w:t>
        </w:r>
        <w:r w:rsidRPr="00433705">
          <w:rPr>
            <w:webHidden/>
          </w:rPr>
          <w:fldChar w:fldCharType="end"/>
        </w:r>
      </w:hyperlink>
    </w:p>
    <w:p w:rsidR="003C60B1" w:rsidRPr="00433705" w:rsidRDefault="003C60B1" w:rsidP="003C60B1">
      <w:pPr>
        <w:pStyle w:val="2e"/>
        <w:tabs>
          <w:tab w:val="left" w:leader="dot" w:pos="9923"/>
        </w:tabs>
        <w:rPr>
          <w:rFonts w:asciiTheme="minorHAnsi" w:eastAsiaTheme="minorEastAsia" w:hAnsiTheme="minorHAnsi" w:cstheme="minorBidi"/>
          <w:lang w:eastAsia="ru-RU"/>
        </w:rPr>
      </w:pPr>
      <w:hyperlink w:anchor="_Toc496619632" w:history="1">
        <w:r w:rsidRPr="00433705">
          <w:rPr>
            <w:rStyle w:val="a9"/>
            <w:b w:val="0"/>
            <w:sz w:val="24"/>
            <w:szCs w:val="24"/>
          </w:rPr>
          <w:t>7.</w:t>
        </w:r>
        <w:r w:rsidRPr="00433705">
          <w:rPr>
            <w:rFonts w:asciiTheme="minorHAnsi" w:eastAsiaTheme="minorEastAsia" w:hAnsiTheme="minorHAnsi" w:cstheme="minorBidi"/>
            <w:lang w:eastAsia="ru-RU"/>
          </w:rPr>
          <w:tab/>
        </w:r>
        <w:r w:rsidRPr="00433705">
          <w:rPr>
            <w:rStyle w:val="a9"/>
            <w:b w:val="0"/>
            <w:sz w:val="24"/>
            <w:szCs w:val="24"/>
          </w:rPr>
          <w:t>Срок регистрации заявления</w:t>
        </w:r>
        <w:r w:rsidRPr="00433705">
          <w:rPr>
            <w:webHidden/>
          </w:rPr>
          <w:tab/>
        </w:r>
        <w:r w:rsidRPr="00433705">
          <w:rPr>
            <w:webHidden/>
          </w:rPr>
          <w:tab/>
        </w:r>
        <w:r w:rsidRPr="00433705">
          <w:rPr>
            <w:webHidden/>
          </w:rPr>
          <w:fldChar w:fldCharType="begin"/>
        </w:r>
        <w:r w:rsidRPr="00433705">
          <w:rPr>
            <w:webHidden/>
          </w:rPr>
          <w:instrText xml:space="preserve"> PAGEREF _Toc496619632 \h </w:instrText>
        </w:r>
        <w:r w:rsidRPr="00433705">
          <w:rPr>
            <w:webHidden/>
          </w:rPr>
        </w:r>
        <w:r w:rsidRPr="00433705">
          <w:rPr>
            <w:webHidden/>
          </w:rPr>
          <w:fldChar w:fldCharType="separate"/>
        </w:r>
        <w:r>
          <w:rPr>
            <w:webHidden/>
          </w:rPr>
          <w:t>7</w:t>
        </w:r>
        <w:r w:rsidRPr="00433705">
          <w:rPr>
            <w:webHidden/>
          </w:rPr>
          <w:fldChar w:fldCharType="end"/>
        </w:r>
      </w:hyperlink>
    </w:p>
    <w:p w:rsidR="003C60B1" w:rsidRPr="00433705" w:rsidRDefault="003C60B1" w:rsidP="003C60B1">
      <w:pPr>
        <w:pStyle w:val="2e"/>
        <w:tabs>
          <w:tab w:val="left" w:leader="dot" w:pos="9923"/>
        </w:tabs>
        <w:rPr>
          <w:rFonts w:asciiTheme="minorHAnsi" w:eastAsiaTheme="minorEastAsia" w:hAnsiTheme="minorHAnsi" w:cstheme="minorBidi"/>
          <w:lang w:eastAsia="ru-RU"/>
        </w:rPr>
      </w:pPr>
      <w:hyperlink w:anchor="_Toc496619633" w:history="1">
        <w:r w:rsidRPr="00433705">
          <w:rPr>
            <w:rStyle w:val="a9"/>
            <w:b w:val="0"/>
            <w:sz w:val="24"/>
            <w:szCs w:val="24"/>
          </w:rPr>
          <w:t>8.</w:t>
        </w:r>
        <w:r w:rsidRPr="00433705">
          <w:rPr>
            <w:rFonts w:asciiTheme="minorHAnsi" w:eastAsiaTheme="minorEastAsia" w:hAnsiTheme="minorHAnsi" w:cstheme="minorBidi"/>
            <w:lang w:eastAsia="ru-RU"/>
          </w:rPr>
          <w:tab/>
        </w:r>
        <w:r w:rsidRPr="00433705">
          <w:rPr>
            <w:rStyle w:val="a9"/>
            <w:b w:val="0"/>
            <w:sz w:val="24"/>
            <w:szCs w:val="24"/>
          </w:rPr>
          <w:t>Срок предоставления Муниципальной услуги</w:t>
        </w:r>
        <w:r w:rsidRPr="00433705">
          <w:rPr>
            <w:webHidden/>
          </w:rPr>
          <w:tab/>
        </w:r>
        <w:r w:rsidRPr="00433705">
          <w:rPr>
            <w:webHidden/>
          </w:rPr>
          <w:tab/>
        </w:r>
        <w:r w:rsidRPr="00433705">
          <w:rPr>
            <w:webHidden/>
          </w:rPr>
          <w:fldChar w:fldCharType="begin"/>
        </w:r>
        <w:r w:rsidRPr="00433705">
          <w:rPr>
            <w:webHidden/>
          </w:rPr>
          <w:instrText xml:space="preserve"> PAGEREF _Toc496619633 \h </w:instrText>
        </w:r>
        <w:r w:rsidRPr="00433705">
          <w:rPr>
            <w:webHidden/>
          </w:rPr>
        </w:r>
        <w:r w:rsidRPr="00433705">
          <w:rPr>
            <w:webHidden/>
          </w:rPr>
          <w:fldChar w:fldCharType="separate"/>
        </w:r>
        <w:r>
          <w:rPr>
            <w:webHidden/>
          </w:rPr>
          <w:t>7</w:t>
        </w:r>
        <w:r w:rsidRPr="00433705">
          <w:rPr>
            <w:webHidden/>
          </w:rPr>
          <w:fldChar w:fldCharType="end"/>
        </w:r>
      </w:hyperlink>
    </w:p>
    <w:p w:rsidR="003C60B1" w:rsidRPr="00433705" w:rsidRDefault="003C60B1" w:rsidP="003C60B1">
      <w:pPr>
        <w:pStyle w:val="2e"/>
        <w:tabs>
          <w:tab w:val="left" w:leader="dot" w:pos="9923"/>
        </w:tabs>
        <w:rPr>
          <w:rFonts w:asciiTheme="minorHAnsi" w:eastAsiaTheme="minorEastAsia" w:hAnsiTheme="minorHAnsi" w:cstheme="minorBidi"/>
          <w:lang w:eastAsia="ru-RU"/>
        </w:rPr>
      </w:pPr>
      <w:hyperlink w:anchor="_Toc496619634" w:history="1">
        <w:r w:rsidRPr="00433705">
          <w:rPr>
            <w:rStyle w:val="a9"/>
            <w:b w:val="0"/>
            <w:sz w:val="24"/>
            <w:szCs w:val="24"/>
          </w:rPr>
          <w:t>9.</w:t>
        </w:r>
        <w:r w:rsidRPr="00433705">
          <w:rPr>
            <w:rFonts w:asciiTheme="minorHAnsi" w:eastAsiaTheme="minorEastAsia" w:hAnsiTheme="minorHAnsi" w:cstheme="minorBidi"/>
            <w:lang w:eastAsia="ru-RU"/>
          </w:rPr>
          <w:tab/>
        </w:r>
        <w:r w:rsidRPr="00433705">
          <w:rPr>
            <w:rStyle w:val="a9"/>
            <w:b w:val="0"/>
            <w:sz w:val="24"/>
            <w:szCs w:val="24"/>
          </w:rPr>
          <w:t>Правовые основания предоставления Муниципальной услуги</w:t>
        </w:r>
        <w:r w:rsidRPr="00433705">
          <w:rPr>
            <w:webHidden/>
          </w:rPr>
          <w:tab/>
        </w:r>
        <w:r w:rsidRPr="00433705">
          <w:rPr>
            <w:webHidden/>
          </w:rPr>
          <w:tab/>
        </w:r>
        <w:r w:rsidRPr="00433705">
          <w:rPr>
            <w:webHidden/>
          </w:rPr>
          <w:fldChar w:fldCharType="begin"/>
        </w:r>
        <w:r w:rsidRPr="00433705">
          <w:rPr>
            <w:webHidden/>
          </w:rPr>
          <w:instrText xml:space="preserve"> PAGEREF _Toc496619634 \h </w:instrText>
        </w:r>
        <w:r w:rsidRPr="00433705">
          <w:rPr>
            <w:webHidden/>
          </w:rPr>
        </w:r>
        <w:r w:rsidRPr="00433705">
          <w:rPr>
            <w:webHidden/>
          </w:rPr>
          <w:fldChar w:fldCharType="separate"/>
        </w:r>
        <w:r>
          <w:rPr>
            <w:webHidden/>
          </w:rPr>
          <w:t>7</w:t>
        </w:r>
        <w:r w:rsidRPr="00433705">
          <w:rPr>
            <w:webHidden/>
          </w:rPr>
          <w:fldChar w:fldCharType="end"/>
        </w:r>
      </w:hyperlink>
    </w:p>
    <w:p w:rsidR="003C60B1" w:rsidRPr="00433705" w:rsidRDefault="003C60B1" w:rsidP="003C60B1">
      <w:pPr>
        <w:pStyle w:val="2e"/>
        <w:tabs>
          <w:tab w:val="left" w:leader="dot" w:pos="9923"/>
        </w:tabs>
        <w:rPr>
          <w:rFonts w:asciiTheme="minorHAnsi" w:eastAsiaTheme="minorEastAsia" w:hAnsiTheme="minorHAnsi" w:cstheme="minorBidi"/>
          <w:lang w:eastAsia="ru-RU"/>
        </w:rPr>
      </w:pPr>
      <w:hyperlink w:anchor="_Toc496619635" w:history="1">
        <w:r w:rsidRPr="00433705">
          <w:rPr>
            <w:rStyle w:val="a9"/>
            <w:b w:val="0"/>
            <w:sz w:val="24"/>
            <w:szCs w:val="24"/>
          </w:rPr>
          <w:t>10.</w:t>
        </w:r>
        <w:r w:rsidRPr="00433705">
          <w:rPr>
            <w:rFonts w:asciiTheme="minorHAnsi" w:eastAsiaTheme="minorEastAsia" w:hAnsiTheme="minorHAnsi" w:cstheme="minorBidi"/>
            <w:lang w:eastAsia="ru-RU"/>
          </w:rPr>
          <w:tab/>
        </w:r>
        <w:r w:rsidRPr="00433705">
          <w:rPr>
            <w:rStyle w:val="a9"/>
            <w:b w:val="0"/>
            <w:sz w:val="24"/>
            <w:szCs w:val="24"/>
          </w:rPr>
          <w:t>Исчерпывающий перечень документов, необходимых для предоставления Муниципальной услуги</w:t>
        </w:r>
        <w:r w:rsidRPr="00433705">
          <w:rPr>
            <w:webHidden/>
          </w:rPr>
          <w:tab/>
        </w:r>
        <w:r w:rsidRPr="00433705">
          <w:rPr>
            <w:webHidden/>
          </w:rPr>
          <w:tab/>
        </w:r>
        <w:r w:rsidRPr="00433705">
          <w:rPr>
            <w:webHidden/>
          </w:rPr>
          <w:fldChar w:fldCharType="begin"/>
        </w:r>
        <w:r w:rsidRPr="00433705">
          <w:rPr>
            <w:webHidden/>
          </w:rPr>
          <w:instrText xml:space="preserve"> PAGEREF _Toc496619635 \h </w:instrText>
        </w:r>
        <w:r w:rsidRPr="00433705">
          <w:rPr>
            <w:webHidden/>
          </w:rPr>
        </w:r>
        <w:r w:rsidRPr="00433705">
          <w:rPr>
            <w:webHidden/>
          </w:rPr>
          <w:fldChar w:fldCharType="separate"/>
        </w:r>
        <w:r>
          <w:rPr>
            <w:webHidden/>
          </w:rPr>
          <w:t>7</w:t>
        </w:r>
        <w:r w:rsidRPr="00433705">
          <w:rPr>
            <w:webHidden/>
          </w:rPr>
          <w:fldChar w:fldCharType="end"/>
        </w:r>
      </w:hyperlink>
    </w:p>
    <w:p w:rsidR="003C60B1" w:rsidRPr="00433705" w:rsidRDefault="003C60B1" w:rsidP="003C60B1">
      <w:pPr>
        <w:pStyle w:val="2e"/>
        <w:tabs>
          <w:tab w:val="left" w:leader="dot" w:pos="9923"/>
        </w:tabs>
        <w:rPr>
          <w:rFonts w:asciiTheme="minorHAnsi" w:eastAsiaTheme="minorEastAsia" w:hAnsiTheme="minorHAnsi" w:cstheme="minorBidi"/>
          <w:lang w:eastAsia="ru-RU"/>
        </w:rPr>
      </w:pPr>
      <w:hyperlink w:anchor="_Toc496619636" w:history="1">
        <w:r w:rsidRPr="00433705">
          <w:rPr>
            <w:rStyle w:val="a9"/>
            <w:b w:val="0"/>
            <w:sz w:val="24"/>
            <w:szCs w:val="24"/>
          </w:rPr>
          <w:t>11.</w:t>
        </w:r>
        <w:r w:rsidRPr="00433705">
          <w:rPr>
            <w:rFonts w:asciiTheme="minorHAnsi" w:eastAsiaTheme="minorEastAsia" w:hAnsiTheme="minorHAnsi" w:cstheme="minorBidi"/>
            <w:lang w:eastAsia="ru-RU"/>
          </w:rPr>
          <w:tab/>
        </w:r>
        <w:r w:rsidRPr="00433705">
          <w:rPr>
            <w:rStyle w:val="a9"/>
            <w:b w:val="0"/>
            <w:sz w:val="24"/>
            <w:szCs w:val="24"/>
          </w:rPr>
          <w:t>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r w:rsidRPr="00433705">
          <w:rPr>
            <w:webHidden/>
          </w:rPr>
          <w:tab/>
        </w:r>
        <w:r w:rsidRPr="00433705">
          <w:rPr>
            <w:webHidden/>
          </w:rPr>
          <w:fldChar w:fldCharType="begin"/>
        </w:r>
        <w:r w:rsidRPr="00433705">
          <w:rPr>
            <w:webHidden/>
          </w:rPr>
          <w:instrText xml:space="preserve"> PAGEREF _Toc496619636 \h </w:instrText>
        </w:r>
        <w:r w:rsidRPr="00433705">
          <w:rPr>
            <w:webHidden/>
          </w:rPr>
        </w:r>
        <w:r w:rsidRPr="00433705">
          <w:rPr>
            <w:webHidden/>
          </w:rPr>
          <w:fldChar w:fldCharType="separate"/>
        </w:r>
        <w:r>
          <w:rPr>
            <w:webHidden/>
          </w:rPr>
          <w:t>8</w:t>
        </w:r>
        <w:r w:rsidRPr="00433705">
          <w:rPr>
            <w:webHidden/>
          </w:rPr>
          <w:fldChar w:fldCharType="end"/>
        </w:r>
      </w:hyperlink>
    </w:p>
    <w:p w:rsidR="003C60B1" w:rsidRPr="00433705" w:rsidRDefault="003C60B1" w:rsidP="003C60B1">
      <w:pPr>
        <w:pStyle w:val="2e"/>
        <w:tabs>
          <w:tab w:val="left" w:leader="dot" w:pos="9923"/>
        </w:tabs>
        <w:rPr>
          <w:rFonts w:asciiTheme="minorHAnsi" w:eastAsiaTheme="minorEastAsia" w:hAnsiTheme="minorHAnsi" w:cstheme="minorBidi"/>
          <w:lang w:eastAsia="ru-RU"/>
        </w:rPr>
      </w:pPr>
      <w:hyperlink w:anchor="_Toc496619637" w:history="1">
        <w:r w:rsidRPr="00433705">
          <w:rPr>
            <w:rStyle w:val="a9"/>
            <w:b w:val="0"/>
            <w:sz w:val="24"/>
            <w:szCs w:val="24"/>
          </w:rPr>
          <w:t>12.</w:t>
        </w:r>
        <w:r w:rsidRPr="00433705">
          <w:rPr>
            <w:rFonts w:asciiTheme="minorHAnsi" w:eastAsiaTheme="minorEastAsia" w:hAnsiTheme="minorHAnsi" w:cstheme="minorBidi"/>
            <w:lang w:eastAsia="ru-RU"/>
          </w:rPr>
          <w:tab/>
        </w:r>
        <w:r w:rsidRPr="00433705">
          <w:rPr>
            <w:rStyle w:val="a9"/>
            <w:b w:val="0"/>
            <w:sz w:val="24"/>
            <w:szCs w:val="24"/>
          </w:rPr>
          <w:t>Исчерпывающий перечень оснований для отказа в приеме и регистрации документов, необходимых для предоставления Муниципальной услуги</w:t>
        </w:r>
        <w:r w:rsidRPr="00433705">
          <w:rPr>
            <w:webHidden/>
          </w:rPr>
          <w:tab/>
        </w:r>
        <w:r w:rsidRPr="00433705">
          <w:rPr>
            <w:webHidden/>
          </w:rPr>
          <w:tab/>
        </w:r>
        <w:r w:rsidRPr="00433705">
          <w:rPr>
            <w:webHidden/>
          </w:rPr>
          <w:fldChar w:fldCharType="begin"/>
        </w:r>
        <w:r w:rsidRPr="00433705">
          <w:rPr>
            <w:webHidden/>
          </w:rPr>
          <w:instrText xml:space="preserve"> PAGEREF _Toc496619637 \h </w:instrText>
        </w:r>
        <w:r w:rsidRPr="00433705">
          <w:rPr>
            <w:webHidden/>
          </w:rPr>
        </w:r>
        <w:r w:rsidRPr="00433705">
          <w:rPr>
            <w:webHidden/>
          </w:rPr>
          <w:fldChar w:fldCharType="separate"/>
        </w:r>
        <w:r>
          <w:rPr>
            <w:webHidden/>
          </w:rPr>
          <w:t>8</w:t>
        </w:r>
        <w:r w:rsidRPr="00433705">
          <w:rPr>
            <w:webHidden/>
          </w:rPr>
          <w:fldChar w:fldCharType="end"/>
        </w:r>
      </w:hyperlink>
    </w:p>
    <w:p w:rsidR="003C60B1" w:rsidRPr="00433705" w:rsidRDefault="003C60B1" w:rsidP="003C60B1">
      <w:pPr>
        <w:pStyle w:val="2e"/>
        <w:tabs>
          <w:tab w:val="left" w:leader="dot" w:pos="9923"/>
        </w:tabs>
        <w:rPr>
          <w:rFonts w:asciiTheme="minorHAnsi" w:eastAsiaTheme="minorEastAsia" w:hAnsiTheme="minorHAnsi" w:cstheme="minorBidi"/>
          <w:lang w:eastAsia="ru-RU"/>
        </w:rPr>
      </w:pPr>
      <w:hyperlink w:anchor="_Toc496619638" w:history="1">
        <w:r w:rsidRPr="00433705">
          <w:rPr>
            <w:rStyle w:val="a9"/>
            <w:b w:val="0"/>
            <w:sz w:val="24"/>
            <w:szCs w:val="24"/>
          </w:rPr>
          <w:t>13.</w:t>
        </w:r>
        <w:r w:rsidRPr="00433705">
          <w:rPr>
            <w:rFonts w:asciiTheme="minorHAnsi" w:eastAsiaTheme="minorEastAsia" w:hAnsiTheme="minorHAnsi" w:cstheme="minorBidi"/>
            <w:lang w:eastAsia="ru-RU"/>
          </w:rPr>
          <w:tab/>
        </w:r>
        <w:r w:rsidRPr="00433705">
          <w:rPr>
            <w:rStyle w:val="a9"/>
            <w:b w:val="0"/>
            <w:sz w:val="24"/>
            <w:szCs w:val="24"/>
          </w:rPr>
          <w:t>Исчерпывающий перечень оснований для отказа в предоставлении Муниципальной услуги</w:t>
        </w:r>
        <w:r w:rsidRPr="00433705">
          <w:rPr>
            <w:webHidden/>
          </w:rPr>
          <w:tab/>
        </w:r>
        <w:r w:rsidRPr="00433705">
          <w:rPr>
            <w:webHidden/>
          </w:rPr>
          <w:tab/>
        </w:r>
        <w:r w:rsidRPr="00433705">
          <w:rPr>
            <w:webHidden/>
          </w:rPr>
          <w:fldChar w:fldCharType="begin"/>
        </w:r>
        <w:r w:rsidRPr="00433705">
          <w:rPr>
            <w:webHidden/>
          </w:rPr>
          <w:instrText xml:space="preserve"> PAGEREF _Toc496619638 \h </w:instrText>
        </w:r>
        <w:r w:rsidRPr="00433705">
          <w:rPr>
            <w:webHidden/>
          </w:rPr>
        </w:r>
        <w:r w:rsidRPr="00433705">
          <w:rPr>
            <w:webHidden/>
          </w:rPr>
          <w:fldChar w:fldCharType="separate"/>
        </w:r>
        <w:r>
          <w:rPr>
            <w:webHidden/>
          </w:rPr>
          <w:t>9</w:t>
        </w:r>
        <w:r w:rsidRPr="00433705">
          <w:rPr>
            <w:webHidden/>
          </w:rPr>
          <w:fldChar w:fldCharType="end"/>
        </w:r>
      </w:hyperlink>
    </w:p>
    <w:p w:rsidR="003C60B1" w:rsidRPr="00433705" w:rsidRDefault="003C60B1" w:rsidP="003C60B1">
      <w:pPr>
        <w:pStyle w:val="2e"/>
        <w:tabs>
          <w:tab w:val="left" w:leader="dot" w:pos="9923"/>
        </w:tabs>
        <w:rPr>
          <w:rFonts w:asciiTheme="minorHAnsi" w:eastAsiaTheme="minorEastAsia" w:hAnsiTheme="minorHAnsi" w:cstheme="minorBidi"/>
          <w:lang w:eastAsia="ru-RU"/>
        </w:rPr>
      </w:pPr>
      <w:hyperlink w:anchor="_Toc496619639" w:history="1">
        <w:r w:rsidRPr="00433705">
          <w:rPr>
            <w:rStyle w:val="a9"/>
            <w:b w:val="0"/>
            <w:sz w:val="24"/>
            <w:szCs w:val="24"/>
          </w:rPr>
          <w:t>14.</w:t>
        </w:r>
        <w:r w:rsidRPr="00433705">
          <w:rPr>
            <w:rFonts w:asciiTheme="minorHAnsi" w:eastAsiaTheme="minorEastAsia" w:hAnsiTheme="minorHAnsi" w:cstheme="minorBidi"/>
            <w:lang w:eastAsia="ru-RU"/>
          </w:rPr>
          <w:tab/>
        </w:r>
        <w:r w:rsidRPr="00433705">
          <w:rPr>
            <w:rStyle w:val="a9"/>
            <w:b w:val="0"/>
            <w:sz w:val="24"/>
            <w:szCs w:val="24"/>
          </w:rPr>
          <w:t>Порядок, размер и основания взимания государственной пошлины или иной платы, взимаемой за предоставление Муниципальной услуги</w:t>
        </w:r>
        <w:r w:rsidRPr="00433705">
          <w:rPr>
            <w:webHidden/>
          </w:rPr>
          <w:tab/>
        </w:r>
        <w:r w:rsidRPr="00433705">
          <w:rPr>
            <w:webHidden/>
          </w:rPr>
          <w:tab/>
        </w:r>
        <w:r w:rsidRPr="00433705">
          <w:rPr>
            <w:webHidden/>
          </w:rPr>
          <w:fldChar w:fldCharType="begin"/>
        </w:r>
        <w:r w:rsidRPr="00433705">
          <w:rPr>
            <w:webHidden/>
          </w:rPr>
          <w:instrText xml:space="preserve"> PAGEREF _Toc496619639 \h </w:instrText>
        </w:r>
        <w:r w:rsidRPr="00433705">
          <w:rPr>
            <w:webHidden/>
          </w:rPr>
        </w:r>
        <w:r w:rsidRPr="00433705">
          <w:rPr>
            <w:webHidden/>
          </w:rPr>
          <w:fldChar w:fldCharType="separate"/>
        </w:r>
        <w:r>
          <w:rPr>
            <w:webHidden/>
          </w:rPr>
          <w:t>9</w:t>
        </w:r>
        <w:r w:rsidRPr="00433705">
          <w:rPr>
            <w:webHidden/>
          </w:rPr>
          <w:fldChar w:fldCharType="end"/>
        </w:r>
      </w:hyperlink>
    </w:p>
    <w:p w:rsidR="003C60B1" w:rsidRPr="00433705" w:rsidRDefault="003C60B1" w:rsidP="003C60B1">
      <w:pPr>
        <w:pStyle w:val="2e"/>
        <w:tabs>
          <w:tab w:val="left" w:leader="dot" w:pos="9923"/>
        </w:tabs>
        <w:rPr>
          <w:rFonts w:asciiTheme="minorHAnsi" w:eastAsiaTheme="minorEastAsia" w:hAnsiTheme="minorHAnsi" w:cstheme="minorBidi"/>
          <w:lang w:eastAsia="ru-RU"/>
        </w:rPr>
      </w:pPr>
      <w:hyperlink w:anchor="_Toc496619640" w:history="1">
        <w:r w:rsidRPr="00433705">
          <w:rPr>
            <w:rStyle w:val="a9"/>
            <w:b w:val="0"/>
            <w:sz w:val="24"/>
            <w:szCs w:val="24"/>
          </w:rPr>
          <w:t>15.</w:t>
        </w:r>
        <w:r w:rsidRPr="00433705">
          <w:rPr>
            <w:rFonts w:asciiTheme="minorHAnsi" w:eastAsiaTheme="minorEastAsia" w:hAnsiTheme="minorHAnsi" w:cstheme="minorBidi"/>
            <w:lang w:eastAsia="ru-RU"/>
          </w:rPr>
          <w:tab/>
        </w:r>
        <w:r w:rsidRPr="00433705">
          <w:rPr>
            <w:rStyle w:val="a9"/>
            <w:b w:val="0"/>
            <w:sz w:val="24"/>
            <w:szCs w:val="24"/>
          </w:rPr>
          <w:t>Перечень услуг, необходимых и обязательных для предоставления Муниципальной услуги</w:t>
        </w:r>
        <w:r w:rsidRPr="00433705">
          <w:rPr>
            <w:webHidden/>
          </w:rPr>
          <w:tab/>
        </w:r>
        <w:r w:rsidRPr="00433705">
          <w:rPr>
            <w:webHidden/>
          </w:rPr>
          <w:tab/>
        </w:r>
        <w:r w:rsidRPr="00433705">
          <w:rPr>
            <w:webHidden/>
          </w:rPr>
          <w:fldChar w:fldCharType="begin"/>
        </w:r>
        <w:r w:rsidRPr="00433705">
          <w:rPr>
            <w:webHidden/>
          </w:rPr>
          <w:instrText xml:space="preserve"> PAGEREF _Toc496619640 \h </w:instrText>
        </w:r>
        <w:r w:rsidRPr="00433705">
          <w:rPr>
            <w:webHidden/>
          </w:rPr>
        </w:r>
        <w:r w:rsidRPr="00433705">
          <w:rPr>
            <w:webHidden/>
          </w:rPr>
          <w:fldChar w:fldCharType="separate"/>
        </w:r>
        <w:r>
          <w:rPr>
            <w:webHidden/>
          </w:rPr>
          <w:t>9</w:t>
        </w:r>
        <w:r w:rsidRPr="00433705">
          <w:rPr>
            <w:webHidden/>
          </w:rPr>
          <w:fldChar w:fldCharType="end"/>
        </w:r>
      </w:hyperlink>
    </w:p>
    <w:p w:rsidR="003C60B1" w:rsidRPr="00433705" w:rsidRDefault="003C60B1" w:rsidP="003C60B1">
      <w:pPr>
        <w:pStyle w:val="2e"/>
        <w:tabs>
          <w:tab w:val="left" w:leader="dot" w:pos="9923"/>
        </w:tabs>
        <w:rPr>
          <w:rFonts w:asciiTheme="minorHAnsi" w:eastAsiaTheme="minorEastAsia" w:hAnsiTheme="minorHAnsi" w:cstheme="minorBidi"/>
          <w:lang w:eastAsia="ru-RU"/>
        </w:rPr>
      </w:pPr>
      <w:hyperlink w:anchor="_Toc496619641" w:history="1">
        <w:r w:rsidRPr="00433705">
          <w:rPr>
            <w:rStyle w:val="a9"/>
            <w:b w:val="0"/>
            <w:sz w:val="24"/>
            <w:szCs w:val="24"/>
          </w:rPr>
          <w:t>16.</w:t>
        </w:r>
        <w:r w:rsidRPr="00433705">
          <w:rPr>
            <w:rFonts w:asciiTheme="minorHAnsi" w:eastAsiaTheme="minorEastAsia" w:hAnsiTheme="minorHAnsi" w:cstheme="minorBidi"/>
            <w:lang w:eastAsia="ru-RU"/>
          </w:rPr>
          <w:tab/>
        </w:r>
        <w:r w:rsidRPr="00433705">
          <w:rPr>
            <w:rStyle w:val="a9"/>
            <w:b w:val="0"/>
            <w:sz w:val="24"/>
            <w:szCs w:val="24"/>
          </w:rPr>
          <w:t>Способы предоставления Заявителем документов, необходимых для получения Муниципальной услуги</w:t>
        </w:r>
        <w:r w:rsidRPr="00433705">
          <w:rPr>
            <w:webHidden/>
          </w:rPr>
          <w:tab/>
        </w:r>
        <w:r w:rsidRPr="00433705">
          <w:rPr>
            <w:webHidden/>
          </w:rPr>
          <w:fldChar w:fldCharType="begin"/>
        </w:r>
        <w:r w:rsidRPr="00433705">
          <w:rPr>
            <w:webHidden/>
          </w:rPr>
          <w:instrText xml:space="preserve"> PAGEREF _Toc496619641 \h </w:instrText>
        </w:r>
        <w:r w:rsidRPr="00433705">
          <w:rPr>
            <w:webHidden/>
          </w:rPr>
        </w:r>
        <w:r w:rsidRPr="00433705">
          <w:rPr>
            <w:webHidden/>
          </w:rPr>
          <w:fldChar w:fldCharType="separate"/>
        </w:r>
        <w:r>
          <w:rPr>
            <w:webHidden/>
          </w:rPr>
          <w:t>9</w:t>
        </w:r>
        <w:r w:rsidRPr="00433705">
          <w:rPr>
            <w:webHidden/>
          </w:rPr>
          <w:fldChar w:fldCharType="end"/>
        </w:r>
      </w:hyperlink>
    </w:p>
    <w:p w:rsidR="003C60B1" w:rsidRPr="00433705" w:rsidRDefault="003C60B1" w:rsidP="003C60B1">
      <w:pPr>
        <w:pStyle w:val="2e"/>
        <w:tabs>
          <w:tab w:val="left" w:leader="dot" w:pos="9923"/>
        </w:tabs>
        <w:rPr>
          <w:rFonts w:asciiTheme="minorHAnsi" w:eastAsiaTheme="minorEastAsia" w:hAnsiTheme="minorHAnsi" w:cstheme="minorBidi"/>
          <w:lang w:eastAsia="ru-RU"/>
        </w:rPr>
      </w:pPr>
      <w:hyperlink w:anchor="_Toc496619643" w:history="1">
        <w:r w:rsidRPr="00433705">
          <w:rPr>
            <w:rStyle w:val="a9"/>
            <w:b w:val="0"/>
            <w:sz w:val="24"/>
            <w:szCs w:val="24"/>
          </w:rPr>
          <w:t>17.</w:t>
        </w:r>
        <w:r w:rsidRPr="00433705">
          <w:rPr>
            <w:rFonts w:asciiTheme="minorHAnsi" w:eastAsiaTheme="minorEastAsia" w:hAnsiTheme="minorHAnsi" w:cstheme="minorBidi"/>
            <w:lang w:eastAsia="ru-RU"/>
          </w:rPr>
          <w:tab/>
        </w:r>
        <w:r w:rsidRPr="00433705">
          <w:rPr>
            <w:rStyle w:val="a9"/>
            <w:b w:val="0"/>
            <w:sz w:val="24"/>
            <w:szCs w:val="24"/>
          </w:rPr>
          <w:t>Способы получения Заявителем результатов предоставления Муниципальной услуги</w:t>
        </w:r>
        <w:r w:rsidRPr="00433705">
          <w:rPr>
            <w:rStyle w:val="a9"/>
            <w:b w:val="0"/>
            <w:sz w:val="24"/>
            <w:szCs w:val="24"/>
          </w:rPr>
          <w:tab/>
        </w:r>
        <w:r w:rsidRPr="00433705">
          <w:rPr>
            <w:webHidden/>
          </w:rPr>
          <w:tab/>
        </w:r>
        <w:r w:rsidRPr="00433705">
          <w:rPr>
            <w:webHidden/>
          </w:rPr>
          <w:fldChar w:fldCharType="begin"/>
        </w:r>
        <w:r w:rsidRPr="00433705">
          <w:rPr>
            <w:webHidden/>
          </w:rPr>
          <w:instrText xml:space="preserve"> PAGEREF _Toc496619643 \h </w:instrText>
        </w:r>
        <w:r w:rsidRPr="00433705">
          <w:rPr>
            <w:webHidden/>
          </w:rPr>
        </w:r>
        <w:r w:rsidRPr="00433705">
          <w:rPr>
            <w:webHidden/>
          </w:rPr>
          <w:fldChar w:fldCharType="separate"/>
        </w:r>
        <w:r>
          <w:rPr>
            <w:webHidden/>
          </w:rPr>
          <w:t>10</w:t>
        </w:r>
        <w:r w:rsidRPr="00433705">
          <w:rPr>
            <w:webHidden/>
          </w:rPr>
          <w:fldChar w:fldCharType="end"/>
        </w:r>
      </w:hyperlink>
    </w:p>
    <w:p w:rsidR="003C60B1" w:rsidRPr="00433705" w:rsidRDefault="003C60B1" w:rsidP="003C60B1">
      <w:pPr>
        <w:pStyle w:val="2e"/>
        <w:tabs>
          <w:tab w:val="left" w:leader="dot" w:pos="9923"/>
        </w:tabs>
        <w:rPr>
          <w:rFonts w:asciiTheme="minorHAnsi" w:eastAsiaTheme="minorEastAsia" w:hAnsiTheme="minorHAnsi" w:cstheme="minorBidi"/>
          <w:lang w:eastAsia="ru-RU"/>
        </w:rPr>
      </w:pPr>
      <w:hyperlink w:anchor="_Toc496619644" w:history="1">
        <w:r w:rsidRPr="00433705">
          <w:rPr>
            <w:rStyle w:val="a9"/>
            <w:b w:val="0"/>
            <w:sz w:val="24"/>
            <w:szCs w:val="24"/>
          </w:rPr>
          <w:t>18.</w:t>
        </w:r>
        <w:r w:rsidRPr="00433705">
          <w:rPr>
            <w:rFonts w:asciiTheme="minorHAnsi" w:eastAsiaTheme="minorEastAsia" w:hAnsiTheme="minorHAnsi" w:cstheme="minorBidi"/>
            <w:lang w:eastAsia="ru-RU"/>
          </w:rPr>
          <w:tab/>
        </w:r>
        <w:r w:rsidRPr="00433705">
          <w:rPr>
            <w:rStyle w:val="a9"/>
            <w:b w:val="0"/>
            <w:sz w:val="24"/>
            <w:szCs w:val="24"/>
          </w:rPr>
          <w:t>Максимальный срок ожидания в очереди</w:t>
        </w:r>
        <w:r w:rsidRPr="00433705">
          <w:rPr>
            <w:webHidden/>
          </w:rPr>
          <w:tab/>
        </w:r>
        <w:r w:rsidRPr="00433705">
          <w:rPr>
            <w:webHidden/>
          </w:rPr>
          <w:tab/>
        </w:r>
        <w:r w:rsidRPr="00433705">
          <w:rPr>
            <w:webHidden/>
          </w:rPr>
          <w:fldChar w:fldCharType="begin"/>
        </w:r>
        <w:r w:rsidRPr="00433705">
          <w:rPr>
            <w:webHidden/>
          </w:rPr>
          <w:instrText xml:space="preserve"> PAGEREF _Toc496619644 \h </w:instrText>
        </w:r>
        <w:r w:rsidRPr="00433705">
          <w:rPr>
            <w:webHidden/>
          </w:rPr>
        </w:r>
        <w:r w:rsidRPr="00433705">
          <w:rPr>
            <w:webHidden/>
          </w:rPr>
          <w:fldChar w:fldCharType="separate"/>
        </w:r>
        <w:r>
          <w:rPr>
            <w:webHidden/>
          </w:rPr>
          <w:t>10</w:t>
        </w:r>
        <w:r w:rsidRPr="00433705">
          <w:rPr>
            <w:webHidden/>
          </w:rPr>
          <w:fldChar w:fldCharType="end"/>
        </w:r>
      </w:hyperlink>
    </w:p>
    <w:p w:rsidR="003C60B1" w:rsidRPr="00433705" w:rsidRDefault="003C60B1" w:rsidP="003C60B1">
      <w:pPr>
        <w:pStyle w:val="2e"/>
        <w:tabs>
          <w:tab w:val="left" w:leader="dot" w:pos="9923"/>
        </w:tabs>
        <w:rPr>
          <w:rFonts w:asciiTheme="minorHAnsi" w:eastAsiaTheme="minorEastAsia" w:hAnsiTheme="minorHAnsi" w:cstheme="minorBidi"/>
          <w:lang w:eastAsia="ru-RU"/>
        </w:rPr>
      </w:pPr>
      <w:hyperlink w:anchor="_Toc496619645" w:history="1">
        <w:r w:rsidRPr="00433705">
          <w:rPr>
            <w:rStyle w:val="a9"/>
            <w:b w:val="0"/>
            <w:sz w:val="24"/>
            <w:szCs w:val="24"/>
          </w:rPr>
          <w:t>19.</w:t>
        </w:r>
        <w:r w:rsidRPr="00433705">
          <w:rPr>
            <w:rFonts w:asciiTheme="minorHAnsi" w:eastAsiaTheme="minorEastAsia" w:hAnsiTheme="minorHAnsi" w:cstheme="minorBidi"/>
            <w:lang w:eastAsia="ru-RU"/>
          </w:rPr>
          <w:tab/>
        </w:r>
        <w:r w:rsidRPr="00433705">
          <w:rPr>
            <w:rStyle w:val="a9"/>
            <w:b w:val="0"/>
            <w:sz w:val="24"/>
            <w:szCs w:val="24"/>
          </w:rPr>
          <w:t>Требования к помещениям, в которых предоставляется Муниципальная услуга</w:t>
        </w:r>
        <w:r w:rsidRPr="00433705">
          <w:rPr>
            <w:webHidden/>
          </w:rPr>
          <w:tab/>
        </w:r>
        <w:r w:rsidRPr="00433705">
          <w:rPr>
            <w:webHidden/>
          </w:rPr>
          <w:tab/>
        </w:r>
        <w:r w:rsidRPr="00433705">
          <w:rPr>
            <w:webHidden/>
          </w:rPr>
          <w:fldChar w:fldCharType="begin"/>
        </w:r>
        <w:r w:rsidRPr="00433705">
          <w:rPr>
            <w:webHidden/>
          </w:rPr>
          <w:instrText xml:space="preserve"> PAGEREF _Toc496619645 \h </w:instrText>
        </w:r>
        <w:r w:rsidRPr="00433705">
          <w:rPr>
            <w:webHidden/>
          </w:rPr>
        </w:r>
        <w:r w:rsidRPr="00433705">
          <w:rPr>
            <w:webHidden/>
          </w:rPr>
          <w:fldChar w:fldCharType="separate"/>
        </w:r>
        <w:r>
          <w:rPr>
            <w:webHidden/>
          </w:rPr>
          <w:t>10</w:t>
        </w:r>
        <w:r w:rsidRPr="00433705">
          <w:rPr>
            <w:webHidden/>
          </w:rPr>
          <w:fldChar w:fldCharType="end"/>
        </w:r>
      </w:hyperlink>
    </w:p>
    <w:p w:rsidR="003C60B1" w:rsidRPr="00433705" w:rsidRDefault="003C60B1" w:rsidP="003C60B1">
      <w:pPr>
        <w:pStyle w:val="2e"/>
        <w:tabs>
          <w:tab w:val="left" w:leader="dot" w:pos="9923"/>
        </w:tabs>
        <w:rPr>
          <w:rFonts w:asciiTheme="minorHAnsi" w:eastAsiaTheme="minorEastAsia" w:hAnsiTheme="minorHAnsi" w:cstheme="minorBidi"/>
          <w:lang w:eastAsia="ru-RU"/>
        </w:rPr>
      </w:pPr>
      <w:hyperlink w:anchor="_Toc496619646" w:history="1">
        <w:r w:rsidRPr="00433705">
          <w:rPr>
            <w:rStyle w:val="a9"/>
            <w:b w:val="0"/>
            <w:sz w:val="24"/>
            <w:szCs w:val="24"/>
          </w:rPr>
          <w:t>20.</w:t>
        </w:r>
        <w:r w:rsidRPr="00433705">
          <w:rPr>
            <w:rFonts w:asciiTheme="minorHAnsi" w:eastAsiaTheme="minorEastAsia" w:hAnsiTheme="minorHAnsi" w:cstheme="minorBidi"/>
            <w:lang w:eastAsia="ru-RU"/>
          </w:rPr>
          <w:tab/>
        </w:r>
        <w:r w:rsidRPr="00433705">
          <w:rPr>
            <w:rStyle w:val="a9"/>
            <w:b w:val="0"/>
            <w:sz w:val="24"/>
            <w:szCs w:val="24"/>
          </w:rPr>
          <w:t>Показатели доступности и качества Муниципальной услуги</w:t>
        </w:r>
        <w:r w:rsidRPr="00433705">
          <w:rPr>
            <w:webHidden/>
          </w:rPr>
          <w:tab/>
        </w:r>
        <w:r w:rsidRPr="00433705">
          <w:rPr>
            <w:webHidden/>
          </w:rPr>
          <w:tab/>
        </w:r>
      </w:hyperlink>
      <w:r>
        <w:t>10</w:t>
      </w:r>
    </w:p>
    <w:p w:rsidR="003C60B1" w:rsidRPr="00433705" w:rsidRDefault="003C60B1" w:rsidP="003C60B1">
      <w:pPr>
        <w:pStyle w:val="2e"/>
        <w:tabs>
          <w:tab w:val="left" w:leader="dot" w:pos="9923"/>
        </w:tabs>
        <w:rPr>
          <w:rFonts w:asciiTheme="minorHAnsi" w:eastAsiaTheme="minorEastAsia" w:hAnsiTheme="minorHAnsi" w:cstheme="minorBidi"/>
          <w:lang w:eastAsia="ru-RU"/>
        </w:rPr>
      </w:pPr>
      <w:hyperlink w:anchor="_Toc496619647" w:history="1">
        <w:r w:rsidRPr="00433705">
          <w:rPr>
            <w:rStyle w:val="a9"/>
            <w:b w:val="0"/>
            <w:sz w:val="24"/>
            <w:szCs w:val="24"/>
          </w:rPr>
          <w:t>21.</w:t>
        </w:r>
        <w:r w:rsidRPr="00433705">
          <w:rPr>
            <w:rFonts w:asciiTheme="minorHAnsi" w:eastAsiaTheme="minorEastAsia" w:hAnsiTheme="minorHAnsi" w:cstheme="minorBidi"/>
            <w:lang w:eastAsia="ru-RU"/>
          </w:rPr>
          <w:tab/>
        </w:r>
        <w:r w:rsidRPr="00433705">
          <w:rPr>
            <w:rStyle w:val="a9"/>
            <w:b w:val="0"/>
            <w:sz w:val="24"/>
            <w:szCs w:val="24"/>
          </w:rPr>
          <w:t>Требования к организации предоставления Муниципальной услуги в электронной форме</w:t>
        </w:r>
        <w:r w:rsidRPr="00433705">
          <w:rPr>
            <w:webHidden/>
          </w:rPr>
          <w:tab/>
        </w:r>
        <w:r w:rsidRPr="00433705">
          <w:rPr>
            <w:webHidden/>
          </w:rPr>
          <w:tab/>
        </w:r>
        <w:r w:rsidRPr="00433705">
          <w:rPr>
            <w:webHidden/>
          </w:rPr>
          <w:fldChar w:fldCharType="begin"/>
        </w:r>
        <w:r w:rsidRPr="00433705">
          <w:rPr>
            <w:webHidden/>
          </w:rPr>
          <w:instrText xml:space="preserve"> PAGEREF _Toc496619647 \h </w:instrText>
        </w:r>
        <w:r w:rsidRPr="00433705">
          <w:rPr>
            <w:webHidden/>
          </w:rPr>
        </w:r>
        <w:r w:rsidRPr="00433705">
          <w:rPr>
            <w:webHidden/>
          </w:rPr>
          <w:fldChar w:fldCharType="separate"/>
        </w:r>
        <w:r>
          <w:rPr>
            <w:webHidden/>
          </w:rPr>
          <w:t>11</w:t>
        </w:r>
        <w:r w:rsidRPr="00433705">
          <w:rPr>
            <w:webHidden/>
          </w:rPr>
          <w:fldChar w:fldCharType="end"/>
        </w:r>
      </w:hyperlink>
    </w:p>
    <w:p w:rsidR="003C60B1" w:rsidRPr="00433705" w:rsidRDefault="003C60B1" w:rsidP="003C60B1">
      <w:pPr>
        <w:pStyle w:val="2e"/>
        <w:tabs>
          <w:tab w:val="left" w:leader="dot" w:pos="9923"/>
        </w:tabs>
        <w:rPr>
          <w:rFonts w:asciiTheme="minorHAnsi" w:eastAsiaTheme="minorEastAsia" w:hAnsiTheme="minorHAnsi" w:cstheme="minorBidi"/>
          <w:lang w:eastAsia="ru-RU"/>
        </w:rPr>
      </w:pPr>
      <w:hyperlink w:anchor="_Toc496619648" w:history="1">
        <w:r w:rsidRPr="00433705">
          <w:rPr>
            <w:rStyle w:val="a9"/>
            <w:b w:val="0"/>
            <w:sz w:val="24"/>
            <w:szCs w:val="24"/>
          </w:rPr>
          <w:t>22.</w:t>
        </w:r>
        <w:r w:rsidRPr="00433705">
          <w:rPr>
            <w:rFonts w:asciiTheme="minorHAnsi" w:eastAsiaTheme="minorEastAsia" w:hAnsiTheme="minorHAnsi" w:cstheme="minorBidi"/>
            <w:lang w:eastAsia="ru-RU"/>
          </w:rPr>
          <w:tab/>
        </w:r>
        <w:r w:rsidRPr="00433705">
          <w:rPr>
            <w:rStyle w:val="a9"/>
            <w:b w:val="0"/>
            <w:sz w:val="24"/>
            <w:szCs w:val="24"/>
          </w:rPr>
          <w:t>Требования к организации предоставления Муниципальной услуги в МФЦ</w:t>
        </w:r>
        <w:r w:rsidRPr="00433705">
          <w:rPr>
            <w:webHidden/>
          </w:rPr>
          <w:tab/>
        </w:r>
        <w:r>
          <w:rPr>
            <w:webHidden/>
          </w:rPr>
          <w:t xml:space="preserve">          </w:t>
        </w:r>
        <w:r w:rsidRPr="00433705">
          <w:rPr>
            <w:webHidden/>
          </w:rPr>
          <w:fldChar w:fldCharType="begin"/>
        </w:r>
        <w:r w:rsidRPr="00433705">
          <w:rPr>
            <w:webHidden/>
          </w:rPr>
          <w:instrText xml:space="preserve"> PAGEREF _Toc496619648 \h </w:instrText>
        </w:r>
        <w:r w:rsidRPr="00433705">
          <w:rPr>
            <w:webHidden/>
          </w:rPr>
        </w:r>
        <w:r w:rsidRPr="00433705">
          <w:rPr>
            <w:webHidden/>
          </w:rPr>
          <w:fldChar w:fldCharType="separate"/>
        </w:r>
        <w:r>
          <w:rPr>
            <w:webHidden/>
          </w:rPr>
          <w:t>11</w:t>
        </w:r>
        <w:r w:rsidRPr="00433705">
          <w:rPr>
            <w:webHidden/>
          </w:rPr>
          <w:fldChar w:fldCharType="end"/>
        </w:r>
      </w:hyperlink>
    </w:p>
    <w:p w:rsidR="003C60B1" w:rsidRPr="00433705" w:rsidRDefault="003C60B1" w:rsidP="003C60B1">
      <w:pPr>
        <w:pStyle w:val="1f3"/>
        <w:rPr>
          <w:rFonts w:asciiTheme="minorHAnsi" w:eastAsiaTheme="minorEastAsia" w:hAnsiTheme="minorHAnsi" w:cstheme="minorBidi"/>
          <w:b w:val="0"/>
          <w:bCs w:val="0"/>
          <w:sz w:val="24"/>
          <w:szCs w:val="24"/>
          <w:lang w:eastAsia="ru-RU"/>
        </w:rPr>
      </w:pPr>
      <w:hyperlink w:anchor="_Toc496619649" w:history="1">
        <w:r w:rsidRPr="00433705">
          <w:rPr>
            <w:rStyle w:val="a9"/>
            <w:b w:val="0"/>
            <w:sz w:val="24"/>
            <w:szCs w:val="24"/>
            <w:lang w:val="en-US"/>
          </w:rPr>
          <w:t>III</w:t>
        </w:r>
        <w:r w:rsidRPr="00433705">
          <w:rPr>
            <w:rStyle w:val="a9"/>
            <w:b w:val="0"/>
            <w:sz w:val="24"/>
            <w:szCs w:val="24"/>
          </w:rPr>
          <w:t>. Состав, последовательность и сроки выполнения административных процедур, требования к порядку их выполнения</w:t>
        </w:r>
        <w:r w:rsidRPr="00433705">
          <w:rPr>
            <w:b w:val="0"/>
            <w:webHidden/>
            <w:sz w:val="24"/>
            <w:szCs w:val="24"/>
          </w:rPr>
          <w:tab/>
        </w:r>
        <w:r w:rsidRPr="00433705">
          <w:rPr>
            <w:b w:val="0"/>
            <w:webHidden/>
            <w:sz w:val="24"/>
            <w:szCs w:val="24"/>
          </w:rPr>
          <w:fldChar w:fldCharType="begin"/>
        </w:r>
        <w:r w:rsidRPr="00433705">
          <w:rPr>
            <w:b w:val="0"/>
            <w:webHidden/>
            <w:sz w:val="24"/>
            <w:szCs w:val="24"/>
          </w:rPr>
          <w:instrText xml:space="preserve"> PAGEREF _Toc496619649 \h </w:instrText>
        </w:r>
        <w:r w:rsidRPr="00433705">
          <w:rPr>
            <w:b w:val="0"/>
            <w:webHidden/>
            <w:sz w:val="24"/>
            <w:szCs w:val="24"/>
          </w:rPr>
        </w:r>
        <w:r w:rsidRPr="00433705">
          <w:rPr>
            <w:b w:val="0"/>
            <w:webHidden/>
            <w:sz w:val="24"/>
            <w:szCs w:val="24"/>
          </w:rPr>
          <w:fldChar w:fldCharType="separate"/>
        </w:r>
        <w:r>
          <w:rPr>
            <w:b w:val="0"/>
            <w:webHidden/>
            <w:sz w:val="24"/>
            <w:szCs w:val="24"/>
          </w:rPr>
          <w:t>12</w:t>
        </w:r>
        <w:r w:rsidRPr="00433705">
          <w:rPr>
            <w:b w:val="0"/>
            <w:webHidden/>
            <w:sz w:val="24"/>
            <w:szCs w:val="24"/>
          </w:rPr>
          <w:fldChar w:fldCharType="end"/>
        </w:r>
      </w:hyperlink>
    </w:p>
    <w:p w:rsidR="003C60B1" w:rsidRPr="00433705" w:rsidRDefault="003C60B1" w:rsidP="003C60B1">
      <w:pPr>
        <w:pStyle w:val="2e"/>
        <w:tabs>
          <w:tab w:val="left" w:leader="dot" w:pos="9923"/>
        </w:tabs>
        <w:rPr>
          <w:rFonts w:asciiTheme="minorHAnsi" w:eastAsiaTheme="minorEastAsia" w:hAnsiTheme="minorHAnsi" w:cstheme="minorBidi"/>
          <w:lang w:eastAsia="ru-RU"/>
        </w:rPr>
      </w:pPr>
      <w:hyperlink w:anchor="_Toc496619650" w:history="1">
        <w:r w:rsidRPr="00433705">
          <w:rPr>
            <w:rStyle w:val="a9"/>
            <w:b w:val="0"/>
            <w:sz w:val="24"/>
            <w:szCs w:val="24"/>
          </w:rPr>
          <w:t>23.</w:t>
        </w:r>
        <w:r w:rsidRPr="00433705">
          <w:rPr>
            <w:rFonts w:asciiTheme="minorHAnsi" w:eastAsiaTheme="minorEastAsia" w:hAnsiTheme="minorHAnsi" w:cstheme="minorBidi"/>
            <w:lang w:eastAsia="ru-RU"/>
          </w:rPr>
          <w:tab/>
        </w:r>
        <w:r w:rsidRPr="00433705">
          <w:rPr>
            <w:rStyle w:val="a9"/>
            <w:b w:val="0"/>
            <w:sz w:val="24"/>
            <w:szCs w:val="24"/>
          </w:rPr>
          <w:t>Состав, последовательность и сроки выполнения административных процедур при предоставлении Муниципальной услуги</w:t>
        </w:r>
        <w:r w:rsidRPr="00433705">
          <w:rPr>
            <w:webHidden/>
          </w:rPr>
          <w:tab/>
        </w:r>
        <w:r w:rsidRPr="00433705">
          <w:rPr>
            <w:webHidden/>
          </w:rPr>
          <w:tab/>
        </w:r>
        <w:r w:rsidRPr="00433705">
          <w:rPr>
            <w:webHidden/>
          </w:rPr>
          <w:fldChar w:fldCharType="begin"/>
        </w:r>
        <w:r w:rsidRPr="00433705">
          <w:rPr>
            <w:webHidden/>
          </w:rPr>
          <w:instrText xml:space="preserve"> PAGEREF _Toc496619650 \h </w:instrText>
        </w:r>
        <w:r w:rsidRPr="00433705">
          <w:rPr>
            <w:webHidden/>
          </w:rPr>
        </w:r>
        <w:r w:rsidRPr="00433705">
          <w:rPr>
            <w:webHidden/>
          </w:rPr>
          <w:fldChar w:fldCharType="separate"/>
        </w:r>
        <w:r>
          <w:rPr>
            <w:webHidden/>
          </w:rPr>
          <w:t>12</w:t>
        </w:r>
        <w:r w:rsidRPr="00433705">
          <w:rPr>
            <w:webHidden/>
          </w:rPr>
          <w:fldChar w:fldCharType="end"/>
        </w:r>
      </w:hyperlink>
    </w:p>
    <w:p w:rsidR="003C60B1" w:rsidRPr="00433705" w:rsidRDefault="003C60B1" w:rsidP="003C60B1">
      <w:pPr>
        <w:pStyle w:val="1f3"/>
        <w:rPr>
          <w:rFonts w:asciiTheme="minorHAnsi" w:eastAsiaTheme="minorEastAsia" w:hAnsiTheme="minorHAnsi" w:cstheme="minorBidi"/>
          <w:b w:val="0"/>
          <w:bCs w:val="0"/>
          <w:sz w:val="24"/>
          <w:szCs w:val="24"/>
          <w:lang w:eastAsia="ru-RU"/>
        </w:rPr>
      </w:pPr>
      <w:hyperlink w:anchor="_Toc496619651" w:history="1">
        <w:r w:rsidRPr="00433705">
          <w:rPr>
            <w:rStyle w:val="a9"/>
            <w:b w:val="0"/>
            <w:sz w:val="24"/>
            <w:szCs w:val="24"/>
            <w:lang w:val="en-US"/>
          </w:rPr>
          <w:t>IV</w:t>
        </w:r>
        <w:r w:rsidRPr="00433705">
          <w:rPr>
            <w:rStyle w:val="a9"/>
            <w:b w:val="0"/>
            <w:sz w:val="24"/>
            <w:szCs w:val="24"/>
          </w:rPr>
          <w:t>. Порядок и формы контроля за исполнением Административного регламента</w:t>
        </w:r>
        <w:r w:rsidRPr="00433705">
          <w:rPr>
            <w:b w:val="0"/>
            <w:webHidden/>
            <w:sz w:val="24"/>
            <w:szCs w:val="24"/>
          </w:rPr>
          <w:tab/>
        </w:r>
        <w:r w:rsidRPr="00433705">
          <w:rPr>
            <w:b w:val="0"/>
            <w:webHidden/>
            <w:sz w:val="24"/>
            <w:szCs w:val="24"/>
          </w:rPr>
          <w:tab/>
        </w:r>
        <w:r w:rsidRPr="00433705">
          <w:rPr>
            <w:b w:val="0"/>
            <w:webHidden/>
            <w:sz w:val="24"/>
            <w:szCs w:val="24"/>
          </w:rPr>
          <w:fldChar w:fldCharType="begin"/>
        </w:r>
        <w:r w:rsidRPr="00433705">
          <w:rPr>
            <w:b w:val="0"/>
            <w:webHidden/>
            <w:sz w:val="24"/>
            <w:szCs w:val="24"/>
          </w:rPr>
          <w:instrText xml:space="preserve"> PAGEREF _Toc496619651 \h </w:instrText>
        </w:r>
        <w:r w:rsidRPr="00433705">
          <w:rPr>
            <w:b w:val="0"/>
            <w:webHidden/>
            <w:sz w:val="24"/>
            <w:szCs w:val="24"/>
          </w:rPr>
        </w:r>
        <w:r w:rsidRPr="00433705">
          <w:rPr>
            <w:b w:val="0"/>
            <w:webHidden/>
            <w:sz w:val="24"/>
            <w:szCs w:val="24"/>
          </w:rPr>
          <w:fldChar w:fldCharType="separate"/>
        </w:r>
        <w:r>
          <w:rPr>
            <w:b w:val="0"/>
            <w:webHidden/>
            <w:sz w:val="24"/>
            <w:szCs w:val="24"/>
          </w:rPr>
          <w:t>12</w:t>
        </w:r>
        <w:r w:rsidRPr="00433705">
          <w:rPr>
            <w:b w:val="0"/>
            <w:webHidden/>
            <w:sz w:val="24"/>
            <w:szCs w:val="24"/>
          </w:rPr>
          <w:fldChar w:fldCharType="end"/>
        </w:r>
      </w:hyperlink>
    </w:p>
    <w:p w:rsidR="003C60B1" w:rsidRPr="00433705" w:rsidRDefault="003C60B1" w:rsidP="003C60B1">
      <w:pPr>
        <w:pStyle w:val="2e"/>
        <w:tabs>
          <w:tab w:val="left" w:leader="dot" w:pos="9923"/>
        </w:tabs>
        <w:rPr>
          <w:rFonts w:asciiTheme="minorHAnsi" w:eastAsiaTheme="minorEastAsia" w:hAnsiTheme="minorHAnsi" w:cstheme="minorBidi"/>
          <w:lang w:eastAsia="ru-RU"/>
        </w:rPr>
      </w:pPr>
      <w:hyperlink w:anchor="_Toc496619652" w:history="1">
        <w:r w:rsidRPr="00433705">
          <w:rPr>
            <w:rStyle w:val="a9"/>
            <w:b w:val="0"/>
            <w:sz w:val="24"/>
            <w:szCs w:val="24"/>
          </w:rPr>
          <w:t>24.</w:t>
        </w:r>
        <w:r w:rsidRPr="00433705">
          <w:rPr>
            <w:rFonts w:asciiTheme="minorHAnsi" w:eastAsiaTheme="minorEastAsia" w:hAnsiTheme="minorHAnsi" w:cstheme="minorBidi"/>
            <w:lang w:eastAsia="ru-RU"/>
          </w:rPr>
          <w:tab/>
        </w:r>
        <w:r w:rsidRPr="00433705">
          <w:rPr>
            <w:rStyle w:val="a9"/>
            <w:b w:val="0"/>
            <w:sz w:val="24"/>
            <w:szCs w:val="24"/>
          </w:rPr>
          <w:t>Порядок осуществления контроля за соблюдением и исполнением должностными лицами, муниципальными служащими и специалистами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r w:rsidRPr="00433705">
          <w:rPr>
            <w:webHidden/>
          </w:rPr>
          <w:tab/>
        </w:r>
        <w:r w:rsidRPr="00433705">
          <w:rPr>
            <w:webHidden/>
          </w:rPr>
          <w:tab/>
        </w:r>
        <w:r w:rsidRPr="00433705">
          <w:rPr>
            <w:webHidden/>
          </w:rPr>
          <w:fldChar w:fldCharType="begin"/>
        </w:r>
        <w:r w:rsidRPr="00433705">
          <w:rPr>
            <w:webHidden/>
          </w:rPr>
          <w:instrText xml:space="preserve"> PAGEREF _Toc496619652 \h </w:instrText>
        </w:r>
        <w:r w:rsidRPr="00433705">
          <w:rPr>
            <w:webHidden/>
          </w:rPr>
        </w:r>
        <w:r w:rsidRPr="00433705">
          <w:rPr>
            <w:webHidden/>
          </w:rPr>
          <w:fldChar w:fldCharType="separate"/>
        </w:r>
        <w:r>
          <w:rPr>
            <w:webHidden/>
          </w:rPr>
          <w:t>12</w:t>
        </w:r>
        <w:r w:rsidRPr="00433705">
          <w:rPr>
            <w:webHidden/>
          </w:rPr>
          <w:fldChar w:fldCharType="end"/>
        </w:r>
      </w:hyperlink>
    </w:p>
    <w:p w:rsidR="003C60B1" w:rsidRPr="00433705" w:rsidRDefault="003C60B1" w:rsidP="003C60B1">
      <w:pPr>
        <w:pStyle w:val="2e"/>
        <w:tabs>
          <w:tab w:val="left" w:leader="dot" w:pos="9923"/>
        </w:tabs>
        <w:rPr>
          <w:rFonts w:asciiTheme="minorHAnsi" w:eastAsiaTheme="minorEastAsia" w:hAnsiTheme="minorHAnsi" w:cstheme="minorBidi"/>
          <w:lang w:eastAsia="ru-RU"/>
        </w:rPr>
      </w:pPr>
      <w:hyperlink w:anchor="_Toc496619653" w:history="1">
        <w:r w:rsidRPr="00433705">
          <w:rPr>
            <w:rStyle w:val="a9"/>
            <w:b w:val="0"/>
            <w:sz w:val="24"/>
            <w:szCs w:val="24"/>
          </w:rPr>
          <w:t>25.</w:t>
        </w:r>
        <w:r w:rsidRPr="00433705">
          <w:rPr>
            <w:rFonts w:asciiTheme="minorHAnsi" w:eastAsiaTheme="minorEastAsia" w:hAnsiTheme="minorHAnsi" w:cstheme="minorBidi"/>
            <w:lang w:eastAsia="ru-RU"/>
          </w:rPr>
          <w:tab/>
        </w:r>
        <w:r w:rsidRPr="00433705">
          <w:rPr>
            <w:rStyle w:val="a9"/>
            <w:b w:val="0"/>
            <w:sz w:val="24"/>
            <w:szCs w:val="24"/>
          </w:rPr>
          <w:t>Порядок и периодичность осуществления Текущего контроля полноты и качества предоставления Муниципальной услуги и Контроля за соблюдением порядка предоставления Муниципальной услуги</w:t>
        </w:r>
        <w:r w:rsidRPr="00433705">
          <w:rPr>
            <w:webHidden/>
          </w:rPr>
          <w:tab/>
        </w:r>
        <w:r w:rsidRPr="00433705">
          <w:rPr>
            <w:webHidden/>
          </w:rPr>
          <w:tab/>
        </w:r>
        <w:r w:rsidRPr="00433705">
          <w:rPr>
            <w:webHidden/>
          </w:rPr>
          <w:fldChar w:fldCharType="begin"/>
        </w:r>
        <w:r w:rsidRPr="00433705">
          <w:rPr>
            <w:webHidden/>
          </w:rPr>
          <w:instrText xml:space="preserve"> PAGEREF _Toc496619653 \h </w:instrText>
        </w:r>
        <w:r w:rsidRPr="00433705">
          <w:rPr>
            <w:webHidden/>
          </w:rPr>
        </w:r>
        <w:r w:rsidRPr="00433705">
          <w:rPr>
            <w:webHidden/>
          </w:rPr>
          <w:fldChar w:fldCharType="separate"/>
        </w:r>
        <w:r>
          <w:rPr>
            <w:webHidden/>
          </w:rPr>
          <w:t>13</w:t>
        </w:r>
        <w:r w:rsidRPr="00433705">
          <w:rPr>
            <w:webHidden/>
          </w:rPr>
          <w:fldChar w:fldCharType="end"/>
        </w:r>
      </w:hyperlink>
    </w:p>
    <w:p w:rsidR="003C60B1" w:rsidRPr="00433705" w:rsidRDefault="003C60B1" w:rsidP="003C60B1">
      <w:pPr>
        <w:pStyle w:val="2e"/>
        <w:tabs>
          <w:tab w:val="left" w:leader="dot" w:pos="9923"/>
        </w:tabs>
        <w:rPr>
          <w:rFonts w:asciiTheme="minorHAnsi" w:eastAsiaTheme="minorEastAsia" w:hAnsiTheme="minorHAnsi" w:cstheme="minorBidi"/>
          <w:lang w:eastAsia="ru-RU"/>
        </w:rPr>
      </w:pPr>
      <w:hyperlink w:anchor="_Toc496619654" w:history="1">
        <w:r w:rsidRPr="00433705">
          <w:rPr>
            <w:rStyle w:val="a9"/>
            <w:b w:val="0"/>
            <w:sz w:val="24"/>
            <w:szCs w:val="24"/>
          </w:rPr>
          <w:t>26.</w:t>
        </w:r>
        <w:r w:rsidRPr="00433705">
          <w:rPr>
            <w:rFonts w:asciiTheme="minorHAnsi" w:eastAsiaTheme="minorEastAsia" w:hAnsiTheme="minorHAnsi" w:cstheme="minorBidi"/>
            <w:lang w:eastAsia="ru-RU"/>
          </w:rPr>
          <w:tab/>
        </w:r>
        <w:r w:rsidRPr="00433705">
          <w:rPr>
            <w:rStyle w:val="a9"/>
            <w:b w:val="0"/>
            <w:sz w:val="24"/>
            <w:szCs w:val="24"/>
          </w:rPr>
          <w:t>Ответственность должностных лиц, муниципальных служащих и специалистов Администрации за решения и действия (бездействие), принимаемые (осуществляемые) ими в ходе предоставления Муниципальной услуги</w:t>
        </w:r>
        <w:r w:rsidRPr="00433705">
          <w:rPr>
            <w:webHidden/>
          </w:rPr>
          <w:tab/>
        </w:r>
        <w:r w:rsidRPr="00433705">
          <w:rPr>
            <w:webHidden/>
          </w:rPr>
          <w:tab/>
        </w:r>
        <w:r w:rsidRPr="00433705">
          <w:rPr>
            <w:webHidden/>
          </w:rPr>
          <w:fldChar w:fldCharType="begin"/>
        </w:r>
        <w:r w:rsidRPr="00433705">
          <w:rPr>
            <w:webHidden/>
          </w:rPr>
          <w:instrText xml:space="preserve"> PAGEREF _Toc496619654 \h </w:instrText>
        </w:r>
        <w:r w:rsidRPr="00433705">
          <w:rPr>
            <w:webHidden/>
          </w:rPr>
        </w:r>
        <w:r w:rsidRPr="00433705">
          <w:rPr>
            <w:webHidden/>
          </w:rPr>
          <w:fldChar w:fldCharType="separate"/>
        </w:r>
        <w:r>
          <w:rPr>
            <w:webHidden/>
          </w:rPr>
          <w:t>13</w:t>
        </w:r>
        <w:r w:rsidRPr="00433705">
          <w:rPr>
            <w:webHidden/>
          </w:rPr>
          <w:fldChar w:fldCharType="end"/>
        </w:r>
      </w:hyperlink>
    </w:p>
    <w:p w:rsidR="003C60B1" w:rsidRPr="00433705" w:rsidRDefault="003C60B1" w:rsidP="003C60B1">
      <w:pPr>
        <w:pStyle w:val="2e"/>
        <w:tabs>
          <w:tab w:val="left" w:leader="dot" w:pos="9923"/>
        </w:tabs>
        <w:rPr>
          <w:rFonts w:asciiTheme="minorHAnsi" w:eastAsiaTheme="minorEastAsia" w:hAnsiTheme="minorHAnsi" w:cstheme="minorBidi"/>
          <w:lang w:eastAsia="ru-RU"/>
        </w:rPr>
      </w:pPr>
      <w:hyperlink w:anchor="_Toc496619655" w:history="1">
        <w:r w:rsidRPr="00433705">
          <w:rPr>
            <w:rStyle w:val="a9"/>
            <w:b w:val="0"/>
            <w:sz w:val="24"/>
            <w:szCs w:val="24"/>
          </w:rPr>
          <w:t>27.</w:t>
        </w:r>
        <w:r w:rsidRPr="00433705">
          <w:rPr>
            <w:rFonts w:asciiTheme="minorHAnsi" w:eastAsiaTheme="minorEastAsia" w:hAnsiTheme="minorHAnsi" w:cstheme="minorBidi"/>
            <w:lang w:eastAsia="ru-RU"/>
          </w:rPr>
          <w:tab/>
        </w:r>
        <w:r w:rsidRPr="00433705">
          <w:rPr>
            <w:rStyle w:val="a9"/>
            <w:b w:val="0"/>
            <w:sz w:val="24"/>
            <w:szCs w:val="24"/>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Pr="00433705">
          <w:rPr>
            <w:webHidden/>
          </w:rPr>
          <w:tab/>
        </w:r>
        <w:r w:rsidRPr="00433705">
          <w:rPr>
            <w:webHidden/>
          </w:rPr>
          <w:tab/>
        </w:r>
        <w:r w:rsidRPr="00433705">
          <w:rPr>
            <w:webHidden/>
          </w:rPr>
          <w:fldChar w:fldCharType="begin"/>
        </w:r>
        <w:r w:rsidRPr="00433705">
          <w:rPr>
            <w:webHidden/>
          </w:rPr>
          <w:instrText xml:space="preserve"> PAGEREF _Toc496619655 \h </w:instrText>
        </w:r>
        <w:r w:rsidRPr="00433705">
          <w:rPr>
            <w:webHidden/>
          </w:rPr>
        </w:r>
        <w:r w:rsidRPr="00433705">
          <w:rPr>
            <w:webHidden/>
          </w:rPr>
          <w:fldChar w:fldCharType="separate"/>
        </w:r>
        <w:r>
          <w:rPr>
            <w:webHidden/>
          </w:rPr>
          <w:t>14</w:t>
        </w:r>
        <w:r w:rsidRPr="00433705">
          <w:rPr>
            <w:webHidden/>
          </w:rPr>
          <w:fldChar w:fldCharType="end"/>
        </w:r>
      </w:hyperlink>
    </w:p>
    <w:p w:rsidR="003C60B1" w:rsidRPr="00433705" w:rsidRDefault="003C60B1" w:rsidP="003C60B1">
      <w:pPr>
        <w:pStyle w:val="1f3"/>
        <w:rPr>
          <w:rFonts w:asciiTheme="minorHAnsi" w:eastAsiaTheme="minorEastAsia" w:hAnsiTheme="minorHAnsi" w:cstheme="minorBidi"/>
          <w:b w:val="0"/>
          <w:bCs w:val="0"/>
          <w:sz w:val="24"/>
          <w:szCs w:val="24"/>
          <w:lang w:eastAsia="ru-RU"/>
        </w:rPr>
      </w:pPr>
      <w:hyperlink w:anchor="_Toc496619656" w:history="1">
        <w:r w:rsidRPr="00433705">
          <w:rPr>
            <w:rStyle w:val="a9"/>
            <w:b w:val="0"/>
            <w:sz w:val="24"/>
            <w:szCs w:val="24"/>
            <w:lang w:val="en-US"/>
          </w:rPr>
          <w:t>V</w:t>
        </w:r>
        <w:r w:rsidRPr="00433705">
          <w:rPr>
            <w:rStyle w:val="a9"/>
            <w:b w:val="0"/>
            <w:sz w:val="24"/>
            <w:szCs w:val="24"/>
          </w:rPr>
          <w:t>. Досудебный (внесудебный) порядок обжалования решений и действий (бездействия) должностных лиц, муниципальных служащих и специалистов Администрации, участвующих в предоставлении Муниципальной услуги</w:t>
        </w:r>
        <w:r w:rsidRPr="00433705">
          <w:rPr>
            <w:b w:val="0"/>
            <w:webHidden/>
            <w:sz w:val="24"/>
            <w:szCs w:val="24"/>
          </w:rPr>
          <w:tab/>
        </w:r>
        <w:r w:rsidRPr="00433705">
          <w:rPr>
            <w:b w:val="0"/>
            <w:webHidden/>
            <w:sz w:val="24"/>
            <w:szCs w:val="24"/>
          </w:rPr>
          <w:fldChar w:fldCharType="begin"/>
        </w:r>
        <w:r w:rsidRPr="00433705">
          <w:rPr>
            <w:b w:val="0"/>
            <w:webHidden/>
            <w:sz w:val="24"/>
            <w:szCs w:val="24"/>
          </w:rPr>
          <w:instrText xml:space="preserve"> PAGEREF _Toc496619656 \h </w:instrText>
        </w:r>
        <w:r w:rsidRPr="00433705">
          <w:rPr>
            <w:b w:val="0"/>
            <w:webHidden/>
            <w:sz w:val="24"/>
            <w:szCs w:val="24"/>
          </w:rPr>
        </w:r>
        <w:r w:rsidRPr="00433705">
          <w:rPr>
            <w:b w:val="0"/>
            <w:webHidden/>
            <w:sz w:val="24"/>
            <w:szCs w:val="24"/>
          </w:rPr>
          <w:fldChar w:fldCharType="separate"/>
        </w:r>
        <w:r>
          <w:rPr>
            <w:b w:val="0"/>
            <w:webHidden/>
            <w:sz w:val="24"/>
            <w:szCs w:val="24"/>
          </w:rPr>
          <w:t>16</w:t>
        </w:r>
        <w:r w:rsidRPr="00433705">
          <w:rPr>
            <w:b w:val="0"/>
            <w:webHidden/>
            <w:sz w:val="24"/>
            <w:szCs w:val="24"/>
          </w:rPr>
          <w:fldChar w:fldCharType="end"/>
        </w:r>
      </w:hyperlink>
    </w:p>
    <w:p w:rsidR="003C60B1" w:rsidRPr="00433705" w:rsidRDefault="003C60B1" w:rsidP="003C60B1">
      <w:pPr>
        <w:pStyle w:val="2e"/>
        <w:tabs>
          <w:tab w:val="left" w:leader="dot" w:pos="9923"/>
        </w:tabs>
        <w:rPr>
          <w:rFonts w:asciiTheme="minorHAnsi" w:eastAsiaTheme="minorEastAsia" w:hAnsiTheme="minorHAnsi" w:cstheme="minorBidi"/>
          <w:lang w:eastAsia="ru-RU"/>
        </w:rPr>
      </w:pPr>
      <w:hyperlink w:anchor="_Toc496619657" w:history="1">
        <w:r w:rsidRPr="00433705">
          <w:rPr>
            <w:rStyle w:val="a9"/>
            <w:b w:val="0"/>
            <w:sz w:val="24"/>
            <w:szCs w:val="24"/>
          </w:rPr>
          <w:t>28.</w:t>
        </w:r>
        <w:r w:rsidRPr="00433705">
          <w:rPr>
            <w:rFonts w:asciiTheme="minorHAnsi" w:eastAsiaTheme="minorEastAsia" w:hAnsiTheme="minorHAnsi" w:cstheme="minorBidi"/>
            <w:lang w:eastAsia="ru-RU"/>
          </w:rPr>
          <w:tab/>
        </w:r>
        <w:r w:rsidRPr="00433705">
          <w:rPr>
            <w:rStyle w:val="a9"/>
            <w:b w:val="0"/>
            <w:sz w:val="24"/>
            <w:szCs w:val="24"/>
          </w:rPr>
          <w:t>Досудебный (внесудебный) порядок обжалования решений и действий (бездействия) должностных лиц, муниципальных служащих и специалистов, участвующих в предоставлении Муниципальной услуги</w:t>
        </w:r>
        <w:r w:rsidRPr="00433705">
          <w:rPr>
            <w:rStyle w:val="a9"/>
            <w:b w:val="0"/>
            <w:sz w:val="24"/>
            <w:szCs w:val="24"/>
          </w:rPr>
          <w:tab/>
        </w:r>
        <w:r w:rsidRPr="00433705">
          <w:rPr>
            <w:webHidden/>
          </w:rPr>
          <w:tab/>
        </w:r>
        <w:r w:rsidRPr="00433705">
          <w:rPr>
            <w:webHidden/>
          </w:rPr>
          <w:fldChar w:fldCharType="begin"/>
        </w:r>
        <w:r w:rsidRPr="00433705">
          <w:rPr>
            <w:webHidden/>
          </w:rPr>
          <w:instrText xml:space="preserve"> PAGEREF _Toc496619657 \h </w:instrText>
        </w:r>
        <w:r w:rsidRPr="00433705">
          <w:rPr>
            <w:webHidden/>
          </w:rPr>
        </w:r>
        <w:r w:rsidRPr="00433705">
          <w:rPr>
            <w:webHidden/>
          </w:rPr>
          <w:fldChar w:fldCharType="separate"/>
        </w:r>
        <w:r>
          <w:rPr>
            <w:webHidden/>
          </w:rPr>
          <w:t>16</w:t>
        </w:r>
        <w:r w:rsidRPr="00433705">
          <w:rPr>
            <w:webHidden/>
          </w:rPr>
          <w:fldChar w:fldCharType="end"/>
        </w:r>
      </w:hyperlink>
    </w:p>
    <w:p w:rsidR="003C60B1" w:rsidRPr="00433705" w:rsidRDefault="003C60B1" w:rsidP="003C60B1">
      <w:pPr>
        <w:pStyle w:val="1f3"/>
        <w:rPr>
          <w:rFonts w:asciiTheme="minorHAnsi" w:eastAsiaTheme="minorEastAsia" w:hAnsiTheme="minorHAnsi" w:cstheme="minorBidi"/>
          <w:b w:val="0"/>
          <w:bCs w:val="0"/>
          <w:sz w:val="24"/>
          <w:szCs w:val="24"/>
          <w:lang w:eastAsia="ru-RU"/>
        </w:rPr>
      </w:pPr>
      <w:hyperlink w:anchor="_Toc496619658" w:history="1">
        <w:r w:rsidRPr="00433705">
          <w:rPr>
            <w:rStyle w:val="a9"/>
            <w:b w:val="0"/>
            <w:sz w:val="24"/>
            <w:szCs w:val="24"/>
            <w:lang w:val="en-US"/>
          </w:rPr>
          <w:t>VI</w:t>
        </w:r>
        <w:r w:rsidRPr="00433705">
          <w:rPr>
            <w:rStyle w:val="a9"/>
            <w:b w:val="0"/>
            <w:sz w:val="24"/>
            <w:szCs w:val="24"/>
          </w:rPr>
          <w:t>. Правила обработки персональных данных при предоставлении Муниципальной услуги</w:t>
        </w:r>
        <w:r w:rsidRPr="00433705">
          <w:rPr>
            <w:b w:val="0"/>
            <w:webHidden/>
            <w:sz w:val="24"/>
            <w:szCs w:val="24"/>
          </w:rPr>
          <w:tab/>
        </w:r>
        <w:r w:rsidRPr="00433705">
          <w:rPr>
            <w:b w:val="0"/>
            <w:webHidden/>
            <w:sz w:val="24"/>
            <w:szCs w:val="24"/>
          </w:rPr>
          <w:fldChar w:fldCharType="begin"/>
        </w:r>
        <w:r w:rsidRPr="00433705">
          <w:rPr>
            <w:b w:val="0"/>
            <w:webHidden/>
            <w:sz w:val="24"/>
            <w:szCs w:val="24"/>
          </w:rPr>
          <w:instrText xml:space="preserve"> PAGEREF _Toc496619658 \h </w:instrText>
        </w:r>
        <w:r w:rsidRPr="00433705">
          <w:rPr>
            <w:b w:val="0"/>
            <w:webHidden/>
            <w:sz w:val="24"/>
            <w:szCs w:val="24"/>
          </w:rPr>
        </w:r>
        <w:r w:rsidRPr="00433705">
          <w:rPr>
            <w:b w:val="0"/>
            <w:webHidden/>
            <w:sz w:val="24"/>
            <w:szCs w:val="24"/>
          </w:rPr>
          <w:fldChar w:fldCharType="separate"/>
        </w:r>
        <w:r>
          <w:rPr>
            <w:b w:val="0"/>
            <w:webHidden/>
            <w:sz w:val="24"/>
            <w:szCs w:val="24"/>
          </w:rPr>
          <w:t>19</w:t>
        </w:r>
        <w:r w:rsidRPr="00433705">
          <w:rPr>
            <w:b w:val="0"/>
            <w:webHidden/>
            <w:sz w:val="24"/>
            <w:szCs w:val="24"/>
          </w:rPr>
          <w:fldChar w:fldCharType="end"/>
        </w:r>
      </w:hyperlink>
    </w:p>
    <w:p w:rsidR="003C60B1" w:rsidRPr="00433705" w:rsidRDefault="003C60B1" w:rsidP="003C60B1">
      <w:pPr>
        <w:pStyle w:val="2e"/>
        <w:tabs>
          <w:tab w:val="left" w:leader="dot" w:pos="9923"/>
        </w:tabs>
        <w:rPr>
          <w:rFonts w:asciiTheme="minorHAnsi" w:eastAsiaTheme="minorEastAsia" w:hAnsiTheme="minorHAnsi" w:cstheme="minorBidi"/>
          <w:lang w:eastAsia="ru-RU"/>
        </w:rPr>
      </w:pPr>
      <w:hyperlink w:anchor="_Toc496619659" w:history="1">
        <w:r w:rsidRPr="00433705">
          <w:rPr>
            <w:rStyle w:val="a9"/>
            <w:b w:val="0"/>
            <w:sz w:val="24"/>
            <w:szCs w:val="24"/>
          </w:rPr>
          <w:t>29.</w:t>
        </w:r>
        <w:r w:rsidRPr="00433705">
          <w:rPr>
            <w:rFonts w:asciiTheme="minorHAnsi" w:eastAsiaTheme="minorEastAsia" w:hAnsiTheme="minorHAnsi" w:cstheme="minorBidi"/>
            <w:lang w:eastAsia="ru-RU"/>
          </w:rPr>
          <w:tab/>
        </w:r>
        <w:r w:rsidRPr="00433705">
          <w:rPr>
            <w:rStyle w:val="a9"/>
            <w:b w:val="0"/>
            <w:sz w:val="24"/>
            <w:szCs w:val="24"/>
          </w:rPr>
          <w:t>Правила обработки персональных данных при предоставлении Муниципальной услуги</w:t>
        </w:r>
        <w:r w:rsidRPr="00433705">
          <w:rPr>
            <w:webHidden/>
          </w:rPr>
          <w:tab/>
        </w:r>
        <w:r w:rsidRPr="00433705">
          <w:rPr>
            <w:webHidden/>
          </w:rPr>
          <w:tab/>
        </w:r>
        <w:r w:rsidRPr="00433705">
          <w:rPr>
            <w:webHidden/>
          </w:rPr>
          <w:fldChar w:fldCharType="begin"/>
        </w:r>
        <w:r w:rsidRPr="00433705">
          <w:rPr>
            <w:webHidden/>
          </w:rPr>
          <w:instrText xml:space="preserve"> PAGEREF _Toc496619659 \h </w:instrText>
        </w:r>
        <w:r w:rsidRPr="00433705">
          <w:rPr>
            <w:webHidden/>
          </w:rPr>
        </w:r>
        <w:r w:rsidRPr="00433705">
          <w:rPr>
            <w:webHidden/>
          </w:rPr>
          <w:fldChar w:fldCharType="separate"/>
        </w:r>
        <w:r>
          <w:rPr>
            <w:webHidden/>
          </w:rPr>
          <w:t>19</w:t>
        </w:r>
        <w:r w:rsidRPr="00433705">
          <w:rPr>
            <w:webHidden/>
          </w:rPr>
          <w:fldChar w:fldCharType="end"/>
        </w:r>
      </w:hyperlink>
    </w:p>
    <w:p w:rsidR="003C60B1" w:rsidRPr="00DA725E" w:rsidRDefault="003C60B1" w:rsidP="003C60B1">
      <w:pPr>
        <w:pStyle w:val="1-"/>
        <w:tabs>
          <w:tab w:val="left" w:leader="dot" w:pos="9923"/>
        </w:tabs>
        <w:spacing w:before="0" w:after="0"/>
        <w:jc w:val="both"/>
        <w:outlineLvl w:val="9"/>
        <w:rPr>
          <w:b w:val="0"/>
          <w:bCs w:val="0"/>
          <w:iCs w:val="0"/>
          <w:sz w:val="24"/>
          <w:szCs w:val="24"/>
          <w:lang w:eastAsia="ar-SA"/>
        </w:rPr>
      </w:pPr>
      <w:r>
        <w:fldChar w:fldCharType="begin"/>
      </w:r>
      <w:r>
        <w:instrText>HYPERLINK \l "_Toc496619660"</w:instrText>
      </w:r>
      <w:r>
        <w:fldChar w:fldCharType="separate"/>
      </w:r>
      <w:r w:rsidRPr="00433705">
        <w:rPr>
          <w:rStyle w:val="a9"/>
          <w:b w:val="0"/>
          <w:sz w:val="24"/>
          <w:szCs w:val="24"/>
        </w:rPr>
        <w:t>Приложение 1</w:t>
      </w:r>
      <w:r w:rsidRPr="00602EF9">
        <w:rPr>
          <w:b w:val="0"/>
          <w:bCs w:val="0"/>
          <w:iCs w:val="0"/>
          <w:sz w:val="24"/>
          <w:szCs w:val="24"/>
          <w:lang w:eastAsia="ar-SA"/>
        </w:rPr>
        <w:t xml:space="preserve"> </w:t>
      </w:r>
      <w:r w:rsidRPr="00FE0A06">
        <w:rPr>
          <w:b w:val="0"/>
          <w:bCs w:val="0"/>
          <w:iCs w:val="0"/>
          <w:sz w:val="24"/>
          <w:szCs w:val="24"/>
          <w:lang w:eastAsia="ar-SA"/>
        </w:rPr>
        <w:t>к</w:t>
      </w:r>
      <w:r w:rsidRPr="001F0A24">
        <w:rPr>
          <w:b w:val="0"/>
          <w:bCs w:val="0"/>
          <w:iCs w:val="0"/>
          <w:sz w:val="24"/>
          <w:szCs w:val="24"/>
          <w:lang w:eastAsia="ar-SA"/>
        </w:rPr>
        <w:t xml:space="preserve"> </w:t>
      </w:r>
      <w:r w:rsidRPr="00612CA0">
        <w:rPr>
          <w:b w:val="0"/>
          <w:bCs w:val="0"/>
          <w:iCs w:val="0"/>
          <w:sz w:val="24"/>
          <w:szCs w:val="24"/>
          <w:lang w:eastAsia="ar-SA"/>
        </w:rPr>
        <w:t>административно</w:t>
      </w:r>
      <w:r>
        <w:rPr>
          <w:b w:val="0"/>
          <w:bCs w:val="0"/>
          <w:iCs w:val="0"/>
          <w:sz w:val="24"/>
          <w:szCs w:val="24"/>
          <w:lang w:eastAsia="ar-SA"/>
        </w:rPr>
        <w:t>му</w:t>
      </w:r>
      <w:r w:rsidRPr="00612CA0">
        <w:rPr>
          <w:b w:val="0"/>
          <w:bCs w:val="0"/>
          <w:iCs w:val="0"/>
          <w:sz w:val="24"/>
          <w:szCs w:val="24"/>
          <w:lang w:eastAsia="ar-SA"/>
        </w:rPr>
        <w:t xml:space="preserve"> регламент</w:t>
      </w:r>
      <w:r>
        <w:rPr>
          <w:b w:val="0"/>
          <w:bCs w:val="0"/>
          <w:iCs w:val="0"/>
          <w:sz w:val="24"/>
          <w:szCs w:val="24"/>
          <w:lang w:eastAsia="ar-SA"/>
        </w:rPr>
        <w:t xml:space="preserve">у </w:t>
      </w:r>
      <w:r w:rsidRPr="00612CA0">
        <w:rPr>
          <w:b w:val="0"/>
          <w:bCs w:val="0"/>
          <w:iCs w:val="0"/>
          <w:sz w:val="24"/>
          <w:szCs w:val="24"/>
          <w:lang w:eastAsia="ar-SA"/>
        </w:rPr>
        <w:t xml:space="preserve">предоставления </w:t>
      </w:r>
      <w:r>
        <w:rPr>
          <w:b w:val="0"/>
          <w:bCs w:val="0"/>
          <w:iCs w:val="0"/>
          <w:sz w:val="24"/>
          <w:szCs w:val="24"/>
          <w:lang w:eastAsia="ar-SA"/>
        </w:rPr>
        <w:t>муниципальной услуги</w:t>
      </w:r>
      <w:r w:rsidRPr="00612CA0">
        <w:rPr>
          <w:b w:val="0"/>
          <w:bCs w:val="0"/>
          <w:iCs w:val="0"/>
          <w:sz w:val="24"/>
          <w:szCs w:val="24"/>
          <w:lang w:eastAsia="ar-SA"/>
        </w:rPr>
        <w:t xml:space="preserve"> </w:t>
      </w:r>
    </w:p>
    <w:p w:rsidR="003C60B1" w:rsidRPr="00433705" w:rsidRDefault="003C60B1" w:rsidP="003C60B1">
      <w:pPr>
        <w:pStyle w:val="1-"/>
        <w:tabs>
          <w:tab w:val="left" w:leader="dot" w:pos="9923"/>
        </w:tabs>
        <w:spacing w:before="0" w:after="0"/>
        <w:jc w:val="both"/>
        <w:outlineLvl w:val="9"/>
        <w:rPr>
          <w:rFonts w:asciiTheme="minorHAnsi" w:eastAsiaTheme="minorEastAsia" w:hAnsiTheme="minorHAnsi" w:cstheme="minorBidi"/>
          <w:b w:val="0"/>
          <w:bCs w:val="0"/>
          <w:sz w:val="24"/>
          <w:szCs w:val="24"/>
        </w:rPr>
      </w:pPr>
      <w:r w:rsidRPr="00193009">
        <w:rPr>
          <w:b w:val="0"/>
          <w:sz w:val="24"/>
          <w:szCs w:val="24"/>
        </w:rPr>
        <w:t>«Выдача выписок из реестра муниципального имущества городского округа Электросталь Московской области»</w:t>
      </w:r>
      <w:r>
        <w:rPr>
          <w:b w:val="0"/>
          <w:sz w:val="24"/>
          <w:szCs w:val="24"/>
        </w:rPr>
        <w:tab/>
      </w:r>
      <w:r>
        <w:rPr>
          <w:b w:val="0"/>
          <w:sz w:val="24"/>
          <w:szCs w:val="24"/>
        </w:rPr>
        <w:tab/>
      </w:r>
      <w:r>
        <w:rPr>
          <w:b w:val="0"/>
          <w:sz w:val="24"/>
          <w:szCs w:val="24"/>
        </w:rPr>
        <w:tab/>
      </w:r>
      <w:r>
        <w:rPr>
          <w:b w:val="0"/>
          <w:sz w:val="24"/>
          <w:szCs w:val="24"/>
        </w:rPr>
        <w:tab/>
      </w:r>
      <w:r>
        <w:rPr>
          <w:b w:val="0"/>
          <w:sz w:val="24"/>
          <w:szCs w:val="24"/>
        </w:rPr>
        <w:tab/>
      </w:r>
      <w:r>
        <w:rPr>
          <w:b w:val="0"/>
          <w:sz w:val="24"/>
          <w:szCs w:val="24"/>
        </w:rPr>
        <w:tab/>
      </w:r>
      <w:r>
        <w:rPr>
          <w:b w:val="0"/>
          <w:sz w:val="24"/>
          <w:szCs w:val="24"/>
        </w:rPr>
        <w:tab/>
      </w:r>
      <w:r>
        <w:rPr>
          <w:b w:val="0"/>
          <w:sz w:val="24"/>
          <w:szCs w:val="24"/>
        </w:rPr>
        <w:tab/>
      </w:r>
      <w:r>
        <w:rPr>
          <w:b w:val="0"/>
          <w:sz w:val="24"/>
          <w:szCs w:val="24"/>
        </w:rPr>
        <w:tab/>
      </w:r>
      <w:r>
        <w:rPr>
          <w:b w:val="0"/>
          <w:sz w:val="24"/>
          <w:szCs w:val="24"/>
        </w:rPr>
        <w:tab/>
      </w:r>
      <w:r w:rsidRPr="00433705">
        <w:rPr>
          <w:b w:val="0"/>
          <w:webHidden/>
          <w:sz w:val="24"/>
          <w:szCs w:val="24"/>
        </w:rPr>
        <w:tab/>
      </w:r>
      <w:r w:rsidRPr="00433705">
        <w:rPr>
          <w:b w:val="0"/>
          <w:webHidden/>
          <w:sz w:val="24"/>
          <w:szCs w:val="24"/>
        </w:rPr>
        <w:fldChar w:fldCharType="begin"/>
      </w:r>
      <w:r w:rsidRPr="00433705">
        <w:rPr>
          <w:b w:val="0"/>
          <w:webHidden/>
          <w:sz w:val="24"/>
          <w:szCs w:val="24"/>
        </w:rPr>
        <w:instrText xml:space="preserve"> PAGEREF _Toc496619660 \h </w:instrText>
      </w:r>
      <w:r w:rsidRPr="00433705">
        <w:rPr>
          <w:b w:val="0"/>
          <w:webHidden/>
          <w:sz w:val="24"/>
          <w:szCs w:val="24"/>
        </w:rPr>
      </w:r>
      <w:r w:rsidRPr="00433705">
        <w:rPr>
          <w:b w:val="0"/>
          <w:webHidden/>
          <w:sz w:val="24"/>
          <w:szCs w:val="24"/>
        </w:rPr>
        <w:fldChar w:fldCharType="separate"/>
      </w:r>
      <w:r>
        <w:rPr>
          <w:b w:val="0"/>
          <w:noProof/>
          <w:webHidden/>
          <w:sz w:val="24"/>
          <w:szCs w:val="24"/>
        </w:rPr>
        <w:t>22</w:t>
      </w:r>
      <w:r w:rsidRPr="00433705">
        <w:rPr>
          <w:b w:val="0"/>
          <w:webHidden/>
          <w:sz w:val="24"/>
          <w:szCs w:val="24"/>
        </w:rPr>
        <w:fldChar w:fldCharType="end"/>
      </w:r>
      <w:r>
        <w:fldChar w:fldCharType="end"/>
      </w:r>
    </w:p>
    <w:p w:rsidR="003C60B1" w:rsidRPr="00433705" w:rsidRDefault="003C60B1" w:rsidP="003C60B1">
      <w:pPr>
        <w:pStyle w:val="2e"/>
        <w:tabs>
          <w:tab w:val="left" w:leader="dot" w:pos="9923"/>
        </w:tabs>
        <w:rPr>
          <w:rFonts w:asciiTheme="minorHAnsi" w:eastAsiaTheme="minorEastAsia" w:hAnsiTheme="minorHAnsi" w:cstheme="minorBidi"/>
          <w:lang w:eastAsia="ru-RU"/>
        </w:rPr>
      </w:pPr>
      <w:hyperlink w:anchor="_Toc496619662" w:history="1">
        <w:r w:rsidRPr="00433705">
          <w:rPr>
            <w:rStyle w:val="a9"/>
            <w:b w:val="0"/>
            <w:sz w:val="24"/>
            <w:szCs w:val="24"/>
          </w:rPr>
          <w:t>Термины и определения</w:t>
        </w:r>
        <w:r w:rsidRPr="00433705">
          <w:rPr>
            <w:webHidden/>
          </w:rPr>
          <w:tab/>
        </w:r>
        <w:r w:rsidRPr="00433705">
          <w:rPr>
            <w:webHidden/>
          </w:rPr>
          <w:tab/>
        </w:r>
        <w:r w:rsidRPr="00433705">
          <w:rPr>
            <w:webHidden/>
          </w:rPr>
          <w:fldChar w:fldCharType="begin"/>
        </w:r>
        <w:r w:rsidRPr="00433705">
          <w:rPr>
            <w:webHidden/>
          </w:rPr>
          <w:instrText xml:space="preserve"> PAGEREF _Toc496619662 \h </w:instrText>
        </w:r>
        <w:r w:rsidRPr="00433705">
          <w:rPr>
            <w:webHidden/>
          </w:rPr>
        </w:r>
        <w:r w:rsidRPr="00433705">
          <w:rPr>
            <w:webHidden/>
          </w:rPr>
          <w:fldChar w:fldCharType="separate"/>
        </w:r>
        <w:r>
          <w:rPr>
            <w:webHidden/>
          </w:rPr>
          <w:t>22</w:t>
        </w:r>
        <w:r w:rsidRPr="00433705">
          <w:rPr>
            <w:webHidden/>
          </w:rPr>
          <w:fldChar w:fldCharType="end"/>
        </w:r>
      </w:hyperlink>
    </w:p>
    <w:p w:rsidR="003C60B1" w:rsidRPr="00602EF9" w:rsidRDefault="003C60B1" w:rsidP="003C60B1">
      <w:pPr>
        <w:pStyle w:val="1f3"/>
        <w:spacing w:before="0" w:after="0"/>
        <w:rPr>
          <w:rStyle w:val="a9"/>
          <w:b w:val="0"/>
          <w:sz w:val="24"/>
          <w:szCs w:val="24"/>
        </w:rPr>
      </w:pPr>
      <w:r>
        <w:fldChar w:fldCharType="begin"/>
      </w:r>
      <w:r>
        <w:instrText>HYPERLINK \l "_Toc496619663"</w:instrText>
      </w:r>
      <w:r>
        <w:fldChar w:fldCharType="separate"/>
      </w:r>
      <w:r w:rsidRPr="00433705">
        <w:rPr>
          <w:rStyle w:val="a9"/>
          <w:b w:val="0"/>
          <w:sz w:val="24"/>
          <w:szCs w:val="24"/>
        </w:rPr>
        <w:t>Приложение 2</w:t>
      </w:r>
      <w:r w:rsidRPr="00602EF9">
        <w:t xml:space="preserve"> </w:t>
      </w:r>
      <w:r w:rsidRPr="00602EF9">
        <w:rPr>
          <w:rStyle w:val="a9"/>
          <w:b w:val="0"/>
          <w:sz w:val="24"/>
          <w:szCs w:val="24"/>
        </w:rPr>
        <w:t xml:space="preserve">к административному регламенту предоставления муниципальной услуги </w:t>
      </w:r>
    </w:p>
    <w:p w:rsidR="003C60B1" w:rsidRPr="00433705" w:rsidRDefault="003C60B1" w:rsidP="003C60B1">
      <w:pPr>
        <w:pStyle w:val="1f3"/>
        <w:spacing w:before="0" w:after="0"/>
        <w:rPr>
          <w:rFonts w:asciiTheme="minorHAnsi" w:eastAsiaTheme="minorEastAsia" w:hAnsiTheme="minorHAnsi" w:cstheme="minorBidi"/>
          <w:b w:val="0"/>
          <w:bCs w:val="0"/>
          <w:sz w:val="24"/>
          <w:szCs w:val="24"/>
          <w:lang w:eastAsia="ru-RU"/>
        </w:rPr>
      </w:pPr>
      <w:r w:rsidRPr="00602EF9">
        <w:rPr>
          <w:rStyle w:val="a9"/>
          <w:b w:val="0"/>
          <w:sz w:val="24"/>
          <w:szCs w:val="24"/>
        </w:rPr>
        <w:lastRenderedPageBreak/>
        <w:t>«Выдача выписок из реестра муниципального имущества городского округа Электросталь Московской области»</w:t>
      </w:r>
      <w:r w:rsidRPr="00433705">
        <w:rPr>
          <w:b w:val="0"/>
          <w:webHidden/>
          <w:sz w:val="24"/>
          <w:szCs w:val="24"/>
        </w:rPr>
        <w:tab/>
      </w:r>
      <w:r w:rsidRPr="00433705">
        <w:rPr>
          <w:b w:val="0"/>
          <w:webHidden/>
          <w:sz w:val="24"/>
          <w:szCs w:val="24"/>
        </w:rPr>
        <w:fldChar w:fldCharType="begin"/>
      </w:r>
      <w:r w:rsidRPr="00433705">
        <w:rPr>
          <w:b w:val="0"/>
          <w:webHidden/>
          <w:sz w:val="24"/>
          <w:szCs w:val="24"/>
        </w:rPr>
        <w:instrText xml:space="preserve"> PAGEREF _Toc496619663 \h </w:instrText>
      </w:r>
      <w:r w:rsidRPr="00433705">
        <w:rPr>
          <w:b w:val="0"/>
          <w:webHidden/>
          <w:sz w:val="24"/>
          <w:szCs w:val="24"/>
        </w:rPr>
      </w:r>
      <w:r w:rsidRPr="00433705">
        <w:rPr>
          <w:b w:val="0"/>
          <w:webHidden/>
          <w:sz w:val="24"/>
          <w:szCs w:val="24"/>
        </w:rPr>
        <w:fldChar w:fldCharType="separate"/>
      </w:r>
      <w:r>
        <w:rPr>
          <w:b w:val="0"/>
          <w:webHidden/>
          <w:sz w:val="24"/>
          <w:szCs w:val="24"/>
        </w:rPr>
        <w:t>24</w:t>
      </w:r>
      <w:r w:rsidRPr="00433705">
        <w:rPr>
          <w:b w:val="0"/>
          <w:webHidden/>
          <w:sz w:val="24"/>
          <w:szCs w:val="24"/>
        </w:rPr>
        <w:fldChar w:fldCharType="end"/>
      </w:r>
      <w:r>
        <w:fldChar w:fldCharType="end"/>
      </w:r>
    </w:p>
    <w:p w:rsidR="003C60B1" w:rsidRPr="00433705" w:rsidRDefault="003C60B1" w:rsidP="003C60B1">
      <w:pPr>
        <w:pStyle w:val="2e"/>
        <w:tabs>
          <w:tab w:val="left" w:leader="dot" w:pos="9923"/>
        </w:tabs>
        <w:rPr>
          <w:rFonts w:asciiTheme="minorHAnsi" w:eastAsiaTheme="minorEastAsia" w:hAnsiTheme="minorHAnsi" w:cstheme="minorBidi"/>
          <w:lang w:eastAsia="ru-RU"/>
        </w:rPr>
      </w:pPr>
      <w:hyperlink w:anchor="_Toc496619665" w:history="1">
        <w:r w:rsidRPr="00433705">
          <w:rPr>
            <w:rStyle w:val="a9"/>
            <w:b w:val="0"/>
            <w:sz w:val="24"/>
            <w:szCs w:val="24"/>
          </w:rPr>
          <w:t>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Муниципальной услуги</w:t>
        </w:r>
        <w:r w:rsidRPr="00433705">
          <w:rPr>
            <w:webHidden/>
          </w:rPr>
          <w:tab/>
        </w:r>
        <w:r w:rsidRPr="00433705">
          <w:rPr>
            <w:webHidden/>
          </w:rPr>
          <w:tab/>
        </w:r>
        <w:r w:rsidRPr="00433705">
          <w:rPr>
            <w:webHidden/>
          </w:rPr>
          <w:fldChar w:fldCharType="begin"/>
        </w:r>
        <w:r w:rsidRPr="00433705">
          <w:rPr>
            <w:webHidden/>
          </w:rPr>
          <w:instrText xml:space="preserve"> PAGEREF _Toc496619665 \h </w:instrText>
        </w:r>
        <w:r w:rsidRPr="00433705">
          <w:rPr>
            <w:webHidden/>
          </w:rPr>
        </w:r>
        <w:r w:rsidRPr="00433705">
          <w:rPr>
            <w:webHidden/>
          </w:rPr>
          <w:fldChar w:fldCharType="separate"/>
        </w:r>
        <w:r>
          <w:rPr>
            <w:webHidden/>
          </w:rPr>
          <w:t>24</w:t>
        </w:r>
        <w:r w:rsidRPr="00433705">
          <w:rPr>
            <w:webHidden/>
          </w:rPr>
          <w:fldChar w:fldCharType="end"/>
        </w:r>
      </w:hyperlink>
    </w:p>
    <w:p w:rsidR="003C60B1" w:rsidRPr="00602EF9" w:rsidRDefault="003C60B1" w:rsidP="003C60B1">
      <w:pPr>
        <w:pStyle w:val="1f3"/>
        <w:spacing w:before="0" w:after="0"/>
        <w:rPr>
          <w:rStyle w:val="a9"/>
          <w:b w:val="0"/>
          <w:sz w:val="24"/>
          <w:szCs w:val="24"/>
        </w:rPr>
      </w:pPr>
      <w:r>
        <w:fldChar w:fldCharType="begin"/>
      </w:r>
      <w:r>
        <w:instrText>HYPERLINK \l "_Toc496619666"</w:instrText>
      </w:r>
      <w:r>
        <w:fldChar w:fldCharType="separate"/>
      </w:r>
      <w:r w:rsidRPr="00433705">
        <w:rPr>
          <w:rStyle w:val="a9"/>
          <w:b w:val="0"/>
          <w:sz w:val="24"/>
          <w:szCs w:val="24"/>
        </w:rPr>
        <w:t>Приложение 3</w:t>
      </w:r>
      <w:r w:rsidRPr="00602EF9">
        <w:t xml:space="preserve"> </w:t>
      </w:r>
      <w:r w:rsidRPr="00602EF9">
        <w:rPr>
          <w:rStyle w:val="a9"/>
          <w:b w:val="0"/>
          <w:sz w:val="24"/>
          <w:szCs w:val="24"/>
        </w:rPr>
        <w:t xml:space="preserve">к административному регламенту предоставления муниципальной услуги </w:t>
      </w:r>
    </w:p>
    <w:p w:rsidR="003C60B1" w:rsidRPr="00433705" w:rsidRDefault="003C60B1" w:rsidP="003C60B1">
      <w:pPr>
        <w:pStyle w:val="1f3"/>
        <w:spacing w:before="0" w:after="0"/>
        <w:rPr>
          <w:rFonts w:asciiTheme="minorHAnsi" w:eastAsiaTheme="minorEastAsia" w:hAnsiTheme="minorHAnsi" w:cstheme="minorBidi"/>
          <w:b w:val="0"/>
          <w:bCs w:val="0"/>
          <w:sz w:val="24"/>
          <w:szCs w:val="24"/>
          <w:lang w:eastAsia="ru-RU"/>
        </w:rPr>
      </w:pPr>
      <w:r w:rsidRPr="00602EF9">
        <w:rPr>
          <w:rStyle w:val="a9"/>
          <w:b w:val="0"/>
          <w:sz w:val="24"/>
          <w:szCs w:val="24"/>
        </w:rPr>
        <w:t>«Выдача выписок из реестра муниципального имущества городского округа Электросталь Московской области»</w:t>
      </w:r>
      <w:r w:rsidRPr="00433705">
        <w:rPr>
          <w:b w:val="0"/>
          <w:webHidden/>
          <w:sz w:val="24"/>
          <w:szCs w:val="24"/>
        </w:rPr>
        <w:tab/>
      </w:r>
      <w:r w:rsidRPr="00433705">
        <w:rPr>
          <w:b w:val="0"/>
          <w:webHidden/>
          <w:sz w:val="24"/>
          <w:szCs w:val="24"/>
        </w:rPr>
        <w:fldChar w:fldCharType="begin"/>
      </w:r>
      <w:r w:rsidRPr="00433705">
        <w:rPr>
          <w:b w:val="0"/>
          <w:webHidden/>
          <w:sz w:val="24"/>
          <w:szCs w:val="24"/>
        </w:rPr>
        <w:instrText xml:space="preserve"> PAGEREF _Toc496619666 \h </w:instrText>
      </w:r>
      <w:r w:rsidRPr="00433705">
        <w:rPr>
          <w:b w:val="0"/>
          <w:webHidden/>
          <w:sz w:val="24"/>
          <w:szCs w:val="24"/>
        </w:rPr>
      </w:r>
      <w:r w:rsidRPr="00433705">
        <w:rPr>
          <w:b w:val="0"/>
          <w:webHidden/>
          <w:sz w:val="24"/>
          <w:szCs w:val="24"/>
        </w:rPr>
        <w:fldChar w:fldCharType="separate"/>
      </w:r>
      <w:r>
        <w:rPr>
          <w:b w:val="0"/>
          <w:webHidden/>
          <w:sz w:val="24"/>
          <w:szCs w:val="24"/>
        </w:rPr>
        <w:t>25</w:t>
      </w:r>
      <w:r w:rsidRPr="00433705">
        <w:rPr>
          <w:b w:val="0"/>
          <w:webHidden/>
          <w:sz w:val="24"/>
          <w:szCs w:val="24"/>
        </w:rPr>
        <w:fldChar w:fldCharType="end"/>
      </w:r>
      <w:r>
        <w:fldChar w:fldCharType="end"/>
      </w:r>
    </w:p>
    <w:p w:rsidR="003C60B1" w:rsidRPr="00433705" w:rsidRDefault="003C60B1" w:rsidP="003C60B1">
      <w:pPr>
        <w:pStyle w:val="2e"/>
        <w:tabs>
          <w:tab w:val="left" w:leader="dot" w:pos="9923"/>
        </w:tabs>
        <w:rPr>
          <w:rFonts w:asciiTheme="minorHAnsi" w:eastAsiaTheme="minorEastAsia" w:hAnsiTheme="minorHAnsi" w:cstheme="minorBidi"/>
          <w:lang w:eastAsia="ru-RU"/>
        </w:rPr>
      </w:pPr>
      <w:hyperlink w:anchor="_Toc496619668" w:history="1">
        <w:r w:rsidRPr="00433705">
          <w:rPr>
            <w:rStyle w:val="a9"/>
            <w:b w:val="0"/>
            <w:sz w:val="24"/>
            <w:szCs w:val="24"/>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r w:rsidRPr="00433705">
          <w:rPr>
            <w:webHidden/>
          </w:rPr>
          <w:tab/>
        </w:r>
        <w:r w:rsidRPr="00433705">
          <w:rPr>
            <w:webHidden/>
          </w:rPr>
          <w:tab/>
        </w:r>
        <w:r w:rsidRPr="00433705">
          <w:rPr>
            <w:webHidden/>
          </w:rPr>
          <w:fldChar w:fldCharType="begin"/>
        </w:r>
        <w:r w:rsidRPr="00433705">
          <w:rPr>
            <w:webHidden/>
          </w:rPr>
          <w:instrText xml:space="preserve"> PAGEREF _Toc496619668 \h </w:instrText>
        </w:r>
        <w:r w:rsidRPr="00433705">
          <w:rPr>
            <w:webHidden/>
          </w:rPr>
        </w:r>
        <w:r w:rsidRPr="00433705">
          <w:rPr>
            <w:webHidden/>
          </w:rPr>
          <w:fldChar w:fldCharType="separate"/>
        </w:r>
        <w:r>
          <w:rPr>
            <w:webHidden/>
          </w:rPr>
          <w:t>25</w:t>
        </w:r>
        <w:r w:rsidRPr="00433705">
          <w:rPr>
            <w:webHidden/>
          </w:rPr>
          <w:fldChar w:fldCharType="end"/>
        </w:r>
      </w:hyperlink>
    </w:p>
    <w:p w:rsidR="003C60B1" w:rsidRPr="00602EF9" w:rsidRDefault="003C60B1" w:rsidP="003C60B1">
      <w:pPr>
        <w:pStyle w:val="1f3"/>
        <w:spacing w:before="0" w:after="0"/>
        <w:rPr>
          <w:rStyle w:val="a9"/>
          <w:b w:val="0"/>
          <w:sz w:val="24"/>
          <w:szCs w:val="24"/>
        </w:rPr>
      </w:pPr>
      <w:r>
        <w:fldChar w:fldCharType="begin"/>
      </w:r>
      <w:r>
        <w:instrText>HYPERLINK \l "_Toc496619669"</w:instrText>
      </w:r>
      <w:r>
        <w:fldChar w:fldCharType="separate"/>
      </w:r>
      <w:r w:rsidRPr="00433705">
        <w:rPr>
          <w:rStyle w:val="a9"/>
          <w:b w:val="0"/>
          <w:sz w:val="24"/>
          <w:szCs w:val="24"/>
        </w:rPr>
        <w:t>Приложение 4</w:t>
      </w:r>
      <w:r w:rsidRPr="00602EF9">
        <w:t xml:space="preserve"> </w:t>
      </w:r>
      <w:r w:rsidRPr="00602EF9">
        <w:rPr>
          <w:rStyle w:val="a9"/>
          <w:b w:val="0"/>
          <w:sz w:val="24"/>
          <w:szCs w:val="24"/>
        </w:rPr>
        <w:t xml:space="preserve">к административному регламенту предоставления муниципальной услуги </w:t>
      </w:r>
    </w:p>
    <w:p w:rsidR="003C60B1" w:rsidRPr="00433705" w:rsidRDefault="003C60B1" w:rsidP="003C60B1">
      <w:pPr>
        <w:pStyle w:val="1f3"/>
        <w:spacing w:before="0" w:after="0"/>
        <w:rPr>
          <w:rFonts w:asciiTheme="minorHAnsi" w:eastAsiaTheme="minorEastAsia" w:hAnsiTheme="minorHAnsi" w:cstheme="minorBidi"/>
          <w:b w:val="0"/>
          <w:bCs w:val="0"/>
          <w:sz w:val="24"/>
          <w:szCs w:val="24"/>
          <w:lang w:eastAsia="ru-RU"/>
        </w:rPr>
      </w:pPr>
      <w:r w:rsidRPr="00602EF9">
        <w:rPr>
          <w:rStyle w:val="a9"/>
          <w:b w:val="0"/>
          <w:sz w:val="24"/>
          <w:szCs w:val="24"/>
        </w:rPr>
        <w:t>«Выдача выписок из реестра муниципального имущества городского округа Электросталь Московской области»</w:t>
      </w:r>
      <w:r w:rsidRPr="00433705">
        <w:rPr>
          <w:b w:val="0"/>
          <w:webHidden/>
          <w:sz w:val="24"/>
          <w:szCs w:val="24"/>
        </w:rPr>
        <w:tab/>
      </w:r>
      <w:r w:rsidRPr="00433705">
        <w:rPr>
          <w:b w:val="0"/>
          <w:webHidden/>
          <w:sz w:val="24"/>
          <w:szCs w:val="24"/>
        </w:rPr>
        <w:fldChar w:fldCharType="begin"/>
      </w:r>
      <w:r w:rsidRPr="00433705">
        <w:rPr>
          <w:b w:val="0"/>
          <w:webHidden/>
          <w:sz w:val="24"/>
          <w:szCs w:val="24"/>
        </w:rPr>
        <w:instrText xml:space="preserve"> PAGEREF _Toc496619669 \h </w:instrText>
      </w:r>
      <w:r w:rsidRPr="00433705">
        <w:rPr>
          <w:b w:val="0"/>
          <w:webHidden/>
          <w:sz w:val="24"/>
          <w:szCs w:val="24"/>
        </w:rPr>
      </w:r>
      <w:r w:rsidRPr="00433705">
        <w:rPr>
          <w:b w:val="0"/>
          <w:webHidden/>
          <w:sz w:val="24"/>
          <w:szCs w:val="24"/>
        </w:rPr>
        <w:fldChar w:fldCharType="separate"/>
      </w:r>
      <w:r>
        <w:rPr>
          <w:b w:val="0"/>
          <w:webHidden/>
          <w:sz w:val="24"/>
          <w:szCs w:val="24"/>
        </w:rPr>
        <w:t>26</w:t>
      </w:r>
      <w:r w:rsidRPr="00433705">
        <w:rPr>
          <w:b w:val="0"/>
          <w:webHidden/>
          <w:sz w:val="24"/>
          <w:szCs w:val="24"/>
        </w:rPr>
        <w:fldChar w:fldCharType="end"/>
      </w:r>
      <w:r>
        <w:fldChar w:fldCharType="end"/>
      </w:r>
    </w:p>
    <w:p w:rsidR="003C60B1" w:rsidRPr="00433705" w:rsidRDefault="003C60B1" w:rsidP="003C60B1">
      <w:pPr>
        <w:pStyle w:val="2e"/>
        <w:tabs>
          <w:tab w:val="left" w:leader="dot" w:pos="9923"/>
        </w:tabs>
        <w:rPr>
          <w:rFonts w:asciiTheme="minorHAnsi" w:eastAsiaTheme="minorEastAsia" w:hAnsiTheme="minorHAnsi" w:cstheme="minorBidi"/>
          <w:lang w:eastAsia="ru-RU"/>
        </w:rPr>
      </w:pPr>
      <w:hyperlink w:anchor="_Toc496619671" w:history="1">
        <w:r w:rsidRPr="00433705">
          <w:rPr>
            <w:rStyle w:val="a9"/>
            <w:b w:val="0"/>
            <w:sz w:val="24"/>
            <w:szCs w:val="24"/>
          </w:rPr>
          <w:t>Форма выписки из реестра</w:t>
        </w:r>
        <w:r w:rsidRPr="00433705">
          <w:rPr>
            <w:webHidden/>
          </w:rPr>
          <w:tab/>
        </w:r>
        <w:r w:rsidRPr="00433705">
          <w:rPr>
            <w:webHidden/>
          </w:rPr>
          <w:tab/>
        </w:r>
        <w:r w:rsidRPr="00433705">
          <w:rPr>
            <w:webHidden/>
          </w:rPr>
          <w:fldChar w:fldCharType="begin"/>
        </w:r>
        <w:r w:rsidRPr="00433705">
          <w:rPr>
            <w:webHidden/>
          </w:rPr>
          <w:instrText xml:space="preserve"> PAGEREF _Toc496619671 \h </w:instrText>
        </w:r>
        <w:r w:rsidRPr="00433705">
          <w:rPr>
            <w:webHidden/>
          </w:rPr>
        </w:r>
        <w:r w:rsidRPr="00433705">
          <w:rPr>
            <w:webHidden/>
          </w:rPr>
          <w:fldChar w:fldCharType="separate"/>
        </w:r>
        <w:r>
          <w:rPr>
            <w:webHidden/>
          </w:rPr>
          <w:t>26</w:t>
        </w:r>
        <w:r w:rsidRPr="00433705">
          <w:rPr>
            <w:webHidden/>
          </w:rPr>
          <w:fldChar w:fldCharType="end"/>
        </w:r>
      </w:hyperlink>
    </w:p>
    <w:p w:rsidR="003C60B1" w:rsidRPr="00602EF9" w:rsidRDefault="003C60B1" w:rsidP="003C60B1">
      <w:pPr>
        <w:pStyle w:val="1f3"/>
        <w:spacing w:before="0" w:after="0"/>
        <w:rPr>
          <w:rStyle w:val="a9"/>
          <w:b w:val="0"/>
          <w:sz w:val="24"/>
          <w:szCs w:val="24"/>
        </w:rPr>
      </w:pPr>
      <w:r>
        <w:fldChar w:fldCharType="begin"/>
      </w:r>
      <w:r>
        <w:instrText>HYPERLINK \l "_Toc496619672"</w:instrText>
      </w:r>
      <w:r>
        <w:fldChar w:fldCharType="separate"/>
      </w:r>
      <w:r w:rsidRPr="00433705">
        <w:rPr>
          <w:rStyle w:val="a9"/>
          <w:b w:val="0"/>
          <w:sz w:val="24"/>
          <w:szCs w:val="24"/>
        </w:rPr>
        <w:t>Приложение 5</w:t>
      </w:r>
      <w:r w:rsidRPr="00602EF9">
        <w:t xml:space="preserve"> </w:t>
      </w:r>
      <w:r w:rsidRPr="00602EF9">
        <w:rPr>
          <w:rStyle w:val="a9"/>
          <w:b w:val="0"/>
          <w:sz w:val="24"/>
          <w:szCs w:val="24"/>
        </w:rPr>
        <w:t xml:space="preserve">к административному регламенту предоставления муниципальной услуги </w:t>
      </w:r>
    </w:p>
    <w:p w:rsidR="003C60B1" w:rsidRPr="00433705" w:rsidRDefault="003C60B1" w:rsidP="003C60B1">
      <w:pPr>
        <w:pStyle w:val="1f3"/>
        <w:spacing w:before="0" w:after="0"/>
        <w:rPr>
          <w:rFonts w:asciiTheme="minorHAnsi" w:eastAsiaTheme="minorEastAsia" w:hAnsiTheme="minorHAnsi" w:cstheme="minorBidi"/>
          <w:b w:val="0"/>
          <w:bCs w:val="0"/>
          <w:sz w:val="24"/>
          <w:szCs w:val="24"/>
          <w:lang w:eastAsia="ru-RU"/>
        </w:rPr>
      </w:pPr>
      <w:r w:rsidRPr="00602EF9">
        <w:rPr>
          <w:rStyle w:val="a9"/>
          <w:b w:val="0"/>
          <w:sz w:val="24"/>
          <w:szCs w:val="24"/>
        </w:rPr>
        <w:t>«Выдача выписок из реестра муниципального имущества городского округа Электросталь Московской области»</w:t>
      </w:r>
      <w:r w:rsidRPr="00433705">
        <w:rPr>
          <w:b w:val="0"/>
          <w:webHidden/>
          <w:sz w:val="24"/>
          <w:szCs w:val="24"/>
        </w:rPr>
        <w:tab/>
      </w:r>
      <w:r w:rsidRPr="00433705">
        <w:rPr>
          <w:b w:val="0"/>
          <w:webHidden/>
          <w:sz w:val="24"/>
          <w:szCs w:val="24"/>
        </w:rPr>
        <w:fldChar w:fldCharType="begin"/>
      </w:r>
      <w:r w:rsidRPr="00433705">
        <w:rPr>
          <w:b w:val="0"/>
          <w:webHidden/>
          <w:sz w:val="24"/>
          <w:szCs w:val="24"/>
        </w:rPr>
        <w:instrText xml:space="preserve"> PAGEREF _Toc496619672 \h </w:instrText>
      </w:r>
      <w:r w:rsidRPr="00433705">
        <w:rPr>
          <w:b w:val="0"/>
          <w:webHidden/>
          <w:sz w:val="24"/>
          <w:szCs w:val="24"/>
        </w:rPr>
      </w:r>
      <w:r w:rsidRPr="00433705">
        <w:rPr>
          <w:b w:val="0"/>
          <w:webHidden/>
          <w:sz w:val="24"/>
          <w:szCs w:val="24"/>
        </w:rPr>
        <w:fldChar w:fldCharType="separate"/>
      </w:r>
      <w:r>
        <w:rPr>
          <w:b w:val="0"/>
          <w:webHidden/>
          <w:sz w:val="24"/>
          <w:szCs w:val="24"/>
        </w:rPr>
        <w:t>27</w:t>
      </w:r>
      <w:r w:rsidRPr="00433705">
        <w:rPr>
          <w:b w:val="0"/>
          <w:webHidden/>
          <w:sz w:val="24"/>
          <w:szCs w:val="24"/>
        </w:rPr>
        <w:fldChar w:fldCharType="end"/>
      </w:r>
      <w:r>
        <w:fldChar w:fldCharType="end"/>
      </w:r>
    </w:p>
    <w:p w:rsidR="003C60B1" w:rsidRPr="00433705" w:rsidRDefault="003C60B1" w:rsidP="003C60B1">
      <w:pPr>
        <w:pStyle w:val="1f3"/>
        <w:spacing w:before="0" w:after="0"/>
        <w:rPr>
          <w:rFonts w:asciiTheme="minorHAnsi" w:eastAsiaTheme="minorEastAsia" w:hAnsiTheme="minorHAnsi" w:cstheme="minorBidi"/>
          <w:b w:val="0"/>
          <w:bCs w:val="0"/>
          <w:sz w:val="24"/>
          <w:szCs w:val="24"/>
          <w:lang w:eastAsia="ru-RU"/>
        </w:rPr>
      </w:pPr>
      <w:hyperlink w:anchor="_Toc496619674" w:history="1">
        <w:r w:rsidRPr="00433705">
          <w:rPr>
            <w:rStyle w:val="a9"/>
            <w:b w:val="0"/>
            <w:sz w:val="24"/>
            <w:szCs w:val="24"/>
          </w:rPr>
          <w:t>Форма уведомления об отсутствии информации в реестре муниципального имущества</w:t>
        </w:r>
        <w:r w:rsidRPr="00433705">
          <w:rPr>
            <w:b w:val="0"/>
            <w:webHidden/>
            <w:sz w:val="24"/>
            <w:szCs w:val="24"/>
          </w:rPr>
          <w:tab/>
        </w:r>
        <w:r w:rsidRPr="00433705">
          <w:rPr>
            <w:b w:val="0"/>
            <w:webHidden/>
            <w:sz w:val="24"/>
            <w:szCs w:val="24"/>
          </w:rPr>
          <w:fldChar w:fldCharType="begin"/>
        </w:r>
        <w:r w:rsidRPr="00433705">
          <w:rPr>
            <w:b w:val="0"/>
            <w:webHidden/>
            <w:sz w:val="24"/>
            <w:szCs w:val="24"/>
          </w:rPr>
          <w:instrText xml:space="preserve"> PAGEREF _Toc496619674 \h </w:instrText>
        </w:r>
        <w:r w:rsidRPr="00433705">
          <w:rPr>
            <w:b w:val="0"/>
            <w:webHidden/>
            <w:sz w:val="24"/>
            <w:szCs w:val="24"/>
          </w:rPr>
        </w:r>
        <w:r w:rsidRPr="00433705">
          <w:rPr>
            <w:b w:val="0"/>
            <w:webHidden/>
            <w:sz w:val="24"/>
            <w:szCs w:val="24"/>
          </w:rPr>
          <w:fldChar w:fldCharType="separate"/>
        </w:r>
        <w:r>
          <w:rPr>
            <w:b w:val="0"/>
            <w:webHidden/>
            <w:sz w:val="24"/>
            <w:szCs w:val="24"/>
          </w:rPr>
          <w:t>27</w:t>
        </w:r>
        <w:r w:rsidRPr="00433705">
          <w:rPr>
            <w:b w:val="0"/>
            <w:webHidden/>
            <w:sz w:val="24"/>
            <w:szCs w:val="24"/>
          </w:rPr>
          <w:fldChar w:fldCharType="end"/>
        </w:r>
      </w:hyperlink>
    </w:p>
    <w:p w:rsidR="003C60B1" w:rsidRPr="00602EF9" w:rsidRDefault="003C60B1" w:rsidP="003C60B1">
      <w:pPr>
        <w:pStyle w:val="1f3"/>
        <w:spacing w:before="0" w:after="0"/>
        <w:rPr>
          <w:rStyle w:val="a9"/>
          <w:b w:val="0"/>
          <w:sz w:val="24"/>
          <w:szCs w:val="24"/>
        </w:rPr>
      </w:pPr>
      <w:r>
        <w:fldChar w:fldCharType="begin"/>
      </w:r>
      <w:r>
        <w:instrText>HYPERLINK \l "_Toc496619676"</w:instrText>
      </w:r>
      <w:r>
        <w:fldChar w:fldCharType="separate"/>
      </w:r>
      <w:r w:rsidRPr="00433705">
        <w:rPr>
          <w:rStyle w:val="a9"/>
          <w:b w:val="0"/>
          <w:sz w:val="24"/>
          <w:szCs w:val="24"/>
        </w:rPr>
        <w:t>Приложение 6</w:t>
      </w:r>
      <w:r w:rsidRPr="00602EF9">
        <w:t xml:space="preserve"> </w:t>
      </w:r>
      <w:r w:rsidRPr="00602EF9">
        <w:rPr>
          <w:rStyle w:val="a9"/>
          <w:b w:val="0"/>
          <w:sz w:val="24"/>
          <w:szCs w:val="24"/>
        </w:rPr>
        <w:t xml:space="preserve">к административному регламенту предоставления муниципальной услуги </w:t>
      </w:r>
    </w:p>
    <w:p w:rsidR="003C60B1" w:rsidRPr="00433705" w:rsidRDefault="003C60B1" w:rsidP="003C60B1">
      <w:pPr>
        <w:pStyle w:val="1f3"/>
        <w:spacing w:before="0" w:after="0"/>
        <w:rPr>
          <w:rFonts w:asciiTheme="minorHAnsi" w:eastAsiaTheme="minorEastAsia" w:hAnsiTheme="minorHAnsi" w:cstheme="minorBidi"/>
          <w:b w:val="0"/>
          <w:bCs w:val="0"/>
          <w:sz w:val="24"/>
          <w:szCs w:val="24"/>
          <w:lang w:eastAsia="ru-RU"/>
        </w:rPr>
      </w:pPr>
      <w:r w:rsidRPr="00602EF9">
        <w:rPr>
          <w:rStyle w:val="a9"/>
          <w:b w:val="0"/>
          <w:sz w:val="24"/>
          <w:szCs w:val="24"/>
        </w:rPr>
        <w:t>«Выдача выписок из реестра муниципального имущества городского округа Электросталь Московской области»</w:t>
      </w:r>
      <w:r w:rsidRPr="00433705">
        <w:rPr>
          <w:b w:val="0"/>
          <w:webHidden/>
          <w:sz w:val="24"/>
          <w:szCs w:val="24"/>
        </w:rPr>
        <w:tab/>
      </w:r>
      <w:r w:rsidRPr="00433705">
        <w:rPr>
          <w:b w:val="0"/>
          <w:webHidden/>
          <w:sz w:val="24"/>
          <w:szCs w:val="24"/>
        </w:rPr>
        <w:fldChar w:fldCharType="begin"/>
      </w:r>
      <w:r w:rsidRPr="00433705">
        <w:rPr>
          <w:b w:val="0"/>
          <w:webHidden/>
          <w:sz w:val="24"/>
          <w:szCs w:val="24"/>
        </w:rPr>
        <w:instrText xml:space="preserve"> PAGEREF _Toc496619676 \h </w:instrText>
      </w:r>
      <w:r w:rsidRPr="00433705">
        <w:rPr>
          <w:b w:val="0"/>
          <w:webHidden/>
          <w:sz w:val="24"/>
          <w:szCs w:val="24"/>
        </w:rPr>
      </w:r>
      <w:r w:rsidRPr="00433705">
        <w:rPr>
          <w:b w:val="0"/>
          <w:webHidden/>
          <w:sz w:val="24"/>
          <w:szCs w:val="24"/>
        </w:rPr>
        <w:fldChar w:fldCharType="separate"/>
      </w:r>
      <w:r>
        <w:rPr>
          <w:b w:val="0"/>
          <w:webHidden/>
          <w:sz w:val="24"/>
          <w:szCs w:val="24"/>
        </w:rPr>
        <w:t>27</w:t>
      </w:r>
      <w:r w:rsidRPr="00433705">
        <w:rPr>
          <w:b w:val="0"/>
          <w:webHidden/>
          <w:sz w:val="24"/>
          <w:szCs w:val="24"/>
        </w:rPr>
        <w:fldChar w:fldCharType="end"/>
      </w:r>
      <w:r>
        <w:fldChar w:fldCharType="end"/>
      </w:r>
    </w:p>
    <w:p w:rsidR="003C60B1" w:rsidRPr="00433705" w:rsidRDefault="003C60B1" w:rsidP="003C60B1">
      <w:pPr>
        <w:pStyle w:val="1f3"/>
        <w:spacing w:before="0" w:after="0"/>
        <w:rPr>
          <w:rFonts w:asciiTheme="minorHAnsi" w:eastAsiaTheme="minorEastAsia" w:hAnsiTheme="minorHAnsi" w:cstheme="minorBidi"/>
          <w:b w:val="0"/>
          <w:bCs w:val="0"/>
          <w:sz w:val="24"/>
          <w:szCs w:val="24"/>
          <w:lang w:eastAsia="ru-RU"/>
        </w:rPr>
      </w:pPr>
      <w:hyperlink w:anchor="_Toc496619678" w:history="1">
        <w:r w:rsidRPr="00433705">
          <w:rPr>
            <w:rStyle w:val="a9"/>
            <w:b w:val="0"/>
            <w:sz w:val="24"/>
            <w:szCs w:val="24"/>
          </w:rPr>
          <w:t>Форма уведомления об отказе в предоставлении информации из реестра муниципального имущества</w:t>
        </w:r>
        <w:r w:rsidRPr="00433705">
          <w:rPr>
            <w:b w:val="0"/>
            <w:webHidden/>
            <w:sz w:val="24"/>
            <w:szCs w:val="24"/>
          </w:rPr>
          <w:tab/>
        </w:r>
        <w:r w:rsidRPr="00433705">
          <w:rPr>
            <w:b w:val="0"/>
            <w:webHidden/>
            <w:sz w:val="24"/>
            <w:szCs w:val="24"/>
          </w:rPr>
          <w:fldChar w:fldCharType="begin"/>
        </w:r>
        <w:r w:rsidRPr="00433705">
          <w:rPr>
            <w:b w:val="0"/>
            <w:webHidden/>
            <w:sz w:val="24"/>
            <w:szCs w:val="24"/>
          </w:rPr>
          <w:instrText xml:space="preserve"> PAGEREF _Toc496619678 \h </w:instrText>
        </w:r>
        <w:r w:rsidRPr="00433705">
          <w:rPr>
            <w:b w:val="0"/>
            <w:webHidden/>
            <w:sz w:val="24"/>
            <w:szCs w:val="24"/>
          </w:rPr>
        </w:r>
        <w:r w:rsidRPr="00433705">
          <w:rPr>
            <w:b w:val="0"/>
            <w:webHidden/>
            <w:sz w:val="24"/>
            <w:szCs w:val="24"/>
          </w:rPr>
          <w:fldChar w:fldCharType="separate"/>
        </w:r>
        <w:r>
          <w:rPr>
            <w:b w:val="0"/>
            <w:webHidden/>
            <w:sz w:val="24"/>
            <w:szCs w:val="24"/>
          </w:rPr>
          <w:t>28</w:t>
        </w:r>
        <w:r w:rsidRPr="00433705">
          <w:rPr>
            <w:b w:val="0"/>
            <w:webHidden/>
            <w:sz w:val="24"/>
            <w:szCs w:val="24"/>
          </w:rPr>
          <w:fldChar w:fldCharType="end"/>
        </w:r>
      </w:hyperlink>
    </w:p>
    <w:p w:rsidR="003C60B1" w:rsidRPr="00602EF9" w:rsidRDefault="003C60B1" w:rsidP="003C60B1">
      <w:pPr>
        <w:pStyle w:val="1f3"/>
        <w:spacing w:before="0" w:after="0"/>
        <w:rPr>
          <w:rStyle w:val="a9"/>
          <w:b w:val="0"/>
          <w:sz w:val="24"/>
          <w:szCs w:val="24"/>
          <w:lang w:val="en-US"/>
        </w:rPr>
      </w:pPr>
      <w:r>
        <w:fldChar w:fldCharType="begin"/>
      </w:r>
      <w:r>
        <w:instrText>HYPERLINK \l "_Toc496619679"</w:instrText>
      </w:r>
      <w:r>
        <w:fldChar w:fldCharType="separate"/>
      </w:r>
      <w:r w:rsidRPr="00433705">
        <w:rPr>
          <w:rStyle w:val="a9"/>
          <w:b w:val="0"/>
          <w:sz w:val="24"/>
          <w:szCs w:val="24"/>
        </w:rPr>
        <w:t xml:space="preserve">Приложение </w:t>
      </w:r>
      <w:r w:rsidRPr="00433705">
        <w:rPr>
          <w:rStyle w:val="a9"/>
          <w:b w:val="0"/>
          <w:sz w:val="24"/>
          <w:szCs w:val="24"/>
          <w:lang w:val="en-US"/>
        </w:rPr>
        <w:t>7</w:t>
      </w:r>
      <w:r w:rsidRPr="00602EF9">
        <w:t xml:space="preserve"> </w:t>
      </w:r>
      <w:r w:rsidRPr="00602EF9">
        <w:rPr>
          <w:rStyle w:val="a9"/>
          <w:b w:val="0"/>
          <w:sz w:val="24"/>
          <w:szCs w:val="24"/>
          <w:lang w:val="en-US"/>
        </w:rPr>
        <w:t xml:space="preserve">к административному регламенту предоставления муниципальной услуги </w:t>
      </w:r>
    </w:p>
    <w:p w:rsidR="003C60B1" w:rsidRPr="00433705" w:rsidRDefault="003C60B1" w:rsidP="003C60B1">
      <w:pPr>
        <w:pStyle w:val="1f3"/>
        <w:spacing w:before="0" w:after="0"/>
        <w:rPr>
          <w:rFonts w:asciiTheme="minorHAnsi" w:eastAsiaTheme="minorEastAsia" w:hAnsiTheme="minorHAnsi" w:cstheme="minorBidi"/>
          <w:b w:val="0"/>
          <w:bCs w:val="0"/>
          <w:sz w:val="24"/>
          <w:szCs w:val="24"/>
          <w:lang w:eastAsia="ru-RU"/>
        </w:rPr>
      </w:pPr>
      <w:r w:rsidRPr="00602EF9">
        <w:rPr>
          <w:rStyle w:val="a9"/>
          <w:b w:val="0"/>
          <w:sz w:val="24"/>
          <w:szCs w:val="24"/>
          <w:lang w:val="en-US"/>
        </w:rPr>
        <w:t>«Выдача выписок из реестра муниципального имущества городского округа Электросталь Московской области»</w:t>
      </w:r>
      <w:r w:rsidRPr="00433705">
        <w:rPr>
          <w:b w:val="0"/>
          <w:webHidden/>
          <w:sz w:val="24"/>
          <w:szCs w:val="24"/>
        </w:rPr>
        <w:tab/>
      </w:r>
      <w:r w:rsidRPr="00433705">
        <w:rPr>
          <w:b w:val="0"/>
          <w:webHidden/>
          <w:sz w:val="24"/>
          <w:szCs w:val="24"/>
        </w:rPr>
        <w:fldChar w:fldCharType="begin"/>
      </w:r>
      <w:r w:rsidRPr="00433705">
        <w:rPr>
          <w:b w:val="0"/>
          <w:webHidden/>
          <w:sz w:val="24"/>
          <w:szCs w:val="24"/>
        </w:rPr>
        <w:instrText xml:space="preserve"> PAGEREF _Toc496619679 \h </w:instrText>
      </w:r>
      <w:r w:rsidRPr="00433705">
        <w:rPr>
          <w:b w:val="0"/>
          <w:webHidden/>
          <w:sz w:val="24"/>
          <w:szCs w:val="24"/>
        </w:rPr>
      </w:r>
      <w:r w:rsidRPr="00433705">
        <w:rPr>
          <w:b w:val="0"/>
          <w:webHidden/>
          <w:sz w:val="24"/>
          <w:szCs w:val="24"/>
        </w:rPr>
        <w:fldChar w:fldCharType="separate"/>
      </w:r>
      <w:r>
        <w:rPr>
          <w:b w:val="0"/>
          <w:webHidden/>
          <w:sz w:val="24"/>
          <w:szCs w:val="24"/>
        </w:rPr>
        <w:t>29</w:t>
      </w:r>
      <w:r w:rsidRPr="00433705">
        <w:rPr>
          <w:b w:val="0"/>
          <w:webHidden/>
          <w:sz w:val="24"/>
          <w:szCs w:val="24"/>
        </w:rPr>
        <w:fldChar w:fldCharType="end"/>
      </w:r>
      <w:r>
        <w:fldChar w:fldCharType="end"/>
      </w:r>
    </w:p>
    <w:p w:rsidR="003C60B1" w:rsidRPr="00433705" w:rsidRDefault="003C60B1" w:rsidP="003C60B1">
      <w:pPr>
        <w:pStyle w:val="2e"/>
        <w:tabs>
          <w:tab w:val="left" w:leader="dot" w:pos="9923"/>
        </w:tabs>
        <w:rPr>
          <w:rFonts w:asciiTheme="minorHAnsi" w:eastAsiaTheme="minorEastAsia" w:hAnsiTheme="minorHAnsi" w:cstheme="minorBidi"/>
          <w:lang w:eastAsia="ru-RU"/>
        </w:rPr>
      </w:pPr>
      <w:hyperlink w:anchor="_Toc496619681" w:history="1">
        <w:r w:rsidRPr="00433705">
          <w:rPr>
            <w:rStyle w:val="a9"/>
            <w:b w:val="0"/>
            <w:sz w:val="24"/>
            <w:szCs w:val="24"/>
          </w:rPr>
          <w:t>Список нормативных актов, в соответствии с которыми осуществляется предоставление Муниципальной услуги</w:t>
        </w:r>
        <w:r>
          <w:rPr>
            <w:webHidden/>
          </w:rPr>
          <w:tab/>
        </w:r>
        <w:r>
          <w:rPr>
            <w:webHidden/>
          </w:rPr>
          <w:tab/>
        </w:r>
        <w:r w:rsidRPr="00433705">
          <w:rPr>
            <w:webHidden/>
          </w:rPr>
          <w:fldChar w:fldCharType="begin"/>
        </w:r>
        <w:r w:rsidRPr="00433705">
          <w:rPr>
            <w:webHidden/>
          </w:rPr>
          <w:instrText xml:space="preserve"> PAGEREF _Toc496619681 \h </w:instrText>
        </w:r>
        <w:r w:rsidRPr="00433705">
          <w:rPr>
            <w:webHidden/>
          </w:rPr>
        </w:r>
        <w:r w:rsidRPr="00433705">
          <w:rPr>
            <w:webHidden/>
          </w:rPr>
          <w:fldChar w:fldCharType="separate"/>
        </w:r>
        <w:r>
          <w:rPr>
            <w:webHidden/>
          </w:rPr>
          <w:t>29</w:t>
        </w:r>
        <w:r w:rsidRPr="00433705">
          <w:rPr>
            <w:webHidden/>
          </w:rPr>
          <w:fldChar w:fldCharType="end"/>
        </w:r>
      </w:hyperlink>
    </w:p>
    <w:p w:rsidR="003C60B1" w:rsidRPr="00602EF9" w:rsidRDefault="003C60B1" w:rsidP="003C60B1">
      <w:pPr>
        <w:pStyle w:val="1f3"/>
        <w:spacing w:before="0" w:after="0"/>
        <w:rPr>
          <w:rStyle w:val="a9"/>
          <w:b w:val="0"/>
          <w:sz w:val="24"/>
          <w:szCs w:val="24"/>
        </w:rPr>
      </w:pPr>
      <w:r>
        <w:fldChar w:fldCharType="begin"/>
      </w:r>
      <w:r>
        <w:instrText>HYPERLINK \l "_Toc496619682"</w:instrText>
      </w:r>
      <w:r>
        <w:fldChar w:fldCharType="separate"/>
      </w:r>
      <w:r w:rsidRPr="00433705">
        <w:rPr>
          <w:rStyle w:val="a9"/>
          <w:b w:val="0"/>
          <w:sz w:val="24"/>
          <w:szCs w:val="24"/>
        </w:rPr>
        <w:t>Приложение 8</w:t>
      </w:r>
      <w:r w:rsidRPr="00602EF9">
        <w:t xml:space="preserve"> </w:t>
      </w:r>
      <w:r w:rsidRPr="00602EF9">
        <w:rPr>
          <w:rStyle w:val="a9"/>
          <w:b w:val="0"/>
          <w:sz w:val="24"/>
          <w:szCs w:val="24"/>
        </w:rPr>
        <w:t xml:space="preserve">к административному регламенту предоставления муниципальной услуги </w:t>
      </w:r>
    </w:p>
    <w:p w:rsidR="003C60B1" w:rsidRPr="00433705" w:rsidRDefault="003C60B1" w:rsidP="003C60B1">
      <w:pPr>
        <w:pStyle w:val="1f3"/>
        <w:spacing w:before="0" w:after="0"/>
        <w:rPr>
          <w:rFonts w:asciiTheme="minorHAnsi" w:eastAsiaTheme="minorEastAsia" w:hAnsiTheme="minorHAnsi" w:cstheme="minorBidi"/>
          <w:b w:val="0"/>
          <w:bCs w:val="0"/>
          <w:sz w:val="24"/>
          <w:szCs w:val="24"/>
          <w:lang w:eastAsia="ru-RU"/>
        </w:rPr>
      </w:pPr>
      <w:r w:rsidRPr="00602EF9">
        <w:rPr>
          <w:rStyle w:val="a9"/>
          <w:b w:val="0"/>
          <w:sz w:val="24"/>
          <w:szCs w:val="24"/>
        </w:rPr>
        <w:t>«Выдача выписок из реестра муниципального имущества городского округа Электросталь Московской области»</w:t>
      </w:r>
      <w:r w:rsidRPr="00433705">
        <w:rPr>
          <w:b w:val="0"/>
          <w:webHidden/>
          <w:sz w:val="24"/>
          <w:szCs w:val="24"/>
        </w:rPr>
        <w:tab/>
      </w:r>
      <w:r w:rsidRPr="00433705">
        <w:rPr>
          <w:b w:val="0"/>
          <w:webHidden/>
          <w:sz w:val="24"/>
          <w:szCs w:val="24"/>
        </w:rPr>
        <w:fldChar w:fldCharType="begin"/>
      </w:r>
      <w:r w:rsidRPr="00433705">
        <w:rPr>
          <w:b w:val="0"/>
          <w:webHidden/>
          <w:sz w:val="24"/>
          <w:szCs w:val="24"/>
        </w:rPr>
        <w:instrText xml:space="preserve"> PAGEREF _Toc496619682 \h </w:instrText>
      </w:r>
      <w:r w:rsidRPr="00433705">
        <w:rPr>
          <w:b w:val="0"/>
          <w:webHidden/>
          <w:sz w:val="24"/>
          <w:szCs w:val="24"/>
        </w:rPr>
      </w:r>
      <w:r w:rsidRPr="00433705">
        <w:rPr>
          <w:b w:val="0"/>
          <w:webHidden/>
          <w:sz w:val="24"/>
          <w:szCs w:val="24"/>
        </w:rPr>
        <w:fldChar w:fldCharType="separate"/>
      </w:r>
      <w:r>
        <w:rPr>
          <w:b w:val="0"/>
          <w:webHidden/>
          <w:sz w:val="24"/>
          <w:szCs w:val="24"/>
        </w:rPr>
        <w:t>30</w:t>
      </w:r>
      <w:r w:rsidRPr="00433705">
        <w:rPr>
          <w:b w:val="0"/>
          <w:webHidden/>
          <w:sz w:val="24"/>
          <w:szCs w:val="24"/>
        </w:rPr>
        <w:fldChar w:fldCharType="end"/>
      </w:r>
      <w:r>
        <w:fldChar w:fldCharType="end"/>
      </w:r>
    </w:p>
    <w:p w:rsidR="003C60B1" w:rsidRPr="00433705" w:rsidRDefault="003C60B1" w:rsidP="003C60B1">
      <w:pPr>
        <w:pStyle w:val="2e"/>
        <w:tabs>
          <w:tab w:val="left" w:leader="dot" w:pos="9923"/>
        </w:tabs>
        <w:rPr>
          <w:rFonts w:asciiTheme="minorHAnsi" w:eastAsiaTheme="minorEastAsia" w:hAnsiTheme="minorHAnsi" w:cstheme="minorBidi"/>
          <w:lang w:eastAsia="ru-RU"/>
        </w:rPr>
      </w:pPr>
      <w:hyperlink w:anchor="_Toc496619684" w:history="1">
        <w:r w:rsidRPr="00433705">
          <w:rPr>
            <w:rStyle w:val="a9"/>
            <w:b w:val="0"/>
            <w:sz w:val="24"/>
            <w:szCs w:val="24"/>
          </w:rPr>
          <w:t>Форма Заявления о предоставлении Муниципальной услуги</w:t>
        </w:r>
        <w:r w:rsidRPr="00433705">
          <w:rPr>
            <w:webHidden/>
          </w:rPr>
          <w:tab/>
        </w:r>
        <w:r w:rsidRPr="00433705">
          <w:rPr>
            <w:webHidden/>
          </w:rPr>
          <w:tab/>
        </w:r>
        <w:r w:rsidRPr="00433705">
          <w:rPr>
            <w:webHidden/>
          </w:rPr>
          <w:fldChar w:fldCharType="begin"/>
        </w:r>
        <w:r w:rsidRPr="00433705">
          <w:rPr>
            <w:webHidden/>
          </w:rPr>
          <w:instrText xml:space="preserve"> PAGEREF _Toc496619684 \h </w:instrText>
        </w:r>
        <w:r w:rsidRPr="00433705">
          <w:rPr>
            <w:webHidden/>
          </w:rPr>
        </w:r>
        <w:r w:rsidRPr="00433705">
          <w:rPr>
            <w:webHidden/>
          </w:rPr>
          <w:fldChar w:fldCharType="separate"/>
        </w:r>
        <w:r>
          <w:rPr>
            <w:webHidden/>
          </w:rPr>
          <w:t>30</w:t>
        </w:r>
        <w:r w:rsidRPr="00433705">
          <w:rPr>
            <w:webHidden/>
          </w:rPr>
          <w:fldChar w:fldCharType="end"/>
        </w:r>
      </w:hyperlink>
    </w:p>
    <w:p w:rsidR="003C60B1" w:rsidRPr="00602EF9" w:rsidRDefault="003C60B1" w:rsidP="003C60B1">
      <w:pPr>
        <w:pStyle w:val="1f3"/>
        <w:spacing w:before="0" w:after="0"/>
        <w:rPr>
          <w:rStyle w:val="a9"/>
          <w:b w:val="0"/>
          <w:sz w:val="24"/>
          <w:szCs w:val="24"/>
        </w:rPr>
      </w:pPr>
      <w:r>
        <w:fldChar w:fldCharType="begin"/>
      </w:r>
      <w:r>
        <w:instrText>HYPERLINK \l "_Toc496619685"</w:instrText>
      </w:r>
      <w:r>
        <w:fldChar w:fldCharType="separate"/>
      </w:r>
      <w:r>
        <w:rPr>
          <w:rStyle w:val="a9"/>
          <w:b w:val="0"/>
          <w:sz w:val="24"/>
          <w:szCs w:val="24"/>
        </w:rPr>
        <w:t xml:space="preserve">Приложение 9 </w:t>
      </w:r>
      <w:r w:rsidRPr="00602EF9">
        <w:rPr>
          <w:rStyle w:val="a9"/>
          <w:b w:val="0"/>
          <w:sz w:val="24"/>
          <w:szCs w:val="24"/>
        </w:rPr>
        <w:t xml:space="preserve">к административному регламенту предоставления муниципальной услуги </w:t>
      </w:r>
    </w:p>
    <w:p w:rsidR="003C60B1" w:rsidRPr="00433705" w:rsidRDefault="003C60B1" w:rsidP="003C60B1">
      <w:pPr>
        <w:pStyle w:val="1f3"/>
        <w:spacing w:before="0" w:after="0"/>
        <w:rPr>
          <w:rFonts w:asciiTheme="minorHAnsi" w:eastAsiaTheme="minorEastAsia" w:hAnsiTheme="minorHAnsi" w:cstheme="minorBidi"/>
          <w:b w:val="0"/>
          <w:bCs w:val="0"/>
          <w:sz w:val="24"/>
          <w:szCs w:val="24"/>
          <w:lang w:eastAsia="ru-RU"/>
        </w:rPr>
      </w:pPr>
      <w:r w:rsidRPr="00602EF9">
        <w:rPr>
          <w:rStyle w:val="a9"/>
          <w:b w:val="0"/>
          <w:sz w:val="24"/>
          <w:szCs w:val="24"/>
        </w:rPr>
        <w:t>«Выдача выписок из реестра муниципального имущества городского округа Электросталь Московской области»</w:t>
      </w:r>
      <w:r w:rsidRPr="00433705">
        <w:rPr>
          <w:b w:val="0"/>
          <w:webHidden/>
          <w:sz w:val="24"/>
          <w:szCs w:val="24"/>
        </w:rPr>
        <w:tab/>
      </w:r>
      <w:r w:rsidRPr="00433705">
        <w:rPr>
          <w:b w:val="0"/>
          <w:webHidden/>
          <w:sz w:val="24"/>
          <w:szCs w:val="24"/>
        </w:rPr>
        <w:fldChar w:fldCharType="begin"/>
      </w:r>
      <w:r w:rsidRPr="00433705">
        <w:rPr>
          <w:b w:val="0"/>
          <w:webHidden/>
          <w:sz w:val="24"/>
          <w:szCs w:val="24"/>
        </w:rPr>
        <w:instrText xml:space="preserve"> PAGEREF _Toc496619685 \h </w:instrText>
      </w:r>
      <w:r w:rsidRPr="00433705">
        <w:rPr>
          <w:b w:val="0"/>
          <w:webHidden/>
          <w:sz w:val="24"/>
          <w:szCs w:val="24"/>
        </w:rPr>
      </w:r>
      <w:r w:rsidRPr="00433705">
        <w:rPr>
          <w:b w:val="0"/>
          <w:webHidden/>
          <w:sz w:val="24"/>
          <w:szCs w:val="24"/>
        </w:rPr>
        <w:fldChar w:fldCharType="separate"/>
      </w:r>
      <w:r>
        <w:rPr>
          <w:b w:val="0"/>
          <w:webHidden/>
          <w:sz w:val="24"/>
          <w:szCs w:val="24"/>
        </w:rPr>
        <w:t>31</w:t>
      </w:r>
      <w:r w:rsidRPr="00433705">
        <w:rPr>
          <w:b w:val="0"/>
          <w:webHidden/>
          <w:sz w:val="24"/>
          <w:szCs w:val="24"/>
        </w:rPr>
        <w:fldChar w:fldCharType="end"/>
      </w:r>
      <w:r>
        <w:fldChar w:fldCharType="end"/>
      </w:r>
    </w:p>
    <w:p w:rsidR="003C60B1" w:rsidRPr="00433705" w:rsidRDefault="003C60B1" w:rsidP="003C60B1">
      <w:pPr>
        <w:pStyle w:val="2e"/>
        <w:tabs>
          <w:tab w:val="left" w:leader="dot" w:pos="9923"/>
        </w:tabs>
        <w:rPr>
          <w:rFonts w:asciiTheme="minorHAnsi" w:eastAsiaTheme="minorEastAsia" w:hAnsiTheme="minorHAnsi" w:cstheme="minorBidi"/>
          <w:lang w:eastAsia="ru-RU"/>
        </w:rPr>
      </w:pPr>
      <w:hyperlink w:anchor="_Toc496619687" w:history="1">
        <w:r w:rsidRPr="00433705">
          <w:rPr>
            <w:rStyle w:val="a9"/>
            <w:b w:val="0"/>
            <w:sz w:val="24"/>
            <w:szCs w:val="24"/>
          </w:rPr>
          <w:t>Описание документов, необходимых для предоставления Муниципальной услуги</w:t>
        </w:r>
        <w:r w:rsidRPr="00433705">
          <w:rPr>
            <w:rStyle w:val="a9"/>
            <w:b w:val="0"/>
            <w:sz w:val="24"/>
            <w:szCs w:val="24"/>
          </w:rPr>
          <w:tab/>
        </w:r>
        <w:r w:rsidRPr="00433705">
          <w:rPr>
            <w:webHidden/>
          </w:rPr>
          <w:tab/>
        </w:r>
        <w:r w:rsidRPr="00433705">
          <w:rPr>
            <w:webHidden/>
          </w:rPr>
          <w:fldChar w:fldCharType="begin"/>
        </w:r>
        <w:r w:rsidRPr="00433705">
          <w:rPr>
            <w:webHidden/>
          </w:rPr>
          <w:instrText xml:space="preserve"> PAGEREF _Toc496619687 \h </w:instrText>
        </w:r>
        <w:r w:rsidRPr="00433705">
          <w:rPr>
            <w:webHidden/>
          </w:rPr>
        </w:r>
        <w:r w:rsidRPr="00433705">
          <w:rPr>
            <w:webHidden/>
          </w:rPr>
          <w:fldChar w:fldCharType="separate"/>
        </w:r>
        <w:r>
          <w:rPr>
            <w:webHidden/>
          </w:rPr>
          <w:t>31</w:t>
        </w:r>
        <w:r w:rsidRPr="00433705">
          <w:rPr>
            <w:webHidden/>
          </w:rPr>
          <w:fldChar w:fldCharType="end"/>
        </w:r>
      </w:hyperlink>
    </w:p>
    <w:p w:rsidR="003C60B1" w:rsidRPr="00602EF9" w:rsidRDefault="003C60B1" w:rsidP="003C60B1">
      <w:pPr>
        <w:pStyle w:val="1f3"/>
        <w:spacing w:before="0" w:after="0"/>
        <w:rPr>
          <w:rStyle w:val="a9"/>
          <w:b w:val="0"/>
          <w:sz w:val="24"/>
          <w:szCs w:val="24"/>
        </w:rPr>
      </w:pPr>
      <w:r>
        <w:fldChar w:fldCharType="begin"/>
      </w:r>
      <w:r>
        <w:instrText>HYPERLINK \l "_Toc496619688"</w:instrText>
      </w:r>
      <w:r>
        <w:fldChar w:fldCharType="separate"/>
      </w:r>
      <w:r w:rsidRPr="00433705">
        <w:rPr>
          <w:rStyle w:val="a9"/>
          <w:b w:val="0"/>
          <w:sz w:val="24"/>
          <w:szCs w:val="24"/>
        </w:rPr>
        <w:t>Приложение 10</w:t>
      </w:r>
      <w:r w:rsidRPr="00602EF9">
        <w:t xml:space="preserve"> </w:t>
      </w:r>
      <w:r w:rsidRPr="00602EF9">
        <w:rPr>
          <w:rStyle w:val="a9"/>
          <w:b w:val="0"/>
          <w:sz w:val="24"/>
          <w:szCs w:val="24"/>
        </w:rPr>
        <w:t xml:space="preserve">к административному регламенту предоставления муниципальной услуги </w:t>
      </w:r>
    </w:p>
    <w:p w:rsidR="003C60B1" w:rsidRPr="00433705" w:rsidRDefault="003C60B1" w:rsidP="003C60B1">
      <w:pPr>
        <w:pStyle w:val="1f3"/>
        <w:spacing w:before="0" w:after="0"/>
        <w:rPr>
          <w:rFonts w:asciiTheme="minorHAnsi" w:eastAsiaTheme="minorEastAsia" w:hAnsiTheme="minorHAnsi" w:cstheme="minorBidi"/>
          <w:b w:val="0"/>
          <w:bCs w:val="0"/>
          <w:sz w:val="24"/>
          <w:szCs w:val="24"/>
          <w:lang w:eastAsia="ru-RU"/>
        </w:rPr>
      </w:pPr>
      <w:r w:rsidRPr="00602EF9">
        <w:rPr>
          <w:rStyle w:val="a9"/>
          <w:b w:val="0"/>
          <w:sz w:val="24"/>
          <w:szCs w:val="24"/>
        </w:rPr>
        <w:t>«Выдача выписок из реестра муниципального имущества городского округа Электросталь Московской области»</w:t>
      </w:r>
      <w:r w:rsidRPr="00433705">
        <w:rPr>
          <w:b w:val="0"/>
          <w:webHidden/>
          <w:sz w:val="24"/>
          <w:szCs w:val="24"/>
        </w:rPr>
        <w:tab/>
      </w:r>
      <w:r w:rsidRPr="00433705">
        <w:rPr>
          <w:b w:val="0"/>
          <w:webHidden/>
          <w:sz w:val="24"/>
          <w:szCs w:val="24"/>
        </w:rPr>
        <w:fldChar w:fldCharType="begin"/>
      </w:r>
      <w:r w:rsidRPr="00433705">
        <w:rPr>
          <w:b w:val="0"/>
          <w:webHidden/>
          <w:sz w:val="24"/>
          <w:szCs w:val="24"/>
        </w:rPr>
        <w:instrText xml:space="preserve"> PAGEREF _Toc496619688 \h </w:instrText>
      </w:r>
      <w:r w:rsidRPr="00433705">
        <w:rPr>
          <w:b w:val="0"/>
          <w:webHidden/>
          <w:sz w:val="24"/>
          <w:szCs w:val="24"/>
        </w:rPr>
      </w:r>
      <w:r w:rsidRPr="00433705">
        <w:rPr>
          <w:b w:val="0"/>
          <w:webHidden/>
          <w:sz w:val="24"/>
          <w:szCs w:val="24"/>
        </w:rPr>
        <w:fldChar w:fldCharType="separate"/>
      </w:r>
      <w:r>
        <w:rPr>
          <w:b w:val="0"/>
          <w:webHidden/>
          <w:sz w:val="24"/>
          <w:szCs w:val="24"/>
        </w:rPr>
        <w:t>37</w:t>
      </w:r>
      <w:r w:rsidRPr="00433705">
        <w:rPr>
          <w:b w:val="0"/>
          <w:webHidden/>
          <w:sz w:val="24"/>
          <w:szCs w:val="24"/>
        </w:rPr>
        <w:fldChar w:fldCharType="end"/>
      </w:r>
      <w:r>
        <w:fldChar w:fldCharType="end"/>
      </w:r>
    </w:p>
    <w:p w:rsidR="003C60B1" w:rsidRPr="00433705" w:rsidRDefault="003C60B1" w:rsidP="003C60B1">
      <w:pPr>
        <w:pStyle w:val="2e"/>
        <w:tabs>
          <w:tab w:val="left" w:leader="dot" w:pos="9923"/>
        </w:tabs>
        <w:rPr>
          <w:rFonts w:asciiTheme="minorHAnsi" w:eastAsiaTheme="minorEastAsia" w:hAnsiTheme="minorHAnsi" w:cstheme="minorBidi"/>
          <w:lang w:eastAsia="ru-RU"/>
        </w:rPr>
      </w:pPr>
      <w:hyperlink w:anchor="_Toc496619690" w:history="1">
        <w:r w:rsidRPr="00433705">
          <w:rPr>
            <w:rStyle w:val="a9"/>
            <w:b w:val="0"/>
            <w:sz w:val="24"/>
            <w:szCs w:val="24"/>
          </w:rPr>
          <w:t>Форма решения об отказе в приеме документов, необходимых для предоставления Муниципальной услуги</w:t>
        </w:r>
        <w:r>
          <w:rPr>
            <w:webHidden/>
          </w:rPr>
          <w:tab/>
        </w:r>
        <w:r>
          <w:rPr>
            <w:webHidden/>
          </w:rPr>
          <w:tab/>
        </w:r>
        <w:r w:rsidRPr="00433705">
          <w:rPr>
            <w:webHidden/>
          </w:rPr>
          <w:fldChar w:fldCharType="begin"/>
        </w:r>
        <w:r w:rsidRPr="00433705">
          <w:rPr>
            <w:webHidden/>
          </w:rPr>
          <w:instrText xml:space="preserve"> PAGEREF _Toc496619690 \h </w:instrText>
        </w:r>
        <w:r w:rsidRPr="00433705">
          <w:rPr>
            <w:webHidden/>
          </w:rPr>
        </w:r>
        <w:r w:rsidRPr="00433705">
          <w:rPr>
            <w:webHidden/>
          </w:rPr>
          <w:fldChar w:fldCharType="separate"/>
        </w:r>
        <w:r>
          <w:rPr>
            <w:webHidden/>
          </w:rPr>
          <w:t>37</w:t>
        </w:r>
        <w:r w:rsidRPr="00433705">
          <w:rPr>
            <w:webHidden/>
          </w:rPr>
          <w:fldChar w:fldCharType="end"/>
        </w:r>
      </w:hyperlink>
    </w:p>
    <w:p w:rsidR="003C60B1" w:rsidRPr="00602EF9" w:rsidRDefault="003C60B1" w:rsidP="003C60B1">
      <w:pPr>
        <w:pStyle w:val="1f3"/>
        <w:spacing w:before="0" w:after="0"/>
        <w:rPr>
          <w:rStyle w:val="a9"/>
          <w:b w:val="0"/>
          <w:sz w:val="24"/>
          <w:szCs w:val="24"/>
        </w:rPr>
      </w:pPr>
      <w:r>
        <w:fldChar w:fldCharType="begin"/>
      </w:r>
      <w:r>
        <w:instrText>HYPERLINK \l "_Toc496619691"</w:instrText>
      </w:r>
      <w:r>
        <w:fldChar w:fldCharType="separate"/>
      </w:r>
      <w:r w:rsidRPr="00433705">
        <w:rPr>
          <w:rStyle w:val="a9"/>
          <w:b w:val="0"/>
          <w:sz w:val="24"/>
          <w:szCs w:val="24"/>
        </w:rPr>
        <w:t>Приложение11</w:t>
      </w:r>
      <w:r w:rsidRPr="00602EF9">
        <w:t xml:space="preserve"> </w:t>
      </w:r>
      <w:r w:rsidRPr="00602EF9">
        <w:rPr>
          <w:rStyle w:val="a9"/>
          <w:b w:val="0"/>
          <w:sz w:val="24"/>
          <w:szCs w:val="24"/>
        </w:rPr>
        <w:t xml:space="preserve">к административному регламенту предоставления муниципальной услуги </w:t>
      </w:r>
    </w:p>
    <w:p w:rsidR="003C60B1" w:rsidRPr="00353ADB" w:rsidRDefault="003C60B1" w:rsidP="003C60B1">
      <w:pPr>
        <w:pStyle w:val="1f3"/>
        <w:spacing w:before="0" w:after="0"/>
        <w:rPr>
          <w:rFonts w:asciiTheme="minorHAnsi" w:eastAsiaTheme="minorEastAsia" w:hAnsiTheme="minorHAnsi" w:cstheme="minorBidi"/>
          <w:b w:val="0"/>
          <w:bCs w:val="0"/>
          <w:sz w:val="24"/>
          <w:szCs w:val="24"/>
          <w:lang w:eastAsia="ru-RU"/>
        </w:rPr>
      </w:pPr>
      <w:r w:rsidRPr="00602EF9">
        <w:rPr>
          <w:rStyle w:val="a9"/>
          <w:b w:val="0"/>
          <w:sz w:val="24"/>
          <w:szCs w:val="24"/>
        </w:rPr>
        <w:lastRenderedPageBreak/>
        <w:t>«Выдача выписок из реестра муниципального имущества городского округа Электросталь Московскойобласти»</w:t>
      </w:r>
      <w:r>
        <w:fldChar w:fldCharType="end"/>
      </w:r>
      <w:r>
        <w:t xml:space="preserve"> </w:t>
      </w:r>
      <w:r>
        <w:tab/>
      </w:r>
      <w:r>
        <w:tab/>
      </w:r>
      <w:r w:rsidRPr="00353ADB">
        <w:rPr>
          <w:b w:val="0"/>
          <w:sz w:val="24"/>
          <w:szCs w:val="24"/>
        </w:rPr>
        <w:t>39</w:t>
      </w:r>
    </w:p>
    <w:p w:rsidR="003C60B1" w:rsidRPr="00433705" w:rsidRDefault="003C60B1" w:rsidP="003C60B1">
      <w:pPr>
        <w:pStyle w:val="2e"/>
        <w:tabs>
          <w:tab w:val="left" w:leader="dot" w:pos="9923"/>
        </w:tabs>
        <w:rPr>
          <w:rFonts w:asciiTheme="minorHAnsi" w:eastAsiaTheme="minorEastAsia" w:hAnsiTheme="minorHAnsi" w:cstheme="minorBidi"/>
          <w:lang w:eastAsia="ru-RU"/>
        </w:rPr>
      </w:pPr>
      <w:hyperlink w:anchor="_Toc496619693" w:history="1">
        <w:r w:rsidRPr="00433705">
          <w:rPr>
            <w:rStyle w:val="a9"/>
            <w:b w:val="0"/>
            <w:sz w:val="24"/>
            <w:szCs w:val="24"/>
          </w:rPr>
          <w:t>Требования к помещениям, в которых предоставляется Муниципальная услуга</w:t>
        </w:r>
        <w:r w:rsidRPr="00433705">
          <w:rPr>
            <w:rStyle w:val="a9"/>
            <w:b w:val="0"/>
            <w:sz w:val="24"/>
            <w:szCs w:val="24"/>
          </w:rPr>
          <w:tab/>
        </w:r>
        <w:r w:rsidRPr="00433705">
          <w:rPr>
            <w:webHidden/>
          </w:rPr>
          <w:tab/>
        </w:r>
        <w:r w:rsidRPr="00433705">
          <w:rPr>
            <w:webHidden/>
          </w:rPr>
          <w:fldChar w:fldCharType="begin"/>
        </w:r>
        <w:r w:rsidRPr="00433705">
          <w:rPr>
            <w:webHidden/>
          </w:rPr>
          <w:instrText xml:space="preserve"> PAGEREF _Toc496619693 \h </w:instrText>
        </w:r>
        <w:r w:rsidRPr="00433705">
          <w:rPr>
            <w:webHidden/>
          </w:rPr>
        </w:r>
        <w:r w:rsidRPr="00433705">
          <w:rPr>
            <w:webHidden/>
          </w:rPr>
          <w:fldChar w:fldCharType="separate"/>
        </w:r>
        <w:r>
          <w:rPr>
            <w:webHidden/>
          </w:rPr>
          <w:t>39</w:t>
        </w:r>
        <w:r w:rsidRPr="00433705">
          <w:rPr>
            <w:webHidden/>
          </w:rPr>
          <w:fldChar w:fldCharType="end"/>
        </w:r>
      </w:hyperlink>
    </w:p>
    <w:p w:rsidR="003C60B1" w:rsidRPr="00602EF9" w:rsidRDefault="003C60B1" w:rsidP="003C60B1">
      <w:pPr>
        <w:pStyle w:val="1f3"/>
        <w:spacing w:before="0" w:after="0"/>
        <w:rPr>
          <w:rStyle w:val="a9"/>
          <w:b w:val="0"/>
          <w:sz w:val="24"/>
          <w:szCs w:val="24"/>
        </w:rPr>
      </w:pPr>
      <w:r>
        <w:fldChar w:fldCharType="begin"/>
      </w:r>
      <w:r>
        <w:instrText>HYPERLINK \l "_Toc496619694"</w:instrText>
      </w:r>
      <w:r>
        <w:fldChar w:fldCharType="separate"/>
      </w:r>
      <w:r w:rsidRPr="00433705">
        <w:rPr>
          <w:rStyle w:val="a9"/>
          <w:b w:val="0"/>
          <w:sz w:val="24"/>
          <w:szCs w:val="24"/>
        </w:rPr>
        <w:t>Приложение 12</w:t>
      </w:r>
      <w:r w:rsidRPr="00602EF9">
        <w:t xml:space="preserve"> </w:t>
      </w:r>
      <w:r w:rsidRPr="00602EF9">
        <w:rPr>
          <w:rStyle w:val="a9"/>
          <w:b w:val="0"/>
          <w:sz w:val="24"/>
          <w:szCs w:val="24"/>
        </w:rPr>
        <w:t xml:space="preserve">к административному регламенту предоставления муниципальной услуги </w:t>
      </w:r>
    </w:p>
    <w:p w:rsidR="003C60B1" w:rsidRPr="00433705" w:rsidRDefault="003C60B1" w:rsidP="003C60B1">
      <w:pPr>
        <w:pStyle w:val="1f3"/>
        <w:spacing w:before="0" w:after="0"/>
        <w:rPr>
          <w:rFonts w:asciiTheme="minorHAnsi" w:eastAsiaTheme="minorEastAsia" w:hAnsiTheme="minorHAnsi" w:cstheme="minorBidi"/>
          <w:b w:val="0"/>
          <w:bCs w:val="0"/>
          <w:sz w:val="24"/>
          <w:szCs w:val="24"/>
          <w:lang w:eastAsia="ru-RU"/>
        </w:rPr>
      </w:pPr>
      <w:r w:rsidRPr="00602EF9">
        <w:rPr>
          <w:rStyle w:val="a9"/>
          <w:b w:val="0"/>
          <w:sz w:val="24"/>
          <w:szCs w:val="24"/>
        </w:rPr>
        <w:t>«Выдача выписок из реестра муниципального имущества городского округа Эл</w:t>
      </w:r>
      <w:bookmarkStart w:id="2" w:name="_GoBack"/>
      <w:bookmarkEnd w:id="2"/>
      <w:r w:rsidRPr="00602EF9">
        <w:rPr>
          <w:rStyle w:val="a9"/>
          <w:b w:val="0"/>
          <w:sz w:val="24"/>
          <w:szCs w:val="24"/>
        </w:rPr>
        <w:t>ектросталь Московской области»</w:t>
      </w:r>
      <w:r w:rsidRPr="00433705">
        <w:rPr>
          <w:b w:val="0"/>
          <w:webHidden/>
          <w:sz w:val="24"/>
          <w:szCs w:val="24"/>
        </w:rPr>
        <w:tab/>
      </w:r>
      <w:r>
        <w:fldChar w:fldCharType="end"/>
      </w:r>
      <w:r>
        <w:rPr>
          <w:b w:val="0"/>
          <w:sz w:val="24"/>
          <w:szCs w:val="24"/>
        </w:rPr>
        <w:t>40</w:t>
      </w:r>
    </w:p>
    <w:p w:rsidR="003C60B1" w:rsidRPr="00433705" w:rsidRDefault="003C60B1" w:rsidP="003C60B1">
      <w:pPr>
        <w:pStyle w:val="2e"/>
        <w:tabs>
          <w:tab w:val="left" w:leader="dot" w:pos="9923"/>
        </w:tabs>
        <w:rPr>
          <w:rFonts w:asciiTheme="minorHAnsi" w:eastAsiaTheme="minorEastAsia" w:hAnsiTheme="minorHAnsi" w:cstheme="minorBidi"/>
          <w:lang w:eastAsia="ru-RU"/>
        </w:rPr>
      </w:pPr>
      <w:hyperlink w:anchor="_Toc496619696" w:history="1">
        <w:r w:rsidRPr="00433705">
          <w:rPr>
            <w:rStyle w:val="a9"/>
            <w:b w:val="0"/>
            <w:sz w:val="24"/>
            <w:szCs w:val="24"/>
          </w:rPr>
          <w:t>Показатели доступности и качества Муниципальной услуги</w:t>
        </w:r>
        <w:r w:rsidRPr="00433705">
          <w:rPr>
            <w:webHidden/>
          </w:rPr>
          <w:tab/>
        </w:r>
        <w:r w:rsidRPr="00433705">
          <w:rPr>
            <w:webHidden/>
          </w:rPr>
          <w:tab/>
        </w:r>
        <w:r w:rsidRPr="00433705">
          <w:rPr>
            <w:webHidden/>
          </w:rPr>
          <w:fldChar w:fldCharType="begin"/>
        </w:r>
        <w:r w:rsidRPr="00433705">
          <w:rPr>
            <w:webHidden/>
          </w:rPr>
          <w:instrText xml:space="preserve"> PAGEREF _Toc496619696 \h </w:instrText>
        </w:r>
        <w:r w:rsidRPr="00433705">
          <w:rPr>
            <w:webHidden/>
          </w:rPr>
        </w:r>
        <w:r w:rsidRPr="00433705">
          <w:rPr>
            <w:webHidden/>
          </w:rPr>
          <w:fldChar w:fldCharType="separate"/>
        </w:r>
        <w:r>
          <w:rPr>
            <w:webHidden/>
          </w:rPr>
          <w:t>40</w:t>
        </w:r>
        <w:r w:rsidRPr="00433705">
          <w:rPr>
            <w:webHidden/>
          </w:rPr>
          <w:fldChar w:fldCharType="end"/>
        </w:r>
      </w:hyperlink>
    </w:p>
    <w:p w:rsidR="003C60B1" w:rsidRPr="00602EF9" w:rsidRDefault="003C60B1" w:rsidP="003C60B1">
      <w:pPr>
        <w:pStyle w:val="1f3"/>
        <w:spacing w:before="0" w:after="0"/>
        <w:rPr>
          <w:rStyle w:val="a9"/>
          <w:b w:val="0"/>
          <w:sz w:val="24"/>
          <w:szCs w:val="24"/>
        </w:rPr>
      </w:pPr>
      <w:r>
        <w:fldChar w:fldCharType="begin"/>
      </w:r>
      <w:r>
        <w:instrText>HYPERLINK \l "_Toc496619697"</w:instrText>
      </w:r>
      <w:r>
        <w:fldChar w:fldCharType="separate"/>
      </w:r>
      <w:r w:rsidRPr="00433705">
        <w:rPr>
          <w:rStyle w:val="a9"/>
          <w:b w:val="0"/>
          <w:sz w:val="24"/>
          <w:szCs w:val="24"/>
        </w:rPr>
        <w:t>Приложение 13</w:t>
      </w:r>
      <w:r w:rsidRPr="00602EF9">
        <w:t xml:space="preserve"> </w:t>
      </w:r>
      <w:r w:rsidRPr="00602EF9">
        <w:rPr>
          <w:rStyle w:val="a9"/>
          <w:b w:val="0"/>
          <w:sz w:val="24"/>
          <w:szCs w:val="24"/>
        </w:rPr>
        <w:t xml:space="preserve">к административному регламенту предоставления муниципальной услуги </w:t>
      </w:r>
    </w:p>
    <w:p w:rsidR="003C60B1" w:rsidRPr="00433705" w:rsidRDefault="003C60B1" w:rsidP="003C60B1">
      <w:pPr>
        <w:pStyle w:val="1f3"/>
        <w:spacing w:before="0" w:after="0"/>
        <w:rPr>
          <w:rFonts w:asciiTheme="minorHAnsi" w:eastAsiaTheme="minorEastAsia" w:hAnsiTheme="minorHAnsi" w:cstheme="minorBidi"/>
          <w:b w:val="0"/>
          <w:bCs w:val="0"/>
          <w:sz w:val="24"/>
          <w:szCs w:val="24"/>
          <w:lang w:eastAsia="ru-RU"/>
        </w:rPr>
      </w:pPr>
      <w:r w:rsidRPr="00602EF9">
        <w:rPr>
          <w:rStyle w:val="a9"/>
          <w:b w:val="0"/>
          <w:sz w:val="24"/>
          <w:szCs w:val="24"/>
        </w:rPr>
        <w:t>«Выдача выписок из реестра муниципального имущества городского округа Электросталь Московской области»</w:t>
      </w:r>
      <w:r w:rsidRPr="00433705">
        <w:rPr>
          <w:b w:val="0"/>
          <w:webHidden/>
          <w:sz w:val="24"/>
          <w:szCs w:val="24"/>
        </w:rPr>
        <w:tab/>
      </w:r>
      <w:r w:rsidRPr="00433705">
        <w:rPr>
          <w:b w:val="0"/>
          <w:webHidden/>
          <w:sz w:val="24"/>
          <w:szCs w:val="24"/>
        </w:rPr>
        <w:fldChar w:fldCharType="begin"/>
      </w:r>
      <w:r w:rsidRPr="00433705">
        <w:rPr>
          <w:b w:val="0"/>
          <w:webHidden/>
          <w:sz w:val="24"/>
          <w:szCs w:val="24"/>
        </w:rPr>
        <w:instrText xml:space="preserve"> PAGEREF _Toc496619697 \h </w:instrText>
      </w:r>
      <w:r w:rsidRPr="00433705">
        <w:rPr>
          <w:b w:val="0"/>
          <w:webHidden/>
          <w:sz w:val="24"/>
          <w:szCs w:val="24"/>
        </w:rPr>
      </w:r>
      <w:r w:rsidRPr="00433705">
        <w:rPr>
          <w:b w:val="0"/>
          <w:webHidden/>
          <w:sz w:val="24"/>
          <w:szCs w:val="24"/>
        </w:rPr>
        <w:fldChar w:fldCharType="separate"/>
      </w:r>
      <w:r>
        <w:rPr>
          <w:b w:val="0"/>
          <w:webHidden/>
          <w:sz w:val="24"/>
          <w:szCs w:val="24"/>
        </w:rPr>
        <w:t>41</w:t>
      </w:r>
      <w:r w:rsidRPr="00433705">
        <w:rPr>
          <w:b w:val="0"/>
          <w:webHidden/>
          <w:sz w:val="24"/>
          <w:szCs w:val="24"/>
        </w:rPr>
        <w:fldChar w:fldCharType="end"/>
      </w:r>
      <w:r>
        <w:fldChar w:fldCharType="end"/>
      </w:r>
    </w:p>
    <w:p w:rsidR="003C60B1" w:rsidRPr="00433705" w:rsidRDefault="003C60B1" w:rsidP="003C60B1">
      <w:pPr>
        <w:pStyle w:val="2e"/>
        <w:tabs>
          <w:tab w:val="left" w:leader="dot" w:pos="9923"/>
        </w:tabs>
        <w:rPr>
          <w:rFonts w:asciiTheme="minorHAnsi" w:eastAsiaTheme="minorEastAsia" w:hAnsiTheme="minorHAnsi" w:cstheme="minorBidi"/>
          <w:lang w:eastAsia="ru-RU"/>
        </w:rPr>
      </w:pPr>
      <w:hyperlink w:anchor="_Toc496619699" w:history="1">
        <w:r w:rsidRPr="00433705">
          <w:rPr>
            <w:rStyle w:val="a9"/>
            <w:b w:val="0"/>
            <w:sz w:val="24"/>
            <w:szCs w:val="24"/>
          </w:rPr>
          <w:t>Требования к обеспечению доступности Муниципальной услуги для инвалидов</w:t>
        </w:r>
        <w:r w:rsidRPr="00433705">
          <w:rPr>
            <w:webHidden/>
          </w:rPr>
          <w:tab/>
        </w:r>
        <w:r w:rsidRPr="00433705">
          <w:rPr>
            <w:webHidden/>
          </w:rPr>
          <w:tab/>
        </w:r>
        <w:r w:rsidRPr="00433705">
          <w:rPr>
            <w:webHidden/>
          </w:rPr>
          <w:fldChar w:fldCharType="begin"/>
        </w:r>
        <w:r w:rsidRPr="00433705">
          <w:rPr>
            <w:webHidden/>
          </w:rPr>
          <w:instrText xml:space="preserve"> PAGEREF _Toc496619699 \h </w:instrText>
        </w:r>
        <w:r w:rsidRPr="00433705">
          <w:rPr>
            <w:webHidden/>
          </w:rPr>
        </w:r>
        <w:r w:rsidRPr="00433705">
          <w:rPr>
            <w:webHidden/>
          </w:rPr>
          <w:fldChar w:fldCharType="separate"/>
        </w:r>
        <w:r>
          <w:rPr>
            <w:webHidden/>
          </w:rPr>
          <w:t>41</w:t>
        </w:r>
        <w:r w:rsidRPr="00433705">
          <w:rPr>
            <w:webHidden/>
          </w:rPr>
          <w:fldChar w:fldCharType="end"/>
        </w:r>
      </w:hyperlink>
    </w:p>
    <w:p w:rsidR="003C60B1" w:rsidRPr="00602EF9" w:rsidRDefault="003C60B1" w:rsidP="003C60B1">
      <w:pPr>
        <w:pStyle w:val="1f3"/>
        <w:spacing w:before="0" w:after="0"/>
        <w:rPr>
          <w:rStyle w:val="a9"/>
          <w:b w:val="0"/>
          <w:sz w:val="24"/>
          <w:szCs w:val="24"/>
        </w:rPr>
      </w:pPr>
      <w:r>
        <w:fldChar w:fldCharType="begin"/>
      </w:r>
      <w:r>
        <w:instrText>HYPERLINK \l "_Toc496619700"</w:instrText>
      </w:r>
      <w:r>
        <w:fldChar w:fldCharType="separate"/>
      </w:r>
      <w:r w:rsidRPr="00433705">
        <w:rPr>
          <w:rStyle w:val="a9"/>
          <w:b w:val="0"/>
          <w:sz w:val="24"/>
          <w:szCs w:val="24"/>
        </w:rPr>
        <w:t>Приложение 14</w:t>
      </w:r>
      <w:r w:rsidRPr="00602EF9">
        <w:t xml:space="preserve"> </w:t>
      </w:r>
      <w:r w:rsidRPr="00602EF9">
        <w:rPr>
          <w:rStyle w:val="a9"/>
          <w:b w:val="0"/>
          <w:sz w:val="24"/>
          <w:szCs w:val="24"/>
        </w:rPr>
        <w:t xml:space="preserve">к административному регламенту предоставления муниципальной услуги </w:t>
      </w:r>
    </w:p>
    <w:p w:rsidR="003C60B1" w:rsidRPr="00433705" w:rsidRDefault="003C60B1" w:rsidP="003C60B1">
      <w:pPr>
        <w:pStyle w:val="1f3"/>
        <w:spacing w:before="0" w:after="0"/>
        <w:rPr>
          <w:rFonts w:asciiTheme="minorHAnsi" w:eastAsiaTheme="minorEastAsia" w:hAnsiTheme="minorHAnsi" w:cstheme="minorBidi"/>
          <w:b w:val="0"/>
          <w:bCs w:val="0"/>
          <w:sz w:val="24"/>
          <w:szCs w:val="24"/>
          <w:lang w:eastAsia="ru-RU"/>
        </w:rPr>
      </w:pPr>
      <w:r w:rsidRPr="00602EF9">
        <w:rPr>
          <w:rStyle w:val="a9"/>
          <w:b w:val="0"/>
          <w:sz w:val="24"/>
          <w:szCs w:val="24"/>
        </w:rPr>
        <w:t>«Выдача выписок из реестра муниципального имущества городского округа Электросталь Московской области»</w:t>
      </w:r>
      <w:r w:rsidRPr="00433705">
        <w:rPr>
          <w:b w:val="0"/>
          <w:webHidden/>
          <w:sz w:val="24"/>
          <w:szCs w:val="24"/>
        </w:rPr>
        <w:tab/>
      </w:r>
      <w:r w:rsidRPr="00433705">
        <w:rPr>
          <w:b w:val="0"/>
          <w:webHidden/>
          <w:sz w:val="24"/>
          <w:szCs w:val="24"/>
        </w:rPr>
        <w:fldChar w:fldCharType="begin"/>
      </w:r>
      <w:r w:rsidRPr="00433705">
        <w:rPr>
          <w:b w:val="0"/>
          <w:webHidden/>
          <w:sz w:val="24"/>
          <w:szCs w:val="24"/>
        </w:rPr>
        <w:instrText xml:space="preserve"> PAGEREF _Toc496619700 \h </w:instrText>
      </w:r>
      <w:r w:rsidRPr="00433705">
        <w:rPr>
          <w:b w:val="0"/>
          <w:webHidden/>
          <w:sz w:val="24"/>
          <w:szCs w:val="24"/>
        </w:rPr>
      </w:r>
      <w:r w:rsidRPr="00433705">
        <w:rPr>
          <w:b w:val="0"/>
          <w:webHidden/>
          <w:sz w:val="24"/>
          <w:szCs w:val="24"/>
        </w:rPr>
        <w:fldChar w:fldCharType="separate"/>
      </w:r>
      <w:r>
        <w:rPr>
          <w:b w:val="0"/>
          <w:webHidden/>
          <w:sz w:val="24"/>
          <w:szCs w:val="24"/>
        </w:rPr>
        <w:t>43</w:t>
      </w:r>
      <w:r w:rsidRPr="00433705">
        <w:rPr>
          <w:b w:val="0"/>
          <w:webHidden/>
          <w:sz w:val="24"/>
          <w:szCs w:val="24"/>
        </w:rPr>
        <w:fldChar w:fldCharType="end"/>
      </w:r>
      <w:r>
        <w:fldChar w:fldCharType="end"/>
      </w:r>
    </w:p>
    <w:p w:rsidR="003C60B1" w:rsidRPr="00433705" w:rsidRDefault="003C60B1" w:rsidP="003C60B1">
      <w:pPr>
        <w:pStyle w:val="2e"/>
        <w:tabs>
          <w:tab w:val="left" w:leader="dot" w:pos="9923"/>
        </w:tabs>
        <w:rPr>
          <w:rFonts w:asciiTheme="minorHAnsi" w:eastAsiaTheme="minorEastAsia" w:hAnsiTheme="minorHAnsi" w:cstheme="minorBidi"/>
          <w:lang w:eastAsia="ru-RU"/>
        </w:rPr>
      </w:pPr>
      <w:hyperlink w:anchor="_Toc496619702" w:history="1">
        <w:r w:rsidRPr="00433705">
          <w:rPr>
            <w:rStyle w:val="a9"/>
            <w:b w:val="0"/>
            <w:sz w:val="24"/>
            <w:szCs w:val="24"/>
          </w:rPr>
          <w:t>Перечень и содержание административных действий, составляющих административные процедуры</w:t>
        </w:r>
        <w:r w:rsidRPr="00433705">
          <w:rPr>
            <w:rStyle w:val="a9"/>
            <w:b w:val="0"/>
            <w:sz w:val="24"/>
            <w:szCs w:val="24"/>
          </w:rPr>
          <w:tab/>
        </w:r>
        <w:r w:rsidRPr="00433705">
          <w:rPr>
            <w:webHidden/>
          </w:rPr>
          <w:tab/>
        </w:r>
        <w:r w:rsidRPr="00433705">
          <w:rPr>
            <w:webHidden/>
          </w:rPr>
          <w:fldChar w:fldCharType="begin"/>
        </w:r>
        <w:r w:rsidRPr="00433705">
          <w:rPr>
            <w:webHidden/>
          </w:rPr>
          <w:instrText xml:space="preserve"> PAGEREF _Toc496619702 \h </w:instrText>
        </w:r>
        <w:r w:rsidRPr="00433705">
          <w:rPr>
            <w:webHidden/>
          </w:rPr>
        </w:r>
        <w:r w:rsidRPr="00433705">
          <w:rPr>
            <w:webHidden/>
          </w:rPr>
          <w:fldChar w:fldCharType="separate"/>
        </w:r>
        <w:r>
          <w:rPr>
            <w:webHidden/>
          </w:rPr>
          <w:t>43</w:t>
        </w:r>
        <w:r w:rsidRPr="00433705">
          <w:rPr>
            <w:webHidden/>
          </w:rPr>
          <w:fldChar w:fldCharType="end"/>
        </w:r>
      </w:hyperlink>
    </w:p>
    <w:p w:rsidR="003C60B1" w:rsidRPr="00602EF9" w:rsidRDefault="003C60B1" w:rsidP="003C60B1">
      <w:pPr>
        <w:pStyle w:val="1f3"/>
        <w:spacing w:before="0" w:after="0"/>
        <w:rPr>
          <w:rStyle w:val="a9"/>
          <w:b w:val="0"/>
          <w:sz w:val="24"/>
          <w:szCs w:val="24"/>
        </w:rPr>
      </w:pPr>
      <w:r>
        <w:fldChar w:fldCharType="begin"/>
      </w:r>
      <w:r>
        <w:instrText>HYPERLINK \l "_Toc496619703"</w:instrText>
      </w:r>
      <w:r>
        <w:fldChar w:fldCharType="separate"/>
      </w:r>
      <w:r w:rsidRPr="00433705">
        <w:rPr>
          <w:rStyle w:val="a9"/>
          <w:b w:val="0"/>
          <w:sz w:val="24"/>
          <w:szCs w:val="24"/>
        </w:rPr>
        <w:t>Приложение 15</w:t>
      </w:r>
      <w:r w:rsidRPr="00602EF9">
        <w:t xml:space="preserve"> </w:t>
      </w:r>
      <w:r w:rsidRPr="00602EF9">
        <w:rPr>
          <w:rStyle w:val="a9"/>
          <w:b w:val="0"/>
          <w:sz w:val="24"/>
          <w:szCs w:val="24"/>
        </w:rPr>
        <w:t xml:space="preserve">к административному регламенту предоставления муниципальной услуги </w:t>
      </w:r>
    </w:p>
    <w:p w:rsidR="003C60B1" w:rsidRPr="00433705" w:rsidRDefault="003C60B1" w:rsidP="003C60B1">
      <w:pPr>
        <w:pStyle w:val="1f3"/>
        <w:spacing w:before="0" w:after="0"/>
        <w:rPr>
          <w:rFonts w:asciiTheme="minorHAnsi" w:eastAsiaTheme="minorEastAsia" w:hAnsiTheme="minorHAnsi" w:cstheme="minorBidi"/>
          <w:b w:val="0"/>
          <w:bCs w:val="0"/>
          <w:sz w:val="24"/>
          <w:szCs w:val="24"/>
          <w:lang w:eastAsia="ru-RU"/>
        </w:rPr>
      </w:pPr>
      <w:r w:rsidRPr="00602EF9">
        <w:rPr>
          <w:rStyle w:val="a9"/>
          <w:b w:val="0"/>
          <w:sz w:val="24"/>
          <w:szCs w:val="24"/>
        </w:rPr>
        <w:t>«Выдача выписок из реестра муниципального имущества городского округа Электросталь Московской области»</w:t>
      </w:r>
      <w:r w:rsidRPr="00433705">
        <w:rPr>
          <w:b w:val="0"/>
          <w:webHidden/>
          <w:sz w:val="24"/>
          <w:szCs w:val="24"/>
        </w:rPr>
        <w:tab/>
      </w:r>
      <w:r w:rsidRPr="00433705">
        <w:rPr>
          <w:b w:val="0"/>
          <w:webHidden/>
          <w:sz w:val="24"/>
          <w:szCs w:val="24"/>
        </w:rPr>
        <w:fldChar w:fldCharType="begin"/>
      </w:r>
      <w:r w:rsidRPr="00433705">
        <w:rPr>
          <w:b w:val="0"/>
          <w:webHidden/>
          <w:sz w:val="24"/>
          <w:szCs w:val="24"/>
        </w:rPr>
        <w:instrText xml:space="preserve"> PAGEREF _Toc496619703 \h </w:instrText>
      </w:r>
      <w:r w:rsidRPr="00433705">
        <w:rPr>
          <w:b w:val="0"/>
          <w:webHidden/>
          <w:sz w:val="24"/>
          <w:szCs w:val="24"/>
        </w:rPr>
      </w:r>
      <w:r w:rsidRPr="00433705">
        <w:rPr>
          <w:b w:val="0"/>
          <w:webHidden/>
          <w:sz w:val="24"/>
          <w:szCs w:val="24"/>
        </w:rPr>
        <w:fldChar w:fldCharType="separate"/>
      </w:r>
      <w:r>
        <w:rPr>
          <w:b w:val="0"/>
          <w:webHidden/>
          <w:sz w:val="24"/>
          <w:szCs w:val="24"/>
        </w:rPr>
        <w:t>49</w:t>
      </w:r>
      <w:r w:rsidRPr="00433705">
        <w:rPr>
          <w:b w:val="0"/>
          <w:webHidden/>
          <w:sz w:val="24"/>
          <w:szCs w:val="24"/>
        </w:rPr>
        <w:fldChar w:fldCharType="end"/>
      </w:r>
      <w:r>
        <w:fldChar w:fldCharType="end"/>
      </w:r>
    </w:p>
    <w:p w:rsidR="003C60B1" w:rsidRDefault="003C60B1" w:rsidP="003C60B1">
      <w:pPr>
        <w:pStyle w:val="2e"/>
        <w:tabs>
          <w:tab w:val="left" w:leader="dot" w:pos="9923"/>
        </w:tabs>
      </w:pPr>
      <w:hyperlink w:anchor="_Toc496619705" w:history="1">
        <w:r w:rsidRPr="00433705">
          <w:rPr>
            <w:rStyle w:val="a9"/>
            <w:b w:val="0"/>
            <w:sz w:val="24"/>
            <w:szCs w:val="24"/>
          </w:rPr>
          <w:t>Блок-схема предоставления Муниципальной услуги</w:t>
        </w:r>
        <w:r w:rsidRPr="00433705">
          <w:rPr>
            <w:webHidden/>
          </w:rPr>
          <w:tab/>
        </w:r>
        <w:r w:rsidRPr="00433705">
          <w:rPr>
            <w:webHidden/>
          </w:rPr>
          <w:tab/>
        </w:r>
        <w:r w:rsidRPr="00433705">
          <w:rPr>
            <w:webHidden/>
          </w:rPr>
          <w:fldChar w:fldCharType="begin"/>
        </w:r>
        <w:r w:rsidRPr="00433705">
          <w:rPr>
            <w:webHidden/>
          </w:rPr>
          <w:instrText xml:space="preserve"> PAGEREF _Toc496619705 \h </w:instrText>
        </w:r>
        <w:r w:rsidRPr="00433705">
          <w:rPr>
            <w:webHidden/>
          </w:rPr>
        </w:r>
        <w:r w:rsidRPr="00433705">
          <w:rPr>
            <w:webHidden/>
          </w:rPr>
          <w:fldChar w:fldCharType="separate"/>
        </w:r>
        <w:r>
          <w:rPr>
            <w:webHidden/>
          </w:rPr>
          <w:t>49</w:t>
        </w:r>
        <w:r w:rsidRPr="00433705">
          <w:rPr>
            <w:webHidden/>
          </w:rPr>
          <w:fldChar w:fldCharType="end"/>
        </w:r>
      </w:hyperlink>
      <w:r>
        <w:t xml:space="preserve"> </w:t>
      </w:r>
    </w:p>
    <w:p w:rsidR="003C60B1" w:rsidRDefault="003C60B1" w:rsidP="003C60B1">
      <w:pPr>
        <w:rPr>
          <w:lang w:eastAsia="ar-SA"/>
        </w:rPr>
      </w:pPr>
    </w:p>
    <w:p w:rsidR="003C60B1" w:rsidRDefault="003C60B1" w:rsidP="003C60B1">
      <w:pPr>
        <w:rPr>
          <w:lang w:eastAsia="ar-SA"/>
        </w:rPr>
      </w:pPr>
    </w:p>
    <w:p w:rsidR="003C60B1" w:rsidRDefault="003C60B1" w:rsidP="003C60B1">
      <w:pPr>
        <w:rPr>
          <w:lang w:eastAsia="ar-SA"/>
        </w:rPr>
      </w:pPr>
    </w:p>
    <w:p w:rsidR="003C60B1" w:rsidRDefault="003C60B1" w:rsidP="003C60B1">
      <w:pPr>
        <w:rPr>
          <w:lang w:eastAsia="ar-SA"/>
        </w:rPr>
      </w:pPr>
    </w:p>
    <w:p w:rsidR="003C60B1" w:rsidRDefault="003C60B1" w:rsidP="003C60B1">
      <w:pPr>
        <w:rPr>
          <w:lang w:eastAsia="ar-SA"/>
        </w:rPr>
      </w:pPr>
    </w:p>
    <w:p w:rsidR="003C60B1" w:rsidRDefault="003C60B1" w:rsidP="003C60B1">
      <w:pPr>
        <w:rPr>
          <w:lang w:eastAsia="ar-SA"/>
        </w:rPr>
      </w:pPr>
    </w:p>
    <w:p w:rsidR="003C60B1" w:rsidRDefault="003C60B1" w:rsidP="003C60B1">
      <w:pPr>
        <w:rPr>
          <w:lang w:eastAsia="ar-SA"/>
        </w:rPr>
      </w:pPr>
    </w:p>
    <w:p w:rsidR="003C60B1" w:rsidRDefault="003C60B1" w:rsidP="003C60B1">
      <w:pPr>
        <w:rPr>
          <w:lang w:eastAsia="ar-SA"/>
        </w:rPr>
      </w:pPr>
    </w:p>
    <w:p w:rsidR="003C60B1" w:rsidRDefault="003C60B1" w:rsidP="003C60B1">
      <w:pPr>
        <w:rPr>
          <w:lang w:eastAsia="ar-SA"/>
        </w:rPr>
      </w:pPr>
    </w:p>
    <w:p w:rsidR="003C60B1" w:rsidRDefault="003C60B1" w:rsidP="003C60B1">
      <w:pPr>
        <w:rPr>
          <w:lang w:eastAsia="ar-SA"/>
        </w:rPr>
      </w:pPr>
    </w:p>
    <w:p w:rsidR="003C60B1" w:rsidRDefault="003C60B1" w:rsidP="003C60B1">
      <w:pPr>
        <w:rPr>
          <w:lang w:eastAsia="ar-SA"/>
        </w:rPr>
      </w:pPr>
    </w:p>
    <w:p w:rsidR="003C60B1" w:rsidRDefault="003C60B1" w:rsidP="003C60B1">
      <w:pPr>
        <w:rPr>
          <w:lang w:eastAsia="ar-SA"/>
        </w:rPr>
      </w:pPr>
    </w:p>
    <w:p w:rsidR="003C60B1" w:rsidRDefault="003C60B1" w:rsidP="003C60B1">
      <w:pPr>
        <w:rPr>
          <w:lang w:eastAsia="ar-SA"/>
        </w:rPr>
      </w:pPr>
    </w:p>
    <w:p w:rsidR="003C60B1" w:rsidRDefault="003C60B1" w:rsidP="003C60B1">
      <w:pPr>
        <w:rPr>
          <w:lang w:eastAsia="ar-SA"/>
        </w:rPr>
      </w:pPr>
    </w:p>
    <w:p w:rsidR="003C60B1" w:rsidRDefault="003C60B1" w:rsidP="003C60B1">
      <w:pPr>
        <w:rPr>
          <w:lang w:eastAsia="ar-SA"/>
        </w:rPr>
      </w:pPr>
    </w:p>
    <w:p w:rsidR="003C60B1" w:rsidRDefault="003C60B1" w:rsidP="003C60B1">
      <w:pPr>
        <w:rPr>
          <w:lang w:eastAsia="ar-SA"/>
        </w:rPr>
      </w:pPr>
    </w:p>
    <w:p w:rsidR="003C60B1" w:rsidRDefault="003C60B1" w:rsidP="003C60B1">
      <w:pPr>
        <w:rPr>
          <w:lang w:eastAsia="ar-SA"/>
        </w:rPr>
      </w:pPr>
    </w:p>
    <w:p w:rsidR="003C60B1" w:rsidRDefault="003C60B1" w:rsidP="003C60B1">
      <w:pPr>
        <w:rPr>
          <w:lang w:eastAsia="ar-SA"/>
        </w:rPr>
      </w:pPr>
    </w:p>
    <w:p w:rsidR="003C60B1" w:rsidRDefault="003C60B1" w:rsidP="003C60B1">
      <w:pPr>
        <w:rPr>
          <w:lang w:eastAsia="ar-SA"/>
        </w:rPr>
      </w:pPr>
    </w:p>
    <w:p w:rsidR="003C60B1" w:rsidRDefault="003C60B1" w:rsidP="003C60B1">
      <w:pPr>
        <w:rPr>
          <w:lang w:eastAsia="ar-SA"/>
        </w:rPr>
      </w:pPr>
    </w:p>
    <w:p w:rsidR="003C60B1" w:rsidRDefault="003C60B1" w:rsidP="003C60B1">
      <w:pPr>
        <w:rPr>
          <w:lang w:eastAsia="ar-SA"/>
        </w:rPr>
      </w:pPr>
    </w:p>
    <w:p w:rsidR="003C60B1" w:rsidRDefault="003C60B1" w:rsidP="003C60B1">
      <w:pPr>
        <w:rPr>
          <w:lang w:eastAsia="ar-SA"/>
        </w:rPr>
      </w:pPr>
    </w:p>
    <w:p w:rsidR="003C60B1" w:rsidRDefault="003C60B1" w:rsidP="003C60B1">
      <w:pPr>
        <w:rPr>
          <w:lang w:eastAsia="ar-SA"/>
        </w:rPr>
      </w:pPr>
    </w:p>
    <w:p w:rsidR="003C60B1" w:rsidRDefault="003C60B1" w:rsidP="003C60B1">
      <w:pPr>
        <w:rPr>
          <w:lang w:eastAsia="ar-SA"/>
        </w:rPr>
      </w:pPr>
    </w:p>
    <w:p w:rsidR="003C60B1" w:rsidRPr="008E7301" w:rsidRDefault="003C60B1" w:rsidP="003C60B1">
      <w:pPr>
        <w:pStyle w:val="1-"/>
        <w:ind w:firstLine="567"/>
        <w:rPr>
          <w:sz w:val="24"/>
          <w:szCs w:val="24"/>
        </w:rPr>
      </w:pPr>
      <w:r w:rsidRPr="00433705">
        <w:rPr>
          <w:rFonts w:eastAsia="Calibri"/>
          <w:b w:val="0"/>
          <w:caps/>
          <w:noProof/>
          <w:sz w:val="24"/>
          <w:szCs w:val="24"/>
          <w:lang w:eastAsia="en-US"/>
        </w:rPr>
        <w:lastRenderedPageBreak/>
        <w:fldChar w:fldCharType="end"/>
      </w:r>
      <w:r>
        <w:rPr>
          <w:rFonts w:eastAsia="Calibri"/>
          <w:b w:val="0"/>
          <w:caps/>
          <w:noProof/>
          <w:sz w:val="24"/>
          <w:szCs w:val="24"/>
          <w:lang w:eastAsia="en-US"/>
        </w:rPr>
        <w:t xml:space="preserve"> </w:t>
      </w:r>
      <w:r w:rsidRPr="008E7301">
        <w:rPr>
          <w:sz w:val="24"/>
          <w:szCs w:val="24"/>
        </w:rPr>
        <w:t>Термины и определения</w:t>
      </w:r>
      <w:bookmarkEnd w:id="0"/>
      <w:bookmarkEnd w:id="1"/>
    </w:p>
    <w:p w:rsidR="003C60B1" w:rsidRPr="002C07FF" w:rsidRDefault="003C60B1" w:rsidP="003C60B1">
      <w:pPr>
        <w:ind w:firstLine="567"/>
        <w:jc w:val="both"/>
        <w:rPr>
          <w:bCs/>
          <w:iCs/>
        </w:rPr>
      </w:pPr>
      <w:r w:rsidRPr="002C07FF">
        <w:t>Термины и определения, используемые в настоящем административном регламенте</w:t>
      </w:r>
      <w:r w:rsidRPr="002E1443">
        <w:t xml:space="preserve"> по предоставлению </w:t>
      </w:r>
      <w:r w:rsidRPr="002C07FF">
        <w:t>муниципальной услуги «</w:t>
      </w:r>
      <w:r w:rsidRPr="008B5C1D">
        <w:t>Выдача выписок из реестра муниципального имущества</w:t>
      </w:r>
      <w:r>
        <w:t xml:space="preserve"> городского округа Электросталь Московской области</w:t>
      </w:r>
      <w:r w:rsidRPr="002C07FF">
        <w:t xml:space="preserve">» (далее – Административный регламент), указаны в </w:t>
      </w:r>
      <w:hyperlink w:anchor="Приложение1" w:history="1">
        <w:r w:rsidRPr="002C07FF">
          <w:rPr>
            <w:rStyle w:val="a9"/>
          </w:rPr>
          <w:t>Приложении 1</w:t>
        </w:r>
      </w:hyperlink>
      <w:r w:rsidRPr="002C07FF">
        <w:t xml:space="preserve"> к настоящему Административному регламенту.</w:t>
      </w:r>
      <w:bookmarkStart w:id="3" w:name="_Toc437973276"/>
      <w:bookmarkStart w:id="4" w:name="_Toc438110017"/>
      <w:r w:rsidRPr="002C07FF">
        <w:rPr>
          <w:bCs/>
          <w:iCs/>
        </w:rPr>
        <w:t xml:space="preserve"> </w:t>
      </w:r>
    </w:p>
    <w:p w:rsidR="003C60B1" w:rsidRPr="00CE1133" w:rsidRDefault="003C60B1" w:rsidP="003C60B1">
      <w:pPr>
        <w:pStyle w:val="1-"/>
        <w:ind w:firstLine="567"/>
        <w:rPr>
          <w:i/>
          <w:sz w:val="24"/>
        </w:rPr>
      </w:pPr>
      <w:bookmarkStart w:id="5" w:name="_Toc438376221"/>
      <w:bookmarkStart w:id="6" w:name="_Toc473648634"/>
      <w:bookmarkStart w:id="7" w:name="_Toc496619624"/>
      <w:r w:rsidRPr="00CE1133">
        <w:rPr>
          <w:sz w:val="24"/>
          <w:lang w:val="en-US"/>
        </w:rPr>
        <w:t>I</w:t>
      </w:r>
      <w:r w:rsidRPr="00CE1133">
        <w:rPr>
          <w:sz w:val="24"/>
        </w:rPr>
        <w:t>. Общие положения</w:t>
      </w:r>
      <w:bookmarkEnd w:id="3"/>
      <w:bookmarkEnd w:id="4"/>
      <w:bookmarkEnd w:id="5"/>
      <w:bookmarkEnd w:id="6"/>
      <w:bookmarkEnd w:id="7"/>
    </w:p>
    <w:p w:rsidR="003C60B1" w:rsidRPr="00612CA0" w:rsidRDefault="003C60B1" w:rsidP="003C60B1">
      <w:pPr>
        <w:pStyle w:val="2-"/>
        <w:ind w:left="0" w:firstLine="567"/>
        <w:rPr>
          <w:sz w:val="24"/>
          <w:szCs w:val="24"/>
        </w:rPr>
      </w:pPr>
      <w:bookmarkStart w:id="8" w:name="_Toc437973277"/>
      <w:bookmarkStart w:id="9" w:name="_Toc438110018"/>
      <w:bookmarkStart w:id="10" w:name="_Toc438376222"/>
      <w:bookmarkStart w:id="11" w:name="_Toc473648635"/>
      <w:bookmarkStart w:id="12" w:name="_Toc496619625"/>
      <w:r w:rsidRPr="00612CA0">
        <w:rPr>
          <w:sz w:val="24"/>
          <w:szCs w:val="24"/>
        </w:rPr>
        <w:t>Предмет регулирования Административного регламента</w:t>
      </w:r>
      <w:bookmarkEnd w:id="8"/>
      <w:bookmarkEnd w:id="9"/>
      <w:bookmarkEnd w:id="10"/>
      <w:bookmarkEnd w:id="11"/>
      <w:bookmarkEnd w:id="12"/>
    </w:p>
    <w:p w:rsidR="003C60B1" w:rsidRDefault="003C60B1" w:rsidP="003C60B1">
      <w:pPr>
        <w:pStyle w:val="11"/>
        <w:numPr>
          <w:ilvl w:val="0"/>
          <w:numId w:val="0"/>
        </w:numPr>
        <w:ind w:firstLine="567"/>
        <w:rPr>
          <w:sz w:val="24"/>
          <w:szCs w:val="24"/>
        </w:rPr>
      </w:pPr>
      <w:r w:rsidRPr="00612CA0">
        <w:rPr>
          <w:sz w:val="24"/>
          <w:szCs w:val="24"/>
        </w:rPr>
        <w:t xml:space="preserve">1.1. Административный регламент устанавливает стандарт предоставления </w:t>
      </w:r>
      <w:r>
        <w:rPr>
          <w:sz w:val="24"/>
          <w:szCs w:val="24"/>
        </w:rPr>
        <w:t>муниципальной услуги</w:t>
      </w:r>
      <w:r w:rsidRPr="00612CA0">
        <w:rPr>
          <w:sz w:val="24"/>
          <w:szCs w:val="24"/>
        </w:rPr>
        <w:t xml:space="preserve"> </w:t>
      </w:r>
      <w:r w:rsidRPr="008B5C1D">
        <w:rPr>
          <w:sz w:val="24"/>
          <w:szCs w:val="24"/>
          <w:lang w:eastAsia="ru-RU"/>
        </w:rPr>
        <w:t>«</w:t>
      </w:r>
      <w:r w:rsidRPr="008B5C1D">
        <w:rPr>
          <w:sz w:val="24"/>
          <w:szCs w:val="24"/>
        </w:rPr>
        <w:t>Выдача выписок из реестра муниципального имущества</w:t>
      </w:r>
      <w:r>
        <w:rPr>
          <w:sz w:val="24"/>
          <w:szCs w:val="24"/>
        </w:rPr>
        <w:t xml:space="preserve"> городского округа Электросталь Московской области</w:t>
      </w:r>
      <w:r w:rsidRPr="002C07FF">
        <w:rPr>
          <w:sz w:val="24"/>
          <w:szCs w:val="24"/>
          <w:lang w:eastAsia="ru-RU"/>
        </w:rPr>
        <w:t>»</w:t>
      </w:r>
      <w:r w:rsidRPr="00612CA0">
        <w:rPr>
          <w:sz w:val="24"/>
          <w:szCs w:val="24"/>
        </w:rPr>
        <w:t xml:space="preserve"> (далее – </w:t>
      </w:r>
      <w:r>
        <w:rPr>
          <w:sz w:val="24"/>
          <w:szCs w:val="24"/>
        </w:rPr>
        <w:t>Муниципальная</w:t>
      </w:r>
      <w:r w:rsidRPr="00612CA0">
        <w:rPr>
          <w:sz w:val="24"/>
          <w:szCs w:val="24"/>
        </w:rPr>
        <w:t xml:space="preserve"> услуга), состав, последовательность и сроки выполнения административных процедур</w:t>
      </w:r>
      <w:r w:rsidRPr="00612CA0">
        <w:rPr>
          <w:bCs/>
          <w:sz w:val="24"/>
          <w:szCs w:val="24"/>
        </w:rPr>
        <w:t xml:space="preserve"> по предоставлению </w:t>
      </w:r>
      <w:r>
        <w:rPr>
          <w:bCs/>
          <w:sz w:val="24"/>
          <w:szCs w:val="24"/>
        </w:rPr>
        <w:t>Муниципальной услуги</w:t>
      </w:r>
      <w:r w:rsidRPr="00612CA0">
        <w:rPr>
          <w:sz w:val="24"/>
          <w:szCs w:val="24"/>
        </w:rPr>
        <w:t xml:space="preserve">, </w:t>
      </w:r>
      <w:r w:rsidRPr="006E3C2A">
        <w:rPr>
          <w:sz w:val="24"/>
          <w:szCs w:val="24"/>
        </w:rPr>
        <w:t>требования к порядку их выполнения, в том числе особенности выполнения административных процедур в электронной форме,</w:t>
      </w:r>
      <w:r>
        <w:rPr>
          <w:sz w:val="24"/>
          <w:szCs w:val="24"/>
        </w:rPr>
        <w:t xml:space="preserve"> а также особенности выполнения административных процедур в Муниципальном казенном учреждении «Многофункциональный центр предоставления государственных и муниципальных услуг городского округа Электросталь Московской области»    (далее – МФЦ),</w:t>
      </w:r>
      <w:r w:rsidRPr="006E3C2A">
        <w:rPr>
          <w:sz w:val="24"/>
          <w:szCs w:val="24"/>
        </w:rPr>
        <w:t xml:space="preserve"> формы контроля за исполнением </w:t>
      </w:r>
      <w:r>
        <w:rPr>
          <w:sz w:val="24"/>
          <w:szCs w:val="24"/>
        </w:rPr>
        <w:t>настоящего А</w:t>
      </w:r>
      <w:r w:rsidRPr="006E3C2A">
        <w:rPr>
          <w:sz w:val="24"/>
          <w:szCs w:val="24"/>
        </w:rPr>
        <w:t xml:space="preserve">дминистративного регламента, досудебный (внесудебный) порядок обжалования решений и действий (бездействия) Администрации </w:t>
      </w:r>
      <w:r>
        <w:rPr>
          <w:sz w:val="24"/>
          <w:szCs w:val="24"/>
        </w:rPr>
        <w:t xml:space="preserve">городского округа Электросталь Московской области </w:t>
      </w:r>
      <w:r w:rsidRPr="006E3C2A">
        <w:rPr>
          <w:sz w:val="24"/>
          <w:szCs w:val="24"/>
        </w:rPr>
        <w:t>(далее - Администрация), должностных лиц Администрации</w:t>
      </w:r>
      <w:r w:rsidRPr="00612CA0">
        <w:rPr>
          <w:sz w:val="24"/>
          <w:szCs w:val="24"/>
        </w:rPr>
        <w:t>.</w:t>
      </w:r>
    </w:p>
    <w:p w:rsidR="003C60B1" w:rsidRPr="00612CA0" w:rsidRDefault="003C60B1" w:rsidP="003C60B1">
      <w:pPr>
        <w:pStyle w:val="2-"/>
        <w:ind w:left="0" w:firstLine="567"/>
        <w:rPr>
          <w:sz w:val="24"/>
          <w:szCs w:val="24"/>
        </w:rPr>
      </w:pPr>
      <w:bookmarkStart w:id="13" w:name="_Toc437973278"/>
      <w:bookmarkStart w:id="14" w:name="_Toc438110019"/>
      <w:bookmarkStart w:id="15" w:name="_Toc438376223"/>
      <w:bookmarkStart w:id="16" w:name="_Toc473648636"/>
      <w:bookmarkStart w:id="17" w:name="_Toc496619626"/>
      <w:r w:rsidRPr="00612CA0">
        <w:rPr>
          <w:sz w:val="24"/>
          <w:szCs w:val="24"/>
        </w:rPr>
        <w:t xml:space="preserve">Лица, имеющие право на получение </w:t>
      </w:r>
      <w:r>
        <w:rPr>
          <w:sz w:val="24"/>
          <w:szCs w:val="24"/>
        </w:rPr>
        <w:t>Муниципальной услуги</w:t>
      </w:r>
      <w:bookmarkEnd w:id="13"/>
      <w:bookmarkEnd w:id="14"/>
      <w:bookmarkEnd w:id="15"/>
      <w:bookmarkEnd w:id="16"/>
      <w:bookmarkEnd w:id="17"/>
    </w:p>
    <w:p w:rsidR="003C60B1" w:rsidRPr="008E7301" w:rsidRDefault="003C60B1" w:rsidP="003C60B1">
      <w:pPr>
        <w:pStyle w:val="11"/>
        <w:ind w:left="0" w:firstLine="567"/>
        <w:rPr>
          <w:sz w:val="24"/>
          <w:szCs w:val="24"/>
        </w:rPr>
      </w:pPr>
      <w:bookmarkStart w:id="18" w:name="_Ref440651123"/>
      <w:r>
        <w:rPr>
          <w:sz w:val="24"/>
          <w:szCs w:val="24"/>
        </w:rPr>
        <w:t>П</w:t>
      </w:r>
      <w:r w:rsidRPr="008E7301">
        <w:rPr>
          <w:sz w:val="24"/>
          <w:szCs w:val="24"/>
        </w:rPr>
        <w:t>раво на получение Муниципальной услуги</w:t>
      </w:r>
      <w:bookmarkEnd w:id="18"/>
      <w:r w:rsidRPr="008E7301">
        <w:rPr>
          <w:sz w:val="24"/>
          <w:szCs w:val="24"/>
        </w:rPr>
        <w:t xml:space="preserve">, </w:t>
      </w:r>
      <w:r>
        <w:rPr>
          <w:sz w:val="24"/>
          <w:szCs w:val="24"/>
        </w:rPr>
        <w:t>имеют</w:t>
      </w:r>
      <w:r w:rsidRPr="008E7301">
        <w:rPr>
          <w:sz w:val="24"/>
          <w:szCs w:val="24"/>
        </w:rPr>
        <w:t xml:space="preserve"> физические лица, юридические лица</w:t>
      </w:r>
      <w:r>
        <w:rPr>
          <w:sz w:val="24"/>
          <w:szCs w:val="24"/>
        </w:rPr>
        <w:t xml:space="preserve">, </w:t>
      </w:r>
      <w:r w:rsidRPr="008E7301">
        <w:rPr>
          <w:sz w:val="24"/>
          <w:szCs w:val="24"/>
        </w:rPr>
        <w:t>индивидуальные предприниматели</w:t>
      </w:r>
      <w:r>
        <w:rPr>
          <w:sz w:val="24"/>
          <w:szCs w:val="24"/>
        </w:rPr>
        <w:t xml:space="preserve"> (далее – Заявитель)</w:t>
      </w:r>
      <w:r w:rsidRPr="008E7301">
        <w:rPr>
          <w:sz w:val="24"/>
          <w:szCs w:val="24"/>
        </w:rPr>
        <w:t>.</w:t>
      </w:r>
    </w:p>
    <w:p w:rsidR="003C60B1" w:rsidRPr="00612CA0" w:rsidRDefault="003C60B1" w:rsidP="003C60B1">
      <w:pPr>
        <w:pStyle w:val="11"/>
        <w:ind w:left="0" w:firstLine="567"/>
        <w:rPr>
          <w:sz w:val="24"/>
          <w:szCs w:val="24"/>
        </w:rPr>
      </w:pPr>
      <w:r w:rsidRPr="00612CA0">
        <w:rPr>
          <w:sz w:val="24"/>
          <w:szCs w:val="24"/>
        </w:rPr>
        <w:t xml:space="preserve">Интересы лиц, указанных в пункте </w:t>
      </w:r>
      <w:r>
        <w:fldChar w:fldCharType="begin"/>
      </w:r>
      <w:r>
        <w:instrText xml:space="preserve"> REF _Ref440651123 \r \h  \* MERGEFORMAT </w:instrText>
      </w:r>
      <w:r>
        <w:fldChar w:fldCharType="separate"/>
      </w:r>
      <w:r w:rsidRPr="00972537">
        <w:rPr>
          <w:sz w:val="24"/>
          <w:szCs w:val="24"/>
        </w:rPr>
        <w:t>2.1</w:t>
      </w:r>
      <w:r>
        <w:fldChar w:fldCharType="end"/>
      </w:r>
      <w:r w:rsidRPr="00612CA0">
        <w:rPr>
          <w:sz w:val="24"/>
          <w:szCs w:val="24"/>
        </w:rPr>
        <w:t xml:space="preserve"> настоящего Административного регламента, могут представлять иные лица, действующие в интересах Заявителя на основании документа, удостоверяющего его полномочия, либо в соответствии с законодательством (законные представители) (далее – </w:t>
      </w:r>
      <w:r w:rsidRPr="00DA725E">
        <w:rPr>
          <w:sz w:val="24"/>
          <w:szCs w:val="24"/>
        </w:rPr>
        <w:t>представитель Заявителя</w:t>
      </w:r>
      <w:r w:rsidRPr="00612CA0">
        <w:rPr>
          <w:sz w:val="24"/>
          <w:szCs w:val="24"/>
        </w:rPr>
        <w:t>).</w:t>
      </w:r>
    </w:p>
    <w:p w:rsidR="003C60B1" w:rsidRPr="00612CA0" w:rsidRDefault="003C60B1" w:rsidP="003C60B1">
      <w:pPr>
        <w:pStyle w:val="2-"/>
        <w:ind w:left="0" w:firstLine="567"/>
        <w:rPr>
          <w:sz w:val="24"/>
          <w:szCs w:val="24"/>
        </w:rPr>
      </w:pPr>
      <w:bookmarkStart w:id="19" w:name="_Toc474512230"/>
      <w:bookmarkStart w:id="20" w:name="_Toc475650550"/>
      <w:bookmarkStart w:id="21" w:name="_Toc475719376"/>
      <w:bookmarkStart w:id="22" w:name="_Toc475720062"/>
      <w:bookmarkStart w:id="23" w:name="_Toc475720139"/>
      <w:bookmarkStart w:id="24" w:name="_Toc475720216"/>
      <w:bookmarkStart w:id="25" w:name="_Toc475731911"/>
      <w:bookmarkStart w:id="26" w:name="_Toc475794944"/>
      <w:bookmarkStart w:id="27" w:name="_Toc475795157"/>
      <w:bookmarkStart w:id="28" w:name="_Toc475798441"/>
      <w:bookmarkStart w:id="29" w:name="_Toc475798516"/>
      <w:bookmarkStart w:id="30" w:name="_Toc475798591"/>
      <w:bookmarkStart w:id="31" w:name="_Toc475798679"/>
      <w:bookmarkStart w:id="32" w:name="_Toc475798881"/>
      <w:bookmarkStart w:id="33" w:name="_Toc475799177"/>
      <w:bookmarkStart w:id="34" w:name="_Toc437973279"/>
      <w:bookmarkStart w:id="35" w:name="_Toc438110020"/>
      <w:bookmarkStart w:id="36" w:name="_Toc438376224"/>
      <w:bookmarkStart w:id="37" w:name="_Toc473648637"/>
      <w:bookmarkStart w:id="38" w:name="_Toc496619627"/>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r w:rsidRPr="00612CA0">
        <w:rPr>
          <w:sz w:val="24"/>
          <w:szCs w:val="24"/>
        </w:rPr>
        <w:t xml:space="preserve">Требования к порядку информирования о порядке предоставления </w:t>
      </w:r>
      <w:r>
        <w:rPr>
          <w:sz w:val="24"/>
          <w:szCs w:val="24"/>
        </w:rPr>
        <w:t>Муниципальной услуги</w:t>
      </w:r>
      <w:bookmarkEnd w:id="34"/>
      <w:bookmarkEnd w:id="35"/>
      <w:bookmarkEnd w:id="36"/>
      <w:bookmarkEnd w:id="37"/>
      <w:bookmarkEnd w:id="38"/>
    </w:p>
    <w:p w:rsidR="003C60B1" w:rsidRPr="00612CA0" w:rsidRDefault="003C60B1" w:rsidP="003C60B1">
      <w:pPr>
        <w:pStyle w:val="11"/>
        <w:ind w:left="0" w:firstLine="567"/>
        <w:rPr>
          <w:sz w:val="24"/>
          <w:szCs w:val="24"/>
        </w:rPr>
      </w:pPr>
      <w:bookmarkStart w:id="39" w:name="_Toc437973280"/>
      <w:bookmarkStart w:id="40" w:name="_Toc438110021"/>
      <w:bookmarkStart w:id="41" w:name="_Toc438376225"/>
      <w:r w:rsidRPr="00612CA0">
        <w:rPr>
          <w:sz w:val="24"/>
          <w:szCs w:val="24"/>
        </w:rPr>
        <w:t xml:space="preserve">Информация о месте нахождения, графике работы, контактных телефонах, адресах официальных сайтов в сети Интернет </w:t>
      </w:r>
      <w:r>
        <w:rPr>
          <w:sz w:val="24"/>
          <w:szCs w:val="24"/>
        </w:rPr>
        <w:t>Администрации</w:t>
      </w:r>
      <w:r w:rsidRPr="00612CA0">
        <w:rPr>
          <w:sz w:val="24"/>
          <w:szCs w:val="24"/>
        </w:rPr>
        <w:t xml:space="preserve">, и организаций, участвующих в предоставлении и информировании о порядке предоставления </w:t>
      </w:r>
      <w:r>
        <w:rPr>
          <w:sz w:val="24"/>
          <w:szCs w:val="24"/>
        </w:rPr>
        <w:t>Муниципальной услуги</w:t>
      </w:r>
      <w:r w:rsidRPr="00612CA0">
        <w:rPr>
          <w:sz w:val="24"/>
          <w:szCs w:val="24"/>
        </w:rPr>
        <w:t xml:space="preserve"> приведены в </w:t>
      </w:r>
      <w:hyperlink w:anchor="_Справочная_информация_о" w:history="1">
        <w:r w:rsidRPr="001E1CC0">
          <w:rPr>
            <w:rStyle w:val="a9"/>
            <w:sz w:val="24"/>
          </w:rPr>
          <w:t>Приложении 2</w:t>
        </w:r>
      </w:hyperlink>
      <w:r w:rsidRPr="00612CA0">
        <w:rPr>
          <w:sz w:val="24"/>
          <w:szCs w:val="24"/>
        </w:rPr>
        <w:t xml:space="preserve"> к настояще</w:t>
      </w:r>
      <w:r>
        <w:rPr>
          <w:sz w:val="24"/>
          <w:szCs w:val="24"/>
        </w:rPr>
        <w:t>му Административному регламенту.</w:t>
      </w:r>
    </w:p>
    <w:p w:rsidR="003C60B1" w:rsidRDefault="003C60B1" w:rsidP="003C60B1">
      <w:pPr>
        <w:pStyle w:val="11"/>
        <w:ind w:left="0" w:firstLine="567"/>
        <w:rPr>
          <w:sz w:val="24"/>
          <w:szCs w:val="24"/>
        </w:rPr>
      </w:pPr>
      <w:r w:rsidRPr="00BD19E4">
        <w:rPr>
          <w:sz w:val="24"/>
          <w:szCs w:val="24"/>
        </w:rPr>
        <w:t xml:space="preserve">Порядок получения заинтересованными лицами информации по вопросам предоставления </w:t>
      </w:r>
      <w:r w:rsidRPr="00840091">
        <w:rPr>
          <w:sz w:val="24"/>
          <w:szCs w:val="24"/>
        </w:rPr>
        <w:t xml:space="preserve">Муниципальной услуги, сведений о ходе предоставления </w:t>
      </w:r>
      <w:r w:rsidRPr="00D079F8">
        <w:rPr>
          <w:sz w:val="24"/>
          <w:szCs w:val="24"/>
        </w:rPr>
        <w:t xml:space="preserve">Муниципальной услуги, порядке, форме и месте размещения информации о порядке предоставления </w:t>
      </w:r>
      <w:r w:rsidRPr="00352F24">
        <w:rPr>
          <w:sz w:val="24"/>
          <w:szCs w:val="24"/>
        </w:rPr>
        <w:t xml:space="preserve">Муниципальной услуги приведены в </w:t>
      </w:r>
      <w:hyperlink w:anchor="_Порядок_получения_заинтересованными" w:history="1">
        <w:r w:rsidRPr="001E1CC0">
          <w:rPr>
            <w:rStyle w:val="a9"/>
            <w:sz w:val="24"/>
          </w:rPr>
          <w:t>Прилож</w:t>
        </w:r>
        <w:bookmarkStart w:id="42" w:name="_Hlt473218196"/>
        <w:bookmarkStart w:id="43" w:name="_Hlt473218197"/>
        <w:r w:rsidRPr="001E1CC0">
          <w:rPr>
            <w:rStyle w:val="a9"/>
            <w:sz w:val="24"/>
          </w:rPr>
          <w:t>е</w:t>
        </w:r>
        <w:bookmarkEnd w:id="42"/>
        <w:bookmarkEnd w:id="43"/>
        <w:r w:rsidRPr="001E1CC0">
          <w:rPr>
            <w:rStyle w:val="a9"/>
            <w:sz w:val="24"/>
          </w:rPr>
          <w:t>нии 3</w:t>
        </w:r>
      </w:hyperlink>
      <w:r w:rsidRPr="006D6240">
        <w:rPr>
          <w:sz w:val="24"/>
          <w:szCs w:val="24"/>
        </w:rPr>
        <w:t xml:space="preserve"> к настоящему Административному регламенту.</w:t>
      </w:r>
    </w:p>
    <w:p w:rsidR="003C60B1" w:rsidRDefault="003C60B1" w:rsidP="003C60B1">
      <w:pPr>
        <w:pStyle w:val="11"/>
        <w:numPr>
          <w:ilvl w:val="0"/>
          <w:numId w:val="0"/>
        </w:numPr>
        <w:ind w:left="567"/>
        <w:rPr>
          <w:sz w:val="24"/>
          <w:szCs w:val="24"/>
        </w:rPr>
      </w:pPr>
    </w:p>
    <w:p w:rsidR="003C60B1" w:rsidRDefault="003C60B1" w:rsidP="003C60B1">
      <w:pPr>
        <w:jc w:val="center"/>
        <w:rPr>
          <w:rStyle w:val="afffa"/>
          <w:b/>
          <w:i w:val="0"/>
        </w:rPr>
      </w:pPr>
      <w:bookmarkStart w:id="44" w:name="_Toc496619628"/>
    </w:p>
    <w:p w:rsidR="003C60B1" w:rsidRDefault="003C60B1" w:rsidP="003C60B1">
      <w:pPr>
        <w:jc w:val="center"/>
        <w:rPr>
          <w:rStyle w:val="afffa"/>
          <w:b/>
          <w:i w:val="0"/>
        </w:rPr>
      </w:pPr>
    </w:p>
    <w:p w:rsidR="003C60B1" w:rsidRPr="006528DF" w:rsidRDefault="003C60B1" w:rsidP="003C60B1">
      <w:pPr>
        <w:jc w:val="center"/>
        <w:rPr>
          <w:rStyle w:val="afffa"/>
          <w:b/>
          <w:i w:val="0"/>
        </w:rPr>
      </w:pPr>
      <w:r w:rsidRPr="006528DF">
        <w:rPr>
          <w:rStyle w:val="afffa"/>
          <w:b/>
        </w:rPr>
        <w:lastRenderedPageBreak/>
        <w:t>II. Стандарт предоставления Муниципальной услуги</w:t>
      </w:r>
      <w:bookmarkEnd w:id="39"/>
      <w:bookmarkEnd w:id="40"/>
      <w:bookmarkEnd w:id="41"/>
      <w:bookmarkEnd w:id="44"/>
    </w:p>
    <w:p w:rsidR="003C60B1" w:rsidRPr="00612CA0" w:rsidRDefault="003C60B1" w:rsidP="003C60B1">
      <w:pPr>
        <w:pStyle w:val="2-"/>
        <w:spacing w:line="276" w:lineRule="auto"/>
        <w:ind w:left="0" w:firstLine="567"/>
        <w:rPr>
          <w:i w:val="0"/>
          <w:sz w:val="24"/>
          <w:szCs w:val="24"/>
        </w:rPr>
      </w:pPr>
      <w:bookmarkStart w:id="45" w:name="_Toc437973281"/>
      <w:bookmarkStart w:id="46" w:name="_Toc438110022"/>
      <w:bookmarkStart w:id="47" w:name="_Toc438376226"/>
      <w:bookmarkStart w:id="48" w:name="_Toc473648638"/>
      <w:bookmarkStart w:id="49" w:name="_Toc496619629"/>
      <w:r w:rsidRPr="00612CA0">
        <w:rPr>
          <w:sz w:val="24"/>
          <w:szCs w:val="24"/>
        </w:rPr>
        <w:t xml:space="preserve">Наименование </w:t>
      </w:r>
      <w:r>
        <w:rPr>
          <w:sz w:val="24"/>
          <w:szCs w:val="24"/>
        </w:rPr>
        <w:t>Муниципальной услуги</w:t>
      </w:r>
      <w:bookmarkEnd w:id="45"/>
      <w:bookmarkEnd w:id="46"/>
      <w:bookmarkEnd w:id="47"/>
      <w:bookmarkEnd w:id="48"/>
      <w:bookmarkEnd w:id="49"/>
    </w:p>
    <w:p w:rsidR="003C60B1" w:rsidRPr="0050727E" w:rsidRDefault="003C60B1" w:rsidP="003C60B1">
      <w:pPr>
        <w:pStyle w:val="11"/>
        <w:ind w:left="0" w:firstLine="567"/>
        <w:rPr>
          <w:sz w:val="24"/>
          <w:szCs w:val="24"/>
        </w:rPr>
      </w:pPr>
      <w:r w:rsidRPr="0050727E">
        <w:rPr>
          <w:spacing w:val="-1"/>
          <w:sz w:val="24"/>
          <w:szCs w:val="24"/>
        </w:rPr>
        <w:t>Муниципальная услуга</w:t>
      </w:r>
      <w:r w:rsidRPr="0050727E">
        <w:rPr>
          <w:spacing w:val="6"/>
          <w:sz w:val="24"/>
          <w:szCs w:val="24"/>
        </w:rPr>
        <w:t xml:space="preserve"> «</w:t>
      </w:r>
      <w:r w:rsidRPr="0050727E">
        <w:rPr>
          <w:sz w:val="24"/>
          <w:szCs w:val="24"/>
        </w:rPr>
        <w:t>Выдача выписок из реестра муниципального имущества</w:t>
      </w:r>
      <w:r>
        <w:rPr>
          <w:sz w:val="24"/>
          <w:szCs w:val="24"/>
        </w:rPr>
        <w:t xml:space="preserve"> городского округа Электросталь Московской области</w:t>
      </w:r>
      <w:r w:rsidRPr="0050727E">
        <w:rPr>
          <w:sz w:val="24"/>
        </w:rPr>
        <w:t>»</w:t>
      </w:r>
      <w:r w:rsidRPr="0050727E">
        <w:rPr>
          <w:spacing w:val="-1"/>
          <w:sz w:val="24"/>
          <w:szCs w:val="24"/>
        </w:rPr>
        <w:t>.</w:t>
      </w:r>
    </w:p>
    <w:p w:rsidR="003C60B1" w:rsidRPr="00612CA0" w:rsidRDefault="003C60B1" w:rsidP="003C60B1">
      <w:pPr>
        <w:pStyle w:val="2-"/>
        <w:ind w:left="0" w:firstLine="567"/>
        <w:rPr>
          <w:sz w:val="24"/>
          <w:szCs w:val="24"/>
        </w:rPr>
      </w:pPr>
      <w:bookmarkStart w:id="50" w:name="_Toc437973284"/>
      <w:bookmarkStart w:id="51" w:name="_Toc438110025"/>
      <w:bookmarkStart w:id="52" w:name="_Toc438376229"/>
      <w:bookmarkStart w:id="53" w:name="_Toc473648639"/>
      <w:bookmarkStart w:id="54" w:name="_Toc496619630"/>
      <w:r w:rsidRPr="00612CA0">
        <w:rPr>
          <w:sz w:val="24"/>
          <w:szCs w:val="24"/>
        </w:rPr>
        <w:t xml:space="preserve">Органы и организации, участвующие в предоставлении </w:t>
      </w:r>
      <w:r>
        <w:rPr>
          <w:sz w:val="24"/>
          <w:szCs w:val="24"/>
        </w:rPr>
        <w:t>Муниципальной услуги</w:t>
      </w:r>
      <w:bookmarkEnd w:id="50"/>
      <w:bookmarkEnd w:id="51"/>
      <w:bookmarkEnd w:id="52"/>
      <w:bookmarkEnd w:id="53"/>
      <w:bookmarkEnd w:id="54"/>
    </w:p>
    <w:p w:rsidR="003C60B1" w:rsidRPr="0016652B" w:rsidRDefault="003C60B1" w:rsidP="003C60B1">
      <w:pPr>
        <w:pStyle w:val="11"/>
        <w:tabs>
          <w:tab w:val="left" w:pos="1418"/>
        </w:tabs>
        <w:ind w:left="0" w:firstLine="567"/>
        <w:rPr>
          <w:rFonts w:eastAsia="Times New Roman"/>
          <w:sz w:val="24"/>
          <w:szCs w:val="24"/>
          <w:lang w:eastAsia="ar-SA"/>
        </w:rPr>
      </w:pPr>
      <w:r w:rsidRPr="0016652B">
        <w:rPr>
          <w:sz w:val="24"/>
          <w:szCs w:val="24"/>
        </w:rPr>
        <w:t>Органом, ответственным за предоставление Муниципальной услуги, является Администрация</w:t>
      </w:r>
      <w:r>
        <w:rPr>
          <w:sz w:val="24"/>
          <w:szCs w:val="24"/>
        </w:rPr>
        <w:t xml:space="preserve"> в лице Комитета имущественных отношений Администрации городского округа Электросталь Московской области (далее – Уполномоченный орган)</w:t>
      </w:r>
      <w:r w:rsidRPr="0016652B">
        <w:rPr>
          <w:sz w:val="24"/>
          <w:szCs w:val="24"/>
        </w:rPr>
        <w:t xml:space="preserve">. Заявитель (представитель Заявителя) обращается за получением Муниципальной услуги в Администрацию муниципального </w:t>
      </w:r>
      <w:r>
        <w:rPr>
          <w:sz w:val="24"/>
          <w:szCs w:val="24"/>
        </w:rPr>
        <w:t>образования городской округ Электросталь Московской области</w:t>
      </w:r>
      <w:r w:rsidRPr="0016652B">
        <w:rPr>
          <w:sz w:val="24"/>
          <w:szCs w:val="24"/>
        </w:rPr>
        <w:t>, на территории которого расположен</w:t>
      </w:r>
      <w:r>
        <w:rPr>
          <w:sz w:val="24"/>
          <w:szCs w:val="24"/>
        </w:rPr>
        <w:t>о имущество, в отношении которого запрашивается информация.</w:t>
      </w:r>
      <w:r w:rsidRPr="0016652B">
        <w:rPr>
          <w:sz w:val="24"/>
          <w:szCs w:val="24"/>
        </w:rPr>
        <w:t xml:space="preserve"> </w:t>
      </w:r>
    </w:p>
    <w:p w:rsidR="003C60B1" w:rsidRPr="00675B7A" w:rsidRDefault="003C60B1" w:rsidP="003C60B1">
      <w:pPr>
        <w:pStyle w:val="11"/>
        <w:ind w:left="0" w:firstLine="567"/>
        <w:rPr>
          <w:sz w:val="24"/>
        </w:rPr>
      </w:pPr>
      <w:r>
        <w:rPr>
          <w:sz w:val="24"/>
          <w:szCs w:val="24"/>
        </w:rPr>
        <w:t>Уполномоченный орган</w:t>
      </w:r>
      <w:r w:rsidRPr="00675B7A">
        <w:rPr>
          <w:sz w:val="24"/>
        </w:rPr>
        <w:t xml:space="preserve"> обеспечивает предоставление </w:t>
      </w:r>
      <w:r>
        <w:rPr>
          <w:sz w:val="24"/>
        </w:rPr>
        <w:t>Муниципальной</w:t>
      </w:r>
      <w:r w:rsidRPr="00675B7A">
        <w:rPr>
          <w:sz w:val="24"/>
        </w:rPr>
        <w:t xml:space="preserve"> услуги </w:t>
      </w:r>
      <w:r w:rsidRPr="000F1E0B">
        <w:rPr>
          <w:sz w:val="24"/>
        </w:rPr>
        <w:t>на базе регионального портала государственных и муниципальных услуг Московской области (далее – РПГУ)</w:t>
      </w:r>
      <w:r w:rsidRPr="00675B7A">
        <w:rPr>
          <w:sz w:val="24"/>
        </w:rPr>
        <w:t>.</w:t>
      </w:r>
    </w:p>
    <w:p w:rsidR="003C60B1" w:rsidRPr="00675B7A" w:rsidRDefault="003C60B1" w:rsidP="003C60B1">
      <w:pPr>
        <w:pStyle w:val="11"/>
        <w:ind w:left="0" w:firstLine="567"/>
        <w:rPr>
          <w:sz w:val="24"/>
        </w:rPr>
      </w:pPr>
      <w:r w:rsidRPr="00675B7A">
        <w:rPr>
          <w:sz w:val="24"/>
        </w:rPr>
        <w:t>Порядок</w:t>
      </w:r>
      <w:r>
        <w:rPr>
          <w:sz w:val="24"/>
        </w:rPr>
        <w:t xml:space="preserve"> обеспечения личного приема Заявителей </w:t>
      </w:r>
      <w:r w:rsidRPr="00675B7A">
        <w:rPr>
          <w:sz w:val="24"/>
        </w:rPr>
        <w:t xml:space="preserve">устанавливается организационно-распорядительным документом </w:t>
      </w:r>
      <w:r>
        <w:rPr>
          <w:sz w:val="24"/>
        </w:rPr>
        <w:t>Уполномоченного органа</w:t>
      </w:r>
      <w:r w:rsidRPr="00675B7A">
        <w:rPr>
          <w:sz w:val="24"/>
        </w:rPr>
        <w:t>.</w:t>
      </w:r>
    </w:p>
    <w:p w:rsidR="003C60B1" w:rsidRPr="00D56511" w:rsidRDefault="003C60B1" w:rsidP="003C60B1">
      <w:pPr>
        <w:pStyle w:val="11"/>
        <w:ind w:left="0" w:firstLine="567"/>
        <w:rPr>
          <w:rFonts w:eastAsia="Times New Roman"/>
          <w:sz w:val="24"/>
          <w:szCs w:val="24"/>
          <w:lang w:eastAsia="ar-SA"/>
        </w:rPr>
      </w:pPr>
      <w:r>
        <w:rPr>
          <w:sz w:val="24"/>
          <w:szCs w:val="24"/>
        </w:rPr>
        <w:t>Уполномоченный орган</w:t>
      </w:r>
      <w:r w:rsidRPr="00612CA0">
        <w:rPr>
          <w:rFonts w:eastAsia="Times New Roman"/>
          <w:sz w:val="24"/>
          <w:szCs w:val="24"/>
          <w:lang w:eastAsia="ar-SA"/>
        </w:rPr>
        <w:t xml:space="preserve"> не вправе требовать от Заявителя (</w:t>
      </w:r>
      <w:r>
        <w:rPr>
          <w:rFonts w:eastAsia="Times New Roman"/>
          <w:sz w:val="24"/>
          <w:szCs w:val="24"/>
          <w:lang w:eastAsia="ar-SA"/>
        </w:rPr>
        <w:t>представителя Заявителя</w:t>
      </w:r>
      <w:r w:rsidRPr="00612CA0">
        <w:rPr>
          <w:rFonts w:eastAsia="Times New Roman"/>
          <w:sz w:val="24"/>
          <w:szCs w:val="24"/>
          <w:lang w:eastAsia="ar-SA"/>
        </w:rPr>
        <w:t xml:space="preserve">) осуществления действий, в том числе согласований, необходимых для получения </w:t>
      </w:r>
      <w:r>
        <w:rPr>
          <w:rFonts w:eastAsia="Times New Roman"/>
          <w:sz w:val="24"/>
          <w:szCs w:val="24"/>
          <w:lang w:eastAsia="ar-SA"/>
        </w:rPr>
        <w:t>Муниципальной услуги</w:t>
      </w:r>
      <w:r w:rsidRPr="00612CA0">
        <w:rPr>
          <w:rFonts w:eastAsia="Times New Roman"/>
          <w:sz w:val="24"/>
          <w:szCs w:val="24"/>
          <w:lang w:eastAsia="ar-SA"/>
        </w:rPr>
        <w:t xml:space="preserve"> и связанных с обращением в иные государственные органы или органы местн</w:t>
      </w:r>
      <w:r>
        <w:rPr>
          <w:rFonts w:eastAsia="Times New Roman"/>
          <w:sz w:val="24"/>
          <w:szCs w:val="24"/>
          <w:lang w:eastAsia="ar-SA"/>
        </w:rPr>
        <w:t>ого самоуправления, организации</w:t>
      </w:r>
      <w:r w:rsidRPr="00612CA0">
        <w:rPr>
          <w:rFonts w:eastAsia="Times New Roman"/>
          <w:sz w:val="24"/>
          <w:szCs w:val="24"/>
          <w:lang w:eastAsia="ar-SA"/>
        </w:rPr>
        <w:t>.</w:t>
      </w:r>
    </w:p>
    <w:p w:rsidR="003C60B1" w:rsidRPr="00612CA0" w:rsidRDefault="003C60B1" w:rsidP="003C60B1">
      <w:pPr>
        <w:pStyle w:val="2-"/>
        <w:ind w:left="0" w:firstLine="567"/>
        <w:rPr>
          <w:sz w:val="24"/>
          <w:szCs w:val="24"/>
        </w:rPr>
      </w:pPr>
      <w:bookmarkStart w:id="55" w:name="_Toc437973285"/>
      <w:bookmarkStart w:id="56" w:name="_Toc438110026"/>
      <w:bookmarkStart w:id="57" w:name="_Toc438376230"/>
      <w:bookmarkStart w:id="58" w:name="_Toc473648640"/>
      <w:bookmarkStart w:id="59" w:name="_Toc496619631"/>
      <w:r w:rsidRPr="00612CA0">
        <w:rPr>
          <w:sz w:val="24"/>
          <w:szCs w:val="24"/>
        </w:rPr>
        <w:t xml:space="preserve">Основания для обращения и результаты предоставления </w:t>
      </w:r>
      <w:r>
        <w:rPr>
          <w:sz w:val="24"/>
          <w:szCs w:val="24"/>
        </w:rPr>
        <w:t>Муниципальной услуги</w:t>
      </w:r>
      <w:bookmarkEnd w:id="55"/>
      <w:bookmarkEnd w:id="56"/>
      <w:bookmarkEnd w:id="57"/>
      <w:bookmarkEnd w:id="58"/>
      <w:bookmarkEnd w:id="59"/>
    </w:p>
    <w:p w:rsidR="003C60B1" w:rsidRPr="00D56511" w:rsidRDefault="003C60B1" w:rsidP="003C60B1">
      <w:pPr>
        <w:pStyle w:val="11"/>
        <w:ind w:left="0" w:firstLine="567"/>
        <w:rPr>
          <w:sz w:val="24"/>
          <w:szCs w:val="24"/>
        </w:rPr>
      </w:pPr>
      <w:r w:rsidRPr="00D266E4">
        <w:rPr>
          <w:sz w:val="24"/>
          <w:szCs w:val="24"/>
        </w:rPr>
        <w:t xml:space="preserve">Заявитель (представитель Заявителя) обращается в </w:t>
      </w:r>
      <w:r>
        <w:rPr>
          <w:sz w:val="24"/>
          <w:szCs w:val="24"/>
        </w:rPr>
        <w:t>Уполномоченный орган</w:t>
      </w:r>
      <w:r w:rsidRPr="00D266E4">
        <w:rPr>
          <w:sz w:val="24"/>
          <w:szCs w:val="24"/>
        </w:rPr>
        <w:t xml:space="preserve"> посредством РПГУ за получением выписки из реестра муниципального имущества</w:t>
      </w:r>
      <w:r>
        <w:rPr>
          <w:sz w:val="24"/>
          <w:szCs w:val="24"/>
        </w:rPr>
        <w:t xml:space="preserve"> городского округа Электросталь Московской области</w:t>
      </w:r>
      <w:r w:rsidRPr="00D266E4">
        <w:rPr>
          <w:sz w:val="24"/>
        </w:rPr>
        <w:t>.</w:t>
      </w:r>
      <w:r>
        <w:rPr>
          <w:sz w:val="24"/>
        </w:rPr>
        <w:t xml:space="preserve"> </w:t>
      </w:r>
      <w:r w:rsidRPr="00707745">
        <w:rPr>
          <w:sz w:val="24"/>
          <w:szCs w:val="24"/>
        </w:rPr>
        <w:t xml:space="preserve">Заявления о предоставлении </w:t>
      </w:r>
      <w:r w:rsidRPr="005A484A">
        <w:rPr>
          <w:sz w:val="24"/>
          <w:szCs w:val="24"/>
        </w:rPr>
        <w:t>Муниципальной</w:t>
      </w:r>
      <w:r w:rsidRPr="00707745">
        <w:rPr>
          <w:sz w:val="24"/>
          <w:szCs w:val="24"/>
        </w:rPr>
        <w:t xml:space="preserve"> услуги обрабатываются посредством Модуля оказания услуг единой информационной системы оказания государственных и муниципальных услуг Московской области (далее – Модуль оказания услуг ЕИС ОУ)</w:t>
      </w:r>
      <w:r>
        <w:rPr>
          <w:sz w:val="24"/>
          <w:szCs w:val="24"/>
        </w:rPr>
        <w:t>.</w:t>
      </w:r>
    </w:p>
    <w:p w:rsidR="003C60B1" w:rsidRPr="005A484A" w:rsidRDefault="003C60B1" w:rsidP="003C60B1">
      <w:pPr>
        <w:pStyle w:val="11"/>
        <w:ind w:left="0" w:firstLine="567"/>
        <w:rPr>
          <w:sz w:val="24"/>
          <w:szCs w:val="24"/>
        </w:rPr>
      </w:pPr>
      <w:r w:rsidRPr="005A484A">
        <w:rPr>
          <w:sz w:val="24"/>
          <w:szCs w:val="24"/>
        </w:rPr>
        <w:t>Способ подачи Заявления о предоставлении Муниципальной услуги приведен в пункте 1</w:t>
      </w:r>
      <w:r>
        <w:rPr>
          <w:sz w:val="24"/>
          <w:szCs w:val="24"/>
        </w:rPr>
        <w:t>6</w:t>
      </w:r>
      <w:r w:rsidRPr="005A484A">
        <w:rPr>
          <w:sz w:val="24"/>
          <w:szCs w:val="24"/>
        </w:rPr>
        <w:t xml:space="preserve"> настоящего Административного регламента.</w:t>
      </w:r>
    </w:p>
    <w:p w:rsidR="003C60B1" w:rsidRDefault="003C60B1" w:rsidP="003C60B1">
      <w:pPr>
        <w:pStyle w:val="11"/>
        <w:ind w:left="0" w:firstLine="567"/>
        <w:rPr>
          <w:sz w:val="24"/>
          <w:szCs w:val="24"/>
        </w:rPr>
      </w:pPr>
      <w:r w:rsidRPr="005A484A">
        <w:rPr>
          <w:sz w:val="24"/>
          <w:szCs w:val="24"/>
        </w:rPr>
        <w:t>Р</w:t>
      </w:r>
      <w:r w:rsidRPr="00612CA0">
        <w:rPr>
          <w:sz w:val="24"/>
          <w:szCs w:val="24"/>
        </w:rPr>
        <w:t xml:space="preserve">езультатом предоставления </w:t>
      </w:r>
      <w:r>
        <w:rPr>
          <w:sz w:val="24"/>
          <w:szCs w:val="24"/>
        </w:rPr>
        <w:t>Муниципальной услуги</w:t>
      </w:r>
      <w:r w:rsidRPr="00612CA0">
        <w:rPr>
          <w:sz w:val="24"/>
          <w:szCs w:val="24"/>
        </w:rPr>
        <w:t xml:space="preserve"> является</w:t>
      </w:r>
      <w:r>
        <w:rPr>
          <w:sz w:val="24"/>
          <w:szCs w:val="24"/>
        </w:rPr>
        <w:t>:</w:t>
      </w:r>
    </w:p>
    <w:p w:rsidR="003C60B1" w:rsidRDefault="003C60B1" w:rsidP="003C60B1">
      <w:pPr>
        <w:pStyle w:val="111"/>
        <w:ind w:left="0" w:firstLine="567"/>
        <w:rPr>
          <w:sz w:val="24"/>
          <w:szCs w:val="24"/>
        </w:rPr>
      </w:pPr>
      <w:r>
        <w:rPr>
          <w:sz w:val="24"/>
          <w:szCs w:val="24"/>
        </w:rPr>
        <w:t xml:space="preserve">Выписка </w:t>
      </w:r>
      <w:r w:rsidRPr="00292137">
        <w:rPr>
          <w:sz w:val="24"/>
          <w:szCs w:val="24"/>
        </w:rPr>
        <w:t xml:space="preserve">из реестра </w:t>
      </w:r>
      <w:r>
        <w:rPr>
          <w:sz w:val="24"/>
          <w:szCs w:val="24"/>
        </w:rPr>
        <w:t xml:space="preserve">муниципального </w:t>
      </w:r>
      <w:r w:rsidRPr="00292137">
        <w:rPr>
          <w:sz w:val="24"/>
          <w:szCs w:val="24"/>
        </w:rPr>
        <w:t>имущества</w:t>
      </w:r>
      <w:r>
        <w:rPr>
          <w:sz w:val="24"/>
          <w:szCs w:val="24"/>
        </w:rPr>
        <w:t xml:space="preserve"> городского округа Электросталь Московской области, оформленная в соответствии с Приложением 4 к настоящему Административному регламенту.</w:t>
      </w:r>
    </w:p>
    <w:p w:rsidR="003C60B1" w:rsidRDefault="003C60B1" w:rsidP="003C60B1">
      <w:pPr>
        <w:pStyle w:val="111"/>
        <w:ind w:left="0" w:firstLine="567"/>
        <w:rPr>
          <w:sz w:val="24"/>
          <w:szCs w:val="24"/>
        </w:rPr>
      </w:pPr>
      <w:r>
        <w:rPr>
          <w:sz w:val="24"/>
          <w:szCs w:val="24"/>
        </w:rPr>
        <w:t xml:space="preserve">Уведомление об отсутствии информации в реестре муниципального </w:t>
      </w:r>
      <w:r w:rsidRPr="00292137">
        <w:rPr>
          <w:sz w:val="24"/>
          <w:szCs w:val="24"/>
        </w:rPr>
        <w:t>имущества</w:t>
      </w:r>
      <w:r>
        <w:rPr>
          <w:sz w:val="24"/>
          <w:szCs w:val="24"/>
        </w:rPr>
        <w:t xml:space="preserve"> городского округа Электросталь Московской области, оформленное в соответствии с Приложением 5 к настоящему Административному регламенту.</w:t>
      </w:r>
    </w:p>
    <w:p w:rsidR="003C60B1" w:rsidRPr="00D266E4" w:rsidRDefault="003C60B1" w:rsidP="003C60B1">
      <w:pPr>
        <w:pStyle w:val="111"/>
        <w:ind w:left="0" w:firstLine="567"/>
        <w:rPr>
          <w:sz w:val="24"/>
          <w:szCs w:val="24"/>
        </w:rPr>
      </w:pPr>
      <w:r>
        <w:rPr>
          <w:sz w:val="24"/>
          <w:szCs w:val="24"/>
        </w:rPr>
        <w:t xml:space="preserve">Уведомление об </w:t>
      </w:r>
      <w:r w:rsidRPr="00454DBD">
        <w:rPr>
          <w:sz w:val="24"/>
          <w:szCs w:val="24"/>
        </w:rPr>
        <w:t>отказе</w:t>
      </w:r>
      <w:r w:rsidRPr="00292137">
        <w:rPr>
          <w:sz w:val="24"/>
          <w:szCs w:val="24"/>
        </w:rPr>
        <w:t xml:space="preserve"> в выдаче </w:t>
      </w:r>
      <w:r>
        <w:rPr>
          <w:sz w:val="24"/>
          <w:szCs w:val="24"/>
        </w:rPr>
        <w:t xml:space="preserve">выписки </w:t>
      </w:r>
      <w:r w:rsidRPr="00292137">
        <w:rPr>
          <w:sz w:val="24"/>
          <w:szCs w:val="24"/>
        </w:rPr>
        <w:t xml:space="preserve">из реестра </w:t>
      </w:r>
      <w:r>
        <w:rPr>
          <w:sz w:val="24"/>
          <w:szCs w:val="24"/>
        </w:rPr>
        <w:t xml:space="preserve">муниципального </w:t>
      </w:r>
      <w:r w:rsidRPr="00292137">
        <w:rPr>
          <w:sz w:val="24"/>
          <w:szCs w:val="24"/>
        </w:rPr>
        <w:t>имущества</w:t>
      </w:r>
      <w:r>
        <w:rPr>
          <w:sz w:val="24"/>
          <w:szCs w:val="24"/>
        </w:rPr>
        <w:t xml:space="preserve"> городского округа Электросталь Московской области, оформленное в соответствии с Приложением 6 к настоящему Административному регламенту.</w:t>
      </w:r>
      <w:r w:rsidRPr="00D266E4">
        <w:rPr>
          <w:sz w:val="24"/>
          <w:szCs w:val="24"/>
        </w:rPr>
        <w:t xml:space="preserve"> </w:t>
      </w:r>
    </w:p>
    <w:p w:rsidR="003C60B1" w:rsidRDefault="003C60B1" w:rsidP="003C60B1">
      <w:pPr>
        <w:pStyle w:val="11"/>
        <w:ind w:left="0" w:firstLine="567"/>
        <w:rPr>
          <w:sz w:val="24"/>
          <w:szCs w:val="24"/>
        </w:rPr>
      </w:pPr>
      <w:r w:rsidRPr="00F32014">
        <w:rPr>
          <w:sz w:val="24"/>
          <w:szCs w:val="24"/>
        </w:rPr>
        <w:lastRenderedPageBreak/>
        <w:t xml:space="preserve">Результат предоставления Муниципальной услуги, в виде электронного документа, подписанного усиленной квалифицированной электронной подписью уполномоченного должностного лица </w:t>
      </w:r>
      <w:r>
        <w:rPr>
          <w:sz w:val="24"/>
          <w:szCs w:val="24"/>
        </w:rPr>
        <w:t>Уполномоченного органа</w:t>
      </w:r>
      <w:r w:rsidRPr="00F32014">
        <w:rPr>
          <w:sz w:val="24"/>
          <w:szCs w:val="24"/>
        </w:rPr>
        <w:t xml:space="preserve">, направляется специалистом </w:t>
      </w:r>
      <w:r>
        <w:rPr>
          <w:sz w:val="24"/>
          <w:szCs w:val="24"/>
        </w:rPr>
        <w:t>Уполномоченного органа</w:t>
      </w:r>
      <w:r w:rsidRPr="00F32014">
        <w:rPr>
          <w:sz w:val="24"/>
          <w:szCs w:val="24"/>
        </w:rPr>
        <w:t xml:space="preserve"> в личный кабинет Заявителя (представителя Заявителя) на РПГУ посредством Модуля оказания услуг ЕИС ОУ</w:t>
      </w:r>
      <w:r>
        <w:rPr>
          <w:sz w:val="24"/>
          <w:szCs w:val="24"/>
        </w:rPr>
        <w:t xml:space="preserve">. </w:t>
      </w:r>
      <w:r w:rsidRPr="00D16151">
        <w:rPr>
          <w:sz w:val="24"/>
          <w:szCs w:val="24"/>
        </w:rPr>
        <w:t xml:space="preserve">В бумажном виде результат предоставления Муниципальной услуги хранится в </w:t>
      </w:r>
      <w:r>
        <w:rPr>
          <w:sz w:val="24"/>
          <w:szCs w:val="24"/>
        </w:rPr>
        <w:t>архиве Уполномоченного органа</w:t>
      </w:r>
      <w:r>
        <w:rPr>
          <w:color w:val="000000" w:themeColor="text1"/>
          <w:sz w:val="24"/>
          <w:szCs w:val="24"/>
        </w:rPr>
        <w:t xml:space="preserve"> в соответствии с установленными правилами делопроизводства.</w:t>
      </w:r>
    </w:p>
    <w:p w:rsidR="003C60B1" w:rsidRPr="00E234F8" w:rsidRDefault="003C60B1" w:rsidP="003C60B1">
      <w:pPr>
        <w:pStyle w:val="111"/>
        <w:ind w:left="0" w:firstLine="567"/>
        <w:rPr>
          <w:sz w:val="24"/>
          <w:szCs w:val="24"/>
        </w:rPr>
      </w:pPr>
      <w:r w:rsidRPr="00E234F8">
        <w:rPr>
          <w:sz w:val="24"/>
          <w:szCs w:val="24"/>
        </w:rPr>
        <w:t xml:space="preserve">В случае необходимости Заявитель (представитель Заявителя) дополнительно может получить результат предоставления </w:t>
      </w:r>
      <w:r>
        <w:rPr>
          <w:sz w:val="24"/>
          <w:szCs w:val="24"/>
        </w:rPr>
        <w:t>Муниципальной услуги</w:t>
      </w:r>
      <w:r w:rsidRPr="00E234F8">
        <w:rPr>
          <w:sz w:val="24"/>
          <w:szCs w:val="24"/>
        </w:rPr>
        <w:t xml:space="preserve"> через </w:t>
      </w:r>
      <w:r>
        <w:rPr>
          <w:sz w:val="24"/>
          <w:szCs w:val="24"/>
        </w:rPr>
        <w:t>М</w:t>
      </w:r>
      <w:r w:rsidRPr="00E234F8">
        <w:rPr>
          <w:sz w:val="24"/>
          <w:szCs w:val="24"/>
        </w:rPr>
        <w:t>ФЦ. В этом случае специалистом МФЦ распечатывается и заверяется экземпляр электронного документа на бумажном носителе, выдается Заявителю (представителю Заявителя)</w:t>
      </w:r>
      <w:r>
        <w:rPr>
          <w:sz w:val="24"/>
          <w:szCs w:val="24"/>
        </w:rPr>
        <w:t>.</w:t>
      </w:r>
    </w:p>
    <w:p w:rsidR="003C60B1" w:rsidRPr="00F32014" w:rsidRDefault="003C60B1" w:rsidP="003C60B1">
      <w:pPr>
        <w:pStyle w:val="11"/>
        <w:ind w:left="0" w:firstLine="567"/>
        <w:rPr>
          <w:sz w:val="24"/>
          <w:szCs w:val="24"/>
        </w:rPr>
      </w:pPr>
      <w:r w:rsidRPr="00F32014">
        <w:rPr>
          <w:sz w:val="24"/>
          <w:szCs w:val="24"/>
        </w:rPr>
        <w:t>Факт предоставления Муниципальной услуги с приложением результата предоставления Муниципальной услуги фиксируется в Модуле оказания услуг ЕИС ОУ.</w:t>
      </w:r>
    </w:p>
    <w:p w:rsidR="003C60B1" w:rsidRPr="00612CA0" w:rsidRDefault="003C60B1" w:rsidP="003C60B1">
      <w:pPr>
        <w:pStyle w:val="2-"/>
        <w:ind w:left="0" w:firstLine="567"/>
        <w:rPr>
          <w:sz w:val="24"/>
          <w:szCs w:val="24"/>
        </w:rPr>
      </w:pPr>
      <w:bookmarkStart w:id="60" w:name="_Toc474512235"/>
      <w:bookmarkStart w:id="61" w:name="_Toc475650556"/>
      <w:bookmarkStart w:id="62" w:name="_Toc475719382"/>
      <w:bookmarkStart w:id="63" w:name="_Toc475720068"/>
      <w:bookmarkStart w:id="64" w:name="_Toc475720145"/>
      <w:bookmarkStart w:id="65" w:name="_Toc475720222"/>
      <w:bookmarkStart w:id="66" w:name="_Toc475731917"/>
      <w:bookmarkStart w:id="67" w:name="_Toc475794950"/>
      <w:bookmarkStart w:id="68" w:name="_Toc475795163"/>
      <w:bookmarkStart w:id="69" w:name="_Toc475798447"/>
      <w:bookmarkStart w:id="70" w:name="_Toc475798522"/>
      <w:bookmarkStart w:id="71" w:name="_Toc475798597"/>
      <w:bookmarkStart w:id="72" w:name="_Toc475798685"/>
      <w:bookmarkStart w:id="73" w:name="_Toc475798887"/>
      <w:bookmarkStart w:id="74" w:name="_Toc475799183"/>
      <w:bookmarkStart w:id="75" w:name="_Toc473648641"/>
      <w:bookmarkStart w:id="76" w:name="_Toc496619632"/>
      <w:bookmarkStart w:id="77" w:name="_Toc437973287"/>
      <w:bookmarkStart w:id="78" w:name="_Toc438110028"/>
      <w:bookmarkStart w:id="79" w:name="_Toc438376232"/>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r w:rsidRPr="00612CA0">
        <w:rPr>
          <w:sz w:val="24"/>
          <w:szCs w:val="24"/>
        </w:rPr>
        <w:t>Срок регистрации заявления</w:t>
      </w:r>
      <w:bookmarkEnd w:id="75"/>
      <w:bookmarkEnd w:id="76"/>
    </w:p>
    <w:p w:rsidR="003C60B1" w:rsidRPr="00AD4E7A" w:rsidRDefault="003C60B1" w:rsidP="003C60B1">
      <w:pPr>
        <w:pStyle w:val="11"/>
        <w:ind w:left="0" w:firstLine="567"/>
        <w:rPr>
          <w:sz w:val="24"/>
          <w:szCs w:val="24"/>
        </w:rPr>
      </w:pPr>
      <w:r w:rsidRPr="00AD4E7A">
        <w:rPr>
          <w:sz w:val="24"/>
          <w:szCs w:val="24"/>
        </w:rPr>
        <w:t xml:space="preserve">Заявление, поданное в электронной форме через РПГУ до 16:00 рабочего дня, регистрируется в </w:t>
      </w:r>
      <w:r>
        <w:rPr>
          <w:sz w:val="24"/>
          <w:szCs w:val="24"/>
        </w:rPr>
        <w:t>Уполномоченном органе</w:t>
      </w:r>
      <w:r w:rsidRPr="00AD4E7A">
        <w:rPr>
          <w:sz w:val="24"/>
          <w:szCs w:val="24"/>
        </w:rPr>
        <w:t xml:space="preserve"> в день его подачи. При подаче Заявления через РПГУ после 16:00 рабочего дня либо в нерабочий день, регистрируется в </w:t>
      </w:r>
      <w:r>
        <w:rPr>
          <w:sz w:val="24"/>
          <w:szCs w:val="24"/>
        </w:rPr>
        <w:t>Уполномоченном органе</w:t>
      </w:r>
      <w:r w:rsidRPr="00AD4E7A">
        <w:rPr>
          <w:sz w:val="24"/>
          <w:szCs w:val="24"/>
        </w:rPr>
        <w:t xml:space="preserve"> на следующий рабочий день.</w:t>
      </w:r>
    </w:p>
    <w:p w:rsidR="003C60B1" w:rsidRPr="00612CA0" w:rsidRDefault="003C60B1" w:rsidP="003C60B1">
      <w:pPr>
        <w:pStyle w:val="2-"/>
        <w:ind w:left="0" w:firstLine="567"/>
        <w:rPr>
          <w:sz w:val="24"/>
          <w:szCs w:val="24"/>
        </w:rPr>
      </w:pPr>
      <w:bookmarkStart w:id="80" w:name="_Toc473648642"/>
      <w:bookmarkStart w:id="81" w:name="_Toc496619633"/>
      <w:r w:rsidRPr="00612CA0">
        <w:rPr>
          <w:sz w:val="24"/>
          <w:szCs w:val="24"/>
        </w:rPr>
        <w:t xml:space="preserve">Срок предоставления </w:t>
      </w:r>
      <w:bookmarkEnd w:id="77"/>
      <w:bookmarkEnd w:id="78"/>
      <w:r>
        <w:rPr>
          <w:sz w:val="24"/>
          <w:szCs w:val="24"/>
        </w:rPr>
        <w:t>Муниципальной услуги</w:t>
      </w:r>
      <w:bookmarkEnd w:id="79"/>
      <w:bookmarkEnd w:id="80"/>
      <w:bookmarkEnd w:id="81"/>
    </w:p>
    <w:p w:rsidR="003C60B1" w:rsidRPr="008E7301" w:rsidRDefault="003C60B1" w:rsidP="003C60B1">
      <w:pPr>
        <w:pStyle w:val="11"/>
        <w:ind w:left="0" w:firstLine="567"/>
        <w:rPr>
          <w:sz w:val="24"/>
          <w:szCs w:val="24"/>
        </w:rPr>
      </w:pPr>
      <w:r w:rsidRPr="008E7301">
        <w:rPr>
          <w:sz w:val="24"/>
          <w:szCs w:val="24"/>
        </w:rPr>
        <w:t xml:space="preserve">Срок предоставления Муниципальной услуги составляет не более </w:t>
      </w:r>
      <w:r>
        <w:rPr>
          <w:sz w:val="24"/>
          <w:szCs w:val="24"/>
        </w:rPr>
        <w:t>5</w:t>
      </w:r>
      <w:r w:rsidRPr="008E7301">
        <w:rPr>
          <w:sz w:val="24"/>
          <w:szCs w:val="24"/>
        </w:rPr>
        <w:t xml:space="preserve"> (</w:t>
      </w:r>
      <w:r>
        <w:rPr>
          <w:sz w:val="24"/>
          <w:szCs w:val="24"/>
        </w:rPr>
        <w:t>пяти</w:t>
      </w:r>
      <w:r w:rsidRPr="008E7301">
        <w:rPr>
          <w:sz w:val="24"/>
          <w:szCs w:val="24"/>
        </w:rPr>
        <w:t xml:space="preserve">) </w:t>
      </w:r>
      <w:r>
        <w:rPr>
          <w:sz w:val="24"/>
          <w:szCs w:val="24"/>
        </w:rPr>
        <w:t xml:space="preserve">рабочих </w:t>
      </w:r>
      <w:r w:rsidRPr="008E7301">
        <w:rPr>
          <w:sz w:val="24"/>
          <w:szCs w:val="24"/>
        </w:rPr>
        <w:t xml:space="preserve">дней с даты регистрации Заявления в </w:t>
      </w:r>
      <w:r>
        <w:rPr>
          <w:sz w:val="24"/>
          <w:szCs w:val="24"/>
        </w:rPr>
        <w:t>Уполномоченном органе</w:t>
      </w:r>
      <w:r w:rsidRPr="008E7301">
        <w:rPr>
          <w:sz w:val="24"/>
          <w:szCs w:val="24"/>
        </w:rPr>
        <w:t>.</w:t>
      </w:r>
    </w:p>
    <w:p w:rsidR="003C60B1" w:rsidRPr="00612CA0" w:rsidRDefault="003C60B1" w:rsidP="003C60B1">
      <w:pPr>
        <w:pStyle w:val="2-"/>
        <w:ind w:left="0" w:firstLine="567"/>
        <w:rPr>
          <w:sz w:val="24"/>
          <w:szCs w:val="24"/>
        </w:rPr>
      </w:pPr>
      <w:bookmarkStart w:id="82" w:name="_Toc437973283"/>
      <w:bookmarkStart w:id="83" w:name="_Toc438110024"/>
      <w:bookmarkStart w:id="84" w:name="_Toc438376228"/>
      <w:bookmarkStart w:id="85" w:name="_Toc463972187"/>
      <w:bookmarkStart w:id="86" w:name="_Toc473648643"/>
      <w:bookmarkStart w:id="87" w:name="_Toc496619634"/>
      <w:bookmarkStart w:id="88" w:name="_Toc437973288"/>
      <w:bookmarkStart w:id="89" w:name="_Toc438110029"/>
      <w:bookmarkStart w:id="90" w:name="_Toc438376233"/>
      <w:bookmarkStart w:id="91" w:name="_Ref440654922"/>
      <w:bookmarkStart w:id="92" w:name="_Ref440654930"/>
      <w:bookmarkStart w:id="93" w:name="_Ref440654937"/>
      <w:bookmarkStart w:id="94" w:name="_Ref440654944"/>
      <w:bookmarkStart w:id="95" w:name="_Ref440654952"/>
      <w:r w:rsidRPr="00612CA0">
        <w:rPr>
          <w:sz w:val="24"/>
          <w:szCs w:val="24"/>
        </w:rPr>
        <w:t xml:space="preserve">Правовые основания предоставления </w:t>
      </w:r>
      <w:r>
        <w:rPr>
          <w:sz w:val="24"/>
          <w:szCs w:val="24"/>
        </w:rPr>
        <w:t>Муниципальной услуги</w:t>
      </w:r>
      <w:bookmarkEnd w:id="82"/>
      <w:bookmarkEnd w:id="83"/>
      <w:bookmarkEnd w:id="84"/>
      <w:bookmarkEnd w:id="85"/>
      <w:bookmarkEnd w:id="86"/>
      <w:bookmarkEnd w:id="87"/>
    </w:p>
    <w:p w:rsidR="003C60B1" w:rsidRPr="00275BC8" w:rsidRDefault="003C60B1" w:rsidP="003C60B1">
      <w:pPr>
        <w:pStyle w:val="11"/>
        <w:ind w:left="0" w:firstLine="567"/>
        <w:rPr>
          <w:sz w:val="24"/>
          <w:szCs w:val="24"/>
          <w:lang w:eastAsia="ar-SA"/>
        </w:rPr>
      </w:pPr>
      <w:r w:rsidRPr="00612CA0">
        <w:rPr>
          <w:sz w:val="24"/>
          <w:szCs w:val="24"/>
        </w:rPr>
        <w:t xml:space="preserve">Список нормативных актов, применяемых при предоставлении </w:t>
      </w:r>
      <w:r>
        <w:rPr>
          <w:sz w:val="24"/>
          <w:szCs w:val="24"/>
        </w:rPr>
        <w:t>Муниципальной услуги,</w:t>
      </w:r>
      <w:r w:rsidRPr="00612CA0">
        <w:rPr>
          <w:sz w:val="24"/>
          <w:szCs w:val="24"/>
        </w:rPr>
        <w:t xml:space="preserve"> приведен в</w:t>
      </w:r>
      <w:r w:rsidRPr="00612CA0">
        <w:rPr>
          <w:sz w:val="24"/>
          <w:szCs w:val="24"/>
          <w:lang w:eastAsia="ar-SA"/>
        </w:rPr>
        <w:t xml:space="preserve"> </w:t>
      </w:r>
      <w:hyperlink w:anchor="_Список_нормативных_актов," w:history="1">
        <w:r w:rsidRPr="006E700F">
          <w:rPr>
            <w:rStyle w:val="a9"/>
            <w:sz w:val="24"/>
            <w:szCs w:val="24"/>
            <w:lang w:eastAsia="ar-SA"/>
          </w:rPr>
          <w:t>Приложении</w:t>
        </w:r>
        <w:r w:rsidRPr="00DA725E">
          <w:rPr>
            <w:rStyle w:val="a9"/>
            <w:sz w:val="24"/>
            <w:szCs w:val="24"/>
            <w:lang w:eastAsia="ar-SA"/>
          </w:rPr>
          <w:t xml:space="preserve"> </w:t>
        </w:r>
        <w:r>
          <w:rPr>
            <w:rStyle w:val="a9"/>
            <w:sz w:val="24"/>
            <w:szCs w:val="24"/>
            <w:lang w:eastAsia="ar-SA"/>
          </w:rPr>
          <w:t>7</w:t>
        </w:r>
      </w:hyperlink>
      <w:r w:rsidRPr="00612CA0">
        <w:rPr>
          <w:sz w:val="24"/>
          <w:szCs w:val="24"/>
          <w:lang w:eastAsia="ar-SA"/>
        </w:rPr>
        <w:t xml:space="preserve"> </w:t>
      </w:r>
      <w:r w:rsidRPr="007163B0">
        <w:rPr>
          <w:sz w:val="24"/>
        </w:rPr>
        <w:t xml:space="preserve">к </w:t>
      </w:r>
      <w:r>
        <w:rPr>
          <w:sz w:val="24"/>
        </w:rPr>
        <w:t xml:space="preserve">настоящему </w:t>
      </w:r>
      <w:r w:rsidRPr="007163B0">
        <w:rPr>
          <w:sz w:val="24"/>
        </w:rPr>
        <w:t>Административному регламенту</w:t>
      </w:r>
      <w:r>
        <w:rPr>
          <w:sz w:val="24"/>
        </w:rPr>
        <w:t>.</w:t>
      </w:r>
      <w:r w:rsidRPr="00275BC8">
        <w:rPr>
          <w:sz w:val="24"/>
          <w:szCs w:val="24"/>
        </w:rPr>
        <w:t xml:space="preserve"> </w:t>
      </w:r>
    </w:p>
    <w:p w:rsidR="003C60B1" w:rsidRPr="00612CA0" w:rsidRDefault="003C60B1" w:rsidP="003C60B1">
      <w:pPr>
        <w:pStyle w:val="11"/>
        <w:numPr>
          <w:ilvl w:val="0"/>
          <w:numId w:val="0"/>
        </w:numPr>
        <w:ind w:left="567"/>
        <w:rPr>
          <w:sz w:val="24"/>
          <w:szCs w:val="24"/>
          <w:lang w:eastAsia="ar-SA"/>
        </w:rPr>
      </w:pPr>
    </w:p>
    <w:p w:rsidR="003C60B1" w:rsidRPr="00612CA0" w:rsidRDefault="003C60B1" w:rsidP="003C60B1">
      <w:pPr>
        <w:pStyle w:val="2-"/>
        <w:ind w:left="0" w:firstLine="567"/>
        <w:rPr>
          <w:sz w:val="24"/>
          <w:szCs w:val="24"/>
        </w:rPr>
      </w:pPr>
      <w:bookmarkStart w:id="96" w:name="_Toc473648644"/>
      <w:bookmarkStart w:id="97" w:name="_Toc496619635"/>
      <w:r w:rsidRPr="00612CA0">
        <w:rPr>
          <w:sz w:val="24"/>
          <w:szCs w:val="24"/>
        </w:rPr>
        <w:t xml:space="preserve">Исчерпывающий перечень документов, необходимых для </w:t>
      </w:r>
      <w:bookmarkEnd w:id="88"/>
      <w:bookmarkEnd w:id="89"/>
      <w:bookmarkEnd w:id="90"/>
      <w:r w:rsidRPr="00612CA0">
        <w:rPr>
          <w:sz w:val="24"/>
          <w:szCs w:val="24"/>
        </w:rPr>
        <w:t xml:space="preserve">предоставления </w:t>
      </w:r>
      <w:r>
        <w:rPr>
          <w:sz w:val="24"/>
          <w:szCs w:val="24"/>
        </w:rPr>
        <w:t>Муниципальной услуги</w:t>
      </w:r>
      <w:bookmarkEnd w:id="91"/>
      <w:bookmarkEnd w:id="92"/>
      <w:bookmarkEnd w:id="93"/>
      <w:bookmarkEnd w:id="94"/>
      <w:bookmarkEnd w:id="95"/>
      <w:bookmarkEnd w:id="96"/>
      <w:bookmarkEnd w:id="97"/>
    </w:p>
    <w:p w:rsidR="003C60B1" w:rsidRPr="001756E2" w:rsidRDefault="003C60B1" w:rsidP="003C60B1">
      <w:pPr>
        <w:pStyle w:val="11"/>
        <w:ind w:left="0" w:firstLine="567"/>
        <w:rPr>
          <w:sz w:val="24"/>
          <w:szCs w:val="24"/>
        </w:rPr>
      </w:pPr>
      <w:r w:rsidRPr="007178BB">
        <w:rPr>
          <w:sz w:val="24"/>
          <w:szCs w:val="24"/>
        </w:rPr>
        <w:t>Документы, обязательные</w:t>
      </w:r>
      <w:r w:rsidRPr="001756E2">
        <w:rPr>
          <w:sz w:val="24"/>
          <w:szCs w:val="24"/>
        </w:rPr>
        <w:t xml:space="preserve"> для предоставления Заявителем (представителя Заявителя):</w:t>
      </w:r>
    </w:p>
    <w:p w:rsidR="003C60B1" w:rsidRPr="004F4195" w:rsidRDefault="003C60B1" w:rsidP="003C60B1">
      <w:pPr>
        <w:pStyle w:val="11"/>
        <w:ind w:left="0" w:firstLine="567"/>
        <w:rPr>
          <w:sz w:val="24"/>
          <w:szCs w:val="24"/>
        </w:rPr>
      </w:pPr>
      <w:r w:rsidRPr="004F4195">
        <w:rPr>
          <w:sz w:val="24"/>
          <w:szCs w:val="24"/>
        </w:rPr>
        <w:t>В случае обращения за получением Муниципальной услуги не</w:t>
      </w:r>
      <w:r>
        <w:rPr>
          <w:sz w:val="24"/>
          <w:szCs w:val="24"/>
        </w:rPr>
        <w:t xml:space="preserve">посредственно самим Заявителем </w:t>
      </w:r>
      <w:r w:rsidRPr="004F4195">
        <w:rPr>
          <w:sz w:val="24"/>
          <w:szCs w:val="24"/>
        </w:rPr>
        <w:t>представляются следующие обязательные документы:</w:t>
      </w:r>
    </w:p>
    <w:p w:rsidR="003C60B1" w:rsidRDefault="003C60B1" w:rsidP="003C60B1">
      <w:pPr>
        <w:pStyle w:val="111"/>
        <w:numPr>
          <w:ilvl w:val="0"/>
          <w:numId w:val="0"/>
        </w:numPr>
        <w:ind w:right="-1" w:firstLine="567"/>
        <w:rPr>
          <w:sz w:val="24"/>
          <w:szCs w:val="24"/>
        </w:rPr>
      </w:pPr>
      <w:r w:rsidRPr="004F4195">
        <w:rPr>
          <w:sz w:val="24"/>
          <w:szCs w:val="24"/>
        </w:rPr>
        <w:t>10.2.1.</w:t>
      </w:r>
      <w:r w:rsidRPr="004F4195">
        <w:rPr>
          <w:sz w:val="24"/>
          <w:szCs w:val="24"/>
        </w:rPr>
        <w:tab/>
        <w:t xml:space="preserve">Заявление, подписанное </w:t>
      </w:r>
      <w:r w:rsidRPr="007178BB">
        <w:rPr>
          <w:sz w:val="24"/>
          <w:szCs w:val="24"/>
        </w:rPr>
        <w:t>Заявителем</w:t>
      </w:r>
      <w:r>
        <w:rPr>
          <w:sz w:val="24"/>
          <w:szCs w:val="24"/>
        </w:rPr>
        <w:t xml:space="preserve"> (</w:t>
      </w:r>
      <w:hyperlink w:anchor="_Форма_заявления" w:history="1">
        <w:r w:rsidRPr="007178BB">
          <w:rPr>
            <w:rStyle w:val="a9"/>
            <w:sz w:val="24"/>
          </w:rPr>
          <w:t>Приложение 8</w:t>
        </w:r>
      </w:hyperlink>
      <w:r w:rsidRPr="007178BB">
        <w:rPr>
          <w:sz w:val="24"/>
          <w:szCs w:val="24"/>
        </w:rPr>
        <w:t xml:space="preserve"> к настоящему</w:t>
      </w:r>
      <w:r w:rsidRPr="00612CA0">
        <w:rPr>
          <w:sz w:val="24"/>
          <w:szCs w:val="24"/>
        </w:rPr>
        <w:t xml:space="preserve"> </w:t>
      </w:r>
      <w:r>
        <w:rPr>
          <w:sz w:val="24"/>
          <w:szCs w:val="24"/>
        </w:rPr>
        <w:t>А</w:t>
      </w:r>
      <w:r w:rsidRPr="00612CA0">
        <w:rPr>
          <w:sz w:val="24"/>
          <w:szCs w:val="24"/>
        </w:rPr>
        <w:t>дминистративному регламенту</w:t>
      </w:r>
      <w:r>
        <w:rPr>
          <w:sz w:val="24"/>
          <w:szCs w:val="24"/>
        </w:rPr>
        <w:t>).</w:t>
      </w:r>
    </w:p>
    <w:p w:rsidR="003C60B1" w:rsidRDefault="003C60B1" w:rsidP="003C60B1">
      <w:pPr>
        <w:pStyle w:val="111"/>
        <w:numPr>
          <w:ilvl w:val="0"/>
          <w:numId w:val="0"/>
        </w:numPr>
        <w:ind w:firstLine="567"/>
        <w:rPr>
          <w:sz w:val="24"/>
          <w:szCs w:val="24"/>
        </w:rPr>
      </w:pPr>
      <w:r>
        <w:rPr>
          <w:sz w:val="24"/>
          <w:szCs w:val="24"/>
        </w:rPr>
        <w:t>10.2.2.</w:t>
      </w:r>
      <w:r>
        <w:rPr>
          <w:sz w:val="24"/>
          <w:szCs w:val="24"/>
        </w:rPr>
        <w:tab/>
        <w:t>Д</w:t>
      </w:r>
      <w:r w:rsidRPr="00612CA0">
        <w:rPr>
          <w:sz w:val="24"/>
          <w:szCs w:val="24"/>
        </w:rPr>
        <w:t>окумент, удостоверяющий личность Заявителя.</w:t>
      </w:r>
    </w:p>
    <w:p w:rsidR="003C60B1" w:rsidRPr="00D16151" w:rsidRDefault="003C60B1" w:rsidP="003C60B1">
      <w:pPr>
        <w:pStyle w:val="11"/>
        <w:numPr>
          <w:ilvl w:val="0"/>
          <w:numId w:val="0"/>
        </w:numPr>
        <w:ind w:firstLine="567"/>
        <w:rPr>
          <w:sz w:val="24"/>
          <w:szCs w:val="24"/>
        </w:rPr>
      </w:pPr>
      <w:r w:rsidRPr="00D16151">
        <w:rPr>
          <w:sz w:val="24"/>
          <w:szCs w:val="24"/>
        </w:rPr>
        <w:t>10.3. При обращении за получением Муниципальной услуги представителя Заявителя, уполномоченного на подачу документов и получение результата предоставления Муниципальной услуги</w:t>
      </w:r>
      <w:r>
        <w:rPr>
          <w:sz w:val="24"/>
          <w:szCs w:val="24"/>
        </w:rPr>
        <w:t>,</w:t>
      </w:r>
      <w:r w:rsidRPr="00D16151">
        <w:rPr>
          <w:sz w:val="24"/>
          <w:szCs w:val="24"/>
        </w:rPr>
        <w:t xml:space="preserve"> представляются следующие обязательные документы:</w:t>
      </w:r>
    </w:p>
    <w:p w:rsidR="003C60B1" w:rsidRPr="00D16151" w:rsidRDefault="003C60B1" w:rsidP="003C60B1">
      <w:pPr>
        <w:pStyle w:val="11"/>
        <w:numPr>
          <w:ilvl w:val="0"/>
          <w:numId w:val="0"/>
        </w:numPr>
        <w:ind w:firstLine="567"/>
        <w:rPr>
          <w:sz w:val="24"/>
          <w:szCs w:val="24"/>
        </w:rPr>
      </w:pPr>
      <w:r w:rsidRPr="00D16151">
        <w:rPr>
          <w:sz w:val="24"/>
          <w:szCs w:val="24"/>
        </w:rPr>
        <w:lastRenderedPageBreak/>
        <w:t>10.3.1. Заявление, подписанное За</w:t>
      </w:r>
      <w:r>
        <w:rPr>
          <w:sz w:val="24"/>
          <w:szCs w:val="24"/>
        </w:rPr>
        <w:t>явителем (</w:t>
      </w:r>
      <w:hyperlink w:anchor="_Форма_заявления" w:history="1">
        <w:r w:rsidRPr="007178BB">
          <w:rPr>
            <w:rStyle w:val="a9"/>
            <w:sz w:val="24"/>
          </w:rPr>
          <w:t>Приложение 8</w:t>
        </w:r>
      </w:hyperlink>
      <w:r w:rsidRPr="007178BB">
        <w:rPr>
          <w:sz w:val="24"/>
          <w:szCs w:val="24"/>
        </w:rPr>
        <w:t xml:space="preserve"> к настоящему</w:t>
      </w:r>
      <w:r w:rsidRPr="00612CA0">
        <w:rPr>
          <w:sz w:val="24"/>
          <w:szCs w:val="24"/>
        </w:rPr>
        <w:t xml:space="preserve"> </w:t>
      </w:r>
      <w:r>
        <w:rPr>
          <w:sz w:val="24"/>
          <w:szCs w:val="24"/>
        </w:rPr>
        <w:t>А</w:t>
      </w:r>
      <w:r w:rsidRPr="00612CA0">
        <w:rPr>
          <w:sz w:val="24"/>
          <w:szCs w:val="24"/>
        </w:rPr>
        <w:t>дминистративному регламенту</w:t>
      </w:r>
      <w:r>
        <w:rPr>
          <w:sz w:val="24"/>
          <w:szCs w:val="24"/>
        </w:rPr>
        <w:t>).</w:t>
      </w:r>
    </w:p>
    <w:p w:rsidR="003C60B1" w:rsidRPr="00D16151" w:rsidRDefault="003C60B1" w:rsidP="003C60B1">
      <w:pPr>
        <w:pStyle w:val="11"/>
        <w:numPr>
          <w:ilvl w:val="0"/>
          <w:numId w:val="0"/>
        </w:numPr>
        <w:ind w:firstLine="567"/>
        <w:rPr>
          <w:sz w:val="24"/>
          <w:szCs w:val="24"/>
        </w:rPr>
      </w:pPr>
      <w:r w:rsidRPr="00D16151">
        <w:rPr>
          <w:sz w:val="24"/>
          <w:szCs w:val="24"/>
        </w:rPr>
        <w:t>10.3.2. Документ, удостоверяющий л</w:t>
      </w:r>
      <w:r>
        <w:rPr>
          <w:sz w:val="24"/>
          <w:szCs w:val="24"/>
        </w:rPr>
        <w:t>ичность представителя Заявителя.</w:t>
      </w:r>
    </w:p>
    <w:p w:rsidR="003C60B1" w:rsidRPr="00D16151" w:rsidRDefault="003C60B1" w:rsidP="003C60B1">
      <w:pPr>
        <w:pStyle w:val="11"/>
        <w:numPr>
          <w:ilvl w:val="0"/>
          <w:numId w:val="0"/>
        </w:numPr>
        <w:ind w:firstLine="567"/>
        <w:rPr>
          <w:sz w:val="24"/>
          <w:szCs w:val="24"/>
        </w:rPr>
      </w:pPr>
      <w:r w:rsidRPr="00D16151">
        <w:rPr>
          <w:sz w:val="24"/>
          <w:szCs w:val="24"/>
        </w:rPr>
        <w:t>10.3.3. Документ, подтверждающий полномочия представителя Заявителя.</w:t>
      </w:r>
    </w:p>
    <w:p w:rsidR="003C60B1" w:rsidRPr="00D16151" w:rsidRDefault="003C60B1" w:rsidP="003C60B1">
      <w:pPr>
        <w:pStyle w:val="11"/>
        <w:numPr>
          <w:ilvl w:val="0"/>
          <w:numId w:val="0"/>
        </w:numPr>
        <w:ind w:firstLine="567"/>
        <w:rPr>
          <w:sz w:val="24"/>
          <w:szCs w:val="24"/>
        </w:rPr>
      </w:pPr>
      <w:r w:rsidRPr="00D16151">
        <w:rPr>
          <w:sz w:val="24"/>
          <w:szCs w:val="24"/>
        </w:rPr>
        <w:t>10.4. При обращении за получением Муниципальной услуги представителя Заявителя, уполномоченного на подписание Заявления и подачу документов, а также получение результата предоставления Муниципальной услуги представляются следующие обязательные документы:</w:t>
      </w:r>
    </w:p>
    <w:p w:rsidR="003C60B1" w:rsidRPr="004806F7" w:rsidRDefault="003C60B1" w:rsidP="003C60B1">
      <w:pPr>
        <w:tabs>
          <w:tab w:val="left" w:pos="9781"/>
        </w:tabs>
        <w:ind w:firstLine="567"/>
        <w:jc w:val="both"/>
      </w:pPr>
      <w:r w:rsidRPr="00D16151">
        <w:t xml:space="preserve">10.4.1. Заявление, подписанное представителем </w:t>
      </w:r>
      <w:r w:rsidRPr="004806F7">
        <w:t>Заявителя (</w:t>
      </w:r>
      <w:hyperlink w:anchor="_Форма_заявления" w:history="1">
        <w:r w:rsidRPr="004806F7">
          <w:rPr>
            <w:rStyle w:val="a9"/>
          </w:rPr>
          <w:t>Приложение 8</w:t>
        </w:r>
      </w:hyperlink>
      <w:r w:rsidRPr="004806F7">
        <w:t xml:space="preserve"> к настоящему Административному регламенту).</w:t>
      </w:r>
    </w:p>
    <w:p w:rsidR="003C60B1" w:rsidRPr="00D16151" w:rsidRDefault="003C60B1" w:rsidP="003C60B1">
      <w:pPr>
        <w:tabs>
          <w:tab w:val="left" w:pos="9781"/>
        </w:tabs>
        <w:ind w:firstLine="567"/>
        <w:jc w:val="both"/>
      </w:pPr>
      <w:r w:rsidRPr="00D16151">
        <w:t>10.4.2. Документ, удостоверяющий личность представителя Заявителя</w:t>
      </w:r>
      <w:r>
        <w:t>.</w:t>
      </w:r>
    </w:p>
    <w:p w:rsidR="003C60B1" w:rsidRPr="002C07FF" w:rsidRDefault="003C60B1" w:rsidP="003C60B1">
      <w:pPr>
        <w:pStyle w:val="ae"/>
        <w:tabs>
          <w:tab w:val="left" w:pos="9781"/>
        </w:tabs>
        <w:ind w:left="0" w:firstLine="567"/>
        <w:jc w:val="both"/>
        <w:rPr>
          <w:color w:val="000000" w:themeColor="text1"/>
        </w:rPr>
      </w:pPr>
      <w:r w:rsidRPr="00D16151">
        <w:t>10.4.3. Документ, подтверждающий полномочия представителя Заявителя</w:t>
      </w:r>
      <w:r>
        <w:t>.</w:t>
      </w:r>
    </w:p>
    <w:p w:rsidR="003C60B1" w:rsidRPr="00470C37" w:rsidRDefault="003C60B1" w:rsidP="003C60B1">
      <w:pPr>
        <w:pStyle w:val="ae"/>
        <w:tabs>
          <w:tab w:val="left" w:pos="9781"/>
        </w:tabs>
        <w:ind w:left="0" w:firstLine="567"/>
        <w:jc w:val="both"/>
      </w:pPr>
      <w:r w:rsidRPr="002C07FF">
        <w:rPr>
          <w:color w:val="000000" w:themeColor="text1"/>
        </w:rPr>
        <w:t xml:space="preserve">10.5. 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w:t>
      </w:r>
      <w:r w:rsidRPr="00470C37">
        <w:t>порядке, установленном законодательством Российской Федерации о нотариате.</w:t>
      </w:r>
    </w:p>
    <w:p w:rsidR="003C60B1" w:rsidRDefault="003C60B1" w:rsidP="003C60B1">
      <w:pPr>
        <w:pStyle w:val="11"/>
        <w:numPr>
          <w:ilvl w:val="0"/>
          <w:numId w:val="0"/>
        </w:numPr>
        <w:ind w:firstLine="567"/>
        <w:rPr>
          <w:sz w:val="24"/>
          <w:szCs w:val="24"/>
        </w:rPr>
      </w:pPr>
      <w:r w:rsidRPr="00DA725E">
        <w:rPr>
          <w:sz w:val="24"/>
          <w:szCs w:val="24"/>
        </w:rPr>
        <w:t>10.</w:t>
      </w:r>
      <w:r>
        <w:rPr>
          <w:sz w:val="24"/>
          <w:szCs w:val="24"/>
        </w:rPr>
        <w:t xml:space="preserve">6. </w:t>
      </w:r>
      <w:r w:rsidRPr="00612CA0">
        <w:rPr>
          <w:sz w:val="24"/>
          <w:szCs w:val="24"/>
        </w:rPr>
        <w:t xml:space="preserve">Описание документов приведено в </w:t>
      </w:r>
      <w:hyperlink w:anchor="_Описание_документов,_необходимых" w:history="1">
        <w:r w:rsidRPr="001E1CC0">
          <w:rPr>
            <w:rStyle w:val="a9"/>
            <w:sz w:val="24"/>
          </w:rPr>
          <w:t xml:space="preserve">Приложении </w:t>
        </w:r>
        <w:r>
          <w:rPr>
            <w:rStyle w:val="a9"/>
            <w:sz w:val="24"/>
          </w:rPr>
          <w:t>9</w:t>
        </w:r>
      </w:hyperlink>
      <w:r w:rsidRPr="00612CA0">
        <w:rPr>
          <w:sz w:val="24"/>
          <w:szCs w:val="24"/>
        </w:rPr>
        <w:t xml:space="preserve"> к настоящему Административному регламенту.</w:t>
      </w:r>
    </w:p>
    <w:p w:rsidR="003C60B1" w:rsidRPr="00612CA0" w:rsidRDefault="003C60B1" w:rsidP="003C60B1">
      <w:pPr>
        <w:pStyle w:val="2-"/>
        <w:ind w:left="786" w:hanging="360"/>
        <w:rPr>
          <w:sz w:val="24"/>
          <w:szCs w:val="24"/>
        </w:rPr>
      </w:pPr>
      <w:bookmarkStart w:id="98" w:name="_Toc474512240"/>
      <w:bookmarkStart w:id="99" w:name="_Toc475650561"/>
      <w:bookmarkStart w:id="100" w:name="_Toc475719387"/>
      <w:bookmarkStart w:id="101" w:name="_Toc475720073"/>
      <w:bookmarkStart w:id="102" w:name="_Toc475720150"/>
      <w:bookmarkStart w:id="103" w:name="_Toc475720227"/>
      <w:bookmarkStart w:id="104" w:name="_Toc475731922"/>
      <w:bookmarkStart w:id="105" w:name="_Toc475794955"/>
      <w:bookmarkStart w:id="106" w:name="_Toc475795168"/>
      <w:bookmarkStart w:id="107" w:name="_Toc475798452"/>
      <w:bookmarkStart w:id="108" w:name="_Toc475798527"/>
      <w:bookmarkStart w:id="109" w:name="_Toc475798602"/>
      <w:bookmarkStart w:id="110" w:name="_Toc475798690"/>
      <w:bookmarkStart w:id="111" w:name="_Toc475798892"/>
      <w:bookmarkStart w:id="112" w:name="_Toc475799188"/>
      <w:bookmarkStart w:id="113" w:name="_Toc437973289"/>
      <w:bookmarkStart w:id="114" w:name="_Toc438110030"/>
      <w:bookmarkStart w:id="115" w:name="_Toc438376234"/>
      <w:bookmarkStart w:id="116" w:name="_Toc468470733"/>
      <w:bookmarkStart w:id="117" w:name="_Toc473648645"/>
      <w:bookmarkStart w:id="118" w:name="_Toc496619636"/>
      <w:bookmarkStart w:id="119" w:name="_Ref438363884"/>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r w:rsidRPr="00612CA0">
        <w:rPr>
          <w:sz w:val="24"/>
          <w:szCs w:val="24"/>
        </w:rPr>
        <w:t>Исчерпыва</w:t>
      </w:r>
      <w:r w:rsidRPr="005E05A8">
        <w:rPr>
          <w:sz w:val="24"/>
          <w:szCs w:val="24"/>
        </w:rPr>
        <w:t>ющ</w:t>
      </w:r>
      <w:r w:rsidRPr="00612CA0">
        <w:rPr>
          <w:sz w:val="24"/>
          <w:szCs w:val="24"/>
        </w:rPr>
        <w:t xml:space="preserve">ий перечень документов, необходимых для предоставления </w:t>
      </w:r>
      <w:r>
        <w:rPr>
          <w:sz w:val="24"/>
          <w:szCs w:val="24"/>
        </w:rPr>
        <w:t>Муниципальной услуги</w:t>
      </w:r>
      <w:r w:rsidRPr="00612CA0">
        <w:rPr>
          <w:sz w:val="24"/>
          <w:szCs w:val="24"/>
        </w:rPr>
        <w:t xml:space="preserve">, которые находятся в распоряжении </w:t>
      </w:r>
      <w:r>
        <w:rPr>
          <w:sz w:val="24"/>
          <w:szCs w:val="24"/>
        </w:rPr>
        <w:t>о</w:t>
      </w:r>
      <w:r w:rsidRPr="00612CA0">
        <w:rPr>
          <w:sz w:val="24"/>
          <w:szCs w:val="24"/>
        </w:rPr>
        <w:t>рганов власти</w:t>
      </w:r>
      <w:bookmarkEnd w:id="113"/>
      <w:bookmarkEnd w:id="114"/>
      <w:bookmarkEnd w:id="115"/>
      <w:r>
        <w:rPr>
          <w:sz w:val="24"/>
          <w:szCs w:val="24"/>
        </w:rPr>
        <w:t>, о</w:t>
      </w:r>
      <w:r w:rsidRPr="00612CA0">
        <w:rPr>
          <w:sz w:val="24"/>
          <w:szCs w:val="24"/>
        </w:rPr>
        <w:t>рган</w:t>
      </w:r>
      <w:r>
        <w:rPr>
          <w:sz w:val="24"/>
          <w:szCs w:val="24"/>
        </w:rPr>
        <w:t>ов местного самоуправления или о</w:t>
      </w:r>
      <w:r w:rsidRPr="00612CA0">
        <w:rPr>
          <w:sz w:val="24"/>
          <w:szCs w:val="24"/>
        </w:rPr>
        <w:t>рганизаций</w:t>
      </w:r>
      <w:bookmarkEnd w:id="116"/>
      <w:bookmarkEnd w:id="117"/>
      <w:bookmarkEnd w:id="118"/>
    </w:p>
    <w:p w:rsidR="003C60B1" w:rsidRPr="00B26DB8" w:rsidRDefault="003C60B1" w:rsidP="003C60B1">
      <w:pPr>
        <w:pStyle w:val="11"/>
        <w:ind w:left="0" w:firstLine="567"/>
        <w:rPr>
          <w:sz w:val="24"/>
          <w:szCs w:val="24"/>
        </w:rPr>
      </w:pPr>
      <w:r w:rsidRPr="00B26DB8">
        <w:rPr>
          <w:sz w:val="24"/>
          <w:szCs w:val="24"/>
        </w:rPr>
        <w:t>Документы, необходимые для предоставления Муниципальной услуги, ко</w:t>
      </w:r>
      <w:r>
        <w:rPr>
          <w:sz w:val="24"/>
          <w:szCs w:val="24"/>
        </w:rPr>
        <w:t>торые находятся в распоряжении органов власти, о</w:t>
      </w:r>
      <w:r w:rsidRPr="00B26DB8">
        <w:rPr>
          <w:sz w:val="24"/>
          <w:szCs w:val="24"/>
        </w:rPr>
        <w:t>рган</w:t>
      </w:r>
      <w:r>
        <w:rPr>
          <w:sz w:val="24"/>
          <w:szCs w:val="24"/>
        </w:rPr>
        <w:t>ов местного самоуправления или о</w:t>
      </w:r>
      <w:r w:rsidRPr="00B26DB8">
        <w:rPr>
          <w:sz w:val="24"/>
          <w:szCs w:val="24"/>
        </w:rPr>
        <w:t xml:space="preserve">рганизаций, отсутствуют. </w:t>
      </w:r>
    </w:p>
    <w:p w:rsidR="003C60B1" w:rsidRPr="00314023" w:rsidRDefault="003C60B1" w:rsidP="003C60B1">
      <w:pPr>
        <w:pStyle w:val="2-"/>
        <w:ind w:hanging="360"/>
        <w:rPr>
          <w:sz w:val="24"/>
          <w:szCs w:val="24"/>
        </w:rPr>
      </w:pPr>
      <w:bookmarkStart w:id="120" w:name="_Toc496619637"/>
      <w:bookmarkStart w:id="121" w:name="_Toc437973290"/>
      <w:bookmarkStart w:id="122" w:name="_Toc438110031"/>
      <w:bookmarkStart w:id="123" w:name="_Toc438376235"/>
      <w:bookmarkEnd w:id="119"/>
      <w:r w:rsidRPr="00314023">
        <w:rPr>
          <w:sz w:val="24"/>
          <w:szCs w:val="24"/>
        </w:rPr>
        <w:t>Исчерпывающий перечень оснований для отказа в приеме и регистрации документов, необходимых для предоставления Муниципальной услуги</w:t>
      </w:r>
      <w:bookmarkEnd w:id="120"/>
    </w:p>
    <w:p w:rsidR="003C60B1" w:rsidRPr="00D16151" w:rsidRDefault="003C60B1" w:rsidP="003C60B1">
      <w:pPr>
        <w:pStyle w:val="11"/>
        <w:numPr>
          <w:ilvl w:val="0"/>
          <w:numId w:val="0"/>
        </w:numPr>
        <w:ind w:firstLine="556"/>
        <w:rPr>
          <w:sz w:val="24"/>
          <w:szCs w:val="24"/>
        </w:rPr>
      </w:pPr>
      <w:r w:rsidRPr="00D16151">
        <w:rPr>
          <w:sz w:val="24"/>
          <w:szCs w:val="24"/>
        </w:rPr>
        <w:t>12.1. Основаниями для отказа в приеме и регистрации документов, необходимых для предоставления Муниципальной услуги, являются:</w:t>
      </w:r>
    </w:p>
    <w:p w:rsidR="003C60B1" w:rsidRPr="00D16151" w:rsidRDefault="003C60B1" w:rsidP="003C60B1">
      <w:pPr>
        <w:pStyle w:val="11"/>
        <w:numPr>
          <w:ilvl w:val="0"/>
          <w:numId w:val="0"/>
        </w:numPr>
        <w:ind w:firstLine="556"/>
        <w:rPr>
          <w:sz w:val="24"/>
          <w:szCs w:val="24"/>
        </w:rPr>
      </w:pPr>
      <w:r w:rsidRPr="00D16151">
        <w:rPr>
          <w:sz w:val="24"/>
          <w:szCs w:val="24"/>
        </w:rPr>
        <w:t xml:space="preserve">12.1.1. Обращение за предоставлением Муниципальной услуги, не предоставляемой </w:t>
      </w:r>
      <w:r>
        <w:rPr>
          <w:sz w:val="24"/>
          <w:szCs w:val="24"/>
        </w:rPr>
        <w:t>Уполномоченным органом.</w:t>
      </w:r>
    </w:p>
    <w:p w:rsidR="003C60B1" w:rsidRDefault="003C60B1" w:rsidP="003C60B1">
      <w:pPr>
        <w:pStyle w:val="11"/>
        <w:numPr>
          <w:ilvl w:val="0"/>
          <w:numId w:val="0"/>
        </w:numPr>
        <w:ind w:firstLine="556"/>
        <w:rPr>
          <w:sz w:val="24"/>
          <w:szCs w:val="24"/>
        </w:rPr>
      </w:pPr>
      <w:r w:rsidRPr="00D16151">
        <w:rPr>
          <w:sz w:val="24"/>
          <w:szCs w:val="24"/>
        </w:rPr>
        <w:t>12.1.2. Обращение за предоставлением Муниципальной услуги без предъявления документа, позволяющего установить личность лица, непосредственно подающего Заявление</w:t>
      </w:r>
      <w:r>
        <w:rPr>
          <w:sz w:val="24"/>
          <w:szCs w:val="24"/>
        </w:rPr>
        <w:t>.</w:t>
      </w:r>
    </w:p>
    <w:p w:rsidR="003C60B1" w:rsidRPr="00D16151" w:rsidRDefault="003C60B1" w:rsidP="003C60B1">
      <w:pPr>
        <w:pStyle w:val="11"/>
        <w:numPr>
          <w:ilvl w:val="0"/>
          <w:numId w:val="0"/>
        </w:numPr>
        <w:ind w:firstLine="556"/>
        <w:rPr>
          <w:sz w:val="24"/>
          <w:szCs w:val="24"/>
        </w:rPr>
      </w:pPr>
      <w:r w:rsidRPr="00D16151">
        <w:rPr>
          <w:sz w:val="24"/>
          <w:szCs w:val="24"/>
        </w:rPr>
        <w:t>12.1.</w:t>
      </w:r>
      <w:r>
        <w:rPr>
          <w:sz w:val="24"/>
          <w:szCs w:val="24"/>
        </w:rPr>
        <w:t>3</w:t>
      </w:r>
      <w:r w:rsidRPr="00D16151">
        <w:rPr>
          <w:sz w:val="24"/>
          <w:szCs w:val="24"/>
        </w:rPr>
        <w:t>. Документы содержат подчистки и исправления текста</w:t>
      </w:r>
      <w:r>
        <w:rPr>
          <w:sz w:val="24"/>
          <w:szCs w:val="24"/>
        </w:rPr>
        <w:t>.</w:t>
      </w:r>
    </w:p>
    <w:p w:rsidR="003C60B1" w:rsidRPr="00D16151" w:rsidRDefault="003C60B1" w:rsidP="003C60B1">
      <w:pPr>
        <w:pStyle w:val="11"/>
        <w:numPr>
          <w:ilvl w:val="0"/>
          <w:numId w:val="0"/>
        </w:numPr>
        <w:ind w:firstLine="556"/>
        <w:rPr>
          <w:sz w:val="24"/>
          <w:szCs w:val="24"/>
        </w:rPr>
      </w:pPr>
      <w:r w:rsidRPr="00D16151">
        <w:rPr>
          <w:sz w:val="24"/>
          <w:szCs w:val="24"/>
        </w:rPr>
        <w:t>12.1.</w:t>
      </w:r>
      <w:r>
        <w:rPr>
          <w:sz w:val="24"/>
          <w:szCs w:val="24"/>
        </w:rPr>
        <w:t>4.</w:t>
      </w:r>
      <w:r w:rsidRPr="00D16151">
        <w:rPr>
          <w:sz w:val="24"/>
          <w:szCs w:val="24"/>
        </w:rPr>
        <w:t>Документы имеют исправления, не заверенные в установленном законодательством порядке</w:t>
      </w:r>
      <w:r>
        <w:rPr>
          <w:sz w:val="24"/>
          <w:szCs w:val="24"/>
        </w:rPr>
        <w:t>.</w:t>
      </w:r>
    </w:p>
    <w:p w:rsidR="003C60B1" w:rsidRPr="00D16151" w:rsidRDefault="003C60B1" w:rsidP="003C60B1">
      <w:pPr>
        <w:pStyle w:val="11"/>
        <w:numPr>
          <w:ilvl w:val="0"/>
          <w:numId w:val="0"/>
        </w:numPr>
        <w:ind w:firstLine="556"/>
        <w:rPr>
          <w:sz w:val="24"/>
          <w:szCs w:val="24"/>
        </w:rPr>
      </w:pPr>
      <w:r w:rsidRPr="00D16151">
        <w:rPr>
          <w:sz w:val="24"/>
          <w:szCs w:val="24"/>
        </w:rPr>
        <w:t>12.1.</w:t>
      </w:r>
      <w:r>
        <w:rPr>
          <w:sz w:val="24"/>
          <w:szCs w:val="24"/>
        </w:rPr>
        <w:t>5</w:t>
      </w:r>
      <w:r w:rsidRPr="00D16151">
        <w:rPr>
          <w:sz w:val="24"/>
          <w:szCs w:val="24"/>
        </w:rPr>
        <w:t>. Документы содержат повреждения, наличие которых не позволяет однозначно истолковать их содержание</w:t>
      </w:r>
      <w:r>
        <w:rPr>
          <w:sz w:val="24"/>
          <w:szCs w:val="24"/>
        </w:rPr>
        <w:t>.</w:t>
      </w:r>
    </w:p>
    <w:p w:rsidR="003C60B1" w:rsidRPr="00CB4E2A" w:rsidRDefault="003C60B1" w:rsidP="003C60B1">
      <w:pPr>
        <w:pStyle w:val="11"/>
        <w:numPr>
          <w:ilvl w:val="0"/>
          <w:numId w:val="0"/>
        </w:numPr>
        <w:ind w:firstLine="556"/>
        <w:rPr>
          <w:sz w:val="24"/>
          <w:szCs w:val="24"/>
        </w:rPr>
      </w:pPr>
      <w:r w:rsidRPr="00D16151">
        <w:rPr>
          <w:sz w:val="24"/>
          <w:szCs w:val="24"/>
        </w:rPr>
        <w:t>12.1.</w:t>
      </w:r>
      <w:r>
        <w:rPr>
          <w:sz w:val="24"/>
          <w:szCs w:val="24"/>
        </w:rPr>
        <w:t>6</w:t>
      </w:r>
      <w:r w:rsidRPr="00CB4E2A">
        <w:rPr>
          <w:sz w:val="24"/>
          <w:szCs w:val="24"/>
        </w:rPr>
        <w:t>. Документы утратили силу на момент обращения за предоставлением Муниципальной услуги</w:t>
      </w:r>
      <w:r>
        <w:rPr>
          <w:sz w:val="24"/>
          <w:szCs w:val="24"/>
        </w:rPr>
        <w:t xml:space="preserve"> (документ, удостоверяющий личность, доверенность)</w:t>
      </w:r>
      <w:r w:rsidRPr="00CB4E2A">
        <w:rPr>
          <w:sz w:val="24"/>
          <w:szCs w:val="24"/>
        </w:rPr>
        <w:t>.</w:t>
      </w:r>
    </w:p>
    <w:p w:rsidR="003C60B1" w:rsidRPr="00D16151" w:rsidRDefault="003C60B1" w:rsidP="003C60B1">
      <w:pPr>
        <w:pStyle w:val="111"/>
        <w:numPr>
          <w:ilvl w:val="0"/>
          <w:numId w:val="0"/>
        </w:numPr>
        <w:ind w:firstLine="556"/>
        <w:rPr>
          <w:sz w:val="24"/>
          <w:szCs w:val="24"/>
        </w:rPr>
      </w:pPr>
      <w:r w:rsidRPr="00D16151">
        <w:rPr>
          <w:sz w:val="24"/>
          <w:szCs w:val="24"/>
        </w:rPr>
        <w:t>12.1.</w:t>
      </w:r>
      <w:r>
        <w:rPr>
          <w:sz w:val="24"/>
          <w:szCs w:val="24"/>
        </w:rPr>
        <w:t>7</w:t>
      </w:r>
      <w:r w:rsidRPr="00D16151">
        <w:rPr>
          <w:sz w:val="24"/>
          <w:szCs w:val="24"/>
        </w:rPr>
        <w:t>. </w:t>
      </w:r>
      <w:r w:rsidRPr="00F40939">
        <w:rPr>
          <w:sz w:val="24"/>
          <w:szCs w:val="24"/>
        </w:rPr>
        <w:t>Представлен неполный комплект документов в соответствии с пунктом 10 настоящего Административного</w:t>
      </w:r>
      <w:r w:rsidRPr="00D16151">
        <w:rPr>
          <w:sz w:val="24"/>
          <w:szCs w:val="24"/>
        </w:rPr>
        <w:t xml:space="preserve"> регламента</w:t>
      </w:r>
      <w:r>
        <w:rPr>
          <w:sz w:val="24"/>
          <w:szCs w:val="24"/>
        </w:rPr>
        <w:t>.</w:t>
      </w:r>
    </w:p>
    <w:p w:rsidR="003C60B1" w:rsidRPr="00D16151" w:rsidRDefault="003C60B1" w:rsidP="003C60B1">
      <w:pPr>
        <w:ind w:firstLine="556"/>
        <w:jc w:val="both"/>
      </w:pPr>
      <w:r w:rsidRPr="00D16151">
        <w:t>12.1.</w:t>
      </w:r>
      <w:r>
        <w:t>8</w:t>
      </w:r>
      <w:r w:rsidRPr="00D16151">
        <w:t>. </w:t>
      </w:r>
      <w:r w:rsidRPr="00F04057">
        <w:t>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настоящим Административным регламентом).</w:t>
      </w:r>
    </w:p>
    <w:p w:rsidR="003C60B1" w:rsidRPr="00D16151" w:rsidRDefault="003C60B1" w:rsidP="003C60B1">
      <w:pPr>
        <w:pStyle w:val="11"/>
        <w:numPr>
          <w:ilvl w:val="0"/>
          <w:numId w:val="0"/>
        </w:numPr>
        <w:ind w:firstLine="567"/>
        <w:rPr>
          <w:sz w:val="24"/>
          <w:szCs w:val="24"/>
        </w:rPr>
      </w:pPr>
      <w:r>
        <w:rPr>
          <w:sz w:val="24"/>
          <w:szCs w:val="24"/>
        </w:rPr>
        <w:lastRenderedPageBreak/>
        <w:t>12.1</w:t>
      </w:r>
      <w:r w:rsidRPr="00D16151">
        <w:rPr>
          <w:sz w:val="24"/>
          <w:szCs w:val="24"/>
        </w:rPr>
        <w:t>.</w:t>
      </w:r>
      <w:r>
        <w:rPr>
          <w:sz w:val="24"/>
          <w:szCs w:val="24"/>
        </w:rPr>
        <w:t>9</w:t>
      </w:r>
      <w:r w:rsidRPr="00D16151">
        <w:rPr>
          <w:sz w:val="24"/>
          <w:szCs w:val="24"/>
        </w:rPr>
        <w:t>. </w:t>
      </w:r>
      <w:r w:rsidRPr="00F04057">
        <w:rPr>
          <w:sz w:val="24"/>
          <w:szCs w:val="24"/>
        </w:rPr>
        <w:t>Представлени</w:t>
      </w:r>
      <w:r w:rsidRPr="002C07FF">
        <w:rPr>
          <w:color w:val="000000" w:themeColor="text1"/>
          <w:sz w:val="24"/>
          <w:szCs w:val="24"/>
        </w:rPr>
        <w:t>е некачественных или недостоверных электронных образов документов</w:t>
      </w:r>
      <w:r>
        <w:rPr>
          <w:color w:val="000000" w:themeColor="text1"/>
          <w:sz w:val="24"/>
          <w:szCs w:val="24"/>
        </w:rPr>
        <w:t>,</w:t>
      </w:r>
      <w:r w:rsidRPr="002C07FF">
        <w:rPr>
          <w:color w:val="000000" w:themeColor="text1"/>
          <w:sz w:val="24"/>
          <w:szCs w:val="24"/>
        </w:rPr>
        <w:t xml:space="preserve"> не </w:t>
      </w:r>
      <w:r w:rsidRPr="00F04057">
        <w:rPr>
          <w:sz w:val="24"/>
          <w:szCs w:val="24"/>
        </w:rPr>
        <w:t>позволяющих в полном объеме прочитать текст документа и/или распознать реквизиты документа</w:t>
      </w:r>
    </w:p>
    <w:p w:rsidR="003C60B1" w:rsidRPr="00314023" w:rsidRDefault="003C60B1" w:rsidP="003C60B1">
      <w:pPr>
        <w:pStyle w:val="11"/>
        <w:numPr>
          <w:ilvl w:val="0"/>
          <w:numId w:val="0"/>
        </w:numPr>
        <w:ind w:firstLine="567"/>
        <w:rPr>
          <w:sz w:val="24"/>
          <w:szCs w:val="24"/>
        </w:rPr>
      </w:pPr>
      <w:r w:rsidRPr="00D16151">
        <w:rPr>
          <w:sz w:val="24"/>
          <w:szCs w:val="24"/>
        </w:rPr>
        <w:t>12.</w:t>
      </w:r>
      <w:r>
        <w:rPr>
          <w:sz w:val="24"/>
          <w:szCs w:val="24"/>
        </w:rPr>
        <w:t>2</w:t>
      </w:r>
      <w:r w:rsidRPr="00D16151">
        <w:rPr>
          <w:sz w:val="24"/>
          <w:szCs w:val="24"/>
        </w:rPr>
        <w:t xml:space="preserve">. Решение об отказе в </w:t>
      </w:r>
      <w:r w:rsidRPr="009031E4">
        <w:rPr>
          <w:sz w:val="24"/>
          <w:szCs w:val="24"/>
        </w:rPr>
        <w:t>приеме документов, необходимых для предоставления Муниципальной услуги, оформляется по форме согласно Приложению</w:t>
      </w:r>
      <w:r w:rsidRPr="00D16151">
        <w:rPr>
          <w:sz w:val="24"/>
          <w:szCs w:val="24"/>
        </w:rPr>
        <w:t xml:space="preserve"> </w:t>
      </w:r>
      <w:r>
        <w:rPr>
          <w:sz w:val="24"/>
          <w:szCs w:val="24"/>
        </w:rPr>
        <w:t>10</w:t>
      </w:r>
      <w:r w:rsidRPr="00D16151">
        <w:rPr>
          <w:sz w:val="24"/>
          <w:szCs w:val="24"/>
        </w:rPr>
        <w:t xml:space="preserve"> к настоящему Административному регламент</w:t>
      </w:r>
      <w:r w:rsidRPr="00985EC2">
        <w:rPr>
          <w:sz w:val="24"/>
          <w:szCs w:val="24"/>
        </w:rPr>
        <w:t>у</w:t>
      </w:r>
      <w:r>
        <w:rPr>
          <w:rStyle w:val="a9"/>
          <w:sz w:val="24"/>
          <w:szCs w:val="24"/>
        </w:rPr>
        <w:t xml:space="preserve">, </w:t>
      </w:r>
      <w:r w:rsidRPr="00D16151">
        <w:rPr>
          <w:sz w:val="24"/>
          <w:szCs w:val="24"/>
        </w:rPr>
        <w:t xml:space="preserve">подписывается уполномоченным должностным лицом </w:t>
      </w:r>
      <w:r>
        <w:rPr>
          <w:sz w:val="24"/>
          <w:szCs w:val="24"/>
        </w:rPr>
        <w:t>Уполномоченного органа</w:t>
      </w:r>
      <w:r w:rsidRPr="00D16151">
        <w:rPr>
          <w:sz w:val="24"/>
          <w:szCs w:val="24"/>
        </w:rPr>
        <w:t xml:space="preserve"> и направляется в </w:t>
      </w:r>
      <w:r>
        <w:rPr>
          <w:sz w:val="24"/>
          <w:szCs w:val="24"/>
        </w:rPr>
        <w:t>л</w:t>
      </w:r>
      <w:r w:rsidRPr="00D16151">
        <w:rPr>
          <w:sz w:val="24"/>
          <w:szCs w:val="24"/>
        </w:rPr>
        <w:t xml:space="preserve">ичный кабинет Заявителя (представителя Заявителя) на РПГУ </w:t>
      </w:r>
      <w:r>
        <w:rPr>
          <w:sz w:val="24"/>
          <w:szCs w:val="24"/>
        </w:rPr>
        <w:t>не позднее первого рабочего дня, следующего за днем подачи Заявления</w:t>
      </w:r>
      <w:r w:rsidRPr="00D16151">
        <w:rPr>
          <w:sz w:val="24"/>
          <w:szCs w:val="24"/>
        </w:rPr>
        <w:t>.</w:t>
      </w:r>
    </w:p>
    <w:p w:rsidR="003C60B1" w:rsidRPr="00612CA0" w:rsidRDefault="003C60B1" w:rsidP="003C60B1">
      <w:pPr>
        <w:pStyle w:val="2-"/>
        <w:spacing w:line="276" w:lineRule="auto"/>
        <w:ind w:left="0" w:firstLine="567"/>
        <w:rPr>
          <w:i w:val="0"/>
          <w:sz w:val="24"/>
          <w:szCs w:val="24"/>
        </w:rPr>
      </w:pPr>
      <w:bookmarkStart w:id="124" w:name="_Toc474512243"/>
      <w:bookmarkStart w:id="125" w:name="_Toc475650564"/>
      <w:bookmarkStart w:id="126" w:name="_Toc475719390"/>
      <w:bookmarkStart w:id="127" w:name="_Toc475720076"/>
      <w:bookmarkStart w:id="128" w:name="_Toc475720153"/>
      <w:bookmarkStart w:id="129" w:name="_Toc475720230"/>
      <w:bookmarkStart w:id="130" w:name="_Toc475731925"/>
      <w:bookmarkStart w:id="131" w:name="_Toc475794958"/>
      <w:bookmarkStart w:id="132" w:name="_Toc475795171"/>
      <w:bookmarkStart w:id="133" w:name="_Toc475798455"/>
      <w:bookmarkStart w:id="134" w:name="_Toc475798530"/>
      <w:bookmarkStart w:id="135" w:name="_Toc475798605"/>
      <w:bookmarkStart w:id="136" w:name="_Toc475798693"/>
      <w:bookmarkStart w:id="137" w:name="_Toc475798895"/>
      <w:bookmarkStart w:id="138" w:name="_Toc475799191"/>
      <w:bookmarkStart w:id="139" w:name="_Toc437973291"/>
      <w:bookmarkStart w:id="140" w:name="_Toc438110032"/>
      <w:bookmarkStart w:id="141" w:name="_Toc438376236"/>
      <w:bookmarkStart w:id="142" w:name="_Toc473648647"/>
      <w:bookmarkStart w:id="143" w:name="_Toc496619638"/>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r w:rsidRPr="00612CA0">
        <w:rPr>
          <w:sz w:val="24"/>
          <w:szCs w:val="24"/>
        </w:rPr>
        <w:t xml:space="preserve">Исчерпывающий перечень оснований для отказа в предоставлении </w:t>
      </w:r>
      <w:bookmarkEnd w:id="139"/>
      <w:bookmarkEnd w:id="140"/>
      <w:r>
        <w:rPr>
          <w:sz w:val="24"/>
          <w:szCs w:val="24"/>
        </w:rPr>
        <w:t>Муниципальной услуги</w:t>
      </w:r>
      <w:bookmarkEnd w:id="141"/>
      <w:bookmarkEnd w:id="142"/>
      <w:bookmarkEnd w:id="143"/>
    </w:p>
    <w:p w:rsidR="003C60B1" w:rsidRPr="0021368D" w:rsidRDefault="003C60B1" w:rsidP="003C60B1">
      <w:pPr>
        <w:pStyle w:val="11"/>
        <w:spacing w:line="240" w:lineRule="auto"/>
        <w:ind w:left="0" w:firstLine="709"/>
        <w:rPr>
          <w:sz w:val="24"/>
          <w:szCs w:val="24"/>
        </w:rPr>
      </w:pPr>
      <w:r w:rsidRPr="00525AA7">
        <w:rPr>
          <w:sz w:val="24"/>
          <w:szCs w:val="24"/>
        </w:rPr>
        <w:t xml:space="preserve">Основанием для отказа в предоставлении Муниципальной услуги является отнесение запрашиваемой информации в порядке, установленном законодательством Российской Федерации, к </w:t>
      </w:r>
      <w:r w:rsidRPr="0021368D">
        <w:rPr>
          <w:sz w:val="24"/>
          <w:szCs w:val="24"/>
        </w:rPr>
        <w:t>информации с ограниченным доступом.</w:t>
      </w:r>
    </w:p>
    <w:p w:rsidR="003C60B1" w:rsidRPr="0021368D" w:rsidRDefault="003C60B1" w:rsidP="003C60B1">
      <w:pPr>
        <w:pStyle w:val="11"/>
        <w:spacing w:line="240" w:lineRule="auto"/>
        <w:ind w:left="0" w:firstLine="709"/>
        <w:rPr>
          <w:sz w:val="24"/>
          <w:szCs w:val="24"/>
        </w:rPr>
      </w:pPr>
      <w:r w:rsidRPr="0021368D">
        <w:rPr>
          <w:sz w:val="24"/>
          <w:szCs w:val="24"/>
        </w:rPr>
        <w:t>Заявитель (представитель Заявителя) вправе отказаться от получения Муниципальной услуги на основании личного письменного заявления, написанного в свободной форме, направив по адресу электронной почты или обратившись в Министерство.</w:t>
      </w:r>
    </w:p>
    <w:p w:rsidR="003C60B1" w:rsidRPr="0021368D" w:rsidRDefault="003C60B1" w:rsidP="003C60B1">
      <w:pPr>
        <w:pStyle w:val="11"/>
        <w:spacing w:line="240" w:lineRule="auto"/>
        <w:ind w:left="0" w:firstLine="709"/>
        <w:rPr>
          <w:sz w:val="24"/>
          <w:szCs w:val="24"/>
        </w:rPr>
      </w:pPr>
      <w:r w:rsidRPr="0021368D">
        <w:rPr>
          <w:sz w:val="24"/>
          <w:szCs w:val="24"/>
        </w:rPr>
        <w:t>Отказ от предоставления Муниципальной услуги не препятствует повторному обращению с заявлением о предоставлении Муниципальной услуги.</w:t>
      </w:r>
    </w:p>
    <w:p w:rsidR="003C60B1" w:rsidRDefault="003C60B1" w:rsidP="003C60B1">
      <w:pPr>
        <w:pStyle w:val="2-"/>
        <w:ind w:left="567" w:hanging="567"/>
        <w:rPr>
          <w:sz w:val="24"/>
          <w:szCs w:val="24"/>
        </w:rPr>
      </w:pPr>
      <w:bookmarkStart w:id="144" w:name="_Toc468470736"/>
      <w:bookmarkStart w:id="145" w:name="_Toc473648649"/>
      <w:bookmarkStart w:id="146" w:name="_Toc496619639"/>
      <w:bookmarkEnd w:id="121"/>
      <w:bookmarkEnd w:id="122"/>
      <w:bookmarkEnd w:id="123"/>
      <w:r w:rsidRPr="00612CA0">
        <w:rPr>
          <w:sz w:val="24"/>
          <w:szCs w:val="24"/>
        </w:rPr>
        <w:t xml:space="preserve">Порядок, размер и основания взимания государственной пошлины или иной платы, взимаемой за предоставление </w:t>
      </w:r>
      <w:r>
        <w:rPr>
          <w:sz w:val="24"/>
          <w:szCs w:val="24"/>
        </w:rPr>
        <w:t>Муниципальной услуги</w:t>
      </w:r>
      <w:bookmarkEnd w:id="144"/>
      <w:bookmarkEnd w:id="145"/>
      <w:bookmarkEnd w:id="146"/>
    </w:p>
    <w:p w:rsidR="003C60B1" w:rsidRDefault="003C60B1" w:rsidP="003C60B1">
      <w:pPr>
        <w:pStyle w:val="11"/>
        <w:ind w:left="567" w:firstLine="0"/>
        <w:rPr>
          <w:sz w:val="24"/>
          <w:szCs w:val="24"/>
          <w:lang w:eastAsia="ru-RU"/>
        </w:rPr>
      </w:pPr>
      <w:r>
        <w:rPr>
          <w:sz w:val="24"/>
          <w:szCs w:val="24"/>
        </w:rPr>
        <w:t>Муниципальная</w:t>
      </w:r>
      <w:r w:rsidRPr="00612CA0">
        <w:rPr>
          <w:sz w:val="24"/>
          <w:szCs w:val="24"/>
        </w:rPr>
        <w:t xml:space="preserve"> услуга предоставляется бесплатно. </w:t>
      </w:r>
    </w:p>
    <w:p w:rsidR="003C60B1" w:rsidRPr="00612CA0" w:rsidRDefault="003C60B1" w:rsidP="003C60B1">
      <w:pPr>
        <w:pStyle w:val="2-"/>
        <w:ind w:left="0" w:firstLine="567"/>
        <w:rPr>
          <w:sz w:val="24"/>
          <w:szCs w:val="24"/>
        </w:rPr>
      </w:pPr>
      <w:bookmarkStart w:id="147" w:name="_Toc439068368"/>
      <w:bookmarkStart w:id="148" w:name="_Toc439084272"/>
      <w:bookmarkStart w:id="149" w:name="_Toc439151286"/>
      <w:bookmarkStart w:id="150" w:name="_Toc439151364"/>
      <w:bookmarkStart w:id="151" w:name="_Toc439151441"/>
      <w:bookmarkStart w:id="152" w:name="_Toc439151950"/>
      <w:bookmarkStart w:id="153" w:name="_Toc473648650"/>
      <w:bookmarkStart w:id="154" w:name="_Toc496619640"/>
      <w:bookmarkStart w:id="155" w:name="_Toc437973294"/>
      <w:bookmarkStart w:id="156" w:name="_Toc438110035"/>
      <w:bookmarkStart w:id="157" w:name="_Toc438376240"/>
      <w:bookmarkEnd w:id="147"/>
      <w:bookmarkEnd w:id="148"/>
      <w:bookmarkEnd w:id="149"/>
      <w:bookmarkEnd w:id="150"/>
      <w:bookmarkEnd w:id="151"/>
      <w:bookmarkEnd w:id="152"/>
      <w:r w:rsidRPr="00612CA0">
        <w:rPr>
          <w:sz w:val="24"/>
          <w:szCs w:val="24"/>
        </w:rPr>
        <w:t xml:space="preserve">Перечень услуг, необходимых и обязательных для предоставления </w:t>
      </w:r>
      <w:r>
        <w:rPr>
          <w:sz w:val="24"/>
          <w:szCs w:val="24"/>
        </w:rPr>
        <w:t>Муниципальной услуги</w:t>
      </w:r>
      <w:bookmarkEnd w:id="153"/>
      <w:bookmarkEnd w:id="154"/>
    </w:p>
    <w:p w:rsidR="003C60B1" w:rsidRPr="00612CA0" w:rsidRDefault="003C60B1" w:rsidP="003C60B1">
      <w:pPr>
        <w:pStyle w:val="11"/>
        <w:ind w:left="0" w:firstLine="567"/>
        <w:rPr>
          <w:sz w:val="24"/>
          <w:szCs w:val="24"/>
          <w:lang w:eastAsia="ar-SA"/>
        </w:rPr>
      </w:pPr>
      <w:r>
        <w:rPr>
          <w:sz w:val="24"/>
          <w:szCs w:val="24"/>
          <w:lang w:eastAsia="ar-SA"/>
        </w:rPr>
        <w:t>Услуги</w:t>
      </w:r>
      <w:r w:rsidRPr="00612CA0">
        <w:rPr>
          <w:sz w:val="24"/>
          <w:szCs w:val="24"/>
          <w:lang w:eastAsia="ar-SA"/>
        </w:rPr>
        <w:t xml:space="preserve">, необходимые и обязательные для предоставления </w:t>
      </w:r>
      <w:r>
        <w:rPr>
          <w:sz w:val="24"/>
          <w:szCs w:val="24"/>
          <w:lang w:eastAsia="ar-SA"/>
        </w:rPr>
        <w:t>Муниципальной услуги</w:t>
      </w:r>
      <w:r w:rsidRPr="00612CA0">
        <w:rPr>
          <w:sz w:val="24"/>
          <w:szCs w:val="24"/>
          <w:lang w:eastAsia="ar-SA"/>
        </w:rPr>
        <w:t>, отсутствуют.</w:t>
      </w:r>
    </w:p>
    <w:p w:rsidR="003C60B1" w:rsidRDefault="003C60B1" w:rsidP="003C60B1">
      <w:pPr>
        <w:pStyle w:val="2-"/>
        <w:spacing w:after="0"/>
        <w:ind w:left="0" w:firstLine="567"/>
        <w:rPr>
          <w:sz w:val="24"/>
          <w:szCs w:val="24"/>
        </w:rPr>
      </w:pPr>
      <w:bookmarkStart w:id="158" w:name="_Toc473648651"/>
      <w:bookmarkStart w:id="159" w:name="_Toc496619641"/>
      <w:r w:rsidRPr="00612CA0">
        <w:rPr>
          <w:sz w:val="24"/>
          <w:szCs w:val="24"/>
        </w:rPr>
        <w:t xml:space="preserve">Способы предоставления Заявителем документов, необходимых для получения </w:t>
      </w:r>
      <w:r>
        <w:rPr>
          <w:sz w:val="24"/>
          <w:szCs w:val="24"/>
        </w:rPr>
        <w:t>Муниципальной услуги</w:t>
      </w:r>
      <w:bookmarkEnd w:id="155"/>
      <w:bookmarkEnd w:id="156"/>
      <w:bookmarkEnd w:id="157"/>
      <w:bookmarkEnd w:id="158"/>
      <w:bookmarkEnd w:id="159"/>
    </w:p>
    <w:p w:rsidR="003C60B1" w:rsidRPr="004806F7" w:rsidRDefault="003C60B1" w:rsidP="003C60B1">
      <w:pPr>
        <w:pStyle w:val="11"/>
        <w:numPr>
          <w:ilvl w:val="0"/>
          <w:numId w:val="0"/>
        </w:numPr>
        <w:ind w:firstLine="567"/>
        <w:rPr>
          <w:color w:val="000000"/>
          <w:sz w:val="24"/>
          <w:szCs w:val="24"/>
          <w:shd w:val="clear" w:color="auto" w:fill="FFFFFF"/>
        </w:rPr>
      </w:pPr>
      <w:bookmarkStart w:id="160" w:name="_Toc496619642"/>
      <w:bookmarkStart w:id="161" w:name="_Toc438110036"/>
      <w:bookmarkStart w:id="162" w:name="_Toc438376241"/>
      <w:bookmarkStart w:id="163" w:name="_Toc437973295"/>
      <w:r w:rsidRPr="004806F7">
        <w:rPr>
          <w:color w:val="000000"/>
          <w:sz w:val="24"/>
          <w:szCs w:val="24"/>
          <w:shd w:val="clear" w:color="auto" w:fill="FFFFFF"/>
        </w:rPr>
        <w:t>16.1.</w:t>
      </w:r>
      <w:r w:rsidRPr="004806F7">
        <w:rPr>
          <w:color w:val="000000"/>
          <w:sz w:val="24"/>
          <w:szCs w:val="24"/>
          <w:shd w:val="clear" w:color="auto" w:fill="FFFFFF"/>
        </w:rPr>
        <w:tab/>
        <w:t xml:space="preserve">Основанием для предоставления </w:t>
      </w:r>
      <w:r>
        <w:rPr>
          <w:color w:val="000000"/>
          <w:sz w:val="24"/>
          <w:szCs w:val="24"/>
          <w:shd w:val="clear" w:color="auto" w:fill="FFFFFF"/>
        </w:rPr>
        <w:t>Муниципальной</w:t>
      </w:r>
      <w:r w:rsidRPr="004806F7">
        <w:rPr>
          <w:color w:val="000000"/>
          <w:sz w:val="24"/>
          <w:szCs w:val="24"/>
          <w:shd w:val="clear" w:color="auto" w:fill="FFFFFF"/>
        </w:rPr>
        <w:t xml:space="preserve"> услуги является обращение Заявителя (представителя Заявителя) с заявлением в </w:t>
      </w:r>
      <w:r>
        <w:rPr>
          <w:color w:val="000000"/>
          <w:sz w:val="24"/>
          <w:szCs w:val="24"/>
          <w:shd w:val="clear" w:color="auto" w:fill="FFFFFF"/>
        </w:rPr>
        <w:t>Уполномоченный орган</w:t>
      </w:r>
      <w:r w:rsidRPr="004806F7">
        <w:rPr>
          <w:color w:val="000000"/>
          <w:sz w:val="24"/>
          <w:szCs w:val="24"/>
          <w:shd w:val="clear" w:color="auto" w:fill="FFFFFF"/>
        </w:rPr>
        <w:t xml:space="preserve"> посредством РПГУ.</w:t>
      </w:r>
    </w:p>
    <w:p w:rsidR="003C60B1" w:rsidRPr="004806F7" w:rsidRDefault="003C60B1" w:rsidP="003C60B1">
      <w:pPr>
        <w:pStyle w:val="11"/>
        <w:numPr>
          <w:ilvl w:val="0"/>
          <w:numId w:val="0"/>
        </w:numPr>
        <w:ind w:firstLine="567"/>
        <w:rPr>
          <w:color w:val="000000"/>
          <w:sz w:val="24"/>
          <w:szCs w:val="24"/>
          <w:shd w:val="clear" w:color="auto" w:fill="FFFFFF"/>
        </w:rPr>
      </w:pPr>
      <w:r w:rsidRPr="004806F7">
        <w:rPr>
          <w:color w:val="000000"/>
          <w:sz w:val="24"/>
          <w:szCs w:val="24"/>
          <w:shd w:val="clear" w:color="auto" w:fill="FFFFFF"/>
        </w:rPr>
        <w:t>16.2.</w:t>
      </w:r>
      <w:r w:rsidRPr="004806F7">
        <w:rPr>
          <w:color w:val="000000"/>
          <w:sz w:val="24"/>
          <w:szCs w:val="24"/>
          <w:shd w:val="clear" w:color="auto" w:fill="FFFFFF"/>
        </w:rPr>
        <w:tab/>
        <w:t>Порядок</w:t>
      </w:r>
      <w:r>
        <w:rPr>
          <w:color w:val="000000"/>
          <w:sz w:val="24"/>
          <w:szCs w:val="24"/>
          <w:shd w:val="clear" w:color="auto" w:fill="FFFFFF"/>
        </w:rPr>
        <w:t xml:space="preserve"> обеспечения личного приема Заявителей </w:t>
      </w:r>
      <w:r w:rsidRPr="004806F7">
        <w:rPr>
          <w:color w:val="000000"/>
          <w:sz w:val="24"/>
          <w:szCs w:val="24"/>
          <w:shd w:val="clear" w:color="auto" w:fill="FFFFFF"/>
        </w:rPr>
        <w:t xml:space="preserve">устанавливается организационно-распорядительным документом </w:t>
      </w:r>
      <w:r w:rsidRPr="00E427CB">
        <w:rPr>
          <w:color w:val="000000"/>
          <w:sz w:val="24"/>
          <w:szCs w:val="24"/>
          <w:shd w:val="clear" w:color="auto" w:fill="FFFFFF"/>
        </w:rPr>
        <w:t>Уполномоченного органа</w:t>
      </w:r>
      <w:r w:rsidRPr="004806F7">
        <w:rPr>
          <w:color w:val="000000"/>
          <w:sz w:val="24"/>
          <w:szCs w:val="24"/>
          <w:shd w:val="clear" w:color="auto" w:fill="FFFFFF"/>
        </w:rPr>
        <w:t>.</w:t>
      </w:r>
    </w:p>
    <w:p w:rsidR="003C60B1" w:rsidRPr="004806F7" w:rsidRDefault="003C60B1" w:rsidP="003C60B1">
      <w:pPr>
        <w:pStyle w:val="11"/>
        <w:numPr>
          <w:ilvl w:val="0"/>
          <w:numId w:val="0"/>
        </w:numPr>
        <w:ind w:firstLine="567"/>
        <w:rPr>
          <w:sz w:val="24"/>
          <w:szCs w:val="24"/>
        </w:rPr>
      </w:pPr>
      <w:r w:rsidRPr="004806F7">
        <w:rPr>
          <w:sz w:val="24"/>
          <w:szCs w:val="24"/>
        </w:rPr>
        <w:t>16.3.</w:t>
      </w:r>
      <w:r w:rsidRPr="004806F7">
        <w:rPr>
          <w:sz w:val="24"/>
          <w:szCs w:val="24"/>
        </w:rPr>
        <w:tab/>
        <w:t>В МФЦ Заявителю (представителю Заявителю) обеспечен бесплатный доступ к РПГУ для представления документов</w:t>
      </w:r>
      <w:r>
        <w:rPr>
          <w:sz w:val="24"/>
          <w:szCs w:val="24"/>
        </w:rPr>
        <w:t>,</w:t>
      </w:r>
      <w:r w:rsidRPr="004806F7">
        <w:rPr>
          <w:sz w:val="24"/>
          <w:szCs w:val="24"/>
        </w:rPr>
        <w:t xml:space="preserve"> необходимых для </w:t>
      </w:r>
      <w:r>
        <w:rPr>
          <w:sz w:val="24"/>
          <w:szCs w:val="24"/>
        </w:rPr>
        <w:t>получения</w:t>
      </w:r>
      <w:r w:rsidRPr="004806F7">
        <w:rPr>
          <w:sz w:val="24"/>
          <w:szCs w:val="24"/>
        </w:rPr>
        <w:t xml:space="preserve"> Муниципальной услуги, в порядке, предусмотренном подпунктом 16.</w:t>
      </w:r>
      <w:r>
        <w:rPr>
          <w:sz w:val="24"/>
          <w:szCs w:val="24"/>
        </w:rPr>
        <w:t>4</w:t>
      </w:r>
      <w:r w:rsidRPr="004806F7">
        <w:rPr>
          <w:sz w:val="24"/>
          <w:szCs w:val="24"/>
        </w:rPr>
        <w:t xml:space="preserve"> настоящего Административного регламента. </w:t>
      </w:r>
    </w:p>
    <w:p w:rsidR="003C60B1" w:rsidRPr="004806F7" w:rsidRDefault="003C60B1" w:rsidP="003C60B1">
      <w:pPr>
        <w:pStyle w:val="11"/>
        <w:numPr>
          <w:ilvl w:val="0"/>
          <w:numId w:val="0"/>
        </w:numPr>
        <w:ind w:left="567"/>
        <w:rPr>
          <w:sz w:val="24"/>
          <w:szCs w:val="24"/>
        </w:rPr>
      </w:pPr>
      <w:r>
        <w:rPr>
          <w:sz w:val="24"/>
          <w:szCs w:val="24"/>
        </w:rPr>
        <w:t>16.4. </w:t>
      </w:r>
      <w:r w:rsidRPr="004806F7">
        <w:rPr>
          <w:sz w:val="24"/>
          <w:szCs w:val="24"/>
        </w:rPr>
        <w:t>Обращение Заявителя (представителя Заявителя) посредством РПГУ.</w:t>
      </w:r>
      <w:bookmarkEnd w:id="160"/>
    </w:p>
    <w:p w:rsidR="003C60B1" w:rsidRPr="009031E4" w:rsidRDefault="003C60B1" w:rsidP="003C60B1">
      <w:pPr>
        <w:pStyle w:val="111"/>
        <w:numPr>
          <w:ilvl w:val="0"/>
          <w:numId w:val="0"/>
        </w:numPr>
        <w:ind w:firstLine="567"/>
        <w:rPr>
          <w:sz w:val="24"/>
          <w:szCs w:val="24"/>
        </w:rPr>
      </w:pPr>
      <w:r w:rsidRPr="004806F7">
        <w:rPr>
          <w:sz w:val="24"/>
          <w:szCs w:val="24"/>
        </w:rPr>
        <w:t>16.</w:t>
      </w:r>
      <w:r>
        <w:rPr>
          <w:sz w:val="24"/>
          <w:szCs w:val="24"/>
        </w:rPr>
        <w:t>4.1</w:t>
      </w:r>
      <w:r w:rsidRPr="004806F7">
        <w:rPr>
          <w:sz w:val="24"/>
          <w:szCs w:val="24"/>
        </w:rPr>
        <w:t>. Для</w:t>
      </w:r>
      <w:r w:rsidRPr="009031E4">
        <w:rPr>
          <w:sz w:val="24"/>
          <w:szCs w:val="24"/>
        </w:rPr>
        <w:t xml:space="preserve"> получения Муниципальной услуги Заявитель (представитель Заявителя,</w:t>
      </w:r>
      <w:r w:rsidRPr="009031E4">
        <w:t xml:space="preserve"> </w:t>
      </w:r>
      <w:r w:rsidRPr="009031E4">
        <w:rPr>
          <w:sz w:val="24"/>
          <w:szCs w:val="24"/>
        </w:rPr>
        <w:t xml:space="preserve">уполномоченный на подписание Заявления) авторизуется в Единой системе идентификации и аутентификации (далее – ЕСИА), затем заполняет Заявление с использованием специальной интерактивной формы в электронном виде. Заполненное Заявление отправляет вместе с прикрепленными электронными образами документов, указанных в пункте 10 настоящего </w:t>
      </w:r>
      <w:r w:rsidRPr="009031E4">
        <w:rPr>
          <w:sz w:val="24"/>
          <w:szCs w:val="24"/>
        </w:rPr>
        <w:lastRenderedPageBreak/>
        <w:t>Административного регламента. При авторизации в ЕСИА Заявление считается подписанным простой электронной подписью Заявителя (представителя Заявителя,</w:t>
      </w:r>
      <w:r w:rsidRPr="009031E4">
        <w:t xml:space="preserve"> </w:t>
      </w:r>
      <w:r w:rsidRPr="009031E4">
        <w:rPr>
          <w:sz w:val="24"/>
          <w:szCs w:val="24"/>
        </w:rPr>
        <w:t xml:space="preserve">уполномоченного на подписание Заявления). </w:t>
      </w:r>
    </w:p>
    <w:p w:rsidR="003C60B1" w:rsidRPr="009031E4" w:rsidRDefault="003C60B1" w:rsidP="003C60B1">
      <w:pPr>
        <w:pStyle w:val="111"/>
        <w:numPr>
          <w:ilvl w:val="0"/>
          <w:numId w:val="0"/>
        </w:numPr>
        <w:ind w:firstLine="567"/>
        <w:rPr>
          <w:sz w:val="24"/>
          <w:szCs w:val="24"/>
        </w:rPr>
      </w:pPr>
      <w:r w:rsidRPr="009031E4">
        <w:rPr>
          <w:sz w:val="24"/>
          <w:szCs w:val="24"/>
        </w:rPr>
        <w:t>В случае обращения представителя Заявителя, не уполномоченного на подписание Заявления, прикрепляется электронный образ Заявления, подписанного Заявителем.</w:t>
      </w:r>
    </w:p>
    <w:p w:rsidR="003C60B1" w:rsidRDefault="003C60B1" w:rsidP="003C60B1">
      <w:pPr>
        <w:pStyle w:val="111"/>
        <w:numPr>
          <w:ilvl w:val="0"/>
          <w:numId w:val="0"/>
        </w:numPr>
        <w:ind w:firstLine="567"/>
        <w:rPr>
          <w:sz w:val="24"/>
          <w:szCs w:val="24"/>
        </w:rPr>
      </w:pPr>
      <w:r w:rsidRPr="009031E4">
        <w:rPr>
          <w:sz w:val="24"/>
          <w:szCs w:val="24"/>
        </w:rPr>
        <w:t>1</w:t>
      </w:r>
      <w:r>
        <w:rPr>
          <w:sz w:val="24"/>
          <w:szCs w:val="24"/>
        </w:rPr>
        <w:t>6</w:t>
      </w:r>
      <w:r w:rsidRPr="009031E4">
        <w:rPr>
          <w:sz w:val="24"/>
          <w:szCs w:val="24"/>
        </w:rPr>
        <w:t>.</w:t>
      </w:r>
      <w:r>
        <w:rPr>
          <w:sz w:val="24"/>
          <w:szCs w:val="24"/>
        </w:rPr>
        <w:t>4.2.</w:t>
      </w:r>
      <w:r>
        <w:rPr>
          <w:sz w:val="24"/>
          <w:szCs w:val="24"/>
        </w:rPr>
        <w:tab/>
      </w:r>
      <w:r w:rsidRPr="009031E4">
        <w:rPr>
          <w:sz w:val="24"/>
          <w:szCs w:val="24"/>
        </w:rPr>
        <w:t>Отправленное Заявление и документы поступают в Модуль оказания услуг ЕИС ОУ.</w:t>
      </w:r>
      <w:r w:rsidRPr="00481A2C">
        <w:rPr>
          <w:sz w:val="24"/>
          <w:szCs w:val="24"/>
        </w:rPr>
        <w:t xml:space="preserve"> </w:t>
      </w:r>
    </w:p>
    <w:p w:rsidR="003C60B1" w:rsidRDefault="003C60B1" w:rsidP="003C60B1">
      <w:pPr>
        <w:pStyle w:val="111"/>
        <w:numPr>
          <w:ilvl w:val="0"/>
          <w:numId w:val="0"/>
        </w:numPr>
        <w:ind w:firstLine="567"/>
        <w:rPr>
          <w:sz w:val="24"/>
          <w:szCs w:val="24"/>
        </w:rPr>
      </w:pPr>
      <w:r>
        <w:rPr>
          <w:sz w:val="24"/>
          <w:szCs w:val="24"/>
        </w:rPr>
        <w:t>16.5.</w:t>
      </w:r>
      <w:r>
        <w:rPr>
          <w:sz w:val="24"/>
          <w:szCs w:val="24"/>
        </w:rPr>
        <w:tab/>
        <w:t>Выбор заявителем способа подачи Заявления и документов, необходимых для получения Муниципальной услуги, осуществляется в соответствии с законодательством Российской Федерации и законодательством Московской области.</w:t>
      </w:r>
    </w:p>
    <w:p w:rsidR="003C60B1" w:rsidRPr="00612CA0" w:rsidRDefault="003C60B1" w:rsidP="003C60B1">
      <w:pPr>
        <w:pStyle w:val="2-"/>
        <w:ind w:left="0" w:firstLine="567"/>
        <w:rPr>
          <w:sz w:val="24"/>
          <w:szCs w:val="24"/>
        </w:rPr>
      </w:pPr>
      <w:bookmarkStart w:id="164" w:name="_Toc473648652"/>
      <w:bookmarkStart w:id="165" w:name="_Toc496619643"/>
      <w:r w:rsidRPr="00612CA0">
        <w:rPr>
          <w:sz w:val="24"/>
          <w:szCs w:val="24"/>
        </w:rPr>
        <w:t xml:space="preserve">Способы получения Заявителем результатов предоставления </w:t>
      </w:r>
      <w:r>
        <w:rPr>
          <w:sz w:val="24"/>
          <w:szCs w:val="24"/>
        </w:rPr>
        <w:t>Муниципальной услуги</w:t>
      </w:r>
      <w:bookmarkEnd w:id="161"/>
      <w:bookmarkEnd w:id="162"/>
      <w:bookmarkEnd w:id="164"/>
      <w:bookmarkEnd w:id="165"/>
    </w:p>
    <w:p w:rsidR="003C60B1" w:rsidRPr="00871C28" w:rsidRDefault="003C60B1" w:rsidP="003C60B1">
      <w:pPr>
        <w:pStyle w:val="113"/>
        <w:ind w:firstLine="567"/>
        <w:rPr>
          <w:sz w:val="24"/>
          <w:szCs w:val="24"/>
        </w:rPr>
      </w:pPr>
      <w:bookmarkStart w:id="166" w:name="_Toc438110037"/>
      <w:bookmarkStart w:id="167" w:name="_Toc438376242"/>
      <w:r w:rsidRPr="00DA725E">
        <w:rPr>
          <w:sz w:val="24"/>
          <w:szCs w:val="24"/>
        </w:rPr>
        <w:t>1</w:t>
      </w:r>
      <w:r>
        <w:rPr>
          <w:sz w:val="24"/>
          <w:szCs w:val="24"/>
        </w:rPr>
        <w:t>7</w:t>
      </w:r>
      <w:r w:rsidRPr="00871C28">
        <w:rPr>
          <w:sz w:val="24"/>
          <w:szCs w:val="24"/>
        </w:rPr>
        <w:t>.1.</w:t>
      </w:r>
      <w:r w:rsidRPr="00871C28">
        <w:rPr>
          <w:sz w:val="24"/>
          <w:szCs w:val="24"/>
        </w:rPr>
        <w:tab/>
        <w:t xml:space="preserve">Заявитель (представитель Заявителя) уведомляется о ходе рассмотрения </w:t>
      </w:r>
      <w:r w:rsidRPr="00871C28">
        <w:rPr>
          <w:sz w:val="24"/>
          <w:szCs w:val="24"/>
        </w:rPr>
        <w:br/>
        <w:t>и готовности результата предоставления</w:t>
      </w:r>
      <w:r>
        <w:rPr>
          <w:sz w:val="24"/>
          <w:szCs w:val="24"/>
        </w:rPr>
        <w:t xml:space="preserve"> </w:t>
      </w:r>
      <w:r w:rsidRPr="00871C28">
        <w:rPr>
          <w:sz w:val="24"/>
          <w:szCs w:val="24"/>
        </w:rPr>
        <w:t>Муниципальной услуги следующими способами:</w:t>
      </w:r>
    </w:p>
    <w:p w:rsidR="003C60B1" w:rsidRDefault="003C60B1" w:rsidP="003C60B1">
      <w:pPr>
        <w:pStyle w:val="113"/>
        <w:ind w:firstLine="567"/>
        <w:rPr>
          <w:sz w:val="24"/>
          <w:szCs w:val="24"/>
        </w:rPr>
      </w:pPr>
      <w:r w:rsidRPr="00DA725E">
        <w:rPr>
          <w:sz w:val="24"/>
          <w:szCs w:val="24"/>
        </w:rPr>
        <w:t>1</w:t>
      </w:r>
      <w:r>
        <w:rPr>
          <w:sz w:val="24"/>
          <w:szCs w:val="24"/>
        </w:rPr>
        <w:t>7.1.1.</w:t>
      </w:r>
      <w:r>
        <w:rPr>
          <w:sz w:val="24"/>
          <w:szCs w:val="24"/>
        </w:rPr>
        <w:tab/>
        <w:t>Через л</w:t>
      </w:r>
      <w:r w:rsidRPr="00871C28">
        <w:rPr>
          <w:sz w:val="24"/>
          <w:szCs w:val="24"/>
        </w:rPr>
        <w:t>ичный кабинет на РПГУ</w:t>
      </w:r>
      <w:r>
        <w:rPr>
          <w:sz w:val="24"/>
          <w:szCs w:val="24"/>
        </w:rPr>
        <w:t>.</w:t>
      </w:r>
    </w:p>
    <w:p w:rsidR="003C60B1" w:rsidRPr="00871C28" w:rsidRDefault="003C60B1" w:rsidP="003C60B1">
      <w:pPr>
        <w:pStyle w:val="113"/>
        <w:ind w:firstLine="567"/>
        <w:rPr>
          <w:sz w:val="24"/>
          <w:szCs w:val="24"/>
        </w:rPr>
      </w:pPr>
      <w:r w:rsidRPr="00DA725E">
        <w:rPr>
          <w:sz w:val="24"/>
          <w:szCs w:val="24"/>
        </w:rPr>
        <w:t>1</w:t>
      </w:r>
      <w:r>
        <w:rPr>
          <w:sz w:val="24"/>
          <w:szCs w:val="24"/>
        </w:rPr>
        <w:t>7</w:t>
      </w:r>
      <w:r w:rsidRPr="00871C28">
        <w:rPr>
          <w:sz w:val="24"/>
          <w:szCs w:val="24"/>
        </w:rPr>
        <w:t>.1.</w:t>
      </w:r>
      <w:r>
        <w:rPr>
          <w:sz w:val="24"/>
          <w:szCs w:val="24"/>
        </w:rPr>
        <w:t>2</w:t>
      </w:r>
      <w:r w:rsidRPr="00871C28">
        <w:rPr>
          <w:sz w:val="24"/>
          <w:szCs w:val="24"/>
        </w:rPr>
        <w:t>.</w:t>
      </w:r>
      <w:r w:rsidRPr="00871C28">
        <w:rPr>
          <w:sz w:val="24"/>
          <w:szCs w:val="24"/>
        </w:rPr>
        <w:tab/>
      </w:r>
      <w:r>
        <w:rPr>
          <w:sz w:val="24"/>
          <w:szCs w:val="24"/>
        </w:rPr>
        <w:t>П</w:t>
      </w:r>
      <w:r w:rsidRPr="00871C28">
        <w:rPr>
          <w:sz w:val="24"/>
          <w:szCs w:val="24"/>
        </w:rPr>
        <w:t>о электронной почте.</w:t>
      </w:r>
    </w:p>
    <w:p w:rsidR="003C60B1" w:rsidRDefault="003C60B1" w:rsidP="003C60B1">
      <w:pPr>
        <w:pStyle w:val="113"/>
        <w:ind w:firstLine="567"/>
        <w:rPr>
          <w:sz w:val="24"/>
          <w:szCs w:val="24"/>
        </w:rPr>
      </w:pPr>
      <w:r w:rsidRPr="00871C28">
        <w:rPr>
          <w:sz w:val="24"/>
          <w:szCs w:val="24"/>
        </w:rPr>
        <w:t>Кроме того, Заявитель (представитель Заявителя) может самостоятельно получить информацию о готовности результата предоставления Муниципальной услуги по телефону центра телефонного обслуживания населения Московской области 8(800)550-50-30, или посредством сервиса РПГУ «Узнать статус Заявления».</w:t>
      </w:r>
      <w:r>
        <w:rPr>
          <w:sz w:val="24"/>
          <w:szCs w:val="24"/>
        </w:rPr>
        <w:t xml:space="preserve">  </w:t>
      </w:r>
    </w:p>
    <w:p w:rsidR="003C60B1" w:rsidRDefault="003C60B1" w:rsidP="003C60B1">
      <w:pPr>
        <w:pStyle w:val="11"/>
        <w:numPr>
          <w:ilvl w:val="0"/>
          <w:numId w:val="0"/>
        </w:numPr>
        <w:ind w:firstLine="567"/>
        <w:rPr>
          <w:sz w:val="24"/>
          <w:szCs w:val="24"/>
        </w:rPr>
      </w:pPr>
      <w:r w:rsidRPr="00DA725E">
        <w:rPr>
          <w:sz w:val="24"/>
          <w:szCs w:val="24"/>
        </w:rPr>
        <w:t>1</w:t>
      </w:r>
      <w:r>
        <w:rPr>
          <w:sz w:val="24"/>
          <w:szCs w:val="24"/>
        </w:rPr>
        <w:t>7</w:t>
      </w:r>
      <w:r w:rsidRPr="00871C28">
        <w:rPr>
          <w:sz w:val="24"/>
          <w:szCs w:val="24"/>
        </w:rPr>
        <w:t>.2.</w:t>
      </w:r>
      <w:r w:rsidRPr="00871C28">
        <w:rPr>
          <w:sz w:val="24"/>
          <w:szCs w:val="24"/>
        </w:rPr>
        <w:tab/>
      </w:r>
      <w:r w:rsidRPr="00F32014">
        <w:rPr>
          <w:sz w:val="24"/>
          <w:szCs w:val="24"/>
        </w:rPr>
        <w:t xml:space="preserve">Результат предоставления Муниципальной услуги, в виде электронного документа, подписанного усиленной квалифицированной электронной подписью уполномоченного должностного лица </w:t>
      </w:r>
      <w:r>
        <w:rPr>
          <w:sz w:val="24"/>
          <w:szCs w:val="24"/>
        </w:rPr>
        <w:t>Уполномоченного органа</w:t>
      </w:r>
      <w:r w:rsidRPr="00F32014">
        <w:rPr>
          <w:sz w:val="24"/>
          <w:szCs w:val="24"/>
        </w:rPr>
        <w:t xml:space="preserve">, направляется специалистом </w:t>
      </w:r>
      <w:r>
        <w:rPr>
          <w:sz w:val="24"/>
          <w:szCs w:val="24"/>
        </w:rPr>
        <w:t>Уполномоченного органа</w:t>
      </w:r>
      <w:r w:rsidRPr="00F32014">
        <w:rPr>
          <w:sz w:val="24"/>
          <w:szCs w:val="24"/>
        </w:rPr>
        <w:t xml:space="preserve"> в личный кабинет Заявителя (представителя Заявителя) на РПГУ посредством Модуля оказания услуг ЕИС ОУ</w:t>
      </w:r>
      <w:r>
        <w:rPr>
          <w:sz w:val="24"/>
          <w:szCs w:val="24"/>
        </w:rPr>
        <w:t>.</w:t>
      </w:r>
    </w:p>
    <w:p w:rsidR="003C60B1" w:rsidRDefault="003C60B1" w:rsidP="003C60B1">
      <w:pPr>
        <w:pStyle w:val="113"/>
        <w:ind w:firstLine="567"/>
        <w:rPr>
          <w:sz w:val="24"/>
          <w:szCs w:val="24"/>
        </w:rPr>
      </w:pPr>
      <w:r>
        <w:rPr>
          <w:sz w:val="24"/>
          <w:szCs w:val="24"/>
        </w:rPr>
        <w:t>17.3.</w:t>
      </w:r>
      <w:r>
        <w:rPr>
          <w:sz w:val="24"/>
          <w:szCs w:val="24"/>
        </w:rPr>
        <w:tab/>
      </w:r>
      <w:r w:rsidRPr="00E234F8">
        <w:rPr>
          <w:sz w:val="24"/>
          <w:szCs w:val="24"/>
        </w:rPr>
        <w:t xml:space="preserve">В случае необходимости Заявитель (представитель Заявителя) дополнительно может получить результат предоставления </w:t>
      </w:r>
      <w:r>
        <w:rPr>
          <w:sz w:val="24"/>
          <w:szCs w:val="24"/>
        </w:rPr>
        <w:t>Муниципальной услуги</w:t>
      </w:r>
      <w:r w:rsidRPr="00E234F8">
        <w:rPr>
          <w:sz w:val="24"/>
          <w:szCs w:val="24"/>
        </w:rPr>
        <w:t xml:space="preserve"> через МФЦ. В этом случае специалистом МФЦ распечатывается и заверяется экземпляр электронного документа на бумажном носителе, выдается Заявителю (представителю Заявителя)</w:t>
      </w:r>
      <w:r>
        <w:rPr>
          <w:sz w:val="24"/>
          <w:szCs w:val="24"/>
        </w:rPr>
        <w:t>.</w:t>
      </w:r>
    </w:p>
    <w:p w:rsidR="003C60B1" w:rsidRPr="00612CA0" w:rsidRDefault="003C60B1" w:rsidP="003C60B1">
      <w:pPr>
        <w:pStyle w:val="2-"/>
        <w:ind w:left="0" w:firstLine="567"/>
        <w:rPr>
          <w:sz w:val="24"/>
          <w:szCs w:val="24"/>
        </w:rPr>
      </w:pPr>
      <w:bookmarkStart w:id="168" w:name="_Toc474512250"/>
      <w:bookmarkStart w:id="169" w:name="_Toc475650571"/>
      <w:bookmarkStart w:id="170" w:name="_Toc475719397"/>
      <w:bookmarkStart w:id="171" w:name="_Toc475720083"/>
      <w:bookmarkStart w:id="172" w:name="_Toc475720160"/>
      <w:bookmarkStart w:id="173" w:name="_Toc475720237"/>
      <w:bookmarkStart w:id="174" w:name="_Toc475731932"/>
      <w:bookmarkStart w:id="175" w:name="_Toc475794965"/>
      <w:bookmarkStart w:id="176" w:name="_Toc475795178"/>
      <w:bookmarkStart w:id="177" w:name="_Toc475798462"/>
      <w:bookmarkStart w:id="178" w:name="_Toc475798537"/>
      <w:bookmarkStart w:id="179" w:name="_Toc475798612"/>
      <w:bookmarkStart w:id="180" w:name="_Toc475798700"/>
      <w:bookmarkStart w:id="181" w:name="_Toc475798902"/>
      <w:bookmarkStart w:id="182" w:name="_Toc475799198"/>
      <w:bookmarkStart w:id="183" w:name="_Toc474512251"/>
      <w:bookmarkStart w:id="184" w:name="_Toc475650572"/>
      <w:bookmarkStart w:id="185" w:name="_Toc475719398"/>
      <w:bookmarkStart w:id="186" w:name="_Toc475720084"/>
      <w:bookmarkStart w:id="187" w:name="_Toc475720161"/>
      <w:bookmarkStart w:id="188" w:name="_Toc475720238"/>
      <w:bookmarkStart w:id="189" w:name="_Toc475731933"/>
      <w:bookmarkStart w:id="190" w:name="_Toc475794966"/>
      <w:bookmarkStart w:id="191" w:name="_Toc475795179"/>
      <w:bookmarkStart w:id="192" w:name="_Toc475798463"/>
      <w:bookmarkStart w:id="193" w:name="_Toc475798538"/>
      <w:bookmarkStart w:id="194" w:name="_Toc475798613"/>
      <w:bookmarkStart w:id="195" w:name="_Toc475798701"/>
      <w:bookmarkStart w:id="196" w:name="_Toc475798903"/>
      <w:bookmarkStart w:id="197" w:name="_Toc475799199"/>
      <w:bookmarkStart w:id="198" w:name="_Toc474512253"/>
      <w:bookmarkStart w:id="199" w:name="_Toc475650574"/>
      <w:bookmarkStart w:id="200" w:name="_Toc475719400"/>
      <w:bookmarkStart w:id="201" w:name="_Toc475720086"/>
      <w:bookmarkStart w:id="202" w:name="_Toc475720163"/>
      <w:bookmarkStart w:id="203" w:name="_Toc475720240"/>
      <w:bookmarkStart w:id="204" w:name="_Toc475731935"/>
      <w:bookmarkStart w:id="205" w:name="_Toc475794968"/>
      <w:bookmarkStart w:id="206" w:name="_Toc475795181"/>
      <w:bookmarkStart w:id="207" w:name="_Toc475798465"/>
      <w:bookmarkStart w:id="208" w:name="_Toc475798540"/>
      <w:bookmarkStart w:id="209" w:name="_Toc475798615"/>
      <w:bookmarkStart w:id="210" w:name="_Toc475798703"/>
      <w:bookmarkStart w:id="211" w:name="_Toc475798905"/>
      <w:bookmarkStart w:id="212" w:name="_Toc475799201"/>
      <w:bookmarkStart w:id="213" w:name="_Toc474512254"/>
      <w:bookmarkStart w:id="214" w:name="_Toc475650575"/>
      <w:bookmarkStart w:id="215" w:name="_Toc475719401"/>
      <w:bookmarkStart w:id="216" w:name="_Toc475720087"/>
      <w:bookmarkStart w:id="217" w:name="_Toc475720164"/>
      <w:bookmarkStart w:id="218" w:name="_Toc475720241"/>
      <w:bookmarkStart w:id="219" w:name="_Toc475731936"/>
      <w:bookmarkStart w:id="220" w:name="_Toc475794969"/>
      <w:bookmarkStart w:id="221" w:name="_Toc475795182"/>
      <w:bookmarkStart w:id="222" w:name="_Toc475798466"/>
      <w:bookmarkStart w:id="223" w:name="_Toc475798541"/>
      <w:bookmarkStart w:id="224" w:name="_Toc475798616"/>
      <w:bookmarkStart w:id="225" w:name="_Toc475798704"/>
      <w:bookmarkStart w:id="226" w:name="_Toc475798906"/>
      <w:bookmarkStart w:id="227" w:name="_Toc475799202"/>
      <w:bookmarkStart w:id="228" w:name="_Toc474512255"/>
      <w:bookmarkStart w:id="229" w:name="_Toc475650576"/>
      <w:bookmarkStart w:id="230" w:name="_Toc475719402"/>
      <w:bookmarkStart w:id="231" w:name="_Toc475720088"/>
      <w:bookmarkStart w:id="232" w:name="_Toc475720165"/>
      <w:bookmarkStart w:id="233" w:name="_Toc475720242"/>
      <w:bookmarkStart w:id="234" w:name="_Toc475731937"/>
      <w:bookmarkStart w:id="235" w:name="_Toc475794970"/>
      <w:bookmarkStart w:id="236" w:name="_Toc475795183"/>
      <w:bookmarkStart w:id="237" w:name="_Toc475798467"/>
      <w:bookmarkStart w:id="238" w:name="_Toc475798542"/>
      <w:bookmarkStart w:id="239" w:name="_Toc475798617"/>
      <w:bookmarkStart w:id="240" w:name="_Toc475798705"/>
      <w:bookmarkStart w:id="241" w:name="_Toc475798907"/>
      <w:bookmarkStart w:id="242" w:name="_Toc475799203"/>
      <w:bookmarkStart w:id="243" w:name="_Toc474512256"/>
      <w:bookmarkStart w:id="244" w:name="_Toc475650577"/>
      <w:bookmarkStart w:id="245" w:name="_Toc475719403"/>
      <w:bookmarkStart w:id="246" w:name="_Toc475720089"/>
      <w:bookmarkStart w:id="247" w:name="_Toc475720166"/>
      <w:bookmarkStart w:id="248" w:name="_Toc475720243"/>
      <w:bookmarkStart w:id="249" w:name="_Toc475731938"/>
      <w:bookmarkStart w:id="250" w:name="_Toc475794971"/>
      <w:bookmarkStart w:id="251" w:name="_Toc475795184"/>
      <w:bookmarkStart w:id="252" w:name="_Toc475798468"/>
      <w:bookmarkStart w:id="253" w:name="_Toc475798543"/>
      <w:bookmarkStart w:id="254" w:name="_Toc475798618"/>
      <w:bookmarkStart w:id="255" w:name="_Toc475798706"/>
      <w:bookmarkStart w:id="256" w:name="_Toc475798908"/>
      <w:bookmarkStart w:id="257" w:name="_Toc475799204"/>
      <w:bookmarkStart w:id="258" w:name="_Toc474512257"/>
      <w:bookmarkStart w:id="259" w:name="_Toc475650578"/>
      <w:bookmarkStart w:id="260" w:name="_Toc475719404"/>
      <w:bookmarkStart w:id="261" w:name="_Toc475720090"/>
      <w:bookmarkStart w:id="262" w:name="_Toc475720167"/>
      <w:bookmarkStart w:id="263" w:name="_Toc475720244"/>
      <w:bookmarkStart w:id="264" w:name="_Toc475731939"/>
      <w:bookmarkStart w:id="265" w:name="_Toc475794972"/>
      <w:bookmarkStart w:id="266" w:name="_Toc475795185"/>
      <w:bookmarkStart w:id="267" w:name="_Toc475798469"/>
      <w:bookmarkStart w:id="268" w:name="_Toc475798544"/>
      <w:bookmarkStart w:id="269" w:name="_Toc475798619"/>
      <w:bookmarkStart w:id="270" w:name="_Toc475798707"/>
      <w:bookmarkStart w:id="271" w:name="_Toc475798909"/>
      <w:bookmarkStart w:id="272" w:name="_Toc475799205"/>
      <w:bookmarkStart w:id="273" w:name="_Toc474512258"/>
      <w:bookmarkStart w:id="274" w:name="_Toc475650579"/>
      <w:bookmarkStart w:id="275" w:name="_Toc475719405"/>
      <w:bookmarkStart w:id="276" w:name="_Toc475720091"/>
      <w:bookmarkStart w:id="277" w:name="_Toc475720168"/>
      <w:bookmarkStart w:id="278" w:name="_Toc475720245"/>
      <w:bookmarkStart w:id="279" w:name="_Toc475731940"/>
      <w:bookmarkStart w:id="280" w:name="_Toc475794973"/>
      <w:bookmarkStart w:id="281" w:name="_Toc475795186"/>
      <w:bookmarkStart w:id="282" w:name="_Toc475798470"/>
      <w:bookmarkStart w:id="283" w:name="_Toc475798545"/>
      <w:bookmarkStart w:id="284" w:name="_Toc475798620"/>
      <w:bookmarkStart w:id="285" w:name="_Toc475798708"/>
      <w:bookmarkStart w:id="286" w:name="_Toc475798910"/>
      <w:bookmarkStart w:id="287" w:name="_Toc475799206"/>
      <w:bookmarkStart w:id="288" w:name="_Toc439151302"/>
      <w:bookmarkStart w:id="289" w:name="_Toc439151380"/>
      <w:bookmarkStart w:id="290" w:name="_Toc439151457"/>
      <w:bookmarkStart w:id="291" w:name="_Toc439151966"/>
      <w:bookmarkStart w:id="292" w:name="_Toc437973296"/>
      <w:bookmarkStart w:id="293" w:name="_Toc438110038"/>
      <w:bookmarkStart w:id="294" w:name="_Toc438376243"/>
      <w:bookmarkStart w:id="295" w:name="_Toc473648653"/>
      <w:bookmarkStart w:id="296" w:name="_Toc496619644"/>
      <w:bookmarkEnd w:id="163"/>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r w:rsidRPr="00612CA0">
        <w:rPr>
          <w:sz w:val="24"/>
          <w:szCs w:val="24"/>
        </w:rPr>
        <w:t>Максимальный срок ожидания в очереди</w:t>
      </w:r>
      <w:bookmarkEnd w:id="292"/>
      <w:bookmarkEnd w:id="293"/>
      <w:bookmarkEnd w:id="294"/>
      <w:bookmarkEnd w:id="295"/>
      <w:bookmarkEnd w:id="296"/>
    </w:p>
    <w:p w:rsidR="003C60B1" w:rsidRPr="008A5602" w:rsidRDefault="003C60B1" w:rsidP="003C60B1">
      <w:pPr>
        <w:pStyle w:val="11"/>
        <w:ind w:left="0" w:firstLine="567"/>
        <w:rPr>
          <w:sz w:val="24"/>
          <w:szCs w:val="24"/>
        </w:rPr>
      </w:pPr>
      <w:bookmarkStart w:id="297" w:name="_Toc437973297"/>
      <w:bookmarkStart w:id="298" w:name="_Toc438110039"/>
      <w:bookmarkStart w:id="299" w:name="_Toc438376244"/>
      <w:bookmarkStart w:id="300" w:name="_Toc468470741"/>
      <w:bookmarkStart w:id="301" w:name="_Toc473648654"/>
      <w:r w:rsidRPr="008A5602">
        <w:rPr>
          <w:sz w:val="24"/>
          <w:szCs w:val="24"/>
        </w:rPr>
        <w:t xml:space="preserve">Максимальный срок ожидания в очереди для получения консультации по оказанию Муниципальной услуги не должен превышать 15 минут.  </w:t>
      </w:r>
    </w:p>
    <w:p w:rsidR="003C60B1" w:rsidRPr="000E711A" w:rsidRDefault="003C60B1" w:rsidP="003C60B1">
      <w:pPr>
        <w:pStyle w:val="2-"/>
        <w:ind w:hanging="360"/>
        <w:rPr>
          <w:sz w:val="24"/>
          <w:szCs w:val="24"/>
        </w:rPr>
      </w:pPr>
      <w:bookmarkStart w:id="302" w:name="_Toc496619645"/>
      <w:r w:rsidRPr="000E711A">
        <w:rPr>
          <w:sz w:val="24"/>
          <w:szCs w:val="24"/>
        </w:rPr>
        <w:t>Требования к помещениям, в которых предоставляется Муниципальная услуга</w:t>
      </w:r>
      <w:bookmarkEnd w:id="297"/>
      <w:bookmarkEnd w:id="298"/>
      <w:bookmarkEnd w:id="299"/>
      <w:bookmarkEnd w:id="300"/>
      <w:bookmarkEnd w:id="301"/>
      <w:bookmarkEnd w:id="302"/>
    </w:p>
    <w:p w:rsidR="003C60B1" w:rsidRDefault="003C60B1" w:rsidP="003C60B1">
      <w:pPr>
        <w:pStyle w:val="11"/>
        <w:ind w:left="0" w:firstLine="567"/>
        <w:rPr>
          <w:sz w:val="24"/>
          <w:szCs w:val="24"/>
        </w:rPr>
      </w:pPr>
      <w:r w:rsidRPr="009031E4">
        <w:rPr>
          <w:sz w:val="24"/>
          <w:szCs w:val="24"/>
        </w:rPr>
        <w:t>Требования к</w:t>
      </w:r>
      <w:r w:rsidRPr="000E711A">
        <w:rPr>
          <w:sz w:val="24"/>
          <w:szCs w:val="24"/>
        </w:rPr>
        <w:t xml:space="preserve"> помещениям, в которых предоставляется Муниципальная услуга, приведены в </w:t>
      </w:r>
      <w:hyperlink w:anchor="_Требования_к_помещениям," w:history="1">
        <w:r w:rsidRPr="000E711A">
          <w:rPr>
            <w:rStyle w:val="a9"/>
            <w:sz w:val="24"/>
            <w:szCs w:val="24"/>
          </w:rPr>
          <w:t xml:space="preserve">Приложении </w:t>
        </w:r>
      </w:hyperlink>
      <w:r w:rsidRPr="00433E2F">
        <w:rPr>
          <w:sz w:val="24"/>
          <w:szCs w:val="24"/>
        </w:rPr>
        <w:t>11</w:t>
      </w:r>
      <w:r w:rsidRPr="000E711A">
        <w:rPr>
          <w:sz w:val="24"/>
          <w:szCs w:val="24"/>
        </w:rPr>
        <w:t xml:space="preserve"> к настоящему Административному регламенту.</w:t>
      </w:r>
    </w:p>
    <w:p w:rsidR="003C60B1" w:rsidRPr="00612CA0" w:rsidRDefault="003C60B1" w:rsidP="003C60B1">
      <w:pPr>
        <w:pStyle w:val="2-"/>
        <w:ind w:left="0" w:firstLine="490"/>
        <w:rPr>
          <w:sz w:val="24"/>
          <w:szCs w:val="24"/>
        </w:rPr>
      </w:pPr>
      <w:bookmarkStart w:id="303" w:name="_Toc437973298"/>
      <w:bookmarkStart w:id="304" w:name="_Toc438110040"/>
      <w:bookmarkStart w:id="305" w:name="_Toc438376245"/>
      <w:bookmarkStart w:id="306" w:name="_Toc468470742"/>
      <w:bookmarkStart w:id="307" w:name="_Toc473648655"/>
      <w:bookmarkStart w:id="308" w:name="_Toc496619646"/>
      <w:r w:rsidRPr="00612CA0">
        <w:rPr>
          <w:sz w:val="24"/>
          <w:szCs w:val="24"/>
        </w:rPr>
        <w:t xml:space="preserve">Показатели доступности и качества </w:t>
      </w:r>
      <w:r>
        <w:rPr>
          <w:sz w:val="24"/>
          <w:szCs w:val="24"/>
        </w:rPr>
        <w:t>Муниципальной услуги</w:t>
      </w:r>
      <w:bookmarkEnd w:id="303"/>
      <w:bookmarkEnd w:id="304"/>
      <w:bookmarkEnd w:id="305"/>
      <w:bookmarkEnd w:id="306"/>
      <w:bookmarkEnd w:id="307"/>
      <w:bookmarkEnd w:id="308"/>
    </w:p>
    <w:p w:rsidR="003C60B1" w:rsidRDefault="003C60B1" w:rsidP="003C60B1">
      <w:pPr>
        <w:pStyle w:val="11"/>
        <w:ind w:left="0" w:firstLine="567"/>
        <w:rPr>
          <w:sz w:val="24"/>
          <w:szCs w:val="24"/>
        </w:rPr>
      </w:pPr>
      <w:r w:rsidRPr="00612CA0">
        <w:rPr>
          <w:sz w:val="24"/>
          <w:szCs w:val="24"/>
        </w:rPr>
        <w:t>По</w:t>
      </w:r>
      <w:r w:rsidRPr="001662C3">
        <w:rPr>
          <w:sz w:val="24"/>
          <w:szCs w:val="24"/>
        </w:rPr>
        <w:t>казат</w:t>
      </w:r>
      <w:r w:rsidRPr="00612CA0">
        <w:rPr>
          <w:sz w:val="24"/>
          <w:szCs w:val="24"/>
        </w:rPr>
        <w:t xml:space="preserve">ели доступности и качества </w:t>
      </w:r>
      <w:r>
        <w:rPr>
          <w:sz w:val="24"/>
          <w:szCs w:val="24"/>
        </w:rPr>
        <w:t>Муниципальной услуги</w:t>
      </w:r>
      <w:r w:rsidRPr="00612CA0">
        <w:rPr>
          <w:sz w:val="24"/>
          <w:szCs w:val="24"/>
        </w:rPr>
        <w:t xml:space="preserve"> приведены в Приложении </w:t>
      </w:r>
      <w:r w:rsidRPr="00433E2F">
        <w:rPr>
          <w:sz w:val="24"/>
          <w:szCs w:val="24"/>
        </w:rPr>
        <w:t>12</w:t>
      </w:r>
      <w:r w:rsidRPr="00612CA0">
        <w:rPr>
          <w:sz w:val="24"/>
          <w:szCs w:val="24"/>
        </w:rPr>
        <w:t xml:space="preserve"> к настоящему Административному регламенту.</w:t>
      </w:r>
    </w:p>
    <w:p w:rsidR="003C60B1" w:rsidRDefault="003C60B1" w:rsidP="003C60B1">
      <w:pPr>
        <w:pStyle w:val="11"/>
        <w:ind w:left="0" w:firstLine="567"/>
        <w:rPr>
          <w:sz w:val="24"/>
          <w:szCs w:val="24"/>
        </w:rPr>
      </w:pPr>
      <w:r w:rsidRPr="00612CA0">
        <w:rPr>
          <w:sz w:val="24"/>
          <w:szCs w:val="24"/>
        </w:rPr>
        <w:lastRenderedPageBreak/>
        <w:t xml:space="preserve">Требования к обеспечению доступности </w:t>
      </w:r>
      <w:r>
        <w:rPr>
          <w:sz w:val="24"/>
          <w:szCs w:val="24"/>
        </w:rPr>
        <w:t>Муниципальной услуги</w:t>
      </w:r>
      <w:r w:rsidRPr="00612CA0">
        <w:rPr>
          <w:sz w:val="24"/>
          <w:szCs w:val="24"/>
        </w:rPr>
        <w:t xml:space="preserve"> для инвалидов </w:t>
      </w:r>
      <w:r>
        <w:rPr>
          <w:sz w:val="24"/>
          <w:szCs w:val="24"/>
        </w:rPr>
        <w:t xml:space="preserve">и маломобильных групп населения </w:t>
      </w:r>
      <w:r w:rsidRPr="00612CA0">
        <w:rPr>
          <w:sz w:val="24"/>
          <w:szCs w:val="24"/>
        </w:rPr>
        <w:t xml:space="preserve">приведены в </w:t>
      </w:r>
      <w:hyperlink w:anchor="_Требования_к_обеспечению" w:history="1">
        <w:r w:rsidRPr="001E1CC0">
          <w:rPr>
            <w:rStyle w:val="a9"/>
            <w:sz w:val="24"/>
          </w:rPr>
          <w:t>Пр</w:t>
        </w:r>
        <w:r w:rsidRPr="001662C3">
          <w:rPr>
            <w:rStyle w:val="a9"/>
            <w:sz w:val="24"/>
          </w:rPr>
          <w:t>иложе</w:t>
        </w:r>
        <w:r w:rsidRPr="001E1CC0">
          <w:rPr>
            <w:rStyle w:val="a9"/>
            <w:sz w:val="24"/>
          </w:rPr>
          <w:t xml:space="preserve">нии </w:t>
        </w:r>
      </w:hyperlink>
      <w:r w:rsidRPr="00433E2F">
        <w:t>13</w:t>
      </w:r>
      <w:r w:rsidRPr="00612CA0">
        <w:rPr>
          <w:sz w:val="24"/>
          <w:szCs w:val="24"/>
        </w:rPr>
        <w:t xml:space="preserve"> к настоящему Административному регламенту.</w:t>
      </w:r>
    </w:p>
    <w:p w:rsidR="003C60B1" w:rsidRPr="00612CA0" w:rsidRDefault="003C60B1" w:rsidP="003C60B1">
      <w:pPr>
        <w:pStyle w:val="2-"/>
        <w:ind w:left="0" w:firstLine="490"/>
        <w:rPr>
          <w:sz w:val="24"/>
          <w:szCs w:val="24"/>
        </w:rPr>
      </w:pPr>
      <w:bookmarkStart w:id="309" w:name="_Toc437973299"/>
      <w:bookmarkStart w:id="310" w:name="_Toc438110041"/>
      <w:bookmarkStart w:id="311" w:name="_Toc438376246"/>
      <w:bookmarkStart w:id="312" w:name="_Toc468470743"/>
      <w:bookmarkStart w:id="313" w:name="_Toc473648656"/>
      <w:bookmarkStart w:id="314" w:name="_Toc496619647"/>
      <w:r w:rsidRPr="00612CA0">
        <w:rPr>
          <w:sz w:val="24"/>
          <w:szCs w:val="24"/>
        </w:rPr>
        <w:t xml:space="preserve">Требования к организации предоставления </w:t>
      </w:r>
      <w:r>
        <w:rPr>
          <w:sz w:val="24"/>
          <w:szCs w:val="24"/>
        </w:rPr>
        <w:t>Муниципальной услуги</w:t>
      </w:r>
      <w:r w:rsidRPr="00612CA0">
        <w:rPr>
          <w:sz w:val="24"/>
          <w:szCs w:val="24"/>
        </w:rPr>
        <w:t xml:space="preserve"> в электронной форме</w:t>
      </w:r>
      <w:bookmarkEnd w:id="309"/>
      <w:bookmarkEnd w:id="310"/>
      <w:bookmarkEnd w:id="311"/>
      <w:bookmarkEnd w:id="312"/>
      <w:bookmarkEnd w:id="313"/>
      <w:bookmarkEnd w:id="314"/>
    </w:p>
    <w:p w:rsidR="003C60B1" w:rsidRDefault="003C60B1" w:rsidP="003C60B1">
      <w:pPr>
        <w:pStyle w:val="11"/>
        <w:ind w:left="0" w:firstLine="567"/>
        <w:rPr>
          <w:sz w:val="24"/>
          <w:szCs w:val="24"/>
        </w:rPr>
      </w:pPr>
      <w:r w:rsidRPr="00D16151">
        <w:rPr>
          <w:sz w:val="24"/>
          <w:szCs w:val="24"/>
        </w:rPr>
        <w:t xml:space="preserve">В электронной форме документы, </w:t>
      </w:r>
      <w:r w:rsidRPr="001662C3">
        <w:rPr>
          <w:sz w:val="24"/>
          <w:szCs w:val="24"/>
        </w:rPr>
        <w:t>указанные в пункте</w:t>
      </w:r>
      <w:r w:rsidRPr="00D16151">
        <w:rPr>
          <w:sz w:val="24"/>
          <w:szCs w:val="24"/>
        </w:rPr>
        <w:t xml:space="preserve"> 10 настоящего Административного регламента, подаются посредством РПГУ</w:t>
      </w:r>
      <w:r w:rsidRPr="00612CA0">
        <w:rPr>
          <w:sz w:val="24"/>
          <w:szCs w:val="24"/>
        </w:rPr>
        <w:t>.</w:t>
      </w:r>
    </w:p>
    <w:p w:rsidR="003C60B1" w:rsidRDefault="003C60B1" w:rsidP="003C60B1">
      <w:pPr>
        <w:pStyle w:val="11"/>
        <w:ind w:left="0" w:firstLine="567"/>
        <w:rPr>
          <w:sz w:val="24"/>
          <w:szCs w:val="24"/>
        </w:rPr>
      </w:pPr>
      <w:r w:rsidRPr="00D16151">
        <w:rPr>
          <w:sz w:val="24"/>
          <w:szCs w:val="24"/>
        </w:rPr>
        <w:t>При подаче документы, указанные в пункте 10 настоящего Административного регламента, прилагаются к электронной форме Заявления 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w:t>
      </w:r>
      <w:r w:rsidRPr="00612CA0">
        <w:rPr>
          <w:sz w:val="24"/>
          <w:szCs w:val="24"/>
        </w:rPr>
        <w:t xml:space="preserve">. </w:t>
      </w:r>
    </w:p>
    <w:p w:rsidR="003C60B1" w:rsidRDefault="003C60B1" w:rsidP="003C60B1">
      <w:pPr>
        <w:pStyle w:val="11"/>
        <w:ind w:left="0" w:firstLine="567"/>
        <w:rPr>
          <w:sz w:val="24"/>
          <w:szCs w:val="24"/>
        </w:rPr>
      </w:pPr>
      <w:r w:rsidRPr="00D16151">
        <w:rPr>
          <w:sz w:val="24"/>
          <w:szCs w:val="24"/>
        </w:rPr>
        <w:t>Все оригиналы документов должны быть отсканированы в одном из распространенных графических форматов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w:t>
      </w:r>
      <w:r w:rsidRPr="00612CA0">
        <w:rPr>
          <w:sz w:val="24"/>
          <w:szCs w:val="24"/>
        </w:rPr>
        <w:t xml:space="preserve">. </w:t>
      </w:r>
    </w:p>
    <w:p w:rsidR="003C60B1" w:rsidRDefault="003C60B1" w:rsidP="003C60B1">
      <w:pPr>
        <w:pStyle w:val="11"/>
        <w:ind w:left="0" w:firstLine="567"/>
        <w:rPr>
          <w:sz w:val="24"/>
          <w:szCs w:val="24"/>
        </w:rPr>
      </w:pPr>
      <w:r w:rsidRPr="00D16151">
        <w:rPr>
          <w:sz w:val="24"/>
          <w:szCs w:val="24"/>
        </w:rPr>
        <w:t xml:space="preserve">Заявитель (представитель Заявителя) имеет возможность отслеживать ход обработки документов в </w:t>
      </w:r>
      <w:r>
        <w:rPr>
          <w:sz w:val="24"/>
          <w:szCs w:val="24"/>
        </w:rPr>
        <w:t>л</w:t>
      </w:r>
      <w:r w:rsidRPr="00D16151">
        <w:rPr>
          <w:sz w:val="24"/>
          <w:szCs w:val="24"/>
        </w:rPr>
        <w:t>ичном кабинете</w:t>
      </w:r>
      <w:r>
        <w:rPr>
          <w:sz w:val="24"/>
          <w:szCs w:val="24"/>
        </w:rPr>
        <w:t xml:space="preserve">, по электронной почте, указанной в заявлении </w:t>
      </w:r>
      <w:r w:rsidRPr="00D16151">
        <w:rPr>
          <w:sz w:val="24"/>
          <w:szCs w:val="24"/>
        </w:rPr>
        <w:t>или с помощью сервиса РПГУ «Узнать статус Заявления»</w:t>
      </w:r>
      <w:r>
        <w:rPr>
          <w:sz w:val="24"/>
          <w:szCs w:val="24"/>
        </w:rPr>
        <w:t>.</w:t>
      </w:r>
      <w:bookmarkStart w:id="315" w:name="_Toc437973300"/>
      <w:bookmarkStart w:id="316" w:name="_Toc438110042"/>
    </w:p>
    <w:p w:rsidR="003C60B1" w:rsidRPr="00612CA0" w:rsidRDefault="003C60B1" w:rsidP="003C60B1">
      <w:pPr>
        <w:pStyle w:val="2-"/>
        <w:ind w:hanging="360"/>
      </w:pPr>
      <w:bookmarkStart w:id="317" w:name="_Toc496619648"/>
      <w:bookmarkEnd w:id="315"/>
      <w:bookmarkEnd w:id="316"/>
      <w:r w:rsidRPr="00E10FA1">
        <w:rPr>
          <w:sz w:val="24"/>
          <w:szCs w:val="24"/>
        </w:rPr>
        <w:t xml:space="preserve">Требования к организации предоставления </w:t>
      </w:r>
      <w:r>
        <w:rPr>
          <w:sz w:val="24"/>
          <w:szCs w:val="24"/>
        </w:rPr>
        <w:t>Муниципальной</w:t>
      </w:r>
      <w:r w:rsidRPr="00E10FA1">
        <w:rPr>
          <w:sz w:val="24"/>
          <w:szCs w:val="24"/>
        </w:rPr>
        <w:t xml:space="preserve"> услуги в МФЦ</w:t>
      </w:r>
      <w:bookmarkEnd w:id="317"/>
      <w:r>
        <w:rPr>
          <w:sz w:val="24"/>
          <w:szCs w:val="24"/>
        </w:rPr>
        <w:t xml:space="preserve"> </w:t>
      </w:r>
    </w:p>
    <w:p w:rsidR="003C60B1" w:rsidRDefault="003C60B1" w:rsidP="003C60B1">
      <w:pPr>
        <w:numPr>
          <w:ilvl w:val="1"/>
          <w:numId w:val="0"/>
        </w:numPr>
        <w:autoSpaceDE w:val="0"/>
        <w:autoSpaceDN w:val="0"/>
        <w:adjustRightInd w:val="0"/>
        <w:ind w:firstLine="567"/>
        <w:jc w:val="both"/>
      </w:pPr>
      <w:r>
        <w:t>22.1.</w:t>
      </w:r>
      <w:r>
        <w:tab/>
      </w:r>
      <w:r w:rsidRPr="00E10FA1">
        <w:t xml:space="preserve">Организация предоставления </w:t>
      </w:r>
      <w:r>
        <w:t>Муниципальной</w:t>
      </w:r>
      <w:r w:rsidRPr="00E10FA1">
        <w:t xml:space="preserve"> услуги на базе МФЦ осуществляется в соответствии с соглашением о взаимодействии между Администрацией и МФЦ, заключенным в порядке, установленном законодательством. Перечень МФЦ, в которых организуется предоставление </w:t>
      </w:r>
      <w:r>
        <w:t>Муниципальной</w:t>
      </w:r>
      <w:r w:rsidRPr="00E10FA1">
        <w:t xml:space="preserve"> услуги в соответствии с соглашением о взаимодействии, приводится в П</w:t>
      </w:r>
      <w:r w:rsidRPr="008E0E0C">
        <w:t>риложен</w:t>
      </w:r>
      <w:r w:rsidRPr="00E10FA1">
        <w:t>ии 2 к настоящему Административному регламенту.</w:t>
      </w:r>
    </w:p>
    <w:p w:rsidR="003C60B1" w:rsidRPr="00E10FA1" w:rsidRDefault="003C60B1" w:rsidP="003C60B1">
      <w:pPr>
        <w:autoSpaceDE w:val="0"/>
        <w:autoSpaceDN w:val="0"/>
        <w:adjustRightInd w:val="0"/>
        <w:ind w:firstLine="567"/>
        <w:jc w:val="both"/>
        <w:rPr>
          <w:szCs w:val="28"/>
        </w:rPr>
      </w:pPr>
      <w:r w:rsidRPr="00E10FA1">
        <w:rPr>
          <w:szCs w:val="28"/>
        </w:rPr>
        <w:t>2</w:t>
      </w:r>
      <w:r>
        <w:rPr>
          <w:szCs w:val="28"/>
        </w:rPr>
        <w:t>2</w:t>
      </w:r>
      <w:r w:rsidRPr="00E10FA1">
        <w:rPr>
          <w:szCs w:val="28"/>
        </w:rPr>
        <w:t>.</w:t>
      </w:r>
      <w:r>
        <w:rPr>
          <w:szCs w:val="28"/>
        </w:rPr>
        <w:t>2</w:t>
      </w:r>
      <w:r w:rsidRPr="00E10FA1">
        <w:rPr>
          <w:szCs w:val="28"/>
        </w:rPr>
        <w:t>.</w:t>
      </w:r>
      <w:r>
        <w:rPr>
          <w:szCs w:val="28"/>
        </w:rPr>
        <w:tab/>
      </w:r>
      <w:r w:rsidRPr="00E10FA1">
        <w:rPr>
          <w:szCs w:val="28"/>
        </w:rPr>
        <w:t xml:space="preserve">Обеспечение  бесплатного доступа Заявителей (представителей Заявителей) к РПГУ на базе МФЦ осуществляется в соответствии с требованиями установленными постановлением Правительства Российский Федерации от 22.12.2012 </w:t>
      </w:r>
      <w:r>
        <w:rPr>
          <w:szCs w:val="28"/>
        </w:rPr>
        <w:t>№</w:t>
      </w:r>
      <w:r w:rsidRPr="00E10FA1">
        <w:rPr>
          <w:szCs w:val="28"/>
        </w:rPr>
        <w:t xml:space="preserve"> 1376 «Об утверждении Правил организации деятельности многофункциональных центров предоставления государственных и муниципальных услуг», распоряжением </w:t>
      </w:r>
      <w:r w:rsidRPr="00BF779D">
        <w:rPr>
          <w:szCs w:val="28"/>
        </w:rPr>
        <w:t>Министерства государственного управления, информационных технологий и связи от 21.07.2016 N 10-57/РВ «О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p>
    <w:p w:rsidR="003C60B1" w:rsidRPr="00E10FA1" w:rsidRDefault="003C60B1" w:rsidP="003C60B1">
      <w:pPr>
        <w:autoSpaceDE w:val="0"/>
        <w:autoSpaceDN w:val="0"/>
        <w:adjustRightInd w:val="0"/>
        <w:ind w:firstLine="567"/>
        <w:jc w:val="both"/>
        <w:rPr>
          <w:szCs w:val="28"/>
        </w:rPr>
      </w:pPr>
      <w:r w:rsidRPr="00E10FA1">
        <w:rPr>
          <w:szCs w:val="28"/>
        </w:rPr>
        <w:t>2</w:t>
      </w:r>
      <w:r>
        <w:rPr>
          <w:szCs w:val="28"/>
        </w:rPr>
        <w:t>2</w:t>
      </w:r>
      <w:r w:rsidRPr="00E10FA1">
        <w:rPr>
          <w:szCs w:val="28"/>
        </w:rPr>
        <w:t>.</w:t>
      </w:r>
      <w:r>
        <w:rPr>
          <w:szCs w:val="28"/>
        </w:rPr>
        <w:t>3</w:t>
      </w:r>
      <w:r w:rsidRPr="00E10FA1">
        <w:rPr>
          <w:szCs w:val="28"/>
        </w:rPr>
        <w:t>. Перечень МФЦ, в которых обеспечен бесплатный доступ к РПГУ приводится в Приложении 2 к Административному регламенту.</w:t>
      </w:r>
    </w:p>
    <w:p w:rsidR="003C60B1" w:rsidRDefault="003C60B1" w:rsidP="003C60B1">
      <w:pPr>
        <w:autoSpaceDE w:val="0"/>
        <w:autoSpaceDN w:val="0"/>
        <w:adjustRightInd w:val="0"/>
        <w:ind w:firstLine="567"/>
        <w:jc w:val="both"/>
        <w:rPr>
          <w:szCs w:val="28"/>
        </w:rPr>
      </w:pPr>
      <w:r w:rsidRPr="00E10FA1">
        <w:rPr>
          <w:szCs w:val="28"/>
        </w:rPr>
        <w:t>2</w:t>
      </w:r>
      <w:r>
        <w:rPr>
          <w:szCs w:val="28"/>
        </w:rPr>
        <w:t>2</w:t>
      </w:r>
      <w:r w:rsidRPr="00E10FA1">
        <w:rPr>
          <w:szCs w:val="28"/>
        </w:rPr>
        <w:t>.</w:t>
      </w:r>
      <w:r>
        <w:rPr>
          <w:szCs w:val="28"/>
        </w:rPr>
        <w:t>4</w:t>
      </w:r>
      <w:r w:rsidRPr="00E10FA1">
        <w:rPr>
          <w:szCs w:val="28"/>
        </w:rPr>
        <w:t xml:space="preserve">. Консультирование Заявителей (представителей Заявителей) по порядку предоставления </w:t>
      </w:r>
      <w:r>
        <w:rPr>
          <w:szCs w:val="28"/>
        </w:rPr>
        <w:t>Муниципальной</w:t>
      </w:r>
      <w:r w:rsidRPr="00E10FA1">
        <w:rPr>
          <w:szCs w:val="28"/>
        </w:rPr>
        <w:t xml:space="preserve"> услуги осуществляется в рамках соглашения о взаимодействии между Администрацией и МФЦ, заключенным в порядке, установленном законодательством.</w:t>
      </w:r>
    </w:p>
    <w:p w:rsidR="003C60B1" w:rsidRDefault="003C60B1" w:rsidP="003C60B1">
      <w:pPr>
        <w:pStyle w:val="1-"/>
        <w:ind w:firstLine="490"/>
        <w:rPr>
          <w:sz w:val="24"/>
        </w:rPr>
      </w:pPr>
      <w:bookmarkStart w:id="318" w:name="_Toc437973301"/>
      <w:bookmarkStart w:id="319" w:name="_Toc438110043"/>
      <w:bookmarkStart w:id="320" w:name="_Toc438376249"/>
      <w:bookmarkStart w:id="321" w:name="_Toc468470745"/>
      <w:bookmarkStart w:id="322" w:name="_Toc473648658"/>
      <w:bookmarkStart w:id="323" w:name="_Toc496619649"/>
      <w:r w:rsidRPr="000F750B">
        <w:rPr>
          <w:sz w:val="24"/>
          <w:lang w:val="en-US"/>
        </w:rPr>
        <w:t>III</w:t>
      </w:r>
      <w:r w:rsidRPr="000F750B">
        <w:rPr>
          <w:sz w:val="24"/>
        </w:rPr>
        <w:t>. Состав, последовательность и сроки выполнения административных процедур, требования к порядку их выполнения</w:t>
      </w:r>
      <w:bookmarkEnd w:id="318"/>
      <w:bookmarkEnd w:id="319"/>
      <w:bookmarkEnd w:id="320"/>
      <w:bookmarkEnd w:id="321"/>
      <w:bookmarkEnd w:id="322"/>
      <w:bookmarkEnd w:id="323"/>
    </w:p>
    <w:p w:rsidR="003C60B1" w:rsidRPr="00612CA0" w:rsidRDefault="003C60B1" w:rsidP="003C60B1">
      <w:pPr>
        <w:pStyle w:val="2-"/>
        <w:ind w:left="0" w:firstLine="490"/>
        <w:rPr>
          <w:sz w:val="24"/>
          <w:szCs w:val="24"/>
        </w:rPr>
      </w:pPr>
      <w:bookmarkStart w:id="324" w:name="_Toc437973302"/>
      <w:bookmarkStart w:id="325" w:name="_Toc438110044"/>
      <w:bookmarkStart w:id="326" w:name="_Toc438376250"/>
      <w:bookmarkStart w:id="327" w:name="_Toc468470746"/>
      <w:bookmarkStart w:id="328" w:name="_Toc473648659"/>
      <w:bookmarkStart w:id="329" w:name="_Toc496619650"/>
      <w:r w:rsidRPr="00612CA0">
        <w:rPr>
          <w:sz w:val="24"/>
          <w:szCs w:val="24"/>
        </w:rPr>
        <w:t xml:space="preserve">Состав, последовательность и сроки выполнения административных процедур при предоставлении </w:t>
      </w:r>
      <w:r>
        <w:rPr>
          <w:sz w:val="24"/>
          <w:szCs w:val="24"/>
        </w:rPr>
        <w:t>Муниципальной услуги</w:t>
      </w:r>
      <w:bookmarkEnd w:id="324"/>
      <w:bookmarkEnd w:id="325"/>
      <w:bookmarkEnd w:id="326"/>
      <w:bookmarkEnd w:id="327"/>
      <w:bookmarkEnd w:id="328"/>
      <w:bookmarkEnd w:id="329"/>
    </w:p>
    <w:p w:rsidR="003C60B1" w:rsidRPr="003F3D2E" w:rsidRDefault="003C60B1" w:rsidP="003C60B1">
      <w:pPr>
        <w:pStyle w:val="11"/>
        <w:ind w:left="0" w:firstLine="567"/>
        <w:rPr>
          <w:sz w:val="24"/>
          <w:szCs w:val="24"/>
        </w:rPr>
      </w:pPr>
      <w:r w:rsidRPr="003F3D2E">
        <w:rPr>
          <w:sz w:val="24"/>
          <w:szCs w:val="24"/>
        </w:rPr>
        <w:lastRenderedPageBreak/>
        <w:t>Перечень административных процедур при предоставлении Муниципальной услуги:</w:t>
      </w:r>
    </w:p>
    <w:p w:rsidR="003C60B1" w:rsidRPr="00897A49" w:rsidRDefault="003C60B1" w:rsidP="003C60B1">
      <w:pPr>
        <w:pStyle w:val="10"/>
        <w:numPr>
          <w:ilvl w:val="0"/>
          <w:numId w:val="13"/>
        </w:numPr>
        <w:ind w:left="0" w:firstLine="567"/>
        <w:rPr>
          <w:sz w:val="24"/>
          <w:szCs w:val="24"/>
        </w:rPr>
      </w:pPr>
      <w:r w:rsidRPr="00897A49">
        <w:rPr>
          <w:sz w:val="24"/>
          <w:szCs w:val="24"/>
        </w:rPr>
        <w:t>подача и прием заявления и документов;</w:t>
      </w:r>
    </w:p>
    <w:p w:rsidR="003C60B1" w:rsidRPr="003F3D2E" w:rsidRDefault="003C60B1" w:rsidP="003C60B1">
      <w:pPr>
        <w:pStyle w:val="10"/>
        <w:numPr>
          <w:ilvl w:val="0"/>
          <w:numId w:val="13"/>
        </w:numPr>
        <w:ind w:left="0" w:firstLine="567"/>
        <w:rPr>
          <w:sz w:val="24"/>
          <w:szCs w:val="24"/>
        </w:rPr>
      </w:pPr>
      <w:r>
        <w:rPr>
          <w:sz w:val="24"/>
          <w:szCs w:val="24"/>
        </w:rPr>
        <w:t>о</w:t>
      </w:r>
      <w:r w:rsidRPr="003F3D2E">
        <w:rPr>
          <w:sz w:val="24"/>
          <w:szCs w:val="24"/>
        </w:rPr>
        <w:t xml:space="preserve">бработка и предварительное рассмотрение документов; </w:t>
      </w:r>
    </w:p>
    <w:p w:rsidR="003C60B1" w:rsidRPr="003F3D2E" w:rsidRDefault="003C60B1" w:rsidP="003C60B1">
      <w:pPr>
        <w:pStyle w:val="10"/>
        <w:numPr>
          <w:ilvl w:val="0"/>
          <w:numId w:val="13"/>
        </w:numPr>
        <w:ind w:left="0" w:firstLine="567"/>
        <w:rPr>
          <w:sz w:val="24"/>
          <w:szCs w:val="24"/>
        </w:rPr>
      </w:pPr>
      <w:r w:rsidRPr="003F3D2E">
        <w:rPr>
          <w:sz w:val="24"/>
          <w:szCs w:val="24"/>
        </w:rPr>
        <w:t>принятие решения;</w:t>
      </w:r>
    </w:p>
    <w:p w:rsidR="003C60B1" w:rsidRDefault="003C60B1" w:rsidP="003C60B1">
      <w:pPr>
        <w:pStyle w:val="11"/>
        <w:numPr>
          <w:ilvl w:val="0"/>
          <w:numId w:val="0"/>
        </w:numPr>
        <w:ind w:firstLine="567"/>
        <w:rPr>
          <w:sz w:val="24"/>
          <w:szCs w:val="24"/>
        </w:rPr>
      </w:pPr>
      <w:r>
        <w:rPr>
          <w:sz w:val="24"/>
          <w:szCs w:val="24"/>
        </w:rPr>
        <w:t>4</w:t>
      </w:r>
      <w:r w:rsidRPr="00F07242">
        <w:rPr>
          <w:sz w:val="24"/>
          <w:szCs w:val="24"/>
        </w:rPr>
        <w:t>)</w:t>
      </w:r>
      <w:r w:rsidRPr="00F07242">
        <w:rPr>
          <w:sz w:val="24"/>
          <w:szCs w:val="24"/>
        </w:rPr>
        <w:tab/>
      </w:r>
      <w:r>
        <w:rPr>
          <w:sz w:val="24"/>
          <w:szCs w:val="24"/>
        </w:rPr>
        <w:t>н</w:t>
      </w:r>
      <w:r w:rsidRPr="00F07242">
        <w:rPr>
          <w:sz w:val="24"/>
          <w:szCs w:val="24"/>
        </w:rPr>
        <w:t>аправление результата</w:t>
      </w:r>
      <w:r>
        <w:rPr>
          <w:sz w:val="24"/>
          <w:szCs w:val="24"/>
        </w:rPr>
        <w:t>.</w:t>
      </w:r>
    </w:p>
    <w:p w:rsidR="003C60B1" w:rsidRDefault="003C60B1" w:rsidP="003C60B1">
      <w:pPr>
        <w:pStyle w:val="11"/>
        <w:ind w:left="0" w:firstLine="567"/>
        <w:rPr>
          <w:sz w:val="24"/>
          <w:szCs w:val="24"/>
        </w:rPr>
      </w:pPr>
      <w:r w:rsidRPr="00D16151">
        <w:rPr>
          <w:sz w:val="24"/>
          <w:szCs w:val="24"/>
        </w:rPr>
        <w:t xml:space="preserve">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w:t>
      </w:r>
      <w:r w:rsidRPr="006A0F77">
        <w:rPr>
          <w:sz w:val="24"/>
          <w:szCs w:val="24"/>
        </w:rPr>
        <w:t xml:space="preserve">Приложении </w:t>
      </w:r>
      <w:r w:rsidRPr="002C762D">
        <w:rPr>
          <w:sz w:val="24"/>
          <w:szCs w:val="24"/>
        </w:rPr>
        <w:t>14</w:t>
      </w:r>
      <w:r w:rsidRPr="00D16151">
        <w:rPr>
          <w:sz w:val="24"/>
          <w:szCs w:val="24"/>
        </w:rPr>
        <w:t xml:space="preserve"> к настоящему Административному регламенту</w:t>
      </w:r>
      <w:r w:rsidRPr="00612CA0">
        <w:rPr>
          <w:sz w:val="24"/>
          <w:szCs w:val="24"/>
        </w:rPr>
        <w:t>.</w:t>
      </w:r>
    </w:p>
    <w:p w:rsidR="003C60B1" w:rsidRPr="00246695" w:rsidRDefault="003C60B1" w:rsidP="003C60B1">
      <w:pPr>
        <w:pStyle w:val="11"/>
        <w:ind w:left="0" w:firstLine="567"/>
        <w:rPr>
          <w:sz w:val="24"/>
          <w:szCs w:val="24"/>
        </w:rPr>
      </w:pPr>
      <w:r w:rsidRPr="00246695">
        <w:rPr>
          <w:sz w:val="24"/>
          <w:szCs w:val="24"/>
        </w:rPr>
        <w:t xml:space="preserve">Блок-схема предоставления Муниципальной услуги приведена в Приложении 15 к настоящему Административному регламенту.  </w:t>
      </w:r>
    </w:p>
    <w:p w:rsidR="003C60B1" w:rsidRPr="00F07242" w:rsidRDefault="003C60B1" w:rsidP="003C60B1">
      <w:pPr>
        <w:pStyle w:val="1-"/>
        <w:ind w:firstLine="490"/>
        <w:rPr>
          <w:sz w:val="24"/>
          <w:szCs w:val="24"/>
        </w:rPr>
      </w:pPr>
      <w:bookmarkStart w:id="330" w:name="_Toc437973303"/>
      <w:bookmarkStart w:id="331" w:name="_Toc438110045"/>
      <w:bookmarkStart w:id="332" w:name="_Toc438376251"/>
      <w:bookmarkStart w:id="333" w:name="_Toc468470747"/>
      <w:bookmarkStart w:id="334" w:name="_Toc473648660"/>
      <w:bookmarkStart w:id="335" w:name="_Toc496619651"/>
      <w:r w:rsidRPr="00F07242">
        <w:rPr>
          <w:sz w:val="24"/>
          <w:szCs w:val="24"/>
          <w:lang w:val="en-US"/>
        </w:rPr>
        <w:t>IV</w:t>
      </w:r>
      <w:r w:rsidRPr="00F07242">
        <w:rPr>
          <w:sz w:val="24"/>
          <w:szCs w:val="24"/>
        </w:rPr>
        <w:t xml:space="preserve">. </w:t>
      </w:r>
      <w:bookmarkStart w:id="336" w:name="_Toc438727100"/>
      <w:bookmarkStart w:id="337" w:name="_Toc437973305"/>
      <w:bookmarkStart w:id="338" w:name="_Toc438110047"/>
      <w:bookmarkStart w:id="339" w:name="_Toc438376258"/>
      <w:bookmarkEnd w:id="330"/>
      <w:bookmarkEnd w:id="331"/>
      <w:bookmarkEnd w:id="332"/>
      <w:r w:rsidRPr="00F07242">
        <w:rPr>
          <w:sz w:val="24"/>
          <w:szCs w:val="24"/>
        </w:rPr>
        <w:t>Порядок и формы контроля за исполнением Административного регламента</w:t>
      </w:r>
      <w:bookmarkEnd w:id="333"/>
      <w:bookmarkEnd w:id="334"/>
      <w:bookmarkEnd w:id="335"/>
      <w:bookmarkEnd w:id="336"/>
    </w:p>
    <w:p w:rsidR="003C60B1" w:rsidRPr="00612CA0" w:rsidRDefault="003C60B1" w:rsidP="003C60B1">
      <w:pPr>
        <w:pStyle w:val="2-"/>
        <w:ind w:left="0" w:firstLine="490"/>
        <w:rPr>
          <w:sz w:val="24"/>
          <w:szCs w:val="24"/>
        </w:rPr>
      </w:pPr>
      <w:bookmarkStart w:id="340" w:name="_Toc438376252"/>
      <w:bookmarkStart w:id="341" w:name="_Toc438727101"/>
      <w:bookmarkStart w:id="342" w:name="_Toc468470748"/>
      <w:bookmarkStart w:id="343" w:name="_Toc473648661"/>
      <w:bookmarkStart w:id="344" w:name="_Toc496619652"/>
      <w:r w:rsidRPr="00612CA0">
        <w:rPr>
          <w:sz w:val="24"/>
          <w:szCs w:val="24"/>
        </w:rPr>
        <w:t xml:space="preserve">Порядок осуществления контроля за соблюдением и исполнением должностными лицами, </w:t>
      </w:r>
      <w:r w:rsidRPr="00DA725E">
        <w:rPr>
          <w:sz w:val="24"/>
          <w:szCs w:val="24"/>
        </w:rPr>
        <w:t>муниципальными</w:t>
      </w:r>
      <w:r w:rsidRPr="00612CA0">
        <w:rPr>
          <w:sz w:val="24"/>
          <w:szCs w:val="24"/>
        </w:rPr>
        <w:t xml:space="preserve"> служащими и специалистами </w:t>
      </w:r>
      <w:r>
        <w:rPr>
          <w:sz w:val="24"/>
          <w:szCs w:val="24"/>
        </w:rPr>
        <w:t xml:space="preserve">Уполномоченного органа </w:t>
      </w:r>
      <w:r w:rsidRPr="00612CA0">
        <w:rPr>
          <w:sz w:val="24"/>
          <w:szCs w:val="24"/>
        </w:rPr>
        <w:t xml:space="preserve">положений Административного регламента и иных нормативных правовых актов, устанавливающих требования к предоставлению </w:t>
      </w:r>
      <w:r>
        <w:rPr>
          <w:sz w:val="24"/>
          <w:szCs w:val="24"/>
        </w:rPr>
        <w:t>Муниципальной услуги</w:t>
      </w:r>
      <w:r w:rsidRPr="00612CA0">
        <w:rPr>
          <w:sz w:val="24"/>
          <w:szCs w:val="24"/>
        </w:rPr>
        <w:t>, а также принятием ими решений</w:t>
      </w:r>
      <w:bookmarkEnd w:id="340"/>
      <w:bookmarkEnd w:id="341"/>
      <w:bookmarkEnd w:id="342"/>
      <w:bookmarkEnd w:id="343"/>
      <w:bookmarkEnd w:id="344"/>
    </w:p>
    <w:p w:rsidR="003C60B1" w:rsidRDefault="003C60B1" w:rsidP="003C60B1">
      <w:pPr>
        <w:pStyle w:val="11"/>
        <w:ind w:left="0" w:firstLine="567"/>
        <w:rPr>
          <w:sz w:val="24"/>
          <w:szCs w:val="24"/>
        </w:rPr>
      </w:pPr>
      <w:r w:rsidRPr="00D16151">
        <w:rPr>
          <w:sz w:val="24"/>
          <w:szCs w:val="24"/>
        </w:rPr>
        <w:t xml:space="preserve">Контроль за соблюдением должностными лицами </w:t>
      </w:r>
      <w:r>
        <w:rPr>
          <w:sz w:val="24"/>
          <w:szCs w:val="24"/>
        </w:rPr>
        <w:t>Уполномоченного органа</w:t>
      </w:r>
      <w:r w:rsidRPr="00D16151">
        <w:rPr>
          <w:sz w:val="24"/>
          <w:szCs w:val="24"/>
        </w:rPr>
        <w:t>,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в форме</w:t>
      </w:r>
      <w:r w:rsidRPr="00612CA0">
        <w:rPr>
          <w:sz w:val="24"/>
          <w:szCs w:val="24"/>
        </w:rPr>
        <w:t>:</w:t>
      </w:r>
    </w:p>
    <w:p w:rsidR="003C60B1" w:rsidRDefault="003C60B1" w:rsidP="003C60B1">
      <w:pPr>
        <w:pStyle w:val="10"/>
        <w:numPr>
          <w:ilvl w:val="0"/>
          <w:numId w:val="14"/>
        </w:numPr>
        <w:ind w:left="0" w:firstLine="567"/>
        <w:rPr>
          <w:sz w:val="24"/>
          <w:szCs w:val="24"/>
        </w:rPr>
      </w:pPr>
      <w:r w:rsidRPr="00EF3F06">
        <w:rPr>
          <w:sz w:val="24"/>
          <w:szCs w:val="24"/>
        </w:rPr>
        <w:t xml:space="preserve">текущего контроля за соблюдением полноты и качества предоставления Муниципальной услуги (далее - </w:t>
      </w:r>
      <w:r>
        <w:rPr>
          <w:sz w:val="24"/>
          <w:szCs w:val="24"/>
        </w:rPr>
        <w:t>т</w:t>
      </w:r>
      <w:r w:rsidRPr="00EF3F06">
        <w:rPr>
          <w:sz w:val="24"/>
          <w:szCs w:val="24"/>
        </w:rPr>
        <w:t>екущий контроль);</w:t>
      </w:r>
    </w:p>
    <w:p w:rsidR="003C60B1" w:rsidRDefault="003C60B1" w:rsidP="003C60B1">
      <w:pPr>
        <w:pStyle w:val="11"/>
        <w:numPr>
          <w:ilvl w:val="0"/>
          <w:numId w:val="5"/>
        </w:numPr>
        <w:ind w:left="0" w:firstLine="567"/>
        <w:rPr>
          <w:sz w:val="24"/>
          <w:szCs w:val="24"/>
        </w:rPr>
      </w:pPr>
      <w:r w:rsidRPr="00612CA0">
        <w:rPr>
          <w:sz w:val="24"/>
          <w:szCs w:val="24"/>
        </w:rPr>
        <w:t xml:space="preserve">контроля за соблюдением порядка предоставления </w:t>
      </w:r>
      <w:r>
        <w:rPr>
          <w:sz w:val="24"/>
          <w:szCs w:val="24"/>
        </w:rPr>
        <w:t>Муниципальной услуги</w:t>
      </w:r>
      <w:r w:rsidRPr="00612CA0">
        <w:rPr>
          <w:sz w:val="24"/>
          <w:szCs w:val="24"/>
        </w:rPr>
        <w:t>.</w:t>
      </w:r>
    </w:p>
    <w:p w:rsidR="003C60B1" w:rsidRDefault="003C60B1" w:rsidP="003C60B1">
      <w:pPr>
        <w:pStyle w:val="11"/>
        <w:ind w:left="0" w:firstLine="567"/>
        <w:rPr>
          <w:sz w:val="24"/>
          <w:szCs w:val="24"/>
        </w:rPr>
      </w:pPr>
      <w:r w:rsidRPr="00D16151">
        <w:rPr>
          <w:sz w:val="24"/>
          <w:szCs w:val="24"/>
        </w:rPr>
        <w:t xml:space="preserve">Текущий контроль осуществляет заместитель руководителя </w:t>
      </w:r>
      <w:r>
        <w:rPr>
          <w:sz w:val="24"/>
          <w:szCs w:val="24"/>
        </w:rPr>
        <w:t xml:space="preserve">Уполномоченного органа </w:t>
      </w:r>
      <w:r w:rsidRPr="00D16151">
        <w:rPr>
          <w:sz w:val="24"/>
          <w:szCs w:val="24"/>
        </w:rPr>
        <w:t xml:space="preserve">в соответствии с приказом о распределении обязанностей и уполномоченные </w:t>
      </w:r>
      <w:r w:rsidRPr="00D16151">
        <w:rPr>
          <w:sz w:val="24"/>
          <w:szCs w:val="24"/>
        </w:rPr>
        <w:br/>
        <w:t>им должностные лица</w:t>
      </w:r>
      <w:r>
        <w:rPr>
          <w:sz w:val="24"/>
          <w:szCs w:val="24"/>
        </w:rPr>
        <w:t>.</w:t>
      </w:r>
    </w:p>
    <w:p w:rsidR="003C60B1" w:rsidRPr="00612CA0" w:rsidRDefault="003C60B1" w:rsidP="003C60B1">
      <w:pPr>
        <w:pStyle w:val="11"/>
        <w:ind w:left="0" w:firstLine="567"/>
        <w:rPr>
          <w:sz w:val="24"/>
          <w:szCs w:val="24"/>
        </w:rPr>
      </w:pPr>
      <w:r w:rsidRPr="00B5169F">
        <w:rPr>
          <w:sz w:val="24"/>
          <w:szCs w:val="24"/>
        </w:rPr>
        <w:t xml:space="preserve"> </w:t>
      </w:r>
      <w:r w:rsidRPr="00D16151">
        <w:rPr>
          <w:sz w:val="24"/>
          <w:szCs w:val="24"/>
        </w:rPr>
        <w:t xml:space="preserve">Текущий контроль осуществляется в порядке, установленном руководителем </w:t>
      </w:r>
      <w:r>
        <w:rPr>
          <w:sz w:val="24"/>
          <w:szCs w:val="24"/>
        </w:rPr>
        <w:t>Уполномоченного органа</w:t>
      </w:r>
      <w:r w:rsidRPr="00D16151">
        <w:rPr>
          <w:sz w:val="24"/>
          <w:szCs w:val="24"/>
        </w:rPr>
        <w:t xml:space="preserve"> для контроля за исполнением правовых актов Администрации</w:t>
      </w:r>
      <w:r>
        <w:rPr>
          <w:sz w:val="24"/>
          <w:szCs w:val="24"/>
        </w:rPr>
        <w:t>.</w:t>
      </w:r>
    </w:p>
    <w:p w:rsidR="003C60B1" w:rsidRDefault="003C60B1" w:rsidP="003C60B1">
      <w:pPr>
        <w:pStyle w:val="11"/>
        <w:ind w:left="0" w:firstLine="567"/>
        <w:rPr>
          <w:sz w:val="24"/>
          <w:szCs w:val="24"/>
        </w:rPr>
      </w:pPr>
      <w:r w:rsidRPr="00612CA0">
        <w:rPr>
          <w:sz w:val="24"/>
          <w:szCs w:val="24"/>
        </w:rPr>
        <w:t xml:space="preserve">Контроль за соблюдением порядка предоставления </w:t>
      </w:r>
      <w:r>
        <w:rPr>
          <w:sz w:val="24"/>
          <w:szCs w:val="24"/>
        </w:rPr>
        <w:t>Муниципальной услуги</w:t>
      </w:r>
      <w:r w:rsidRPr="00612CA0">
        <w:rPr>
          <w:sz w:val="24"/>
          <w:szCs w:val="24"/>
        </w:rPr>
        <w:t xml:space="preserve"> осуществляется Министерством государственного управления, информационных технологий и связи Московской области в соответствии с порядком</w:t>
      </w:r>
      <w:r>
        <w:rPr>
          <w:sz w:val="24"/>
          <w:szCs w:val="24"/>
        </w:rPr>
        <w:t xml:space="preserve"> </w:t>
      </w:r>
      <w:r w:rsidRPr="00612CA0">
        <w:rPr>
          <w:sz w:val="24"/>
          <w:szCs w:val="24"/>
        </w:rPr>
        <w:t>осуществления контроля за предоставлением государственных и муниципальных услуг на территории Московской области утвержденн</w:t>
      </w:r>
      <w:r>
        <w:rPr>
          <w:sz w:val="24"/>
          <w:szCs w:val="24"/>
        </w:rPr>
        <w:t>ы</w:t>
      </w:r>
      <w:r w:rsidRPr="00612CA0">
        <w:rPr>
          <w:sz w:val="24"/>
          <w:szCs w:val="24"/>
        </w:rPr>
        <w:t xml:space="preserve">м постановлением </w:t>
      </w:r>
      <w:r w:rsidRPr="00B5169F">
        <w:rPr>
          <w:sz w:val="24"/>
          <w:szCs w:val="24"/>
        </w:rPr>
        <w:t xml:space="preserve">Правительства Московской области от 16 </w:t>
      </w:r>
      <w:r>
        <w:rPr>
          <w:sz w:val="24"/>
          <w:szCs w:val="24"/>
        </w:rPr>
        <w:t>.04.</w:t>
      </w:r>
      <w:r w:rsidRPr="00B5169F">
        <w:rPr>
          <w:sz w:val="24"/>
          <w:szCs w:val="24"/>
        </w:rPr>
        <w:t>2015 № 253/14</w:t>
      </w:r>
      <w:r w:rsidRPr="00612CA0">
        <w:rPr>
          <w:sz w:val="24"/>
          <w:szCs w:val="24"/>
        </w:rPr>
        <w:t xml:space="preserve"> и на основании Кодекс</w:t>
      </w:r>
      <w:r>
        <w:rPr>
          <w:sz w:val="24"/>
          <w:szCs w:val="24"/>
        </w:rPr>
        <w:t>а</w:t>
      </w:r>
      <w:r w:rsidRPr="00612CA0">
        <w:rPr>
          <w:sz w:val="24"/>
          <w:szCs w:val="24"/>
        </w:rPr>
        <w:t xml:space="preserve"> Московской области об административных правонарушениях</w:t>
      </w:r>
      <w:r>
        <w:rPr>
          <w:sz w:val="24"/>
          <w:szCs w:val="24"/>
        </w:rPr>
        <w:t>.</w:t>
      </w:r>
    </w:p>
    <w:p w:rsidR="003C60B1" w:rsidRPr="00612CA0" w:rsidRDefault="003C60B1" w:rsidP="003C60B1">
      <w:pPr>
        <w:pStyle w:val="2-"/>
        <w:ind w:left="0" w:firstLine="490"/>
        <w:rPr>
          <w:sz w:val="24"/>
          <w:szCs w:val="24"/>
        </w:rPr>
      </w:pPr>
      <w:bookmarkStart w:id="345" w:name="_Toc438376253"/>
      <w:bookmarkStart w:id="346" w:name="_Toc438727102"/>
      <w:bookmarkStart w:id="347" w:name="_Toc468470749"/>
      <w:bookmarkStart w:id="348" w:name="_Toc473648662"/>
      <w:bookmarkStart w:id="349" w:name="_Toc496619653"/>
      <w:r w:rsidRPr="00612CA0">
        <w:rPr>
          <w:sz w:val="24"/>
          <w:szCs w:val="24"/>
        </w:rPr>
        <w:t xml:space="preserve">Порядок и периодичность осуществления Текущего контроля полноты и качества предоставления </w:t>
      </w:r>
      <w:r>
        <w:rPr>
          <w:sz w:val="24"/>
          <w:szCs w:val="24"/>
        </w:rPr>
        <w:t>Муниципальной услуги</w:t>
      </w:r>
      <w:r w:rsidRPr="00612CA0">
        <w:rPr>
          <w:sz w:val="24"/>
          <w:szCs w:val="24"/>
        </w:rPr>
        <w:t xml:space="preserve"> и Контроля за соблюдением порядка предоставления </w:t>
      </w:r>
      <w:r>
        <w:rPr>
          <w:sz w:val="24"/>
          <w:szCs w:val="24"/>
        </w:rPr>
        <w:t>Муниципальной услуги</w:t>
      </w:r>
      <w:bookmarkEnd w:id="345"/>
      <w:bookmarkEnd w:id="346"/>
      <w:bookmarkEnd w:id="347"/>
      <w:bookmarkEnd w:id="348"/>
      <w:bookmarkEnd w:id="349"/>
    </w:p>
    <w:p w:rsidR="003C60B1" w:rsidRPr="00067E61" w:rsidRDefault="003C60B1" w:rsidP="003C60B1">
      <w:pPr>
        <w:pStyle w:val="11"/>
        <w:spacing w:line="240" w:lineRule="auto"/>
        <w:ind w:left="0" w:firstLine="709"/>
        <w:contextualSpacing/>
        <w:rPr>
          <w:sz w:val="24"/>
          <w:szCs w:val="24"/>
        </w:rPr>
      </w:pPr>
      <w:r w:rsidRPr="00D16151">
        <w:rPr>
          <w:sz w:val="24"/>
          <w:szCs w:val="24"/>
        </w:rPr>
        <w:t>Текущий контроль осуществляется в форме постоянного мониторинга решений и действи</w:t>
      </w:r>
      <w:r>
        <w:rPr>
          <w:sz w:val="24"/>
          <w:szCs w:val="24"/>
        </w:rPr>
        <w:t xml:space="preserve">й участвующих в предоставлении </w:t>
      </w:r>
      <w:r w:rsidRPr="00D16151">
        <w:rPr>
          <w:sz w:val="24"/>
          <w:szCs w:val="24"/>
        </w:rPr>
        <w:t xml:space="preserve">Муниципальной услуги должностных лиц, муниципальных служащих и специалистов </w:t>
      </w:r>
      <w:r>
        <w:rPr>
          <w:sz w:val="24"/>
          <w:szCs w:val="24"/>
        </w:rPr>
        <w:t>Уполномоченного органа</w:t>
      </w:r>
      <w:r w:rsidRPr="00D16151">
        <w:rPr>
          <w:sz w:val="24"/>
          <w:szCs w:val="24"/>
        </w:rPr>
        <w:t xml:space="preserve">, а также в форме внутренних проверок в </w:t>
      </w:r>
      <w:r>
        <w:rPr>
          <w:sz w:val="24"/>
          <w:szCs w:val="24"/>
        </w:rPr>
        <w:t>Уполномоченном органе</w:t>
      </w:r>
      <w:r w:rsidRPr="00D16151">
        <w:rPr>
          <w:sz w:val="24"/>
          <w:szCs w:val="24"/>
        </w:rPr>
        <w:t xml:space="preserve"> по Заявлениям, обращениям и жалобам граждан, их объединений и </w:t>
      </w:r>
      <w:r w:rsidRPr="00067E61">
        <w:rPr>
          <w:sz w:val="24"/>
          <w:szCs w:val="24"/>
        </w:rPr>
        <w:t xml:space="preserve">организаций на решения, а также действия (бездействия) должностных лиц, </w:t>
      </w:r>
      <w:r w:rsidRPr="00067E61">
        <w:rPr>
          <w:sz w:val="24"/>
          <w:szCs w:val="24"/>
        </w:rPr>
        <w:lastRenderedPageBreak/>
        <w:t xml:space="preserve">муниципальных служащих и специалистов </w:t>
      </w:r>
      <w:r>
        <w:rPr>
          <w:sz w:val="24"/>
          <w:szCs w:val="24"/>
        </w:rPr>
        <w:t>Уполномоченного органа</w:t>
      </w:r>
      <w:r w:rsidRPr="00067E61">
        <w:rPr>
          <w:sz w:val="24"/>
          <w:szCs w:val="24"/>
        </w:rPr>
        <w:t>, участвующих в предоставлении Муниципальной услуги.</w:t>
      </w:r>
    </w:p>
    <w:p w:rsidR="003C60B1" w:rsidRPr="00067E61" w:rsidRDefault="003C60B1" w:rsidP="003C60B1">
      <w:pPr>
        <w:pStyle w:val="11"/>
        <w:spacing w:line="240" w:lineRule="auto"/>
        <w:ind w:left="0" w:firstLine="709"/>
        <w:contextualSpacing/>
        <w:rPr>
          <w:sz w:val="24"/>
          <w:szCs w:val="24"/>
        </w:rPr>
      </w:pPr>
      <w:r w:rsidRPr="00067E61">
        <w:rPr>
          <w:sz w:val="24"/>
          <w:szCs w:val="24"/>
        </w:rPr>
        <w:t xml:space="preserve">Порядок осуществления текущего контроля утверждается руководителем </w:t>
      </w:r>
      <w:r>
        <w:rPr>
          <w:sz w:val="24"/>
          <w:szCs w:val="24"/>
        </w:rPr>
        <w:t>Уполномоченного органа</w:t>
      </w:r>
      <w:r w:rsidRPr="00067E61">
        <w:rPr>
          <w:sz w:val="24"/>
          <w:szCs w:val="24"/>
        </w:rPr>
        <w:t xml:space="preserve">. </w:t>
      </w:r>
    </w:p>
    <w:p w:rsidR="003C60B1" w:rsidRPr="00067E61" w:rsidRDefault="003C60B1" w:rsidP="003C60B1">
      <w:pPr>
        <w:pStyle w:val="11"/>
        <w:spacing w:line="240" w:lineRule="auto"/>
        <w:ind w:left="0" w:firstLine="709"/>
        <w:contextualSpacing/>
        <w:rPr>
          <w:sz w:val="24"/>
          <w:szCs w:val="24"/>
        </w:rPr>
      </w:pPr>
      <w:r w:rsidRPr="00067E61">
        <w:rPr>
          <w:sz w:val="24"/>
          <w:szCs w:val="24"/>
        </w:rPr>
        <w:t xml:space="preserve">Контроль за соблюдением порядка предоставления Муниципальной услуги осуществляется уполномоченными должностными лицами Министерства государственного управления, информационных технологий и связи Московской области посредством проведения плановых и внеплановых проверок, систематического наблюдения за исполнением ответственными должностными лицами </w:t>
      </w:r>
      <w:r>
        <w:rPr>
          <w:sz w:val="24"/>
          <w:szCs w:val="24"/>
        </w:rPr>
        <w:t xml:space="preserve">Уполномоченного органа </w:t>
      </w:r>
      <w:r w:rsidRPr="00067E61">
        <w:rPr>
          <w:sz w:val="24"/>
          <w:szCs w:val="24"/>
        </w:rPr>
        <w:t xml:space="preserve"> положений Административного регламента в части соблюдения порядка предоставления Муниципальной услуги.</w:t>
      </w:r>
      <w:bookmarkStart w:id="350" w:name="_Toc438376254"/>
      <w:bookmarkStart w:id="351" w:name="_Toc438727103"/>
      <w:bookmarkStart w:id="352" w:name="_Toc468470750"/>
      <w:bookmarkStart w:id="353" w:name="_Toc473648663"/>
      <w:bookmarkStart w:id="354" w:name="_Toc496619654"/>
    </w:p>
    <w:p w:rsidR="003C60B1" w:rsidRDefault="003C60B1" w:rsidP="003C60B1">
      <w:pPr>
        <w:pStyle w:val="2-"/>
        <w:numPr>
          <w:ilvl w:val="0"/>
          <w:numId w:val="0"/>
        </w:numPr>
        <w:spacing w:before="0" w:after="0"/>
        <w:ind w:firstLine="709"/>
        <w:contextualSpacing/>
        <w:jc w:val="both"/>
        <w:rPr>
          <w:b w:val="0"/>
          <w:i w:val="0"/>
          <w:sz w:val="24"/>
          <w:szCs w:val="24"/>
        </w:rPr>
      </w:pPr>
      <w:r w:rsidRPr="00CA49E3">
        <w:rPr>
          <w:b w:val="0"/>
          <w:i w:val="0"/>
          <w:sz w:val="24"/>
          <w:szCs w:val="24"/>
        </w:rPr>
        <w:t>25.4.</w:t>
      </w:r>
      <w:r>
        <w:rPr>
          <w:b w:val="0"/>
          <w:i w:val="0"/>
          <w:sz w:val="24"/>
          <w:szCs w:val="24"/>
        </w:rPr>
        <w:t> </w:t>
      </w:r>
      <w:r w:rsidRPr="00CA49E3">
        <w:rPr>
          <w:b w:val="0"/>
          <w:i w:val="0"/>
          <w:sz w:val="24"/>
          <w:szCs w:val="24"/>
        </w:rPr>
        <w:t xml:space="preserve">Плановые проверки </w:t>
      </w:r>
      <w:r>
        <w:rPr>
          <w:b w:val="0"/>
          <w:i w:val="0"/>
          <w:sz w:val="24"/>
          <w:szCs w:val="24"/>
        </w:rPr>
        <w:t>Уполномоченного органа</w:t>
      </w:r>
      <w:r w:rsidRPr="00CA49E3">
        <w:rPr>
          <w:b w:val="0"/>
          <w:i w:val="0"/>
          <w:sz w:val="24"/>
          <w:szCs w:val="24"/>
        </w:rPr>
        <w:t xml:space="preserve"> и должностных лиц </w:t>
      </w:r>
      <w:r>
        <w:rPr>
          <w:b w:val="0"/>
          <w:i w:val="0"/>
          <w:sz w:val="24"/>
          <w:szCs w:val="24"/>
        </w:rPr>
        <w:t>Уполномоченного органа</w:t>
      </w:r>
      <w:r w:rsidRPr="00CA49E3">
        <w:rPr>
          <w:b w:val="0"/>
          <w:i w:val="0"/>
          <w:sz w:val="24"/>
          <w:szCs w:val="24"/>
        </w:rPr>
        <w:t xml:space="preserve"> проводятся должностными лицами Министерства государственного управления, информационных технологий и связи Московской </w:t>
      </w:r>
      <w:r w:rsidRPr="00454DBD">
        <w:rPr>
          <w:b w:val="0"/>
          <w:i w:val="0"/>
          <w:sz w:val="24"/>
          <w:szCs w:val="24"/>
        </w:rPr>
        <w:t>области  на</w:t>
      </w:r>
      <w:r w:rsidRPr="00CA49E3">
        <w:rPr>
          <w:b w:val="0"/>
          <w:i w:val="0"/>
          <w:sz w:val="24"/>
          <w:szCs w:val="24"/>
        </w:rPr>
        <w:t xml:space="preserve"> основании ежегодного плана проведения проверок, сформированного и согласованного прокуратурой Московской области не чаще одного раза в два года. </w:t>
      </w:r>
    </w:p>
    <w:p w:rsidR="003C60B1" w:rsidRPr="00CA49E3" w:rsidRDefault="003C60B1" w:rsidP="003C60B1">
      <w:pPr>
        <w:pStyle w:val="2-"/>
        <w:numPr>
          <w:ilvl w:val="0"/>
          <w:numId w:val="0"/>
        </w:numPr>
        <w:spacing w:before="0" w:after="0"/>
        <w:ind w:firstLine="709"/>
        <w:contextualSpacing/>
        <w:jc w:val="both"/>
        <w:rPr>
          <w:b w:val="0"/>
          <w:i w:val="0"/>
          <w:sz w:val="24"/>
          <w:szCs w:val="24"/>
        </w:rPr>
      </w:pPr>
      <w:r>
        <w:rPr>
          <w:b w:val="0"/>
          <w:i w:val="0"/>
          <w:sz w:val="24"/>
          <w:szCs w:val="24"/>
        </w:rPr>
        <w:t xml:space="preserve">25.5. </w:t>
      </w:r>
      <w:r w:rsidRPr="00525AA7">
        <w:rPr>
          <w:b w:val="0"/>
          <w:i w:val="0"/>
          <w:sz w:val="24"/>
          <w:szCs w:val="24"/>
        </w:rPr>
        <w:t xml:space="preserve">Внеплановые проверки </w:t>
      </w:r>
      <w:r>
        <w:rPr>
          <w:b w:val="0"/>
          <w:i w:val="0"/>
          <w:sz w:val="24"/>
          <w:szCs w:val="24"/>
        </w:rPr>
        <w:t xml:space="preserve">Уполномоченного органа </w:t>
      </w:r>
      <w:r w:rsidRPr="00CA49E3">
        <w:rPr>
          <w:b w:val="0"/>
          <w:i w:val="0"/>
          <w:sz w:val="24"/>
          <w:szCs w:val="24"/>
        </w:rPr>
        <w:t xml:space="preserve"> и должностных лиц </w:t>
      </w:r>
      <w:r>
        <w:rPr>
          <w:b w:val="0"/>
          <w:i w:val="0"/>
          <w:sz w:val="24"/>
          <w:szCs w:val="24"/>
        </w:rPr>
        <w:t xml:space="preserve">Уполномоченного органа </w:t>
      </w:r>
      <w:r w:rsidRPr="00CA49E3">
        <w:rPr>
          <w:b w:val="0"/>
          <w:i w:val="0"/>
          <w:sz w:val="24"/>
          <w:szCs w:val="24"/>
        </w:rPr>
        <w:t xml:space="preserve"> проводятся должностными лицами Министерства государственного управления, информационных технологий и связи Московской области </w:t>
      </w:r>
      <w:r w:rsidRPr="00525AA7">
        <w:rPr>
          <w:b w:val="0"/>
          <w:i w:val="0"/>
          <w:sz w:val="24"/>
          <w:szCs w:val="24"/>
        </w:rPr>
        <w:t xml:space="preserve">на основании решения </w:t>
      </w:r>
      <w:r>
        <w:rPr>
          <w:b w:val="0"/>
          <w:i w:val="0"/>
          <w:sz w:val="24"/>
          <w:szCs w:val="24"/>
        </w:rPr>
        <w:t xml:space="preserve"> министра государственного управления информационных технологий и связи </w:t>
      </w:r>
      <w:r w:rsidRPr="00454DBD">
        <w:rPr>
          <w:b w:val="0"/>
          <w:i w:val="0"/>
          <w:sz w:val="24"/>
          <w:szCs w:val="24"/>
        </w:rPr>
        <w:t>М</w:t>
      </w:r>
      <w:r>
        <w:rPr>
          <w:b w:val="0"/>
          <w:i w:val="0"/>
          <w:sz w:val="24"/>
          <w:szCs w:val="24"/>
        </w:rPr>
        <w:t>осковской области по с</w:t>
      </w:r>
      <w:r w:rsidRPr="00525AA7">
        <w:rPr>
          <w:b w:val="0"/>
          <w:i w:val="0"/>
          <w:sz w:val="24"/>
          <w:szCs w:val="24"/>
        </w:rPr>
        <w:t xml:space="preserve">огласованию с прокуратурой </w:t>
      </w:r>
      <w:r>
        <w:rPr>
          <w:b w:val="0"/>
          <w:i w:val="0"/>
          <w:sz w:val="24"/>
          <w:szCs w:val="24"/>
        </w:rPr>
        <w:t>Московской области</w:t>
      </w:r>
      <w:r w:rsidRPr="00525AA7">
        <w:rPr>
          <w:b w:val="0"/>
          <w:i w:val="0"/>
          <w:sz w:val="24"/>
          <w:szCs w:val="24"/>
        </w:rPr>
        <w:t xml:space="preserve">, принимаемого на основании обращений граждан, юридических лиц и информации от государственных органов о фактах нарушений законодательства Российской Федерации, влекущих возникновение чрезвычайных ситуаций, угрозу жизни и здоровью граждан, </w:t>
      </w:r>
      <w:r w:rsidRPr="00CA49E3">
        <w:rPr>
          <w:b w:val="0"/>
          <w:i w:val="0"/>
          <w:sz w:val="24"/>
          <w:szCs w:val="24"/>
        </w:rPr>
        <w:t xml:space="preserve">а также массовые нарушения прав граждан. </w:t>
      </w:r>
    </w:p>
    <w:p w:rsidR="003C60B1" w:rsidRPr="00CA49E3" w:rsidRDefault="003C60B1" w:rsidP="003C60B1">
      <w:pPr>
        <w:pStyle w:val="2-"/>
        <w:numPr>
          <w:ilvl w:val="0"/>
          <w:numId w:val="0"/>
        </w:numPr>
        <w:spacing w:before="0" w:after="0"/>
        <w:ind w:firstLine="709"/>
        <w:contextualSpacing/>
        <w:jc w:val="both"/>
        <w:rPr>
          <w:b w:val="0"/>
          <w:i w:val="0"/>
          <w:sz w:val="24"/>
          <w:szCs w:val="24"/>
        </w:rPr>
      </w:pPr>
      <w:r w:rsidRPr="00CA49E3">
        <w:rPr>
          <w:b w:val="0"/>
          <w:i w:val="0"/>
          <w:sz w:val="24"/>
          <w:szCs w:val="24"/>
        </w:rPr>
        <w:t xml:space="preserve">25.6. Внеплановые проверки </w:t>
      </w:r>
      <w:r>
        <w:rPr>
          <w:b w:val="0"/>
          <w:i w:val="0"/>
          <w:sz w:val="24"/>
          <w:szCs w:val="24"/>
        </w:rPr>
        <w:t xml:space="preserve">Уполномоченного органа </w:t>
      </w:r>
      <w:r w:rsidRPr="00CA49E3">
        <w:rPr>
          <w:b w:val="0"/>
          <w:i w:val="0"/>
          <w:sz w:val="24"/>
          <w:szCs w:val="24"/>
        </w:rPr>
        <w:t xml:space="preserve"> и должностных лиц</w:t>
      </w:r>
      <w:r w:rsidRPr="00C5687A">
        <w:rPr>
          <w:b w:val="0"/>
          <w:i w:val="0"/>
          <w:sz w:val="24"/>
          <w:szCs w:val="24"/>
        </w:rPr>
        <w:t xml:space="preserve"> </w:t>
      </w:r>
      <w:r>
        <w:rPr>
          <w:b w:val="0"/>
          <w:i w:val="0"/>
          <w:sz w:val="24"/>
          <w:szCs w:val="24"/>
        </w:rPr>
        <w:t xml:space="preserve">Уполномоченного органа </w:t>
      </w:r>
      <w:r w:rsidRPr="00CA49E3">
        <w:rPr>
          <w:b w:val="0"/>
          <w:i w:val="0"/>
          <w:sz w:val="24"/>
          <w:szCs w:val="24"/>
        </w:rPr>
        <w:t xml:space="preserve">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Московской области о проведении внеплановой проверки в рамках надзора за исполнением законов по поступившим в органы прокуратуры материалам и обращениям</w:t>
      </w:r>
      <w:r>
        <w:rPr>
          <w:b w:val="0"/>
          <w:i w:val="0"/>
          <w:sz w:val="24"/>
          <w:szCs w:val="24"/>
        </w:rPr>
        <w:t>.</w:t>
      </w:r>
    </w:p>
    <w:p w:rsidR="003C60B1" w:rsidRPr="00525AA7" w:rsidRDefault="003C60B1" w:rsidP="003C60B1">
      <w:pPr>
        <w:pStyle w:val="2-"/>
        <w:numPr>
          <w:ilvl w:val="0"/>
          <w:numId w:val="0"/>
        </w:numPr>
        <w:spacing w:before="0" w:after="0"/>
        <w:ind w:left="57" w:firstLine="709"/>
        <w:jc w:val="left"/>
        <w:rPr>
          <w:b w:val="0"/>
          <w:i w:val="0"/>
          <w:sz w:val="24"/>
          <w:szCs w:val="24"/>
        </w:rPr>
      </w:pPr>
    </w:p>
    <w:p w:rsidR="003C60B1" w:rsidRDefault="003C60B1" w:rsidP="003C60B1">
      <w:pPr>
        <w:pStyle w:val="2-"/>
        <w:spacing w:before="0" w:after="0"/>
        <w:ind w:left="57" w:firstLine="709"/>
        <w:rPr>
          <w:sz w:val="24"/>
          <w:szCs w:val="24"/>
        </w:rPr>
      </w:pPr>
      <w:r w:rsidRPr="00612CA0">
        <w:rPr>
          <w:sz w:val="24"/>
          <w:szCs w:val="24"/>
        </w:rPr>
        <w:t xml:space="preserve">Ответственность должностных лиц, </w:t>
      </w:r>
      <w:r>
        <w:rPr>
          <w:sz w:val="24"/>
          <w:szCs w:val="24"/>
        </w:rPr>
        <w:t>муниципальных</w:t>
      </w:r>
      <w:r w:rsidRPr="00612CA0">
        <w:rPr>
          <w:sz w:val="24"/>
          <w:szCs w:val="24"/>
        </w:rPr>
        <w:t xml:space="preserve"> служащих и специалистов</w:t>
      </w:r>
      <w:r w:rsidRPr="00C5687A">
        <w:rPr>
          <w:b w:val="0"/>
          <w:i w:val="0"/>
          <w:sz w:val="24"/>
          <w:szCs w:val="24"/>
        </w:rPr>
        <w:t xml:space="preserve"> </w:t>
      </w:r>
      <w:r w:rsidRPr="00C5687A">
        <w:rPr>
          <w:sz w:val="24"/>
          <w:szCs w:val="24"/>
        </w:rPr>
        <w:t>Уполномоченного органа</w:t>
      </w:r>
      <w:r>
        <w:rPr>
          <w:b w:val="0"/>
          <w:i w:val="0"/>
          <w:sz w:val="24"/>
          <w:szCs w:val="24"/>
        </w:rPr>
        <w:t xml:space="preserve"> </w:t>
      </w:r>
      <w:r w:rsidRPr="00CA49E3">
        <w:rPr>
          <w:b w:val="0"/>
          <w:i w:val="0"/>
          <w:sz w:val="24"/>
          <w:szCs w:val="24"/>
        </w:rPr>
        <w:t xml:space="preserve"> </w:t>
      </w:r>
      <w:r w:rsidRPr="00612CA0">
        <w:rPr>
          <w:sz w:val="24"/>
          <w:szCs w:val="24"/>
        </w:rPr>
        <w:t xml:space="preserve">за решения и действия (бездействие), принимаемые (осуществляемые) ими в ходе предоставления </w:t>
      </w:r>
      <w:r>
        <w:rPr>
          <w:sz w:val="24"/>
          <w:szCs w:val="24"/>
        </w:rPr>
        <w:t>Муниципальной услуги</w:t>
      </w:r>
      <w:bookmarkEnd w:id="350"/>
      <w:bookmarkEnd w:id="351"/>
      <w:bookmarkEnd w:id="352"/>
      <w:bookmarkEnd w:id="353"/>
      <w:bookmarkEnd w:id="354"/>
    </w:p>
    <w:p w:rsidR="003C60B1" w:rsidRDefault="003C60B1" w:rsidP="003C60B1">
      <w:pPr>
        <w:pStyle w:val="11"/>
        <w:spacing w:line="240" w:lineRule="auto"/>
        <w:ind w:left="57" w:firstLine="709"/>
        <w:rPr>
          <w:sz w:val="24"/>
          <w:szCs w:val="24"/>
        </w:rPr>
      </w:pPr>
      <w:r w:rsidRPr="00D16151">
        <w:rPr>
          <w:sz w:val="24"/>
          <w:szCs w:val="24"/>
        </w:rPr>
        <w:t>Должностные лица, муниципальные служащие и специалисты</w:t>
      </w:r>
      <w:r w:rsidRPr="00C5687A">
        <w:rPr>
          <w:b/>
          <w:i/>
          <w:sz w:val="24"/>
          <w:szCs w:val="24"/>
        </w:rPr>
        <w:t xml:space="preserve"> </w:t>
      </w:r>
      <w:r w:rsidRPr="00C5687A">
        <w:rPr>
          <w:sz w:val="24"/>
          <w:szCs w:val="24"/>
        </w:rPr>
        <w:t>Уполномоченного органа</w:t>
      </w:r>
      <w:r w:rsidRPr="00D16151">
        <w:rPr>
          <w:sz w:val="24"/>
          <w:szCs w:val="24"/>
        </w:rPr>
        <w:t>, ответственные за предоставление Муниципальной услуги и участвующие в предоставлении Муниципальной услуги несут ответственность за принимаемые (осуществляемые) в ходе предоставления Муниципальной услуги решения и действия (бездействие) в соответствии с требованиями законодательства Российской Федерации.</w:t>
      </w:r>
    </w:p>
    <w:p w:rsidR="003C60B1" w:rsidRPr="002C07FF" w:rsidRDefault="003C60B1" w:rsidP="003C60B1">
      <w:pPr>
        <w:pStyle w:val="11"/>
        <w:ind w:left="0" w:firstLine="567"/>
        <w:rPr>
          <w:sz w:val="24"/>
          <w:szCs w:val="24"/>
        </w:rPr>
      </w:pPr>
      <w:r w:rsidRPr="002C07FF">
        <w:rPr>
          <w:sz w:val="24"/>
          <w:szCs w:val="24"/>
        </w:rPr>
        <w:t>Неполное или некачественное предоставление Муниципальной услуги, выявленное в процессе Текущего контроля, влечёт применение дисциплинарного взыскания в соответствии с законодательством Российской Федерации.</w:t>
      </w:r>
    </w:p>
    <w:p w:rsidR="003C60B1" w:rsidRPr="00080831" w:rsidRDefault="003C60B1" w:rsidP="003C60B1">
      <w:pPr>
        <w:pStyle w:val="11"/>
        <w:tabs>
          <w:tab w:val="left" w:pos="1134"/>
        </w:tabs>
        <w:ind w:left="0" w:firstLine="567"/>
        <w:rPr>
          <w:sz w:val="24"/>
          <w:szCs w:val="24"/>
        </w:rPr>
      </w:pPr>
      <w:r w:rsidRPr="00080831">
        <w:rPr>
          <w:sz w:val="24"/>
          <w:szCs w:val="24"/>
        </w:rPr>
        <w:t>Нарушение порядка предоставления Муниципальной услуги, повлекшее непредоставление Муниципальной услуги Заявителю либо предоставление Муниципальной услуги Заявителю с нарушением установленных сроков, предусматривает административную ответственность должностного лица Уполномоченного органа</w:t>
      </w:r>
      <w:r w:rsidRPr="00080831">
        <w:rPr>
          <w:b/>
          <w:i/>
          <w:sz w:val="24"/>
          <w:szCs w:val="24"/>
        </w:rPr>
        <w:t xml:space="preserve">  </w:t>
      </w:r>
      <w:r w:rsidRPr="00080831">
        <w:rPr>
          <w:sz w:val="24"/>
          <w:szCs w:val="24"/>
        </w:rPr>
        <w:t xml:space="preserve">осуществляющего исполнительно-распорядительные полномочия в соответствии с Кодексом Московской области об административных правонарушениях. </w:t>
      </w:r>
    </w:p>
    <w:p w:rsidR="003C60B1" w:rsidRPr="002C07FF" w:rsidRDefault="003C60B1" w:rsidP="003C60B1">
      <w:pPr>
        <w:pStyle w:val="111"/>
        <w:ind w:left="0" w:firstLine="567"/>
        <w:rPr>
          <w:sz w:val="24"/>
          <w:szCs w:val="24"/>
        </w:rPr>
      </w:pPr>
      <w:r w:rsidRPr="00080831">
        <w:rPr>
          <w:sz w:val="24"/>
          <w:szCs w:val="24"/>
        </w:rPr>
        <w:lastRenderedPageBreak/>
        <w:t>К нарушениям порядка предоставления Муниципальной услуги, установленного настоящим Административным регламентом в соответствии с Федеральным законом от 27.07.2010 № 210-ФЗ «Об организации предоставления государственных и муниципальных услуг» относится:</w:t>
      </w:r>
    </w:p>
    <w:p w:rsidR="003C60B1" w:rsidRPr="002C07FF" w:rsidRDefault="003C60B1" w:rsidP="003C60B1">
      <w:pPr>
        <w:widowControl w:val="0"/>
        <w:numPr>
          <w:ilvl w:val="0"/>
          <w:numId w:val="21"/>
        </w:numPr>
        <w:tabs>
          <w:tab w:val="left" w:pos="284"/>
          <w:tab w:val="left" w:pos="851"/>
          <w:tab w:val="left" w:pos="1418"/>
        </w:tabs>
        <w:spacing w:line="276" w:lineRule="auto"/>
        <w:ind w:left="0" w:firstLine="567"/>
        <w:contextualSpacing/>
        <w:jc w:val="both"/>
      </w:pPr>
      <w:r w:rsidRPr="002C07FF">
        <w:t>требование от Заявителя (представителя Заявителя)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 иными нормативными правовыми актами, регулирующими отношения, возникающие в связи с предоставлением Муниципальной услуги;</w:t>
      </w:r>
    </w:p>
    <w:p w:rsidR="003C60B1" w:rsidRPr="002C07FF" w:rsidRDefault="003C60B1" w:rsidP="003C60B1">
      <w:pPr>
        <w:widowControl w:val="0"/>
        <w:numPr>
          <w:ilvl w:val="0"/>
          <w:numId w:val="21"/>
        </w:numPr>
        <w:tabs>
          <w:tab w:val="left" w:pos="284"/>
          <w:tab w:val="left" w:pos="851"/>
          <w:tab w:val="left" w:pos="1418"/>
        </w:tabs>
        <w:spacing w:line="276" w:lineRule="auto"/>
        <w:ind w:left="0" w:firstLine="567"/>
        <w:contextualSpacing/>
        <w:jc w:val="both"/>
      </w:pPr>
      <w:r w:rsidRPr="002C07FF">
        <w:t>требование от Заявителя (представителя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организаций, участвующих в предоставлении Муниципальной услуги в соответствии с настоящим Административным регламентом;</w:t>
      </w:r>
    </w:p>
    <w:p w:rsidR="003C60B1" w:rsidRPr="002C07FF" w:rsidRDefault="003C60B1" w:rsidP="003C60B1">
      <w:pPr>
        <w:widowControl w:val="0"/>
        <w:numPr>
          <w:ilvl w:val="0"/>
          <w:numId w:val="21"/>
        </w:numPr>
        <w:tabs>
          <w:tab w:val="left" w:pos="284"/>
          <w:tab w:val="left" w:pos="851"/>
          <w:tab w:val="left" w:pos="1418"/>
        </w:tabs>
        <w:spacing w:line="276" w:lineRule="auto"/>
        <w:ind w:left="0" w:firstLine="567"/>
        <w:contextualSpacing/>
        <w:jc w:val="both"/>
      </w:pPr>
      <w:r w:rsidRPr="002C07FF">
        <w:t>требование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для предоставления Муниципальной услуги не предусмотренных настоящим Административным регламентом;</w:t>
      </w:r>
    </w:p>
    <w:p w:rsidR="003C60B1" w:rsidRPr="002C07FF" w:rsidRDefault="003C60B1" w:rsidP="003C60B1">
      <w:pPr>
        <w:widowControl w:val="0"/>
        <w:numPr>
          <w:ilvl w:val="0"/>
          <w:numId w:val="21"/>
        </w:numPr>
        <w:tabs>
          <w:tab w:val="left" w:pos="284"/>
          <w:tab w:val="left" w:pos="851"/>
          <w:tab w:val="left" w:pos="1418"/>
        </w:tabs>
        <w:spacing w:line="276" w:lineRule="auto"/>
        <w:ind w:left="0" w:firstLine="567"/>
        <w:contextualSpacing/>
        <w:jc w:val="both"/>
      </w:pPr>
      <w:r w:rsidRPr="002C07FF">
        <w:t>нарушение срока регистрации Заявления Заявителя (представителя Заявителя) о предоставлении Муниципальной услуги, установленного Административным регламентом;</w:t>
      </w:r>
    </w:p>
    <w:p w:rsidR="003C60B1" w:rsidRPr="002C07FF" w:rsidRDefault="003C60B1" w:rsidP="003C60B1">
      <w:pPr>
        <w:widowControl w:val="0"/>
        <w:numPr>
          <w:ilvl w:val="0"/>
          <w:numId w:val="21"/>
        </w:numPr>
        <w:tabs>
          <w:tab w:val="left" w:pos="284"/>
          <w:tab w:val="left" w:pos="851"/>
          <w:tab w:val="left" w:pos="1418"/>
        </w:tabs>
        <w:spacing w:line="276" w:lineRule="auto"/>
        <w:ind w:left="0" w:firstLine="567"/>
        <w:contextualSpacing/>
        <w:jc w:val="both"/>
      </w:pPr>
      <w:r w:rsidRPr="002C07FF">
        <w:t>нарушение срока предоставления Муниципальной услуги, установленного Административным регламентом;</w:t>
      </w:r>
    </w:p>
    <w:p w:rsidR="003C60B1" w:rsidRPr="002C07FF" w:rsidRDefault="003C60B1" w:rsidP="003C60B1">
      <w:pPr>
        <w:widowControl w:val="0"/>
        <w:numPr>
          <w:ilvl w:val="0"/>
          <w:numId w:val="21"/>
        </w:numPr>
        <w:tabs>
          <w:tab w:val="left" w:pos="284"/>
          <w:tab w:val="left" w:pos="851"/>
          <w:tab w:val="left" w:pos="1418"/>
        </w:tabs>
        <w:spacing w:line="276" w:lineRule="auto"/>
        <w:ind w:left="0" w:firstLine="567"/>
        <w:contextualSpacing/>
        <w:jc w:val="both"/>
      </w:pPr>
      <w:r w:rsidRPr="002C07FF">
        <w:t>отказ в приеме документов у Заявителя (представителя Заявителя), если основания отказа не предусмотрены настоящим Административным регламентом;</w:t>
      </w:r>
    </w:p>
    <w:p w:rsidR="003C60B1" w:rsidRPr="002C07FF" w:rsidRDefault="003C60B1" w:rsidP="003C60B1">
      <w:pPr>
        <w:widowControl w:val="0"/>
        <w:numPr>
          <w:ilvl w:val="0"/>
          <w:numId w:val="21"/>
        </w:numPr>
        <w:tabs>
          <w:tab w:val="left" w:pos="284"/>
          <w:tab w:val="left" w:pos="851"/>
          <w:tab w:val="left" w:pos="1418"/>
        </w:tabs>
        <w:spacing w:line="276" w:lineRule="auto"/>
        <w:ind w:left="0" w:firstLine="567"/>
        <w:contextualSpacing/>
        <w:jc w:val="both"/>
      </w:pPr>
      <w:r w:rsidRPr="002C07FF">
        <w:t xml:space="preserve"> отказ в предоставлении Муниципальной услуги, если основания отказа не предусмотрены настоящим Административным регламентом;</w:t>
      </w:r>
    </w:p>
    <w:p w:rsidR="003C60B1" w:rsidRPr="002C07FF" w:rsidRDefault="003C60B1" w:rsidP="003C60B1">
      <w:pPr>
        <w:widowControl w:val="0"/>
        <w:numPr>
          <w:ilvl w:val="0"/>
          <w:numId w:val="21"/>
        </w:numPr>
        <w:tabs>
          <w:tab w:val="left" w:pos="284"/>
          <w:tab w:val="left" w:pos="851"/>
          <w:tab w:val="left" w:pos="1418"/>
        </w:tabs>
        <w:spacing w:line="276" w:lineRule="auto"/>
        <w:ind w:left="0" w:firstLine="567"/>
        <w:contextualSpacing/>
        <w:jc w:val="both"/>
      </w:pPr>
      <w:r w:rsidRPr="002C07FF">
        <w:t>немотивированный отказ в предоставлении Муниципальной услуги, в случае отсутствия оснований для отказа в предоставлении Муниципальной услуги;</w:t>
      </w:r>
    </w:p>
    <w:p w:rsidR="003C60B1" w:rsidRPr="002C07FF" w:rsidRDefault="003C60B1" w:rsidP="003C60B1">
      <w:pPr>
        <w:widowControl w:val="0"/>
        <w:numPr>
          <w:ilvl w:val="0"/>
          <w:numId w:val="21"/>
        </w:numPr>
        <w:tabs>
          <w:tab w:val="left" w:pos="284"/>
          <w:tab w:val="left" w:pos="851"/>
          <w:tab w:val="left" w:pos="1418"/>
        </w:tabs>
        <w:spacing w:line="276" w:lineRule="auto"/>
        <w:ind w:left="0" w:firstLine="567"/>
        <w:contextualSpacing/>
        <w:jc w:val="both"/>
      </w:pPr>
      <w:r w:rsidRPr="002C07FF">
        <w:t>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3C60B1" w:rsidRPr="002C07FF" w:rsidRDefault="003C60B1" w:rsidP="003C60B1">
      <w:pPr>
        <w:pStyle w:val="11"/>
        <w:tabs>
          <w:tab w:val="left" w:pos="1134"/>
        </w:tabs>
        <w:ind w:left="0" w:firstLine="567"/>
        <w:rPr>
          <w:sz w:val="24"/>
          <w:szCs w:val="24"/>
        </w:rPr>
      </w:pPr>
      <w:r w:rsidRPr="002C07FF">
        <w:rPr>
          <w:sz w:val="24"/>
          <w:szCs w:val="24"/>
        </w:rPr>
        <w:t>Должностным лицом</w:t>
      </w:r>
      <w:r>
        <w:rPr>
          <w:sz w:val="24"/>
          <w:szCs w:val="24"/>
        </w:rPr>
        <w:t xml:space="preserve"> </w:t>
      </w:r>
      <w:r w:rsidRPr="00822B71">
        <w:rPr>
          <w:sz w:val="24"/>
          <w:szCs w:val="24"/>
        </w:rPr>
        <w:t xml:space="preserve">Уполномоченного органа </w:t>
      </w:r>
      <w:r w:rsidRPr="002C07FF">
        <w:rPr>
          <w:sz w:val="24"/>
          <w:szCs w:val="24"/>
        </w:rPr>
        <w:t>, ответственным за соблюдение порядка предоставления Муниципальной услуги является руководитель структурного подразделения</w:t>
      </w:r>
      <w:r>
        <w:rPr>
          <w:sz w:val="24"/>
          <w:szCs w:val="24"/>
        </w:rPr>
        <w:t xml:space="preserve"> </w:t>
      </w:r>
      <w:r w:rsidRPr="00822B71">
        <w:rPr>
          <w:sz w:val="24"/>
          <w:szCs w:val="24"/>
        </w:rPr>
        <w:t>Уполномоченного органа</w:t>
      </w:r>
      <w:r>
        <w:rPr>
          <w:b/>
          <w:i/>
          <w:sz w:val="24"/>
          <w:szCs w:val="24"/>
        </w:rPr>
        <w:t xml:space="preserve"> </w:t>
      </w:r>
      <w:r w:rsidRPr="002C07FF">
        <w:rPr>
          <w:sz w:val="24"/>
          <w:szCs w:val="24"/>
        </w:rPr>
        <w:t>.</w:t>
      </w:r>
    </w:p>
    <w:p w:rsidR="003C60B1" w:rsidRPr="00612CA0" w:rsidRDefault="003C60B1" w:rsidP="003C60B1">
      <w:pPr>
        <w:pStyle w:val="2-"/>
        <w:ind w:left="0" w:firstLine="567"/>
        <w:rPr>
          <w:sz w:val="24"/>
          <w:szCs w:val="24"/>
        </w:rPr>
      </w:pPr>
      <w:bookmarkStart w:id="355" w:name="_Toc438376255"/>
      <w:bookmarkStart w:id="356" w:name="_Toc438727104"/>
      <w:bookmarkStart w:id="357" w:name="_Toc468470751"/>
      <w:bookmarkStart w:id="358" w:name="_Toc473648664"/>
      <w:bookmarkStart w:id="359" w:name="_Toc496619655"/>
      <w:r w:rsidRPr="00612CA0">
        <w:rPr>
          <w:sz w:val="24"/>
          <w:szCs w:val="24"/>
        </w:rPr>
        <w:t xml:space="preserve">Положения, характеризующие требования к порядку и формам контроля за предоставлением </w:t>
      </w:r>
      <w:r>
        <w:rPr>
          <w:sz w:val="24"/>
          <w:szCs w:val="24"/>
        </w:rPr>
        <w:t>Муниципальной услуги</w:t>
      </w:r>
      <w:r w:rsidRPr="00612CA0">
        <w:rPr>
          <w:sz w:val="24"/>
          <w:szCs w:val="24"/>
        </w:rPr>
        <w:t>, в том числе со стороны граждан, их объединений и организаций</w:t>
      </w:r>
      <w:bookmarkEnd w:id="355"/>
      <w:bookmarkEnd w:id="356"/>
      <w:bookmarkEnd w:id="357"/>
      <w:bookmarkEnd w:id="358"/>
      <w:bookmarkEnd w:id="359"/>
    </w:p>
    <w:p w:rsidR="003C60B1" w:rsidRDefault="003C60B1" w:rsidP="003C60B1">
      <w:pPr>
        <w:pStyle w:val="11"/>
        <w:ind w:left="0" w:firstLine="567"/>
        <w:rPr>
          <w:sz w:val="24"/>
          <w:szCs w:val="24"/>
        </w:rPr>
      </w:pPr>
      <w:r w:rsidRPr="00612CA0">
        <w:rPr>
          <w:sz w:val="24"/>
          <w:szCs w:val="24"/>
        </w:rPr>
        <w:t xml:space="preserve">Требованиями к порядку и формам Текущего контроля за предоставлением </w:t>
      </w:r>
      <w:r>
        <w:rPr>
          <w:sz w:val="24"/>
          <w:szCs w:val="24"/>
        </w:rPr>
        <w:t>Муниципальной услуги</w:t>
      </w:r>
      <w:r w:rsidRPr="00612CA0">
        <w:rPr>
          <w:sz w:val="24"/>
          <w:szCs w:val="24"/>
        </w:rPr>
        <w:t xml:space="preserve"> являются:</w:t>
      </w:r>
    </w:p>
    <w:p w:rsidR="003C60B1" w:rsidRDefault="003C60B1" w:rsidP="003C60B1">
      <w:pPr>
        <w:pStyle w:val="10"/>
        <w:numPr>
          <w:ilvl w:val="0"/>
          <w:numId w:val="12"/>
        </w:numPr>
        <w:ind w:left="0" w:firstLine="567"/>
        <w:rPr>
          <w:sz w:val="24"/>
          <w:szCs w:val="24"/>
        </w:rPr>
      </w:pPr>
      <w:r>
        <w:rPr>
          <w:sz w:val="24"/>
          <w:szCs w:val="24"/>
        </w:rPr>
        <w:t xml:space="preserve"> </w:t>
      </w:r>
      <w:r w:rsidRPr="00612CA0">
        <w:rPr>
          <w:sz w:val="24"/>
          <w:szCs w:val="24"/>
        </w:rPr>
        <w:t>независимость;</w:t>
      </w:r>
    </w:p>
    <w:p w:rsidR="003C60B1" w:rsidRDefault="003C60B1" w:rsidP="003C60B1">
      <w:pPr>
        <w:pStyle w:val="10"/>
        <w:numPr>
          <w:ilvl w:val="0"/>
          <w:numId w:val="12"/>
        </w:numPr>
        <w:ind w:left="0" w:firstLine="567"/>
        <w:rPr>
          <w:sz w:val="24"/>
          <w:szCs w:val="24"/>
        </w:rPr>
      </w:pPr>
      <w:r>
        <w:rPr>
          <w:sz w:val="24"/>
          <w:szCs w:val="24"/>
        </w:rPr>
        <w:t xml:space="preserve"> </w:t>
      </w:r>
      <w:r w:rsidRPr="00612CA0">
        <w:rPr>
          <w:sz w:val="24"/>
          <w:szCs w:val="24"/>
        </w:rPr>
        <w:t>тщательность.</w:t>
      </w:r>
    </w:p>
    <w:p w:rsidR="003C60B1" w:rsidRDefault="003C60B1" w:rsidP="003C60B1">
      <w:pPr>
        <w:pStyle w:val="11"/>
        <w:ind w:left="0" w:firstLine="567"/>
        <w:rPr>
          <w:sz w:val="24"/>
          <w:szCs w:val="24"/>
        </w:rPr>
      </w:pPr>
      <w:r w:rsidRPr="00D16151">
        <w:rPr>
          <w:sz w:val="24"/>
          <w:szCs w:val="24"/>
        </w:rPr>
        <w:lastRenderedPageBreak/>
        <w:t>Независимость текущего контроля заключается в том, что должностное лицо, уполномоченное на его осуществление независимо от должностного лица, муниципального служащего, специалиста</w:t>
      </w:r>
      <w:r>
        <w:rPr>
          <w:sz w:val="24"/>
          <w:szCs w:val="24"/>
        </w:rPr>
        <w:t xml:space="preserve"> </w:t>
      </w:r>
      <w:r w:rsidRPr="00822B71">
        <w:rPr>
          <w:sz w:val="24"/>
          <w:szCs w:val="24"/>
        </w:rPr>
        <w:t>Уполномоченного органа,</w:t>
      </w:r>
      <w:r w:rsidRPr="00D16151">
        <w:rPr>
          <w:sz w:val="24"/>
          <w:szCs w:val="24"/>
        </w:rPr>
        <w:t xml:space="preserve">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w:t>
      </w:r>
      <w:r>
        <w:rPr>
          <w:sz w:val="24"/>
          <w:szCs w:val="24"/>
        </w:rPr>
        <w:t>супругов и супруги детей) с ним</w:t>
      </w:r>
      <w:r w:rsidRPr="00612CA0">
        <w:rPr>
          <w:sz w:val="24"/>
          <w:szCs w:val="24"/>
        </w:rPr>
        <w:t>.</w:t>
      </w:r>
    </w:p>
    <w:p w:rsidR="003C60B1" w:rsidRDefault="003C60B1" w:rsidP="003C60B1">
      <w:pPr>
        <w:pStyle w:val="11"/>
        <w:ind w:left="0" w:firstLine="567"/>
        <w:rPr>
          <w:sz w:val="24"/>
          <w:szCs w:val="24"/>
        </w:rPr>
      </w:pPr>
      <w:r w:rsidRPr="00D16151">
        <w:rPr>
          <w:sz w:val="24"/>
          <w:szCs w:val="24"/>
        </w:rPr>
        <w:t xml:space="preserve">Должностные лица, осуществляющие </w:t>
      </w:r>
      <w:r>
        <w:rPr>
          <w:sz w:val="24"/>
          <w:szCs w:val="24"/>
        </w:rPr>
        <w:t>т</w:t>
      </w:r>
      <w:r w:rsidRPr="00D16151">
        <w:rPr>
          <w:sz w:val="24"/>
          <w:szCs w:val="24"/>
        </w:rPr>
        <w:t>екущий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r>
        <w:rPr>
          <w:sz w:val="24"/>
          <w:szCs w:val="24"/>
        </w:rPr>
        <w:t>.</w:t>
      </w:r>
    </w:p>
    <w:p w:rsidR="003C60B1" w:rsidRDefault="003C60B1" w:rsidP="003C60B1">
      <w:pPr>
        <w:pStyle w:val="11"/>
        <w:ind w:left="0" w:firstLine="567"/>
        <w:rPr>
          <w:sz w:val="24"/>
          <w:szCs w:val="24"/>
        </w:rPr>
      </w:pPr>
      <w:r w:rsidRPr="00D16151">
        <w:rPr>
          <w:sz w:val="24"/>
          <w:szCs w:val="24"/>
        </w:rPr>
        <w:t xml:space="preserve">Тщательность осуществления </w:t>
      </w:r>
      <w:r>
        <w:rPr>
          <w:sz w:val="24"/>
          <w:szCs w:val="24"/>
        </w:rPr>
        <w:t>т</w:t>
      </w:r>
      <w:r w:rsidRPr="00D16151">
        <w:rPr>
          <w:sz w:val="24"/>
          <w:szCs w:val="24"/>
        </w:rPr>
        <w:t>екущего контроля за предоставлением Муниципальной услуги состоит в своевременном и точном исполнении уполномоченными лицами обязанностей, предусмотренных настоящим разделом</w:t>
      </w:r>
      <w:r w:rsidRPr="00612CA0">
        <w:rPr>
          <w:sz w:val="24"/>
          <w:szCs w:val="24"/>
        </w:rPr>
        <w:t>.</w:t>
      </w:r>
    </w:p>
    <w:p w:rsidR="003C60B1" w:rsidRDefault="003C60B1" w:rsidP="003C60B1">
      <w:pPr>
        <w:pStyle w:val="11"/>
        <w:ind w:left="0" w:firstLine="567"/>
        <w:rPr>
          <w:sz w:val="24"/>
          <w:szCs w:val="24"/>
        </w:rPr>
      </w:pPr>
      <w:r w:rsidRPr="00D16151">
        <w:rPr>
          <w:sz w:val="24"/>
          <w:szCs w:val="24"/>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муниципальными служащими </w:t>
      </w:r>
      <w:r w:rsidRPr="00822B71">
        <w:rPr>
          <w:sz w:val="24"/>
          <w:szCs w:val="24"/>
        </w:rPr>
        <w:t xml:space="preserve">Уполномоченного органа </w:t>
      </w:r>
      <w:r w:rsidRPr="00D16151">
        <w:rPr>
          <w:sz w:val="24"/>
          <w:szCs w:val="24"/>
        </w:rPr>
        <w:t>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r w:rsidRPr="00612CA0">
        <w:rPr>
          <w:sz w:val="24"/>
          <w:szCs w:val="24"/>
        </w:rPr>
        <w:t>.</w:t>
      </w:r>
    </w:p>
    <w:p w:rsidR="003C60B1" w:rsidRDefault="003C60B1" w:rsidP="003C60B1">
      <w:pPr>
        <w:pStyle w:val="11"/>
        <w:ind w:left="0" w:firstLine="567"/>
        <w:rPr>
          <w:sz w:val="24"/>
          <w:szCs w:val="24"/>
        </w:rPr>
      </w:pPr>
      <w:r w:rsidRPr="00D16151">
        <w:rPr>
          <w:sz w:val="24"/>
          <w:szCs w:val="24"/>
        </w:rPr>
        <w:t xml:space="preserve">Граждане, их объединения и организации для осуществления контроля за предоставлением Муниципальной услуги имеют право направлять в </w:t>
      </w:r>
      <w:r>
        <w:rPr>
          <w:sz w:val="24"/>
          <w:szCs w:val="24"/>
        </w:rPr>
        <w:t>Уполномоченный орган</w:t>
      </w:r>
      <w:r w:rsidRPr="00D16151">
        <w:rPr>
          <w:sz w:val="24"/>
          <w:szCs w:val="24"/>
        </w:rPr>
        <w:t xml:space="preserve">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w:t>
      </w:r>
      <w:r>
        <w:rPr>
          <w:sz w:val="24"/>
          <w:szCs w:val="24"/>
        </w:rPr>
        <w:t xml:space="preserve"> (бездействие) должностных лиц Уполномоченного органа</w:t>
      </w:r>
      <w:r w:rsidRPr="00D16151">
        <w:rPr>
          <w:sz w:val="24"/>
          <w:szCs w:val="24"/>
        </w:rPr>
        <w:t xml:space="preserve"> и принятые ими решения, связанные с предоставлением Муниципальной услуги</w:t>
      </w:r>
      <w:r w:rsidRPr="00612CA0">
        <w:rPr>
          <w:sz w:val="24"/>
          <w:szCs w:val="24"/>
        </w:rPr>
        <w:t>.</w:t>
      </w:r>
    </w:p>
    <w:p w:rsidR="003C60B1" w:rsidRDefault="003C60B1" w:rsidP="003C60B1">
      <w:pPr>
        <w:pStyle w:val="11"/>
        <w:ind w:left="0" w:firstLine="567"/>
        <w:rPr>
          <w:sz w:val="24"/>
          <w:szCs w:val="24"/>
        </w:rPr>
      </w:pPr>
      <w:r w:rsidRPr="00D16151">
        <w:rPr>
          <w:sz w:val="24"/>
          <w:szCs w:val="24"/>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w:t>
      </w:r>
      <w:r>
        <w:rPr>
          <w:sz w:val="24"/>
          <w:szCs w:val="24"/>
        </w:rPr>
        <w:t>Уполномоченного органа</w:t>
      </w:r>
      <w:r w:rsidRPr="00D16151">
        <w:rPr>
          <w:sz w:val="24"/>
          <w:szCs w:val="24"/>
        </w:rPr>
        <w:t xml:space="preserve">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3C60B1" w:rsidRDefault="003C60B1" w:rsidP="003C60B1">
      <w:pPr>
        <w:pStyle w:val="11"/>
        <w:ind w:left="0" w:firstLine="567"/>
        <w:rPr>
          <w:sz w:val="24"/>
          <w:szCs w:val="24"/>
        </w:rPr>
      </w:pPr>
      <w:r w:rsidRPr="00D16151">
        <w:rPr>
          <w:sz w:val="24"/>
          <w:szCs w:val="24"/>
        </w:rPr>
        <w:t>Заявители (представители Заявителя) могут контролировать предоставление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по телефону, путем письменного обращения, в том числе по электронной почте и через РПГУ.</w:t>
      </w:r>
    </w:p>
    <w:p w:rsidR="003C60B1" w:rsidRPr="000C4811" w:rsidRDefault="003C60B1" w:rsidP="003C60B1">
      <w:pPr>
        <w:pStyle w:val="1-"/>
        <w:ind w:firstLine="490"/>
        <w:rPr>
          <w:sz w:val="24"/>
          <w:szCs w:val="24"/>
        </w:rPr>
      </w:pPr>
      <w:bookmarkStart w:id="360" w:name="_Toc437973304"/>
      <w:bookmarkStart w:id="361" w:name="_Toc438110046"/>
      <w:bookmarkStart w:id="362" w:name="_Toc438376256"/>
      <w:bookmarkStart w:id="363" w:name="_Toc438727105"/>
      <w:bookmarkStart w:id="364" w:name="_Toc468470752"/>
      <w:bookmarkStart w:id="365" w:name="_Toc473648665"/>
      <w:bookmarkStart w:id="366" w:name="_Toc496619656"/>
      <w:r w:rsidRPr="000C4811">
        <w:rPr>
          <w:sz w:val="24"/>
          <w:szCs w:val="24"/>
          <w:lang w:val="en-US"/>
        </w:rPr>
        <w:t>V</w:t>
      </w:r>
      <w:r w:rsidRPr="000C4811">
        <w:rPr>
          <w:sz w:val="24"/>
          <w:szCs w:val="24"/>
        </w:rPr>
        <w:t xml:space="preserve">. </w:t>
      </w:r>
      <w:bookmarkEnd w:id="360"/>
      <w:bookmarkEnd w:id="361"/>
      <w:bookmarkEnd w:id="362"/>
      <w:bookmarkEnd w:id="363"/>
      <w:r w:rsidRPr="000C4811">
        <w:rPr>
          <w:sz w:val="24"/>
          <w:szCs w:val="24"/>
        </w:rPr>
        <w:t xml:space="preserve">Досудебный (внесудебный) порядок обжалования решений и действий (бездействия) должностных лиц, муниципальных служащих и специалистов </w:t>
      </w:r>
      <w:r>
        <w:rPr>
          <w:sz w:val="24"/>
          <w:szCs w:val="24"/>
        </w:rPr>
        <w:t>Уполномоченного органа</w:t>
      </w:r>
      <w:r w:rsidRPr="000C4811">
        <w:rPr>
          <w:sz w:val="24"/>
          <w:szCs w:val="24"/>
        </w:rPr>
        <w:t>, участвующих в предоставлении Муниципальной услуги</w:t>
      </w:r>
      <w:bookmarkEnd w:id="364"/>
      <w:bookmarkEnd w:id="365"/>
      <w:bookmarkEnd w:id="366"/>
    </w:p>
    <w:p w:rsidR="003C60B1" w:rsidRPr="00203F06" w:rsidRDefault="003C60B1" w:rsidP="003C60B1">
      <w:pPr>
        <w:pStyle w:val="2-"/>
        <w:ind w:hanging="360"/>
        <w:rPr>
          <w:sz w:val="24"/>
          <w:szCs w:val="24"/>
        </w:rPr>
      </w:pPr>
      <w:bookmarkStart w:id="367" w:name="_Toc465268303"/>
      <w:bookmarkStart w:id="368" w:name="_Toc465273790"/>
      <w:bookmarkStart w:id="369" w:name="_Toc465274173"/>
      <w:bookmarkStart w:id="370" w:name="_Toc465340316"/>
      <w:bookmarkStart w:id="371" w:name="_Toc465341757"/>
      <w:bookmarkEnd w:id="367"/>
      <w:bookmarkEnd w:id="368"/>
      <w:bookmarkEnd w:id="369"/>
      <w:bookmarkEnd w:id="370"/>
      <w:bookmarkEnd w:id="371"/>
      <w:r w:rsidRPr="00203F06">
        <w:rPr>
          <w:sz w:val="24"/>
          <w:szCs w:val="24"/>
        </w:rPr>
        <w:t xml:space="preserve"> </w:t>
      </w:r>
      <w:bookmarkStart w:id="372" w:name="_Toc468470753"/>
      <w:bookmarkStart w:id="373" w:name="_Toc473648666"/>
      <w:bookmarkStart w:id="374" w:name="_Toc496619657"/>
      <w:r w:rsidRPr="00203F06">
        <w:rPr>
          <w:sz w:val="24"/>
          <w:szCs w:val="24"/>
        </w:rPr>
        <w:t>Досудебный (внесудебный) порядок обжалования решений и действий (бездействия) должностных лиц, муниципальных служащих и специалистов, участвующих в предоставлении Муниципальной услуги</w:t>
      </w:r>
      <w:bookmarkStart w:id="375" w:name="_Toc468462713"/>
      <w:bookmarkEnd w:id="372"/>
      <w:bookmarkEnd w:id="373"/>
      <w:bookmarkEnd w:id="374"/>
      <w:bookmarkEnd w:id="375"/>
    </w:p>
    <w:p w:rsidR="003C60B1" w:rsidRPr="009B275A" w:rsidRDefault="003C60B1" w:rsidP="003C60B1">
      <w:pPr>
        <w:pStyle w:val="11"/>
        <w:spacing w:line="240" w:lineRule="auto"/>
        <w:ind w:left="0" w:firstLine="709"/>
        <w:rPr>
          <w:sz w:val="24"/>
          <w:szCs w:val="24"/>
          <w:lang w:eastAsia="ar-SA"/>
        </w:rPr>
      </w:pPr>
      <w:r w:rsidRPr="009B275A">
        <w:rPr>
          <w:sz w:val="24"/>
          <w:szCs w:val="24"/>
          <w:lang w:eastAsia="ar-SA"/>
        </w:rPr>
        <w:t xml:space="preserve">Заявитель вправе подать жалобу на решение и (или) действие (бездействие) </w:t>
      </w:r>
      <w:r>
        <w:rPr>
          <w:sz w:val="24"/>
          <w:szCs w:val="24"/>
          <w:lang w:eastAsia="ar-SA"/>
        </w:rPr>
        <w:t>Уполномоченного органа</w:t>
      </w:r>
      <w:r w:rsidRPr="009B275A">
        <w:rPr>
          <w:sz w:val="24"/>
          <w:szCs w:val="24"/>
          <w:lang w:eastAsia="ar-SA"/>
        </w:rPr>
        <w:t xml:space="preserve"> и (или) их должностных лиц, муниципальных служащих, а также специалистов МФЦ при предоставлении Муниципальной услуги.</w:t>
      </w:r>
    </w:p>
    <w:p w:rsidR="003C60B1" w:rsidRPr="009B275A" w:rsidRDefault="003C60B1" w:rsidP="003C60B1">
      <w:pPr>
        <w:pStyle w:val="11"/>
        <w:spacing w:line="240" w:lineRule="auto"/>
        <w:ind w:left="0" w:firstLine="709"/>
        <w:rPr>
          <w:sz w:val="24"/>
          <w:szCs w:val="24"/>
          <w:lang w:eastAsia="ar-SA"/>
        </w:rPr>
      </w:pPr>
      <w:r w:rsidRPr="009B275A">
        <w:rPr>
          <w:sz w:val="24"/>
          <w:szCs w:val="24"/>
          <w:lang w:eastAsia="ar-SA"/>
        </w:rPr>
        <w:lastRenderedPageBreak/>
        <w:t>Заявитель имеет право обратиться с жалобой, в том числе в следующих случаях:</w:t>
      </w:r>
    </w:p>
    <w:p w:rsidR="003C60B1" w:rsidRPr="009B275A" w:rsidRDefault="003C60B1" w:rsidP="003C60B1">
      <w:pPr>
        <w:pStyle w:val="11"/>
        <w:numPr>
          <w:ilvl w:val="1"/>
          <w:numId w:val="23"/>
        </w:numPr>
        <w:spacing w:line="240" w:lineRule="auto"/>
        <w:ind w:left="0" w:firstLine="709"/>
        <w:rPr>
          <w:sz w:val="24"/>
          <w:szCs w:val="24"/>
          <w:lang w:eastAsia="ar-SA"/>
        </w:rPr>
      </w:pPr>
      <w:r w:rsidRPr="009B275A">
        <w:rPr>
          <w:sz w:val="24"/>
          <w:szCs w:val="24"/>
          <w:lang w:eastAsia="ar-SA"/>
        </w:rPr>
        <w:t>нарушение срока регистрации Заявления Заявителя о предоставлении Муниципальной услуги, установленного Административным регламентом;</w:t>
      </w:r>
    </w:p>
    <w:p w:rsidR="003C60B1" w:rsidRPr="009B275A" w:rsidRDefault="003C60B1" w:rsidP="003C60B1">
      <w:pPr>
        <w:pStyle w:val="11"/>
        <w:numPr>
          <w:ilvl w:val="1"/>
          <w:numId w:val="23"/>
        </w:numPr>
        <w:spacing w:line="240" w:lineRule="auto"/>
        <w:ind w:left="0" w:firstLine="709"/>
        <w:rPr>
          <w:sz w:val="24"/>
          <w:szCs w:val="24"/>
          <w:lang w:eastAsia="ar-SA"/>
        </w:rPr>
      </w:pPr>
      <w:r w:rsidRPr="009B275A">
        <w:rPr>
          <w:sz w:val="24"/>
          <w:szCs w:val="24"/>
          <w:lang w:eastAsia="ar-SA"/>
        </w:rPr>
        <w:t>нарушение срока предоставления Муниципальной услуги, установленного настоящим Административным регламентом;</w:t>
      </w:r>
    </w:p>
    <w:p w:rsidR="003C60B1" w:rsidRPr="009B275A" w:rsidRDefault="003C60B1" w:rsidP="003C60B1">
      <w:pPr>
        <w:pStyle w:val="11"/>
        <w:numPr>
          <w:ilvl w:val="1"/>
          <w:numId w:val="23"/>
        </w:numPr>
        <w:spacing w:line="240" w:lineRule="auto"/>
        <w:ind w:left="0" w:firstLine="709"/>
        <w:rPr>
          <w:sz w:val="24"/>
          <w:szCs w:val="24"/>
          <w:lang w:eastAsia="ar-SA"/>
        </w:rPr>
      </w:pPr>
      <w:r w:rsidRPr="009B275A">
        <w:rPr>
          <w:sz w:val="24"/>
          <w:szCs w:val="24"/>
          <w:lang w:eastAsia="ar-SA"/>
        </w:rPr>
        <w:t>требование у Заявителя документов, не предусмотренных настоящим Административным регламентом для предоставления Муниципальной услуги;</w:t>
      </w:r>
    </w:p>
    <w:p w:rsidR="003C60B1" w:rsidRPr="009B275A" w:rsidRDefault="003C60B1" w:rsidP="003C60B1">
      <w:pPr>
        <w:pStyle w:val="11"/>
        <w:numPr>
          <w:ilvl w:val="1"/>
          <w:numId w:val="23"/>
        </w:numPr>
        <w:spacing w:line="240" w:lineRule="auto"/>
        <w:ind w:left="0" w:firstLine="709"/>
        <w:rPr>
          <w:sz w:val="24"/>
          <w:szCs w:val="24"/>
          <w:lang w:eastAsia="ar-SA"/>
        </w:rPr>
      </w:pPr>
      <w:r w:rsidRPr="009B275A">
        <w:rPr>
          <w:sz w:val="24"/>
          <w:szCs w:val="24"/>
          <w:lang w:eastAsia="ar-SA"/>
        </w:rPr>
        <w:t>отказ в приеме документов у Заявителя, если основания отказа не предусмотрены настоящим Административным регламентом;</w:t>
      </w:r>
    </w:p>
    <w:p w:rsidR="003C60B1" w:rsidRPr="009B275A" w:rsidRDefault="003C60B1" w:rsidP="003C60B1">
      <w:pPr>
        <w:pStyle w:val="11"/>
        <w:numPr>
          <w:ilvl w:val="1"/>
          <w:numId w:val="23"/>
        </w:numPr>
        <w:spacing w:line="240" w:lineRule="auto"/>
        <w:ind w:left="0" w:firstLine="709"/>
        <w:rPr>
          <w:sz w:val="24"/>
          <w:szCs w:val="24"/>
          <w:lang w:eastAsia="ar-SA"/>
        </w:rPr>
      </w:pPr>
      <w:r w:rsidRPr="009B275A">
        <w:rPr>
          <w:sz w:val="24"/>
          <w:szCs w:val="24"/>
          <w:lang w:eastAsia="ar-SA"/>
        </w:rPr>
        <w:t>отказ в предоставлении Муниципальной услуги, если основания отказа не предусмотрены настоящим Административным регламентом;</w:t>
      </w:r>
    </w:p>
    <w:p w:rsidR="003C60B1" w:rsidRPr="009B275A" w:rsidRDefault="003C60B1" w:rsidP="003C60B1">
      <w:pPr>
        <w:pStyle w:val="11"/>
        <w:numPr>
          <w:ilvl w:val="1"/>
          <w:numId w:val="23"/>
        </w:numPr>
        <w:spacing w:line="240" w:lineRule="auto"/>
        <w:ind w:left="0" w:firstLine="709"/>
        <w:rPr>
          <w:sz w:val="24"/>
          <w:szCs w:val="24"/>
          <w:lang w:eastAsia="ar-SA"/>
        </w:rPr>
      </w:pPr>
      <w:r w:rsidRPr="009B275A">
        <w:rPr>
          <w:sz w:val="24"/>
          <w:szCs w:val="24"/>
          <w:lang w:eastAsia="ar-SA"/>
        </w:rPr>
        <w:t>требование с Заявителя при предоставлении Муниципальной услуги платы, не предусмотренной настоящим Административным регламентом;</w:t>
      </w:r>
    </w:p>
    <w:p w:rsidR="003C60B1" w:rsidRPr="009B275A" w:rsidRDefault="003C60B1" w:rsidP="003C60B1">
      <w:pPr>
        <w:pStyle w:val="11"/>
        <w:numPr>
          <w:ilvl w:val="1"/>
          <w:numId w:val="23"/>
        </w:numPr>
        <w:spacing w:line="240" w:lineRule="auto"/>
        <w:ind w:left="0" w:firstLine="709"/>
        <w:rPr>
          <w:sz w:val="24"/>
          <w:szCs w:val="24"/>
          <w:lang w:eastAsia="ar-SA"/>
        </w:rPr>
      </w:pPr>
      <w:r w:rsidRPr="009B275A">
        <w:rPr>
          <w:sz w:val="24"/>
          <w:szCs w:val="24"/>
          <w:lang w:eastAsia="ar-SA"/>
        </w:rPr>
        <w:t xml:space="preserve">отказ должностного лица </w:t>
      </w:r>
      <w:r>
        <w:rPr>
          <w:sz w:val="24"/>
          <w:szCs w:val="24"/>
          <w:lang w:eastAsia="ar-SA"/>
        </w:rPr>
        <w:t>Уполномоченного органа</w:t>
      </w:r>
      <w:r w:rsidRPr="009B275A">
        <w:rPr>
          <w:sz w:val="24"/>
          <w:szCs w:val="24"/>
          <w:lang w:eastAsia="ar-SA"/>
        </w:rPr>
        <w:t xml:space="preserve">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3C60B1" w:rsidRPr="009B275A" w:rsidRDefault="003C60B1" w:rsidP="003C60B1">
      <w:pPr>
        <w:pStyle w:val="11"/>
        <w:spacing w:line="240" w:lineRule="auto"/>
        <w:ind w:left="0" w:firstLine="709"/>
        <w:rPr>
          <w:sz w:val="24"/>
          <w:szCs w:val="24"/>
          <w:lang w:eastAsia="ar-SA"/>
        </w:rPr>
      </w:pPr>
      <w:r w:rsidRPr="009B275A">
        <w:rPr>
          <w:sz w:val="24"/>
          <w:szCs w:val="24"/>
          <w:lang w:eastAsia="ar-SA"/>
        </w:rPr>
        <w:t xml:space="preserve">Жалоба рассматривается </w:t>
      </w:r>
      <w:r>
        <w:rPr>
          <w:sz w:val="24"/>
          <w:szCs w:val="24"/>
          <w:lang w:eastAsia="ar-SA"/>
        </w:rPr>
        <w:t>Уполномоченным органом</w:t>
      </w:r>
      <w:r w:rsidRPr="009B275A">
        <w:rPr>
          <w:sz w:val="24"/>
          <w:szCs w:val="24"/>
          <w:lang w:eastAsia="ar-SA"/>
        </w:rPr>
        <w:t>, предоставляющ</w:t>
      </w:r>
      <w:r>
        <w:rPr>
          <w:sz w:val="24"/>
          <w:szCs w:val="24"/>
          <w:lang w:eastAsia="ar-SA"/>
        </w:rPr>
        <w:t>им</w:t>
      </w:r>
      <w:r w:rsidRPr="009B275A">
        <w:rPr>
          <w:sz w:val="24"/>
          <w:szCs w:val="24"/>
          <w:lang w:eastAsia="ar-SA"/>
        </w:rPr>
        <w:t xml:space="preserve"> Муниципальную услугу, порядок предоставления которой был нарушен вследствие решений и действий (бездействия) </w:t>
      </w:r>
      <w:r>
        <w:rPr>
          <w:sz w:val="24"/>
          <w:szCs w:val="24"/>
          <w:lang w:eastAsia="ar-SA"/>
        </w:rPr>
        <w:t>Уполномоченного органа</w:t>
      </w:r>
      <w:r w:rsidRPr="009B275A">
        <w:rPr>
          <w:sz w:val="24"/>
          <w:szCs w:val="24"/>
          <w:lang w:eastAsia="ar-SA"/>
        </w:rPr>
        <w:t xml:space="preserve">, предоставляющей Муниципальную услугу,  должностного лица либо муниципальных служащих. </w:t>
      </w:r>
    </w:p>
    <w:p w:rsidR="003C60B1" w:rsidRPr="009B275A" w:rsidRDefault="003C60B1" w:rsidP="003C60B1">
      <w:pPr>
        <w:pStyle w:val="11"/>
        <w:spacing w:line="240" w:lineRule="auto"/>
        <w:ind w:left="0" w:firstLine="709"/>
        <w:rPr>
          <w:sz w:val="24"/>
          <w:szCs w:val="24"/>
          <w:lang w:eastAsia="ar-SA"/>
        </w:rPr>
      </w:pPr>
      <w:r w:rsidRPr="009B275A">
        <w:rPr>
          <w:sz w:val="24"/>
          <w:szCs w:val="24"/>
          <w:lang w:eastAsia="ar-SA"/>
        </w:rPr>
        <w:t xml:space="preserve">В случае если обжалуются решения руководителя </w:t>
      </w:r>
      <w:r>
        <w:rPr>
          <w:sz w:val="24"/>
          <w:szCs w:val="24"/>
          <w:lang w:eastAsia="ar-SA"/>
        </w:rPr>
        <w:t>Уполномоченного органа, предоставляющего</w:t>
      </w:r>
      <w:r w:rsidRPr="009B275A">
        <w:rPr>
          <w:sz w:val="24"/>
          <w:szCs w:val="24"/>
          <w:lang w:eastAsia="ar-SA"/>
        </w:rPr>
        <w:t xml:space="preserve">  Муниципальную услугу, жалоба подается  вышестоящему должностному лицу в порядке подчиненности. </w:t>
      </w:r>
    </w:p>
    <w:p w:rsidR="003C60B1" w:rsidRPr="009B275A" w:rsidRDefault="003C60B1" w:rsidP="003C60B1">
      <w:pPr>
        <w:pStyle w:val="11"/>
        <w:spacing w:line="240" w:lineRule="auto"/>
        <w:ind w:left="0" w:firstLine="709"/>
        <w:rPr>
          <w:sz w:val="24"/>
          <w:szCs w:val="24"/>
          <w:lang w:eastAsia="ar-SA"/>
        </w:rPr>
      </w:pPr>
      <w:r w:rsidRPr="009B275A">
        <w:rPr>
          <w:sz w:val="24"/>
          <w:szCs w:val="24"/>
          <w:lang w:eastAsia="ar-SA"/>
        </w:rPr>
        <w:t xml:space="preserve">Жалоба подается в </w:t>
      </w:r>
      <w:r>
        <w:rPr>
          <w:sz w:val="24"/>
          <w:szCs w:val="24"/>
          <w:lang w:eastAsia="ar-SA"/>
        </w:rPr>
        <w:t>Уполномоченный орган</w:t>
      </w:r>
      <w:r w:rsidRPr="009B275A">
        <w:rPr>
          <w:sz w:val="24"/>
          <w:szCs w:val="24"/>
          <w:lang w:eastAsia="ar-SA"/>
        </w:rPr>
        <w:t xml:space="preserve"> предоставляющ</w:t>
      </w:r>
      <w:r>
        <w:rPr>
          <w:sz w:val="24"/>
          <w:szCs w:val="24"/>
          <w:lang w:eastAsia="ar-SA"/>
        </w:rPr>
        <w:t>ий</w:t>
      </w:r>
      <w:r w:rsidRPr="009B275A">
        <w:rPr>
          <w:sz w:val="24"/>
          <w:szCs w:val="24"/>
          <w:lang w:eastAsia="ar-SA"/>
        </w:rPr>
        <w:t xml:space="preserve">  Муниципальную услугу в письменной форме, в том числе при личном приеме заявителя, или в электронном виде.</w:t>
      </w:r>
    </w:p>
    <w:p w:rsidR="003C60B1" w:rsidRPr="009B275A" w:rsidRDefault="003C60B1" w:rsidP="003C60B1">
      <w:pPr>
        <w:pStyle w:val="11"/>
        <w:numPr>
          <w:ilvl w:val="0"/>
          <w:numId w:val="0"/>
        </w:numPr>
        <w:spacing w:line="240" w:lineRule="auto"/>
        <w:ind w:firstLine="709"/>
        <w:rPr>
          <w:sz w:val="24"/>
          <w:szCs w:val="24"/>
          <w:lang w:eastAsia="ar-SA"/>
        </w:rPr>
      </w:pPr>
      <w:r w:rsidRPr="009B275A">
        <w:rPr>
          <w:sz w:val="24"/>
          <w:szCs w:val="24"/>
          <w:lang w:eastAsia="ar-SA"/>
        </w:rPr>
        <w:t>28.6. Жалоба должна содержать:</w:t>
      </w:r>
    </w:p>
    <w:p w:rsidR="003C60B1" w:rsidRPr="009B275A" w:rsidRDefault="003C60B1" w:rsidP="003C60B1">
      <w:pPr>
        <w:pStyle w:val="11"/>
        <w:numPr>
          <w:ilvl w:val="0"/>
          <w:numId w:val="0"/>
        </w:numPr>
        <w:spacing w:line="240" w:lineRule="auto"/>
        <w:ind w:firstLine="709"/>
        <w:rPr>
          <w:sz w:val="24"/>
          <w:szCs w:val="24"/>
          <w:lang w:eastAsia="ar-SA"/>
        </w:rPr>
      </w:pPr>
      <w:r w:rsidRPr="009B275A">
        <w:rPr>
          <w:sz w:val="24"/>
          <w:szCs w:val="24"/>
          <w:lang w:eastAsia="ar-SA"/>
        </w:rPr>
        <w:t xml:space="preserve">а) наименование </w:t>
      </w:r>
      <w:r>
        <w:rPr>
          <w:sz w:val="24"/>
          <w:szCs w:val="24"/>
          <w:lang w:eastAsia="ar-SA"/>
        </w:rPr>
        <w:t xml:space="preserve">Уполномоченного </w:t>
      </w:r>
      <w:r w:rsidRPr="009B275A">
        <w:rPr>
          <w:sz w:val="24"/>
          <w:szCs w:val="24"/>
          <w:lang w:eastAsia="ar-SA"/>
        </w:rPr>
        <w:t xml:space="preserve">органа, предоставляющего Муниципальную услугу, должностного лица органа, предоставляющего Муниципальную услугу, либо </w:t>
      </w:r>
      <w:r>
        <w:rPr>
          <w:sz w:val="24"/>
          <w:szCs w:val="24"/>
          <w:lang w:eastAsia="ar-SA"/>
        </w:rPr>
        <w:t>муниципального</w:t>
      </w:r>
      <w:r w:rsidRPr="009B275A">
        <w:rPr>
          <w:sz w:val="24"/>
          <w:szCs w:val="24"/>
          <w:lang w:eastAsia="ar-SA"/>
        </w:rPr>
        <w:t xml:space="preserve"> служащего, решения и действия (бездействие) которых обжалуются;</w:t>
      </w:r>
    </w:p>
    <w:p w:rsidR="003C60B1" w:rsidRPr="009B275A" w:rsidRDefault="003C60B1" w:rsidP="003C60B1">
      <w:pPr>
        <w:pStyle w:val="11"/>
        <w:numPr>
          <w:ilvl w:val="0"/>
          <w:numId w:val="0"/>
        </w:numPr>
        <w:spacing w:line="240" w:lineRule="auto"/>
        <w:ind w:firstLine="709"/>
        <w:rPr>
          <w:sz w:val="24"/>
          <w:szCs w:val="24"/>
          <w:lang w:eastAsia="ar-SA"/>
        </w:rPr>
      </w:pPr>
      <w:r w:rsidRPr="009B275A">
        <w:rPr>
          <w:sz w:val="24"/>
          <w:szCs w:val="24"/>
          <w:lang w:eastAsia="ar-SA"/>
        </w:rPr>
        <w:t>б)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через РПГУ;</w:t>
      </w:r>
    </w:p>
    <w:p w:rsidR="003C60B1" w:rsidRPr="009B275A" w:rsidRDefault="003C60B1" w:rsidP="003C60B1">
      <w:pPr>
        <w:pStyle w:val="11"/>
        <w:numPr>
          <w:ilvl w:val="0"/>
          <w:numId w:val="0"/>
        </w:numPr>
        <w:spacing w:line="240" w:lineRule="auto"/>
        <w:ind w:firstLine="709"/>
        <w:rPr>
          <w:sz w:val="24"/>
          <w:szCs w:val="24"/>
          <w:lang w:eastAsia="ar-SA"/>
        </w:rPr>
      </w:pPr>
      <w:r w:rsidRPr="009B275A">
        <w:rPr>
          <w:sz w:val="24"/>
          <w:szCs w:val="24"/>
          <w:lang w:eastAsia="ar-SA"/>
        </w:rPr>
        <w:t xml:space="preserve">в) сведения об обжалуемых решениях и действиях (бездействии) органа, предоставляющего Муниципальную услугу, его должностного лица либо </w:t>
      </w:r>
      <w:r>
        <w:rPr>
          <w:sz w:val="24"/>
          <w:szCs w:val="24"/>
          <w:lang w:eastAsia="ar-SA"/>
        </w:rPr>
        <w:t>муниципального</w:t>
      </w:r>
      <w:r w:rsidRPr="009B275A">
        <w:rPr>
          <w:sz w:val="24"/>
          <w:szCs w:val="24"/>
          <w:lang w:eastAsia="ar-SA"/>
        </w:rPr>
        <w:t xml:space="preserve"> служащего;</w:t>
      </w:r>
    </w:p>
    <w:p w:rsidR="003C60B1" w:rsidRPr="009B275A" w:rsidRDefault="003C60B1" w:rsidP="003C60B1">
      <w:pPr>
        <w:pStyle w:val="11"/>
        <w:numPr>
          <w:ilvl w:val="0"/>
          <w:numId w:val="0"/>
        </w:numPr>
        <w:spacing w:line="240" w:lineRule="auto"/>
        <w:ind w:firstLine="709"/>
        <w:rPr>
          <w:sz w:val="24"/>
          <w:szCs w:val="24"/>
          <w:lang w:eastAsia="ar-SA"/>
        </w:rPr>
      </w:pPr>
      <w:r w:rsidRPr="009B275A">
        <w:rPr>
          <w:sz w:val="24"/>
          <w:szCs w:val="24"/>
          <w:lang w:eastAsia="ar-SA"/>
        </w:rPr>
        <w:t xml:space="preserve">г) 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либо </w:t>
      </w:r>
      <w:r>
        <w:rPr>
          <w:sz w:val="24"/>
          <w:szCs w:val="24"/>
          <w:lang w:eastAsia="ar-SA"/>
        </w:rPr>
        <w:t>муниципального</w:t>
      </w:r>
      <w:r w:rsidRPr="009B275A">
        <w:rPr>
          <w:sz w:val="24"/>
          <w:szCs w:val="24"/>
          <w:lang w:eastAsia="ar-SA"/>
        </w:rPr>
        <w:t xml:space="preserve"> служащего. Заявителем могут быть представлены документы (при наличии), подтверждающие доводы заявителя, либо их копии.</w:t>
      </w:r>
    </w:p>
    <w:p w:rsidR="003C60B1" w:rsidRPr="009B275A" w:rsidRDefault="003C60B1" w:rsidP="003C60B1">
      <w:pPr>
        <w:pStyle w:val="11"/>
        <w:numPr>
          <w:ilvl w:val="1"/>
          <w:numId w:val="24"/>
        </w:numPr>
        <w:spacing w:line="240" w:lineRule="auto"/>
        <w:ind w:left="0" w:firstLine="709"/>
        <w:rPr>
          <w:sz w:val="24"/>
          <w:szCs w:val="24"/>
          <w:lang w:eastAsia="ar-SA"/>
        </w:rPr>
      </w:pPr>
      <w:r w:rsidRPr="009B275A">
        <w:rPr>
          <w:sz w:val="24"/>
          <w:szCs w:val="24"/>
          <w:lang w:eastAsia="ar-SA"/>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3C60B1" w:rsidRPr="009B275A" w:rsidRDefault="003C60B1" w:rsidP="003C60B1">
      <w:pPr>
        <w:pStyle w:val="11"/>
        <w:numPr>
          <w:ilvl w:val="0"/>
          <w:numId w:val="0"/>
        </w:numPr>
        <w:spacing w:line="240" w:lineRule="auto"/>
        <w:ind w:firstLine="709"/>
        <w:rPr>
          <w:sz w:val="24"/>
          <w:szCs w:val="24"/>
          <w:lang w:eastAsia="ar-SA"/>
        </w:rPr>
      </w:pPr>
      <w:r w:rsidRPr="009B275A">
        <w:rPr>
          <w:sz w:val="24"/>
          <w:szCs w:val="24"/>
          <w:lang w:eastAsia="ar-SA"/>
        </w:rPr>
        <w:t>а) оформленная в соответствии с законодательством Российской Федерации доверенность (для физических лиц);</w:t>
      </w:r>
    </w:p>
    <w:p w:rsidR="003C60B1" w:rsidRPr="009B275A" w:rsidRDefault="003C60B1" w:rsidP="003C60B1">
      <w:pPr>
        <w:pStyle w:val="11"/>
        <w:numPr>
          <w:ilvl w:val="0"/>
          <w:numId w:val="0"/>
        </w:numPr>
        <w:spacing w:line="240" w:lineRule="auto"/>
        <w:ind w:firstLine="709"/>
        <w:rPr>
          <w:sz w:val="24"/>
          <w:szCs w:val="24"/>
          <w:lang w:eastAsia="ar-SA"/>
        </w:rPr>
      </w:pPr>
      <w:r w:rsidRPr="009B275A">
        <w:rPr>
          <w:sz w:val="24"/>
          <w:szCs w:val="24"/>
          <w:lang w:eastAsia="ar-SA"/>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3C60B1" w:rsidRPr="009B275A" w:rsidRDefault="003C60B1" w:rsidP="003C60B1">
      <w:pPr>
        <w:pStyle w:val="11"/>
        <w:numPr>
          <w:ilvl w:val="0"/>
          <w:numId w:val="0"/>
        </w:numPr>
        <w:spacing w:line="240" w:lineRule="auto"/>
        <w:ind w:firstLine="709"/>
        <w:rPr>
          <w:sz w:val="24"/>
          <w:szCs w:val="24"/>
          <w:lang w:eastAsia="ar-SA"/>
        </w:rPr>
      </w:pPr>
      <w:r w:rsidRPr="009B275A">
        <w:rPr>
          <w:sz w:val="24"/>
          <w:szCs w:val="24"/>
          <w:lang w:eastAsia="ar-SA"/>
        </w:rPr>
        <w:lastRenderedPageBreak/>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3C60B1" w:rsidRPr="009B275A" w:rsidRDefault="003C60B1" w:rsidP="003C60B1">
      <w:pPr>
        <w:pStyle w:val="11"/>
        <w:numPr>
          <w:ilvl w:val="1"/>
          <w:numId w:val="24"/>
        </w:numPr>
        <w:spacing w:line="240" w:lineRule="auto"/>
        <w:ind w:left="0" w:firstLine="709"/>
        <w:rPr>
          <w:sz w:val="24"/>
          <w:szCs w:val="24"/>
          <w:lang w:eastAsia="ar-SA"/>
        </w:rPr>
      </w:pPr>
      <w:r w:rsidRPr="009B275A">
        <w:rPr>
          <w:sz w:val="24"/>
          <w:szCs w:val="24"/>
          <w:lang w:eastAsia="ar-SA"/>
        </w:rPr>
        <w:t xml:space="preserve">Жалоба может быть направлена через Личный кабинет на РПГУ, подана при посещении МФЦ, направлена по почте, с использованием официального сайта </w:t>
      </w:r>
      <w:r>
        <w:rPr>
          <w:sz w:val="24"/>
          <w:szCs w:val="24"/>
          <w:lang w:eastAsia="ar-SA"/>
        </w:rPr>
        <w:t>Уполномоченного органа</w:t>
      </w:r>
      <w:r w:rsidRPr="009B275A">
        <w:rPr>
          <w:sz w:val="24"/>
          <w:szCs w:val="24"/>
          <w:lang w:eastAsia="ar-SA"/>
        </w:rPr>
        <w:t xml:space="preserve">, а также может быть принята при личном приеме Заявителя в </w:t>
      </w:r>
      <w:r>
        <w:rPr>
          <w:sz w:val="24"/>
          <w:szCs w:val="24"/>
          <w:lang w:eastAsia="ar-SA"/>
        </w:rPr>
        <w:t>Уполномоченном органе</w:t>
      </w:r>
      <w:r w:rsidRPr="009B275A">
        <w:rPr>
          <w:sz w:val="24"/>
          <w:szCs w:val="24"/>
          <w:lang w:eastAsia="ar-SA"/>
        </w:rPr>
        <w:t>. Информация о месте приема, а также об установленных для приема днях и часах размещена на официальном сайте Администрации в сети Интернет.</w:t>
      </w:r>
    </w:p>
    <w:p w:rsidR="003C60B1" w:rsidRPr="009B275A" w:rsidRDefault="003C60B1" w:rsidP="003C60B1">
      <w:pPr>
        <w:pStyle w:val="11"/>
        <w:numPr>
          <w:ilvl w:val="1"/>
          <w:numId w:val="24"/>
        </w:numPr>
        <w:spacing w:line="240" w:lineRule="auto"/>
        <w:ind w:left="0" w:firstLine="709"/>
        <w:rPr>
          <w:sz w:val="24"/>
          <w:szCs w:val="24"/>
          <w:lang w:eastAsia="ar-SA"/>
        </w:rPr>
      </w:pPr>
      <w:r w:rsidRPr="009B275A">
        <w:rPr>
          <w:sz w:val="24"/>
          <w:szCs w:val="24"/>
          <w:lang w:eastAsia="ar-SA"/>
        </w:rPr>
        <w:t>Время приема жалоб должно совпадать со временем предоставления Муниципальных услуг.</w:t>
      </w:r>
    </w:p>
    <w:p w:rsidR="003C60B1" w:rsidRPr="009B275A" w:rsidRDefault="003C60B1" w:rsidP="003C60B1">
      <w:pPr>
        <w:pStyle w:val="11"/>
        <w:numPr>
          <w:ilvl w:val="1"/>
          <w:numId w:val="24"/>
        </w:numPr>
        <w:spacing w:line="240" w:lineRule="auto"/>
        <w:ind w:left="0" w:firstLine="709"/>
        <w:rPr>
          <w:sz w:val="24"/>
          <w:szCs w:val="24"/>
          <w:lang w:eastAsia="ar-SA"/>
        </w:rPr>
      </w:pPr>
      <w:r w:rsidRPr="009B275A">
        <w:rPr>
          <w:sz w:val="24"/>
          <w:szCs w:val="24"/>
          <w:lang w:eastAsia="ar-SA"/>
        </w:rPr>
        <w:t>Жалоба в письменной форме может быть также направлена по почте.</w:t>
      </w:r>
    </w:p>
    <w:p w:rsidR="003C60B1" w:rsidRPr="009B275A" w:rsidRDefault="003C60B1" w:rsidP="003C60B1">
      <w:pPr>
        <w:pStyle w:val="11"/>
        <w:numPr>
          <w:ilvl w:val="1"/>
          <w:numId w:val="24"/>
        </w:numPr>
        <w:spacing w:line="240" w:lineRule="auto"/>
        <w:ind w:left="0" w:firstLine="709"/>
        <w:rPr>
          <w:sz w:val="24"/>
          <w:szCs w:val="24"/>
          <w:lang w:eastAsia="ar-SA"/>
        </w:rPr>
      </w:pPr>
      <w:r w:rsidRPr="009B275A">
        <w:rPr>
          <w:sz w:val="24"/>
          <w:szCs w:val="24"/>
          <w:lang w:eastAsia="ar-SA"/>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3C60B1" w:rsidRPr="009B275A" w:rsidRDefault="003C60B1" w:rsidP="003C60B1">
      <w:pPr>
        <w:pStyle w:val="11"/>
        <w:numPr>
          <w:ilvl w:val="1"/>
          <w:numId w:val="24"/>
        </w:numPr>
        <w:spacing w:line="240" w:lineRule="auto"/>
        <w:ind w:left="0" w:firstLine="709"/>
        <w:rPr>
          <w:sz w:val="24"/>
          <w:szCs w:val="24"/>
          <w:lang w:eastAsia="ar-SA"/>
        </w:rPr>
      </w:pPr>
      <w:r w:rsidRPr="009B275A">
        <w:rPr>
          <w:sz w:val="24"/>
          <w:szCs w:val="24"/>
          <w:lang w:eastAsia="ar-SA"/>
        </w:rPr>
        <w:t>В электронном виде жалоба может быть подана заявителем посредством:</w:t>
      </w:r>
    </w:p>
    <w:p w:rsidR="003C60B1" w:rsidRPr="009B275A" w:rsidRDefault="003C60B1" w:rsidP="003C60B1">
      <w:pPr>
        <w:pStyle w:val="11"/>
        <w:numPr>
          <w:ilvl w:val="0"/>
          <w:numId w:val="0"/>
        </w:numPr>
        <w:spacing w:line="240" w:lineRule="auto"/>
        <w:ind w:firstLine="709"/>
        <w:rPr>
          <w:sz w:val="24"/>
          <w:szCs w:val="24"/>
          <w:lang w:eastAsia="ar-SA"/>
        </w:rPr>
      </w:pPr>
      <w:r w:rsidRPr="009B275A">
        <w:rPr>
          <w:sz w:val="24"/>
          <w:szCs w:val="24"/>
          <w:lang w:eastAsia="ar-SA"/>
        </w:rPr>
        <w:t>а) официального сайта Администрации в информационно-телекоммуникационной сети "Интернет";</w:t>
      </w:r>
    </w:p>
    <w:p w:rsidR="003C60B1" w:rsidRPr="009B275A" w:rsidRDefault="003C60B1" w:rsidP="003C60B1">
      <w:pPr>
        <w:pStyle w:val="11"/>
        <w:numPr>
          <w:ilvl w:val="0"/>
          <w:numId w:val="0"/>
        </w:numPr>
        <w:spacing w:line="240" w:lineRule="auto"/>
        <w:ind w:firstLine="709"/>
        <w:rPr>
          <w:sz w:val="24"/>
          <w:szCs w:val="24"/>
          <w:lang w:eastAsia="ar-SA"/>
        </w:rPr>
      </w:pPr>
      <w:r w:rsidRPr="009B275A">
        <w:rPr>
          <w:sz w:val="24"/>
          <w:szCs w:val="24"/>
          <w:lang w:eastAsia="ar-SA"/>
        </w:rPr>
        <w:t>б) РПГУ;</w:t>
      </w:r>
    </w:p>
    <w:p w:rsidR="003C60B1" w:rsidRPr="009B275A" w:rsidRDefault="003C60B1" w:rsidP="003C60B1">
      <w:pPr>
        <w:pStyle w:val="11"/>
        <w:numPr>
          <w:ilvl w:val="0"/>
          <w:numId w:val="0"/>
        </w:numPr>
        <w:spacing w:line="240" w:lineRule="auto"/>
        <w:ind w:firstLine="709"/>
        <w:rPr>
          <w:sz w:val="24"/>
          <w:szCs w:val="24"/>
          <w:lang w:eastAsia="ar-SA"/>
        </w:rPr>
      </w:pPr>
      <w:r w:rsidRPr="009B275A">
        <w:rPr>
          <w:sz w:val="24"/>
          <w:szCs w:val="24"/>
          <w:lang w:eastAsia="ar-SA"/>
        </w:rPr>
        <w:t>28.13. В случае если жалоба п</w:t>
      </w:r>
      <w:r>
        <w:rPr>
          <w:sz w:val="24"/>
          <w:szCs w:val="24"/>
          <w:lang w:eastAsia="ar-SA"/>
        </w:rPr>
        <w:t>одана заявителем в Уполномоченный орган, в компетенцию которого</w:t>
      </w:r>
      <w:r w:rsidRPr="009B275A">
        <w:rPr>
          <w:sz w:val="24"/>
          <w:szCs w:val="24"/>
          <w:lang w:eastAsia="ar-SA"/>
        </w:rPr>
        <w:t xml:space="preserve"> не входит принятие решения по жалобе, в течение 3 рабочих дней со дня ее регистрации </w:t>
      </w:r>
      <w:r>
        <w:rPr>
          <w:sz w:val="24"/>
          <w:szCs w:val="24"/>
          <w:lang w:eastAsia="ar-SA"/>
        </w:rPr>
        <w:t>Уполномоченный орган</w:t>
      </w:r>
      <w:r w:rsidRPr="009B275A">
        <w:rPr>
          <w:sz w:val="24"/>
          <w:szCs w:val="24"/>
          <w:lang w:eastAsia="ar-SA"/>
        </w:rPr>
        <w:t xml:space="preserve">  направляет жалобу в уполномоченный на ее рассмотрение орган и в письменной форме информирует Заявителя о перенаправлении жалобы.</w:t>
      </w:r>
    </w:p>
    <w:p w:rsidR="003C60B1" w:rsidRPr="009B275A" w:rsidRDefault="003C60B1" w:rsidP="003C60B1">
      <w:pPr>
        <w:pStyle w:val="11"/>
        <w:numPr>
          <w:ilvl w:val="1"/>
          <w:numId w:val="27"/>
        </w:numPr>
        <w:spacing w:line="240" w:lineRule="auto"/>
        <w:ind w:left="0" w:firstLine="709"/>
        <w:rPr>
          <w:sz w:val="24"/>
          <w:szCs w:val="24"/>
          <w:lang w:eastAsia="ar-SA"/>
        </w:rPr>
      </w:pPr>
      <w:r w:rsidRPr="009B275A">
        <w:rPr>
          <w:sz w:val="24"/>
          <w:szCs w:val="24"/>
          <w:lang w:eastAsia="ar-SA"/>
        </w:rPr>
        <w:t>При этом срок рассмотрения жалобы исчисляется со дня регистрации жалобы в уполномоченном на ее рассмотрение органе.</w:t>
      </w:r>
    </w:p>
    <w:p w:rsidR="003C60B1" w:rsidRPr="009B275A" w:rsidRDefault="003C60B1" w:rsidP="003C60B1">
      <w:pPr>
        <w:pStyle w:val="11"/>
        <w:numPr>
          <w:ilvl w:val="1"/>
          <w:numId w:val="27"/>
        </w:numPr>
        <w:spacing w:line="240" w:lineRule="auto"/>
        <w:ind w:left="0" w:firstLine="709"/>
        <w:rPr>
          <w:sz w:val="24"/>
          <w:szCs w:val="24"/>
          <w:lang w:eastAsia="ar-SA"/>
        </w:rPr>
      </w:pPr>
      <w:r w:rsidRPr="009B275A">
        <w:rPr>
          <w:sz w:val="24"/>
          <w:szCs w:val="24"/>
          <w:lang w:eastAsia="ar-SA"/>
        </w:rPr>
        <w:t xml:space="preserve">Жалоба может быть подана Заявителем через МФЦ. При поступлении жалобы МФЦ обеспечивает ее передачу в уполномоченную на ее рассмотрение </w:t>
      </w:r>
      <w:r>
        <w:rPr>
          <w:sz w:val="24"/>
          <w:szCs w:val="24"/>
          <w:lang w:eastAsia="ar-SA"/>
        </w:rPr>
        <w:t>Уполномоченный орган</w:t>
      </w:r>
      <w:r w:rsidRPr="009B275A">
        <w:rPr>
          <w:sz w:val="24"/>
          <w:szCs w:val="24"/>
          <w:lang w:eastAsia="ar-SA"/>
        </w:rPr>
        <w:t xml:space="preserve"> в порядке и сроки, которые установлены соглашением о взаимодействии, но не позднее следующего рабочего дня со дня поступления жалобы.</w:t>
      </w:r>
    </w:p>
    <w:p w:rsidR="003C60B1" w:rsidRPr="009B275A" w:rsidRDefault="003C60B1" w:rsidP="003C60B1">
      <w:pPr>
        <w:pStyle w:val="11"/>
        <w:numPr>
          <w:ilvl w:val="1"/>
          <w:numId w:val="27"/>
        </w:numPr>
        <w:spacing w:line="240" w:lineRule="auto"/>
        <w:ind w:left="0" w:firstLine="709"/>
        <w:rPr>
          <w:sz w:val="24"/>
          <w:szCs w:val="24"/>
          <w:lang w:eastAsia="ar-SA"/>
        </w:rPr>
      </w:pPr>
      <w:r w:rsidRPr="009B275A">
        <w:rPr>
          <w:sz w:val="24"/>
          <w:szCs w:val="24"/>
          <w:lang w:eastAsia="ar-SA"/>
        </w:rPr>
        <w:t xml:space="preserve">Жалоба на нарушение порядка предоставления Муниципальной услуги в  МФЦ  рассматривается Министерством государственного управления, информационных технологий и связи Московской области.  </w:t>
      </w:r>
    </w:p>
    <w:p w:rsidR="003C60B1" w:rsidRPr="009B275A" w:rsidRDefault="003C60B1" w:rsidP="003C60B1">
      <w:pPr>
        <w:pStyle w:val="11"/>
        <w:numPr>
          <w:ilvl w:val="1"/>
          <w:numId w:val="27"/>
        </w:numPr>
        <w:spacing w:line="240" w:lineRule="auto"/>
        <w:ind w:left="0" w:firstLine="709"/>
        <w:rPr>
          <w:sz w:val="24"/>
          <w:szCs w:val="24"/>
          <w:lang w:eastAsia="ar-SA"/>
        </w:rPr>
      </w:pPr>
      <w:r w:rsidRPr="009B275A">
        <w:rPr>
          <w:sz w:val="24"/>
          <w:szCs w:val="24"/>
          <w:lang w:eastAsia="ar-SA"/>
        </w:rPr>
        <w:t>МФЦ обеспечивает:</w:t>
      </w:r>
    </w:p>
    <w:p w:rsidR="003C60B1" w:rsidRPr="009B275A" w:rsidRDefault="003C60B1" w:rsidP="003C60B1">
      <w:pPr>
        <w:pStyle w:val="11"/>
        <w:numPr>
          <w:ilvl w:val="0"/>
          <w:numId w:val="0"/>
        </w:numPr>
        <w:spacing w:line="240" w:lineRule="auto"/>
        <w:ind w:firstLine="709"/>
        <w:rPr>
          <w:sz w:val="24"/>
          <w:szCs w:val="24"/>
          <w:lang w:eastAsia="ar-SA"/>
        </w:rPr>
      </w:pPr>
      <w:r w:rsidRPr="009B275A">
        <w:rPr>
          <w:sz w:val="24"/>
          <w:szCs w:val="24"/>
          <w:lang w:eastAsia="ar-SA"/>
        </w:rPr>
        <w:t>а) оснащение мест приема жалоб;</w:t>
      </w:r>
    </w:p>
    <w:p w:rsidR="003C60B1" w:rsidRPr="009B275A" w:rsidRDefault="003C60B1" w:rsidP="003C60B1">
      <w:pPr>
        <w:pStyle w:val="11"/>
        <w:numPr>
          <w:ilvl w:val="0"/>
          <w:numId w:val="0"/>
        </w:numPr>
        <w:spacing w:line="240" w:lineRule="auto"/>
        <w:ind w:firstLine="709"/>
        <w:rPr>
          <w:sz w:val="24"/>
          <w:szCs w:val="24"/>
          <w:lang w:eastAsia="ar-SA"/>
        </w:rPr>
      </w:pPr>
      <w:r w:rsidRPr="009B275A">
        <w:rPr>
          <w:sz w:val="24"/>
          <w:szCs w:val="24"/>
          <w:lang w:eastAsia="ar-SA"/>
        </w:rPr>
        <w:t xml:space="preserve">б) информирование заявителей о порядке обжалования решений и действий (бездействия) </w:t>
      </w:r>
      <w:r>
        <w:rPr>
          <w:sz w:val="24"/>
          <w:szCs w:val="24"/>
          <w:lang w:eastAsia="ar-SA"/>
        </w:rPr>
        <w:t>Уполномоченного органа</w:t>
      </w:r>
      <w:r w:rsidRPr="009B275A">
        <w:rPr>
          <w:sz w:val="24"/>
          <w:szCs w:val="24"/>
          <w:lang w:eastAsia="ar-SA"/>
        </w:rPr>
        <w:t>, предоставляющ</w:t>
      </w:r>
      <w:r>
        <w:rPr>
          <w:sz w:val="24"/>
          <w:szCs w:val="24"/>
          <w:lang w:eastAsia="ar-SA"/>
        </w:rPr>
        <w:t xml:space="preserve">его </w:t>
      </w:r>
      <w:r w:rsidRPr="009B275A">
        <w:rPr>
          <w:sz w:val="24"/>
          <w:szCs w:val="24"/>
          <w:lang w:eastAsia="ar-SA"/>
        </w:rPr>
        <w:t xml:space="preserve">Муниципальную услугу, </w:t>
      </w:r>
      <w:r>
        <w:rPr>
          <w:sz w:val="24"/>
          <w:szCs w:val="24"/>
          <w:lang w:eastAsia="ar-SA"/>
        </w:rPr>
        <w:t xml:space="preserve">его </w:t>
      </w:r>
      <w:r w:rsidRPr="009B275A">
        <w:rPr>
          <w:sz w:val="24"/>
          <w:szCs w:val="24"/>
          <w:lang w:eastAsia="ar-SA"/>
        </w:rPr>
        <w:t xml:space="preserve"> должностных лиц либо муниципальных служащих посредством размещения информации на стендах в местах предоставления государственных </w:t>
      </w:r>
      <w:r>
        <w:rPr>
          <w:sz w:val="24"/>
          <w:szCs w:val="24"/>
          <w:lang w:eastAsia="ar-SA"/>
        </w:rPr>
        <w:t xml:space="preserve">и муниципальных </w:t>
      </w:r>
      <w:r w:rsidRPr="009B275A">
        <w:rPr>
          <w:sz w:val="24"/>
          <w:szCs w:val="24"/>
          <w:lang w:eastAsia="ar-SA"/>
        </w:rPr>
        <w:t>услуг, на их официальных сайтах, на РПГУ;</w:t>
      </w:r>
    </w:p>
    <w:p w:rsidR="003C60B1" w:rsidRPr="009B275A" w:rsidRDefault="003C60B1" w:rsidP="003C60B1">
      <w:pPr>
        <w:pStyle w:val="11"/>
        <w:numPr>
          <w:ilvl w:val="0"/>
          <w:numId w:val="0"/>
        </w:numPr>
        <w:spacing w:line="240" w:lineRule="auto"/>
        <w:ind w:firstLine="709"/>
        <w:rPr>
          <w:sz w:val="24"/>
          <w:szCs w:val="24"/>
          <w:lang w:eastAsia="ar-SA"/>
        </w:rPr>
      </w:pPr>
      <w:r w:rsidRPr="009B275A">
        <w:rPr>
          <w:sz w:val="24"/>
          <w:szCs w:val="24"/>
          <w:lang w:eastAsia="ar-SA"/>
        </w:rPr>
        <w:t xml:space="preserve">в) консультирование заявителей о порядке обжалования решений и действий (бездействия) органов, предоставляющих </w:t>
      </w:r>
      <w:r>
        <w:rPr>
          <w:sz w:val="24"/>
          <w:szCs w:val="24"/>
          <w:lang w:eastAsia="ar-SA"/>
        </w:rPr>
        <w:t>государственные и муниципальные</w:t>
      </w:r>
      <w:r w:rsidRPr="009B275A">
        <w:rPr>
          <w:sz w:val="24"/>
          <w:szCs w:val="24"/>
          <w:lang w:eastAsia="ar-SA"/>
        </w:rPr>
        <w:t xml:space="preserve"> услуги, их должностных лиц либо муниципальных служащих, в том числе по телефону, электронной почте, при личном приеме;</w:t>
      </w:r>
    </w:p>
    <w:p w:rsidR="003C60B1" w:rsidRPr="009B275A" w:rsidRDefault="003C60B1" w:rsidP="003C60B1">
      <w:pPr>
        <w:pStyle w:val="11"/>
        <w:numPr>
          <w:ilvl w:val="0"/>
          <w:numId w:val="0"/>
        </w:numPr>
        <w:spacing w:line="240" w:lineRule="auto"/>
        <w:ind w:firstLine="709"/>
        <w:rPr>
          <w:sz w:val="24"/>
          <w:szCs w:val="24"/>
          <w:lang w:eastAsia="ar-SA"/>
        </w:rPr>
      </w:pPr>
      <w:r w:rsidRPr="009B275A">
        <w:rPr>
          <w:sz w:val="24"/>
          <w:szCs w:val="24"/>
          <w:lang w:eastAsia="ar-SA"/>
        </w:rPr>
        <w:t>г) заключение соглашений о взаимодействии в части осуществления МФЦ  приема жалоб и выдачи заявителям результатов рассмотрения жалоб;</w:t>
      </w:r>
    </w:p>
    <w:p w:rsidR="003C60B1" w:rsidRPr="009B275A" w:rsidRDefault="003C60B1" w:rsidP="003C60B1">
      <w:pPr>
        <w:pStyle w:val="11"/>
        <w:numPr>
          <w:ilvl w:val="0"/>
          <w:numId w:val="0"/>
        </w:numPr>
        <w:spacing w:line="240" w:lineRule="auto"/>
        <w:ind w:firstLine="709"/>
        <w:rPr>
          <w:sz w:val="24"/>
          <w:szCs w:val="24"/>
          <w:lang w:eastAsia="ar-SA"/>
        </w:rPr>
      </w:pPr>
      <w:r w:rsidRPr="009B275A">
        <w:rPr>
          <w:sz w:val="24"/>
          <w:szCs w:val="24"/>
          <w:lang w:eastAsia="ar-SA"/>
        </w:rPr>
        <w:t>д) формирование и представление ежеквартально в Министерство государственного управления, информационных технологий и связи Московской области отчетности о полученных и рассмотренных жалобах (в том числе о количестве удовлетворенных и неудовлетворенных жалоб).</w:t>
      </w:r>
    </w:p>
    <w:p w:rsidR="003C60B1" w:rsidRPr="009B275A" w:rsidRDefault="003C60B1" w:rsidP="003C60B1">
      <w:pPr>
        <w:pStyle w:val="11"/>
        <w:numPr>
          <w:ilvl w:val="1"/>
          <w:numId w:val="27"/>
        </w:numPr>
        <w:spacing w:line="240" w:lineRule="auto"/>
        <w:ind w:left="0" w:firstLine="709"/>
        <w:rPr>
          <w:sz w:val="24"/>
          <w:szCs w:val="24"/>
          <w:lang w:eastAsia="ar-SA"/>
        </w:rPr>
      </w:pPr>
      <w:r w:rsidRPr="009B275A">
        <w:rPr>
          <w:sz w:val="24"/>
          <w:szCs w:val="24"/>
          <w:lang w:eastAsia="ar-SA"/>
        </w:rPr>
        <w:t xml:space="preserve">В </w:t>
      </w:r>
      <w:r>
        <w:rPr>
          <w:sz w:val="24"/>
          <w:szCs w:val="24"/>
          <w:lang w:eastAsia="ar-SA"/>
        </w:rPr>
        <w:t>Уполномоченном органе</w:t>
      </w:r>
      <w:r w:rsidRPr="009B275A">
        <w:rPr>
          <w:sz w:val="24"/>
          <w:szCs w:val="24"/>
          <w:lang w:eastAsia="ar-SA"/>
        </w:rPr>
        <w:t>, определяются уполномоченные на рассмотрение жалоб должностные лица, которые обеспечивают:</w:t>
      </w:r>
    </w:p>
    <w:p w:rsidR="003C60B1" w:rsidRPr="009B275A" w:rsidRDefault="003C60B1" w:rsidP="003C60B1">
      <w:pPr>
        <w:pStyle w:val="11"/>
        <w:numPr>
          <w:ilvl w:val="0"/>
          <w:numId w:val="0"/>
        </w:numPr>
        <w:spacing w:line="240" w:lineRule="auto"/>
        <w:ind w:firstLine="709"/>
        <w:rPr>
          <w:sz w:val="24"/>
          <w:szCs w:val="24"/>
          <w:lang w:eastAsia="ar-SA"/>
        </w:rPr>
      </w:pPr>
      <w:r w:rsidRPr="009B275A">
        <w:rPr>
          <w:sz w:val="24"/>
          <w:szCs w:val="24"/>
          <w:lang w:eastAsia="ar-SA"/>
        </w:rPr>
        <w:t>а) прием и рассмотрение жалоб в соответствии с настоящими требованиями;</w:t>
      </w:r>
    </w:p>
    <w:p w:rsidR="003C60B1" w:rsidRPr="009B275A" w:rsidRDefault="003C60B1" w:rsidP="003C60B1">
      <w:pPr>
        <w:pStyle w:val="11"/>
        <w:numPr>
          <w:ilvl w:val="0"/>
          <w:numId w:val="0"/>
        </w:numPr>
        <w:spacing w:line="240" w:lineRule="auto"/>
        <w:ind w:firstLine="709"/>
        <w:rPr>
          <w:sz w:val="24"/>
          <w:szCs w:val="24"/>
          <w:lang w:eastAsia="ar-SA"/>
        </w:rPr>
      </w:pPr>
      <w:r w:rsidRPr="009B275A">
        <w:rPr>
          <w:sz w:val="24"/>
          <w:szCs w:val="24"/>
          <w:lang w:eastAsia="ar-SA"/>
        </w:rPr>
        <w:t>б) направление жалоб в уполномоченный на их рассмотрение орган;</w:t>
      </w:r>
    </w:p>
    <w:p w:rsidR="003C60B1" w:rsidRPr="009B275A" w:rsidRDefault="003C60B1" w:rsidP="003C60B1">
      <w:pPr>
        <w:pStyle w:val="11"/>
        <w:numPr>
          <w:ilvl w:val="0"/>
          <w:numId w:val="0"/>
        </w:numPr>
        <w:spacing w:line="240" w:lineRule="auto"/>
        <w:ind w:firstLine="709"/>
        <w:rPr>
          <w:sz w:val="24"/>
          <w:szCs w:val="24"/>
          <w:lang w:eastAsia="ar-SA"/>
        </w:rPr>
      </w:pPr>
      <w:r w:rsidRPr="009B275A">
        <w:rPr>
          <w:sz w:val="24"/>
          <w:szCs w:val="24"/>
          <w:lang w:eastAsia="ar-SA"/>
        </w:rPr>
        <w:t>28.1</w:t>
      </w:r>
      <w:r>
        <w:rPr>
          <w:sz w:val="24"/>
          <w:szCs w:val="24"/>
          <w:lang w:eastAsia="ar-SA"/>
        </w:rPr>
        <w:t>9</w:t>
      </w:r>
      <w:r w:rsidRPr="009B275A">
        <w:rPr>
          <w:sz w:val="24"/>
          <w:szCs w:val="24"/>
          <w:lang w:eastAsia="ar-SA"/>
        </w:rPr>
        <w:t xml:space="preserve">.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w:t>
      </w:r>
      <w:r w:rsidRPr="009B275A">
        <w:rPr>
          <w:sz w:val="24"/>
          <w:szCs w:val="24"/>
          <w:lang w:eastAsia="ar-SA"/>
        </w:rPr>
        <w:lastRenderedPageBreak/>
        <w:t>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3C60B1" w:rsidRPr="009B275A" w:rsidRDefault="003C60B1" w:rsidP="003C60B1">
      <w:pPr>
        <w:pStyle w:val="11"/>
        <w:numPr>
          <w:ilvl w:val="0"/>
          <w:numId w:val="0"/>
        </w:numPr>
        <w:spacing w:line="240" w:lineRule="auto"/>
        <w:ind w:firstLine="709"/>
        <w:rPr>
          <w:sz w:val="24"/>
          <w:szCs w:val="24"/>
          <w:lang w:eastAsia="ar-SA"/>
        </w:rPr>
      </w:pPr>
      <w:r>
        <w:rPr>
          <w:sz w:val="24"/>
          <w:szCs w:val="24"/>
          <w:lang w:eastAsia="ar-SA"/>
        </w:rPr>
        <w:t>28.20</w:t>
      </w:r>
      <w:r w:rsidRPr="009B275A">
        <w:rPr>
          <w:sz w:val="24"/>
          <w:szCs w:val="24"/>
          <w:lang w:eastAsia="ar-SA"/>
        </w:rPr>
        <w:t>. В случае установления в ходе или по результатам рассмотрения жалобы признаков состава административного правонарушения, предусмотренного главой 15 Кодекс</w:t>
      </w:r>
      <w:r>
        <w:rPr>
          <w:sz w:val="24"/>
          <w:szCs w:val="24"/>
          <w:lang w:eastAsia="ar-SA"/>
        </w:rPr>
        <w:t>а</w:t>
      </w:r>
      <w:r w:rsidRPr="009B275A">
        <w:rPr>
          <w:sz w:val="24"/>
          <w:szCs w:val="24"/>
          <w:lang w:eastAsia="ar-SA"/>
        </w:rPr>
        <w:t xml:space="preserve"> Московской области об административных правонарушениях должностное лицо, уполномоченное на рассмотрение жалоб, незамедлительно направляет соответствующие материалы в Министерство государственного управления, информационных технологий и связи Московской области.</w:t>
      </w:r>
    </w:p>
    <w:p w:rsidR="003C60B1" w:rsidRPr="009B275A" w:rsidRDefault="003C60B1" w:rsidP="003C60B1">
      <w:pPr>
        <w:pStyle w:val="11"/>
        <w:numPr>
          <w:ilvl w:val="0"/>
          <w:numId w:val="0"/>
        </w:numPr>
        <w:spacing w:line="240" w:lineRule="auto"/>
        <w:ind w:firstLine="426"/>
        <w:rPr>
          <w:sz w:val="24"/>
          <w:szCs w:val="24"/>
          <w:lang w:eastAsia="ar-SA"/>
        </w:rPr>
      </w:pPr>
      <w:r>
        <w:rPr>
          <w:sz w:val="24"/>
          <w:szCs w:val="24"/>
          <w:lang w:eastAsia="ar-SA"/>
        </w:rPr>
        <w:t xml:space="preserve">28.21. </w:t>
      </w:r>
      <w:r w:rsidRPr="009B275A">
        <w:rPr>
          <w:sz w:val="24"/>
          <w:szCs w:val="24"/>
          <w:lang w:eastAsia="ar-SA"/>
        </w:rPr>
        <w:t>Жалоба, поступившая в уполномоченн</w:t>
      </w:r>
      <w:r>
        <w:rPr>
          <w:sz w:val="24"/>
          <w:szCs w:val="24"/>
          <w:lang w:eastAsia="ar-SA"/>
        </w:rPr>
        <w:t>ый</w:t>
      </w:r>
      <w:r w:rsidRPr="009B275A">
        <w:rPr>
          <w:sz w:val="24"/>
          <w:szCs w:val="24"/>
          <w:lang w:eastAsia="ar-SA"/>
        </w:rPr>
        <w:t xml:space="preserve"> на ее рассмотрение </w:t>
      </w:r>
      <w:r>
        <w:rPr>
          <w:sz w:val="24"/>
          <w:szCs w:val="24"/>
          <w:lang w:eastAsia="ar-SA"/>
        </w:rPr>
        <w:t>Уполномоченный орган</w:t>
      </w:r>
      <w:r w:rsidRPr="009B275A">
        <w:rPr>
          <w:sz w:val="24"/>
          <w:szCs w:val="24"/>
          <w:lang w:eastAsia="ar-SA"/>
        </w:rPr>
        <w:t xml:space="preserve">,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более короткие сроки рассмотрения жалобы не установлены </w:t>
      </w:r>
      <w:r>
        <w:rPr>
          <w:sz w:val="24"/>
          <w:szCs w:val="24"/>
          <w:lang w:eastAsia="ar-SA"/>
        </w:rPr>
        <w:t>Уполномоченным органом, уполномоченным</w:t>
      </w:r>
      <w:r w:rsidRPr="009B275A">
        <w:rPr>
          <w:sz w:val="24"/>
          <w:szCs w:val="24"/>
          <w:lang w:eastAsia="ar-SA"/>
        </w:rPr>
        <w:t xml:space="preserve"> на ее рассмотрение.</w:t>
      </w:r>
    </w:p>
    <w:p w:rsidR="003C60B1" w:rsidRPr="009B275A" w:rsidRDefault="003C60B1" w:rsidP="003C60B1">
      <w:pPr>
        <w:pStyle w:val="11"/>
        <w:numPr>
          <w:ilvl w:val="0"/>
          <w:numId w:val="0"/>
        </w:numPr>
        <w:spacing w:line="240" w:lineRule="auto"/>
        <w:ind w:firstLine="426"/>
        <w:rPr>
          <w:sz w:val="24"/>
          <w:szCs w:val="24"/>
          <w:lang w:eastAsia="ar-SA"/>
        </w:rPr>
      </w:pPr>
      <w:r>
        <w:rPr>
          <w:sz w:val="24"/>
          <w:szCs w:val="24"/>
          <w:lang w:eastAsia="ar-SA"/>
        </w:rPr>
        <w:t>28.22.</w:t>
      </w:r>
      <w:r w:rsidRPr="009B275A">
        <w:rPr>
          <w:sz w:val="24"/>
          <w:szCs w:val="24"/>
          <w:lang w:eastAsia="ar-SA"/>
        </w:rPr>
        <w:t xml:space="preserve">В случае обжалования отказа </w:t>
      </w:r>
      <w:r>
        <w:rPr>
          <w:sz w:val="24"/>
          <w:szCs w:val="24"/>
          <w:lang w:eastAsia="ar-SA"/>
        </w:rPr>
        <w:t>Уполномоченного органа</w:t>
      </w:r>
      <w:r w:rsidRPr="009B275A">
        <w:rPr>
          <w:sz w:val="24"/>
          <w:szCs w:val="24"/>
          <w:lang w:eastAsia="ar-SA"/>
        </w:rPr>
        <w:t>, предоставляюще</w:t>
      </w:r>
      <w:r>
        <w:rPr>
          <w:sz w:val="24"/>
          <w:szCs w:val="24"/>
          <w:lang w:eastAsia="ar-SA"/>
        </w:rPr>
        <w:t>го</w:t>
      </w:r>
      <w:r w:rsidRPr="009B275A">
        <w:rPr>
          <w:sz w:val="24"/>
          <w:szCs w:val="24"/>
          <w:lang w:eastAsia="ar-SA"/>
        </w:rPr>
        <w:t xml:space="preserve"> Муниципальную услугу, ее должностного лица  или муниципального служащего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3C60B1" w:rsidRPr="009B275A" w:rsidRDefault="003C60B1" w:rsidP="003C60B1">
      <w:pPr>
        <w:pStyle w:val="11"/>
        <w:numPr>
          <w:ilvl w:val="0"/>
          <w:numId w:val="0"/>
        </w:numPr>
        <w:spacing w:line="240" w:lineRule="auto"/>
        <w:ind w:firstLine="426"/>
        <w:rPr>
          <w:b/>
          <w:bCs/>
          <w:sz w:val="24"/>
          <w:szCs w:val="24"/>
          <w:lang w:eastAsia="ar-SA"/>
        </w:rPr>
      </w:pPr>
      <w:r>
        <w:rPr>
          <w:sz w:val="24"/>
          <w:szCs w:val="24"/>
          <w:lang w:eastAsia="ar-SA"/>
        </w:rPr>
        <w:t>28.23.</w:t>
      </w:r>
      <w:r w:rsidRPr="009B275A">
        <w:rPr>
          <w:sz w:val="24"/>
          <w:szCs w:val="24"/>
          <w:lang w:eastAsia="ar-SA"/>
        </w:rPr>
        <w:t xml:space="preserve"> По результатам рассмотрения жалобы в соответствии с частью 7 </w:t>
      </w:r>
      <w:r>
        <w:rPr>
          <w:sz w:val="24"/>
          <w:szCs w:val="24"/>
          <w:lang w:eastAsia="ar-SA"/>
        </w:rPr>
        <w:t>статьи 11.2 Федерального закона</w:t>
      </w:r>
      <w:r w:rsidRPr="009B275A">
        <w:rPr>
          <w:sz w:val="24"/>
          <w:szCs w:val="24"/>
          <w:lang w:eastAsia="ar-SA"/>
        </w:rPr>
        <w:t xml:space="preserve"> от </w:t>
      </w:r>
      <w:r>
        <w:rPr>
          <w:bCs/>
          <w:sz w:val="24"/>
          <w:szCs w:val="24"/>
          <w:lang w:eastAsia="ar-SA"/>
        </w:rPr>
        <w:t>27 июля 2010г. № 210-ФЗ </w:t>
      </w:r>
      <w:r w:rsidRPr="009B275A">
        <w:rPr>
          <w:sz w:val="24"/>
          <w:szCs w:val="24"/>
          <w:lang w:eastAsia="ar-SA"/>
        </w:rPr>
        <w:t xml:space="preserve">«Об организации предоставления государственных и муниципальных услуг» уполномоченное на ее рассмотрение должностное лицо  </w:t>
      </w:r>
      <w:r>
        <w:rPr>
          <w:sz w:val="24"/>
          <w:szCs w:val="24"/>
          <w:lang w:eastAsia="ar-SA"/>
        </w:rPr>
        <w:t>Уполномоченный орган</w:t>
      </w:r>
      <w:r w:rsidRPr="009B275A">
        <w:rPr>
          <w:sz w:val="24"/>
          <w:szCs w:val="24"/>
          <w:lang w:eastAsia="ar-SA"/>
        </w:rPr>
        <w:t xml:space="preserve"> принимает решение об удовлетворении жалобы либо об отказе в ее удовлетворении. Указанное решение принимается в форме акта </w:t>
      </w:r>
      <w:r>
        <w:rPr>
          <w:sz w:val="24"/>
          <w:szCs w:val="24"/>
          <w:lang w:eastAsia="ar-SA"/>
        </w:rPr>
        <w:t>Уполномоченного органа</w:t>
      </w:r>
      <w:r w:rsidRPr="009B275A">
        <w:rPr>
          <w:sz w:val="24"/>
          <w:szCs w:val="24"/>
          <w:lang w:eastAsia="ar-SA"/>
        </w:rPr>
        <w:t xml:space="preserve">. </w:t>
      </w:r>
    </w:p>
    <w:p w:rsidR="003C60B1" w:rsidRPr="009B275A" w:rsidRDefault="003C60B1" w:rsidP="003C60B1">
      <w:pPr>
        <w:pStyle w:val="11"/>
        <w:numPr>
          <w:ilvl w:val="0"/>
          <w:numId w:val="0"/>
        </w:numPr>
        <w:spacing w:line="240" w:lineRule="auto"/>
        <w:ind w:firstLine="426"/>
        <w:rPr>
          <w:sz w:val="24"/>
          <w:szCs w:val="24"/>
          <w:lang w:eastAsia="ar-SA"/>
        </w:rPr>
      </w:pPr>
      <w:r>
        <w:rPr>
          <w:sz w:val="24"/>
          <w:szCs w:val="24"/>
          <w:lang w:eastAsia="ar-SA"/>
        </w:rPr>
        <w:t>28.24.</w:t>
      </w:r>
      <w:r w:rsidRPr="009B275A">
        <w:rPr>
          <w:sz w:val="24"/>
          <w:szCs w:val="24"/>
          <w:lang w:eastAsia="ar-SA"/>
        </w:rPr>
        <w:t xml:space="preserve">При удовлетворении жалобы уполномоченное должностное лицо </w:t>
      </w:r>
      <w:r>
        <w:rPr>
          <w:sz w:val="24"/>
          <w:szCs w:val="24"/>
          <w:lang w:eastAsia="ar-SA"/>
        </w:rPr>
        <w:t>Уполномоченного органа</w:t>
      </w:r>
      <w:r w:rsidRPr="009B275A">
        <w:rPr>
          <w:sz w:val="24"/>
          <w:szCs w:val="24"/>
          <w:lang w:eastAsia="ar-SA"/>
        </w:rPr>
        <w:t xml:space="preserve">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3C60B1" w:rsidRPr="009B275A" w:rsidRDefault="003C60B1" w:rsidP="003C60B1">
      <w:pPr>
        <w:pStyle w:val="11"/>
        <w:numPr>
          <w:ilvl w:val="0"/>
          <w:numId w:val="0"/>
        </w:numPr>
        <w:spacing w:line="240" w:lineRule="auto"/>
        <w:ind w:firstLine="426"/>
        <w:rPr>
          <w:sz w:val="24"/>
          <w:szCs w:val="24"/>
          <w:lang w:eastAsia="ar-SA"/>
        </w:rPr>
      </w:pPr>
      <w:r>
        <w:rPr>
          <w:sz w:val="24"/>
          <w:szCs w:val="24"/>
          <w:lang w:eastAsia="ar-SA"/>
        </w:rPr>
        <w:t>28.25.</w:t>
      </w:r>
      <w:r w:rsidRPr="009B275A">
        <w:rPr>
          <w:sz w:val="24"/>
          <w:szCs w:val="24"/>
          <w:lang w:eastAsia="ar-SA"/>
        </w:rPr>
        <w:t xml:space="preserve">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в электронной форме через РПГУ, ответ заявителю направляется в Личный кабинет посредством РПГУ. </w:t>
      </w:r>
    </w:p>
    <w:p w:rsidR="003C60B1" w:rsidRPr="009B275A" w:rsidRDefault="003C60B1" w:rsidP="003C60B1">
      <w:pPr>
        <w:pStyle w:val="11"/>
        <w:numPr>
          <w:ilvl w:val="0"/>
          <w:numId w:val="0"/>
        </w:numPr>
        <w:spacing w:line="240" w:lineRule="auto"/>
        <w:ind w:left="426"/>
        <w:rPr>
          <w:sz w:val="24"/>
          <w:szCs w:val="24"/>
          <w:lang w:eastAsia="ar-SA"/>
        </w:rPr>
      </w:pPr>
      <w:r>
        <w:rPr>
          <w:sz w:val="24"/>
          <w:szCs w:val="24"/>
          <w:lang w:eastAsia="ar-SA"/>
        </w:rPr>
        <w:t>28.26.</w:t>
      </w:r>
      <w:r w:rsidRPr="009B275A">
        <w:rPr>
          <w:sz w:val="24"/>
          <w:szCs w:val="24"/>
          <w:lang w:eastAsia="ar-SA"/>
        </w:rPr>
        <w:t>В ответе по результатам рассмотрения жалобы указываются:</w:t>
      </w:r>
    </w:p>
    <w:p w:rsidR="003C60B1" w:rsidRPr="009B275A" w:rsidRDefault="003C60B1" w:rsidP="003C60B1">
      <w:pPr>
        <w:pStyle w:val="11"/>
        <w:numPr>
          <w:ilvl w:val="0"/>
          <w:numId w:val="0"/>
        </w:numPr>
        <w:spacing w:line="240" w:lineRule="auto"/>
        <w:rPr>
          <w:sz w:val="24"/>
          <w:szCs w:val="24"/>
          <w:lang w:eastAsia="ar-SA"/>
        </w:rPr>
      </w:pPr>
      <w:r w:rsidRPr="009B275A">
        <w:rPr>
          <w:sz w:val="24"/>
          <w:szCs w:val="24"/>
          <w:lang w:eastAsia="ar-SA"/>
        </w:rPr>
        <w:t>а) наименование</w:t>
      </w:r>
      <w:r>
        <w:rPr>
          <w:sz w:val="24"/>
          <w:szCs w:val="24"/>
          <w:lang w:eastAsia="ar-SA"/>
        </w:rPr>
        <w:t xml:space="preserve"> Уполномоченного </w:t>
      </w:r>
      <w:r w:rsidRPr="009B275A">
        <w:rPr>
          <w:sz w:val="24"/>
          <w:szCs w:val="24"/>
          <w:lang w:eastAsia="ar-SA"/>
        </w:rPr>
        <w:t xml:space="preserve">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3C60B1" w:rsidRPr="009B275A" w:rsidRDefault="003C60B1" w:rsidP="003C60B1">
      <w:pPr>
        <w:pStyle w:val="11"/>
        <w:numPr>
          <w:ilvl w:val="0"/>
          <w:numId w:val="0"/>
        </w:numPr>
        <w:spacing w:line="240" w:lineRule="auto"/>
        <w:ind w:firstLine="709"/>
        <w:rPr>
          <w:sz w:val="24"/>
          <w:szCs w:val="24"/>
          <w:lang w:eastAsia="ar-SA"/>
        </w:rPr>
      </w:pPr>
      <w:r w:rsidRPr="009B275A">
        <w:rPr>
          <w:sz w:val="24"/>
          <w:szCs w:val="24"/>
          <w:lang w:eastAsia="ar-SA"/>
        </w:rPr>
        <w:t>б) номер, дата, место принятия решения, включая сведения о должностном лице, решение или действие (бездействие) которого обжалуется;</w:t>
      </w:r>
    </w:p>
    <w:p w:rsidR="003C60B1" w:rsidRPr="009B275A" w:rsidRDefault="003C60B1" w:rsidP="003C60B1">
      <w:pPr>
        <w:pStyle w:val="11"/>
        <w:numPr>
          <w:ilvl w:val="0"/>
          <w:numId w:val="0"/>
        </w:numPr>
        <w:spacing w:line="240" w:lineRule="auto"/>
        <w:ind w:firstLine="709"/>
        <w:rPr>
          <w:sz w:val="24"/>
          <w:szCs w:val="24"/>
          <w:lang w:eastAsia="ar-SA"/>
        </w:rPr>
      </w:pPr>
      <w:r w:rsidRPr="009B275A">
        <w:rPr>
          <w:sz w:val="24"/>
          <w:szCs w:val="24"/>
          <w:lang w:eastAsia="ar-SA"/>
        </w:rPr>
        <w:t>в) фамилия, имя, отчество (при наличии) или наименование Заявителя;</w:t>
      </w:r>
    </w:p>
    <w:p w:rsidR="003C60B1" w:rsidRPr="009B275A" w:rsidRDefault="003C60B1" w:rsidP="003C60B1">
      <w:pPr>
        <w:pStyle w:val="11"/>
        <w:numPr>
          <w:ilvl w:val="0"/>
          <w:numId w:val="0"/>
        </w:numPr>
        <w:spacing w:line="240" w:lineRule="auto"/>
        <w:ind w:firstLine="709"/>
        <w:rPr>
          <w:sz w:val="24"/>
          <w:szCs w:val="24"/>
          <w:lang w:eastAsia="ar-SA"/>
        </w:rPr>
      </w:pPr>
      <w:r w:rsidRPr="009B275A">
        <w:rPr>
          <w:sz w:val="24"/>
          <w:szCs w:val="24"/>
          <w:lang w:eastAsia="ar-SA"/>
        </w:rPr>
        <w:t>г) основания для принятия решения по жалобе;</w:t>
      </w:r>
    </w:p>
    <w:p w:rsidR="003C60B1" w:rsidRPr="009B275A" w:rsidRDefault="003C60B1" w:rsidP="003C60B1">
      <w:pPr>
        <w:pStyle w:val="11"/>
        <w:numPr>
          <w:ilvl w:val="0"/>
          <w:numId w:val="0"/>
        </w:numPr>
        <w:spacing w:line="240" w:lineRule="auto"/>
        <w:ind w:firstLine="709"/>
        <w:rPr>
          <w:sz w:val="24"/>
          <w:szCs w:val="24"/>
          <w:lang w:eastAsia="ar-SA"/>
        </w:rPr>
      </w:pPr>
      <w:r w:rsidRPr="009B275A">
        <w:rPr>
          <w:sz w:val="24"/>
          <w:szCs w:val="24"/>
          <w:lang w:eastAsia="ar-SA"/>
        </w:rPr>
        <w:t>д) принятое по жалобе решение;</w:t>
      </w:r>
    </w:p>
    <w:p w:rsidR="003C60B1" w:rsidRPr="009B275A" w:rsidRDefault="003C60B1" w:rsidP="003C60B1">
      <w:pPr>
        <w:pStyle w:val="11"/>
        <w:numPr>
          <w:ilvl w:val="0"/>
          <w:numId w:val="0"/>
        </w:numPr>
        <w:spacing w:line="240" w:lineRule="auto"/>
        <w:ind w:firstLine="709"/>
        <w:rPr>
          <w:sz w:val="24"/>
          <w:szCs w:val="24"/>
          <w:lang w:eastAsia="ar-SA"/>
        </w:rPr>
      </w:pPr>
      <w:r w:rsidRPr="009B275A">
        <w:rPr>
          <w:sz w:val="24"/>
          <w:szCs w:val="24"/>
          <w:lang w:eastAsia="ar-SA"/>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3C60B1" w:rsidRPr="009B275A" w:rsidRDefault="003C60B1" w:rsidP="003C60B1">
      <w:pPr>
        <w:pStyle w:val="11"/>
        <w:numPr>
          <w:ilvl w:val="0"/>
          <w:numId w:val="0"/>
        </w:numPr>
        <w:spacing w:line="240" w:lineRule="auto"/>
        <w:ind w:firstLine="709"/>
        <w:rPr>
          <w:sz w:val="24"/>
          <w:szCs w:val="24"/>
          <w:lang w:eastAsia="ar-SA"/>
        </w:rPr>
      </w:pPr>
      <w:r w:rsidRPr="009B275A">
        <w:rPr>
          <w:sz w:val="24"/>
          <w:szCs w:val="24"/>
          <w:lang w:eastAsia="ar-SA"/>
        </w:rPr>
        <w:t>ж) сведения о порядке обжалования принятого по жалобе решения.</w:t>
      </w:r>
    </w:p>
    <w:p w:rsidR="003C60B1" w:rsidRPr="009B275A" w:rsidRDefault="003C60B1" w:rsidP="003C60B1">
      <w:pPr>
        <w:pStyle w:val="11"/>
        <w:numPr>
          <w:ilvl w:val="0"/>
          <w:numId w:val="0"/>
        </w:numPr>
        <w:spacing w:line="240" w:lineRule="auto"/>
        <w:ind w:left="426"/>
        <w:rPr>
          <w:sz w:val="24"/>
          <w:szCs w:val="24"/>
          <w:lang w:eastAsia="ar-SA"/>
        </w:rPr>
      </w:pPr>
      <w:r>
        <w:rPr>
          <w:sz w:val="24"/>
          <w:szCs w:val="24"/>
          <w:lang w:eastAsia="ar-SA"/>
        </w:rPr>
        <w:t>28.27.</w:t>
      </w:r>
      <w:r w:rsidRPr="009B275A">
        <w:rPr>
          <w:sz w:val="24"/>
          <w:szCs w:val="24"/>
          <w:lang w:eastAsia="ar-SA"/>
        </w:rPr>
        <w:t xml:space="preserve">Ответ по результатам рассмотрения жалобы подписывается уполномоченным на рассмотрение жалобы должностным лицом </w:t>
      </w:r>
      <w:r>
        <w:rPr>
          <w:sz w:val="24"/>
          <w:szCs w:val="24"/>
          <w:lang w:eastAsia="ar-SA"/>
        </w:rPr>
        <w:t>Уполномоченного органа</w:t>
      </w:r>
      <w:r w:rsidRPr="009B275A">
        <w:rPr>
          <w:sz w:val="24"/>
          <w:szCs w:val="24"/>
          <w:lang w:eastAsia="ar-SA"/>
        </w:rPr>
        <w:t>.</w:t>
      </w:r>
    </w:p>
    <w:p w:rsidR="003C60B1" w:rsidRPr="009B275A" w:rsidRDefault="003C60B1" w:rsidP="003C60B1">
      <w:pPr>
        <w:pStyle w:val="11"/>
        <w:numPr>
          <w:ilvl w:val="0"/>
          <w:numId w:val="0"/>
        </w:numPr>
        <w:spacing w:line="240" w:lineRule="auto"/>
        <w:ind w:left="426"/>
        <w:rPr>
          <w:sz w:val="24"/>
          <w:szCs w:val="24"/>
          <w:lang w:eastAsia="ar-SA"/>
        </w:rPr>
      </w:pPr>
      <w:r>
        <w:rPr>
          <w:sz w:val="24"/>
          <w:szCs w:val="24"/>
          <w:lang w:eastAsia="ar-SA"/>
        </w:rPr>
        <w:t>28.28.</w:t>
      </w:r>
      <w:r w:rsidRPr="009B275A">
        <w:rPr>
          <w:sz w:val="24"/>
          <w:szCs w:val="24"/>
          <w:lang w:eastAsia="ar-SA"/>
        </w:rP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w:t>
      </w:r>
      <w:r>
        <w:rPr>
          <w:sz w:val="24"/>
          <w:szCs w:val="24"/>
          <w:lang w:eastAsia="ar-SA"/>
        </w:rPr>
        <w:t>Уполномоченного органа</w:t>
      </w:r>
      <w:r w:rsidRPr="009B275A">
        <w:rPr>
          <w:sz w:val="24"/>
          <w:szCs w:val="24"/>
          <w:lang w:eastAsia="ar-SA"/>
        </w:rPr>
        <w:t>.</w:t>
      </w:r>
    </w:p>
    <w:p w:rsidR="003C60B1" w:rsidRPr="009B275A" w:rsidRDefault="003C60B1" w:rsidP="003C60B1">
      <w:pPr>
        <w:pStyle w:val="11"/>
        <w:numPr>
          <w:ilvl w:val="0"/>
          <w:numId w:val="0"/>
        </w:numPr>
        <w:spacing w:line="240" w:lineRule="auto"/>
        <w:ind w:left="426"/>
        <w:rPr>
          <w:sz w:val="24"/>
          <w:szCs w:val="24"/>
          <w:lang w:eastAsia="ar-SA"/>
        </w:rPr>
      </w:pPr>
      <w:r>
        <w:rPr>
          <w:sz w:val="24"/>
          <w:szCs w:val="24"/>
          <w:lang w:eastAsia="ar-SA"/>
        </w:rPr>
        <w:t>28.29.</w:t>
      </w:r>
      <w:r w:rsidRPr="009B275A">
        <w:rPr>
          <w:sz w:val="24"/>
          <w:szCs w:val="24"/>
          <w:lang w:eastAsia="ar-SA"/>
        </w:rPr>
        <w:t xml:space="preserve">Уполномоченное на рассмотрение жалобы должностное лицо </w:t>
      </w:r>
      <w:r>
        <w:rPr>
          <w:sz w:val="24"/>
          <w:szCs w:val="24"/>
          <w:lang w:eastAsia="ar-SA"/>
        </w:rPr>
        <w:t>Уполномоченного органа</w:t>
      </w:r>
      <w:r w:rsidRPr="009B275A">
        <w:rPr>
          <w:sz w:val="24"/>
          <w:szCs w:val="24"/>
          <w:lang w:eastAsia="ar-SA"/>
        </w:rPr>
        <w:t xml:space="preserve"> отказывает в удовлетворении жалобы в следующих случаях:</w:t>
      </w:r>
    </w:p>
    <w:p w:rsidR="003C60B1" w:rsidRPr="009B275A" w:rsidRDefault="003C60B1" w:rsidP="003C60B1">
      <w:pPr>
        <w:pStyle w:val="11"/>
        <w:numPr>
          <w:ilvl w:val="0"/>
          <w:numId w:val="0"/>
        </w:numPr>
        <w:spacing w:line="240" w:lineRule="auto"/>
        <w:ind w:firstLine="709"/>
        <w:rPr>
          <w:sz w:val="24"/>
          <w:szCs w:val="24"/>
          <w:lang w:eastAsia="ar-SA"/>
        </w:rPr>
      </w:pPr>
      <w:r w:rsidRPr="009B275A">
        <w:rPr>
          <w:sz w:val="24"/>
          <w:szCs w:val="24"/>
          <w:lang w:eastAsia="ar-SA"/>
        </w:rPr>
        <w:lastRenderedPageBreak/>
        <w:t>а) наличие вступившего в законную силу решения суда, арбитражного суда по жалобе о том же предмете и по тем же основаниям;</w:t>
      </w:r>
    </w:p>
    <w:p w:rsidR="003C60B1" w:rsidRPr="009B275A" w:rsidRDefault="003C60B1" w:rsidP="003C60B1">
      <w:pPr>
        <w:pStyle w:val="11"/>
        <w:numPr>
          <w:ilvl w:val="0"/>
          <w:numId w:val="0"/>
        </w:numPr>
        <w:spacing w:line="240" w:lineRule="auto"/>
        <w:ind w:firstLine="709"/>
        <w:rPr>
          <w:sz w:val="24"/>
          <w:szCs w:val="24"/>
          <w:lang w:eastAsia="ar-SA"/>
        </w:rPr>
      </w:pPr>
      <w:r w:rsidRPr="009B275A">
        <w:rPr>
          <w:sz w:val="24"/>
          <w:szCs w:val="24"/>
          <w:lang w:eastAsia="ar-SA"/>
        </w:rPr>
        <w:t>б) подача жалобы лицом, полномочия которого не подтверждены в порядке, установленном законодательством Российской Федерации;</w:t>
      </w:r>
    </w:p>
    <w:p w:rsidR="003C60B1" w:rsidRPr="009B275A" w:rsidRDefault="003C60B1" w:rsidP="003C60B1">
      <w:pPr>
        <w:pStyle w:val="11"/>
        <w:numPr>
          <w:ilvl w:val="0"/>
          <w:numId w:val="0"/>
        </w:numPr>
        <w:spacing w:line="240" w:lineRule="auto"/>
        <w:ind w:firstLine="709"/>
        <w:rPr>
          <w:sz w:val="24"/>
          <w:szCs w:val="24"/>
          <w:lang w:eastAsia="ar-SA"/>
        </w:rPr>
      </w:pPr>
      <w:r w:rsidRPr="009B275A">
        <w:rPr>
          <w:sz w:val="24"/>
          <w:szCs w:val="24"/>
          <w:lang w:eastAsia="ar-SA"/>
        </w:rPr>
        <w:t>в) наличие решения по жалобе, принятого ранее в соответствии с настоящими требованиями в отношении того же заявителя и по тому же предмету жалобы.</w:t>
      </w:r>
    </w:p>
    <w:p w:rsidR="003C60B1" w:rsidRPr="009B275A" w:rsidRDefault="003C60B1" w:rsidP="003C60B1">
      <w:pPr>
        <w:pStyle w:val="11"/>
        <w:numPr>
          <w:ilvl w:val="0"/>
          <w:numId w:val="0"/>
        </w:numPr>
        <w:spacing w:line="240" w:lineRule="auto"/>
        <w:ind w:firstLine="709"/>
        <w:rPr>
          <w:sz w:val="24"/>
          <w:szCs w:val="24"/>
          <w:lang w:eastAsia="ar-SA"/>
        </w:rPr>
      </w:pPr>
      <w:r>
        <w:rPr>
          <w:sz w:val="24"/>
          <w:szCs w:val="24"/>
          <w:lang w:eastAsia="ar-SA"/>
        </w:rPr>
        <w:t>28.30</w:t>
      </w:r>
      <w:r w:rsidRPr="009B275A">
        <w:rPr>
          <w:sz w:val="24"/>
          <w:szCs w:val="24"/>
          <w:lang w:eastAsia="ar-SA"/>
        </w:rPr>
        <w:t xml:space="preserve">. Уполномоченное на рассмотрение жалобы должностное лицо </w:t>
      </w:r>
      <w:r>
        <w:rPr>
          <w:sz w:val="24"/>
          <w:szCs w:val="24"/>
          <w:lang w:eastAsia="ar-SA"/>
        </w:rPr>
        <w:t>Уполномоченного органа</w:t>
      </w:r>
      <w:r w:rsidRPr="009B275A">
        <w:rPr>
          <w:sz w:val="24"/>
          <w:szCs w:val="24"/>
          <w:lang w:eastAsia="ar-SA"/>
        </w:rPr>
        <w:t xml:space="preserve"> вправе оставить жалобу без ответа в следующих случаях:</w:t>
      </w:r>
    </w:p>
    <w:p w:rsidR="003C60B1" w:rsidRPr="009B275A" w:rsidRDefault="003C60B1" w:rsidP="003C60B1">
      <w:pPr>
        <w:pStyle w:val="11"/>
        <w:numPr>
          <w:ilvl w:val="0"/>
          <w:numId w:val="0"/>
        </w:numPr>
        <w:spacing w:line="240" w:lineRule="auto"/>
        <w:ind w:firstLine="709"/>
        <w:rPr>
          <w:sz w:val="24"/>
          <w:szCs w:val="24"/>
          <w:lang w:eastAsia="ar-SA"/>
        </w:rPr>
      </w:pPr>
      <w:r w:rsidRPr="009B275A">
        <w:rPr>
          <w:sz w:val="24"/>
          <w:szCs w:val="24"/>
          <w:lang w:eastAsia="ar-SA"/>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3C60B1" w:rsidRPr="009B275A" w:rsidRDefault="003C60B1" w:rsidP="003C60B1">
      <w:pPr>
        <w:pStyle w:val="11"/>
        <w:numPr>
          <w:ilvl w:val="0"/>
          <w:numId w:val="0"/>
        </w:numPr>
        <w:spacing w:line="240" w:lineRule="auto"/>
        <w:ind w:firstLine="709"/>
        <w:rPr>
          <w:sz w:val="24"/>
          <w:szCs w:val="24"/>
          <w:lang w:eastAsia="ar-SA"/>
        </w:rPr>
      </w:pPr>
      <w:r w:rsidRPr="009B275A">
        <w:rPr>
          <w:sz w:val="24"/>
          <w:szCs w:val="24"/>
          <w:lang w:eastAsia="ar-SA"/>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3C60B1" w:rsidRPr="000C4811" w:rsidRDefault="003C60B1" w:rsidP="003C60B1">
      <w:pPr>
        <w:pStyle w:val="1-"/>
        <w:ind w:firstLine="490"/>
        <w:rPr>
          <w:sz w:val="24"/>
          <w:szCs w:val="24"/>
        </w:rPr>
      </w:pPr>
      <w:bookmarkStart w:id="376" w:name="_Toc468470754"/>
      <w:bookmarkStart w:id="377" w:name="_Toc473648667"/>
      <w:bookmarkStart w:id="378" w:name="_Toc496619658"/>
      <w:r w:rsidRPr="000C4811">
        <w:rPr>
          <w:sz w:val="24"/>
          <w:szCs w:val="24"/>
          <w:lang w:val="en-US"/>
        </w:rPr>
        <w:t>VI</w:t>
      </w:r>
      <w:r w:rsidRPr="000C4811">
        <w:rPr>
          <w:sz w:val="24"/>
          <w:szCs w:val="24"/>
        </w:rPr>
        <w:t>. Правила обработки персональных данных при предоставлении Муниципальной услуги</w:t>
      </w:r>
      <w:bookmarkEnd w:id="337"/>
      <w:bookmarkEnd w:id="338"/>
      <w:bookmarkEnd w:id="339"/>
      <w:bookmarkEnd w:id="376"/>
      <w:bookmarkEnd w:id="377"/>
      <w:bookmarkEnd w:id="378"/>
    </w:p>
    <w:p w:rsidR="003C60B1" w:rsidRPr="00612CA0" w:rsidRDefault="003C60B1" w:rsidP="003C60B1">
      <w:pPr>
        <w:pStyle w:val="2-"/>
        <w:ind w:left="0" w:firstLine="490"/>
        <w:rPr>
          <w:sz w:val="24"/>
          <w:szCs w:val="24"/>
        </w:rPr>
      </w:pPr>
      <w:bookmarkStart w:id="379" w:name="_Toc438372093"/>
      <w:bookmarkStart w:id="380" w:name="_Toc438374279"/>
      <w:bookmarkStart w:id="381" w:name="_Toc438375739"/>
      <w:bookmarkStart w:id="382" w:name="_Toc438376259"/>
      <w:bookmarkStart w:id="383" w:name="_Toc438480272"/>
      <w:bookmarkEnd w:id="379"/>
      <w:bookmarkEnd w:id="380"/>
      <w:bookmarkEnd w:id="381"/>
      <w:bookmarkEnd w:id="382"/>
      <w:bookmarkEnd w:id="383"/>
      <w:r w:rsidRPr="00612CA0">
        <w:rPr>
          <w:sz w:val="24"/>
          <w:szCs w:val="24"/>
        </w:rPr>
        <w:t xml:space="preserve"> </w:t>
      </w:r>
      <w:bookmarkStart w:id="384" w:name="_Toc468470755"/>
      <w:bookmarkStart w:id="385" w:name="_Toc473648668"/>
      <w:bookmarkStart w:id="386" w:name="_Toc496619659"/>
      <w:r w:rsidRPr="00612CA0">
        <w:rPr>
          <w:sz w:val="24"/>
          <w:szCs w:val="24"/>
        </w:rPr>
        <w:t xml:space="preserve">Правила обработки персональных данных при предоставлении </w:t>
      </w:r>
      <w:r>
        <w:rPr>
          <w:sz w:val="24"/>
          <w:szCs w:val="24"/>
        </w:rPr>
        <w:t>Муниципальной услуги</w:t>
      </w:r>
      <w:bookmarkEnd w:id="384"/>
      <w:bookmarkEnd w:id="385"/>
      <w:bookmarkEnd w:id="386"/>
    </w:p>
    <w:p w:rsidR="003C60B1" w:rsidRPr="00D16151" w:rsidRDefault="003C60B1" w:rsidP="003C60B1">
      <w:pPr>
        <w:pStyle w:val="11"/>
        <w:numPr>
          <w:ilvl w:val="0"/>
          <w:numId w:val="0"/>
        </w:numPr>
        <w:ind w:firstLine="567"/>
        <w:rPr>
          <w:sz w:val="24"/>
          <w:szCs w:val="24"/>
          <w:lang w:eastAsia="ru-RU"/>
        </w:rPr>
      </w:pPr>
      <w:r>
        <w:rPr>
          <w:sz w:val="24"/>
          <w:szCs w:val="24"/>
          <w:lang w:eastAsia="ru-RU"/>
        </w:rPr>
        <w:t>29</w:t>
      </w:r>
      <w:r w:rsidRPr="00D16151">
        <w:rPr>
          <w:sz w:val="24"/>
          <w:szCs w:val="24"/>
          <w:lang w:eastAsia="ru-RU"/>
        </w:rPr>
        <w:t>.1. Обработка персональных данных при предоставлении Муниципальной услуги осуществляется на законной и справедливой основе с учетом требований законодательства Российской Федерации в сфере персональных данных.</w:t>
      </w:r>
    </w:p>
    <w:p w:rsidR="003C60B1" w:rsidRPr="00D16151" w:rsidRDefault="003C60B1" w:rsidP="003C60B1">
      <w:pPr>
        <w:pStyle w:val="11"/>
        <w:numPr>
          <w:ilvl w:val="0"/>
          <w:numId w:val="0"/>
        </w:numPr>
        <w:ind w:firstLine="567"/>
        <w:rPr>
          <w:sz w:val="24"/>
          <w:szCs w:val="24"/>
          <w:lang w:eastAsia="ru-RU"/>
        </w:rPr>
      </w:pPr>
      <w:r>
        <w:rPr>
          <w:sz w:val="24"/>
          <w:szCs w:val="24"/>
          <w:lang w:eastAsia="ru-RU"/>
        </w:rPr>
        <w:t>29</w:t>
      </w:r>
      <w:r w:rsidRPr="00D16151">
        <w:rPr>
          <w:sz w:val="24"/>
          <w:szCs w:val="24"/>
          <w:lang w:eastAsia="ru-RU"/>
        </w:rPr>
        <w:t>.2. Обработка персональных данных при предоставлении Муниципальной услуги ограничивается достижением конкретных, определенных настоящим Административным регламентом целей. Не допускается обработка персональных данных, несовместимая с целями сбора персональных данных.</w:t>
      </w:r>
    </w:p>
    <w:p w:rsidR="003C60B1" w:rsidRPr="00D16151" w:rsidRDefault="003C60B1" w:rsidP="003C60B1">
      <w:pPr>
        <w:pStyle w:val="11"/>
        <w:numPr>
          <w:ilvl w:val="0"/>
          <w:numId w:val="0"/>
        </w:numPr>
        <w:ind w:firstLine="567"/>
        <w:rPr>
          <w:sz w:val="24"/>
          <w:szCs w:val="24"/>
          <w:lang w:eastAsia="ru-RU"/>
        </w:rPr>
      </w:pPr>
      <w:r>
        <w:rPr>
          <w:sz w:val="24"/>
          <w:szCs w:val="24"/>
          <w:lang w:eastAsia="ru-RU"/>
        </w:rPr>
        <w:t>29</w:t>
      </w:r>
      <w:r w:rsidRPr="00D16151">
        <w:rPr>
          <w:sz w:val="24"/>
          <w:szCs w:val="24"/>
          <w:lang w:eastAsia="ru-RU"/>
        </w:rPr>
        <w:t xml:space="preserve">.3. Обработке подлежат только персональные данные, которые отвечают целям </w:t>
      </w:r>
      <w:r w:rsidRPr="00D16151">
        <w:rPr>
          <w:sz w:val="24"/>
          <w:szCs w:val="24"/>
          <w:lang w:eastAsia="ru-RU"/>
        </w:rPr>
        <w:br/>
        <w:t>их обработки.</w:t>
      </w:r>
    </w:p>
    <w:p w:rsidR="003C60B1" w:rsidRPr="00D16151" w:rsidRDefault="003C60B1" w:rsidP="003C60B1">
      <w:pPr>
        <w:pStyle w:val="11"/>
        <w:numPr>
          <w:ilvl w:val="0"/>
          <w:numId w:val="0"/>
        </w:numPr>
        <w:ind w:firstLine="567"/>
        <w:rPr>
          <w:sz w:val="24"/>
          <w:szCs w:val="24"/>
          <w:lang w:eastAsia="ru-RU"/>
        </w:rPr>
      </w:pPr>
      <w:bookmarkStart w:id="387" w:name="_Ref438372417"/>
      <w:r>
        <w:rPr>
          <w:sz w:val="24"/>
          <w:szCs w:val="24"/>
          <w:lang w:eastAsia="ru-RU"/>
        </w:rPr>
        <w:t>29</w:t>
      </w:r>
      <w:r w:rsidRPr="00D16151">
        <w:rPr>
          <w:sz w:val="24"/>
          <w:szCs w:val="24"/>
          <w:lang w:eastAsia="ru-RU"/>
        </w:rPr>
        <w:t xml:space="preserve">.4. Целью обработки персональных данных является исполнение должностных обязанностей и полномочий </w:t>
      </w:r>
      <w:r w:rsidRPr="00D16151">
        <w:rPr>
          <w:rFonts w:eastAsia="Times New Roman"/>
          <w:sz w:val="24"/>
          <w:szCs w:val="24"/>
        </w:rPr>
        <w:t>специалист</w:t>
      </w:r>
      <w:r w:rsidRPr="00D16151">
        <w:rPr>
          <w:sz w:val="24"/>
          <w:szCs w:val="24"/>
          <w:lang w:eastAsia="ru-RU"/>
        </w:rPr>
        <w:t xml:space="preserve">ами </w:t>
      </w:r>
      <w:r>
        <w:rPr>
          <w:sz w:val="24"/>
          <w:szCs w:val="24"/>
        </w:rPr>
        <w:t>Уполномоченного органа</w:t>
      </w:r>
      <w:r w:rsidRPr="00D16151">
        <w:rPr>
          <w:sz w:val="24"/>
          <w:szCs w:val="24"/>
        </w:rPr>
        <w:t xml:space="preserve"> </w:t>
      </w:r>
      <w:r w:rsidRPr="00D16151">
        <w:rPr>
          <w:sz w:val="24"/>
          <w:szCs w:val="24"/>
          <w:lang w:eastAsia="ru-RU"/>
        </w:rPr>
        <w:t>в процессе предоставления Муниципальной услуги, а также осуществления установленных законодательством Российской Федерации государственных функций по обработке результатов предоставленной Муниципальной услуги.</w:t>
      </w:r>
      <w:bookmarkEnd w:id="387"/>
    </w:p>
    <w:p w:rsidR="003C60B1" w:rsidRPr="00D16151" w:rsidRDefault="003C60B1" w:rsidP="003C60B1">
      <w:pPr>
        <w:pStyle w:val="11"/>
        <w:numPr>
          <w:ilvl w:val="0"/>
          <w:numId w:val="0"/>
        </w:numPr>
        <w:ind w:firstLine="567"/>
        <w:rPr>
          <w:sz w:val="24"/>
          <w:szCs w:val="24"/>
          <w:lang w:eastAsia="ru-RU"/>
        </w:rPr>
      </w:pPr>
      <w:r>
        <w:rPr>
          <w:sz w:val="24"/>
          <w:szCs w:val="24"/>
          <w:lang w:eastAsia="ru-RU"/>
        </w:rPr>
        <w:t>29</w:t>
      </w:r>
      <w:r w:rsidRPr="00D16151">
        <w:rPr>
          <w:sz w:val="24"/>
          <w:szCs w:val="24"/>
          <w:lang w:eastAsia="ru-RU"/>
        </w:rPr>
        <w:t>.5. При обработке персональных данных в целях предоставления Муниципальной услуги не допускается объединение баз данных, содержащих персональные данные, обработка которых осуществляется в целях, несовместимых между собой.</w:t>
      </w:r>
    </w:p>
    <w:p w:rsidR="003C60B1" w:rsidRPr="00D16151" w:rsidRDefault="003C60B1" w:rsidP="003C60B1">
      <w:pPr>
        <w:pStyle w:val="11"/>
        <w:numPr>
          <w:ilvl w:val="0"/>
          <w:numId w:val="0"/>
        </w:numPr>
        <w:ind w:firstLine="567"/>
        <w:rPr>
          <w:sz w:val="24"/>
          <w:szCs w:val="24"/>
          <w:lang w:eastAsia="ru-RU"/>
        </w:rPr>
      </w:pPr>
      <w:r>
        <w:rPr>
          <w:sz w:val="24"/>
          <w:szCs w:val="24"/>
          <w:lang w:eastAsia="ru-RU"/>
        </w:rPr>
        <w:t>29</w:t>
      </w:r>
      <w:r w:rsidRPr="00D16151">
        <w:rPr>
          <w:sz w:val="24"/>
          <w:szCs w:val="24"/>
          <w:lang w:eastAsia="ru-RU"/>
        </w:rPr>
        <w:t xml:space="preserve">.6. Содержание и объем обрабатываемых персональных данных должны соответствовать заявленной цели обработки. Обрабатываемые персональные данные </w:t>
      </w:r>
      <w:r w:rsidRPr="00D16151">
        <w:rPr>
          <w:sz w:val="24"/>
          <w:szCs w:val="24"/>
          <w:lang w:eastAsia="ru-RU"/>
        </w:rPr>
        <w:br/>
        <w:t>не должны быть избыточными по отношению к заявленной цели их обработки.</w:t>
      </w:r>
    </w:p>
    <w:p w:rsidR="003C60B1" w:rsidRPr="00D16151" w:rsidRDefault="003C60B1" w:rsidP="003C60B1">
      <w:pPr>
        <w:pStyle w:val="11"/>
        <w:numPr>
          <w:ilvl w:val="0"/>
          <w:numId w:val="0"/>
        </w:numPr>
        <w:ind w:firstLine="567"/>
        <w:rPr>
          <w:sz w:val="24"/>
          <w:szCs w:val="24"/>
          <w:lang w:eastAsia="ru-RU"/>
        </w:rPr>
      </w:pPr>
      <w:r>
        <w:rPr>
          <w:sz w:val="24"/>
          <w:szCs w:val="24"/>
          <w:lang w:eastAsia="ru-RU"/>
        </w:rPr>
        <w:t>29</w:t>
      </w:r>
      <w:r w:rsidRPr="00D16151">
        <w:rPr>
          <w:sz w:val="24"/>
          <w:szCs w:val="24"/>
          <w:lang w:eastAsia="ru-RU"/>
        </w:rPr>
        <w:t xml:space="preserve">.7. При обработке персональных данных должны быть обеспечены точность персональных данных, их достаточность, а в необходимых случаях и актуальность </w:t>
      </w:r>
      <w:r w:rsidRPr="00D16151">
        <w:rPr>
          <w:sz w:val="24"/>
          <w:szCs w:val="24"/>
          <w:lang w:eastAsia="ru-RU"/>
        </w:rPr>
        <w:br/>
        <w:t xml:space="preserve">по отношению к цели обработки персональных данных. Должностные лица </w:t>
      </w:r>
      <w:r>
        <w:rPr>
          <w:sz w:val="24"/>
          <w:szCs w:val="24"/>
          <w:lang w:eastAsia="ru-RU"/>
        </w:rPr>
        <w:t>Уполномоченного органа</w:t>
      </w:r>
      <w:r w:rsidRPr="00D16151">
        <w:rPr>
          <w:sz w:val="24"/>
          <w:szCs w:val="24"/>
          <w:lang w:eastAsia="ru-RU"/>
        </w:rPr>
        <w:t xml:space="preserve"> должны принимать необходимые меры либо обеспечивать </w:t>
      </w:r>
      <w:r w:rsidRPr="00D16151">
        <w:rPr>
          <w:sz w:val="24"/>
          <w:szCs w:val="24"/>
          <w:lang w:eastAsia="ru-RU"/>
        </w:rPr>
        <w:br/>
        <w:t>их принятие по удалению или уточнению неполных или неточных данных.</w:t>
      </w:r>
    </w:p>
    <w:p w:rsidR="003C60B1" w:rsidRPr="00D16151" w:rsidRDefault="003C60B1" w:rsidP="003C60B1">
      <w:pPr>
        <w:pStyle w:val="11"/>
        <w:numPr>
          <w:ilvl w:val="0"/>
          <w:numId w:val="0"/>
        </w:numPr>
        <w:ind w:firstLine="567"/>
        <w:rPr>
          <w:sz w:val="24"/>
          <w:szCs w:val="24"/>
          <w:lang w:eastAsia="ru-RU"/>
        </w:rPr>
      </w:pPr>
      <w:r>
        <w:rPr>
          <w:sz w:val="24"/>
          <w:szCs w:val="24"/>
          <w:lang w:eastAsia="ru-RU"/>
        </w:rPr>
        <w:t>29</w:t>
      </w:r>
      <w:r w:rsidRPr="00D16151">
        <w:rPr>
          <w:sz w:val="24"/>
          <w:szCs w:val="24"/>
          <w:lang w:eastAsia="ru-RU"/>
        </w:rPr>
        <w:t xml:space="preserve">.8. 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федеральным </w:t>
      </w:r>
      <w:r w:rsidRPr="00D16151">
        <w:rPr>
          <w:sz w:val="24"/>
          <w:szCs w:val="24"/>
          <w:lang w:eastAsia="ru-RU"/>
        </w:rPr>
        <w:lastRenderedPageBreak/>
        <w:t xml:space="preserve">законодательством, законодательством Московской области,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w:t>
      </w:r>
      <w:r w:rsidRPr="00D16151">
        <w:rPr>
          <w:sz w:val="24"/>
          <w:szCs w:val="24"/>
          <w:lang w:eastAsia="ru-RU"/>
        </w:rPr>
        <w:br/>
        <w:t>в достижении этих целей, если иное не предусмотрено законодательством.</w:t>
      </w:r>
    </w:p>
    <w:p w:rsidR="003C60B1" w:rsidRPr="00D16151" w:rsidRDefault="003C60B1" w:rsidP="003C60B1">
      <w:pPr>
        <w:pStyle w:val="11"/>
        <w:numPr>
          <w:ilvl w:val="0"/>
          <w:numId w:val="0"/>
        </w:numPr>
        <w:ind w:firstLine="567"/>
        <w:rPr>
          <w:sz w:val="24"/>
          <w:szCs w:val="24"/>
          <w:lang w:eastAsia="ru-RU"/>
        </w:rPr>
      </w:pPr>
      <w:r>
        <w:rPr>
          <w:sz w:val="24"/>
          <w:szCs w:val="24"/>
          <w:lang w:eastAsia="ru-RU"/>
        </w:rPr>
        <w:t>29</w:t>
      </w:r>
      <w:r w:rsidRPr="00D16151">
        <w:rPr>
          <w:sz w:val="24"/>
          <w:szCs w:val="24"/>
          <w:lang w:eastAsia="ru-RU"/>
        </w:rPr>
        <w:t xml:space="preserve">.9. В соответствии с целью обработки персональных данных, указанной в пункте </w:t>
      </w:r>
      <w:r>
        <w:rPr>
          <w:sz w:val="24"/>
          <w:szCs w:val="24"/>
          <w:lang w:eastAsia="ru-RU"/>
        </w:rPr>
        <w:t>29</w:t>
      </w:r>
      <w:r w:rsidRPr="00D16151">
        <w:rPr>
          <w:sz w:val="24"/>
          <w:szCs w:val="24"/>
          <w:lang w:eastAsia="ru-RU"/>
        </w:rPr>
        <w:t xml:space="preserve">.4. настоящего Административного регламента, в </w:t>
      </w:r>
      <w:r>
        <w:rPr>
          <w:sz w:val="24"/>
          <w:szCs w:val="24"/>
          <w:lang w:eastAsia="ru-RU"/>
        </w:rPr>
        <w:t>Уполномоченном органе</w:t>
      </w:r>
      <w:r w:rsidRPr="00D16151">
        <w:rPr>
          <w:sz w:val="24"/>
          <w:szCs w:val="24"/>
          <w:lang w:eastAsia="ru-RU"/>
        </w:rPr>
        <w:t xml:space="preserve"> обрабатываются персональные данные указанные в Заявлении (Приложение </w:t>
      </w:r>
      <w:r>
        <w:rPr>
          <w:sz w:val="24"/>
          <w:szCs w:val="24"/>
          <w:lang w:eastAsia="ru-RU"/>
        </w:rPr>
        <w:t>8</w:t>
      </w:r>
      <w:r w:rsidRPr="00D16151">
        <w:rPr>
          <w:sz w:val="24"/>
          <w:szCs w:val="24"/>
          <w:lang w:eastAsia="ru-RU"/>
        </w:rPr>
        <w:t xml:space="preserve"> к настоящему Административному регламенту) и прилагаемых к нему документах.</w:t>
      </w:r>
    </w:p>
    <w:p w:rsidR="003C60B1" w:rsidRPr="00D16151" w:rsidRDefault="003C60B1" w:rsidP="003C60B1">
      <w:pPr>
        <w:pStyle w:val="11"/>
        <w:numPr>
          <w:ilvl w:val="0"/>
          <w:numId w:val="0"/>
        </w:numPr>
        <w:ind w:firstLine="567"/>
        <w:rPr>
          <w:sz w:val="24"/>
          <w:szCs w:val="24"/>
          <w:lang w:eastAsia="ru-RU"/>
        </w:rPr>
      </w:pPr>
      <w:r>
        <w:rPr>
          <w:sz w:val="24"/>
          <w:szCs w:val="24"/>
          <w:lang w:eastAsia="ru-RU"/>
        </w:rPr>
        <w:t>29</w:t>
      </w:r>
      <w:r w:rsidRPr="00D16151">
        <w:rPr>
          <w:sz w:val="24"/>
          <w:szCs w:val="24"/>
          <w:lang w:eastAsia="ru-RU"/>
        </w:rPr>
        <w:t xml:space="preserve">.10. В соответствии с целью обработки персональных данных, указанной в пункте </w:t>
      </w:r>
      <w:r>
        <w:rPr>
          <w:sz w:val="24"/>
          <w:szCs w:val="24"/>
          <w:lang w:eastAsia="ru-RU"/>
        </w:rPr>
        <w:t>29</w:t>
      </w:r>
      <w:r w:rsidRPr="00D16151">
        <w:rPr>
          <w:sz w:val="24"/>
          <w:szCs w:val="24"/>
          <w:lang w:eastAsia="ru-RU"/>
        </w:rPr>
        <w:t xml:space="preserve">.4. настоящего Административного регламента, к категориям субъектов, персональные данные которых обрабатываются в </w:t>
      </w:r>
      <w:r>
        <w:rPr>
          <w:sz w:val="24"/>
          <w:szCs w:val="24"/>
          <w:lang w:eastAsia="ru-RU"/>
        </w:rPr>
        <w:t>Уполномоченном органе</w:t>
      </w:r>
      <w:r w:rsidRPr="00D16151">
        <w:rPr>
          <w:sz w:val="24"/>
          <w:szCs w:val="24"/>
          <w:lang w:eastAsia="ru-RU"/>
        </w:rPr>
        <w:t xml:space="preserve">, относятся физические, юридические лица и индивидуальные предприниматели, обратившиеся в </w:t>
      </w:r>
      <w:r>
        <w:rPr>
          <w:sz w:val="24"/>
          <w:szCs w:val="24"/>
          <w:lang w:eastAsia="ru-RU"/>
        </w:rPr>
        <w:t>Уполномоченный орган</w:t>
      </w:r>
      <w:r w:rsidRPr="00D16151">
        <w:rPr>
          <w:sz w:val="24"/>
          <w:szCs w:val="24"/>
          <w:lang w:eastAsia="ru-RU"/>
        </w:rPr>
        <w:t xml:space="preserve"> за предоставлением Муниципальной услуги.</w:t>
      </w:r>
    </w:p>
    <w:p w:rsidR="003C60B1" w:rsidRPr="00D16151" w:rsidRDefault="003C60B1" w:rsidP="003C60B1">
      <w:pPr>
        <w:pStyle w:val="11"/>
        <w:numPr>
          <w:ilvl w:val="0"/>
          <w:numId w:val="0"/>
        </w:numPr>
        <w:ind w:firstLine="567"/>
        <w:rPr>
          <w:sz w:val="24"/>
          <w:szCs w:val="24"/>
          <w:lang w:eastAsia="ru-RU"/>
        </w:rPr>
      </w:pPr>
      <w:r>
        <w:rPr>
          <w:sz w:val="24"/>
          <w:szCs w:val="24"/>
          <w:lang w:eastAsia="ru-RU"/>
        </w:rPr>
        <w:t>29</w:t>
      </w:r>
      <w:r w:rsidRPr="00D16151">
        <w:rPr>
          <w:sz w:val="24"/>
          <w:szCs w:val="24"/>
          <w:lang w:eastAsia="ru-RU"/>
        </w:rPr>
        <w:t xml:space="preserve">.11. Сроки обработки и хранения указанных выше персональных данных определяются в соответствии со сроком действия соглашения с субъектом, а также иными требованиями законодательства и нормативными документами. По истечению сроков обработки и хранения персональные данные подлежат уничтожению либо обезличиванию, если иное не предусмотрено законодательством. </w:t>
      </w:r>
    </w:p>
    <w:p w:rsidR="003C60B1" w:rsidRPr="00D16151" w:rsidRDefault="003C60B1" w:rsidP="003C60B1">
      <w:pPr>
        <w:pStyle w:val="11"/>
        <w:numPr>
          <w:ilvl w:val="0"/>
          <w:numId w:val="0"/>
        </w:numPr>
        <w:ind w:firstLine="567"/>
        <w:rPr>
          <w:sz w:val="24"/>
          <w:szCs w:val="24"/>
          <w:lang w:eastAsia="ru-RU"/>
        </w:rPr>
      </w:pPr>
      <w:r>
        <w:rPr>
          <w:sz w:val="24"/>
          <w:szCs w:val="24"/>
          <w:lang w:eastAsia="ru-RU"/>
        </w:rPr>
        <w:t>29</w:t>
      </w:r>
      <w:r w:rsidRPr="00D16151">
        <w:rPr>
          <w:sz w:val="24"/>
          <w:szCs w:val="24"/>
          <w:lang w:eastAsia="ru-RU"/>
        </w:rPr>
        <w:t xml:space="preserve">.12. В случае достижения цели обработки персональных данных </w:t>
      </w:r>
      <w:r>
        <w:rPr>
          <w:sz w:val="24"/>
          <w:szCs w:val="24"/>
          <w:lang w:eastAsia="ru-RU"/>
        </w:rPr>
        <w:t>Уполномоченный орган обязан</w:t>
      </w:r>
      <w:r w:rsidRPr="00D16151">
        <w:rPr>
          <w:sz w:val="24"/>
          <w:szCs w:val="24"/>
          <w:lang w:eastAsia="ru-RU"/>
        </w:rPr>
        <w:t xml:space="preserve">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его поручению уничтожить персональные данные или обеспечить их уничтожение (если обработка персональных данных осуществляется другим лицом, действующим по его поручению в срок, не превышающий 30 дней с даты достижения цели обработки персональных данных, если иное не предусмотрено служебным контрактом, договором или соглашением, стороной которого является субъект персональных данных, либо если </w:t>
      </w:r>
      <w:r>
        <w:rPr>
          <w:sz w:val="24"/>
          <w:szCs w:val="24"/>
          <w:lang w:eastAsia="ru-RU"/>
        </w:rPr>
        <w:t>Уполномоченный орган</w:t>
      </w:r>
      <w:r w:rsidRPr="00D16151">
        <w:rPr>
          <w:sz w:val="24"/>
          <w:szCs w:val="24"/>
          <w:lang w:eastAsia="ru-RU"/>
        </w:rPr>
        <w:t xml:space="preserve">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3C60B1" w:rsidRPr="00D16151" w:rsidRDefault="003C60B1" w:rsidP="003C60B1">
      <w:pPr>
        <w:pStyle w:val="11"/>
        <w:numPr>
          <w:ilvl w:val="0"/>
          <w:numId w:val="0"/>
        </w:numPr>
        <w:spacing w:line="240" w:lineRule="auto"/>
        <w:ind w:firstLine="567"/>
        <w:rPr>
          <w:sz w:val="24"/>
          <w:szCs w:val="24"/>
          <w:lang w:eastAsia="ru-RU"/>
        </w:rPr>
      </w:pPr>
      <w:r>
        <w:rPr>
          <w:sz w:val="24"/>
          <w:szCs w:val="24"/>
          <w:lang w:eastAsia="ru-RU"/>
        </w:rPr>
        <w:t>29</w:t>
      </w:r>
      <w:r w:rsidRPr="00D16151">
        <w:rPr>
          <w:sz w:val="24"/>
          <w:szCs w:val="24"/>
          <w:lang w:eastAsia="ru-RU"/>
        </w:rPr>
        <w:t xml:space="preserve">.13. В случае отзыва субъектом персональных данных согласия на обработку его персональных данных </w:t>
      </w:r>
      <w:r>
        <w:rPr>
          <w:sz w:val="24"/>
          <w:szCs w:val="24"/>
          <w:lang w:eastAsia="ru-RU"/>
        </w:rPr>
        <w:t>Уполномоченный орган</w:t>
      </w:r>
      <w:r w:rsidRPr="00D16151">
        <w:rPr>
          <w:sz w:val="24"/>
          <w:szCs w:val="24"/>
          <w:lang w:eastAsia="ru-RU"/>
        </w:rPr>
        <w:t xml:space="preserve"> долж</w:t>
      </w:r>
      <w:r>
        <w:rPr>
          <w:sz w:val="24"/>
          <w:szCs w:val="24"/>
          <w:lang w:eastAsia="ru-RU"/>
        </w:rPr>
        <w:t>ен</w:t>
      </w:r>
      <w:r w:rsidRPr="00D16151">
        <w:rPr>
          <w:sz w:val="24"/>
          <w:szCs w:val="24"/>
          <w:lang w:eastAsia="ru-RU"/>
        </w:rPr>
        <w:t xml:space="preserve">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w:t>
      </w:r>
      <w:r>
        <w:rPr>
          <w:sz w:val="24"/>
          <w:szCs w:val="24"/>
          <w:lang w:eastAsia="ru-RU"/>
        </w:rPr>
        <w:t>Уполномоченного органа</w:t>
      </w:r>
      <w:r w:rsidRPr="00D16151">
        <w:rPr>
          <w:sz w:val="24"/>
          <w:szCs w:val="24"/>
          <w:lang w:eastAsia="ru-RU"/>
        </w:rPr>
        <w:t xml:space="preserve">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w:t>
      </w:r>
      <w:r>
        <w:rPr>
          <w:sz w:val="24"/>
          <w:szCs w:val="24"/>
          <w:lang w:eastAsia="ru-RU"/>
        </w:rPr>
        <w:t>Уполномоченного органа</w:t>
      </w:r>
      <w:r w:rsidRPr="00D16151">
        <w:rPr>
          <w:sz w:val="24"/>
          <w:szCs w:val="24"/>
          <w:lang w:eastAsia="ru-RU"/>
        </w:rPr>
        <w:t xml:space="preserve"> в срок, не превышающий 30 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 </w:t>
      </w:r>
      <w:r>
        <w:rPr>
          <w:sz w:val="24"/>
          <w:szCs w:val="24"/>
          <w:lang w:eastAsia="ru-RU"/>
        </w:rPr>
        <w:t>Уполномоченный орган</w:t>
      </w:r>
      <w:r w:rsidRPr="00D16151">
        <w:rPr>
          <w:sz w:val="24"/>
          <w:szCs w:val="24"/>
          <w:lang w:eastAsia="ru-RU"/>
        </w:rPr>
        <w:t xml:space="preserve">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3C60B1" w:rsidRPr="00D16151" w:rsidRDefault="003C60B1" w:rsidP="003C60B1">
      <w:pPr>
        <w:pStyle w:val="11"/>
        <w:numPr>
          <w:ilvl w:val="0"/>
          <w:numId w:val="0"/>
        </w:numPr>
        <w:spacing w:line="240" w:lineRule="auto"/>
        <w:ind w:firstLine="567"/>
        <w:rPr>
          <w:sz w:val="24"/>
          <w:szCs w:val="24"/>
          <w:lang w:eastAsia="ru-RU"/>
        </w:rPr>
      </w:pPr>
      <w:r>
        <w:rPr>
          <w:sz w:val="24"/>
          <w:szCs w:val="24"/>
          <w:lang w:eastAsia="ru-RU"/>
        </w:rPr>
        <w:t>29</w:t>
      </w:r>
      <w:r w:rsidRPr="00D16151">
        <w:rPr>
          <w:sz w:val="24"/>
          <w:szCs w:val="24"/>
          <w:lang w:eastAsia="ru-RU"/>
        </w:rPr>
        <w:t>.14. 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rsidR="003C60B1" w:rsidRPr="00D16151" w:rsidRDefault="003C60B1" w:rsidP="003C60B1">
      <w:pPr>
        <w:pStyle w:val="11"/>
        <w:numPr>
          <w:ilvl w:val="0"/>
          <w:numId w:val="0"/>
        </w:numPr>
        <w:spacing w:line="240" w:lineRule="auto"/>
        <w:ind w:firstLine="567"/>
        <w:rPr>
          <w:sz w:val="24"/>
          <w:szCs w:val="24"/>
          <w:lang w:eastAsia="ru-RU"/>
        </w:rPr>
      </w:pPr>
      <w:r>
        <w:rPr>
          <w:sz w:val="24"/>
          <w:szCs w:val="24"/>
          <w:lang w:eastAsia="ru-RU"/>
        </w:rPr>
        <w:t>29</w:t>
      </w:r>
      <w:r w:rsidRPr="00D16151">
        <w:rPr>
          <w:sz w:val="24"/>
          <w:szCs w:val="24"/>
          <w:lang w:eastAsia="ru-RU"/>
        </w:rPr>
        <w:t>.15. Уполномоченные лица на получение, обработку, хранение, передачу и любое другое использование персональных данных обязаны:</w:t>
      </w:r>
    </w:p>
    <w:p w:rsidR="003C60B1" w:rsidRPr="00BE3BAC" w:rsidRDefault="003C60B1" w:rsidP="003C60B1">
      <w:pPr>
        <w:pStyle w:val="10"/>
        <w:numPr>
          <w:ilvl w:val="0"/>
          <w:numId w:val="15"/>
        </w:numPr>
        <w:spacing w:line="240" w:lineRule="auto"/>
        <w:ind w:left="0" w:firstLine="567"/>
        <w:rPr>
          <w:sz w:val="24"/>
          <w:szCs w:val="24"/>
          <w:lang w:eastAsia="ru-RU"/>
        </w:rPr>
      </w:pPr>
      <w:r w:rsidRPr="00BE3BAC">
        <w:rPr>
          <w:sz w:val="24"/>
          <w:szCs w:val="24"/>
          <w:lang w:eastAsia="ru-RU"/>
        </w:rPr>
        <w:lastRenderedPageBreak/>
        <w:t>знать и выполнять требования законодательства в области обеспечения защиты персональных данных, настоящего Административного регламента;</w:t>
      </w:r>
    </w:p>
    <w:p w:rsidR="003C60B1" w:rsidRDefault="003C60B1" w:rsidP="003C60B1">
      <w:pPr>
        <w:pStyle w:val="10"/>
        <w:numPr>
          <w:ilvl w:val="0"/>
          <w:numId w:val="5"/>
        </w:numPr>
        <w:spacing w:line="240" w:lineRule="auto"/>
        <w:ind w:left="0" w:firstLine="567"/>
        <w:rPr>
          <w:sz w:val="24"/>
          <w:szCs w:val="24"/>
          <w:lang w:eastAsia="ru-RU"/>
        </w:rPr>
      </w:pPr>
      <w:r w:rsidRPr="000B2B06">
        <w:rPr>
          <w:sz w:val="24"/>
          <w:szCs w:val="24"/>
          <w:lang w:eastAsia="ru-RU"/>
        </w:rPr>
        <w:t>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rsidR="003C60B1" w:rsidRDefault="003C60B1" w:rsidP="003C60B1">
      <w:pPr>
        <w:pStyle w:val="10"/>
        <w:numPr>
          <w:ilvl w:val="0"/>
          <w:numId w:val="5"/>
        </w:numPr>
        <w:spacing w:line="240" w:lineRule="auto"/>
        <w:ind w:left="0" w:firstLine="567"/>
        <w:rPr>
          <w:sz w:val="24"/>
          <w:szCs w:val="24"/>
          <w:lang w:eastAsia="ru-RU"/>
        </w:rPr>
      </w:pPr>
      <w:r w:rsidRPr="000B2B06">
        <w:rPr>
          <w:sz w:val="24"/>
          <w:szCs w:val="24"/>
          <w:lang w:eastAsia="ru-RU"/>
        </w:rPr>
        <w:t xml:space="preserve">соблюдать правила использования персональных данных, порядок их учета </w:t>
      </w:r>
      <w:r w:rsidRPr="000B2B06">
        <w:rPr>
          <w:sz w:val="24"/>
          <w:szCs w:val="24"/>
          <w:lang w:eastAsia="ru-RU"/>
        </w:rPr>
        <w:br/>
        <w:t>и хранения, исключить доступ к ним посторонних лиц;</w:t>
      </w:r>
    </w:p>
    <w:p w:rsidR="003C60B1" w:rsidRPr="000B2B06" w:rsidRDefault="003C60B1" w:rsidP="003C60B1">
      <w:pPr>
        <w:pStyle w:val="10"/>
        <w:numPr>
          <w:ilvl w:val="0"/>
          <w:numId w:val="5"/>
        </w:numPr>
        <w:spacing w:line="240" w:lineRule="auto"/>
        <w:ind w:left="0" w:firstLine="567"/>
        <w:rPr>
          <w:sz w:val="24"/>
          <w:szCs w:val="24"/>
          <w:lang w:eastAsia="ru-RU"/>
        </w:rPr>
      </w:pPr>
      <w:r w:rsidRPr="000B2B06">
        <w:rPr>
          <w:sz w:val="24"/>
          <w:szCs w:val="24"/>
          <w:lang w:eastAsia="ru-RU"/>
        </w:rPr>
        <w:t>обрабатывать только те персональные данные, к которым получен доступ в силу исполнения служебных обязанностей.</w:t>
      </w:r>
    </w:p>
    <w:p w:rsidR="003C60B1" w:rsidRPr="00D16151" w:rsidRDefault="003C60B1" w:rsidP="003C60B1">
      <w:pPr>
        <w:pStyle w:val="11"/>
        <w:numPr>
          <w:ilvl w:val="0"/>
          <w:numId w:val="0"/>
        </w:numPr>
        <w:spacing w:line="240" w:lineRule="auto"/>
        <w:ind w:firstLine="567"/>
        <w:rPr>
          <w:sz w:val="24"/>
          <w:szCs w:val="24"/>
          <w:lang w:eastAsia="ru-RU"/>
        </w:rPr>
      </w:pPr>
      <w:r>
        <w:rPr>
          <w:sz w:val="24"/>
          <w:szCs w:val="24"/>
          <w:lang w:eastAsia="ru-RU"/>
        </w:rPr>
        <w:t>29</w:t>
      </w:r>
      <w:r w:rsidRPr="00D16151">
        <w:rPr>
          <w:sz w:val="24"/>
          <w:szCs w:val="24"/>
          <w:lang w:eastAsia="ru-RU"/>
        </w:rPr>
        <w:t>.16. 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rsidR="003C60B1" w:rsidRPr="00BE3BAC" w:rsidRDefault="003C60B1" w:rsidP="003C60B1">
      <w:pPr>
        <w:pStyle w:val="10"/>
        <w:numPr>
          <w:ilvl w:val="0"/>
          <w:numId w:val="16"/>
        </w:numPr>
        <w:spacing w:line="240" w:lineRule="auto"/>
        <w:ind w:left="0" w:firstLine="567"/>
        <w:rPr>
          <w:sz w:val="24"/>
          <w:szCs w:val="24"/>
          <w:lang w:eastAsia="ru-RU"/>
        </w:rPr>
      </w:pPr>
      <w:r w:rsidRPr="00BE3BAC">
        <w:rPr>
          <w:sz w:val="24"/>
          <w:szCs w:val="24"/>
          <w:lang w:eastAsia="ru-RU"/>
        </w:rPr>
        <w:t>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w:t>
      </w:r>
    </w:p>
    <w:p w:rsidR="003C60B1" w:rsidRPr="00D16151" w:rsidRDefault="003C60B1" w:rsidP="003C60B1">
      <w:pPr>
        <w:pStyle w:val="10"/>
        <w:spacing w:line="240" w:lineRule="auto"/>
        <w:ind w:left="0" w:firstLine="567"/>
        <w:rPr>
          <w:sz w:val="24"/>
          <w:szCs w:val="24"/>
          <w:lang w:eastAsia="ru-RU"/>
        </w:rPr>
      </w:pPr>
      <w:r w:rsidRPr="00D16151">
        <w:rPr>
          <w:sz w:val="24"/>
          <w:szCs w:val="24"/>
          <w:lang w:eastAsia="ru-RU"/>
        </w:rPr>
        <w:t>передавать персональные данные по незащищенным каналам связи (телетайп, факсимильная связь, электронная почта) без использования сертифицированных средств криптографической защиты информации;</w:t>
      </w:r>
    </w:p>
    <w:p w:rsidR="003C60B1" w:rsidRPr="00D16151" w:rsidRDefault="003C60B1" w:rsidP="003C60B1">
      <w:pPr>
        <w:pStyle w:val="10"/>
        <w:spacing w:line="240" w:lineRule="auto"/>
        <w:ind w:left="0" w:firstLine="567"/>
        <w:rPr>
          <w:sz w:val="24"/>
          <w:szCs w:val="24"/>
          <w:lang w:eastAsia="ru-RU"/>
        </w:rPr>
      </w:pPr>
      <w:r w:rsidRPr="00D16151">
        <w:rPr>
          <w:sz w:val="24"/>
          <w:szCs w:val="24"/>
          <w:lang w:eastAsia="ru-RU"/>
        </w:rPr>
        <w:t>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rsidR="003C60B1" w:rsidRPr="00D16151" w:rsidRDefault="003C60B1" w:rsidP="003C60B1">
      <w:pPr>
        <w:pStyle w:val="11"/>
        <w:numPr>
          <w:ilvl w:val="0"/>
          <w:numId w:val="0"/>
        </w:numPr>
        <w:spacing w:line="240" w:lineRule="auto"/>
        <w:ind w:firstLine="567"/>
        <w:rPr>
          <w:sz w:val="24"/>
          <w:szCs w:val="24"/>
          <w:lang w:eastAsia="ru-RU"/>
        </w:rPr>
      </w:pPr>
      <w:r>
        <w:rPr>
          <w:sz w:val="24"/>
          <w:szCs w:val="24"/>
          <w:lang w:eastAsia="ru-RU"/>
        </w:rPr>
        <w:t>29</w:t>
      </w:r>
      <w:r w:rsidRPr="00D16151">
        <w:rPr>
          <w:sz w:val="24"/>
          <w:szCs w:val="24"/>
          <w:lang w:eastAsia="ru-RU"/>
        </w:rPr>
        <w:t>.17. </w:t>
      </w:r>
      <w:r w:rsidRPr="007E1DC2">
        <w:rPr>
          <w:sz w:val="24"/>
          <w:szCs w:val="24"/>
          <w:lang w:eastAsia="ru-RU"/>
        </w:rPr>
        <w:t>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дисциплинарную, административную, гражданскую и уголовную ответственность, предусмотренную законодательством Российской Федерации.</w:t>
      </w:r>
    </w:p>
    <w:p w:rsidR="003C60B1" w:rsidRDefault="003C60B1" w:rsidP="003C60B1">
      <w:pPr>
        <w:pStyle w:val="11"/>
        <w:numPr>
          <w:ilvl w:val="0"/>
          <w:numId w:val="0"/>
        </w:numPr>
        <w:spacing w:line="240" w:lineRule="auto"/>
        <w:ind w:firstLine="567"/>
        <w:rPr>
          <w:sz w:val="24"/>
          <w:szCs w:val="24"/>
          <w:lang w:eastAsia="ru-RU"/>
        </w:rPr>
      </w:pPr>
      <w:r>
        <w:rPr>
          <w:sz w:val="24"/>
          <w:szCs w:val="24"/>
          <w:lang w:eastAsia="ru-RU"/>
        </w:rPr>
        <w:t>29</w:t>
      </w:r>
      <w:r w:rsidRPr="00D16151">
        <w:rPr>
          <w:sz w:val="24"/>
          <w:szCs w:val="24"/>
          <w:lang w:eastAsia="ru-RU"/>
        </w:rPr>
        <w:t>.18. </w:t>
      </w:r>
      <w:r>
        <w:rPr>
          <w:sz w:val="24"/>
          <w:szCs w:val="24"/>
          <w:lang w:eastAsia="ru-RU"/>
        </w:rPr>
        <w:t>Уполномоченный орган</w:t>
      </w:r>
      <w:r w:rsidRPr="00D16151">
        <w:rPr>
          <w:sz w:val="24"/>
          <w:szCs w:val="24"/>
          <w:lang w:eastAsia="ru-RU"/>
        </w:rPr>
        <w:t xml:space="preserve">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w:t>
      </w:r>
    </w:p>
    <w:p w:rsidR="003C60B1" w:rsidRDefault="003C60B1" w:rsidP="003C60B1">
      <w:pPr>
        <w:pStyle w:val="11"/>
        <w:numPr>
          <w:ilvl w:val="0"/>
          <w:numId w:val="0"/>
        </w:numPr>
        <w:spacing w:line="240" w:lineRule="auto"/>
        <w:ind w:firstLine="567"/>
        <w:rPr>
          <w:sz w:val="24"/>
          <w:szCs w:val="24"/>
          <w:lang w:eastAsia="ru-RU"/>
        </w:rPr>
      </w:pPr>
    </w:p>
    <w:p w:rsidR="003C60B1" w:rsidRDefault="003C60B1" w:rsidP="003C60B1">
      <w:pPr>
        <w:pStyle w:val="11"/>
        <w:numPr>
          <w:ilvl w:val="0"/>
          <w:numId w:val="0"/>
        </w:numPr>
        <w:spacing w:line="240" w:lineRule="auto"/>
        <w:ind w:firstLine="567"/>
        <w:rPr>
          <w:sz w:val="24"/>
          <w:szCs w:val="24"/>
          <w:lang w:eastAsia="ru-RU"/>
        </w:rPr>
      </w:pPr>
      <w:r>
        <w:rPr>
          <w:sz w:val="24"/>
          <w:szCs w:val="24"/>
          <w:lang w:eastAsia="ru-RU"/>
        </w:rPr>
        <w:t>Верно:</w:t>
      </w:r>
    </w:p>
    <w:p w:rsidR="003C60B1" w:rsidRDefault="003C60B1" w:rsidP="003C60B1">
      <w:pPr>
        <w:pStyle w:val="11"/>
        <w:numPr>
          <w:ilvl w:val="0"/>
          <w:numId w:val="0"/>
        </w:numPr>
        <w:spacing w:line="240" w:lineRule="auto"/>
        <w:ind w:firstLine="567"/>
        <w:rPr>
          <w:sz w:val="24"/>
          <w:szCs w:val="24"/>
          <w:lang w:eastAsia="ru-RU"/>
        </w:rPr>
      </w:pPr>
      <w:r>
        <w:rPr>
          <w:sz w:val="24"/>
          <w:szCs w:val="24"/>
          <w:lang w:eastAsia="ru-RU"/>
        </w:rPr>
        <w:t>Заместитель Председателя Комитета</w:t>
      </w:r>
    </w:p>
    <w:p w:rsidR="003C60B1" w:rsidRDefault="003C60B1" w:rsidP="003C60B1">
      <w:pPr>
        <w:pStyle w:val="11"/>
        <w:numPr>
          <w:ilvl w:val="0"/>
          <w:numId w:val="0"/>
        </w:numPr>
        <w:spacing w:line="240" w:lineRule="auto"/>
        <w:ind w:firstLine="567"/>
        <w:rPr>
          <w:sz w:val="24"/>
          <w:szCs w:val="24"/>
          <w:lang w:eastAsia="ru-RU"/>
        </w:rPr>
      </w:pPr>
      <w:r>
        <w:rPr>
          <w:sz w:val="24"/>
          <w:szCs w:val="24"/>
          <w:lang w:eastAsia="ru-RU"/>
        </w:rPr>
        <w:t>имущественных отношений Администрации</w:t>
      </w:r>
    </w:p>
    <w:p w:rsidR="003C60B1" w:rsidRDefault="003C60B1" w:rsidP="003C60B1">
      <w:pPr>
        <w:pStyle w:val="11"/>
        <w:numPr>
          <w:ilvl w:val="0"/>
          <w:numId w:val="0"/>
        </w:numPr>
        <w:spacing w:line="240" w:lineRule="auto"/>
        <w:ind w:firstLine="567"/>
        <w:rPr>
          <w:sz w:val="24"/>
          <w:szCs w:val="24"/>
          <w:lang w:eastAsia="ru-RU"/>
        </w:rPr>
      </w:pPr>
      <w:r>
        <w:rPr>
          <w:sz w:val="24"/>
          <w:szCs w:val="24"/>
          <w:lang w:eastAsia="ru-RU"/>
        </w:rPr>
        <w:t>городского округа Электросталь</w:t>
      </w:r>
    </w:p>
    <w:p w:rsidR="003C60B1" w:rsidRDefault="003C60B1" w:rsidP="003C60B1">
      <w:pPr>
        <w:pStyle w:val="11"/>
        <w:numPr>
          <w:ilvl w:val="0"/>
          <w:numId w:val="0"/>
        </w:numPr>
        <w:spacing w:line="240" w:lineRule="auto"/>
        <w:ind w:firstLine="567"/>
        <w:rPr>
          <w:sz w:val="24"/>
          <w:szCs w:val="24"/>
          <w:lang w:eastAsia="ru-RU"/>
        </w:rPr>
      </w:pPr>
      <w:r>
        <w:rPr>
          <w:sz w:val="24"/>
          <w:szCs w:val="24"/>
          <w:lang w:eastAsia="ru-RU"/>
        </w:rPr>
        <w:t>Московской области</w:t>
      </w:r>
      <w:r>
        <w:rPr>
          <w:sz w:val="24"/>
          <w:szCs w:val="24"/>
          <w:lang w:eastAsia="ru-RU"/>
        </w:rPr>
        <w:tab/>
      </w:r>
      <w:r>
        <w:rPr>
          <w:sz w:val="24"/>
          <w:szCs w:val="24"/>
          <w:lang w:eastAsia="ru-RU"/>
        </w:rPr>
        <w:tab/>
      </w:r>
      <w:r>
        <w:rPr>
          <w:sz w:val="24"/>
          <w:szCs w:val="24"/>
          <w:lang w:eastAsia="ru-RU"/>
        </w:rPr>
        <w:tab/>
      </w:r>
      <w:r>
        <w:rPr>
          <w:sz w:val="24"/>
          <w:szCs w:val="24"/>
          <w:lang w:eastAsia="ru-RU"/>
        </w:rPr>
        <w:tab/>
      </w:r>
      <w:r>
        <w:rPr>
          <w:sz w:val="24"/>
          <w:szCs w:val="24"/>
          <w:lang w:eastAsia="ru-RU"/>
        </w:rPr>
        <w:tab/>
      </w:r>
      <w:r>
        <w:rPr>
          <w:sz w:val="24"/>
          <w:szCs w:val="24"/>
          <w:lang w:eastAsia="ru-RU"/>
        </w:rPr>
        <w:tab/>
      </w:r>
      <w:r>
        <w:rPr>
          <w:sz w:val="24"/>
          <w:szCs w:val="24"/>
          <w:lang w:eastAsia="ru-RU"/>
        </w:rPr>
        <w:tab/>
      </w:r>
      <w:r>
        <w:rPr>
          <w:sz w:val="24"/>
          <w:szCs w:val="24"/>
          <w:lang w:eastAsia="ru-RU"/>
        </w:rPr>
        <w:tab/>
        <w:t>И.В. Нестерова</w:t>
      </w:r>
    </w:p>
    <w:p w:rsidR="003C60B1" w:rsidRPr="00FE0A06" w:rsidRDefault="003C60B1" w:rsidP="003C60B1">
      <w:pPr>
        <w:pStyle w:val="1-"/>
        <w:spacing w:before="0" w:after="0"/>
        <w:ind w:left="5103"/>
        <w:jc w:val="left"/>
        <w:rPr>
          <w:b w:val="0"/>
          <w:sz w:val="24"/>
          <w:szCs w:val="24"/>
        </w:rPr>
      </w:pPr>
      <w:r w:rsidRPr="00612CA0">
        <w:br w:type="page"/>
      </w:r>
      <w:bookmarkStart w:id="388" w:name="Приложение1"/>
      <w:bookmarkStart w:id="389" w:name="_Toc468470756"/>
      <w:bookmarkStart w:id="390" w:name="П1"/>
      <w:bookmarkStart w:id="391" w:name="_Toc473648669"/>
      <w:bookmarkStart w:id="392" w:name="_Toc496619660"/>
      <w:r w:rsidRPr="00FE0A06">
        <w:rPr>
          <w:b w:val="0"/>
          <w:sz w:val="24"/>
          <w:szCs w:val="24"/>
        </w:rPr>
        <w:lastRenderedPageBreak/>
        <w:t xml:space="preserve">Приложение </w:t>
      </w:r>
      <w:bookmarkEnd w:id="388"/>
      <w:r w:rsidRPr="00FE0A06">
        <w:rPr>
          <w:b w:val="0"/>
          <w:sz w:val="24"/>
          <w:szCs w:val="24"/>
        </w:rPr>
        <w:t>1</w:t>
      </w:r>
      <w:bookmarkEnd w:id="389"/>
      <w:bookmarkEnd w:id="390"/>
      <w:bookmarkEnd w:id="391"/>
      <w:bookmarkEnd w:id="392"/>
    </w:p>
    <w:p w:rsidR="003C60B1" w:rsidRDefault="003C60B1" w:rsidP="003C60B1">
      <w:pPr>
        <w:pStyle w:val="1-"/>
        <w:spacing w:before="0" w:after="0"/>
        <w:ind w:left="5103"/>
        <w:jc w:val="left"/>
        <w:outlineLvl w:val="9"/>
        <w:rPr>
          <w:b w:val="0"/>
          <w:bCs w:val="0"/>
          <w:iCs w:val="0"/>
          <w:sz w:val="24"/>
          <w:szCs w:val="24"/>
          <w:lang w:eastAsia="ar-SA"/>
        </w:rPr>
      </w:pPr>
      <w:bookmarkStart w:id="393" w:name="_Toc496619661"/>
      <w:r w:rsidRPr="00FE0A06">
        <w:rPr>
          <w:b w:val="0"/>
          <w:bCs w:val="0"/>
          <w:iCs w:val="0"/>
          <w:sz w:val="24"/>
          <w:szCs w:val="24"/>
          <w:lang w:eastAsia="ar-SA"/>
        </w:rPr>
        <w:t>к</w:t>
      </w:r>
      <w:r w:rsidRPr="001F0A24">
        <w:rPr>
          <w:b w:val="0"/>
          <w:bCs w:val="0"/>
          <w:iCs w:val="0"/>
          <w:sz w:val="24"/>
          <w:szCs w:val="24"/>
          <w:lang w:eastAsia="ar-SA"/>
        </w:rPr>
        <w:t xml:space="preserve"> </w:t>
      </w:r>
      <w:r w:rsidRPr="00612CA0">
        <w:rPr>
          <w:b w:val="0"/>
          <w:bCs w:val="0"/>
          <w:iCs w:val="0"/>
          <w:sz w:val="24"/>
          <w:szCs w:val="24"/>
          <w:lang w:eastAsia="ar-SA"/>
        </w:rPr>
        <w:t>административно</w:t>
      </w:r>
      <w:r>
        <w:rPr>
          <w:b w:val="0"/>
          <w:bCs w:val="0"/>
          <w:iCs w:val="0"/>
          <w:sz w:val="24"/>
          <w:szCs w:val="24"/>
          <w:lang w:eastAsia="ar-SA"/>
        </w:rPr>
        <w:t>му</w:t>
      </w:r>
      <w:r w:rsidRPr="00612CA0">
        <w:rPr>
          <w:b w:val="0"/>
          <w:bCs w:val="0"/>
          <w:iCs w:val="0"/>
          <w:sz w:val="24"/>
          <w:szCs w:val="24"/>
          <w:lang w:eastAsia="ar-SA"/>
        </w:rPr>
        <w:t xml:space="preserve"> регламент</w:t>
      </w:r>
      <w:r>
        <w:rPr>
          <w:b w:val="0"/>
          <w:bCs w:val="0"/>
          <w:iCs w:val="0"/>
          <w:sz w:val="24"/>
          <w:szCs w:val="24"/>
          <w:lang w:eastAsia="ar-SA"/>
        </w:rPr>
        <w:t>у</w:t>
      </w:r>
    </w:p>
    <w:p w:rsidR="003C60B1" w:rsidRPr="00DA725E" w:rsidRDefault="003C60B1" w:rsidP="003C60B1">
      <w:pPr>
        <w:pStyle w:val="1-"/>
        <w:spacing w:before="0" w:after="0"/>
        <w:ind w:left="5103"/>
        <w:jc w:val="left"/>
        <w:outlineLvl w:val="9"/>
        <w:rPr>
          <w:b w:val="0"/>
          <w:bCs w:val="0"/>
          <w:iCs w:val="0"/>
          <w:sz w:val="24"/>
          <w:szCs w:val="24"/>
          <w:lang w:eastAsia="ar-SA"/>
        </w:rPr>
      </w:pPr>
      <w:r w:rsidRPr="00612CA0">
        <w:rPr>
          <w:b w:val="0"/>
          <w:bCs w:val="0"/>
          <w:iCs w:val="0"/>
          <w:sz w:val="24"/>
          <w:szCs w:val="24"/>
          <w:lang w:eastAsia="ar-SA"/>
        </w:rPr>
        <w:t xml:space="preserve">предоставления </w:t>
      </w:r>
      <w:r>
        <w:rPr>
          <w:b w:val="0"/>
          <w:bCs w:val="0"/>
          <w:iCs w:val="0"/>
          <w:sz w:val="24"/>
          <w:szCs w:val="24"/>
          <w:lang w:eastAsia="ar-SA"/>
        </w:rPr>
        <w:t>муниципальной услуги</w:t>
      </w:r>
      <w:bookmarkEnd w:id="393"/>
      <w:r w:rsidRPr="00612CA0">
        <w:rPr>
          <w:b w:val="0"/>
          <w:bCs w:val="0"/>
          <w:iCs w:val="0"/>
          <w:sz w:val="24"/>
          <w:szCs w:val="24"/>
          <w:lang w:eastAsia="ar-SA"/>
        </w:rPr>
        <w:t xml:space="preserve"> </w:t>
      </w:r>
    </w:p>
    <w:p w:rsidR="003C60B1" w:rsidRPr="00193009" w:rsidRDefault="003C60B1" w:rsidP="003C60B1">
      <w:pPr>
        <w:pStyle w:val="1-"/>
        <w:spacing w:before="0" w:after="0"/>
        <w:ind w:left="5103"/>
        <w:jc w:val="left"/>
        <w:outlineLvl w:val="9"/>
        <w:rPr>
          <w:b w:val="0"/>
          <w:bCs w:val="0"/>
          <w:iCs w:val="0"/>
          <w:sz w:val="24"/>
          <w:szCs w:val="24"/>
          <w:lang w:eastAsia="ar-SA"/>
        </w:rPr>
      </w:pPr>
      <w:r w:rsidRPr="00193009">
        <w:rPr>
          <w:b w:val="0"/>
          <w:sz w:val="24"/>
          <w:szCs w:val="24"/>
        </w:rPr>
        <w:t>«Выдача выписок из реестра муниципального имущества городского округа Электросталь Московской области»</w:t>
      </w:r>
    </w:p>
    <w:p w:rsidR="003C60B1" w:rsidRPr="00F07242" w:rsidRDefault="003C60B1" w:rsidP="003C60B1">
      <w:pPr>
        <w:pStyle w:val="20"/>
      </w:pPr>
      <w:bookmarkStart w:id="394" w:name="_Toc468470758"/>
      <w:bookmarkStart w:id="395" w:name="_Toc473648670"/>
      <w:bookmarkStart w:id="396" w:name="_Toc496619662"/>
      <w:r w:rsidRPr="00F07242">
        <w:t>Термины и определения</w:t>
      </w:r>
      <w:bookmarkEnd w:id="394"/>
      <w:bookmarkEnd w:id="395"/>
      <w:bookmarkEnd w:id="396"/>
    </w:p>
    <w:p w:rsidR="003C60B1" w:rsidRPr="00612CA0" w:rsidRDefault="003C60B1" w:rsidP="003C60B1">
      <w:pPr>
        <w:pStyle w:val="affff5"/>
        <w:rPr>
          <w:sz w:val="24"/>
          <w:szCs w:val="24"/>
        </w:rPr>
      </w:pPr>
      <w:r w:rsidRPr="00612CA0">
        <w:rPr>
          <w:sz w:val="24"/>
          <w:szCs w:val="24"/>
        </w:rPr>
        <w:t>В Административном регламенте</w:t>
      </w:r>
      <w:r>
        <w:rPr>
          <w:sz w:val="24"/>
          <w:szCs w:val="24"/>
        </w:rPr>
        <w:t xml:space="preserve"> </w:t>
      </w:r>
      <w:r w:rsidRPr="00DA725E">
        <w:rPr>
          <w:sz w:val="24"/>
          <w:szCs w:val="24"/>
        </w:rPr>
        <w:t>«</w:t>
      </w:r>
      <w:r w:rsidRPr="00953F09">
        <w:rPr>
          <w:sz w:val="24"/>
          <w:szCs w:val="24"/>
        </w:rPr>
        <w:t xml:space="preserve">Выдача </w:t>
      </w:r>
      <w:r>
        <w:rPr>
          <w:sz w:val="24"/>
          <w:szCs w:val="24"/>
        </w:rPr>
        <w:t>выписок из реестра муниципального имущества городского округа Электросталь Московской области»</w:t>
      </w:r>
      <w:r w:rsidRPr="00612CA0">
        <w:rPr>
          <w:sz w:val="24"/>
          <w:szCs w:val="24"/>
        </w:rPr>
        <w:t xml:space="preserve"> используются следующие термины и определения:</w:t>
      </w:r>
    </w:p>
    <w:p w:rsidR="003C60B1" w:rsidRPr="00DA725E" w:rsidRDefault="003C60B1" w:rsidP="003C60B1">
      <w:pPr>
        <w:pStyle w:val="affff5"/>
        <w:rPr>
          <w:sz w:val="24"/>
          <w:szCs w:val="24"/>
        </w:rPr>
      </w:pPr>
      <w:bookmarkStart w:id="397" w:name="_Ref437561441"/>
      <w:bookmarkStart w:id="398" w:name="_Ref437561184"/>
      <w:bookmarkStart w:id="399" w:name="_Ref437561208"/>
      <w:bookmarkStart w:id="400" w:name="_Toc437973306"/>
      <w:bookmarkStart w:id="401" w:name="_Toc438110048"/>
      <w:bookmarkStart w:id="402" w:name="_Toc438376260"/>
    </w:p>
    <w:tbl>
      <w:tblPr>
        <w:tblW w:w="9458" w:type="dxa"/>
        <w:tblLayout w:type="fixed"/>
        <w:tblLook w:val="04A0" w:firstRow="1" w:lastRow="0" w:firstColumn="1" w:lastColumn="0" w:noHBand="0" w:noVBand="1"/>
      </w:tblPr>
      <w:tblGrid>
        <w:gridCol w:w="6"/>
        <w:gridCol w:w="2357"/>
        <w:gridCol w:w="6"/>
        <w:gridCol w:w="423"/>
        <w:gridCol w:w="6"/>
        <w:gridCol w:w="6654"/>
        <w:gridCol w:w="6"/>
      </w:tblGrid>
      <w:tr w:rsidR="003C60B1" w:rsidRPr="00612CA0" w:rsidTr="00586C86">
        <w:trPr>
          <w:gridBefore w:val="1"/>
          <w:wBefore w:w="6" w:type="dxa"/>
          <w:trHeight w:val="527"/>
        </w:trPr>
        <w:tc>
          <w:tcPr>
            <w:tcW w:w="2363" w:type="dxa"/>
            <w:gridSpan w:val="2"/>
            <w:shd w:val="clear" w:color="auto" w:fill="auto"/>
          </w:tcPr>
          <w:p w:rsidR="003C60B1" w:rsidRPr="00612CA0" w:rsidRDefault="003C60B1" w:rsidP="00586C86">
            <w:pPr>
              <w:pStyle w:val="affff5"/>
              <w:ind w:firstLine="0"/>
              <w:rPr>
                <w:sz w:val="24"/>
                <w:szCs w:val="24"/>
              </w:rPr>
            </w:pPr>
            <w:r>
              <w:rPr>
                <w:sz w:val="24"/>
                <w:szCs w:val="24"/>
              </w:rPr>
              <w:t>Администрация</w:t>
            </w:r>
          </w:p>
        </w:tc>
        <w:tc>
          <w:tcPr>
            <w:tcW w:w="429" w:type="dxa"/>
            <w:gridSpan w:val="2"/>
            <w:shd w:val="clear" w:color="auto" w:fill="auto"/>
          </w:tcPr>
          <w:p w:rsidR="003C60B1" w:rsidRPr="00612CA0" w:rsidRDefault="003C60B1" w:rsidP="00586C86">
            <w:pPr>
              <w:pStyle w:val="affff5"/>
              <w:ind w:firstLine="0"/>
              <w:rPr>
                <w:sz w:val="24"/>
                <w:szCs w:val="24"/>
              </w:rPr>
            </w:pPr>
          </w:p>
        </w:tc>
        <w:tc>
          <w:tcPr>
            <w:tcW w:w="6660" w:type="dxa"/>
            <w:gridSpan w:val="2"/>
            <w:shd w:val="clear" w:color="auto" w:fill="auto"/>
          </w:tcPr>
          <w:p w:rsidR="003C60B1" w:rsidRPr="00612CA0" w:rsidRDefault="003C60B1" w:rsidP="00586C86">
            <w:pPr>
              <w:pStyle w:val="affff5"/>
              <w:ind w:firstLine="0"/>
              <w:rPr>
                <w:sz w:val="24"/>
                <w:szCs w:val="24"/>
              </w:rPr>
            </w:pPr>
            <w:r>
              <w:rPr>
                <w:sz w:val="24"/>
                <w:szCs w:val="24"/>
              </w:rPr>
              <w:t xml:space="preserve">Администрация городского округа Электросталь  </w:t>
            </w:r>
            <w:r w:rsidRPr="00612CA0">
              <w:rPr>
                <w:sz w:val="24"/>
                <w:szCs w:val="24"/>
              </w:rPr>
              <w:t xml:space="preserve">Московской области; </w:t>
            </w:r>
          </w:p>
        </w:tc>
      </w:tr>
      <w:tr w:rsidR="003C60B1" w:rsidRPr="00612CA0" w:rsidTr="00586C86">
        <w:trPr>
          <w:gridBefore w:val="1"/>
          <w:wBefore w:w="6" w:type="dxa"/>
          <w:trHeight w:val="1711"/>
        </w:trPr>
        <w:tc>
          <w:tcPr>
            <w:tcW w:w="2363" w:type="dxa"/>
            <w:gridSpan w:val="2"/>
            <w:shd w:val="clear" w:color="auto" w:fill="auto"/>
          </w:tcPr>
          <w:p w:rsidR="003C60B1" w:rsidRDefault="003C60B1" w:rsidP="00586C86">
            <w:pPr>
              <w:pStyle w:val="affff5"/>
              <w:ind w:firstLine="0"/>
              <w:rPr>
                <w:sz w:val="24"/>
                <w:szCs w:val="24"/>
              </w:rPr>
            </w:pPr>
            <w:r>
              <w:rPr>
                <w:sz w:val="24"/>
                <w:szCs w:val="24"/>
              </w:rPr>
              <w:t>Уполномоченный орган</w:t>
            </w:r>
          </w:p>
        </w:tc>
        <w:tc>
          <w:tcPr>
            <w:tcW w:w="429" w:type="dxa"/>
            <w:gridSpan w:val="2"/>
            <w:shd w:val="clear" w:color="auto" w:fill="auto"/>
          </w:tcPr>
          <w:p w:rsidR="003C60B1" w:rsidRPr="00612CA0" w:rsidRDefault="003C60B1" w:rsidP="00586C86">
            <w:pPr>
              <w:pStyle w:val="affff5"/>
              <w:ind w:firstLine="0"/>
              <w:rPr>
                <w:sz w:val="24"/>
                <w:szCs w:val="24"/>
              </w:rPr>
            </w:pPr>
          </w:p>
        </w:tc>
        <w:tc>
          <w:tcPr>
            <w:tcW w:w="6660" w:type="dxa"/>
            <w:gridSpan w:val="2"/>
            <w:shd w:val="clear" w:color="auto" w:fill="auto"/>
          </w:tcPr>
          <w:p w:rsidR="003C60B1" w:rsidRDefault="003C60B1" w:rsidP="00586C86">
            <w:pPr>
              <w:pStyle w:val="affff5"/>
              <w:ind w:firstLine="0"/>
              <w:rPr>
                <w:sz w:val="24"/>
                <w:szCs w:val="24"/>
              </w:rPr>
            </w:pPr>
            <w:r>
              <w:rPr>
                <w:sz w:val="24"/>
                <w:szCs w:val="24"/>
              </w:rPr>
              <w:t xml:space="preserve">Комитет имущественных отношений Администрации городского округа Электросталь Московской области </w:t>
            </w:r>
          </w:p>
        </w:tc>
      </w:tr>
      <w:tr w:rsidR="003C60B1" w:rsidRPr="00612CA0" w:rsidTr="00586C86">
        <w:trPr>
          <w:gridBefore w:val="1"/>
          <w:wBefore w:w="6" w:type="dxa"/>
          <w:trHeight w:val="1711"/>
        </w:trPr>
        <w:tc>
          <w:tcPr>
            <w:tcW w:w="2363" w:type="dxa"/>
            <w:gridSpan w:val="2"/>
            <w:shd w:val="clear" w:color="auto" w:fill="auto"/>
          </w:tcPr>
          <w:p w:rsidR="003C60B1" w:rsidRPr="00612CA0" w:rsidRDefault="003C60B1" w:rsidP="00586C86">
            <w:pPr>
              <w:pStyle w:val="affff5"/>
              <w:ind w:firstLine="0"/>
              <w:rPr>
                <w:sz w:val="24"/>
                <w:szCs w:val="24"/>
              </w:rPr>
            </w:pPr>
            <w:r>
              <w:rPr>
                <w:sz w:val="24"/>
                <w:szCs w:val="24"/>
              </w:rPr>
              <w:t>А</w:t>
            </w:r>
            <w:r w:rsidRPr="00612CA0">
              <w:rPr>
                <w:sz w:val="24"/>
                <w:szCs w:val="24"/>
              </w:rPr>
              <w:t xml:space="preserve">дминистративный регламент </w:t>
            </w:r>
          </w:p>
        </w:tc>
        <w:tc>
          <w:tcPr>
            <w:tcW w:w="429" w:type="dxa"/>
            <w:gridSpan w:val="2"/>
            <w:shd w:val="clear" w:color="auto" w:fill="auto"/>
          </w:tcPr>
          <w:p w:rsidR="003C60B1" w:rsidRPr="00612CA0" w:rsidRDefault="003C60B1" w:rsidP="00586C86">
            <w:pPr>
              <w:pStyle w:val="affff5"/>
              <w:ind w:firstLine="0"/>
              <w:rPr>
                <w:sz w:val="24"/>
                <w:szCs w:val="24"/>
              </w:rPr>
            </w:pPr>
          </w:p>
        </w:tc>
        <w:tc>
          <w:tcPr>
            <w:tcW w:w="6660" w:type="dxa"/>
            <w:gridSpan w:val="2"/>
            <w:shd w:val="clear" w:color="auto" w:fill="auto"/>
          </w:tcPr>
          <w:p w:rsidR="003C60B1" w:rsidRPr="00612CA0" w:rsidRDefault="003C60B1" w:rsidP="00586C86">
            <w:pPr>
              <w:pStyle w:val="affff5"/>
              <w:ind w:firstLine="0"/>
              <w:rPr>
                <w:sz w:val="24"/>
                <w:szCs w:val="24"/>
              </w:rPr>
            </w:pPr>
            <w:r>
              <w:rPr>
                <w:sz w:val="24"/>
                <w:szCs w:val="24"/>
              </w:rPr>
              <w:t>А</w:t>
            </w:r>
            <w:r w:rsidRPr="00612CA0">
              <w:rPr>
                <w:sz w:val="24"/>
                <w:szCs w:val="24"/>
              </w:rPr>
              <w:t xml:space="preserve">дминистративный регламент </w:t>
            </w:r>
            <w:r w:rsidRPr="002E1443">
              <w:rPr>
                <w:sz w:val="24"/>
                <w:szCs w:val="24"/>
              </w:rPr>
              <w:t xml:space="preserve">по предоставлению </w:t>
            </w:r>
            <w:r>
              <w:rPr>
                <w:sz w:val="24"/>
                <w:szCs w:val="24"/>
              </w:rPr>
              <w:t>муниципальной услуги</w:t>
            </w:r>
            <w:r w:rsidRPr="00612CA0">
              <w:rPr>
                <w:sz w:val="24"/>
                <w:szCs w:val="24"/>
              </w:rPr>
              <w:t xml:space="preserve"> </w:t>
            </w:r>
            <w:r w:rsidRPr="00DA725E">
              <w:rPr>
                <w:sz w:val="24"/>
                <w:szCs w:val="24"/>
              </w:rPr>
              <w:t>«</w:t>
            </w:r>
            <w:r w:rsidRPr="00953F09">
              <w:rPr>
                <w:sz w:val="24"/>
                <w:szCs w:val="24"/>
              </w:rPr>
              <w:t xml:space="preserve">Выдача </w:t>
            </w:r>
            <w:r>
              <w:rPr>
                <w:sz w:val="24"/>
                <w:szCs w:val="24"/>
              </w:rPr>
              <w:t>выписок из реестра муниципального имущества городского округа Электросталь Московской области»</w:t>
            </w:r>
            <w:r w:rsidRPr="00DA725E">
              <w:rPr>
                <w:sz w:val="24"/>
                <w:szCs w:val="24"/>
              </w:rPr>
              <w:t>;</w:t>
            </w:r>
          </w:p>
        </w:tc>
      </w:tr>
      <w:tr w:rsidR="003C60B1" w:rsidRPr="00612CA0" w:rsidTr="00586C86">
        <w:trPr>
          <w:gridBefore w:val="1"/>
          <w:wBefore w:w="6" w:type="dxa"/>
        </w:trPr>
        <w:tc>
          <w:tcPr>
            <w:tcW w:w="2363" w:type="dxa"/>
            <w:gridSpan w:val="2"/>
            <w:shd w:val="clear" w:color="auto" w:fill="auto"/>
          </w:tcPr>
          <w:p w:rsidR="003C60B1" w:rsidRPr="00612CA0" w:rsidRDefault="003C60B1" w:rsidP="00586C86">
            <w:pPr>
              <w:pStyle w:val="affff5"/>
              <w:ind w:firstLine="0"/>
              <w:rPr>
                <w:sz w:val="24"/>
                <w:szCs w:val="24"/>
              </w:rPr>
            </w:pPr>
            <w:r w:rsidRPr="00612CA0">
              <w:rPr>
                <w:sz w:val="24"/>
                <w:szCs w:val="24"/>
              </w:rPr>
              <w:t xml:space="preserve">ЕСИА </w:t>
            </w:r>
          </w:p>
        </w:tc>
        <w:tc>
          <w:tcPr>
            <w:tcW w:w="429" w:type="dxa"/>
            <w:gridSpan w:val="2"/>
            <w:shd w:val="clear" w:color="auto" w:fill="auto"/>
          </w:tcPr>
          <w:p w:rsidR="003C60B1" w:rsidRPr="00612CA0" w:rsidRDefault="003C60B1" w:rsidP="00586C86">
            <w:pPr>
              <w:pStyle w:val="affff5"/>
              <w:ind w:firstLine="0"/>
              <w:rPr>
                <w:sz w:val="24"/>
                <w:szCs w:val="24"/>
              </w:rPr>
            </w:pPr>
          </w:p>
        </w:tc>
        <w:tc>
          <w:tcPr>
            <w:tcW w:w="6660" w:type="dxa"/>
            <w:gridSpan w:val="2"/>
            <w:shd w:val="clear" w:color="auto" w:fill="auto"/>
          </w:tcPr>
          <w:p w:rsidR="003C60B1" w:rsidRPr="00612CA0" w:rsidRDefault="003C60B1" w:rsidP="00586C86">
            <w:pPr>
              <w:pStyle w:val="affff5"/>
              <w:ind w:firstLine="0"/>
              <w:rPr>
                <w:sz w:val="24"/>
                <w:szCs w:val="24"/>
              </w:rPr>
            </w:pPr>
            <w:r>
              <w:rPr>
                <w:sz w:val="24"/>
                <w:szCs w:val="24"/>
              </w:rPr>
              <w:t>ф</w:t>
            </w:r>
            <w:r w:rsidRPr="00DA725E">
              <w:rPr>
                <w:sz w:val="24"/>
                <w:szCs w:val="24"/>
              </w:rPr>
              <w:t>едеральная</w:t>
            </w:r>
            <w:r w:rsidRPr="00612CA0">
              <w:rPr>
                <w:sz w:val="24"/>
                <w:szCs w:val="24"/>
              </w:rPr>
              <w:t xml:space="preserve">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tc>
      </w:tr>
      <w:tr w:rsidR="003C60B1" w:rsidRPr="00612CA0" w:rsidTr="00586C86">
        <w:trPr>
          <w:gridBefore w:val="1"/>
          <w:wBefore w:w="6" w:type="dxa"/>
        </w:trPr>
        <w:tc>
          <w:tcPr>
            <w:tcW w:w="2363" w:type="dxa"/>
            <w:gridSpan w:val="2"/>
            <w:shd w:val="clear" w:color="auto" w:fill="auto"/>
          </w:tcPr>
          <w:p w:rsidR="003C60B1" w:rsidRPr="00612CA0" w:rsidRDefault="003C60B1" w:rsidP="00586C86">
            <w:pPr>
              <w:pStyle w:val="affff5"/>
              <w:ind w:firstLine="0"/>
              <w:rPr>
                <w:sz w:val="24"/>
                <w:szCs w:val="24"/>
              </w:rPr>
            </w:pPr>
            <w:r>
              <w:rPr>
                <w:sz w:val="24"/>
                <w:szCs w:val="24"/>
              </w:rPr>
              <w:t>З</w:t>
            </w:r>
            <w:r w:rsidRPr="00612CA0">
              <w:rPr>
                <w:sz w:val="24"/>
                <w:szCs w:val="24"/>
              </w:rPr>
              <w:t>аявитель</w:t>
            </w:r>
          </w:p>
        </w:tc>
        <w:tc>
          <w:tcPr>
            <w:tcW w:w="429" w:type="dxa"/>
            <w:gridSpan w:val="2"/>
            <w:shd w:val="clear" w:color="auto" w:fill="auto"/>
          </w:tcPr>
          <w:p w:rsidR="003C60B1" w:rsidRPr="00612CA0" w:rsidRDefault="003C60B1" w:rsidP="00586C86">
            <w:pPr>
              <w:pStyle w:val="affff5"/>
              <w:ind w:firstLine="0"/>
              <w:rPr>
                <w:sz w:val="24"/>
                <w:szCs w:val="24"/>
              </w:rPr>
            </w:pPr>
          </w:p>
        </w:tc>
        <w:tc>
          <w:tcPr>
            <w:tcW w:w="6660" w:type="dxa"/>
            <w:gridSpan w:val="2"/>
            <w:shd w:val="clear" w:color="auto" w:fill="auto"/>
          </w:tcPr>
          <w:p w:rsidR="003C60B1" w:rsidRPr="00612CA0" w:rsidRDefault="003C60B1" w:rsidP="00586C86">
            <w:pPr>
              <w:pStyle w:val="affff5"/>
              <w:ind w:firstLine="0"/>
              <w:rPr>
                <w:sz w:val="24"/>
                <w:szCs w:val="24"/>
              </w:rPr>
            </w:pPr>
            <w:r>
              <w:rPr>
                <w:sz w:val="24"/>
                <w:szCs w:val="24"/>
              </w:rPr>
              <w:t>л</w:t>
            </w:r>
            <w:r w:rsidRPr="00612CA0">
              <w:rPr>
                <w:sz w:val="24"/>
                <w:szCs w:val="24"/>
              </w:rPr>
              <w:t xml:space="preserve">ицо, обращающееся с </w:t>
            </w:r>
            <w:r w:rsidRPr="00DA725E">
              <w:rPr>
                <w:sz w:val="24"/>
                <w:szCs w:val="24"/>
              </w:rPr>
              <w:t>Заявлением</w:t>
            </w:r>
            <w:r w:rsidRPr="00612CA0">
              <w:rPr>
                <w:sz w:val="24"/>
                <w:szCs w:val="24"/>
              </w:rPr>
              <w:t xml:space="preserve"> о предоставлении </w:t>
            </w:r>
            <w:r>
              <w:rPr>
                <w:sz w:val="24"/>
                <w:szCs w:val="24"/>
              </w:rPr>
              <w:t>Муниципальной услуги;</w:t>
            </w:r>
          </w:p>
        </w:tc>
      </w:tr>
      <w:tr w:rsidR="003C60B1" w:rsidRPr="00612CA0" w:rsidTr="00586C86">
        <w:trPr>
          <w:gridBefore w:val="1"/>
          <w:wBefore w:w="6" w:type="dxa"/>
        </w:trPr>
        <w:tc>
          <w:tcPr>
            <w:tcW w:w="2363" w:type="dxa"/>
            <w:gridSpan w:val="2"/>
            <w:shd w:val="clear" w:color="auto" w:fill="auto"/>
          </w:tcPr>
          <w:p w:rsidR="003C60B1" w:rsidRDefault="003C60B1" w:rsidP="00586C86">
            <w:pPr>
              <w:pStyle w:val="affff5"/>
              <w:ind w:firstLine="0"/>
              <w:rPr>
                <w:rFonts w:cs="Arial"/>
                <w:sz w:val="24"/>
                <w:szCs w:val="24"/>
              </w:rPr>
            </w:pPr>
            <w:r>
              <w:rPr>
                <w:sz w:val="24"/>
                <w:szCs w:val="24"/>
              </w:rPr>
              <w:t>З</w:t>
            </w:r>
            <w:r w:rsidRPr="00840091">
              <w:rPr>
                <w:sz w:val="24"/>
                <w:szCs w:val="24"/>
              </w:rPr>
              <w:t xml:space="preserve">аявитель, зарегистрированный в ЕСИА </w:t>
            </w:r>
          </w:p>
        </w:tc>
        <w:tc>
          <w:tcPr>
            <w:tcW w:w="429" w:type="dxa"/>
            <w:gridSpan w:val="2"/>
            <w:shd w:val="clear" w:color="auto" w:fill="auto"/>
          </w:tcPr>
          <w:p w:rsidR="003C60B1" w:rsidRPr="00612CA0" w:rsidRDefault="003C60B1" w:rsidP="00586C86">
            <w:pPr>
              <w:pStyle w:val="affff5"/>
              <w:ind w:firstLine="0"/>
              <w:rPr>
                <w:sz w:val="24"/>
                <w:szCs w:val="24"/>
              </w:rPr>
            </w:pPr>
          </w:p>
        </w:tc>
        <w:tc>
          <w:tcPr>
            <w:tcW w:w="6660" w:type="dxa"/>
            <w:gridSpan w:val="2"/>
            <w:shd w:val="clear" w:color="auto" w:fill="auto"/>
          </w:tcPr>
          <w:p w:rsidR="003C60B1" w:rsidRPr="00612CA0" w:rsidRDefault="003C60B1" w:rsidP="00586C86">
            <w:pPr>
              <w:pStyle w:val="affff5"/>
              <w:ind w:firstLine="0"/>
              <w:rPr>
                <w:sz w:val="24"/>
                <w:szCs w:val="24"/>
              </w:rPr>
            </w:pPr>
            <w:r>
              <w:rPr>
                <w:sz w:val="24"/>
                <w:szCs w:val="24"/>
              </w:rPr>
              <w:t>л</w:t>
            </w:r>
            <w:r w:rsidRPr="00612CA0">
              <w:rPr>
                <w:sz w:val="24"/>
                <w:szCs w:val="24"/>
              </w:rPr>
              <w:t xml:space="preserve">ицо, обращающееся с заявлением о предоставлении </w:t>
            </w:r>
            <w:r>
              <w:rPr>
                <w:sz w:val="24"/>
                <w:szCs w:val="24"/>
              </w:rPr>
              <w:t>Муниципальной услуги</w:t>
            </w:r>
            <w:r w:rsidRPr="00612CA0">
              <w:rPr>
                <w:sz w:val="24"/>
                <w:szCs w:val="24"/>
              </w:rPr>
              <w:t>, имеющее учетную запись в ЕСИА, прошедшую проверку, а личность пользователя подтверждена надлежащим образом (в любом из центров обслуживания Российской Федерации или МФЦ Московской области)</w:t>
            </w:r>
            <w:r>
              <w:rPr>
                <w:sz w:val="24"/>
                <w:szCs w:val="24"/>
              </w:rPr>
              <w:t>;</w:t>
            </w:r>
          </w:p>
        </w:tc>
      </w:tr>
      <w:tr w:rsidR="003C60B1" w:rsidRPr="00612CA0" w:rsidTr="00586C86">
        <w:trPr>
          <w:gridBefore w:val="1"/>
          <w:wBefore w:w="6" w:type="dxa"/>
        </w:trPr>
        <w:tc>
          <w:tcPr>
            <w:tcW w:w="2363" w:type="dxa"/>
            <w:gridSpan w:val="2"/>
            <w:shd w:val="clear" w:color="auto" w:fill="auto"/>
          </w:tcPr>
          <w:p w:rsidR="003C60B1" w:rsidRPr="00612CA0" w:rsidRDefault="003C60B1" w:rsidP="00586C86">
            <w:pPr>
              <w:pStyle w:val="affff5"/>
              <w:ind w:firstLine="0"/>
              <w:rPr>
                <w:sz w:val="24"/>
                <w:szCs w:val="24"/>
              </w:rPr>
            </w:pPr>
            <w:r>
              <w:rPr>
                <w:sz w:val="24"/>
                <w:szCs w:val="24"/>
              </w:rPr>
              <w:t>З</w:t>
            </w:r>
            <w:r w:rsidRPr="00DA725E">
              <w:rPr>
                <w:sz w:val="24"/>
                <w:szCs w:val="24"/>
              </w:rPr>
              <w:t xml:space="preserve">аявление </w:t>
            </w:r>
          </w:p>
        </w:tc>
        <w:tc>
          <w:tcPr>
            <w:tcW w:w="429" w:type="dxa"/>
            <w:gridSpan w:val="2"/>
            <w:shd w:val="clear" w:color="auto" w:fill="auto"/>
          </w:tcPr>
          <w:p w:rsidR="003C60B1" w:rsidRPr="00612CA0" w:rsidRDefault="003C60B1" w:rsidP="00586C86">
            <w:pPr>
              <w:pStyle w:val="affff5"/>
              <w:ind w:firstLine="0"/>
              <w:rPr>
                <w:sz w:val="24"/>
                <w:szCs w:val="24"/>
              </w:rPr>
            </w:pPr>
          </w:p>
        </w:tc>
        <w:tc>
          <w:tcPr>
            <w:tcW w:w="6660" w:type="dxa"/>
            <w:gridSpan w:val="2"/>
            <w:shd w:val="clear" w:color="auto" w:fill="auto"/>
          </w:tcPr>
          <w:p w:rsidR="003C60B1" w:rsidRPr="00612CA0" w:rsidRDefault="003C60B1" w:rsidP="00586C86">
            <w:pPr>
              <w:pStyle w:val="affff5"/>
              <w:ind w:firstLine="0"/>
              <w:rPr>
                <w:sz w:val="24"/>
                <w:szCs w:val="24"/>
              </w:rPr>
            </w:pPr>
            <w:r>
              <w:rPr>
                <w:sz w:val="24"/>
                <w:szCs w:val="24"/>
              </w:rPr>
              <w:t>з</w:t>
            </w:r>
            <w:r w:rsidRPr="00DA725E">
              <w:rPr>
                <w:sz w:val="24"/>
                <w:szCs w:val="24"/>
              </w:rPr>
              <w:t>апрос</w:t>
            </w:r>
            <w:r w:rsidRPr="00612CA0">
              <w:rPr>
                <w:sz w:val="24"/>
                <w:szCs w:val="24"/>
              </w:rPr>
              <w:t xml:space="preserve"> о предоставлении </w:t>
            </w:r>
            <w:r>
              <w:rPr>
                <w:sz w:val="24"/>
                <w:szCs w:val="24"/>
              </w:rPr>
              <w:t>Муниципальной услуги</w:t>
            </w:r>
            <w:r w:rsidRPr="00612CA0">
              <w:rPr>
                <w:sz w:val="24"/>
                <w:szCs w:val="24"/>
              </w:rPr>
              <w:t xml:space="preserve">, </w:t>
            </w:r>
            <w:r w:rsidRPr="00DA725E">
              <w:rPr>
                <w:sz w:val="24"/>
                <w:szCs w:val="24"/>
              </w:rPr>
              <w:t>представленный любым предусмотренным Административным регламентом способом;</w:t>
            </w:r>
          </w:p>
        </w:tc>
      </w:tr>
      <w:tr w:rsidR="003C60B1" w:rsidRPr="00612CA0" w:rsidTr="00586C86">
        <w:trPr>
          <w:gridBefore w:val="1"/>
          <w:wBefore w:w="6" w:type="dxa"/>
        </w:trPr>
        <w:tc>
          <w:tcPr>
            <w:tcW w:w="2363" w:type="dxa"/>
            <w:gridSpan w:val="2"/>
            <w:shd w:val="clear" w:color="auto" w:fill="auto"/>
          </w:tcPr>
          <w:p w:rsidR="003C60B1" w:rsidRPr="00612CA0" w:rsidRDefault="003C60B1" w:rsidP="00586C86">
            <w:pPr>
              <w:pStyle w:val="affff5"/>
              <w:ind w:firstLine="0"/>
              <w:rPr>
                <w:sz w:val="24"/>
                <w:szCs w:val="24"/>
              </w:rPr>
            </w:pPr>
            <w:r>
              <w:rPr>
                <w:sz w:val="24"/>
                <w:szCs w:val="24"/>
              </w:rPr>
              <w:t>Л</w:t>
            </w:r>
            <w:r w:rsidRPr="00612CA0">
              <w:rPr>
                <w:sz w:val="24"/>
                <w:szCs w:val="24"/>
              </w:rPr>
              <w:t>ичный кабинет</w:t>
            </w:r>
          </w:p>
        </w:tc>
        <w:tc>
          <w:tcPr>
            <w:tcW w:w="429" w:type="dxa"/>
            <w:gridSpan w:val="2"/>
            <w:shd w:val="clear" w:color="auto" w:fill="auto"/>
          </w:tcPr>
          <w:p w:rsidR="003C60B1" w:rsidRPr="00DA725E" w:rsidRDefault="003C60B1" w:rsidP="00586C86">
            <w:pPr>
              <w:pStyle w:val="affff5"/>
              <w:ind w:firstLine="0"/>
              <w:rPr>
                <w:sz w:val="24"/>
                <w:szCs w:val="24"/>
              </w:rPr>
            </w:pPr>
          </w:p>
        </w:tc>
        <w:tc>
          <w:tcPr>
            <w:tcW w:w="6660" w:type="dxa"/>
            <w:gridSpan w:val="2"/>
            <w:shd w:val="clear" w:color="auto" w:fill="auto"/>
          </w:tcPr>
          <w:p w:rsidR="003C60B1" w:rsidRPr="00612CA0" w:rsidRDefault="003C60B1" w:rsidP="00586C86">
            <w:pPr>
              <w:pStyle w:val="affff5"/>
              <w:ind w:firstLine="0"/>
              <w:rPr>
                <w:sz w:val="24"/>
                <w:szCs w:val="24"/>
              </w:rPr>
            </w:pPr>
            <w:r>
              <w:rPr>
                <w:sz w:val="24"/>
                <w:szCs w:val="24"/>
              </w:rPr>
              <w:t>с</w:t>
            </w:r>
            <w:r w:rsidRPr="00DA725E">
              <w:rPr>
                <w:sz w:val="24"/>
                <w:szCs w:val="24"/>
              </w:rPr>
              <w:t>ервис</w:t>
            </w:r>
            <w:r w:rsidRPr="00612CA0">
              <w:rPr>
                <w:sz w:val="24"/>
                <w:szCs w:val="24"/>
              </w:rPr>
              <w:t xml:space="preserve"> РПГУ, позволяющий Заявителю получать информацию о ходе обработки заявлений, поданных посредством РПГУ;</w:t>
            </w:r>
          </w:p>
        </w:tc>
      </w:tr>
      <w:tr w:rsidR="003C60B1" w:rsidRPr="00612CA0" w:rsidTr="00586C86">
        <w:trPr>
          <w:gridBefore w:val="1"/>
          <w:wBefore w:w="6" w:type="dxa"/>
        </w:trPr>
        <w:tc>
          <w:tcPr>
            <w:tcW w:w="2363" w:type="dxa"/>
            <w:gridSpan w:val="2"/>
            <w:shd w:val="clear" w:color="auto" w:fill="auto"/>
          </w:tcPr>
          <w:p w:rsidR="003C60B1" w:rsidRPr="00612CA0" w:rsidRDefault="003C60B1" w:rsidP="00586C86">
            <w:pPr>
              <w:pStyle w:val="affff5"/>
              <w:ind w:firstLine="0"/>
              <w:rPr>
                <w:sz w:val="24"/>
                <w:szCs w:val="24"/>
              </w:rPr>
            </w:pPr>
            <w:r>
              <w:rPr>
                <w:sz w:val="24"/>
                <w:szCs w:val="24"/>
              </w:rPr>
              <w:t>М</w:t>
            </w:r>
            <w:r w:rsidRPr="00DA725E">
              <w:rPr>
                <w:sz w:val="24"/>
                <w:szCs w:val="24"/>
              </w:rPr>
              <w:t xml:space="preserve">одуль оказания </w:t>
            </w:r>
            <w:r w:rsidRPr="00DA725E">
              <w:rPr>
                <w:sz w:val="24"/>
                <w:szCs w:val="24"/>
              </w:rPr>
              <w:lastRenderedPageBreak/>
              <w:t xml:space="preserve">услуг </w:t>
            </w:r>
            <w:r w:rsidRPr="00612CA0">
              <w:rPr>
                <w:sz w:val="24"/>
                <w:szCs w:val="24"/>
              </w:rPr>
              <w:t xml:space="preserve">ЕИС ОУ </w:t>
            </w:r>
          </w:p>
        </w:tc>
        <w:tc>
          <w:tcPr>
            <w:tcW w:w="429" w:type="dxa"/>
            <w:gridSpan w:val="2"/>
            <w:shd w:val="clear" w:color="auto" w:fill="auto"/>
          </w:tcPr>
          <w:p w:rsidR="003C60B1" w:rsidRPr="00612CA0" w:rsidRDefault="003C60B1" w:rsidP="00586C86">
            <w:pPr>
              <w:pStyle w:val="affff5"/>
              <w:ind w:firstLine="0"/>
              <w:rPr>
                <w:sz w:val="24"/>
                <w:szCs w:val="24"/>
              </w:rPr>
            </w:pPr>
          </w:p>
        </w:tc>
        <w:tc>
          <w:tcPr>
            <w:tcW w:w="6660" w:type="dxa"/>
            <w:gridSpan w:val="2"/>
            <w:shd w:val="clear" w:color="auto" w:fill="auto"/>
          </w:tcPr>
          <w:p w:rsidR="003C60B1" w:rsidRPr="00612CA0" w:rsidRDefault="003C60B1" w:rsidP="00586C86">
            <w:pPr>
              <w:pStyle w:val="affff5"/>
              <w:ind w:firstLine="0"/>
              <w:rPr>
                <w:sz w:val="24"/>
                <w:szCs w:val="24"/>
              </w:rPr>
            </w:pPr>
            <w:r>
              <w:rPr>
                <w:sz w:val="24"/>
                <w:szCs w:val="24"/>
              </w:rPr>
              <w:t>м</w:t>
            </w:r>
            <w:r w:rsidRPr="00DA725E">
              <w:rPr>
                <w:sz w:val="24"/>
                <w:szCs w:val="24"/>
              </w:rPr>
              <w:t>одуль</w:t>
            </w:r>
            <w:r w:rsidRPr="00612CA0">
              <w:rPr>
                <w:sz w:val="24"/>
                <w:szCs w:val="24"/>
              </w:rPr>
              <w:t xml:space="preserve"> оказания услуг </w:t>
            </w:r>
            <w:r w:rsidRPr="00DA725E">
              <w:rPr>
                <w:sz w:val="24"/>
                <w:szCs w:val="24"/>
              </w:rPr>
              <w:t xml:space="preserve">единой информационной системы </w:t>
            </w:r>
            <w:r w:rsidRPr="00DA725E">
              <w:rPr>
                <w:sz w:val="24"/>
                <w:szCs w:val="24"/>
              </w:rPr>
              <w:lastRenderedPageBreak/>
              <w:t xml:space="preserve">оказания услуг, установленный в </w:t>
            </w:r>
            <w:r>
              <w:rPr>
                <w:sz w:val="24"/>
                <w:szCs w:val="24"/>
              </w:rPr>
              <w:t>Уполномоченном органе</w:t>
            </w:r>
            <w:r w:rsidRPr="00612CA0">
              <w:rPr>
                <w:sz w:val="24"/>
                <w:szCs w:val="24"/>
              </w:rPr>
              <w:t>;</w:t>
            </w:r>
          </w:p>
        </w:tc>
      </w:tr>
      <w:tr w:rsidR="003C60B1" w:rsidRPr="00612CA0" w:rsidTr="00586C86">
        <w:trPr>
          <w:gridBefore w:val="1"/>
          <w:wBefore w:w="6" w:type="dxa"/>
        </w:trPr>
        <w:tc>
          <w:tcPr>
            <w:tcW w:w="2363" w:type="dxa"/>
            <w:gridSpan w:val="2"/>
            <w:shd w:val="clear" w:color="auto" w:fill="auto"/>
          </w:tcPr>
          <w:p w:rsidR="003C60B1" w:rsidRPr="00D0142C" w:rsidRDefault="003C60B1" w:rsidP="00586C86">
            <w:pPr>
              <w:pStyle w:val="affff5"/>
              <w:ind w:firstLine="0"/>
              <w:rPr>
                <w:color w:val="FF0000"/>
                <w:sz w:val="24"/>
                <w:szCs w:val="24"/>
              </w:rPr>
            </w:pPr>
          </w:p>
        </w:tc>
        <w:tc>
          <w:tcPr>
            <w:tcW w:w="429" w:type="dxa"/>
            <w:gridSpan w:val="2"/>
            <w:shd w:val="clear" w:color="auto" w:fill="auto"/>
          </w:tcPr>
          <w:p w:rsidR="003C60B1" w:rsidRPr="00612CA0" w:rsidRDefault="003C60B1" w:rsidP="00586C86">
            <w:pPr>
              <w:pStyle w:val="affff5"/>
              <w:ind w:firstLine="0"/>
              <w:rPr>
                <w:sz w:val="24"/>
                <w:szCs w:val="24"/>
              </w:rPr>
            </w:pPr>
          </w:p>
        </w:tc>
        <w:tc>
          <w:tcPr>
            <w:tcW w:w="6660" w:type="dxa"/>
            <w:gridSpan w:val="2"/>
            <w:shd w:val="clear" w:color="auto" w:fill="auto"/>
          </w:tcPr>
          <w:p w:rsidR="003C60B1" w:rsidRPr="00612CA0" w:rsidRDefault="003C60B1" w:rsidP="00586C86">
            <w:pPr>
              <w:pStyle w:val="affff5"/>
              <w:ind w:firstLine="0"/>
              <w:rPr>
                <w:sz w:val="24"/>
                <w:szCs w:val="24"/>
              </w:rPr>
            </w:pPr>
          </w:p>
        </w:tc>
      </w:tr>
      <w:tr w:rsidR="003C60B1" w:rsidRPr="00DA725E" w:rsidTr="00586C86">
        <w:trPr>
          <w:gridAfter w:val="1"/>
          <w:wAfter w:w="6" w:type="dxa"/>
          <w:trHeight w:val="1069"/>
        </w:trPr>
        <w:tc>
          <w:tcPr>
            <w:tcW w:w="2363" w:type="dxa"/>
            <w:gridSpan w:val="2"/>
            <w:shd w:val="clear" w:color="auto" w:fill="auto"/>
          </w:tcPr>
          <w:p w:rsidR="003C60B1" w:rsidRPr="00DA725E" w:rsidRDefault="003C60B1" w:rsidP="00586C86">
            <w:pPr>
              <w:pStyle w:val="affff5"/>
              <w:spacing w:line="240" w:lineRule="auto"/>
              <w:ind w:firstLine="0"/>
              <w:rPr>
                <w:sz w:val="24"/>
                <w:szCs w:val="24"/>
              </w:rPr>
            </w:pPr>
            <w:r>
              <w:rPr>
                <w:sz w:val="24"/>
                <w:szCs w:val="24"/>
              </w:rPr>
              <w:t>М</w:t>
            </w:r>
            <w:r w:rsidRPr="00DA725E">
              <w:rPr>
                <w:sz w:val="24"/>
                <w:szCs w:val="24"/>
              </w:rPr>
              <w:t xml:space="preserve">униципальная услуга </w:t>
            </w:r>
          </w:p>
          <w:p w:rsidR="003C60B1" w:rsidRPr="00DA725E" w:rsidRDefault="003C60B1" w:rsidP="00586C86">
            <w:pPr>
              <w:pStyle w:val="affff5"/>
              <w:spacing w:line="240" w:lineRule="auto"/>
              <w:ind w:firstLine="0"/>
              <w:rPr>
                <w:sz w:val="24"/>
                <w:szCs w:val="24"/>
              </w:rPr>
            </w:pPr>
          </w:p>
        </w:tc>
        <w:tc>
          <w:tcPr>
            <w:tcW w:w="429" w:type="dxa"/>
            <w:gridSpan w:val="2"/>
            <w:shd w:val="clear" w:color="auto" w:fill="auto"/>
          </w:tcPr>
          <w:p w:rsidR="003C60B1" w:rsidRPr="00DA725E" w:rsidRDefault="003C60B1" w:rsidP="00586C86">
            <w:pPr>
              <w:pStyle w:val="affff5"/>
              <w:spacing w:line="240" w:lineRule="auto"/>
              <w:ind w:firstLine="0"/>
              <w:rPr>
                <w:sz w:val="24"/>
                <w:szCs w:val="24"/>
              </w:rPr>
            </w:pPr>
          </w:p>
        </w:tc>
        <w:tc>
          <w:tcPr>
            <w:tcW w:w="6660" w:type="dxa"/>
            <w:gridSpan w:val="2"/>
            <w:shd w:val="clear" w:color="auto" w:fill="auto"/>
          </w:tcPr>
          <w:p w:rsidR="003C60B1" w:rsidRPr="00DA725E" w:rsidRDefault="003C60B1" w:rsidP="00586C86">
            <w:pPr>
              <w:pStyle w:val="affff5"/>
              <w:spacing w:line="240" w:lineRule="auto"/>
              <w:ind w:firstLine="0"/>
              <w:rPr>
                <w:sz w:val="24"/>
                <w:szCs w:val="24"/>
              </w:rPr>
            </w:pPr>
            <w:r w:rsidRPr="002E1443">
              <w:rPr>
                <w:sz w:val="24"/>
                <w:szCs w:val="24"/>
              </w:rPr>
              <w:t xml:space="preserve">муниципальная услуга </w:t>
            </w:r>
            <w:r w:rsidRPr="007E20DA">
              <w:rPr>
                <w:sz w:val="24"/>
                <w:szCs w:val="24"/>
              </w:rPr>
              <w:t xml:space="preserve">«Выдача </w:t>
            </w:r>
            <w:r>
              <w:rPr>
                <w:sz w:val="24"/>
                <w:szCs w:val="24"/>
              </w:rPr>
              <w:t>выписок из реестра муниципального имущества городского округа Электросталь Московской области»</w:t>
            </w:r>
            <w:r w:rsidRPr="007E20DA">
              <w:rPr>
                <w:sz w:val="24"/>
                <w:szCs w:val="24"/>
              </w:rPr>
              <w:t>;</w:t>
            </w:r>
          </w:p>
        </w:tc>
      </w:tr>
      <w:tr w:rsidR="003C60B1" w:rsidRPr="00612CA0" w:rsidTr="00586C86">
        <w:trPr>
          <w:gridBefore w:val="1"/>
          <w:wBefore w:w="6" w:type="dxa"/>
        </w:trPr>
        <w:tc>
          <w:tcPr>
            <w:tcW w:w="2363" w:type="dxa"/>
            <w:gridSpan w:val="2"/>
            <w:shd w:val="clear" w:color="auto" w:fill="auto"/>
          </w:tcPr>
          <w:p w:rsidR="003C60B1" w:rsidRPr="00612CA0" w:rsidRDefault="003C60B1" w:rsidP="00586C86">
            <w:pPr>
              <w:pStyle w:val="affff5"/>
              <w:ind w:firstLine="0"/>
              <w:rPr>
                <w:sz w:val="24"/>
                <w:szCs w:val="24"/>
              </w:rPr>
            </w:pPr>
            <w:r>
              <w:rPr>
                <w:sz w:val="24"/>
                <w:szCs w:val="24"/>
              </w:rPr>
              <w:t>о</w:t>
            </w:r>
            <w:r w:rsidRPr="00612CA0">
              <w:rPr>
                <w:sz w:val="24"/>
                <w:szCs w:val="24"/>
              </w:rPr>
              <w:t xml:space="preserve">рганы власти </w:t>
            </w:r>
          </w:p>
        </w:tc>
        <w:tc>
          <w:tcPr>
            <w:tcW w:w="429" w:type="dxa"/>
            <w:gridSpan w:val="2"/>
            <w:shd w:val="clear" w:color="auto" w:fill="auto"/>
          </w:tcPr>
          <w:p w:rsidR="003C60B1" w:rsidRPr="00612CA0" w:rsidRDefault="003C60B1" w:rsidP="00586C86">
            <w:pPr>
              <w:pStyle w:val="affff5"/>
              <w:ind w:firstLine="0"/>
              <w:rPr>
                <w:sz w:val="24"/>
                <w:szCs w:val="24"/>
              </w:rPr>
            </w:pPr>
          </w:p>
        </w:tc>
        <w:tc>
          <w:tcPr>
            <w:tcW w:w="6660" w:type="dxa"/>
            <w:gridSpan w:val="2"/>
            <w:shd w:val="clear" w:color="auto" w:fill="auto"/>
          </w:tcPr>
          <w:p w:rsidR="003C60B1" w:rsidRPr="00612CA0" w:rsidRDefault="003C60B1" w:rsidP="00586C86">
            <w:pPr>
              <w:pStyle w:val="affff5"/>
              <w:ind w:firstLine="0"/>
              <w:rPr>
                <w:sz w:val="24"/>
                <w:szCs w:val="24"/>
              </w:rPr>
            </w:pPr>
            <w:r>
              <w:rPr>
                <w:sz w:val="24"/>
                <w:szCs w:val="24"/>
              </w:rPr>
              <w:t>г</w:t>
            </w:r>
            <w:r w:rsidRPr="00DA725E">
              <w:rPr>
                <w:sz w:val="24"/>
                <w:szCs w:val="24"/>
              </w:rPr>
              <w:t>осударственные</w:t>
            </w:r>
            <w:r w:rsidRPr="00612CA0">
              <w:rPr>
                <w:sz w:val="24"/>
                <w:szCs w:val="24"/>
              </w:rPr>
              <w:t xml:space="preserve"> органы, участвующие в предоставлении государственных </w:t>
            </w:r>
            <w:r w:rsidRPr="00DA725E">
              <w:rPr>
                <w:sz w:val="24"/>
                <w:szCs w:val="24"/>
              </w:rPr>
              <w:t xml:space="preserve">и муниципальных </w:t>
            </w:r>
            <w:r w:rsidRPr="00612CA0">
              <w:rPr>
                <w:sz w:val="24"/>
                <w:szCs w:val="24"/>
              </w:rPr>
              <w:t>услуг;</w:t>
            </w:r>
          </w:p>
        </w:tc>
      </w:tr>
      <w:tr w:rsidR="003C60B1" w:rsidRPr="00612CA0" w:rsidTr="00586C86">
        <w:trPr>
          <w:gridBefore w:val="1"/>
          <w:wBefore w:w="6" w:type="dxa"/>
        </w:trPr>
        <w:tc>
          <w:tcPr>
            <w:tcW w:w="2363" w:type="dxa"/>
            <w:gridSpan w:val="2"/>
            <w:shd w:val="clear" w:color="auto" w:fill="auto"/>
          </w:tcPr>
          <w:p w:rsidR="003C60B1" w:rsidRPr="00612CA0" w:rsidRDefault="003C60B1" w:rsidP="00586C86">
            <w:pPr>
              <w:pStyle w:val="affff5"/>
              <w:ind w:firstLine="0"/>
              <w:rPr>
                <w:sz w:val="24"/>
                <w:szCs w:val="24"/>
              </w:rPr>
            </w:pPr>
            <w:r>
              <w:rPr>
                <w:sz w:val="24"/>
                <w:szCs w:val="24"/>
              </w:rPr>
              <w:t>о</w:t>
            </w:r>
            <w:r w:rsidRPr="00612CA0">
              <w:rPr>
                <w:sz w:val="24"/>
                <w:szCs w:val="24"/>
              </w:rPr>
              <w:t>рганизация</w:t>
            </w:r>
          </w:p>
        </w:tc>
        <w:tc>
          <w:tcPr>
            <w:tcW w:w="429" w:type="dxa"/>
            <w:gridSpan w:val="2"/>
            <w:shd w:val="clear" w:color="auto" w:fill="auto"/>
          </w:tcPr>
          <w:p w:rsidR="003C60B1" w:rsidRPr="00612CA0" w:rsidRDefault="003C60B1" w:rsidP="00586C86">
            <w:pPr>
              <w:pStyle w:val="affff5"/>
              <w:ind w:firstLine="0"/>
              <w:rPr>
                <w:sz w:val="24"/>
                <w:szCs w:val="24"/>
              </w:rPr>
            </w:pPr>
          </w:p>
        </w:tc>
        <w:tc>
          <w:tcPr>
            <w:tcW w:w="6660" w:type="dxa"/>
            <w:gridSpan w:val="2"/>
            <w:shd w:val="clear" w:color="auto" w:fill="auto"/>
          </w:tcPr>
          <w:p w:rsidR="003C60B1" w:rsidRPr="00612CA0" w:rsidRDefault="003C60B1" w:rsidP="00586C86">
            <w:pPr>
              <w:pStyle w:val="affff5"/>
              <w:ind w:firstLine="0"/>
              <w:rPr>
                <w:sz w:val="24"/>
                <w:szCs w:val="24"/>
              </w:rPr>
            </w:pPr>
            <w:r>
              <w:rPr>
                <w:sz w:val="24"/>
                <w:szCs w:val="24"/>
              </w:rPr>
              <w:t>о</w:t>
            </w:r>
            <w:r w:rsidRPr="00DA725E">
              <w:rPr>
                <w:sz w:val="24"/>
                <w:szCs w:val="24"/>
              </w:rPr>
              <w:t>рганизации</w:t>
            </w:r>
            <w:r w:rsidRPr="00612CA0">
              <w:rPr>
                <w:sz w:val="24"/>
                <w:szCs w:val="24"/>
              </w:rPr>
              <w:t xml:space="preserve">, участвующие в предоставлении государственных </w:t>
            </w:r>
            <w:r>
              <w:rPr>
                <w:sz w:val="24"/>
                <w:szCs w:val="24"/>
              </w:rPr>
              <w:t xml:space="preserve">и муниципальных </w:t>
            </w:r>
            <w:r w:rsidRPr="00612CA0">
              <w:rPr>
                <w:sz w:val="24"/>
                <w:szCs w:val="24"/>
              </w:rPr>
              <w:t>услуг (в том числе подведомственные учреждения);</w:t>
            </w:r>
          </w:p>
        </w:tc>
      </w:tr>
      <w:tr w:rsidR="003C60B1" w:rsidRPr="00612CA0" w:rsidTr="00586C86">
        <w:trPr>
          <w:gridBefore w:val="1"/>
          <w:wBefore w:w="6" w:type="dxa"/>
        </w:trPr>
        <w:tc>
          <w:tcPr>
            <w:tcW w:w="2363" w:type="dxa"/>
            <w:gridSpan w:val="2"/>
            <w:shd w:val="clear" w:color="auto" w:fill="auto"/>
          </w:tcPr>
          <w:p w:rsidR="003C60B1" w:rsidRDefault="003C60B1" w:rsidP="00586C86">
            <w:pPr>
              <w:pStyle w:val="affff5"/>
              <w:ind w:firstLine="0"/>
              <w:rPr>
                <w:sz w:val="24"/>
                <w:szCs w:val="24"/>
              </w:rPr>
            </w:pPr>
            <w:r>
              <w:rPr>
                <w:sz w:val="24"/>
                <w:szCs w:val="24"/>
              </w:rPr>
              <w:t>простая электронная подпись</w:t>
            </w:r>
          </w:p>
        </w:tc>
        <w:tc>
          <w:tcPr>
            <w:tcW w:w="429" w:type="dxa"/>
            <w:gridSpan w:val="2"/>
            <w:shd w:val="clear" w:color="auto" w:fill="auto"/>
          </w:tcPr>
          <w:p w:rsidR="003C60B1" w:rsidRPr="00612CA0" w:rsidRDefault="003C60B1" w:rsidP="00586C86">
            <w:pPr>
              <w:pStyle w:val="affff5"/>
              <w:ind w:firstLine="0"/>
              <w:rPr>
                <w:sz w:val="24"/>
                <w:szCs w:val="24"/>
              </w:rPr>
            </w:pPr>
          </w:p>
        </w:tc>
        <w:tc>
          <w:tcPr>
            <w:tcW w:w="6660" w:type="dxa"/>
            <w:gridSpan w:val="2"/>
            <w:shd w:val="clear" w:color="auto" w:fill="auto"/>
          </w:tcPr>
          <w:p w:rsidR="003C60B1" w:rsidRDefault="003C60B1" w:rsidP="00586C86">
            <w:pPr>
              <w:pStyle w:val="affff5"/>
              <w:ind w:firstLine="0"/>
              <w:rPr>
                <w:sz w:val="24"/>
                <w:szCs w:val="24"/>
              </w:rPr>
            </w:pPr>
            <w:r>
              <w:rPr>
                <w:sz w:val="24"/>
                <w:szCs w:val="24"/>
              </w:rPr>
              <w:t>электронная подпись, которая посредством использования кодов, паролей или иных средств подтверждает факт формирования электронной подписи определённым лицом;</w:t>
            </w:r>
          </w:p>
        </w:tc>
      </w:tr>
      <w:tr w:rsidR="003C60B1" w:rsidRPr="00612CA0" w:rsidTr="00586C86">
        <w:trPr>
          <w:gridBefore w:val="1"/>
          <w:wBefore w:w="6" w:type="dxa"/>
        </w:trPr>
        <w:tc>
          <w:tcPr>
            <w:tcW w:w="2363" w:type="dxa"/>
            <w:gridSpan w:val="2"/>
            <w:shd w:val="clear" w:color="auto" w:fill="auto"/>
          </w:tcPr>
          <w:p w:rsidR="003C60B1" w:rsidRPr="00612CA0" w:rsidRDefault="003C60B1" w:rsidP="00586C86">
            <w:pPr>
              <w:pStyle w:val="affff5"/>
              <w:ind w:firstLine="0"/>
              <w:rPr>
                <w:sz w:val="24"/>
                <w:szCs w:val="24"/>
              </w:rPr>
            </w:pPr>
            <w:r w:rsidRPr="00612CA0">
              <w:rPr>
                <w:sz w:val="24"/>
                <w:szCs w:val="24"/>
              </w:rPr>
              <w:t>РПГУ</w:t>
            </w:r>
          </w:p>
        </w:tc>
        <w:tc>
          <w:tcPr>
            <w:tcW w:w="429" w:type="dxa"/>
            <w:gridSpan w:val="2"/>
            <w:shd w:val="clear" w:color="auto" w:fill="auto"/>
          </w:tcPr>
          <w:p w:rsidR="003C60B1" w:rsidRPr="00612CA0" w:rsidRDefault="003C60B1" w:rsidP="00586C86">
            <w:pPr>
              <w:pStyle w:val="affff5"/>
              <w:ind w:firstLine="0"/>
              <w:rPr>
                <w:sz w:val="24"/>
                <w:szCs w:val="24"/>
              </w:rPr>
            </w:pPr>
          </w:p>
        </w:tc>
        <w:tc>
          <w:tcPr>
            <w:tcW w:w="6660" w:type="dxa"/>
            <w:gridSpan w:val="2"/>
            <w:shd w:val="clear" w:color="auto" w:fill="auto"/>
          </w:tcPr>
          <w:p w:rsidR="003C60B1" w:rsidRPr="00612CA0" w:rsidRDefault="003C60B1" w:rsidP="00586C86">
            <w:pPr>
              <w:pStyle w:val="affff5"/>
              <w:ind w:firstLine="0"/>
              <w:rPr>
                <w:sz w:val="24"/>
                <w:szCs w:val="24"/>
              </w:rPr>
            </w:pPr>
            <w:r>
              <w:rPr>
                <w:sz w:val="24"/>
                <w:szCs w:val="24"/>
              </w:rPr>
              <w:t>г</w:t>
            </w:r>
            <w:r w:rsidRPr="00DA725E">
              <w:rPr>
                <w:sz w:val="24"/>
                <w:szCs w:val="24"/>
              </w:rPr>
              <w:t>осударственная</w:t>
            </w:r>
            <w:r w:rsidRPr="00612CA0">
              <w:rPr>
                <w:sz w:val="24"/>
                <w:szCs w:val="24"/>
              </w:rPr>
              <w:t xml:space="preserve"> информационная система Московской области «Портал государственных и муниципальных услуг Московской области», расположенная в сети Интернет по адресу </w:t>
            </w:r>
            <w:hyperlink r:id="rId9" w:history="1">
              <w:r w:rsidRPr="001E1CC0">
                <w:rPr>
                  <w:rStyle w:val="a9"/>
                  <w:sz w:val="24"/>
                  <w:lang w:val="en-US"/>
                </w:rPr>
                <w:t>http</w:t>
              </w:r>
              <w:r w:rsidRPr="001E1CC0">
                <w:rPr>
                  <w:rStyle w:val="a9"/>
                  <w:sz w:val="24"/>
                </w:rPr>
                <w:t>://</w:t>
              </w:r>
              <w:r w:rsidRPr="001E1CC0">
                <w:rPr>
                  <w:rStyle w:val="a9"/>
                  <w:sz w:val="24"/>
                  <w:lang w:val="en-US"/>
                </w:rPr>
                <w:t>uslugi</w:t>
              </w:r>
              <w:r w:rsidRPr="001E1CC0">
                <w:rPr>
                  <w:rStyle w:val="a9"/>
                  <w:sz w:val="24"/>
                </w:rPr>
                <w:t>.</w:t>
              </w:r>
              <w:r w:rsidRPr="001E1CC0">
                <w:rPr>
                  <w:rStyle w:val="a9"/>
                  <w:sz w:val="24"/>
                  <w:lang w:val="en-US"/>
                </w:rPr>
                <w:t>mosreg</w:t>
              </w:r>
              <w:r w:rsidRPr="001E1CC0">
                <w:rPr>
                  <w:rStyle w:val="a9"/>
                  <w:sz w:val="24"/>
                </w:rPr>
                <w:t>.</w:t>
              </w:r>
              <w:r w:rsidRPr="001E1CC0">
                <w:rPr>
                  <w:rStyle w:val="a9"/>
                  <w:sz w:val="24"/>
                  <w:lang w:val="en-US"/>
                </w:rPr>
                <w:t>ru</w:t>
              </w:r>
            </w:hyperlink>
            <w:r w:rsidRPr="00612CA0">
              <w:rPr>
                <w:iCs/>
                <w:sz w:val="24"/>
                <w:szCs w:val="24"/>
              </w:rPr>
              <w:t>;</w:t>
            </w:r>
          </w:p>
        </w:tc>
      </w:tr>
      <w:tr w:rsidR="003C60B1" w:rsidRPr="00612CA0" w:rsidTr="00586C86">
        <w:trPr>
          <w:gridBefore w:val="1"/>
          <w:wBefore w:w="6" w:type="dxa"/>
        </w:trPr>
        <w:tc>
          <w:tcPr>
            <w:tcW w:w="2363" w:type="dxa"/>
            <w:gridSpan w:val="2"/>
            <w:shd w:val="clear" w:color="auto" w:fill="auto"/>
          </w:tcPr>
          <w:p w:rsidR="003C60B1" w:rsidRPr="00612CA0" w:rsidRDefault="003C60B1" w:rsidP="00586C86">
            <w:pPr>
              <w:pStyle w:val="affff5"/>
              <w:ind w:firstLine="0"/>
              <w:rPr>
                <w:sz w:val="24"/>
                <w:szCs w:val="24"/>
              </w:rPr>
            </w:pPr>
            <w:r>
              <w:rPr>
                <w:sz w:val="24"/>
                <w:szCs w:val="24"/>
              </w:rPr>
              <w:t>сервис РПГУ «Узнать статус Заявления»</w:t>
            </w:r>
          </w:p>
        </w:tc>
        <w:tc>
          <w:tcPr>
            <w:tcW w:w="429" w:type="dxa"/>
            <w:gridSpan w:val="2"/>
            <w:shd w:val="clear" w:color="auto" w:fill="auto"/>
          </w:tcPr>
          <w:p w:rsidR="003C60B1" w:rsidRPr="00612CA0" w:rsidRDefault="003C60B1" w:rsidP="00586C86">
            <w:pPr>
              <w:pStyle w:val="affff5"/>
              <w:ind w:firstLine="0"/>
              <w:rPr>
                <w:sz w:val="24"/>
                <w:szCs w:val="24"/>
              </w:rPr>
            </w:pPr>
          </w:p>
        </w:tc>
        <w:tc>
          <w:tcPr>
            <w:tcW w:w="6660" w:type="dxa"/>
            <w:gridSpan w:val="2"/>
            <w:shd w:val="clear" w:color="auto" w:fill="auto"/>
          </w:tcPr>
          <w:p w:rsidR="003C60B1" w:rsidRDefault="003C60B1" w:rsidP="00586C86">
            <w:pPr>
              <w:pStyle w:val="affff5"/>
              <w:ind w:firstLine="0"/>
              <w:rPr>
                <w:sz w:val="24"/>
                <w:szCs w:val="24"/>
              </w:rPr>
            </w:pPr>
            <w:r>
              <w:rPr>
                <w:sz w:val="24"/>
                <w:szCs w:val="24"/>
              </w:rPr>
              <w:t>сервис РПГУ, позволяющий получить актуальную информацию о текущем статусе (этапе) ранее поданного Заявления;</w:t>
            </w:r>
          </w:p>
        </w:tc>
      </w:tr>
      <w:tr w:rsidR="003C60B1" w:rsidRPr="00612CA0" w:rsidTr="00586C86">
        <w:trPr>
          <w:gridBefore w:val="1"/>
          <w:wBefore w:w="6" w:type="dxa"/>
          <w:trHeight w:val="247"/>
        </w:trPr>
        <w:tc>
          <w:tcPr>
            <w:tcW w:w="2363" w:type="dxa"/>
            <w:gridSpan w:val="2"/>
            <w:shd w:val="clear" w:color="auto" w:fill="auto"/>
          </w:tcPr>
          <w:p w:rsidR="003C60B1" w:rsidRPr="00612CA0" w:rsidRDefault="003C60B1" w:rsidP="00586C86">
            <w:pPr>
              <w:pStyle w:val="affff5"/>
              <w:ind w:firstLine="0"/>
              <w:rPr>
                <w:sz w:val="24"/>
                <w:szCs w:val="24"/>
              </w:rPr>
            </w:pPr>
            <w:r>
              <w:rPr>
                <w:sz w:val="24"/>
                <w:szCs w:val="24"/>
              </w:rPr>
              <w:t>с</w:t>
            </w:r>
            <w:r w:rsidRPr="00612CA0">
              <w:rPr>
                <w:sz w:val="24"/>
                <w:szCs w:val="24"/>
              </w:rPr>
              <w:t xml:space="preserve">еть Интернет </w:t>
            </w:r>
          </w:p>
        </w:tc>
        <w:tc>
          <w:tcPr>
            <w:tcW w:w="429" w:type="dxa"/>
            <w:gridSpan w:val="2"/>
            <w:shd w:val="clear" w:color="auto" w:fill="auto"/>
          </w:tcPr>
          <w:p w:rsidR="003C60B1" w:rsidRPr="00612CA0" w:rsidRDefault="003C60B1" w:rsidP="00586C86">
            <w:pPr>
              <w:pStyle w:val="affff5"/>
              <w:ind w:firstLine="0"/>
              <w:rPr>
                <w:sz w:val="24"/>
                <w:szCs w:val="24"/>
              </w:rPr>
            </w:pPr>
          </w:p>
        </w:tc>
        <w:tc>
          <w:tcPr>
            <w:tcW w:w="6660" w:type="dxa"/>
            <w:gridSpan w:val="2"/>
            <w:shd w:val="clear" w:color="auto" w:fill="auto"/>
          </w:tcPr>
          <w:p w:rsidR="003C60B1" w:rsidRPr="00612CA0" w:rsidRDefault="003C60B1" w:rsidP="00586C86">
            <w:pPr>
              <w:pStyle w:val="affff5"/>
              <w:ind w:firstLine="0"/>
              <w:rPr>
                <w:sz w:val="24"/>
                <w:szCs w:val="24"/>
              </w:rPr>
            </w:pPr>
            <w:r>
              <w:rPr>
                <w:sz w:val="24"/>
                <w:szCs w:val="24"/>
              </w:rPr>
              <w:t>и</w:t>
            </w:r>
            <w:r w:rsidRPr="00DA725E">
              <w:rPr>
                <w:sz w:val="24"/>
                <w:szCs w:val="24"/>
              </w:rPr>
              <w:t>нформационно</w:t>
            </w:r>
            <w:r w:rsidRPr="00612CA0">
              <w:rPr>
                <w:sz w:val="24"/>
                <w:szCs w:val="24"/>
                <w:lang w:val="en-US"/>
              </w:rPr>
              <w:t>-</w:t>
            </w:r>
            <w:r w:rsidRPr="00612CA0">
              <w:rPr>
                <w:sz w:val="24"/>
                <w:szCs w:val="24"/>
              </w:rPr>
              <w:t>телекоммуникационная сеть «Интернет»;</w:t>
            </w:r>
          </w:p>
        </w:tc>
      </w:tr>
      <w:tr w:rsidR="003C60B1" w:rsidRPr="00612CA0" w:rsidTr="00586C86">
        <w:trPr>
          <w:gridBefore w:val="1"/>
          <w:wBefore w:w="6" w:type="dxa"/>
          <w:trHeight w:val="634"/>
        </w:trPr>
        <w:tc>
          <w:tcPr>
            <w:tcW w:w="2363" w:type="dxa"/>
            <w:gridSpan w:val="2"/>
            <w:shd w:val="clear" w:color="auto" w:fill="auto"/>
          </w:tcPr>
          <w:p w:rsidR="003C60B1" w:rsidRPr="00612CA0" w:rsidRDefault="003C60B1" w:rsidP="00586C86">
            <w:pPr>
              <w:pStyle w:val="affff5"/>
              <w:ind w:firstLine="0"/>
              <w:rPr>
                <w:sz w:val="24"/>
                <w:szCs w:val="24"/>
              </w:rPr>
            </w:pPr>
            <w:r>
              <w:rPr>
                <w:sz w:val="24"/>
                <w:szCs w:val="24"/>
              </w:rPr>
              <w:t>у</w:t>
            </w:r>
            <w:r w:rsidRPr="00612CA0">
              <w:rPr>
                <w:sz w:val="24"/>
                <w:szCs w:val="24"/>
              </w:rPr>
              <w:t xml:space="preserve">достоверяющий центр </w:t>
            </w:r>
          </w:p>
        </w:tc>
        <w:tc>
          <w:tcPr>
            <w:tcW w:w="429" w:type="dxa"/>
            <w:gridSpan w:val="2"/>
            <w:shd w:val="clear" w:color="auto" w:fill="auto"/>
          </w:tcPr>
          <w:p w:rsidR="003C60B1" w:rsidRPr="00612CA0" w:rsidRDefault="003C60B1" w:rsidP="00586C86">
            <w:pPr>
              <w:pStyle w:val="affff5"/>
              <w:ind w:firstLine="0"/>
              <w:rPr>
                <w:sz w:val="24"/>
                <w:szCs w:val="24"/>
              </w:rPr>
            </w:pPr>
          </w:p>
        </w:tc>
        <w:tc>
          <w:tcPr>
            <w:tcW w:w="6660" w:type="dxa"/>
            <w:gridSpan w:val="2"/>
            <w:shd w:val="clear" w:color="auto" w:fill="auto"/>
          </w:tcPr>
          <w:p w:rsidR="003C60B1" w:rsidRPr="00612CA0" w:rsidRDefault="003C60B1" w:rsidP="00586C86">
            <w:pPr>
              <w:pStyle w:val="affff5"/>
              <w:ind w:firstLine="0"/>
              <w:rPr>
                <w:sz w:val="24"/>
                <w:szCs w:val="24"/>
              </w:rPr>
            </w:pPr>
            <w:r>
              <w:rPr>
                <w:sz w:val="24"/>
                <w:szCs w:val="24"/>
              </w:rPr>
              <w:t>у</w:t>
            </w:r>
            <w:r w:rsidRPr="00DA725E">
              <w:rPr>
                <w:sz w:val="24"/>
                <w:szCs w:val="24"/>
              </w:rPr>
              <w:t>достоверяющий</w:t>
            </w:r>
            <w:r w:rsidRPr="00612CA0">
              <w:rPr>
                <w:sz w:val="24"/>
                <w:szCs w:val="24"/>
              </w:rPr>
              <w:t xml:space="preserve"> центр, аккредитованный Министерством связи и массовых коммуникаций Российской Федерации.</w:t>
            </w:r>
          </w:p>
        </w:tc>
      </w:tr>
      <w:tr w:rsidR="003C60B1" w:rsidRPr="00612CA0" w:rsidTr="00586C86">
        <w:trPr>
          <w:gridBefore w:val="1"/>
          <w:wBefore w:w="6" w:type="dxa"/>
        </w:trPr>
        <w:tc>
          <w:tcPr>
            <w:tcW w:w="2363" w:type="dxa"/>
            <w:gridSpan w:val="2"/>
            <w:shd w:val="clear" w:color="auto" w:fill="auto"/>
          </w:tcPr>
          <w:p w:rsidR="003C60B1" w:rsidRPr="00E75DAF" w:rsidRDefault="003C60B1" w:rsidP="00586C86">
            <w:pPr>
              <w:pStyle w:val="affff5"/>
              <w:ind w:firstLine="0"/>
              <w:rPr>
                <w:rFonts w:cs="Arial"/>
                <w:sz w:val="24"/>
                <w:szCs w:val="24"/>
              </w:rPr>
            </w:pPr>
            <w:r w:rsidRPr="00E75DAF">
              <w:rPr>
                <w:sz w:val="24"/>
                <w:szCs w:val="24"/>
              </w:rPr>
              <w:t xml:space="preserve">усиленная квалифицированная электронная подпись ЭП </w:t>
            </w:r>
          </w:p>
        </w:tc>
        <w:tc>
          <w:tcPr>
            <w:tcW w:w="429" w:type="dxa"/>
            <w:gridSpan w:val="2"/>
            <w:shd w:val="clear" w:color="auto" w:fill="auto"/>
          </w:tcPr>
          <w:p w:rsidR="003C60B1" w:rsidRPr="00E75DAF" w:rsidRDefault="003C60B1" w:rsidP="00586C86">
            <w:pPr>
              <w:pStyle w:val="affff5"/>
              <w:ind w:firstLine="0"/>
              <w:rPr>
                <w:sz w:val="24"/>
                <w:szCs w:val="24"/>
              </w:rPr>
            </w:pPr>
          </w:p>
        </w:tc>
        <w:tc>
          <w:tcPr>
            <w:tcW w:w="6660" w:type="dxa"/>
            <w:gridSpan w:val="2"/>
            <w:shd w:val="clear" w:color="auto" w:fill="auto"/>
          </w:tcPr>
          <w:p w:rsidR="003C60B1" w:rsidRPr="00E75DAF" w:rsidRDefault="003C60B1" w:rsidP="00586C86">
            <w:pPr>
              <w:pStyle w:val="affff5"/>
              <w:ind w:firstLine="0"/>
              <w:rPr>
                <w:sz w:val="24"/>
                <w:szCs w:val="24"/>
              </w:rPr>
            </w:pPr>
            <w:r w:rsidRPr="00E75DAF">
              <w:rPr>
                <w:sz w:val="24"/>
                <w:szCs w:val="24"/>
              </w:rPr>
              <w:t>электронная подпись, выданная Удостоверяющим центром, полученная в результате криптографического преобразования информации с использованием ключа электронной подписи, позволяет определить лицо, подписавшее электронный документ, обнаружить факт внесения изменений в электронный документ после момента его подписания, ключ проверки электронной подписи указан в квалифицированном сертификате;</w:t>
            </w:r>
          </w:p>
        </w:tc>
      </w:tr>
      <w:tr w:rsidR="003C60B1" w:rsidRPr="00612CA0" w:rsidTr="00586C86">
        <w:trPr>
          <w:gridBefore w:val="1"/>
          <w:wBefore w:w="6" w:type="dxa"/>
        </w:trPr>
        <w:tc>
          <w:tcPr>
            <w:tcW w:w="2363" w:type="dxa"/>
            <w:gridSpan w:val="2"/>
            <w:shd w:val="clear" w:color="auto" w:fill="auto"/>
          </w:tcPr>
          <w:p w:rsidR="003C60B1" w:rsidRPr="00E75DAF" w:rsidRDefault="003C60B1" w:rsidP="00586C86">
            <w:pPr>
              <w:pStyle w:val="affff5"/>
              <w:ind w:firstLine="0"/>
              <w:rPr>
                <w:sz w:val="24"/>
                <w:szCs w:val="24"/>
              </w:rPr>
            </w:pPr>
            <w:r w:rsidRPr="00E75DAF">
              <w:rPr>
                <w:sz w:val="24"/>
                <w:szCs w:val="24"/>
              </w:rPr>
              <w:t xml:space="preserve">файл документа </w:t>
            </w:r>
          </w:p>
        </w:tc>
        <w:tc>
          <w:tcPr>
            <w:tcW w:w="429" w:type="dxa"/>
            <w:gridSpan w:val="2"/>
            <w:shd w:val="clear" w:color="auto" w:fill="auto"/>
          </w:tcPr>
          <w:p w:rsidR="003C60B1" w:rsidRPr="00E75DAF" w:rsidRDefault="003C60B1" w:rsidP="00586C86">
            <w:pPr>
              <w:pStyle w:val="affff5"/>
              <w:ind w:firstLine="0"/>
              <w:rPr>
                <w:sz w:val="24"/>
                <w:szCs w:val="24"/>
              </w:rPr>
            </w:pPr>
          </w:p>
        </w:tc>
        <w:tc>
          <w:tcPr>
            <w:tcW w:w="6660" w:type="dxa"/>
            <w:gridSpan w:val="2"/>
            <w:shd w:val="clear" w:color="auto" w:fill="auto"/>
          </w:tcPr>
          <w:p w:rsidR="003C60B1" w:rsidRPr="00E75DAF" w:rsidRDefault="003C60B1" w:rsidP="00586C86">
            <w:pPr>
              <w:pStyle w:val="affff5"/>
              <w:ind w:firstLine="0"/>
              <w:rPr>
                <w:sz w:val="24"/>
                <w:szCs w:val="24"/>
              </w:rPr>
            </w:pPr>
            <w:r w:rsidRPr="00E75DAF">
              <w:rPr>
                <w:sz w:val="24"/>
                <w:szCs w:val="24"/>
              </w:rPr>
              <w:t>электронный образ документа, полученный путем сканирования документа в бумажной форме.</w:t>
            </w:r>
          </w:p>
        </w:tc>
      </w:tr>
      <w:tr w:rsidR="003C60B1" w:rsidRPr="00612CA0" w:rsidTr="00586C86">
        <w:trPr>
          <w:gridBefore w:val="1"/>
          <w:wBefore w:w="6" w:type="dxa"/>
        </w:trPr>
        <w:tc>
          <w:tcPr>
            <w:tcW w:w="2363" w:type="dxa"/>
            <w:gridSpan w:val="2"/>
            <w:shd w:val="clear" w:color="auto" w:fill="auto"/>
          </w:tcPr>
          <w:p w:rsidR="003C60B1" w:rsidRDefault="003C60B1" w:rsidP="00586C86">
            <w:pPr>
              <w:pStyle w:val="affff5"/>
              <w:ind w:firstLine="0"/>
              <w:rPr>
                <w:sz w:val="24"/>
                <w:szCs w:val="24"/>
              </w:rPr>
            </w:pPr>
            <w:r>
              <w:rPr>
                <w:sz w:val="24"/>
                <w:szCs w:val="24"/>
              </w:rPr>
              <w:t xml:space="preserve">электронный образ документа </w:t>
            </w:r>
          </w:p>
        </w:tc>
        <w:tc>
          <w:tcPr>
            <w:tcW w:w="429" w:type="dxa"/>
            <w:gridSpan w:val="2"/>
            <w:shd w:val="clear" w:color="auto" w:fill="auto"/>
          </w:tcPr>
          <w:p w:rsidR="003C60B1" w:rsidRPr="00612CA0" w:rsidRDefault="003C60B1" w:rsidP="00586C86">
            <w:pPr>
              <w:pStyle w:val="affff5"/>
              <w:ind w:firstLine="0"/>
              <w:rPr>
                <w:sz w:val="24"/>
                <w:szCs w:val="24"/>
              </w:rPr>
            </w:pPr>
          </w:p>
        </w:tc>
        <w:tc>
          <w:tcPr>
            <w:tcW w:w="6660" w:type="dxa"/>
            <w:gridSpan w:val="2"/>
            <w:shd w:val="clear" w:color="auto" w:fill="auto"/>
          </w:tcPr>
          <w:p w:rsidR="003C60B1" w:rsidRDefault="003C60B1" w:rsidP="00586C86">
            <w:pPr>
              <w:pStyle w:val="affff5"/>
              <w:ind w:firstLine="0"/>
              <w:rPr>
                <w:sz w:val="24"/>
                <w:szCs w:val="24"/>
              </w:rPr>
            </w:pPr>
            <w:r>
              <w:rPr>
                <w:sz w:val="24"/>
                <w:szCs w:val="24"/>
              </w:rPr>
              <w:t>документ на бумажном носителе, преобразованный в электронную форму путем сканирования с сохранением его реквизитов;</w:t>
            </w:r>
          </w:p>
        </w:tc>
      </w:tr>
      <w:tr w:rsidR="003C60B1" w:rsidRPr="00612CA0" w:rsidTr="00586C86">
        <w:trPr>
          <w:gridBefore w:val="1"/>
          <w:wBefore w:w="6" w:type="dxa"/>
        </w:trPr>
        <w:tc>
          <w:tcPr>
            <w:tcW w:w="2363" w:type="dxa"/>
            <w:gridSpan w:val="2"/>
            <w:shd w:val="clear" w:color="auto" w:fill="auto"/>
          </w:tcPr>
          <w:p w:rsidR="003C60B1" w:rsidRPr="00E75DAF" w:rsidRDefault="003C60B1" w:rsidP="00586C86">
            <w:pPr>
              <w:pStyle w:val="affff5"/>
              <w:ind w:firstLine="0"/>
              <w:rPr>
                <w:sz w:val="24"/>
                <w:szCs w:val="24"/>
              </w:rPr>
            </w:pPr>
            <w:r w:rsidRPr="00E75DAF">
              <w:rPr>
                <w:sz w:val="24"/>
                <w:szCs w:val="24"/>
              </w:rPr>
              <w:t>электронный документ</w:t>
            </w:r>
          </w:p>
        </w:tc>
        <w:tc>
          <w:tcPr>
            <w:tcW w:w="429" w:type="dxa"/>
            <w:gridSpan w:val="2"/>
            <w:shd w:val="clear" w:color="auto" w:fill="auto"/>
          </w:tcPr>
          <w:p w:rsidR="003C60B1" w:rsidRPr="00E75DAF" w:rsidRDefault="003C60B1" w:rsidP="00586C86">
            <w:pPr>
              <w:pStyle w:val="affff5"/>
              <w:ind w:firstLine="0"/>
              <w:rPr>
                <w:sz w:val="24"/>
                <w:szCs w:val="24"/>
              </w:rPr>
            </w:pPr>
          </w:p>
        </w:tc>
        <w:tc>
          <w:tcPr>
            <w:tcW w:w="6660" w:type="dxa"/>
            <w:gridSpan w:val="2"/>
            <w:shd w:val="clear" w:color="auto" w:fill="auto"/>
          </w:tcPr>
          <w:p w:rsidR="003C60B1" w:rsidRPr="00E75DAF" w:rsidRDefault="003C60B1" w:rsidP="00586C86">
            <w:pPr>
              <w:pStyle w:val="affff5"/>
              <w:ind w:firstLine="0"/>
              <w:rPr>
                <w:sz w:val="24"/>
                <w:szCs w:val="24"/>
              </w:rPr>
            </w:pPr>
            <w:r w:rsidRPr="00E75DAF">
              <w:rPr>
                <w:sz w:val="24"/>
                <w:szCs w:val="24"/>
              </w:rPr>
              <w:t>документ, информация которого предоставлена в электронной форме и подписана усиленной квалифицированной электронной подписью.</w:t>
            </w:r>
          </w:p>
        </w:tc>
      </w:tr>
    </w:tbl>
    <w:p w:rsidR="003C60B1" w:rsidRDefault="003C60B1" w:rsidP="003C60B1">
      <w:pPr>
        <w:pStyle w:val="affff9"/>
      </w:pPr>
      <w:bookmarkStart w:id="403" w:name="П2"/>
    </w:p>
    <w:p w:rsidR="003C60B1" w:rsidRDefault="003C60B1" w:rsidP="003C60B1">
      <w:pPr>
        <w:pStyle w:val="11"/>
        <w:numPr>
          <w:ilvl w:val="0"/>
          <w:numId w:val="0"/>
        </w:numPr>
        <w:spacing w:line="240" w:lineRule="auto"/>
        <w:ind w:firstLine="567"/>
        <w:rPr>
          <w:sz w:val="24"/>
          <w:szCs w:val="24"/>
          <w:lang w:eastAsia="ru-RU"/>
        </w:rPr>
      </w:pPr>
      <w:r>
        <w:rPr>
          <w:sz w:val="24"/>
          <w:szCs w:val="24"/>
          <w:lang w:eastAsia="ru-RU"/>
        </w:rPr>
        <w:t>Верно:</w:t>
      </w:r>
    </w:p>
    <w:p w:rsidR="003C60B1" w:rsidRDefault="003C60B1" w:rsidP="003C60B1">
      <w:pPr>
        <w:pStyle w:val="11"/>
        <w:numPr>
          <w:ilvl w:val="0"/>
          <w:numId w:val="0"/>
        </w:numPr>
        <w:spacing w:line="240" w:lineRule="auto"/>
        <w:ind w:firstLine="567"/>
        <w:rPr>
          <w:sz w:val="24"/>
          <w:szCs w:val="24"/>
          <w:lang w:eastAsia="ru-RU"/>
        </w:rPr>
      </w:pPr>
      <w:r>
        <w:rPr>
          <w:sz w:val="24"/>
          <w:szCs w:val="24"/>
          <w:lang w:eastAsia="ru-RU"/>
        </w:rPr>
        <w:t>Заместитель Председателя Комитета</w:t>
      </w:r>
    </w:p>
    <w:p w:rsidR="003C60B1" w:rsidRDefault="003C60B1" w:rsidP="003C60B1">
      <w:pPr>
        <w:pStyle w:val="11"/>
        <w:numPr>
          <w:ilvl w:val="0"/>
          <w:numId w:val="0"/>
        </w:numPr>
        <w:spacing w:line="240" w:lineRule="auto"/>
        <w:ind w:firstLine="567"/>
        <w:rPr>
          <w:sz w:val="24"/>
          <w:szCs w:val="24"/>
          <w:lang w:eastAsia="ru-RU"/>
        </w:rPr>
      </w:pPr>
      <w:r>
        <w:rPr>
          <w:sz w:val="24"/>
          <w:szCs w:val="24"/>
          <w:lang w:eastAsia="ru-RU"/>
        </w:rPr>
        <w:t>имущественных отношений Администрации</w:t>
      </w:r>
    </w:p>
    <w:p w:rsidR="003C60B1" w:rsidRDefault="003C60B1" w:rsidP="003C60B1">
      <w:pPr>
        <w:pStyle w:val="11"/>
        <w:numPr>
          <w:ilvl w:val="0"/>
          <w:numId w:val="0"/>
        </w:numPr>
        <w:spacing w:line="240" w:lineRule="auto"/>
        <w:ind w:firstLine="567"/>
        <w:rPr>
          <w:sz w:val="24"/>
          <w:szCs w:val="24"/>
          <w:lang w:eastAsia="ru-RU"/>
        </w:rPr>
      </w:pPr>
      <w:r>
        <w:rPr>
          <w:sz w:val="24"/>
          <w:szCs w:val="24"/>
          <w:lang w:eastAsia="ru-RU"/>
        </w:rPr>
        <w:t>городского округа Электросталь</w:t>
      </w:r>
    </w:p>
    <w:p w:rsidR="003C60B1" w:rsidRDefault="003C60B1" w:rsidP="003C60B1">
      <w:pPr>
        <w:pStyle w:val="11"/>
        <w:numPr>
          <w:ilvl w:val="0"/>
          <w:numId w:val="0"/>
        </w:numPr>
        <w:spacing w:line="240" w:lineRule="auto"/>
        <w:ind w:firstLine="567"/>
        <w:rPr>
          <w:sz w:val="24"/>
          <w:szCs w:val="24"/>
          <w:lang w:eastAsia="ru-RU"/>
        </w:rPr>
      </w:pPr>
      <w:r>
        <w:rPr>
          <w:sz w:val="24"/>
          <w:szCs w:val="24"/>
          <w:lang w:eastAsia="ru-RU"/>
        </w:rPr>
        <w:t>Московской области</w:t>
      </w:r>
      <w:r>
        <w:rPr>
          <w:sz w:val="24"/>
          <w:szCs w:val="24"/>
          <w:lang w:eastAsia="ru-RU"/>
        </w:rPr>
        <w:tab/>
      </w:r>
      <w:r>
        <w:rPr>
          <w:sz w:val="24"/>
          <w:szCs w:val="24"/>
          <w:lang w:eastAsia="ru-RU"/>
        </w:rPr>
        <w:tab/>
      </w:r>
      <w:r>
        <w:rPr>
          <w:sz w:val="24"/>
          <w:szCs w:val="24"/>
          <w:lang w:eastAsia="ru-RU"/>
        </w:rPr>
        <w:tab/>
      </w:r>
      <w:r>
        <w:rPr>
          <w:sz w:val="24"/>
          <w:szCs w:val="24"/>
          <w:lang w:eastAsia="ru-RU"/>
        </w:rPr>
        <w:tab/>
      </w:r>
      <w:r>
        <w:rPr>
          <w:sz w:val="24"/>
          <w:szCs w:val="24"/>
          <w:lang w:eastAsia="ru-RU"/>
        </w:rPr>
        <w:tab/>
      </w:r>
      <w:r>
        <w:rPr>
          <w:sz w:val="24"/>
          <w:szCs w:val="24"/>
          <w:lang w:eastAsia="ru-RU"/>
        </w:rPr>
        <w:tab/>
      </w:r>
      <w:r>
        <w:rPr>
          <w:sz w:val="24"/>
          <w:szCs w:val="24"/>
          <w:lang w:eastAsia="ru-RU"/>
        </w:rPr>
        <w:tab/>
      </w:r>
      <w:r>
        <w:rPr>
          <w:sz w:val="24"/>
          <w:szCs w:val="24"/>
          <w:lang w:eastAsia="ru-RU"/>
        </w:rPr>
        <w:tab/>
        <w:t>И.В. Нестерова</w:t>
      </w:r>
    </w:p>
    <w:p w:rsidR="003C60B1" w:rsidRPr="00C40B79" w:rsidRDefault="003C60B1" w:rsidP="003C60B1">
      <w:pPr>
        <w:pStyle w:val="12"/>
        <w:ind w:left="5103"/>
        <w:jc w:val="left"/>
        <w:rPr>
          <w:b w:val="0"/>
        </w:rPr>
      </w:pPr>
      <w:r w:rsidRPr="00612CA0">
        <w:br w:type="page"/>
      </w:r>
      <w:bookmarkStart w:id="404" w:name="_Toc468470761"/>
      <w:bookmarkStart w:id="405" w:name="_Toc473648671"/>
      <w:bookmarkStart w:id="406" w:name="_Toc496619663"/>
      <w:r w:rsidRPr="00C40B79">
        <w:rPr>
          <w:b w:val="0"/>
          <w:i w:val="0"/>
        </w:rPr>
        <w:lastRenderedPageBreak/>
        <w:t>Приложение 2</w:t>
      </w:r>
      <w:bookmarkEnd w:id="403"/>
      <w:bookmarkEnd w:id="404"/>
      <w:bookmarkEnd w:id="405"/>
      <w:bookmarkEnd w:id="406"/>
    </w:p>
    <w:p w:rsidR="003C60B1" w:rsidRPr="00C40B79" w:rsidRDefault="003C60B1" w:rsidP="003C60B1">
      <w:pPr>
        <w:pStyle w:val="1-"/>
        <w:spacing w:before="0" w:after="0"/>
        <w:ind w:left="5103"/>
        <w:jc w:val="left"/>
        <w:outlineLvl w:val="9"/>
        <w:rPr>
          <w:b w:val="0"/>
          <w:bCs w:val="0"/>
          <w:iCs w:val="0"/>
          <w:sz w:val="24"/>
          <w:szCs w:val="24"/>
          <w:lang w:eastAsia="ar-SA"/>
        </w:rPr>
      </w:pPr>
      <w:bookmarkStart w:id="407" w:name="_Справочная_информация_о"/>
      <w:bookmarkStart w:id="408" w:name="_Toc496619664"/>
      <w:bookmarkStart w:id="409" w:name="_Toc468470763"/>
      <w:bookmarkStart w:id="410" w:name="_Toc473648672"/>
      <w:bookmarkEnd w:id="407"/>
      <w:r w:rsidRPr="00C40B79">
        <w:rPr>
          <w:b w:val="0"/>
          <w:bCs w:val="0"/>
          <w:iCs w:val="0"/>
          <w:sz w:val="24"/>
          <w:szCs w:val="24"/>
          <w:lang w:eastAsia="ar-SA"/>
        </w:rPr>
        <w:t>к административному регламенту предоставления муниципальной услуги</w:t>
      </w:r>
      <w:bookmarkEnd w:id="408"/>
    </w:p>
    <w:p w:rsidR="003C60B1" w:rsidRPr="00C40B79" w:rsidRDefault="003C60B1" w:rsidP="003C60B1">
      <w:pPr>
        <w:pStyle w:val="1-"/>
        <w:spacing w:before="0" w:after="0"/>
        <w:ind w:left="5103"/>
        <w:jc w:val="left"/>
        <w:outlineLvl w:val="9"/>
        <w:rPr>
          <w:b w:val="0"/>
          <w:bCs w:val="0"/>
          <w:iCs w:val="0"/>
          <w:sz w:val="24"/>
          <w:szCs w:val="24"/>
          <w:lang w:eastAsia="ar-SA"/>
        </w:rPr>
      </w:pPr>
      <w:r w:rsidRPr="00C40B79">
        <w:rPr>
          <w:b w:val="0"/>
          <w:bCs w:val="0"/>
          <w:iCs w:val="0"/>
          <w:sz w:val="24"/>
          <w:szCs w:val="24"/>
          <w:lang w:eastAsia="ar-SA"/>
        </w:rPr>
        <w:t xml:space="preserve"> </w:t>
      </w:r>
      <w:r w:rsidRPr="00C40B79">
        <w:rPr>
          <w:b w:val="0"/>
          <w:sz w:val="24"/>
          <w:szCs w:val="24"/>
        </w:rPr>
        <w:t>«Выдача выписок из реестра муниципального имущества городского округа Электросталь Московской области»</w:t>
      </w:r>
    </w:p>
    <w:p w:rsidR="003C60B1" w:rsidRPr="00C40B79" w:rsidRDefault="003C60B1" w:rsidP="003C60B1">
      <w:pPr>
        <w:pStyle w:val="20"/>
        <w:rPr>
          <w:szCs w:val="24"/>
        </w:rPr>
      </w:pPr>
      <w:bookmarkStart w:id="411" w:name="_Toc496619665"/>
      <w:r w:rsidRPr="00C40B79">
        <w:rPr>
          <w:szCs w:val="24"/>
        </w:rPr>
        <w:t>Справочная информация о месте нахождения, графике работы, контактных телефонах, адресах электронной почты Уполномоченного органа и организаций, участвующих в предоставлении и информировании о порядке предоставления Муниципальной услуги</w:t>
      </w:r>
      <w:bookmarkEnd w:id="409"/>
      <w:bookmarkEnd w:id="410"/>
      <w:bookmarkEnd w:id="411"/>
    </w:p>
    <w:p w:rsidR="003C60B1" w:rsidRPr="00C40B79" w:rsidRDefault="003C60B1" w:rsidP="003C60B1">
      <w:pPr>
        <w:pStyle w:val="ae"/>
        <w:autoSpaceDE w:val="0"/>
        <w:autoSpaceDN w:val="0"/>
        <w:adjustRightInd w:val="0"/>
        <w:ind w:left="0" w:right="-2"/>
        <w:jc w:val="both"/>
        <w:rPr>
          <w:bCs/>
          <w:iCs/>
        </w:rPr>
      </w:pPr>
    </w:p>
    <w:p w:rsidR="003C60B1" w:rsidRPr="00C40B79" w:rsidRDefault="003C60B1" w:rsidP="003C60B1">
      <w:pPr>
        <w:pStyle w:val="ae"/>
        <w:autoSpaceDE w:val="0"/>
        <w:autoSpaceDN w:val="0"/>
        <w:adjustRightInd w:val="0"/>
        <w:ind w:left="0" w:right="-2"/>
        <w:jc w:val="both"/>
      </w:pPr>
      <w:r w:rsidRPr="00C40B79">
        <w:rPr>
          <w:bCs/>
          <w:iCs/>
        </w:rPr>
        <w:t xml:space="preserve">1. </w:t>
      </w:r>
      <w:r w:rsidRPr="00C40B79">
        <w:t xml:space="preserve">Уполномоченный орган: Администрация городского округа Электросталь Московской области Комитет имущественных отношений Администрации городского округа Электросталь Московской области. </w:t>
      </w:r>
    </w:p>
    <w:p w:rsidR="003C60B1" w:rsidRPr="00C40B79" w:rsidRDefault="003C60B1" w:rsidP="003C60B1">
      <w:pPr>
        <w:autoSpaceDE w:val="0"/>
        <w:autoSpaceDN w:val="0"/>
        <w:adjustRightInd w:val="0"/>
        <w:ind w:right="-2" w:firstLine="540"/>
        <w:contextualSpacing/>
        <w:jc w:val="both"/>
      </w:pPr>
      <w:r w:rsidRPr="00C40B79">
        <w:tab/>
        <w:t>График работы:</w:t>
      </w:r>
    </w:p>
    <w:tbl>
      <w:tblPr>
        <w:tblW w:w="4729" w:type="pct"/>
        <w:jc w:val="center"/>
        <w:tblLook w:val="01E0" w:firstRow="1" w:lastRow="1" w:firstColumn="1" w:lastColumn="1" w:noHBand="0" w:noVBand="0"/>
      </w:tblPr>
      <w:tblGrid>
        <w:gridCol w:w="2570"/>
        <w:gridCol w:w="7286"/>
      </w:tblGrid>
      <w:tr w:rsidR="003C60B1" w:rsidRPr="00C40B79" w:rsidTr="00586C86">
        <w:trPr>
          <w:jc w:val="center"/>
        </w:trPr>
        <w:tc>
          <w:tcPr>
            <w:tcW w:w="1304" w:type="pct"/>
            <w:shd w:val="clear" w:color="auto" w:fill="auto"/>
          </w:tcPr>
          <w:p w:rsidR="003C60B1" w:rsidRPr="00C40B79" w:rsidRDefault="003C60B1" w:rsidP="00586C86">
            <w:pPr>
              <w:tabs>
                <w:tab w:val="left" w:pos="1276"/>
              </w:tabs>
              <w:ind w:right="-2"/>
              <w:contextualSpacing/>
              <w:rPr>
                <w:color w:val="000000"/>
                <w:lang w:val="en-US"/>
              </w:rPr>
            </w:pPr>
            <w:r w:rsidRPr="00C40B79">
              <w:rPr>
                <w:noProof/>
                <w:color w:val="000000"/>
                <w:lang w:val="en-US"/>
              </w:rPr>
              <w:t>Понедельник:</w:t>
            </w:r>
          </w:p>
        </w:tc>
        <w:tc>
          <w:tcPr>
            <w:tcW w:w="3696" w:type="pct"/>
            <w:shd w:val="clear" w:color="auto" w:fill="auto"/>
            <w:vAlign w:val="center"/>
          </w:tcPr>
          <w:p w:rsidR="003C60B1" w:rsidRPr="00C40B79" w:rsidRDefault="003C60B1" w:rsidP="00586C86">
            <w:pPr>
              <w:tabs>
                <w:tab w:val="left" w:pos="1276"/>
              </w:tabs>
              <w:ind w:right="-2"/>
              <w:contextualSpacing/>
              <w:jc w:val="center"/>
              <w:rPr>
                <w:color w:val="000000"/>
              </w:rPr>
            </w:pPr>
            <w:r w:rsidRPr="00C40B79">
              <w:rPr>
                <w:color w:val="000000"/>
              </w:rPr>
              <w:t>с 8-45 до 18-00, обеденный перерыв с 13-00 до 14-00</w:t>
            </w:r>
          </w:p>
        </w:tc>
      </w:tr>
      <w:tr w:rsidR="003C60B1" w:rsidRPr="00C40B79" w:rsidTr="00586C86">
        <w:trPr>
          <w:jc w:val="center"/>
        </w:trPr>
        <w:tc>
          <w:tcPr>
            <w:tcW w:w="1304" w:type="pct"/>
            <w:shd w:val="clear" w:color="auto" w:fill="auto"/>
          </w:tcPr>
          <w:p w:rsidR="003C60B1" w:rsidRPr="00C40B79" w:rsidRDefault="003C60B1" w:rsidP="00586C86">
            <w:pPr>
              <w:tabs>
                <w:tab w:val="left" w:pos="1276"/>
              </w:tabs>
              <w:ind w:right="-2"/>
              <w:contextualSpacing/>
              <w:rPr>
                <w:color w:val="000000"/>
                <w:lang w:val="en-US"/>
              </w:rPr>
            </w:pPr>
            <w:r w:rsidRPr="00C40B79">
              <w:rPr>
                <w:noProof/>
                <w:color w:val="000000"/>
              </w:rPr>
              <w:t>Вторник</w:t>
            </w:r>
            <w:r w:rsidRPr="00C40B79">
              <w:rPr>
                <w:noProof/>
                <w:color w:val="000000"/>
                <w:lang w:val="en-US"/>
              </w:rPr>
              <w:t>:</w:t>
            </w:r>
          </w:p>
        </w:tc>
        <w:tc>
          <w:tcPr>
            <w:tcW w:w="3696" w:type="pct"/>
            <w:shd w:val="clear" w:color="auto" w:fill="auto"/>
            <w:vAlign w:val="center"/>
          </w:tcPr>
          <w:p w:rsidR="003C60B1" w:rsidRPr="00C40B79" w:rsidRDefault="003C60B1" w:rsidP="00586C86">
            <w:pPr>
              <w:tabs>
                <w:tab w:val="left" w:pos="1276"/>
              </w:tabs>
              <w:ind w:right="-2"/>
              <w:contextualSpacing/>
              <w:jc w:val="center"/>
              <w:rPr>
                <w:color w:val="000000"/>
              </w:rPr>
            </w:pPr>
            <w:r w:rsidRPr="00C40B79">
              <w:rPr>
                <w:color w:val="000000"/>
              </w:rPr>
              <w:t>с 8-45 до 18-00, обеденный перерыв с 13-00 до 14-00</w:t>
            </w:r>
          </w:p>
        </w:tc>
      </w:tr>
      <w:tr w:rsidR="003C60B1" w:rsidRPr="00C40B79" w:rsidTr="00586C86">
        <w:trPr>
          <w:jc w:val="center"/>
        </w:trPr>
        <w:tc>
          <w:tcPr>
            <w:tcW w:w="1304" w:type="pct"/>
            <w:shd w:val="clear" w:color="auto" w:fill="auto"/>
          </w:tcPr>
          <w:p w:rsidR="003C60B1" w:rsidRPr="00C40B79" w:rsidRDefault="003C60B1" w:rsidP="00586C86">
            <w:pPr>
              <w:tabs>
                <w:tab w:val="left" w:pos="1276"/>
              </w:tabs>
              <w:ind w:right="-2"/>
              <w:contextualSpacing/>
              <w:rPr>
                <w:noProof/>
                <w:color w:val="000000"/>
              </w:rPr>
            </w:pPr>
            <w:r w:rsidRPr="00C40B79">
              <w:rPr>
                <w:noProof/>
                <w:color w:val="000000"/>
                <w:lang w:val="en-US"/>
              </w:rPr>
              <w:t>С</w:t>
            </w:r>
            <w:r w:rsidRPr="00C40B79">
              <w:rPr>
                <w:noProof/>
                <w:color w:val="000000"/>
              </w:rPr>
              <w:t>реда</w:t>
            </w:r>
          </w:p>
        </w:tc>
        <w:tc>
          <w:tcPr>
            <w:tcW w:w="3696" w:type="pct"/>
            <w:shd w:val="clear" w:color="auto" w:fill="auto"/>
            <w:vAlign w:val="center"/>
          </w:tcPr>
          <w:p w:rsidR="003C60B1" w:rsidRPr="00C40B79" w:rsidRDefault="003C60B1" w:rsidP="00586C86">
            <w:pPr>
              <w:tabs>
                <w:tab w:val="left" w:pos="1276"/>
              </w:tabs>
              <w:ind w:right="-2"/>
              <w:contextualSpacing/>
              <w:jc w:val="center"/>
              <w:rPr>
                <w:color w:val="000000"/>
              </w:rPr>
            </w:pPr>
            <w:r w:rsidRPr="00C40B79">
              <w:rPr>
                <w:color w:val="000000"/>
              </w:rPr>
              <w:t>с 8-45 до 18-00, обеденный перерыв с 13-00 до 14-00</w:t>
            </w:r>
          </w:p>
        </w:tc>
      </w:tr>
      <w:tr w:rsidR="003C60B1" w:rsidRPr="00C40B79" w:rsidTr="00586C86">
        <w:trPr>
          <w:jc w:val="center"/>
        </w:trPr>
        <w:tc>
          <w:tcPr>
            <w:tcW w:w="1304" w:type="pct"/>
            <w:shd w:val="clear" w:color="auto" w:fill="auto"/>
          </w:tcPr>
          <w:p w:rsidR="003C60B1" w:rsidRPr="00C40B79" w:rsidRDefault="003C60B1" w:rsidP="00586C86">
            <w:pPr>
              <w:tabs>
                <w:tab w:val="left" w:pos="1276"/>
              </w:tabs>
              <w:ind w:right="-2"/>
              <w:contextualSpacing/>
              <w:rPr>
                <w:color w:val="000000"/>
                <w:lang w:val="en-US"/>
              </w:rPr>
            </w:pPr>
            <w:r w:rsidRPr="00C40B79">
              <w:rPr>
                <w:noProof/>
                <w:color w:val="000000"/>
              </w:rPr>
              <w:t>Четверг</w:t>
            </w:r>
            <w:r w:rsidRPr="00C40B79">
              <w:rPr>
                <w:noProof/>
                <w:color w:val="000000"/>
                <w:lang w:val="en-US"/>
              </w:rPr>
              <w:t>:</w:t>
            </w:r>
          </w:p>
        </w:tc>
        <w:tc>
          <w:tcPr>
            <w:tcW w:w="3696" w:type="pct"/>
            <w:shd w:val="clear" w:color="auto" w:fill="auto"/>
            <w:vAlign w:val="center"/>
          </w:tcPr>
          <w:p w:rsidR="003C60B1" w:rsidRPr="00C40B79" w:rsidRDefault="003C60B1" w:rsidP="00586C86">
            <w:pPr>
              <w:tabs>
                <w:tab w:val="left" w:pos="1276"/>
              </w:tabs>
              <w:ind w:right="-2"/>
              <w:contextualSpacing/>
              <w:jc w:val="center"/>
              <w:rPr>
                <w:color w:val="000000"/>
              </w:rPr>
            </w:pPr>
            <w:r w:rsidRPr="00C40B79">
              <w:rPr>
                <w:color w:val="000000"/>
              </w:rPr>
              <w:t>с 8-45 до 18-00, обеденный перерыв с 13-00 до 14-00</w:t>
            </w:r>
          </w:p>
        </w:tc>
      </w:tr>
      <w:tr w:rsidR="003C60B1" w:rsidRPr="00C40B79" w:rsidTr="00586C86">
        <w:trPr>
          <w:jc w:val="center"/>
        </w:trPr>
        <w:tc>
          <w:tcPr>
            <w:tcW w:w="1304" w:type="pct"/>
            <w:shd w:val="clear" w:color="auto" w:fill="auto"/>
          </w:tcPr>
          <w:p w:rsidR="003C60B1" w:rsidRPr="00C40B79" w:rsidRDefault="003C60B1" w:rsidP="00586C86">
            <w:pPr>
              <w:tabs>
                <w:tab w:val="left" w:pos="1276"/>
              </w:tabs>
              <w:ind w:right="-2"/>
              <w:contextualSpacing/>
              <w:rPr>
                <w:noProof/>
                <w:color w:val="000000"/>
                <w:lang w:val="en-US"/>
              </w:rPr>
            </w:pPr>
            <w:r w:rsidRPr="00C40B79">
              <w:rPr>
                <w:noProof/>
                <w:color w:val="000000"/>
                <w:lang w:val="en-US"/>
              </w:rPr>
              <w:t>Пятница:</w:t>
            </w:r>
          </w:p>
        </w:tc>
        <w:tc>
          <w:tcPr>
            <w:tcW w:w="3696" w:type="pct"/>
            <w:shd w:val="clear" w:color="auto" w:fill="auto"/>
            <w:vAlign w:val="center"/>
          </w:tcPr>
          <w:p w:rsidR="003C60B1" w:rsidRPr="00C40B79" w:rsidRDefault="003C60B1" w:rsidP="00586C86">
            <w:pPr>
              <w:tabs>
                <w:tab w:val="left" w:pos="1276"/>
              </w:tabs>
              <w:ind w:right="-2"/>
              <w:contextualSpacing/>
              <w:jc w:val="center"/>
              <w:rPr>
                <w:color w:val="000000"/>
              </w:rPr>
            </w:pPr>
            <w:r w:rsidRPr="00C40B79">
              <w:rPr>
                <w:color w:val="000000"/>
              </w:rPr>
              <w:t>с 8-45 до 16-45, обеденный перерыв с 13-00 до 14-00</w:t>
            </w:r>
          </w:p>
        </w:tc>
      </w:tr>
      <w:tr w:rsidR="003C60B1" w:rsidRPr="00C40B79" w:rsidTr="00586C86">
        <w:trPr>
          <w:jc w:val="center"/>
        </w:trPr>
        <w:tc>
          <w:tcPr>
            <w:tcW w:w="1304" w:type="pct"/>
            <w:shd w:val="clear" w:color="auto" w:fill="auto"/>
          </w:tcPr>
          <w:p w:rsidR="003C60B1" w:rsidRPr="00C40B79" w:rsidRDefault="003C60B1" w:rsidP="00586C86">
            <w:pPr>
              <w:tabs>
                <w:tab w:val="left" w:pos="1276"/>
              </w:tabs>
              <w:ind w:right="-2"/>
              <w:contextualSpacing/>
              <w:rPr>
                <w:noProof/>
                <w:color w:val="000000"/>
                <w:lang w:val="en-US"/>
              </w:rPr>
            </w:pPr>
            <w:r w:rsidRPr="00C40B79">
              <w:rPr>
                <w:noProof/>
                <w:color w:val="000000"/>
                <w:lang w:val="en-US"/>
              </w:rPr>
              <w:t>Суббота</w:t>
            </w:r>
          </w:p>
        </w:tc>
        <w:tc>
          <w:tcPr>
            <w:tcW w:w="3696" w:type="pct"/>
            <w:shd w:val="clear" w:color="auto" w:fill="auto"/>
            <w:vAlign w:val="center"/>
          </w:tcPr>
          <w:p w:rsidR="003C60B1" w:rsidRPr="00C40B79" w:rsidRDefault="003C60B1" w:rsidP="00586C86">
            <w:pPr>
              <w:tabs>
                <w:tab w:val="left" w:pos="1276"/>
              </w:tabs>
              <w:ind w:right="-2"/>
              <w:contextualSpacing/>
              <w:jc w:val="center"/>
              <w:rPr>
                <w:color w:val="000000"/>
              </w:rPr>
            </w:pPr>
            <w:r w:rsidRPr="00C40B79">
              <w:rPr>
                <w:color w:val="000000"/>
              </w:rPr>
              <w:t>выходной день</w:t>
            </w:r>
          </w:p>
        </w:tc>
      </w:tr>
      <w:tr w:rsidR="003C60B1" w:rsidRPr="00C40B79" w:rsidTr="00586C86">
        <w:trPr>
          <w:jc w:val="center"/>
        </w:trPr>
        <w:tc>
          <w:tcPr>
            <w:tcW w:w="1304" w:type="pct"/>
            <w:shd w:val="clear" w:color="auto" w:fill="auto"/>
          </w:tcPr>
          <w:p w:rsidR="003C60B1" w:rsidRPr="00C40B79" w:rsidRDefault="003C60B1" w:rsidP="00586C86">
            <w:pPr>
              <w:tabs>
                <w:tab w:val="left" w:pos="1276"/>
              </w:tabs>
              <w:ind w:right="-2"/>
              <w:contextualSpacing/>
              <w:rPr>
                <w:noProof/>
                <w:color w:val="000000"/>
                <w:lang w:val="en-US"/>
              </w:rPr>
            </w:pPr>
            <w:r w:rsidRPr="00C40B79">
              <w:rPr>
                <w:noProof/>
                <w:color w:val="000000"/>
                <w:lang w:val="en-US"/>
              </w:rPr>
              <w:t>Воскресенье:</w:t>
            </w:r>
          </w:p>
        </w:tc>
        <w:tc>
          <w:tcPr>
            <w:tcW w:w="3696" w:type="pct"/>
            <w:shd w:val="clear" w:color="auto" w:fill="auto"/>
            <w:vAlign w:val="center"/>
          </w:tcPr>
          <w:p w:rsidR="003C60B1" w:rsidRPr="00C40B79" w:rsidRDefault="003C60B1" w:rsidP="00586C86">
            <w:pPr>
              <w:tabs>
                <w:tab w:val="left" w:pos="1276"/>
              </w:tabs>
              <w:ind w:right="-2"/>
              <w:contextualSpacing/>
              <w:jc w:val="center"/>
              <w:rPr>
                <w:noProof/>
                <w:color w:val="000000"/>
              </w:rPr>
            </w:pPr>
            <w:r w:rsidRPr="00C40B79">
              <w:rPr>
                <w:noProof/>
                <w:color w:val="000000"/>
                <w:lang w:val="en-US"/>
              </w:rPr>
              <w:t>выходной день</w:t>
            </w:r>
          </w:p>
        </w:tc>
      </w:tr>
    </w:tbl>
    <w:p w:rsidR="003C60B1" w:rsidRPr="00C40B79" w:rsidRDefault="003C60B1" w:rsidP="003C60B1">
      <w:pPr>
        <w:autoSpaceDE w:val="0"/>
        <w:autoSpaceDN w:val="0"/>
        <w:adjustRightInd w:val="0"/>
        <w:ind w:right="-2" w:firstLine="567"/>
        <w:contextualSpacing/>
        <w:jc w:val="both"/>
        <w:rPr>
          <w:i/>
        </w:rPr>
      </w:pPr>
      <w:r w:rsidRPr="00C40B79">
        <w:t>Почтовый адрес: 144003, Московская область, г. Электросталь, ул. Мира, д. 5.</w:t>
      </w:r>
    </w:p>
    <w:p w:rsidR="003C60B1" w:rsidRPr="00C40B79" w:rsidRDefault="003C60B1" w:rsidP="003C60B1">
      <w:pPr>
        <w:autoSpaceDE w:val="0"/>
        <w:autoSpaceDN w:val="0"/>
        <w:adjustRightInd w:val="0"/>
        <w:ind w:right="-2" w:firstLine="567"/>
        <w:contextualSpacing/>
        <w:jc w:val="both"/>
      </w:pPr>
      <w:r w:rsidRPr="00C40B79">
        <w:t>Контактный телефон: 8-49657 (1-98-90, 1-98-93).</w:t>
      </w:r>
    </w:p>
    <w:p w:rsidR="003C60B1" w:rsidRPr="00C40B79" w:rsidRDefault="003C60B1" w:rsidP="003C60B1">
      <w:pPr>
        <w:autoSpaceDE w:val="0"/>
        <w:autoSpaceDN w:val="0"/>
        <w:adjustRightInd w:val="0"/>
        <w:ind w:right="-2" w:firstLine="567"/>
        <w:contextualSpacing/>
        <w:jc w:val="both"/>
        <w:rPr>
          <w:i/>
        </w:rPr>
      </w:pPr>
      <w:r w:rsidRPr="00C40B79">
        <w:t>Официальный сайт в сети Интернет: http://electrostal.ru/.</w:t>
      </w:r>
    </w:p>
    <w:p w:rsidR="003C60B1" w:rsidRPr="00C40B79" w:rsidRDefault="003C60B1" w:rsidP="003C60B1">
      <w:pPr>
        <w:ind w:right="-2" w:firstLine="567"/>
        <w:contextualSpacing/>
        <w:rPr>
          <w:lang w:eastAsia="ar-SA"/>
        </w:rPr>
      </w:pPr>
      <w:r w:rsidRPr="00C40B79">
        <w:t xml:space="preserve">Адрес электронной почты в сети Интернет: </w:t>
      </w:r>
      <w:r w:rsidRPr="00C40B79">
        <w:rPr>
          <w:lang w:val="en-US"/>
        </w:rPr>
        <w:t>kio</w:t>
      </w:r>
      <w:r w:rsidRPr="00C40B79">
        <w:t>_</w:t>
      </w:r>
      <w:r w:rsidRPr="00C40B79">
        <w:rPr>
          <w:lang w:val="en-US"/>
        </w:rPr>
        <w:t>elektrostal</w:t>
      </w:r>
      <w:r w:rsidRPr="00C40B79">
        <w:t>@</w:t>
      </w:r>
      <w:r w:rsidRPr="00C40B79">
        <w:rPr>
          <w:lang w:val="en-US"/>
        </w:rPr>
        <w:t>mail</w:t>
      </w:r>
      <w:r w:rsidRPr="00C40B79">
        <w:t>.</w:t>
      </w:r>
      <w:r w:rsidRPr="00C40B79">
        <w:rPr>
          <w:lang w:val="en-US"/>
        </w:rPr>
        <w:t>ru</w:t>
      </w:r>
      <w:r w:rsidRPr="00C40B79">
        <w:t>.</w:t>
      </w:r>
    </w:p>
    <w:p w:rsidR="003C60B1" w:rsidRPr="00C40B79" w:rsidRDefault="003C60B1" w:rsidP="003C60B1">
      <w:r w:rsidRPr="00C40B79">
        <w:t xml:space="preserve">          Горячая линия Губернатора Московской области: 8-800-550-50-30.</w:t>
      </w:r>
    </w:p>
    <w:p w:rsidR="003C60B1" w:rsidRPr="00C40B79" w:rsidRDefault="003C60B1" w:rsidP="003C60B1">
      <w:pPr>
        <w:rPr>
          <w:b/>
        </w:rPr>
      </w:pPr>
      <w:r w:rsidRPr="00C40B79">
        <w:rPr>
          <w:b/>
        </w:rPr>
        <w:t>2. Справочная информация о месте нахождения МФЦ, графике работы, контактных телефонах, адресах электронной почты</w:t>
      </w:r>
    </w:p>
    <w:tbl>
      <w:tblPr>
        <w:tblpPr w:leftFromText="180" w:rightFromText="180" w:vertAnchor="text" w:horzAnchor="margin" w:tblpY="465"/>
        <w:tblW w:w="4868" w:type="pct"/>
        <w:tblLayout w:type="fixed"/>
        <w:tblCellMar>
          <w:top w:w="15" w:type="dxa"/>
          <w:left w:w="15" w:type="dxa"/>
          <w:bottom w:w="15" w:type="dxa"/>
          <w:right w:w="15" w:type="dxa"/>
        </w:tblCellMar>
        <w:tblLook w:val="04A0" w:firstRow="1" w:lastRow="0" w:firstColumn="1" w:lastColumn="0" w:noHBand="0" w:noVBand="1"/>
      </w:tblPr>
      <w:tblGrid>
        <w:gridCol w:w="3457"/>
        <w:gridCol w:w="1939"/>
        <w:gridCol w:w="2861"/>
        <w:gridCol w:w="1790"/>
      </w:tblGrid>
      <w:tr w:rsidR="003C60B1" w:rsidRPr="00C40B79" w:rsidTr="00586C86">
        <w:trPr>
          <w:trHeight w:val="836"/>
          <w:tblHeader/>
        </w:trPr>
        <w:tc>
          <w:tcPr>
            <w:tcW w:w="1720"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3C60B1" w:rsidRPr="00C40B79" w:rsidRDefault="003C60B1" w:rsidP="00586C86">
            <w:pPr>
              <w:ind w:right="-2"/>
              <w:contextualSpacing/>
              <w:jc w:val="center"/>
            </w:pPr>
            <w:r w:rsidRPr="00C40B79">
              <w:rPr>
                <w:bCs/>
                <w:color w:val="000000"/>
              </w:rPr>
              <w:t>Адрес МФЦ</w:t>
            </w:r>
          </w:p>
        </w:tc>
        <w:tc>
          <w:tcPr>
            <w:tcW w:w="965"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3C60B1" w:rsidRPr="00C40B79" w:rsidRDefault="003C60B1" w:rsidP="00586C86">
            <w:pPr>
              <w:ind w:right="-2"/>
              <w:contextualSpacing/>
              <w:jc w:val="center"/>
              <w:rPr>
                <w:bCs/>
                <w:color w:val="000000"/>
              </w:rPr>
            </w:pPr>
          </w:p>
          <w:p w:rsidR="003C60B1" w:rsidRPr="00C40B79" w:rsidRDefault="003C60B1" w:rsidP="00586C86">
            <w:pPr>
              <w:ind w:right="-2"/>
              <w:contextualSpacing/>
              <w:jc w:val="center"/>
            </w:pPr>
            <w:r w:rsidRPr="00C40B79">
              <w:rPr>
                <w:bCs/>
                <w:color w:val="000000"/>
              </w:rPr>
              <w:t>Телефон</w:t>
            </w:r>
          </w:p>
        </w:tc>
        <w:tc>
          <w:tcPr>
            <w:tcW w:w="1424"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3C60B1" w:rsidRPr="00C40B79" w:rsidRDefault="003C60B1" w:rsidP="00586C86">
            <w:pPr>
              <w:ind w:right="-2"/>
              <w:contextualSpacing/>
              <w:jc w:val="center"/>
              <w:rPr>
                <w:color w:val="000000" w:themeColor="text1"/>
              </w:rPr>
            </w:pPr>
            <w:r w:rsidRPr="00C40B79">
              <w:rPr>
                <w:bCs/>
                <w:color w:val="000000" w:themeColor="text1"/>
              </w:rPr>
              <w:t>Адрес электронной почты</w:t>
            </w:r>
          </w:p>
          <w:p w:rsidR="003C60B1" w:rsidRPr="00C40B79" w:rsidRDefault="003C60B1" w:rsidP="00586C86">
            <w:pPr>
              <w:ind w:right="-2"/>
              <w:contextualSpacing/>
              <w:jc w:val="center"/>
              <w:rPr>
                <w:color w:val="000000" w:themeColor="text1"/>
              </w:rPr>
            </w:pPr>
            <w:r w:rsidRPr="00C40B79">
              <w:rPr>
                <w:bCs/>
                <w:color w:val="000000" w:themeColor="text1"/>
              </w:rPr>
              <w:t>Сайт в Интернете</w:t>
            </w:r>
          </w:p>
        </w:tc>
        <w:tc>
          <w:tcPr>
            <w:tcW w:w="891"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3C60B1" w:rsidRPr="00C40B79" w:rsidRDefault="003C60B1" w:rsidP="00586C86">
            <w:pPr>
              <w:ind w:right="-2"/>
              <w:contextualSpacing/>
              <w:jc w:val="center"/>
            </w:pPr>
            <w:r w:rsidRPr="00C40B79">
              <w:rPr>
                <w:bCs/>
                <w:color w:val="000000"/>
              </w:rPr>
              <w:t>График работы</w:t>
            </w:r>
          </w:p>
        </w:tc>
      </w:tr>
      <w:tr w:rsidR="003C60B1" w:rsidRPr="00C40B79" w:rsidTr="00586C86">
        <w:trPr>
          <w:trHeight w:val="615"/>
        </w:trPr>
        <w:tc>
          <w:tcPr>
            <w:tcW w:w="1720" w:type="pct"/>
            <w:tcBorders>
              <w:top w:val="single" w:sz="6" w:space="0" w:color="000000"/>
              <w:left w:val="single" w:sz="6" w:space="0" w:color="000000"/>
              <w:bottom w:val="single" w:sz="2" w:space="0" w:color="000000"/>
              <w:right w:val="single" w:sz="6" w:space="0" w:color="000000"/>
            </w:tcBorders>
            <w:tcMar>
              <w:top w:w="0" w:type="dxa"/>
              <w:left w:w="57" w:type="dxa"/>
              <w:bottom w:w="0" w:type="dxa"/>
              <w:right w:w="57" w:type="dxa"/>
            </w:tcMar>
            <w:vAlign w:val="center"/>
          </w:tcPr>
          <w:p w:rsidR="003C60B1" w:rsidRPr="00C40B79" w:rsidRDefault="003C60B1" w:rsidP="00586C86">
            <w:pPr>
              <w:ind w:right="-2"/>
              <w:contextualSpacing/>
              <w:jc w:val="center"/>
              <w:rPr>
                <w:color w:val="000000"/>
              </w:rPr>
            </w:pPr>
            <w:r w:rsidRPr="00C40B79">
              <w:rPr>
                <w:color w:val="000000"/>
              </w:rPr>
              <w:t>144006, Московская область, г. Электросталь, проспект Ленина, д. 11</w:t>
            </w:r>
          </w:p>
        </w:tc>
        <w:tc>
          <w:tcPr>
            <w:tcW w:w="965" w:type="pct"/>
            <w:tcBorders>
              <w:top w:val="single" w:sz="6" w:space="0" w:color="000000"/>
              <w:left w:val="single" w:sz="6" w:space="0" w:color="000000"/>
              <w:bottom w:val="single" w:sz="2" w:space="0" w:color="000000"/>
              <w:right w:val="single" w:sz="6" w:space="0" w:color="000000"/>
            </w:tcBorders>
            <w:tcMar>
              <w:top w:w="0" w:type="dxa"/>
              <w:left w:w="120" w:type="dxa"/>
              <w:bottom w:w="0" w:type="dxa"/>
              <w:right w:w="120" w:type="dxa"/>
            </w:tcMar>
            <w:vAlign w:val="center"/>
          </w:tcPr>
          <w:p w:rsidR="003C60B1" w:rsidRPr="00C40B79" w:rsidRDefault="003C60B1" w:rsidP="00586C86">
            <w:pPr>
              <w:ind w:right="-2"/>
              <w:contextualSpacing/>
              <w:jc w:val="center"/>
              <w:rPr>
                <w:color w:val="000000"/>
              </w:rPr>
            </w:pPr>
            <w:r w:rsidRPr="00C40B79">
              <w:rPr>
                <w:color w:val="000000"/>
              </w:rPr>
              <w:t>8-800-550-50-30</w:t>
            </w:r>
          </w:p>
        </w:tc>
        <w:tc>
          <w:tcPr>
            <w:tcW w:w="1424" w:type="pct"/>
            <w:vMerge w:val="restart"/>
            <w:tcBorders>
              <w:top w:val="single" w:sz="6" w:space="0" w:color="000000"/>
              <w:left w:val="single" w:sz="6" w:space="0" w:color="000000"/>
              <w:right w:val="single" w:sz="6" w:space="0" w:color="000000"/>
            </w:tcBorders>
            <w:tcMar>
              <w:top w:w="0" w:type="dxa"/>
              <w:left w:w="57" w:type="dxa"/>
              <w:bottom w:w="0" w:type="dxa"/>
              <w:right w:w="57" w:type="dxa"/>
            </w:tcMar>
            <w:vAlign w:val="center"/>
          </w:tcPr>
          <w:p w:rsidR="003C60B1" w:rsidRPr="00C40B79" w:rsidRDefault="003C60B1" w:rsidP="00586C86">
            <w:pPr>
              <w:ind w:right="-2"/>
              <w:contextualSpacing/>
              <w:jc w:val="center"/>
              <w:rPr>
                <w:color w:val="000000" w:themeColor="text1"/>
              </w:rPr>
            </w:pPr>
            <w:r w:rsidRPr="00C40B79">
              <w:rPr>
                <w:color w:val="000000" w:themeColor="text1"/>
              </w:rPr>
              <w:t>mfc-elektrostalgo@mosreg.ru</w:t>
            </w:r>
          </w:p>
          <w:p w:rsidR="003C60B1" w:rsidRPr="00C40B79" w:rsidRDefault="003C60B1" w:rsidP="00586C86">
            <w:pPr>
              <w:ind w:right="-2"/>
              <w:contextualSpacing/>
              <w:jc w:val="center"/>
            </w:pPr>
          </w:p>
          <w:p w:rsidR="003C60B1" w:rsidRPr="00C40B79" w:rsidRDefault="003C60B1" w:rsidP="00586C86">
            <w:pPr>
              <w:ind w:right="-2"/>
              <w:contextualSpacing/>
              <w:jc w:val="center"/>
              <w:rPr>
                <w:color w:val="000000" w:themeColor="text1"/>
              </w:rPr>
            </w:pPr>
            <w:r w:rsidRPr="00C40B79">
              <w:rPr>
                <w:lang w:val="en-US"/>
              </w:rPr>
              <w:t>http</w:t>
            </w:r>
            <w:r w:rsidRPr="00C40B79">
              <w:t>://</w:t>
            </w:r>
            <w:r w:rsidRPr="00C40B79">
              <w:rPr>
                <w:lang w:val="en-US"/>
              </w:rPr>
              <w:t>mfc</w:t>
            </w:r>
            <w:r w:rsidRPr="00C40B79">
              <w:t>.</w:t>
            </w:r>
            <w:r w:rsidRPr="00C40B79">
              <w:rPr>
                <w:lang w:val="en-US"/>
              </w:rPr>
              <w:t>mosreg</w:t>
            </w:r>
            <w:r w:rsidRPr="00C40B79">
              <w:t>.</w:t>
            </w:r>
            <w:r w:rsidRPr="00C40B79">
              <w:rPr>
                <w:lang w:val="en-US"/>
              </w:rPr>
              <w:t>ru</w:t>
            </w:r>
          </w:p>
        </w:tc>
        <w:tc>
          <w:tcPr>
            <w:tcW w:w="891" w:type="pct"/>
            <w:vMerge w:val="restart"/>
            <w:tcBorders>
              <w:top w:val="single" w:sz="6" w:space="0" w:color="000000"/>
              <w:left w:val="single" w:sz="6" w:space="0" w:color="000000"/>
              <w:bottom w:val="single" w:sz="2" w:space="0" w:color="000000"/>
              <w:right w:val="single" w:sz="6" w:space="0" w:color="000000"/>
            </w:tcBorders>
            <w:tcMar>
              <w:top w:w="0" w:type="dxa"/>
              <w:left w:w="57" w:type="dxa"/>
              <w:bottom w:w="0" w:type="dxa"/>
              <w:right w:w="57" w:type="dxa"/>
            </w:tcMar>
            <w:vAlign w:val="center"/>
          </w:tcPr>
          <w:p w:rsidR="003C60B1" w:rsidRPr="00C40B79" w:rsidRDefault="003C60B1" w:rsidP="00586C86">
            <w:pPr>
              <w:ind w:right="-2"/>
              <w:contextualSpacing/>
              <w:jc w:val="center"/>
            </w:pPr>
            <w:r w:rsidRPr="00C40B79">
              <w:t>Ежедневно</w:t>
            </w:r>
          </w:p>
          <w:p w:rsidR="003C60B1" w:rsidRPr="00C40B79" w:rsidRDefault="003C60B1" w:rsidP="00586C86">
            <w:pPr>
              <w:ind w:right="-2"/>
              <w:contextualSpacing/>
              <w:jc w:val="center"/>
              <w:rPr>
                <w:color w:val="000000"/>
              </w:rPr>
            </w:pPr>
            <w:r w:rsidRPr="00C40B79">
              <w:rPr>
                <w:color w:val="000000"/>
              </w:rPr>
              <w:t>с 8:00-20:00</w:t>
            </w:r>
          </w:p>
          <w:p w:rsidR="003C60B1" w:rsidRPr="00C40B79" w:rsidRDefault="003C60B1" w:rsidP="00586C86">
            <w:pPr>
              <w:ind w:right="-2"/>
              <w:contextualSpacing/>
              <w:jc w:val="center"/>
              <w:rPr>
                <w:color w:val="000000"/>
              </w:rPr>
            </w:pPr>
          </w:p>
        </w:tc>
      </w:tr>
      <w:tr w:rsidR="003C60B1" w:rsidRPr="00C40B79" w:rsidTr="00586C86">
        <w:trPr>
          <w:trHeight w:val="465"/>
        </w:trPr>
        <w:tc>
          <w:tcPr>
            <w:tcW w:w="1720"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tcPr>
          <w:p w:rsidR="003C60B1" w:rsidRPr="00C40B79" w:rsidRDefault="003C60B1" w:rsidP="00586C86">
            <w:pPr>
              <w:ind w:right="-2"/>
              <w:contextualSpacing/>
              <w:jc w:val="center"/>
              <w:rPr>
                <w:color w:val="000000"/>
              </w:rPr>
            </w:pPr>
            <w:r w:rsidRPr="00C40B79">
              <w:rPr>
                <w:color w:val="000000"/>
              </w:rPr>
              <w:t>Московская область,</w:t>
            </w:r>
          </w:p>
          <w:p w:rsidR="003C60B1" w:rsidRPr="00C40B79" w:rsidRDefault="003C60B1" w:rsidP="00586C86">
            <w:pPr>
              <w:ind w:right="-2"/>
              <w:contextualSpacing/>
              <w:jc w:val="center"/>
              <w:rPr>
                <w:color w:val="000000"/>
              </w:rPr>
            </w:pPr>
            <w:r w:rsidRPr="00C40B79">
              <w:rPr>
                <w:color w:val="000000"/>
              </w:rPr>
              <w:t>г.Электросталь,</w:t>
            </w:r>
          </w:p>
          <w:p w:rsidR="003C60B1" w:rsidRPr="00C40B79" w:rsidRDefault="003C60B1" w:rsidP="00586C86">
            <w:pPr>
              <w:ind w:right="-2"/>
              <w:contextualSpacing/>
              <w:jc w:val="center"/>
              <w:rPr>
                <w:color w:val="000000"/>
              </w:rPr>
            </w:pPr>
            <w:r w:rsidRPr="00C40B79">
              <w:rPr>
                <w:color w:val="000000"/>
              </w:rPr>
              <w:t>ул. Победы, дом 15, корпус 3</w:t>
            </w:r>
          </w:p>
        </w:tc>
        <w:tc>
          <w:tcPr>
            <w:tcW w:w="965"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tcPr>
          <w:p w:rsidR="003C60B1" w:rsidRPr="00C40B79" w:rsidRDefault="003C60B1" w:rsidP="00586C86">
            <w:pPr>
              <w:ind w:right="-2"/>
              <w:contextualSpacing/>
              <w:jc w:val="center"/>
              <w:rPr>
                <w:color w:val="000000"/>
              </w:rPr>
            </w:pPr>
            <w:r w:rsidRPr="00C40B79">
              <w:rPr>
                <w:color w:val="000000"/>
              </w:rPr>
              <w:t>8-800-550-50-30</w:t>
            </w:r>
          </w:p>
        </w:tc>
        <w:tc>
          <w:tcPr>
            <w:tcW w:w="1424" w:type="pct"/>
            <w:vMerge/>
            <w:tcBorders>
              <w:left w:val="single" w:sz="6" w:space="0" w:color="000000"/>
              <w:bottom w:val="single" w:sz="2" w:space="0" w:color="000000"/>
              <w:right w:val="single" w:sz="6" w:space="0" w:color="000000"/>
            </w:tcBorders>
            <w:tcMar>
              <w:left w:w="57" w:type="dxa"/>
              <w:right w:w="57" w:type="dxa"/>
            </w:tcMar>
            <w:vAlign w:val="center"/>
            <w:hideMark/>
          </w:tcPr>
          <w:p w:rsidR="003C60B1" w:rsidRPr="00C40B79" w:rsidRDefault="003C60B1" w:rsidP="00586C86">
            <w:pPr>
              <w:ind w:right="-2"/>
              <w:contextualSpacing/>
              <w:jc w:val="center"/>
              <w:rPr>
                <w:color w:val="000000" w:themeColor="text1"/>
              </w:rPr>
            </w:pPr>
          </w:p>
        </w:tc>
        <w:tc>
          <w:tcPr>
            <w:tcW w:w="891" w:type="pct"/>
            <w:vMerge/>
            <w:tcBorders>
              <w:top w:val="single" w:sz="6" w:space="0" w:color="000000"/>
              <w:left w:val="single" w:sz="6" w:space="0" w:color="000000"/>
              <w:bottom w:val="single" w:sz="2" w:space="0" w:color="000000"/>
              <w:right w:val="single" w:sz="6" w:space="0" w:color="000000"/>
            </w:tcBorders>
            <w:vAlign w:val="center"/>
            <w:hideMark/>
          </w:tcPr>
          <w:p w:rsidR="003C60B1" w:rsidRPr="00C40B79" w:rsidRDefault="003C60B1" w:rsidP="00586C86">
            <w:pPr>
              <w:ind w:right="-2"/>
              <w:contextualSpacing/>
              <w:jc w:val="center"/>
              <w:rPr>
                <w:color w:val="000000"/>
              </w:rPr>
            </w:pPr>
          </w:p>
        </w:tc>
      </w:tr>
    </w:tbl>
    <w:p w:rsidR="003C60B1" w:rsidRPr="00C40B79" w:rsidRDefault="003C60B1" w:rsidP="003C60B1">
      <w:pPr>
        <w:ind w:firstLine="284"/>
      </w:pPr>
    </w:p>
    <w:p w:rsidR="003C60B1" w:rsidRPr="00C40B79" w:rsidRDefault="003C60B1" w:rsidP="003C60B1">
      <w:pPr>
        <w:ind w:firstLine="284"/>
      </w:pPr>
      <w:r w:rsidRPr="00C40B79">
        <w:t>Информация приведена на сайтах:</w:t>
      </w:r>
    </w:p>
    <w:p w:rsidR="003C60B1" w:rsidRPr="00C40B79" w:rsidRDefault="003C60B1" w:rsidP="003C60B1">
      <w:pPr>
        <w:ind w:firstLine="284"/>
      </w:pPr>
      <w:r w:rsidRPr="00C40B79">
        <w:t>- РПГУ: uslugi.mosreg.ru</w:t>
      </w:r>
    </w:p>
    <w:p w:rsidR="003C60B1" w:rsidRDefault="003C60B1" w:rsidP="003C60B1">
      <w:pPr>
        <w:ind w:firstLine="284"/>
      </w:pPr>
      <w:r w:rsidRPr="00C40B79">
        <w:t xml:space="preserve">- МФЦ: mfc.mosreg.ru </w:t>
      </w:r>
    </w:p>
    <w:p w:rsidR="003C60B1" w:rsidRDefault="003C60B1" w:rsidP="003C60B1">
      <w:pPr>
        <w:pStyle w:val="11"/>
        <w:numPr>
          <w:ilvl w:val="0"/>
          <w:numId w:val="0"/>
        </w:numPr>
        <w:spacing w:line="240" w:lineRule="auto"/>
        <w:ind w:firstLine="567"/>
        <w:rPr>
          <w:sz w:val="24"/>
          <w:szCs w:val="24"/>
          <w:lang w:eastAsia="ru-RU"/>
        </w:rPr>
      </w:pPr>
      <w:r>
        <w:rPr>
          <w:sz w:val="24"/>
          <w:szCs w:val="24"/>
          <w:lang w:eastAsia="ru-RU"/>
        </w:rPr>
        <w:t>Верно:</w:t>
      </w:r>
    </w:p>
    <w:p w:rsidR="003C60B1" w:rsidRDefault="003C60B1" w:rsidP="003C60B1">
      <w:pPr>
        <w:pStyle w:val="11"/>
        <w:numPr>
          <w:ilvl w:val="0"/>
          <w:numId w:val="0"/>
        </w:numPr>
        <w:spacing w:line="240" w:lineRule="auto"/>
        <w:ind w:firstLine="567"/>
        <w:rPr>
          <w:sz w:val="24"/>
          <w:szCs w:val="24"/>
          <w:lang w:eastAsia="ru-RU"/>
        </w:rPr>
      </w:pPr>
      <w:r>
        <w:rPr>
          <w:sz w:val="24"/>
          <w:szCs w:val="24"/>
          <w:lang w:eastAsia="ru-RU"/>
        </w:rPr>
        <w:t>Заместитель Председателя Комитета</w:t>
      </w:r>
    </w:p>
    <w:p w:rsidR="003C60B1" w:rsidRDefault="003C60B1" w:rsidP="003C60B1">
      <w:pPr>
        <w:pStyle w:val="11"/>
        <w:numPr>
          <w:ilvl w:val="0"/>
          <w:numId w:val="0"/>
        </w:numPr>
        <w:spacing w:line="240" w:lineRule="auto"/>
        <w:ind w:firstLine="567"/>
        <w:rPr>
          <w:sz w:val="24"/>
          <w:szCs w:val="24"/>
          <w:lang w:eastAsia="ru-RU"/>
        </w:rPr>
      </w:pPr>
      <w:r>
        <w:rPr>
          <w:sz w:val="24"/>
          <w:szCs w:val="24"/>
          <w:lang w:eastAsia="ru-RU"/>
        </w:rPr>
        <w:t>имущественных отношений Администрации</w:t>
      </w:r>
    </w:p>
    <w:p w:rsidR="003C60B1" w:rsidRDefault="003C60B1" w:rsidP="003C60B1">
      <w:pPr>
        <w:pStyle w:val="11"/>
        <w:numPr>
          <w:ilvl w:val="0"/>
          <w:numId w:val="0"/>
        </w:numPr>
        <w:spacing w:line="240" w:lineRule="auto"/>
        <w:ind w:firstLine="567"/>
        <w:rPr>
          <w:sz w:val="24"/>
          <w:szCs w:val="24"/>
          <w:lang w:eastAsia="ru-RU"/>
        </w:rPr>
      </w:pPr>
      <w:r>
        <w:rPr>
          <w:sz w:val="24"/>
          <w:szCs w:val="24"/>
          <w:lang w:eastAsia="ru-RU"/>
        </w:rPr>
        <w:t>городского округа Электросталь</w:t>
      </w:r>
    </w:p>
    <w:p w:rsidR="003C60B1" w:rsidRDefault="003C60B1" w:rsidP="003C60B1">
      <w:pPr>
        <w:pStyle w:val="11"/>
        <w:numPr>
          <w:ilvl w:val="0"/>
          <w:numId w:val="0"/>
        </w:numPr>
        <w:spacing w:line="240" w:lineRule="auto"/>
        <w:ind w:firstLine="567"/>
        <w:rPr>
          <w:sz w:val="24"/>
          <w:szCs w:val="24"/>
          <w:lang w:eastAsia="ru-RU"/>
        </w:rPr>
      </w:pPr>
      <w:r>
        <w:rPr>
          <w:sz w:val="24"/>
          <w:szCs w:val="24"/>
          <w:lang w:eastAsia="ru-RU"/>
        </w:rPr>
        <w:t>Московской области</w:t>
      </w:r>
      <w:r>
        <w:rPr>
          <w:sz w:val="24"/>
          <w:szCs w:val="24"/>
          <w:lang w:eastAsia="ru-RU"/>
        </w:rPr>
        <w:tab/>
      </w:r>
      <w:r>
        <w:rPr>
          <w:sz w:val="24"/>
          <w:szCs w:val="24"/>
          <w:lang w:eastAsia="ru-RU"/>
        </w:rPr>
        <w:tab/>
      </w:r>
      <w:r>
        <w:rPr>
          <w:sz w:val="24"/>
          <w:szCs w:val="24"/>
          <w:lang w:eastAsia="ru-RU"/>
        </w:rPr>
        <w:tab/>
      </w:r>
      <w:r>
        <w:rPr>
          <w:sz w:val="24"/>
          <w:szCs w:val="24"/>
          <w:lang w:eastAsia="ru-RU"/>
        </w:rPr>
        <w:tab/>
      </w:r>
      <w:r>
        <w:rPr>
          <w:sz w:val="24"/>
          <w:szCs w:val="24"/>
          <w:lang w:eastAsia="ru-RU"/>
        </w:rPr>
        <w:tab/>
      </w:r>
      <w:r>
        <w:rPr>
          <w:sz w:val="24"/>
          <w:szCs w:val="24"/>
          <w:lang w:eastAsia="ru-RU"/>
        </w:rPr>
        <w:tab/>
      </w:r>
      <w:r>
        <w:rPr>
          <w:sz w:val="24"/>
          <w:szCs w:val="24"/>
          <w:lang w:eastAsia="ru-RU"/>
        </w:rPr>
        <w:tab/>
      </w:r>
      <w:r>
        <w:rPr>
          <w:sz w:val="24"/>
          <w:szCs w:val="24"/>
          <w:lang w:eastAsia="ru-RU"/>
        </w:rPr>
        <w:tab/>
        <w:t>И.В. Нестерова</w:t>
      </w:r>
    </w:p>
    <w:p w:rsidR="003C60B1" w:rsidRPr="00C40B79" w:rsidRDefault="003C60B1" w:rsidP="003C60B1">
      <w:pPr>
        <w:ind w:firstLine="284"/>
      </w:pPr>
    </w:p>
    <w:p w:rsidR="003C60B1" w:rsidRPr="00612CA0" w:rsidRDefault="003C60B1" w:rsidP="003C60B1">
      <w:pPr>
        <w:pStyle w:val="1-"/>
        <w:spacing w:before="0" w:after="0"/>
        <w:ind w:left="5103"/>
        <w:jc w:val="left"/>
        <w:rPr>
          <w:b w:val="0"/>
          <w:sz w:val="24"/>
          <w:szCs w:val="24"/>
        </w:rPr>
      </w:pPr>
      <w:bookmarkStart w:id="412" w:name="_Toc468470764"/>
      <w:bookmarkStart w:id="413" w:name="_Toc473648673"/>
      <w:bookmarkStart w:id="414" w:name="_Toc496619666"/>
      <w:bookmarkStart w:id="415" w:name="П3"/>
      <w:bookmarkStart w:id="416" w:name="_Ref437966912"/>
      <w:bookmarkStart w:id="417" w:name="_Ref437728886"/>
      <w:bookmarkStart w:id="418" w:name="_Ref437728890"/>
      <w:bookmarkStart w:id="419" w:name="_Ref437728891"/>
      <w:bookmarkStart w:id="420" w:name="_Ref437728892"/>
      <w:bookmarkStart w:id="421" w:name="_Ref437728900"/>
      <w:bookmarkStart w:id="422" w:name="_Ref437728907"/>
      <w:bookmarkStart w:id="423" w:name="_Ref437729729"/>
      <w:bookmarkStart w:id="424" w:name="_Ref437729738"/>
      <w:bookmarkStart w:id="425" w:name="_Toc437973323"/>
      <w:bookmarkStart w:id="426" w:name="_Toc438110065"/>
      <w:bookmarkStart w:id="427" w:name="_Toc438376277"/>
      <w:r w:rsidRPr="00F567DB">
        <w:rPr>
          <w:b w:val="0"/>
          <w:sz w:val="24"/>
          <w:szCs w:val="24"/>
        </w:rPr>
        <w:lastRenderedPageBreak/>
        <w:t>Приложение 3</w:t>
      </w:r>
      <w:bookmarkEnd w:id="412"/>
      <w:bookmarkEnd w:id="413"/>
      <w:bookmarkEnd w:id="414"/>
    </w:p>
    <w:p w:rsidR="003C60B1" w:rsidRDefault="003C60B1" w:rsidP="003C60B1">
      <w:pPr>
        <w:pStyle w:val="1-"/>
        <w:spacing w:before="0" w:after="0"/>
        <w:ind w:left="5103"/>
        <w:jc w:val="left"/>
        <w:outlineLvl w:val="9"/>
        <w:rPr>
          <w:b w:val="0"/>
          <w:bCs w:val="0"/>
          <w:iCs w:val="0"/>
          <w:sz w:val="24"/>
          <w:szCs w:val="24"/>
          <w:lang w:eastAsia="ar-SA"/>
        </w:rPr>
      </w:pPr>
      <w:bookmarkStart w:id="428" w:name="_Toc496619667"/>
      <w:bookmarkEnd w:id="415"/>
      <w:r w:rsidRPr="00612CA0">
        <w:rPr>
          <w:b w:val="0"/>
          <w:bCs w:val="0"/>
          <w:iCs w:val="0"/>
          <w:sz w:val="24"/>
          <w:szCs w:val="24"/>
          <w:lang w:eastAsia="ar-SA"/>
        </w:rPr>
        <w:t>к административно</w:t>
      </w:r>
      <w:r>
        <w:rPr>
          <w:b w:val="0"/>
          <w:bCs w:val="0"/>
          <w:iCs w:val="0"/>
          <w:sz w:val="24"/>
          <w:szCs w:val="24"/>
          <w:lang w:eastAsia="ar-SA"/>
        </w:rPr>
        <w:t>му</w:t>
      </w:r>
      <w:r w:rsidRPr="00612CA0">
        <w:rPr>
          <w:b w:val="0"/>
          <w:bCs w:val="0"/>
          <w:iCs w:val="0"/>
          <w:sz w:val="24"/>
          <w:szCs w:val="24"/>
          <w:lang w:eastAsia="ar-SA"/>
        </w:rPr>
        <w:t xml:space="preserve"> регламент</w:t>
      </w:r>
      <w:r>
        <w:rPr>
          <w:b w:val="0"/>
          <w:bCs w:val="0"/>
          <w:iCs w:val="0"/>
          <w:sz w:val="24"/>
          <w:szCs w:val="24"/>
          <w:lang w:eastAsia="ar-SA"/>
        </w:rPr>
        <w:t>у</w:t>
      </w:r>
      <w:r w:rsidRPr="00612CA0">
        <w:rPr>
          <w:b w:val="0"/>
          <w:bCs w:val="0"/>
          <w:iCs w:val="0"/>
          <w:sz w:val="24"/>
          <w:szCs w:val="24"/>
          <w:lang w:eastAsia="ar-SA"/>
        </w:rPr>
        <w:t xml:space="preserve"> предоставления </w:t>
      </w:r>
      <w:r>
        <w:rPr>
          <w:b w:val="0"/>
          <w:bCs w:val="0"/>
          <w:iCs w:val="0"/>
          <w:sz w:val="24"/>
          <w:szCs w:val="24"/>
          <w:lang w:eastAsia="ar-SA"/>
        </w:rPr>
        <w:t>муниципальной услуги</w:t>
      </w:r>
      <w:bookmarkEnd w:id="428"/>
    </w:p>
    <w:p w:rsidR="003C60B1" w:rsidRPr="00193009" w:rsidRDefault="003C60B1" w:rsidP="003C60B1">
      <w:pPr>
        <w:pStyle w:val="1-"/>
        <w:spacing w:before="0" w:after="0"/>
        <w:ind w:left="5103"/>
        <w:jc w:val="left"/>
        <w:outlineLvl w:val="9"/>
        <w:rPr>
          <w:b w:val="0"/>
          <w:bCs w:val="0"/>
          <w:iCs w:val="0"/>
          <w:sz w:val="24"/>
          <w:szCs w:val="24"/>
          <w:lang w:eastAsia="ar-SA"/>
        </w:rPr>
      </w:pPr>
      <w:r w:rsidRPr="00193009">
        <w:rPr>
          <w:b w:val="0"/>
          <w:sz w:val="24"/>
          <w:szCs w:val="24"/>
        </w:rPr>
        <w:t>«Выдача выписок из реестра муниципального имущества городского округа Электросталь Московской области»</w:t>
      </w:r>
    </w:p>
    <w:p w:rsidR="003C60B1" w:rsidRPr="00DA725E" w:rsidRDefault="003C60B1" w:rsidP="003C60B1">
      <w:pPr>
        <w:pStyle w:val="1-"/>
        <w:spacing w:before="0" w:after="0"/>
        <w:ind w:left="5103"/>
        <w:jc w:val="left"/>
        <w:outlineLvl w:val="9"/>
        <w:rPr>
          <w:b w:val="0"/>
          <w:bCs w:val="0"/>
          <w:iCs w:val="0"/>
          <w:sz w:val="24"/>
          <w:szCs w:val="24"/>
          <w:lang w:eastAsia="ar-SA"/>
        </w:rPr>
      </w:pPr>
      <w:r w:rsidRPr="00612CA0">
        <w:rPr>
          <w:b w:val="0"/>
          <w:bCs w:val="0"/>
          <w:iCs w:val="0"/>
          <w:sz w:val="24"/>
          <w:szCs w:val="24"/>
          <w:lang w:eastAsia="ar-SA"/>
        </w:rPr>
        <w:t xml:space="preserve"> </w:t>
      </w:r>
    </w:p>
    <w:p w:rsidR="003C60B1" w:rsidRPr="00612CA0" w:rsidRDefault="003C60B1" w:rsidP="003C60B1">
      <w:pPr>
        <w:pStyle w:val="20"/>
      </w:pPr>
      <w:bookmarkStart w:id="429" w:name="_Порядок_получения_заинтересованными"/>
      <w:bookmarkStart w:id="430" w:name="_Toc468470766"/>
      <w:bookmarkStart w:id="431" w:name="_Toc473648674"/>
      <w:bookmarkStart w:id="432" w:name="_Toc496619668"/>
      <w:bookmarkEnd w:id="416"/>
      <w:bookmarkEnd w:id="417"/>
      <w:bookmarkEnd w:id="418"/>
      <w:bookmarkEnd w:id="419"/>
      <w:bookmarkEnd w:id="420"/>
      <w:bookmarkEnd w:id="421"/>
      <w:bookmarkEnd w:id="422"/>
      <w:bookmarkEnd w:id="423"/>
      <w:bookmarkEnd w:id="424"/>
      <w:bookmarkEnd w:id="425"/>
      <w:bookmarkEnd w:id="426"/>
      <w:bookmarkEnd w:id="427"/>
      <w:bookmarkEnd w:id="429"/>
      <w:r>
        <w:t>П</w:t>
      </w:r>
      <w:r w:rsidRPr="00612CA0">
        <w:t xml:space="preserve">орядок получения заинтересованными лицами информации по вопросам предоставления </w:t>
      </w:r>
      <w:r>
        <w:t>Муниципальной услуги</w:t>
      </w:r>
      <w:r w:rsidRPr="00612CA0">
        <w:t xml:space="preserve">, сведений о ходе </w:t>
      </w:r>
      <w:r w:rsidRPr="008904F2">
        <w:t>предоставления</w:t>
      </w:r>
      <w:r w:rsidRPr="00612CA0">
        <w:t xml:space="preserve"> </w:t>
      </w:r>
      <w:r>
        <w:t>Муниципальной услуги</w:t>
      </w:r>
      <w:r w:rsidRPr="00612CA0">
        <w:t xml:space="preserve">, порядке, форме и месте размещения информации о порядке предоставления </w:t>
      </w:r>
      <w:r>
        <w:t>Муниципальной услуги</w:t>
      </w:r>
      <w:bookmarkEnd w:id="430"/>
      <w:bookmarkEnd w:id="431"/>
      <w:bookmarkEnd w:id="432"/>
    </w:p>
    <w:p w:rsidR="003C60B1" w:rsidRPr="00612CA0" w:rsidRDefault="003C60B1" w:rsidP="003C60B1"/>
    <w:p w:rsidR="003C60B1" w:rsidRPr="00612CA0" w:rsidRDefault="003C60B1" w:rsidP="003C60B1">
      <w:pPr>
        <w:pStyle w:val="1"/>
        <w:ind w:left="0" w:firstLine="567"/>
        <w:rPr>
          <w:sz w:val="24"/>
          <w:szCs w:val="24"/>
        </w:rPr>
      </w:pPr>
      <w:r w:rsidRPr="00612CA0">
        <w:rPr>
          <w:sz w:val="24"/>
          <w:szCs w:val="24"/>
        </w:rPr>
        <w:t xml:space="preserve">Информация о предоставлении </w:t>
      </w:r>
      <w:r>
        <w:rPr>
          <w:sz w:val="24"/>
          <w:szCs w:val="24"/>
        </w:rPr>
        <w:t>Муниципальной услуги</w:t>
      </w:r>
      <w:r w:rsidRPr="00612CA0">
        <w:rPr>
          <w:sz w:val="24"/>
          <w:szCs w:val="24"/>
        </w:rPr>
        <w:t xml:space="preserve"> размещается в электронном виде:</w:t>
      </w:r>
    </w:p>
    <w:p w:rsidR="003C60B1" w:rsidRPr="00612CA0" w:rsidRDefault="003C60B1" w:rsidP="003C60B1">
      <w:pPr>
        <w:pStyle w:val="a"/>
        <w:numPr>
          <w:ilvl w:val="0"/>
          <w:numId w:val="8"/>
        </w:numPr>
        <w:ind w:left="0" w:firstLine="567"/>
        <w:rPr>
          <w:sz w:val="24"/>
          <w:szCs w:val="24"/>
        </w:rPr>
      </w:pPr>
      <w:r w:rsidRPr="00612CA0">
        <w:rPr>
          <w:sz w:val="24"/>
          <w:szCs w:val="24"/>
        </w:rPr>
        <w:t xml:space="preserve">на официальном сайте </w:t>
      </w:r>
      <w:r>
        <w:rPr>
          <w:sz w:val="24"/>
          <w:szCs w:val="24"/>
        </w:rPr>
        <w:t>Администрации</w:t>
      </w:r>
      <w:r w:rsidRPr="00612CA0">
        <w:rPr>
          <w:sz w:val="24"/>
          <w:szCs w:val="24"/>
        </w:rPr>
        <w:t xml:space="preserve"> </w:t>
      </w:r>
      <w:r>
        <w:rPr>
          <w:sz w:val="24"/>
          <w:szCs w:val="24"/>
        </w:rPr>
        <w:t>–</w:t>
      </w:r>
      <w:r w:rsidRPr="00612CA0">
        <w:rPr>
          <w:sz w:val="24"/>
          <w:szCs w:val="24"/>
        </w:rPr>
        <w:t xml:space="preserve"> </w:t>
      </w:r>
      <w:r w:rsidRPr="006E1ADC">
        <w:rPr>
          <w:sz w:val="24"/>
          <w:szCs w:val="24"/>
        </w:rPr>
        <w:t>http://electrostal.ru/;</w:t>
      </w:r>
    </w:p>
    <w:p w:rsidR="003C60B1" w:rsidRPr="00612CA0" w:rsidRDefault="003C60B1" w:rsidP="003C60B1">
      <w:pPr>
        <w:pStyle w:val="a"/>
        <w:numPr>
          <w:ilvl w:val="0"/>
          <w:numId w:val="8"/>
        </w:numPr>
        <w:ind w:left="0" w:firstLine="567"/>
        <w:rPr>
          <w:sz w:val="24"/>
          <w:szCs w:val="24"/>
        </w:rPr>
      </w:pPr>
      <w:r w:rsidRPr="00612CA0">
        <w:rPr>
          <w:sz w:val="24"/>
          <w:szCs w:val="24"/>
        </w:rPr>
        <w:t xml:space="preserve">на порталах </w:t>
      </w:r>
      <w:r w:rsidRPr="00612CA0">
        <w:rPr>
          <w:sz w:val="24"/>
          <w:szCs w:val="24"/>
          <w:lang w:val="en-US"/>
        </w:rPr>
        <w:t>uslugi</w:t>
      </w:r>
      <w:r w:rsidRPr="00612CA0">
        <w:rPr>
          <w:sz w:val="24"/>
          <w:szCs w:val="24"/>
        </w:rPr>
        <w:t>.</w:t>
      </w:r>
      <w:r w:rsidRPr="00612CA0">
        <w:rPr>
          <w:sz w:val="24"/>
          <w:szCs w:val="24"/>
          <w:lang w:val="en-US"/>
        </w:rPr>
        <w:t>mosreg</w:t>
      </w:r>
      <w:r w:rsidRPr="00612CA0">
        <w:rPr>
          <w:sz w:val="24"/>
          <w:szCs w:val="24"/>
        </w:rPr>
        <w:t>.</w:t>
      </w:r>
      <w:r w:rsidRPr="00612CA0">
        <w:rPr>
          <w:sz w:val="24"/>
          <w:szCs w:val="24"/>
          <w:lang w:val="en-US"/>
        </w:rPr>
        <w:t>ru</w:t>
      </w:r>
      <w:r w:rsidRPr="00612CA0">
        <w:rPr>
          <w:sz w:val="24"/>
          <w:szCs w:val="24"/>
        </w:rPr>
        <w:t xml:space="preserve">, </w:t>
      </w:r>
      <w:r w:rsidRPr="00612CA0">
        <w:rPr>
          <w:sz w:val="24"/>
          <w:szCs w:val="24"/>
          <w:lang w:val="en-US"/>
        </w:rPr>
        <w:t>gosuslugi</w:t>
      </w:r>
      <w:r w:rsidRPr="00612CA0">
        <w:rPr>
          <w:sz w:val="24"/>
          <w:szCs w:val="24"/>
        </w:rPr>
        <w:t>.</w:t>
      </w:r>
      <w:r w:rsidRPr="00612CA0">
        <w:rPr>
          <w:sz w:val="24"/>
          <w:szCs w:val="24"/>
          <w:lang w:val="en-US"/>
        </w:rPr>
        <w:t>ru</w:t>
      </w:r>
      <w:r w:rsidRPr="00612CA0">
        <w:rPr>
          <w:sz w:val="24"/>
          <w:szCs w:val="24"/>
        </w:rPr>
        <w:t xml:space="preserve"> на страницах, посвященных </w:t>
      </w:r>
      <w:r>
        <w:rPr>
          <w:sz w:val="24"/>
          <w:szCs w:val="24"/>
        </w:rPr>
        <w:t>Муниципальной услуге</w:t>
      </w:r>
      <w:r w:rsidRPr="00612CA0">
        <w:rPr>
          <w:sz w:val="24"/>
          <w:szCs w:val="24"/>
        </w:rPr>
        <w:t>.</w:t>
      </w:r>
    </w:p>
    <w:p w:rsidR="003C60B1" w:rsidRPr="00612CA0" w:rsidRDefault="003C60B1" w:rsidP="003C60B1">
      <w:pPr>
        <w:pStyle w:val="1"/>
        <w:ind w:left="0" w:firstLine="567"/>
        <w:rPr>
          <w:sz w:val="24"/>
          <w:szCs w:val="24"/>
        </w:rPr>
      </w:pPr>
      <w:r w:rsidRPr="00612CA0">
        <w:rPr>
          <w:sz w:val="24"/>
          <w:szCs w:val="24"/>
        </w:rPr>
        <w:t xml:space="preserve">Размещенная </w:t>
      </w:r>
      <w:r>
        <w:rPr>
          <w:sz w:val="24"/>
          <w:szCs w:val="24"/>
        </w:rPr>
        <w:t>в электронном виде информация о</w:t>
      </w:r>
      <w:r w:rsidRPr="00612CA0">
        <w:rPr>
          <w:sz w:val="24"/>
          <w:szCs w:val="24"/>
        </w:rPr>
        <w:t xml:space="preserve"> предоставлении </w:t>
      </w:r>
      <w:r>
        <w:rPr>
          <w:sz w:val="24"/>
          <w:szCs w:val="24"/>
        </w:rPr>
        <w:t>Муниципальной услуги</w:t>
      </w:r>
      <w:r w:rsidRPr="00612CA0">
        <w:rPr>
          <w:sz w:val="24"/>
          <w:szCs w:val="24"/>
        </w:rPr>
        <w:t xml:space="preserve"> должна включать в себя:</w:t>
      </w:r>
    </w:p>
    <w:p w:rsidR="003C60B1" w:rsidRPr="007C7F40" w:rsidRDefault="003C60B1" w:rsidP="003C60B1">
      <w:pPr>
        <w:pStyle w:val="a"/>
        <w:numPr>
          <w:ilvl w:val="0"/>
          <w:numId w:val="22"/>
        </w:numPr>
        <w:ind w:left="567" w:firstLine="0"/>
        <w:rPr>
          <w:sz w:val="24"/>
          <w:szCs w:val="24"/>
        </w:rPr>
      </w:pPr>
      <w:r w:rsidRPr="007C7F40">
        <w:rPr>
          <w:sz w:val="24"/>
          <w:szCs w:val="24"/>
        </w:rPr>
        <w:t>наименование, почтовые адреса, справочные номера телефонов, адреса электронной почты, адреса сайтов Администрации</w:t>
      </w:r>
      <w:r>
        <w:rPr>
          <w:sz w:val="24"/>
          <w:szCs w:val="24"/>
        </w:rPr>
        <w:t xml:space="preserve"> (Уполномоченного органа) </w:t>
      </w:r>
      <w:r w:rsidRPr="007C7F40">
        <w:rPr>
          <w:sz w:val="24"/>
          <w:szCs w:val="24"/>
        </w:rPr>
        <w:t>;</w:t>
      </w:r>
    </w:p>
    <w:p w:rsidR="003C60B1" w:rsidRPr="00612CA0" w:rsidRDefault="003C60B1" w:rsidP="003C60B1">
      <w:pPr>
        <w:pStyle w:val="a"/>
        <w:numPr>
          <w:ilvl w:val="0"/>
          <w:numId w:val="8"/>
        </w:numPr>
        <w:ind w:left="0" w:firstLine="567"/>
        <w:rPr>
          <w:sz w:val="24"/>
          <w:szCs w:val="24"/>
        </w:rPr>
      </w:pPr>
      <w:r w:rsidRPr="00612CA0">
        <w:rPr>
          <w:sz w:val="24"/>
          <w:szCs w:val="24"/>
        </w:rPr>
        <w:t xml:space="preserve">график работы </w:t>
      </w:r>
      <w:r>
        <w:rPr>
          <w:sz w:val="24"/>
          <w:szCs w:val="24"/>
        </w:rPr>
        <w:t>Уполномоченного органа</w:t>
      </w:r>
      <w:r w:rsidRPr="00612CA0">
        <w:rPr>
          <w:sz w:val="24"/>
          <w:szCs w:val="24"/>
        </w:rPr>
        <w:t>;</w:t>
      </w:r>
    </w:p>
    <w:p w:rsidR="003C60B1" w:rsidRPr="00612CA0" w:rsidRDefault="003C60B1" w:rsidP="003C60B1">
      <w:pPr>
        <w:pStyle w:val="a"/>
        <w:numPr>
          <w:ilvl w:val="0"/>
          <w:numId w:val="8"/>
        </w:numPr>
        <w:ind w:left="0" w:firstLine="567"/>
        <w:rPr>
          <w:sz w:val="24"/>
          <w:szCs w:val="24"/>
        </w:rPr>
      </w:pPr>
      <w:r w:rsidRPr="00612CA0">
        <w:rPr>
          <w:sz w:val="24"/>
          <w:szCs w:val="24"/>
        </w:rPr>
        <w:t>требования к Заявлению и прилагаемым к нему документам (включая их перечень);</w:t>
      </w:r>
    </w:p>
    <w:p w:rsidR="003C60B1" w:rsidRPr="00612CA0" w:rsidRDefault="003C60B1" w:rsidP="003C60B1">
      <w:pPr>
        <w:pStyle w:val="a"/>
        <w:numPr>
          <w:ilvl w:val="0"/>
          <w:numId w:val="8"/>
        </w:numPr>
        <w:ind w:left="0" w:firstLine="567"/>
        <w:rPr>
          <w:sz w:val="24"/>
          <w:szCs w:val="24"/>
        </w:rPr>
      </w:pPr>
      <w:r w:rsidRPr="00612CA0">
        <w:rPr>
          <w:sz w:val="24"/>
          <w:szCs w:val="24"/>
        </w:rPr>
        <w:t xml:space="preserve">выдержки из правовых актов, в части касающейся </w:t>
      </w:r>
      <w:r>
        <w:rPr>
          <w:sz w:val="24"/>
          <w:szCs w:val="24"/>
        </w:rPr>
        <w:t>Муниципальной услуги</w:t>
      </w:r>
      <w:r w:rsidRPr="00612CA0">
        <w:rPr>
          <w:sz w:val="24"/>
          <w:szCs w:val="24"/>
        </w:rPr>
        <w:t>;</w:t>
      </w:r>
    </w:p>
    <w:p w:rsidR="003C60B1" w:rsidRPr="00612CA0" w:rsidRDefault="003C60B1" w:rsidP="003C60B1">
      <w:pPr>
        <w:pStyle w:val="a"/>
        <w:numPr>
          <w:ilvl w:val="0"/>
          <w:numId w:val="8"/>
        </w:numPr>
        <w:ind w:left="0" w:firstLine="567"/>
        <w:rPr>
          <w:sz w:val="24"/>
          <w:szCs w:val="24"/>
        </w:rPr>
      </w:pPr>
      <w:r w:rsidRPr="00612CA0">
        <w:rPr>
          <w:sz w:val="24"/>
          <w:szCs w:val="24"/>
        </w:rPr>
        <w:t>текст Административного регламента с приложениями;</w:t>
      </w:r>
    </w:p>
    <w:p w:rsidR="003C60B1" w:rsidRPr="00612CA0" w:rsidRDefault="003C60B1" w:rsidP="003C60B1">
      <w:pPr>
        <w:pStyle w:val="a"/>
        <w:numPr>
          <w:ilvl w:val="0"/>
          <w:numId w:val="8"/>
        </w:numPr>
        <w:ind w:left="0" w:firstLine="567"/>
        <w:rPr>
          <w:sz w:val="24"/>
          <w:szCs w:val="24"/>
        </w:rPr>
      </w:pPr>
      <w:r w:rsidRPr="00612CA0">
        <w:rPr>
          <w:sz w:val="24"/>
          <w:szCs w:val="24"/>
        </w:rPr>
        <w:t xml:space="preserve">краткое описание порядка предоставления </w:t>
      </w:r>
      <w:r>
        <w:rPr>
          <w:sz w:val="24"/>
          <w:szCs w:val="24"/>
        </w:rPr>
        <w:t>Муниципальной услуги</w:t>
      </w:r>
      <w:r w:rsidRPr="00612CA0">
        <w:rPr>
          <w:sz w:val="24"/>
          <w:szCs w:val="24"/>
        </w:rPr>
        <w:t xml:space="preserve">; </w:t>
      </w:r>
    </w:p>
    <w:p w:rsidR="003C60B1" w:rsidRPr="00612CA0" w:rsidRDefault="003C60B1" w:rsidP="003C60B1">
      <w:pPr>
        <w:pStyle w:val="a"/>
        <w:numPr>
          <w:ilvl w:val="0"/>
          <w:numId w:val="8"/>
        </w:numPr>
        <w:ind w:left="0" w:firstLine="567"/>
        <w:rPr>
          <w:sz w:val="24"/>
          <w:szCs w:val="24"/>
        </w:rPr>
      </w:pPr>
      <w:r w:rsidRPr="00612CA0">
        <w:rPr>
          <w:sz w:val="24"/>
          <w:szCs w:val="24"/>
        </w:rPr>
        <w:t xml:space="preserve">образцы оформления документов, необходимых для получения </w:t>
      </w:r>
      <w:r>
        <w:rPr>
          <w:sz w:val="24"/>
          <w:szCs w:val="24"/>
        </w:rPr>
        <w:t>Муниципальной услуги</w:t>
      </w:r>
      <w:r w:rsidRPr="00612CA0">
        <w:rPr>
          <w:sz w:val="24"/>
          <w:szCs w:val="24"/>
        </w:rPr>
        <w:t>, и требования к ним;</w:t>
      </w:r>
    </w:p>
    <w:p w:rsidR="003C60B1" w:rsidRPr="00612CA0" w:rsidRDefault="003C60B1" w:rsidP="003C60B1">
      <w:pPr>
        <w:pStyle w:val="a"/>
        <w:numPr>
          <w:ilvl w:val="0"/>
          <w:numId w:val="8"/>
        </w:numPr>
        <w:ind w:left="0" w:firstLine="567"/>
        <w:rPr>
          <w:sz w:val="24"/>
          <w:szCs w:val="24"/>
        </w:rPr>
      </w:pPr>
      <w:r w:rsidRPr="00612CA0">
        <w:rPr>
          <w:sz w:val="24"/>
          <w:szCs w:val="24"/>
        </w:rPr>
        <w:t xml:space="preserve">перечень типовых, наиболее актуальных вопросов, относящихся к </w:t>
      </w:r>
      <w:r>
        <w:rPr>
          <w:sz w:val="24"/>
          <w:szCs w:val="24"/>
        </w:rPr>
        <w:t>Муниципальной услуге</w:t>
      </w:r>
      <w:r w:rsidRPr="00612CA0">
        <w:rPr>
          <w:sz w:val="24"/>
          <w:szCs w:val="24"/>
        </w:rPr>
        <w:t>, и ответы на них.</w:t>
      </w:r>
    </w:p>
    <w:p w:rsidR="003C60B1" w:rsidRPr="00612CA0" w:rsidRDefault="003C60B1" w:rsidP="003C60B1">
      <w:pPr>
        <w:pStyle w:val="1"/>
        <w:ind w:left="0" w:firstLine="567"/>
        <w:rPr>
          <w:sz w:val="24"/>
          <w:szCs w:val="24"/>
        </w:rPr>
      </w:pPr>
      <w:r w:rsidRPr="00612CA0">
        <w:rPr>
          <w:sz w:val="24"/>
          <w:szCs w:val="24"/>
        </w:rPr>
        <w:t xml:space="preserve">Консультирование по вопросам предоставления </w:t>
      </w:r>
      <w:r>
        <w:rPr>
          <w:sz w:val="24"/>
          <w:szCs w:val="24"/>
        </w:rPr>
        <w:t>Муниципальной услуги</w:t>
      </w:r>
      <w:r w:rsidRPr="00612CA0">
        <w:rPr>
          <w:sz w:val="24"/>
          <w:szCs w:val="24"/>
        </w:rPr>
        <w:t xml:space="preserve"> специалистами </w:t>
      </w:r>
      <w:r>
        <w:rPr>
          <w:sz w:val="24"/>
          <w:szCs w:val="24"/>
        </w:rPr>
        <w:t>Уполномоченного органа</w:t>
      </w:r>
      <w:r w:rsidRPr="00612CA0">
        <w:rPr>
          <w:sz w:val="24"/>
          <w:szCs w:val="24"/>
        </w:rPr>
        <w:t xml:space="preserve"> осуществляется бесплатно.</w:t>
      </w:r>
    </w:p>
    <w:p w:rsidR="003C60B1" w:rsidRPr="00612CA0" w:rsidRDefault="003C60B1" w:rsidP="003C60B1">
      <w:pPr>
        <w:pStyle w:val="1"/>
        <w:ind w:left="0" w:firstLine="567"/>
        <w:rPr>
          <w:sz w:val="24"/>
          <w:szCs w:val="24"/>
        </w:rPr>
      </w:pPr>
      <w:r w:rsidRPr="00612CA0">
        <w:rPr>
          <w:sz w:val="24"/>
          <w:szCs w:val="24"/>
        </w:rPr>
        <w:t>Информирование Заявителей (</w:t>
      </w:r>
      <w:r>
        <w:rPr>
          <w:sz w:val="24"/>
          <w:szCs w:val="24"/>
        </w:rPr>
        <w:t>п</w:t>
      </w:r>
      <w:r w:rsidRPr="00612CA0">
        <w:rPr>
          <w:sz w:val="24"/>
          <w:szCs w:val="24"/>
        </w:rPr>
        <w:t xml:space="preserve">редставителей </w:t>
      </w:r>
      <w:r>
        <w:rPr>
          <w:sz w:val="24"/>
          <w:szCs w:val="24"/>
        </w:rPr>
        <w:t>З</w:t>
      </w:r>
      <w:r w:rsidRPr="00612CA0">
        <w:rPr>
          <w:sz w:val="24"/>
          <w:szCs w:val="24"/>
        </w:rPr>
        <w:t xml:space="preserve">аявителей) о порядке предоставления </w:t>
      </w:r>
      <w:r>
        <w:rPr>
          <w:sz w:val="24"/>
          <w:szCs w:val="24"/>
        </w:rPr>
        <w:t>Муниципальной услуги</w:t>
      </w:r>
      <w:r w:rsidRPr="00612CA0">
        <w:rPr>
          <w:sz w:val="24"/>
          <w:szCs w:val="24"/>
        </w:rPr>
        <w:t xml:space="preserve"> осуществляется также по телефону «горячей линии» 8-800-550-50-30.</w:t>
      </w:r>
    </w:p>
    <w:p w:rsidR="003C60B1" w:rsidRDefault="003C60B1" w:rsidP="003C60B1">
      <w:pPr>
        <w:pStyle w:val="12"/>
        <w:ind w:left="5103"/>
        <w:jc w:val="left"/>
        <w:rPr>
          <w:sz w:val="28"/>
          <w:szCs w:val="28"/>
        </w:rPr>
      </w:pPr>
    </w:p>
    <w:p w:rsidR="003C60B1" w:rsidRDefault="003C60B1" w:rsidP="003C60B1"/>
    <w:p w:rsidR="003C60B1" w:rsidRDefault="003C60B1" w:rsidP="003C60B1">
      <w:pPr>
        <w:pStyle w:val="11"/>
        <w:numPr>
          <w:ilvl w:val="0"/>
          <w:numId w:val="0"/>
        </w:numPr>
        <w:spacing w:line="240" w:lineRule="auto"/>
        <w:ind w:firstLine="567"/>
        <w:rPr>
          <w:sz w:val="24"/>
          <w:szCs w:val="24"/>
          <w:lang w:eastAsia="ru-RU"/>
        </w:rPr>
      </w:pPr>
      <w:r>
        <w:rPr>
          <w:sz w:val="24"/>
          <w:szCs w:val="24"/>
          <w:lang w:eastAsia="ru-RU"/>
        </w:rPr>
        <w:t>Верно:</w:t>
      </w:r>
    </w:p>
    <w:p w:rsidR="003C60B1" w:rsidRDefault="003C60B1" w:rsidP="003C60B1">
      <w:pPr>
        <w:pStyle w:val="11"/>
        <w:numPr>
          <w:ilvl w:val="0"/>
          <w:numId w:val="0"/>
        </w:numPr>
        <w:spacing w:line="240" w:lineRule="auto"/>
        <w:ind w:firstLine="567"/>
        <w:rPr>
          <w:sz w:val="24"/>
          <w:szCs w:val="24"/>
          <w:lang w:eastAsia="ru-RU"/>
        </w:rPr>
      </w:pPr>
      <w:r>
        <w:rPr>
          <w:sz w:val="24"/>
          <w:szCs w:val="24"/>
          <w:lang w:eastAsia="ru-RU"/>
        </w:rPr>
        <w:t>Заместитель Председателя Комитета</w:t>
      </w:r>
    </w:p>
    <w:p w:rsidR="003C60B1" w:rsidRDefault="003C60B1" w:rsidP="003C60B1">
      <w:pPr>
        <w:pStyle w:val="11"/>
        <w:numPr>
          <w:ilvl w:val="0"/>
          <w:numId w:val="0"/>
        </w:numPr>
        <w:spacing w:line="240" w:lineRule="auto"/>
        <w:ind w:firstLine="567"/>
        <w:rPr>
          <w:sz w:val="24"/>
          <w:szCs w:val="24"/>
          <w:lang w:eastAsia="ru-RU"/>
        </w:rPr>
      </w:pPr>
      <w:r>
        <w:rPr>
          <w:sz w:val="24"/>
          <w:szCs w:val="24"/>
          <w:lang w:eastAsia="ru-RU"/>
        </w:rPr>
        <w:t>имущественных отношений Администрации</w:t>
      </w:r>
    </w:p>
    <w:p w:rsidR="003C60B1" w:rsidRDefault="003C60B1" w:rsidP="003C60B1">
      <w:pPr>
        <w:pStyle w:val="11"/>
        <w:numPr>
          <w:ilvl w:val="0"/>
          <w:numId w:val="0"/>
        </w:numPr>
        <w:spacing w:line="240" w:lineRule="auto"/>
        <w:ind w:firstLine="567"/>
        <w:rPr>
          <w:sz w:val="24"/>
          <w:szCs w:val="24"/>
          <w:lang w:eastAsia="ru-RU"/>
        </w:rPr>
      </w:pPr>
      <w:r>
        <w:rPr>
          <w:sz w:val="24"/>
          <w:szCs w:val="24"/>
          <w:lang w:eastAsia="ru-RU"/>
        </w:rPr>
        <w:t>городского округа Электросталь</w:t>
      </w:r>
    </w:p>
    <w:p w:rsidR="003C60B1" w:rsidRDefault="003C60B1" w:rsidP="003C60B1">
      <w:pPr>
        <w:pStyle w:val="11"/>
        <w:numPr>
          <w:ilvl w:val="0"/>
          <w:numId w:val="0"/>
        </w:numPr>
        <w:spacing w:line="240" w:lineRule="auto"/>
        <w:ind w:firstLine="567"/>
        <w:rPr>
          <w:sz w:val="24"/>
          <w:szCs w:val="24"/>
          <w:lang w:eastAsia="ru-RU"/>
        </w:rPr>
      </w:pPr>
      <w:r>
        <w:rPr>
          <w:sz w:val="24"/>
          <w:szCs w:val="24"/>
          <w:lang w:eastAsia="ru-RU"/>
        </w:rPr>
        <w:t>Московской области</w:t>
      </w:r>
      <w:r>
        <w:rPr>
          <w:sz w:val="24"/>
          <w:szCs w:val="24"/>
          <w:lang w:eastAsia="ru-RU"/>
        </w:rPr>
        <w:tab/>
      </w:r>
      <w:r>
        <w:rPr>
          <w:sz w:val="24"/>
          <w:szCs w:val="24"/>
          <w:lang w:eastAsia="ru-RU"/>
        </w:rPr>
        <w:tab/>
      </w:r>
      <w:r>
        <w:rPr>
          <w:sz w:val="24"/>
          <w:szCs w:val="24"/>
          <w:lang w:eastAsia="ru-RU"/>
        </w:rPr>
        <w:tab/>
      </w:r>
      <w:r>
        <w:rPr>
          <w:sz w:val="24"/>
          <w:szCs w:val="24"/>
          <w:lang w:eastAsia="ru-RU"/>
        </w:rPr>
        <w:tab/>
      </w:r>
      <w:r>
        <w:rPr>
          <w:sz w:val="24"/>
          <w:szCs w:val="24"/>
          <w:lang w:eastAsia="ru-RU"/>
        </w:rPr>
        <w:tab/>
      </w:r>
      <w:r>
        <w:rPr>
          <w:sz w:val="24"/>
          <w:szCs w:val="24"/>
          <w:lang w:eastAsia="ru-RU"/>
        </w:rPr>
        <w:tab/>
      </w:r>
      <w:r>
        <w:rPr>
          <w:sz w:val="24"/>
          <w:szCs w:val="24"/>
          <w:lang w:eastAsia="ru-RU"/>
        </w:rPr>
        <w:tab/>
      </w:r>
      <w:r>
        <w:rPr>
          <w:sz w:val="24"/>
          <w:szCs w:val="24"/>
          <w:lang w:eastAsia="ru-RU"/>
        </w:rPr>
        <w:tab/>
        <w:t>И.В. Нестерова</w:t>
      </w:r>
    </w:p>
    <w:p w:rsidR="003C60B1" w:rsidRPr="001F0A24" w:rsidRDefault="003C60B1" w:rsidP="003C60B1">
      <w:pPr>
        <w:sectPr w:rsidR="003C60B1" w:rsidRPr="001F0A24" w:rsidSect="00100510">
          <w:footerReference w:type="default" r:id="rId10"/>
          <w:pgSz w:w="11906" w:h="16838" w:code="9"/>
          <w:pgMar w:top="1247" w:right="567" w:bottom="851" w:left="1134" w:header="720" w:footer="720" w:gutter="0"/>
          <w:cols w:space="720"/>
          <w:noEndnote/>
          <w:docGrid w:linePitch="299"/>
        </w:sectPr>
      </w:pPr>
    </w:p>
    <w:p w:rsidR="003C60B1" w:rsidRPr="00F567DB" w:rsidRDefault="003C60B1" w:rsidP="003C60B1">
      <w:pPr>
        <w:pStyle w:val="12"/>
        <w:ind w:left="5103"/>
        <w:jc w:val="left"/>
        <w:rPr>
          <w:b w:val="0"/>
          <w:i w:val="0"/>
        </w:rPr>
      </w:pPr>
      <w:bookmarkStart w:id="433" w:name="П4"/>
      <w:bookmarkStart w:id="434" w:name="_Toc473648675"/>
      <w:bookmarkStart w:id="435" w:name="_Toc496619669"/>
      <w:bookmarkStart w:id="436" w:name="_Toc462913295"/>
      <w:r w:rsidRPr="00F567DB">
        <w:rPr>
          <w:b w:val="0"/>
          <w:i w:val="0"/>
        </w:rPr>
        <w:lastRenderedPageBreak/>
        <w:t>Приложение 4</w:t>
      </w:r>
      <w:bookmarkEnd w:id="433"/>
      <w:bookmarkEnd w:id="434"/>
      <w:bookmarkEnd w:id="435"/>
    </w:p>
    <w:p w:rsidR="003C60B1" w:rsidRDefault="003C60B1" w:rsidP="003C60B1">
      <w:pPr>
        <w:pStyle w:val="1-"/>
        <w:spacing w:before="0" w:after="0" w:line="240" w:lineRule="auto"/>
        <w:ind w:left="5103"/>
        <w:jc w:val="left"/>
        <w:outlineLvl w:val="9"/>
        <w:rPr>
          <w:b w:val="0"/>
          <w:bCs w:val="0"/>
          <w:iCs w:val="0"/>
          <w:sz w:val="24"/>
          <w:szCs w:val="24"/>
          <w:lang w:eastAsia="ar-SA"/>
        </w:rPr>
      </w:pPr>
      <w:bookmarkStart w:id="437" w:name="_Форма_акта_согласования"/>
      <w:bookmarkStart w:id="438" w:name="Приложение20"/>
      <w:bookmarkStart w:id="439" w:name="_Toc496619670"/>
      <w:bookmarkStart w:id="440" w:name="_Toc474521548"/>
      <w:bookmarkStart w:id="441" w:name="_Toc473648677"/>
      <w:bookmarkStart w:id="442" w:name="_Ref437965623"/>
      <w:bookmarkStart w:id="443" w:name="_Toc437973321"/>
      <w:bookmarkStart w:id="444" w:name="_Toc438110063"/>
      <w:bookmarkStart w:id="445" w:name="_Toc438376275"/>
      <w:bookmarkStart w:id="446" w:name="П5"/>
      <w:bookmarkEnd w:id="397"/>
      <w:bookmarkEnd w:id="398"/>
      <w:bookmarkEnd w:id="399"/>
      <w:bookmarkEnd w:id="400"/>
      <w:bookmarkEnd w:id="401"/>
      <w:bookmarkEnd w:id="402"/>
      <w:bookmarkEnd w:id="436"/>
      <w:bookmarkEnd w:id="437"/>
      <w:bookmarkEnd w:id="438"/>
      <w:r w:rsidRPr="00F567DB">
        <w:rPr>
          <w:b w:val="0"/>
          <w:bCs w:val="0"/>
          <w:iCs w:val="0"/>
          <w:sz w:val="24"/>
          <w:szCs w:val="24"/>
          <w:lang w:eastAsia="ar-SA"/>
        </w:rPr>
        <w:t xml:space="preserve">к </w:t>
      </w:r>
      <w:r>
        <w:rPr>
          <w:b w:val="0"/>
          <w:bCs w:val="0"/>
          <w:iCs w:val="0"/>
          <w:sz w:val="24"/>
          <w:szCs w:val="24"/>
          <w:lang w:eastAsia="ar-SA"/>
        </w:rPr>
        <w:t xml:space="preserve">административному регламенту </w:t>
      </w:r>
      <w:r w:rsidRPr="00F567DB">
        <w:rPr>
          <w:b w:val="0"/>
          <w:bCs w:val="0"/>
          <w:iCs w:val="0"/>
          <w:sz w:val="24"/>
          <w:szCs w:val="24"/>
          <w:lang w:eastAsia="ar-SA"/>
        </w:rPr>
        <w:t>предоставления</w:t>
      </w:r>
      <w:r w:rsidRPr="00612CA0">
        <w:rPr>
          <w:b w:val="0"/>
          <w:bCs w:val="0"/>
          <w:iCs w:val="0"/>
          <w:sz w:val="24"/>
          <w:szCs w:val="24"/>
          <w:lang w:eastAsia="ar-SA"/>
        </w:rPr>
        <w:t xml:space="preserve"> </w:t>
      </w:r>
      <w:r>
        <w:rPr>
          <w:b w:val="0"/>
          <w:bCs w:val="0"/>
          <w:iCs w:val="0"/>
          <w:sz w:val="24"/>
          <w:szCs w:val="24"/>
          <w:lang w:eastAsia="ar-SA"/>
        </w:rPr>
        <w:t>муниципальной услуги</w:t>
      </w:r>
      <w:bookmarkEnd w:id="439"/>
      <w:r w:rsidRPr="00612CA0">
        <w:rPr>
          <w:b w:val="0"/>
          <w:bCs w:val="0"/>
          <w:iCs w:val="0"/>
          <w:sz w:val="24"/>
          <w:szCs w:val="24"/>
          <w:lang w:eastAsia="ar-SA"/>
        </w:rPr>
        <w:t xml:space="preserve"> </w:t>
      </w:r>
    </w:p>
    <w:p w:rsidR="003C60B1" w:rsidRPr="00193009" w:rsidRDefault="003C60B1" w:rsidP="003C60B1">
      <w:pPr>
        <w:pStyle w:val="1-"/>
        <w:spacing w:before="0" w:after="0" w:line="240" w:lineRule="auto"/>
        <w:ind w:left="5103"/>
        <w:jc w:val="left"/>
        <w:outlineLvl w:val="9"/>
        <w:rPr>
          <w:b w:val="0"/>
          <w:bCs w:val="0"/>
          <w:iCs w:val="0"/>
          <w:sz w:val="24"/>
          <w:szCs w:val="24"/>
          <w:lang w:eastAsia="ar-SA"/>
        </w:rPr>
      </w:pPr>
      <w:r w:rsidRPr="00193009">
        <w:rPr>
          <w:b w:val="0"/>
          <w:sz w:val="24"/>
          <w:szCs w:val="24"/>
        </w:rPr>
        <w:t>«Выдача выписок из реестра муниципального имущества городского округа Электросталь Московской области»</w:t>
      </w:r>
    </w:p>
    <w:p w:rsidR="003C60B1" w:rsidRPr="00B77E17" w:rsidRDefault="003C60B1" w:rsidP="003C60B1">
      <w:pPr>
        <w:pStyle w:val="20"/>
        <w:rPr>
          <w:rFonts w:eastAsia="PMingLiU"/>
        </w:rPr>
      </w:pPr>
      <w:bookmarkStart w:id="447" w:name="_Toc496619671"/>
      <w:bookmarkEnd w:id="440"/>
      <w:r>
        <w:rPr>
          <w:szCs w:val="24"/>
        </w:rPr>
        <w:t>Форма выписки из реестра</w:t>
      </w:r>
      <w:bookmarkEnd w:id="447"/>
    </w:p>
    <w:tbl>
      <w:tblPr>
        <w:tblW w:w="9699" w:type="dxa"/>
        <w:tblInd w:w="-60" w:type="dxa"/>
        <w:tblLayout w:type="fixed"/>
        <w:tblLook w:val="01E0" w:firstRow="1" w:lastRow="1" w:firstColumn="1" w:lastColumn="1" w:noHBand="0" w:noVBand="0"/>
      </w:tblPr>
      <w:tblGrid>
        <w:gridCol w:w="60"/>
        <w:gridCol w:w="393"/>
        <w:gridCol w:w="60"/>
        <w:gridCol w:w="1073"/>
        <w:gridCol w:w="60"/>
        <w:gridCol w:w="1474"/>
        <w:gridCol w:w="59"/>
        <w:gridCol w:w="1698"/>
        <w:gridCol w:w="1243"/>
        <w:gridCol w:w="60"/>
        <w:gridCol w:w="2093"/>
        <w:gridCol w:w="60"/>
        <w:gridCol w:w="1247"/>
        <w:gridCol w:w="119"/>
      </w:tblGrid>
      <w:tr w:rsidR="003C60B1" w:rsidRPr="003C68B8" w:rsidTr="00586C86">
        <w:trPr>
          <w:gridBefore w:val="1"/>
          <w:gridAfter w:val="1"/>
          <w:wBefore w:w="60" w:type="dxa"/>
          <w:wAfter w:w="119" w:type="dxa"/>
          <w:trHeight w:val="276"/>
        </w:trPr>
        <w:tc>
          <w:tcPr>
            <w:tcW w:w="9520" w:type="dxa"/>
            <w:gridSpan w:val="12"/>
            <w:tcMar>
              <w:top w:w="0" w:type="dxa"/>
              <w:left w:w="0" w:type="dxa"/>
              <w:bottom w:w="0" w:type="dxa"/>
              <w:right w:w="0" w:type="dxa"/>
            </w:tcMar>
          </w:tcPr>
          <w:p w:rsidR="003C60B1" w:rsidRPr="0007373A" w:rsidRDefault="003C60B1" w:rsidP="00586C86">
            <w:pPr>
              <w:jc w:val="center"/>
              <w:rPr>
                <w:bCs/>
                <w:i/>
                <w:color w:val="000000"/>
              </w:rPr>
            </w:pPr>
            <w:r w:rsidRPr="003C68B8">
              <w:rPr>
                <w:b/>
                <w:bCs/>
                <w:color w:val="000000"/>
              </w:rPr>
              <w:t xml:space="preserve">Выписка из реестра </w:t>
            </w:r>
            <w:r>
              <w:rPr>
                <w:b/>
                <w:bCs/>
                <w:color w:val="000000"/>
              </w:rPr>
              <w:t xml:space="preserve">муниципального имущества </w:t>
            </w:r>
            <w:r>
              <w:rPr>
                <w:b/>
                <w:bCs/>
                <w:color w:val="000000"/>
              </w:rPr>
              <w:br/>
              <w:t>____________________________________</w:t>
            </w:r>
            <w:r>
              <w:rPr>
                <w:b/>
                <w:bCs/>
                <w:color w:val="000000"/>
              </w:rPr>
              <w:br/>
            </w:r>
            <w:r>
              <w:rPr>
                <w:bCs/>
                <w:i/>
                <w:color w:val="000000"/>
              </w:rPr>
              <w:t>(</w:t>
            </w:r>
            <w:r w:rsidRPr="0007373A">
              <w:rPr>
                <w:bCs/>
                <w:i/>
                <w:color w:val="000000"/>
              </w:rPr>
              <w:t>наименование Администрации</w:t>
            </w:r>
            <w:r>
              <w:rPr>
                <w:bCs/>
                <w:i/>
                <w:color w:val="000000"/>
              </w:rPr>
              <w:t>)</w:t>
            </w:r>
          </w:p>
          <w:p w:rsidR="003C60B1" w:rsidRPr="003C68B8" w:rsidRDefault="003C60B1" w:rsidP="00586C86">
            <w:pPr>
              <w:jc w:val="center"/>
              <w:rPr>
                <w:b/>
                <w:bCs/>
                <w:color w:val="000000"/>
              </w:rPr>
            </w:pPr>
            <w:r>
              <w:rPr>
                <w:b/>
                <w:bCs/>
                <w:color w:val="000000"/>
              </w:rPr>
              <w:br/>
            </w:r>
            <w:r w:rsidRPr="003C68B8">
              <w:rPr>
                <w:b/>
                <w:bCs/>
                <w:color w:val="000000"/>
              </w:rPr>
              <w:t>по состоянию на __.__.____</w:t>
            </w:r>
          </w:p>
        </w:tc>
      </w:tr>
      <w:tr w:rsidR="003C60B1" w:rsidRPr="003C68B8" w:rsidTr="00586C86">
        <w:trPr>
          <w:gridBefore w:val="1"/>
          <w:gridAfter w:val="1"/>
          <w:wBefore w:w="60" w:type="dxa"/>
          <w:wAfter w:w="119" w:type="dxa"/>
        </w:trPr>
        <w:tc>
          <w:tcPr>
            <w:tcW w:w="453" w:type="dxa"/>
            <w:gridSpan w:val="2"/>
            <w:tcMar>
              <w:top w:w="0" w:type="dxa"/>
              <w:left w:w="0" w:type="dxa"/>
              <w:bottom w:w="0" w:type="dxa"/>
              <w:right w:w="0" w:type="dxa"/>
            </w:tcMar>
          </w:tcPr>
          <w:p w:rsidR="003C60B1" w:rsidRPr="003C68B8" w:rsidRDefault="003C60B1" w:rsidP="00586C86"/>
        </w:tc>
        <w:tc>
          <w:tcPr>
            <w:tcW w:w="1133" w:type="dxa"/>
            <w:gridSpan w:val="2"/>
            <w:tcMar>
              <w:top w:w="0" w:type="dxa"/>
              <w:left w:w="0" w:type="dxa"/>
              <w:bottom w:w="0" w:type="dxa"/>
              <w:right w:w="0" w:type="dxa"/>
            </w:tcMar>
          </w:tcPr>
          <w:p w:rsidR="003C60B1" w:rsidRPr="003C68B8" w:rsidRDefault="003C60B1" w:rsidP="00586C86"/>
        </w:tc>
        <w:tc>
          <w:tcPr>
            <w:tcW w:w="1474" w:type="dxa"/>
            <w:tcMar>
              <w:top w:w="0" w:type="dxa"/>
              <w:left w:w="0" w:type="dxa"/>
              <w:bottom w:w="0" w:type="dxa"/>
              <w:right w:w="0" w:type="dxa"/>
            </w:tcMar>
          </w:tcPr>
          <w:p w:rsidR="003C60B1" w:rsidRPr="003C68B8" w:rsidRDefault="003C60B1" w:rsidP="00586C86"/>
        </w:tc>
        <w:tc>
          <w:tcPr>
            <w:tcW w:w="1757" w:type="dxa"/>
            <w:gridSpan w:val="2"/>
            <w:tcMar>
              <w:top w:w="0" w:type="dxa"/>
              <w:left w:w="0" w:type="dxa"/>
              <w:bottom w:w="0" w:type="dxa"/>
              <w:right w:w="0" w:type="dxa"/>
            </w:tcMar>
          </w:tcPr>
          <w:p w:rsidR="003C60B1" w:rsidRPr="003C68B8" w:rsidRDefault="003C60B1" w:rsidP="00586C86"/>
        </w:tc>
        <w:tc>
          <w:tcPr>
            <w:tcW w:w="1303" w:type="dxa"/>
            <w:gridSpan w:val="2"/>
            <w:tcMar>
              <w:top w:w="0" w:type="dxa"/>
              <w:left w:w="0" w:type="dxa"/>
              <w:bottom w:w="0" w:type="dxa"/>
              <w:right w:w="0" w:type="dxa"/>
            </w:tcMar>
          </w:tcPr>
          <w:p w:rsidR="003C60B1" w:rsidRPr="003C68B8" w:rsidRDefault="003C60B1" w:rsidP="00586C86"/>
        </w:tc>
        <w:tc>
          <w:tcPr>
            <w:tcW w:w="2153" w:type="dxa"/>
            <w:gridSpan w:val="2"/>
            <w:tcMar>
              <w:top w:w="0" w:type="dxa"/>
              <w:left w:w="0" w:type="dxa"/>
              <w:bottom w:w="0" w:type="dxa"/>
              <w:right w:w="0" w:type="dxa"/>
            </w:tcMar>
          </w:tcPr>
          <w:p w:rsidR="003C60B1" w:rsidRPr="003C68B8" w:rsidRDefault="003C60B1" w:rsidP="00586C86">
            <w:pPr>
              <w:jc w:val="right"/>
              <w:rPr>
                <w:color w:val="000000"/>
              </w:rPr>
            </w:pPr>
            <w:r w:rsidRPr="003C68B8">
              <w:rPr>
                <w:color w:val="000000"/>
              </w:rPr>
              <w:t>Количество страниц:</w:t>
            </w:r>
          </w:p>
        </w:tc>
        <w:tc>
          <w:tcPr>
            <w:tcW w:w="1247" w:type="dxa"/>
            <w:tcMar>
              <w:top w:w="0" w:type="dxa"/>
              <w:left w:w="0" w:type="dxa"/>
              <w:bottom w:w="0" w:type="dxa"/>
              <w:right w:w="0" w:type="dxa"/>
            </w:tcMar>
          </w:tcPr>
          <w:p w:rsidR="003C60B1" w:rsidRPr="003C68B8" w:rsidRDefault="003C60B1" w:rsidP="00586C86">
            <w:pPr>
              <w:rPr>
                <w:color w:val="000000"/>
              </w:rPr>
            </w:pPr>
            <w:r w:rsidRPr="003C68B8">
              <w:t>_</w:t>
            </w:r>
          </w:p>
        </w:tc>
      </w:tr>
      <w:tr w:rsidR="003C60B1" w:rsidRPr="00C5005A" w:rsidTr="00586C86">
        <w:tc>
          <w:tcPr>
            <w:tcW w:w="453" w:type="dxa"/>
            <w:gridSpan w:val="2"/>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rsidR="003C60B1" w:rsidRPr="00C5005A" w:rsidRDefault="003C60B1" w:rsidP="00586C86">
            <w:pPr>
              <w:jc w:val="center"/>
              <w:rPr>
                <w:b/>
                <w:bCs/>
                <w:color w:val="000000"/>
                <w:sz w:val="20"/>
                <w:szCs w:val="20"/>
              </w:rPr>
            </w:pPr>
            <w:bookmarkStart w:id="448" w:name="__bookmark_4"/>
            <w:bookmarkEnd w:id="448"/>
            <w:r w:rsidRPr="00C5005A">
              <w:rPr>
                <w:b/>
                <w:bCs/>
                <w:color w:val="000000"/>
                <w:sz w:val="20"/>
                <w:szCs w:val="20"/>
              </w:rPr>
              <w:t>№ п/п</w:t>
            </w:r>
          </w:p>
        </w:tc>
        <w:tc>
          <w:tcPr>
            <w:tcW w:w="1133"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C60B1" w:rsidRPr="00C5005A" w:rsidRDefault="003C60B1" w:rsidP="00586C86">
            <w:pPr>
              <w:jc w:val="center"/>
              <w:rPr>
                <w:b/>
                <w:bCs/>
                <w:color w:val="000000"/>
                <w:sz w:val="20"/>
                <w:szCs w:val="20"/>
              </w:rPr>
            </w:pPr>
            <w:r>
              <w:rPr>
                <w:b/>
                <w:bCs/>
                <w:color w:val="000000"/>
                <w:sz w:val="20"/>
                <w:szCs w:val="20"/>
              </w:rPr>
              <w:t>Реестровый номер</w:t>
            </w:r>
            <w:r w:rsidRPr="00C5005A">
              <w:rPr>
                <w:b/>
                <w:bCs/>
                <w:color w:val="000000"/>
                <w:sz w:val="20"/>
                <w:szCs w:val="20"/>
              </w:rPr>
              <w:t xml:space="preserve"> </w:t>
            </w:r>
          </w:p>
        </w:tc>
        <w:tc>
          <w:tcPr>
            <w:tcW w:w="1593" w:type="dxa"/>
            <w:gridSpan w:val="3"/>
            <w:tcBorders>
              <w:top w:val="single" w:sz="6" w:space="0" w:color="000000"/>
              <w:left w:val="single" w:sz="6" w:space="0" w:color="000000"/>
              <w:bottom w:val="single" w:sz="6" w:space="0" w:color="000000"/>
              <w:right w:val="single" w:sz="6" w:space="0" w:color="000000"/>
            </w:tcBorders>
            <w:tcMar>
              <w:top w:w="0" w:type="dxa"/>
              <w:bottom w:w="0" w:type="dxa"/>
              <w:right w:w="0" w:type="dxa"/>
            </w:tcMar>
            <w:vAlign w:val="center"/>
          </w:tcPr>
          <w:p w:rsidR="003C60B1" w:rsidRPr="00C5005A" w:rsidRDefault="003C60B1" w:rsidP="00586C86">
            <w:pPr>
              <w:jc w:val="center"/>
              <w:rPr>
                <w:b/>
                <w:bCs/>
                <w:color w:val="000000"/>
                <w:sz w:val="20"/>
                <w:szCs w:val="20"/>
              </w:rPr>
            </w:pPr>
            <w:r w:rsidRPr="00C5005A">
              <w:rPr>
                <w:b/>
                <w:bCs/>
                <w:color w:val="000000"/>
                <w:sz w:val="20"/>
                <w:szCs w:val="20"/>
              </w:rPr>
              <w:t>Наименование здания (помещения)</w:t>
            </w:r>
          </w:p>
        </w:tc>
        <w:tc>
          <w:tcPr>
            <w:tcW w:w="2941" w:type="dxa"/>
            <w:gridSpan w:val="2"/>
            <w:tcBorders>
              <w:top w:val="single" w:sz="6" w:space="0" w:color="000000"/>
              <w:left w:val="single" w:sz="6" w:space="0" w:color="000000"/>
              <w:bottom w:val="single" w:sz="6" w:space="0" w:color="000000"/>
              <w:right w:val="single" w:sz="6" w:space="0" w:color="000000"/>
            </w:tcBorders>
            <w:tcMar>
              <w:top w:w="0" w:type="dxa"/>
              <w:bottom w:w="0" w:type="dxa"/>
              <w:right w:w="0" w:type="dxa"/>
            </w:tcMar>
            <w:vAlign w:val="center"/>
          </w:tcPr>
          <w:p w:rsidR="003C60B1" w:rsidRPr="00C5005A" w:rsidRDefault="003C60B1" w:rsidP="00586C86">
            <w:pPr>
              <w:jc w:val="center"/>
              <w:rPr>
                <w:b/>
                <w:bCs/>
                <w:color w:val="000000"/>
                <w:sz w:val="20"/>
                <w:szCs w:val="20"/>
              </w:rPr>
            </w:pPr>
            <w:r w:rsidRPr="00C5005A">
              <w:rPr>
                <w:b/>
                <w:bCs/>
                <w:color w:val="000000"/>
                <w:sz w:val="20"/>
                <w:szCs w:val="20"/>
              </w:rPr>
              <w:t>Местонахождение</w:t>
            </w:r>
          </w:p>
        </w:tc>
        <w:tc>
          <w:tcPr>
            <w:tcW w:w="2153" w:type="dxa"/>
            <w:gridSpan w:val="2"/>
            <w:tcBorders>
              <w:top w:val="single" w:sz="6" w:space="0" w:color="000000"/>
              <w:left w:val="single" w:sz="6" w:space="0" w:color="000000"/>
              <w:bottom w:val="single" w:sz="6" w:space="0" w:color="000000"/>
              <w:right w:val="single" w:sz="6" w:space="0" w:color="000000"/>
            </w:tcBorders>
            <w:tcMar>
              <w:top w:w="0" w:type="dxa"/>
              <w:bottom w:w="0" w:type="dxa"/>
              <w:right w:w="0" w:type="dxa"/>
            </w:tcMar>
            <w:vAlign w:val="center"/>
          </w:tcPr>
          <w:p w:rsidR="003C60B1" w:rsidRPr="00C5005A" w:rsidRDefault="003C60B1" w:rsidP="00586C86">
            <w:pPr>
              <w:jc w:val="center"/>
              <w:rPr>
                <w:b/>
                <w:bCs/>
                <w:color w:val="000000"/>
                <w:sz w:val="20"/>
                <w:szCs w:val="20"/>
              </w:rPr>
            </w:pPr>
            <w:r w:rsidRPr="00C5005A">
              <w:rPr>
                <w:b/>
                <w:bCs/>
                <w:color w:val="000000"/>
                <w:sz w:val="20"/>
                <w:szCs w:val="20"/>
              </w:rPr>
              <w:t xml:space="preserve">Кадастровый (условный) номер  </w:t>
            </w:r>
          </w:p>
        </w:tc>
        <w:tc>
          <w:tcPr>
            <w:tcW w:w="1426" w:type="dxa"/>
            <w:gridSpan w:val="3"/>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tcPr>
          <w:p w:rsidR="003C60B1" w:rsidRPr="00C5005A" w:rsidRDefault="003C60B1" w:rsidP="00586C86">
            <w:pPr>
              <w:jc w:val="center"/>
              <w:rPr>
                <w:b/>
                <w:bCs/>
                <w:color w:val="000000"/>
                <w:sz w:val="20"/>
                <w:szCs w:val="20"/>
              </w:rPr>
            </w:pPr>
            <w:r w:rsidRPr="00C5005A">
              <w:rPr>
                <w:b/>
                <w:bCs/>
                <w:color w:val="000000"/>
                <w:sz w:val="20"/>
                <w:szCs w:val="20"/>
              </w:rPr>
              <w:t>Общая площадь объекта, кв.м</w:t>
            </w:r>
          </w:p>
        </w:tc>
      </w:tr>
      <w:tr w:rsidR="003C60B1" w:rsidRPr="00C5005A" w:rsidTr="00586C86">
        <w:trPr>
          <w:trHeight w:val="230"/>
        </w:trPr>
        <w:tc>
          <w:tcPr>
            <w:tcW w:w="9699" w:type="dxa"/>
            <w:gridSpan w:val="14"/>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tcPr>
          <w:p w:rsidR="003C60B1" w:rsidRDefault="003C60B1" w:rsidP="00586C86">
            <w:pPr>
              <w:rPr>
                <w:color w:val="000000"/>
                <w:sz w:val="20"/>
                <w:szCs w:val="20"/>
              </w:rPr>
            </w:pPr>
            <w:bookmarkStart w:id="449" w:name="_TocВид_права:_Безвозмездное_использован"/>
            <w:bookmarkEnd w:id="449"/>
            <w:r w:rsidRPr="00C5005A">
              <w:rPr>
                <w:color w:val="000000"/>
                <w:sz w:val="20"/>
                <w:szCs w:val="20"/>
              </w:rPr>
              <w:t xml:space="preserve">Вид права: ________ </w:t>
            </w:r>
            <w:r w:rsidRPr="00C5005A">
              <w:rPr>
                <w:color w:val="000000"/>
                <w:sz w:val="20"/>
                <w:szCs w:val="20"/>
              </w:rPr>
              <w:br/>
              <w:t>Субъект права: _________</w:t>
            </w:r>
            <w:r w:rsidRPr="00C5005A">
              <w:rPr>
                <w:color w:val="000000"/>
                <w:sz w:val="20"/>
                <w:szCs w:val="20"/>
              </w:rPr>
              <w:br/>
              <w:t>Документ-основание для внесения в реестр имущества: __________________</w:t>
            </w:r>
          </w:p>
          <w:p w:rsidR="003C60B1" w:rsidRPr="00C5005A" w:rsidRDefault="003C60B1" w:rsidP="00586C86">
            <w:pPr>
              <w:rPr>
                <w:color w:val="000000"/>
                <w:sz w:val="20"/>
                <w:szCs w:val="20"/>
              </w:rPr>
            </w:pPr>
          </w:p>
        </w:tc>
      </w:tr>
    </w:tbl>
    <w:p w:rsidR="003C60B1" w:rsidRPr="00C5005A" w:rsidRDefault="003C60B1" w:rsidP="003C60B1">
      <w:pPr>
        <w:rPr>
          <w:vanish/>
          <w:sz w:val="20"/>
          <w:szCs w:val="20"/>
        </w:rPr>
      </w:pPr>
    </w:p>
    <w:tbl>
      <w:tblPr>
        <w:tblW w:w="9699" w:type="dxa"/>
        <w:tblLayout w:type="fixed"/>
        <w:tblLook w:val="01E0" w:firstRow="1" w:lastRow="1" w:firstColumn="1" w:lastColumn="1" w:noHBand="0" w:noVBand="0"/>
      </w:tblPr>
      <w:tblGrid>
        <w:gridCol w:w="453"/>
        <w:gridCol w:w="1308"/>
        <w:gridCol w:w="1560"/>
        <w:gridCol w:w="2799"/>
        <w:gridCol w:w="1737"/>
        <w:gridCol w:w="1842"/>
      </w:tblGrid>
      <w:tr w:rsidR="003C60B1" w:rsidRPr="00C5005A" w:rsidTr="00586C86">
        <w:tc>
          <w:tcPr>
            <w:tcW w:w="453"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tcPr>
          <w:p w:rsidR="003C60B1" w:rsidRPr="00C5005A" w:rsidRDefault="003C60B1" w:rsidP="00586C86">
            <w:pPr>
              <w:jc w:val="center"/>
              <w:rPr>
                <w:b/>
                <w:bCs/>
                <w:color w:val="000000"/>
                <w:sz w:val="20"/>
                <w:szCs w:val="20"/>
              </w:rPr>
            </w:pPr>
            <w:r w:rsidRPr="00C5005A">
              <w:rPr>
                <w:b/>
                <w:bCs/>
                <w:color w:val="000000"/>
                <w:sz w:val="20"/>
                <w:szCs w:val="20"/>
              </w:rPr>
              <w:t>№ п/п</w:t>
            </w:r>
          </w:p>
        </w:tc>
        <w:tc>
          <w:tcPr>
            <w:tcW w:w="1308"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tcPr>
          <w:p w:rsidR="003C60B1" w:rsidRPr="00C5005A" w:rsidRDefault="003C60B1" w:rsidP="00586C86">
            <w:pPr>
              <w:jc w:val="center"/>
              <w:rPr>
                <w:b/>
                <w:bCs/>
                <w:color w:val="000000"/>
                <w:sz w:val="20"/>
                <w:szCs w:val="20"/>
              </w:rPr>
            </w:pPr>
            <w:r>
              <w:rPr>
                <w:b/>
                <w:bCs/>
                <w:color w:val="000000"/>
                <w:sz w:val="20"/>
                <w:szCs w:val="20"/>
              </w:rPr>
              <w:t>Реестровый номер</w:t>
            </w:r>
            <w:r w:rsidRPr="00C5005A">
              <w:rPr>
                <w:b/>
                <w:bCs/>
                <w:color w:val="000000"/>
                <w:sz w:val="20"/>
                <w:szCs w:val="20"/>
              </w:rPr>
              <w:t xml:space="preserve"> </w:t>
            </w:r>
          </w:p>
        </w:tc>
        <w:tc>
          <w:tcPr>
            <w:tcW w:w="1560"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tcPr>
          <w:p w:rsidR="003C60B1" w:rsidRPr="00C5005A" w:rsidRDefault="003C60B1" w:rsidP="00586C86">
            <w:pPr>
              <w:jc w:val="center"/>
              <w:rPr>
                <w:b/>
                <w:bCs/>
                <w:color w:val="000000"/>
                <w:sz w:val="20"/>
                <w:szCs w:val="20"/>
              </w:rPr>
            </w:pPr>
            <w:r w:rsidRPr="00C5005A">
              <w:rPr>
                <w:b/>
                <w:bCs/>
                <w:color w:val="000000"/>
                <w:sz w:val="20"/>
                <w:szCs w:val="20"/>
              </w:rPr>
              <w:t>Наименование сооружения</w:t>
            </w:r>
          </w:p>
        </w:tc>
        <w:tc>
          <w:tcPr>
            <w:tcW w:w="2799"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tcPr>
          <w:p w:rsidR="003C60B1" w:rsidRPr="00C5005A" w:rsidRDefault="003C60B1" w:rsidP="00586C86">
            <w:pPr>
              <w:jc w:val="center"/>
              <w:rPr>
                <w:b/>
                <w:bCs/>
                <w:color w:val="000000"/>
                <w:sz w:val="20"/>
                <w:szCs w:val="20"/>
              </w:rPr>
            </w:pPr>
            <w:r w:rsidRPr="00C5005A">
              <w:rPr>
                <w:b/>
                <w:bCs/>
                <w:color w:val="000000"/>
                <w:sz w:val="20"/>
                <w:szCs w:val="20"/>
              </w:rPr>
              <w:t>Местонахождение</w:t>
            </w:r>
          </w:p>
        </w:tc>
        <w:tc>
          <w:tcPr>
            <w:tcW w:w="1737"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tcPr>
          <w:p w:rsidR="003C60B1" w:rsidRPr="00C5005A" w:rsidRDefault="003C60B1" w:rsidP="00586C86">
            <w:pPr>
              <w:jc w:val="center"/>
              <w:rPr>
                <w:b/>
                <w:bCs/>
                <w:color w:val="000000"/>
                <w:sz w:val="20"/>
                <w:szCs w:val="20"/>
              </w:rPr>
            </w:pPr>
            <w:r w:rsidRPr="00C5005A">
              <w:rPr>
                <w:b/>
                <w:bCs/>
                <w:color w:val="000000"/>
                <w:sz w:val="20"/>
                <w:szCs w:val="20"/>
              </w:rPr>
              <w:t>Кадастровый номер</w:t>
            </w:r>
          </w:p>
        </w:tc>
        <w:tc>
          <w:tcPr>
            <w:tcW w:w="1842"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tcPr>
          <w:p w:rsidR="003C60B1" w:rsidRPr="00C5005A" w:rsidRDefault="003C60B1" w:rsidP="00586C86">
            <w:pPr>
              <w:jc w:val="center"/>
              <w:rPr>
                <w:b/>
                <w:bCs/>
                <w:color w:val="000000"/>
                <w:sz w:val="20"/>
                <w:szCs w:val="20"/>
              </w:rPr>
            </w:pPr>
            <w:r w:rsidRPr="00C5005A">
              <w:rPr>
                <w:b/>
                <w:bCs/>
                <w:color w:val="000000"/>
                <w:sz w:val="20"/>
                <w:szCs w:val="20"/>
              </w:rPr>
              <w:t xml:space="preserve">Общая площадь объекта, кв.м/ протяжен-ность, м/ емкость, куб. м </w:t>
            </w:r>
          </w:p>
        </w:tc>
      </w:tr>
      <w:tr w:rsidR="003C60B1" w:rsidRPr="00C5005A" w:rsidTr="00586C86">
        <w:trPr>
          <w:trHeight w:val="230"/>
        </w:trPr>
        <w:tc>
          <w:tcPr>
            <w:tcW w:w="9699" w:type="dxa"/>
            <w:gridSpan w:val="6"/>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tcPr>
          <w:p w:rsidR="003C60B1" w:rsidRPr="00C5005A" w:rsidRDefault="003C60B1" w:rsidP="00586C86">
            <w:pPr>
              <w:rPr>
                <w:color w:val="000000"/>
                <w:sz w:val="20"/>
                <w:szCs w:val="20"/>
              </w:rPr>
            </w:pPr>
            <w:r w:rsidRPr="00C5005A">
              <w:rPr>
                <w:color w:val="000000"/>
                <w:sz w:val="20"/>
                <w:szCs w:val="20"/>
              </w:rPr>
              <w:t>Вид права: __________</w:t>
            </w:r>
            <w:r w:rsidRPr="00C5005A">
              <w:rPr>
                <w:color w:val="000000"/>
                <w:sz w:val="20"/>
                <w:szCs w:val="20"/>
              </w:rPr>
              <w:br/>
              <w:t>Субъект права: __________</w:t>
            </w:r>
            <w:r w:rsidRPr="00C5005A">
              <w:rPr>
                <w:color w:val="000000"/>
                <w:sz w:val="20"/>
                <w:szCs w:val="20"/>
              </w:rPr>
              <w:br/>
              <w:t>Документ-основание для внесения в реестр имущества: __________________</w:t>
            </w:r>
          </w:p>
          <w:p w:rsidR="003C60B1" w:rsidRPr="00C5005A" w:rsidRDefault="003C60B1" w:rsidP="00586C86">
            <w:pPr>
              <w:rPr>
                <w:color w:val="000000"/>
                <w:sz w:val="20"/>
                <w:szCs w:val="20"/>
              </w:rPr>
            </w:pPr>
          </w:p>
        </w:tc>
      </w:tr>
    </w:tbl>
    <w:p w:rsidR="003C60B1" w:rsidRPr="00C5005A" w:rsidRDefault="003C60B1" w:rsidP="003C60B1">
      <w:pPr>
        <w:rPr>
          <w:vanish/>
          <w:sz w:val="20"/>
          <w:szCs w:val="20"/>
        </w:rPr>
      </w:pPr>
    </w:p>
    <w:tbl>
      <w:tblPr>
        <w:tblW w:w="9699" w:type="dxa"/>
        <w:tblLayout w:type="fixed"/>
        <w:tblLook w:val="01E0" w:firstRow="1" w:lastRow="1" w:firstColumn="1" w:lastColumn="1" w:noHBand="0" w:noVBand="0"/>
      </w:tblPr>
      <w:tblGrid>
        <w:gridCol w:w="453"/>
        <w:gridCol w:w="1133"/>
        <w:gridCol w:w="1593"/>
        <w:gridCol w:w="1701"/>
        <w:gridCol w:w="1240"/>
        <w:gridCol w:w="963"/>
        <w:gridCol w:w="1190"/>
        <w:gridCol w:w="1426"/>
      </w:tblGrid>
      <w:tr w:rsidR="003C60B1" w:rsidRPr="00C5005A" w:rsidTr="00586C86">
        <w:tc>
          <w:tcPr>
            <w:tcW w:w="453"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rsidR="003C60B1" w:rsidRPr="00C5005A" w:rsidRDefault="003C60B1" w:rsidP="00586C86">
            <w:pPr>
              <w:jc w:val="center"/>
              <w:rPr>
                <w:b/>
                <w:bCs/>
                <w:color w:val="000000"/>
                <w:sz w:val="20"/>
                <w:szCs w:val="20"/>
              </w:rPr>
            </w:pPr>
            <w:r w:rsidRPr="00C5005A">
              <w:rPr>
                <w:b/>
                <w:bCs/>
                <w:color w:val="000000"/>
                <w:sz w:val="20"/>
                <w:szCs w:val="20"/>
              </w:rPr>
              <w:t>№ п/п</w:t>
            </w:r>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C60B1" w:rsidRPr="00C5005A" w:rsidRDefault="003C60B1" w:rsidP="00586C86">
            <w:pPr>
              <w:jc w:val="center"/>
              <w:rPr>
                <w:b/>
                <w:bCs/>
                <w:color w:val="000000"/>
                <w:sz w:val="20"/>
                <w:szCs w:val="20"/>
              </w:rPr>
            </w:pPr>
            <w:r>
              <w:rPr>
                <w:b/>
                <w:bCs/>
                <w:color w:val="000000"/>
                <w:sz w:val="20"/>
                <w:szCs w:val="20"/>
              </w:rPr>
              <w:t>Реестровый номер</w:t>
            </w:r>
            <w:r w:rsidRPr="00C5005A">
              <w:rPr>
                <w:b/>
                <w:bCs/>
                <w:color w:val="000000"/>
                <w:sz w:val="20"/>
                <w:szCs w:val="20"/>
              </w:rPr>
              <w:t xml:space="preserve"> </w:t>
            </w:r>
          </w:p>
        </w:tc>
        <w:tc>
          <w:tcPr>
            <w:tcW w:w="1593" w:type="dxa"/>
            <w:tcBorders>
              <w:top w:val="single" w:sz="6" w:space="0" w:color="000000"/>
              <w:left w:val="single" w:sz="6" w:space="0" w:color="000000"/>
              <w:bottom w:val="single" w:sz="6" w:space="0" w:color="000000"/>
              <w:right w:val="single" w:sz="6" w:space="0" w:color="000000"/>
            </w:tcBorders>
            <w:tcMar>
              <w:top w:w="0" w:type="dxa"/>
              <w:bottom w:w="0" w:type="dxa"/>
              <w:right w:w="0" w:type="dxa"/>
            </w:tcMar>
            <w:vAlign w:val="center"/>
          </w:tcPr>
          <w:p w:rsidR="003C60B1" w:rsidRPr="00C5005A" w:rsidRDefault="003C60B1" w:rsidP="00586C86">
            <w:pPr>
              <w:jc w:val="center"/>
              <w:rPr>
                <w:b/>
                <w:bCs/>
                <w:color w:val="000000"/>
                <w:sz w:val="20"/>
                <w:szCs w:val="20"/>
              </w:rPr>
            </w:pPr>
            <w:r w:rsidRPr="00C5005A">
              <w:rPr>
                <w:b/>
                <w:bCs/>
                <w:color w:val="000000"/>
                <w:sz w:val="20"/>
                <w:szCs w:val="20"/>
              </w:rPr>
              <w:t>Наименование земельного участка</w:t>
            </w:r>
          </w:p>
        </w:tc>
        <w:tc>
          <w:tcPr>
            <w:tcW w:w="1701" w:type="dxa"/>
            <w:tcBorders>
              <w:top w:val="single" w:sz="6" w:space="0" w:color="000000"/>
              <w:left w:val="single" w:sz="6" w:space="0" w:color="000000"/>
              <w:bottom w:val="single" w:sz="6" w:space="0" w:color="000000"/>
              <w:right w:val="single" w:sz="6" w:space="0" w:color="000000"/>
            </w:tcBorders>
            <w:tcMar>
              <w:top w:w="0" w:type="dxa"/>
              <w:bottom w:w="0" w:type="dxa"/>
              <w:right w:w="0" w:type="dxa"/>
            </w:tcMar>
            <w:vAlign w:val="center"/>
          </w:tcPr>
          <w:p w:rsidR="003C60B1" w:rsidRPr="00C5005A" w:rsidRDefault="003C60B1" w:rsidP="00586C86">
            <w:pPr>
              <w:jc w:val="center"/>
              <w:rPr>
                <w:b/>
                <w:bCs/>
                <w:color w:val="000000"/>
                <w:sz w:val="20"/>
                <w:szCs w:val="20"/>
              </w:rPr>
            </w:pPr>
            <w:r w:rsidRPr="00C5005A">
              <w:rPr>
                <w:b/>
                <w:bCs/>
                <w:color w:val="000000"/>
                <w:sz w:val="20"/>
                <w:szCs w:val="20"/>
              </w:rPr>
              <w:t>Место-нахождение</w:t>
            </w:r>
          </w:p>
        </w:tc>
        <w:tc>
          <w:tcPr>
            <w:tcW w:w="1240" w:type="dxa"/>
            <w:tcBorders>
              <w:top w:val="single" w:sz="6" w:space="0" w:color="000000"/>
              <w:left w:val="single" w:sz="6" w:space="0" w:color="000000"/>
              <w:bottom w:val="single" w:sz="6" w:space="0" w:color="000000"/>
              <w:right w:val="single" w:sz="6" w:space="0" w:color="000000"/>
            </w:tcBorders>
            <w:tcMar>
              <w:top w:w="0" w:type="dxa"/>
              <w:bottom w:w="0" w:type="dxa"/>
              <w:right w:w="0" w:type="dxa"/>
            </w:tcMar>
            <w:vAlign w:val="center"/>
          </w:tcPr>
          <w:p w:rsidR="003C60B1" w:rsidRPr="00C5005A" w:rsidRDefault="003C60B1" w:rsidP="00586C86">
            <w:pPr>
              <w:jc w:val="center"/>
              <w:rPr>
                <w:b/>
                <w:bCs/>
                <w:color w:val="000000"/>
                <w:sz w:val="20"/>
                <w:szCs w:val="20"/>
              </w:rPr>
            </w:pPr>
            <w:r w:rsidRPr="00C5005A">
              <w:rPr>
                <w:b/>
                <w:bCs/>
                <w:color w:val="000000"/>
                <w:sz w:val="20"/>
                <w:szCs w:val="20"/>
              </w:rPr>
              <w:t>Кадастро-вый номер</w:t>
            </w:r>
          </w:p>
        </w:tc>
        <w:tc>
          <w:tcPr>
            <w:tcW w:w="963" w:type="dxa"/>
            <w:tcBorders>
              <w:top w:val="single" w:sz="6" w:space="0" w:color="000000"/>
              <w:left w:val="single" w:sz="6" w:space="0" w:color="000000"/>
              <w:bottom w:val="single" w:sz="6" w:space="0" w:color="000000"/>
              <w:right w:val="single" w:sz="6" w:space="0" w:color="000000"/>
            </w:tcBorders>
            <w:tcMar>
              <w:top w:w="0" w:type="dxa"/>
              <w:bottom w:w="0" w:type="dxa"/>
              <w:right w:w="0" w:type="dxa"/>
            </w:tcMar>
            <w:vAlign w:val="center"/>
          </w:tcPr>
          <w:p w:rsidR="003C60B1" w:rsidRPr="00C5005A" w:rsidRDefault="003C60B1" w:rsidP="00586C86">
            <w:pPr>
              <w:jc w:val="center"/>
              <w:rPr>
                <w:b/>
                <w:bCs/>
                <w:color w:val="000000"/>
                <w:sz w:val="20"/>
                <w:szCs w:val="20"/>
              </w:rPr>
            </w:pPr>
            <w:r w:rsidRPr="00C5005A">
              <w:rPr>
                <w:b/>
                <w:bCs/>
                <w:color w:val="000000"/>
                <w:sz w:val="20"/>
                <w:szCs w:val="20"/>
              </w:rPr>
              <w:t>Общая площадь объекта, кв.м</w:t>
            </w:r>
          </w:p>
        </w:tc>
        <w:tc>
          <w:tcPr>
            <w:tcW w:w="1190" w:type="dxa"/>
            <w:tcBorders>
              <w:top w:val="single" w:sz="6" w:space="0" w:color="000000"/>
              <w:left w:val="single" w:sz="6" w:space="0" w:color="000000"/>
              <w:bottom w:val="single" w:sz="6" w:space="0" w:color="000000"/>
              <w:right w:val="single" w:sz="6" w:space="0" w:color="000000"/>
            </w:tcBorders>
            <w:tcMar>
              <w:top w:w="0" w:type="dxa"/>
              <w:bottom w:w="0" w:type="dxa"/>
              <w:right w:w="0" w:type="dxa"/>
            </w:tcMar>
            <w:vAlign w:val="center"/>
          </w:tcPr>
          <w:p w:rsidR="003C60B1" w:rsidRPr="00C5005A" w:rsidRDefault="003C60B1" w:rsidP="00586C86">
            <w:pPr>
              <w:jc w:val="center"/>
              <w:rPr>
                <w:b/>
                <w:bCs/>
                <w:color w:val="000000"/>
                <w:sz w:val="20"/>
                <w:szCs w:val="20"/>
              </w:rPr>
            </w:pPr>
            <w:r w:rsidRPr="00C5005A">
              <w:rPr>
                <w:b/>
                <w:bCs/>
                <w:color w:val="000000"/>
                <w:sz w:val="20"/>
                <w:szCs w:val="20"/>
              </w:rPr>
              <w:t>Категория</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60" w:type="dxa"/>
            </w:tcMar>
            <w:vAlign w:val="center"/>
          </w:tcPr>
          <w:p w:rsidR="003C60B1" w:rsidRPr="00C5005A" w:rsidRDefault="003C60B1" w:rsidP="00586C86">
            <w:pPr>
              <w:jc w:val="center"/>
              <w:rPr>
                <w:b/>
                <w:bCs/>
                <w:color w:val="000000"/>
                <w:sz w:val="20"/>
                <w:szCs w:val="20"/>
              </w:rPr>
            </w:pPr>
            <w:r w:rsidRPr="00C5005A">
              <w:rPr>
                <w:b/>
                <w:bCs/>
                <w:color w:val="000000"/>
                <w:sz w:val="20"/>
                <w:szCs w:val="20"/>
              </w:rPr>
              <w:t>Разрешенное использова-ние</w:t>
            </w:r>
          </w:p>
        </w:tc>
      </w:tr>
      <w:tr w:rsidR="003C60B1" w:rsidRPr="00C5005A" w:rsidTr="00586C86">
        <w:trPr>
          <w:trHeight w:val="230"/>
        </w:trPr>
        <w:tc>
          <w:tcPr>
            <w:tcW w:w="9699" w:type="dxa"/>
            <w:gridSpan w:val="8"/>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tcPr>
          <w:p w:rsidR="003C60B1" w:rsidRPr="00C5005A" w:rsidRDefault="003C60B1" w:rsidP="00586C86">
            <w:pPr>
              <w:rPr>
                <w:color w:val="000000"/>
                <w:sz w:val="20"/>
                <w:szCs w:val="20"/>
              </w:rPr>
            </w:pPr>
            <w:bookmarkStart w:id="450" w:name="_TocВид_права:_Право_постоянного_бессроч"/>
            <w:bookmarkEnd w:id="450"/>
            <w:r w:rsidRPr="00C5005A">
              <w:rPr>
                <w:color w:val="000000"/>
                <w:sz w:val="20"/>
                <w:szCs w:val="20"/>
              </w:rPr>
              <w:t>Вид права: __________</w:t>
            </w:r>
            <w:r w:rsidRPr="00C5005A">
              <w:rPr>
                <w:color w:val="000000"/>
                <w:sz w:val="20"/>
                <w:szCs w:val="20"/>
              </w:rPr>
              <w:br/>
              <w:t>Субъект права: ___________</w:t>
            </w:r>
          </w:p>
          <w:p w:rsidR="003C60B1" w:rsidRPr="00C5005A" w:rsidRDefault="003C60B1" w:rsidP="00586C86">
            <w:pPr>
              <w:rPr>
                <w:color w:val="000000"/>
                <w:sz w:val="20"/>
                <w:szCs w:val="20"/>
              </w:rPr>
            </w:pPr>
            <w:r w:rsidRPr="00C5005A">
              <w:rPr>
                <w:color w:val="000000"/>
                <w:sz w:val="20"/>
                <w:szCs w:val="20"/>
              </w:rPr>
              <w:t>Документ-основание для внесения в реестр имущества: __________________</w:t>
            </w:r>
          </w:p>
          <w:p w:rsidR="003C60B1" w:rsidRPr="00C5005A" w:rsidRDefault="003C60B1" w:rsidP="00586C86">
            <w:pPr>
              <w:rPr>
                <w:color w:val="000000"/>
                <w:sz w:val="20"/>
                <w:szCs w:val="20"/>
              </w:rPr>
            </w:pPr>
          </w:p>
        </w:tc>
      </w:tr>
      <w:tr w:rsidR="003C60B1" w:rsidRPr="00C5005A" w:rsidTr="00586C86">
        <w:tc>
          <w:tcPr>
            <w:tcW w:w="453"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rsidR="003C60B1" w:rsidRPr="00C5005A" w:rsidRDefault="003C60B1" w:rsidP="00586C86">
            <w:pPr>
              <w:jc w:val="center"/>
              <w:rPr>
                <w:b/>
                <w:bCs/>
                <w:color w:val="000000"/>
                <w:sz w:val="20"/>
                <w:szCs w:val="20"/>
              </w:rPr>
            </w:pPr>
            <w:r w:rsidRPr="00C5005A">
              <w:rPr>
                <w:b/>
                <w:bCs/>
                <w:color w:val="000000"/>
                <w:sz w:val="20"/>
                <w:szCs w:val="20"/>
              </w:rPr>
              <w:t>№ п/п</w:t>
            </w:r>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C60B1" w:rsidRPr="00C5005A" w:rsidRDefault="003C60B1" w:rsidP="00586C86">
            <w:pPr>
              <w:jc w:val="center"/>
              <w:rPr>
                <w:b/>
                <w:bCs/>
                <w:color w:val="000000"/>
                <w:sz w:val="20"/>
                <w:szCs w:val="20"/>
              </w:rPr>
            </w:pPr>
            <w:r>
              <w:rPr>
                <w:b/>
                <w:bCs/>
                <w:color w:val="000000"/>
                <w:sz w:val="20"/>
                <w:szCs w:val="20"/>
              </w:rPr>
              <w:t>Реестровый номер</w:t>
            </w:r>
            <w:r w:rsidRPr="00C5005A">
              <w:rPr>
                <w:b/>
                <w:bCs/>
                <w:color w:val="000000"/>
                <w:sz w:val="20"/>
                <w:szCs w:val="20"/>
              </w:rPr>
              <w:t xml:space="preserve"> </w:t>
            </w:r>
          </w:p>
        </w:tc>
        <w:tc>
          <w:tcPr>
            <w:tcW w:w="1593" w:type="dxa"/>
            <w:tcBorders>
              <w:top w:val="single" w:sz="6" w:space="0" w:color="000000"/>
              <w:left w:val="single" w:sz="6" w:space="0" w:color="000000"/>
              <w:bottom w:val="single" w:sz="6" w:space="0" w:color="000000"/>
              <w:right w:val="single" w:sz="6" w:space="0" w:color="000000"/>
            </w:tcBorders>
            <w:tcMar>
              <w:top w:w="0" w:type="dxa"/>
              <w:bottom w:w="0" w:type="dxa"/>
              <w:right w:w="0" w:type="dxa"/>
            </w:tcMar>
            <w:vAlign w:val="center"/>
          </w:tcPr>
          <w:p w:rsidR="003C60B1" w:rsidRPr="00C5005A" w:rsidRDefault="003C60B1" w:rsidP="00586C86">
            <w:pPr>
              <w:jc w:val="center"/>
              <w:rPr>
                <w:b/>
                <w:bCs/>
                <w:color w:val="000000"/>
                <w:sz w:val="20"/>
                <w:szCs w:val="20"/>
              </w:rPr>
            </w:pPr>
            <w:r w:rsidRPr="00C5005A">
              <w:rPr>
                <w:b/>
                <w:bCs/>
                <w:color w:val="000000"/>
                <w:sz w:val="20"/>
                <w:szCs w:val="20"/>
              </w:rPr>
              <w:t>Наименование объекта движимого имущества/</w:t>
            </w:r>
          </w:p>
          <w:p w:rsidR="003C60B1" w:rsidRPr="00C5005A" w:rsidRDefault="003C60B1" w:rsidP="00586C86">
            <w:pPr>
              <w:jc w:val="center"/>
              <w:rPr>
                <w:b/>
                <w:bCs/>
                <w:color w:val="000000"/>
                <w:sz w:val="20"/>
                <w:szCs w:val="20"/>
              </w:rPr>
            </w:pPr>
            <w:r w:rsidRPr="00C5005A">
              <w:rPr>
                <w:b/>
                <w:bCs/>
                <w:color w:val="000000"/>
                <w:sz w:val="20"/>
                <w:szCs w:val="20"/>
              </w:rPr>
              <w:t>транспортного средства</w:t>
            </w:r>
          </w:p>
        </w:tc>
        <w:tc>
          <w:tcPr>
            <w:tcW w:w="1701" w:type="dxa"/>
            <w:tcBorders>
              <w:top w:val="single" w:sz="6" w:space="0" w:color="000000"/>
              <w:left w:val="single" w:sz="6" w:space="0" w:color="000000"/>
              <w:bottom w:val="single" w:sz="6" w:space="0" w:color="000000"/>
              <w:right w:val="single" w:sz="6" w:space="0" w:color="000000"/>
            </w:tcBorders>
            <w:tcMar>
              <w:top w:w="0" w:type="dxa"/>
              <w:bottom w:w="0" w:type="dxa"/>
              <w:right w:w="0" w:type="dxa"/>
            </w:tcMar>
            <w:vAlign w:val="center"/>
          </w:tcPr>
          <w:p w:rsidR="003C60B1" w:rsidRPr="00C5005A" w:rsidRDefault="003C60B1" w:rsidP="00586C86">
            <w:pPr>
              <w:jc w:val="center"/>
              <w:rPr>
                <w:b/>
                <w:bCs/>
                <w:color w:val="000000"/>
                <w:sz w:val="20"/>
                <w:szCs w:val="20"/>
              </w:rPr>
            </w:pPr>
            <w:r w:rsidRPr="00C5005A">
              <w:rPr>
                <w:b/>
                <w:bCs/>
                <w:color w:val="000000"/>
                <w:sz w:val="20"/>
                <w:szCs w:val="20"/>
              </w:rPr>
              <w:t>Место-нахождение</w:t>
            </w:r>
          </w:p>
        </w:tc>
        <w:tc>
          <w:tcPr>
            <w:tcW w:w="2203" w:type="dxa"/>
            <w:gridSpan w:val="2"/>
            <w:tcBorders>
              <w:top w:val="single" w:sz="6" w:space="0" w:color="000000"/>
              <w:left w:val="single" w:sz="6" w:space="0" w:color="000000"/>
              <w:bottom w:val="single" w:sz="6" w:space="0" w:color="000000"/>
              <w:right w:val="single" w:sz="6" w:space="0" w:color="000000"/>
            </w:tcBorders>
            <w:tcMar>
              <w:top w:w="0" w:type="dxa"/>
              <w:bottom w:w="0" w:type="dxa"/>
              <w:right w:w="0" w:type="dxa"/>
            </w:tcMar>
            <w:vAlign w:val="center"/>
          </w:tcPr>
          <w:p w:rsidR="003C60B1" w:rsidRPr="00C5005A" w:rsidRDefault="003C60B1" w:rsidP="00586C86">
            <w:pPr>
              <w:jc w:val="center"/>
              <w:rPr>
                <w:b/>
                <w:bCs/>
                <w:color w:val="000000"/>
                <w:sz w:val="20"/>
                <w:szCs w:val="20"/>
              </w:rPr>
            </w:pPr>
            <w:r w:rsidRPr="00C5005A">
              <w:rPr>
                <w:b/>
                <w:bCs/>
                <w:color w:val="000000"/>
                <w:sz w:val="20"/>
                <w:szCs w:val="20"/>
              </w:rPr>
              <w:t>Инвентарный номер/</w:t>
            </w:r>
          </w:p>
          <w:p w:rsidR="003C60B1" w:rsidRPr="00C5005A" w:rsidRDefault="003C60B1" w:rsidP="00586C86">
            <w:pPr>
              <w:jc w:val="center"/>
              <w:rPr>
                <w:b/>
                <w:bCs/>
                <w:color w:val="000000"/>
                <w:sz w:val="20"/>
                <w:szCs w:val="20"/>
              </w:rPr>
            </w:pPr>
            <w:r w:rsidRPr="00C5005A">
              <w:rPr>
                <w:b/>
                <w:bCs/>
                <w:color w:val="000000"/>
                <w:sz w:val="20"/>
                <w:szCs w:val="20"/>
              </w:rPr>
              <w:t>Идентификационный номер (VIN)</w:t>
            </w:r>
          </w:p>
        </w:tc>
        <w:tc>
          <w:tcPr>
            <w:tcW w:w="1190" w:type="dxa"/>
            <w:tcBorders>
              <w:top w:val="single" w:sz="6" w:space="0" w:color="000000"/>
              <w:left w:val="single" w:sz="6" w:space="0" w:color="000000"/>
              <w:bottom w:val="single" w:sz="6" w:space="0" w:color="000000"/>
              <w:right w:val="single" w:sz="6" w:space="0" w:color="000000"/>
            </w:tcBorders>
            <w:tcMar>
              <w:top w:w="0" w:type="dxa"/>
              <w:bottom w:w="0" w:type="dxa"/>
              <w:right w:w="0" w:type="dxa"/>
            </w:tcMar>
            <w:vAlign w:val="center"/>
          </w:tcPr>
          <w:p w:rsidR="003C60B1" w:rsidRPr="00C5005A" w:rsidRDefault="003C60B1" w:rsidP="00586C86">
            <w:pPr>
              <w:jc w:val="center"/>
              <w:rPr>
                <w:b/>
                <w:bCs/>
                <w:color w:val="000000"/>
                <w:sz w:val="20"/>
                <w:szCs w:val="20"/>
              </w:rPr>
            </w:pPr>
            <w:r w:rsidRPr="00C5005A">
              <w:rPr>
                <w:b/>
                <w:bCs/>
                <w:color w:val="000000"/>
                <w:sz w:val="20"/>
                <w:szCs w:val="20"/>
              </w:rPr>
              <w:t>Балансовая стоимость, тыс. руб.</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60" w:type="dxa"/>
            </w:tcMar>
            <w:vAlign w:val="center"/>
          </w:tcPr>
          <w:p w:rsidR="003C60B1" w:rsidRPr="00C5005A" w:rsidRDefault="003C60B1" w:rsidP="00586C86">
            <w:pPr>
              <w:jc w:val="center"/>
              <w:rPr>
                <w:b/>
                <w:bCs/>
                <w:color w:val="000000"/>
                <w:sz w:val="20"/>
                <w:szCs w:val="20"/>
              </w:rPr>
            </w:pPr>
            <w:r w:rsidRPr="00C5005A">
              <w:rPr>
                <w:b/>
                <w:bCs/>
                <w:color w:val="000000"/>
                <w:sz w:val="20"/>
                <w:szCs w:val="20"/>
              </w:rPr>
              <w:t>Остаточная стоимость, тыс. руб.</w:t>
            </w:r>
          </w:p>
        </w:tc>
      </w:tr>
      <w:tr w:rsidR="003C60B1" w:rsidRPr="00C5005A" w:rsidTr="00586C86">
        <w:trPr>
          <w:trHeight w:val="230"/>
        </w:trPr>
        <w:tc>
          <w:tcPr>
            <w:tcW w:w="9699" w:type="dxa"/>
            <w:gridSpan w:val="8"/>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tcPr>
          <w:p w:rsidR="003C60B1" w:rsidRPr="00C5005A" w:rsidRDefault="003C60B1" w:rsidP="00586C86">
            <w:pPr>
              <w:rPr>
                <w:color w:val="000000"/>
                <w:sz w:val="20"/>
                <w:szCs w:val="20"/>
              </w:rPr>
            </w:pPr>
            <w:r w:rsidRPr="00C5005A">
              <w:rPr>
                <w:color w:val="000000"/>
                <w:sz w:val="20"/>
                <w:szCs w:val="20"/>
              </w:rPr>
              <w:t>Вид права: __________</w:t>
            </w:r>
            <w:r w:rsidRPr="00C5005A">
              <w:rPr>
                <w:color w:val="000000"/>
                <w:sz w:val="20"/>
                <w:szCs w:val="20"/>
              </w:rPr>
              <w:br/>
              <w:t>Субъект права: ___________</w:t>
            </w:r>
          </w:p>
          <w:p w:rsidR="003C60B1" w:rsidRPr="00C5005A" w:rsidRDefault="003C60B1" w:rsidP="00586C86">
            <w:pPr>
              <w:rPr>
                <w:color w:val="000000"/>
                <w:sz w:val="20"/>
                <w:szCs w:val="20"/>
              </w:rPr>
            </w:pPr>
            <w:r w:rsidRPr="00C5005A">
              <w:rPr>
                <w:color w:val="000000"/>
                <w:sz w:val="20"/>
                <w:szCs w:val="20"/>
              </w:rPr>
              <w:t>Документ-основание для внесения в реестр имущества: __________________</w:t>
            </w:r>
          </w:p>
          <w:p w:rsidR="003C60B1" w:rsidRPr="00C5005A" w:rsidRDefault="003C60B1" w:rsidP="00586C86">
            <w:pPr>
              <w:rPr>
                <w:color w:val="000000"/>
                <w:sz w:val="20"/>
                <w:szCs w:val="20"/>
              </w:rPr>
            </w:pPr>
          </w:p>
        </w:tc>
      </w:tr>
    </w:tbl>
    <w:p w:rsidR="003C60B1" w:rsidRPr="003C68B8" w:rsidRDefault="003C60B1" w:rsidP="003C60B1">
      <w:pPr>
        <w:rPr>
          <w:vanish/>
        </w:rPr>
      </w:pPr>
    </w:p>
    <w:tbl>
      <w:tblPr>
        <w:tblW w:w="9520" w:type="dxa"/>
        <w:tblLayout w:type="fixed"/>
        <w:tblLook w:val="01E0" w:firstRow="1" w:lastRow="1" w:firstColumn="1" w:lastColumn="1" w:noHBand="0" w:noVBand="0"/>
      </w:tblPr>
      <w:tblGrid>
        <w:gridCol w:w="4817"/>
        <w:gridCol w:w="4703"/>
      </w:tblGrid>
      <w:tr w:rsidR="003C60B1" w:rsidRPr="003C68B8" w:rsidTr="00586C86">
        <w:trPr>
          <w:trHeight w:val="492"/>
        </w:trPr>
        <w:tc>
          <w:tcPr>
            <w:tcW w:w="4817" w:type="dxa"/>
            <w:tcMar>
              <w:top w:w="0" w:type="dxa"/>
              <w:left w:w="0" w:type="dxa"/>
              <w:bottom w:w="0" w:type="dxa"/>
              <w:right w:w="0" w:type="dxa"/>
            </w:tcMar>
            <w:vAlign w:val="bottom"/>
          </w:tcPr>
          <w:p w:rsidR="003C60B1" w:rsidRPr="003C68B8" w:rsidRDefault="003C60B1" w:rsidP="00586C86">
            <w:pPr>
              <w:rPr>
                <w:b/>
                <w:bCs/>
                <w:color w:val="000000"/>
              </w:rPr>
            </w:pPr>
            <w:r w:rsidRPr="003C68B8">
              <w:rPr>
                <w:b/>
                <w:bCs/>
                <w:color w:val="000000"/>
              </w:rPr>
              <w:t xml:space="preserve">Подпись уполномоченного лица </w:t>
            </w:r>
          </w:p>
          <w:p w:rsidR="003C60B1" w:rsidRPr="003C68B8" w:rsidRDefault="003C60B1" w:rsidP="00586C86">
            <w:pPr>
              <w:rPr>
                <w:b/>
                <w:bCs/>
                <w:color w:val="000000"/>
              </w:rPr>
            </w:pPr>
            <w:r w:rsidRPr="003C68B8">
              <w:rPr>
                <w:b/>
                <w:bCs/>
                <w:color w:val="000000"/>
              </w:rPr>
              <w:t xml:space="preserve">                                                                  М.П.            </w:t>
            </w:r>
          </w:p>
        </w:tc>
        <w:tc>
          <w:tcPr>
            <w:tcW w:w="4703" w:type="dxa"/>
            <w:tcMar>
              <w:top w:w="0" w:type="dxa"/>
              <w:left w:w="0" w:type="dxa"/>
              <w:bottom w:w="0" w:type="dxa"/>
              <w:right w:w="0" w:type="dxa"/>
            </w:tcMar>
            <w:vAlign w:val="bottom"/>
          </w:tcPr>
          <w:p w:rsidR="003C60B1" w:rsidRDefault="003C60B1" w:rsidP="00586C86">
            <w:pPr>
              <w:jc w:val="right"/>
              <w:rPr>
                <w:b/>
                <w:bCs/>
                <w:color w:val="000000"/>
              </w:rPr>
            </w:pPr>
            <w:bookmarkStart w:id="451" w:name="__bookmark_12"/>
            <w:bookmarkEnd w:id="451"/>
            <w:r w:rsidRPr="003C68B8">
              <w:rPr>
                <w:b/>
                <w:bCs/>
                <w:color w:val="000000"/>
              </w:rPr>
              <w:t>_______________</w:t>
            </w:r>
          </w:p>
          <w:p w:rsidR="003C60B1" w:rsidRDefault="003C60B1" w:rsidP="00586C86">
            <w:pPr>
              <w:jc w:val="right"/>
              <w:rPr>
                <w:b/>
                <w:bCs/>
                <w:color w:val="000000"/>
              </w:rPr>
            </w:pPr>
          </w:p>
          <w:p w:rsidR="003C60B1" w:rsidRPr="003C68B8" w:rsidRDefault="003C60B1" w:rsidP="00586C86">
            <w:pPr>
              <w:jc w:val="right"/>
              <w:rPr>
                <w:b/>
                <w:bCs/>
                <w:color w:val="000000"/>
              </w:rPr>
            </w:pPr>
          </w:p>
        </w:tc>
      </w:tr>
      <w:tr w:rsidR="003C60B1" w:rsidRPr="003C68B8" w:rsidTr="00586C86">
        <w:trPr>
          <w:trHeight w:val="492"/>
        </w:trPr>
        <w:tc>
          <w:tcPr>
            <w:tcW w:w="9520" w:type="dxa"/>
            <w:gridSpan w:val="2"/>
            <w:tcMar>
              <w:top w:w="0" w:type="dxa"/>
              <w:left w:w="0" w:type="dxa"/>
              <w:bottom w:w="0" w:type="dxa"/>
              <w:right w:w="0" w:type="dxa"/>
            </w:tcMar>
            <w:vAlign w:val="bottom"/>
          </w:tcPr>
          <w:p w:rsidR="003C60B1" w:rsidRPr="003C68B8" w:rsidRDefault="003C60B1" w:rsidP="00586C86">
            <w:pPr>
              <w:jc w:val="right"/>
              <w:rPr>
                <w:b/>
                <w:bCs/>
                <w:color w:val="000000"/>
              </w:rPr>
            </w:pPr>
          </w:p>
        </w:tc>
      </w:tr>
    </w:tbl>
    <w:p w:rsidR="003C60B1" w:rsidRPr="00612CA0" w:rsidRDefault="003C60B1" w:rsidP="003C60B1">
      <w:pPr>
        <w:pStyle w:val="1-"/>
        <w:spacing w:before="0" w:after="0"/>
        <w:ind w:left="5103"/>
        <w:jc w:val="left"/>
        <w:rPr>
          <w:b w:val="0"/>
          <w:sz w:val="24"/>
          <w:szCs w:val="24"/>
        </w:rPr>
      </w:pPr>
      <w:bookmarkStart w:id="452" w:name="_Toc496619672"/>
      <w:r w:rsidRPr="00612CA0">
        <w:rPr>
          <w:b w:val="0"/>
          <w:sz w:val="24"/>
          <w:szCs w:val="24"/>
        </w:rPr>
        <w:lastRenderedPageBreak/>
        <w:t xml:space="preserve">Приложение </w:t>
      </w:r>
      <w:r>
        <w:rPr>
          <w:b w:val="0"/>
          <w:sz w:val="24"/>
          <w:szCs w:val="24"/>
        </w:rPr>
        <w:t>5</w:t>
      </w:r>
      <w:bookmarkEnd w:id="452"/>
    </w:p>
    <w:p w:rsidR="003C60B1" w:rsidRDefault="003C60B1" w:rsidP="003C60B1">
      <w:pPr>
        <w:pStyle w:val="1-"/>
        <w:spacing w:before="0" w:after="0"/>
        <w:ind w:left="5103"/>
        <w:jc w:val="left"/>
        <w:outlineLvl w:val="9"/>
        <w:rPr>
          <w:b w:val="0"/>
          <w:bCs w:val="0"/>
          <w:iCs w:val="0"/>
          <w:sz w:val="24"/>
          <w:szCs w:val="24"/>
          <w:lang w:eastAsia="ar-SA"/>
        </w:rPr>
      </w:pPr>
      <w:bookmarkStart w:id="453" w:name="_Toc496619673"/>
      <w:r w:rsidRPr="00612CA0">
        <w:rPr>
          <w:b w:val="0"/>
          <w:bCs w:val="0"/>
          <w:iCs w:val="0"/>
          <w:sz w:val="24"/>
          <w:szCs w:val="24"/>
          <w:lang w:eastAsia="ar-SA"/>
        </w:rPr>
        <w:t>к административно</w:t>
      </w:r>
      <w:r>
        <w:rPr>
          <w:b w:val="0"/>
          <w:bCs w:val="0"/>
          <w:iCs w:val="0"/>
          <w:sz w:val="24"/>
          <w:szCs w:val="24"/>
          <w:lang w:eastAsia="ar-SA"/>
        </w:rPr>
        <w:t xml:space="preserve">му </w:t>
      </w:r>
      <w:r w:rsidRPr="00612CA0">
        <w:rPr>
          <w:b w:val="0"/>
          <w:bCs w:val="0"/>
          <w:iCs w:val="0"/>
          <w:sz w:val="24"/>
          <w:szCs w:val="24"/>
          <w:lang w:eastAsia="ar-SA"/>
        </w:rPr>
        <w:t xml:space="preserve"> регламент</w:t>
      </w:r>
      <w:r>
        <w:rPr>
          <w:b w:val="0"/>
          <w:bCs w:val="0"/>
          <w:iCs w:val="0"/>
          <w:sz w:val="24"/>
          <w:szCs w:val="24"/>
          <w:lang w:eastAsia="ar-SA"/>
        </w:rPr>
        <w:t>у</w:t>
      </w:r>
      <w:r w:rsidRPr="00612CA0">
        <w:rPr>
          <w:b w:val="0"/>
          <w:bCs w:val="0"/>
          <w:iCs w:val="0"/>
          <w:sz w:val="24"/>
          <w:szCs w:val="24"/>
          <w:lang w:eastAsia="ar-SA"/>
        </w:rPr>
        <w:t xml:space="preserve"> предоставления </w:t>
      </w:r>
      <w:r>
        <w:rPr>
          <w:b w:val="0"/>
          <w:bCs w:val="0"/>
          <w:iCs w:val="0"/>
          <w:sz w:val="24"/>
          <w:szCs w:val="24"/>
          <w:lang w:eastAsia="ar-SA"/>
        </w:rPr>
        <w:t>Муниципальной услуги</w:t>
      </w:r>
      <w:bookmarkEnd w:id="453"/>
    </w:p>
    <w:p w:rsidR="003C60B1" w:rsidRPr="00193009" w:rsidRDefault="003C60B1" w:rsidP="003C60B1">
      <w:pPr>
        <w:pStyle w:val="1-"/>
        <w:spacing w:before="0" w:after="0"/>
        <w:ind w:left="5103"/>
        <w:jc w:val="left"/>
        <w:outlineLvl w:val="9"/>
        <w:rPr>
          <w:b w:val="0"/>
          <w:bCs w:val="0"/>
          <w:iCs w:val="0"/>
          <w:sz w:val="24"/>
          <w:szCs w:val="24"/>
          <w:lang w:eastAsia="ar-SA"/>
        </w:rPr>
      </w:pPr>
      <w:r w:rsidRPr="00193009">
        <w:rPr>
          <w:b w:val="0"/>
          <w:bCs w:val="0"/>
          <w:iCs w:val="0"/>
          <w:sz w:val="24"/>
          <w:szCs w:val="24"/>
          <w:lang w:eastAsia="ar-SA"/>
        </w:rPr>
        <w:t xml:space="preserve"> </w:t>
      </w:r>
      <w:r w:rsidRPr="00193009">
        <w:rPr>
          <w:b w:val="0"/>
          <w:sz w:val="24"/>
          <w:szCs w:val="24"/>
        </w:rPr>
        <w:t>«Выдача выписок из реестра муниципального имущества городского округа Электросталь Московской области»</w:t>
      </w:r>
    </w:p>
    <w:p w:rsidR="003C60B1" w:rsidRDefault="003C60B1" w:rsidP="003C60B1">
      <w:pPr>
        <w:pStyle w:val="1-"/>
        <w:rPr>
          <w:sz w:val="24"/>
          <w:szCs w:val="24"/>
        </w:rPr>
      </w:pPr>
      <w:bookmarkStart w:id="454" w:name="_Toc496619674"/>
      <w:r w:rsidRPr="00354956">
        <w:rPr>
          <w:sz w:val="24"/>
          <w:szCs w:val="24"/>
        </w:rPr>
        <w:t>Форма уведомления о</w:t>
      </w:r>
      <w:r>
        <w:rPr>
          <w:sz w:val="24"/>
          <w:szCs w:val="24"/>
        </w:rPr>
        <w:t>б отсутствии информации</w:t>
      </w:r>
      <w:r w:rsidRPr="002C23FF">
        <w:rPr>
          <w:sz w:val="24"/>
          <w:szCs w:val="24"/>
        </w:rPr>
        <w:br/>
      </w:r>
      <w:r>
        <w:rPr>
          <w:sz w:val="24"/>
          <w:szCs w:val="24"/>
        </w:rPr>
        <w:t>в реестре муниципального имущества</w:t>
      </w:r>
      <w:bookmarkEnd w:id="454"/>
    </w:p>
    <w:p w:rsidR="003C60B1" w:rsidRDefault="003C60B1" w:rsidP="003C60B1">
      <w:pPr>
        <w:pStyle w:val="1-"/>
        <w:rPr>
          <w:sz w:val="24"/>
          <w:szCs w:val="24"/>
        </w:rPr>
      </w:pPr>
      <w:bookmarkStart w:id="455" w:name="_Toc496619675"/>
      <w:r>
        <w:rPr>
          <w:sz w:val="24"/>
          <w:szCs w:val="24"/>
        </w:rPr>
        <w:t xml:space="preserve">Уведомление </w:t>
      </w:r>
      <w:r w:rsidRPr="00354956">
        <w:rPr>
          <w:sz w:val="24"/>
          <w:szCs w:val="24"/>
        </w:rPr>
        <w:t>о</w:t>
      </w:r>
      <w:r>
        <w:rPr>
          <w:sz w:val="24"/>
          <w:szCs w:val="24"/>
        </w:rPr>
        <w:t>б отсутствии информации в реестре муниципального имущества</w:t>
      </w:r>
      <w:bookmarkEnd w:id="455"/>
    </w:p>
    <w:p w:rsidR="003C60B1" w:rsidRPr="0007373A" w:rsidRDefault="003C60B1" w:rsidP="003C60B1">
      <w:pPr>
        <w:jc w:val="center"/>
        <w:rPr>
          <w:bCs/>
          <w:i/>
          <w:color w:val="000000"/>
        </w:rPr>
      </w:pPr>
      <w:r>
        <w:rPr>
          <w:b/>
          <w:bCs/>
          <w:color w:val="000000"/>
        </w:rPr>
        <w:t>____________________________________</w:t>
      </w:r>
      <w:r>
        <w:rPr>
          <w:b/>
          <w:bCs/>
          <w:color w:val="000000"/>
        </w:rPr>
        <w:br/>
      </w:r>
      <w:r>
        <w:rPr>
          <w:bCs/>
          <w:i/>
          <w:color w:val="000000"/>
        </w:rPr>
        <w:t>(</w:t>
      </w:r>
      <w:r w:rsidRPr="0007373A">
        <w:rPr>
          <w:bCs/>
          <w:i/>
          <w:color w:val="000000"/>
        </w:rPr>
        <w:t>наименование Администрации</w:t>
      </w:r>
      <w:r>
        <w:rPr>
          <w:bCs/>
          <w:i/>
          <w:color w:val="000000"/>
        </w:rPr>
        <w:t>)</w:t>
      </w:r>
    </w:p>
    <w:p w:rsidR="003C60B1" w:rsidRDefault="003C60B1" w:rsidP="003C60B1">
      <w:pPr>
        <w:pStyle w:val="ConsPlusNonformat"/>
        <w:jc w:val="center"/>
        <w:rPr>
          <w:rFonts w:ascii="Times New Roman" w:hAnsi="Times New Roman" w:cs="Times New Roman"/>
          <w:sz w:val="24"/>
          <w:szCs w:val="24"/>
        </w:rPr>
      </w:pPr>
    </w:p>
    <w:p w:rsidR="003C60B1" w:rsidRPr="008E5DE7" w:rsidRDefault="003C60B1" w:rsidP="003C60B1">
      <w:pPr>
        <w:pStyle w:val="ConsPlusNonformat"/>
        <w:jc w:val="right"/>
        <w:rPr>
          <w:rFonts w:ascii="Times New Roman" w:hAnsi="Times New Roman" w:cs="Times New Roman"/>
          <w:sz w:val="24"/>
          <w:szCs w:val="24"/>
        </w:rPr>
      </w:pPr>
    </w:p>
    <w:p w:rsidR="003C60B1" w:rsidRDefault="003C60B1" w:rsidP="003C60B1">
      <w:pPr>
        <w:pStyle w:val="ConsPlusNonformat"/>
        <w:rPr>
          <w:rFonts w:ascii="Times New Roman" w:hAnsi="Times New Roman" w:cs="Times New Roman"/>
          <w:sz w:val="24"/>
          <w:szCs w:val="24"/>
        </w:rPr>
      </w:pPr>
    </w:p>
    <w:p w:rsidR="003C60B1" w:rsidRPr="00270852" w:rsidRDefault="003C60B1" w:rsidP="003C60B1">
      <w:pPr>
        <w:ind w:left="284"/>
        <w:rPr>
          <w:sz w:val="20"/>
          <w:szCs w:val="20"/>
        </w:rPr>
      </w:pPr>
    </w:p>
    <w:tbl>
      <w:tblPr>
        <w:tblStyle w:val="aff1"/>
        <w:tblW w:w="0" w:type="auto"/>
        <w:tblLook w:val="04A0" w:firstRow="1" w:lastRow="0" w:firstColumn="1" w:lastColumn="0" w:noHBand="0" w:noVBand="1"/>
      </w:tblPr>
      <w:tblGrid>
        <w:gridCol w:w="1715"/>
        <w:gridCol w:w="2101"/>
        <w:gridCol w:w="1880"/>
        <w:gridCol w:w="4157"/>
      </w:tblGrid>
      <w:tr w:rsidR="003C60B1" w:rsidTr="00586C86">
        <w:tc>
          <w:tcPr>
            <w:tcW w:w="1715" w:type="dxa"/>
            <w:vAlign w:val="center"/>
          </w:tcPr>
          <w:p w:rsidR="003C60B1" w:rsidRDefault="003C60B1" w:rsidP="00586C86">
            <w:pPr>
              <w:pStyle w:val="ConsPlusNonformat"/>
              <w:jc w:val="center"/>
              <w:rPr>
                <w:rFonts w:ascii="Times New Roman" w:hAnsi="Times New Roman" w:cs="Times New Roman"/>
                <w:sz w:val="24"/>
                <w:szCs w:val="24"/>
              </w:rPr>
            </w:pPr>
            <w:r>
              <w:rPr>
                <w:rFonts w:ascii="Times New Roman" w:hAnsi="Times New Roman" w:cs="Times New Roman"/>
                <w:sz w:val="24"/>
                <w:szCs w:val="24"/>
              </w:rPr>
              <w:t>Наименование</w:t>
            </w:r>
          </w:p>
          <w:p w:rsidR="003C60B1" w:rsidRDefault="003C60B1" w:rsidP="00586C86">
            <w:pPr>
              <w:pStyle w:val="ConsPlusNonformat"/>
              <w:jc w:val="center"/>
              <w:rPr>
                <w:rFonts w:ascii="Times New Roman" w:hAnsi="Times New Roman" w:cs="Times New Roman"/>
                <w:sz w:val="24"/>
                <w:szCs w:val="24"/>
              </w:rPr>
            </w:pPr>
          </w:p>
        </w:tc>
        <w:tc>
          <w:tcPr>
            <w:tcW w:w="2101" w:type="dxa"/>
            <w:vAlign w:val="center"/>
          </w:tcPr>
          <w:p w:rsidR="003C60B1" w:rsidRDefault="003C60B1" w:rsidP="00586C86">
            <w:pPr>
              <w:pStyle w:val="ConsPlusNonformat"/>
              <w:jc w:val="center"/>
              <w:rPr>
                <w:rFonts w:ascii="Times New Roman" w:hAnsi="Times New Roman" w:cs="Times New Roman"/>
                <w:sz w:val="24"/>
                <w:szCs w:val="24"/>
              </w:rPr>
            </w:pPr>
            <w:r>
              <w:rPr>
                <w:rFonts w:ascii="Times New Roman" w:hAnsi="Times New Roman" w:cs="Times New Roman"/>
                <w:sz w:val="24"/>
                <w:szCs w:val="24"/>
              </w:rPr>
              <w:t>Местонахождение</w:t>
            </w:r>
          </w:p>
        </w:tc>
        <w:tc>
          <w:tcPr>
            <w:tcW w:w="1880" w:type="dxa"/>
            <w:vAlign w:val="center"/>
          </w:tcPr>
          <w:p w:rsidR="003C60B1" w:rsidRDefault="003C60B1" w:rsidP="00586C86">
            <w:pPr>
              <w:pStyle w:val="ConsPlusNonformat"/>
              <w:jc w:val="center"/>
              <w:rPr>
                <w:rFonts w:ascii="Times New Roman" w:hAnsi="Times New Roman" w:cs="Times New Roman"/>
                <w:sz w:val="24"/>
                <w:szCs w:val="24"/>
              </w:rPr>
            </w:pPr>
            <w:r>
              <w:rPr>
                <w:rFonts w:ascii="Times New Roman" w:hAnsi="Times New Roman" w:cs="Times New Roman"/>
                <w:sz w:val="24"/>
                <w:szCs w:val="24"/>
              </w:rPr>
              <w:t>Реестровый номер</w:t>
            </w:r>
          </w:p>
        </w:tc>
        <w:tc>
          <w:tcPr>
            <w:tcW w:w="4157" w:type="dxa"/>
            <w:vAlign w:val="center"/>
          </w:tcPr>
          <w:p w:rsidR="003C60B1" w:rsidRDefault="003C60B1" w:rsidP="00586C86">
            <w:pPr>
              <w:pStyle w:val="ConsPlusNonformat"/>
              <w:jc w:val="center"/>
              <w:rPr>
                <w:rFonts w:ascii="Times New Roman" w:hAnsi="Times New Roman" w:cs="Times New Roman"/>
                <w:sz w:val="24"/>
                <w:szCs w:val="24"/>
              </w:rPr>
            </w:pPr>
            <w:r>
              <w:rPr>
                <w:rFonts w:ascii="Times New Roman" w:hAnsi="Times New Roman" w:cs="Times New Roman"/>
                <w:sz w:val="24"/>
                <w:szCs w:val="24"/>
              </w:rPr>
              <w:t>Кадастровый (условный, учетный, идентификационный, инвентарный) номер</w:t>
            </w:r>
          </w:p>
        </w:tc>
      </w:tr>
      <w:tr w:rsidR="003C60B1" w:rsidTr="00586C86">
        <w:tc>
          <w:tcPr>
            <w:tcW w:w="1715" w:type="dxa"/>
          </w:tcPr>
          <w:p w:rsidR="003C60B1" w:rsidRDefault="003C60B1" w:rsidP="00586C86">
            <w:pPr>
              <w:pStyle w:val="ConsPlusNonformat"/>
              <w:rPr>
                <w:rFonts w:ascii="Times New Roman" w:hAnsi="Times New Roman" w:cs="Times New Roman"/>
                <w:sz w:val="24"/>
                <w:szCs w:val="24"/>
              </w:rPr>
            </w:pPr>
            <w:r>
              <w:rPr>
                <w:rFonts w:ascii="Times New Roman" w:hAnsi="Times New Roman" w:cs="Times New Roman"/>
                <w:sz w:val="24"/>
                <w:szCs w:val="24"/>
              </w:rPr>
              <w:t>_____</w:t>
            </w:r>
          </w:p>
        </w:tc>
        <w:tc>
          <w:tcPr>
            <w:tcW w:w="2101" w:type="dxa"/>
          </w:tcPr>
          <w:p w:rsidR="003C60B1" w:rsidRDefault="003C60B1" w:rsidP="00586C86">
            <w:pPr>
              <w:pStyle w:val="ConsPlusNonformat"/>
              <w:rPr>
                <w:rFonts w:ascii="Times New Roman" w:hAnsi="Times New Roman" w:cs="Times New Roman"/>
                <w:sz w:val="24"/>
                <w:szCs w:val="24"/>
              </w:rPr>
            </w:pPr>
            <w:r>
              <w:rPr>
                <w:rFonts w:ascii="Times New Roman" w:hAnsi="Times New Roman" w:cs="Times New Roman"/>
                <w:sz w:val="24"/>
                <w:szCs w:val="24"/>
              </w:rPr>
              <w:t>_______</w:t>
            </w:r>
          </w:p>
        </w:tc>
        <w:tc>
          <w:tcPr>
            <w:tcW w:w="1880" w:type="dxa"/>
          </w:tcPr>
          <w:p w:rsidR="003C60B1" w:rsidRDefault="003C60B1" w:rsidP="00586C86">
            <w:pPr>
              <w:pStyle w:val="ConsPlusNonformat"/>
              <w:rPr>
                <w:rFonts w:ascii="Times New Roman" w:hAnsi="Times New Roman" w:cs="Times New Roman"/>
                <w:sz w:val="24"/>
                <w:szCs w:val="24"/>
              </w:rPr>
            </w:pPr>
            <w:r>
              <w:rPr>
                <w:rFonts w:ascii="Times New Roman" w:hAnsi="Times New Roman" w:cs="Times New Roman"/>
                <w:sz w:val="24"/>
                <w:szCs w:val="24"/>
              </w:rPr>
              <w:t>______</w:t>
            </w:r>
          </w:p>
        </w:tc>
        <w:tc>
          <w:tcPr>
            <w:tcW w:w="4157" w:type="dxa"/>
          </w:tcPr>
          <w:p w:rsidR="003C60B1" w:rsidRDefault="003C60B1" w:rsidP="00586C86">
            <w:pPr>
              <w:pStyle w:val="ConsPlusNonformat"/>
              <w:rPr>
                <w:rFonts w:ascii="Times New Roman" w:hAnsi="Times New Roman" w:cs="Times New Roman"/>
                <w:sz w:val="24"/>
                <w:szCs w:val="24"/>
              </w:rPr>
            </w:pPr>
            <w:r>
              <w:rPr>
                <w:rFonts w:ascii="Times New Roman" w:hAnsi="Times New Roman" w:cs="Times New Roman"/>
                <w:sz w:val="24"/>
                <w:szCs w:val="24"/>
              </w:rPr>
              <w:t>______</w:t>
            </w:r>
          </w:p>
        </w:tc>
      </w:tr>
    </w:tbl>
    <w:p w:rsidR="003C60B1" w:rsidRDefault="003C60B1" w:rsidP="003C60B1">
      <w:pPr>
        <w:pStyle w:val="ConsPlusNonformat"/>
        <w:ind w:firstLine="540"/>
        <w:rPr>
          <w:rFonts w:ascii="Times New Roman" w:hAnsi="Times New Roman" w:cs="Times New Roman"/>
          <w:sz w:val="24"/>
          <w:szCs w:val="24"/>
        </w:rPr>
      </w:pPr>
    </w:p>
    <w:p w:rsidR="003C60B1" w:rsidRPr="0007373A" w:rsidRDefault="003C60B1" w:rsidP="003C60B1">
      <w:pPr>
        <w:jc w:val="both"/>
        <w:rPr>
          <w:bCs/>
          <w:i/>
          <w:color w:val="000000"/>
        </w:rPr>
      </w:pPr>
      <w:r>
        <w:t xml:space="preserve">По состоянию на __.__.____ указанный объект не значится в реестре муниципального имущества </w:t>
      </w:r>
      <w:r>
        <w:rPr>
          <w:b/>
          <w:bCs/>
          <w:color w:val="000000"/>
        </w:rPr>
        <w:t>_____________________________________________________________________</w:t>
      </w:r>
      <w:r>
        <w:rPr>
          <w:b/>
          <w:bCs/>
          <w:color w:val="000000"/>
        </w:rPr>
        <w:br/>
      </w:r>
      <w:r>
        <w:rPr>
          <w:bCs/>
          <w:i/>
          <w:color w:val="000000"/>
        </w:rPr>
        <w:t xml:space="preserve">                                                 (</w:t>
      </w:r>
      <w:r w:rsidRPr="0007373A">
        <w:rPr>
          <w:bCs/>
          <w:i/>
          <w:color w:val="000000"/>
        </w:rPr>
        <w:t>наименование Администрации</w:t>
      </w:r>
      <w:r>
        <w:rPr>
          <w:bCs/>
          <w:i/>
          <w:color w:val="000000"/>
        </w:rPr>
        <w:t>)</w:t>
      </w:r>
    </w:p>
    <w:p w:rsidR="003C60B1" w:rsidRDefault="003C60B1" w:rsidP="003C60B1">
      <w:pPr>
        <w:pStyle w:val="ConsPlusNonformat"/>
        <w:ind w:firstLine="540"/>
        <w:rPr>
          <w:rFonts w:ascii="Times New Roman" w:hAnsi="Times New Roman" w:cs="Times New Roman"/>
          <w:sz w:val="24"/>
          <w:szCs w:val="24"/>
        </w:rPr>
      </w:pPr>
    </w:p>
    <w:p w:rsidR="003C60B1" w:rsidRDefault="003C60B1" w:rsidP="003C60B1">
      <w:pPr>
        <w:pStyle w:val="ConsPlusNonformat"/>
        <w:rPr>
          <w:rFonts w:ascii="Times New Roman" w:hAnsi="Times New Roman" w:cs="Times New Roman"/>
          <w:sz w:val="24"/>
          <w:szCs w:val="24"/>
        </w:rPr>
      </w:pPr>
    </w:p>
    <w:p w:rsidR="003C60B1" w:rsidRDefault="003C60B1" w:rsidP="003C60B1">
      <w:pPr>
        <w:pStyle w:val="affff9"/>
        <w:rPr>
          <w:sz w:val="22"/>
        </w:rPr>
      </w:pPr>
    </w:p>
    <w:p w:rsidR="003C60B1" w:rsidRDefault="003C60B1" w:rsidP="003C60B1">
      <w:pPr>
        <w:pStyle w:val="affff9"/>
        <w:rPr>
          <w:sz w:val="22"/>
        </w:rPr>
      </w:pPr>
    </w:p>
    <w:p w:rsidR="003C60B1" w:rsidRDefault="003C60B1" w:rsidP="003C60B1">
      <w:pPr>
        <w:pStyle w:val="affff9"/>
        <w:rPr>
          <w:sz w:val="22"/>
        </w:rPr>
      </w:pPr>
    </w:p>
    <w:tbl>
      <w:tblPr>
        <w:tblW w:w="9520" w:type="dxa"/>
        <w:tblLayout w:type="fixed"/>
        <w:tblLook w:val="01E0" w:firstRow="1" w:lastRow="1" w:firstColumn="1" w:lastColumn="1" w:noHBand="0" w:noVBand="0"/>
      </w:tblPr>
      <w:tblGrid>
        <w:gridCol w:w="4817"/>
        <w:gridCol w:w="4703"/>
      </w:tblGrid>
      <w:tr w:rsidR="003C60B1" w:rsidRPr="003C68B8" w:rsidTr="00586C86">
        <w:trPr>
          <w:trHeight w:val="537"/>
        </w:trPr>
        <w:tc>
          <w:tcPr>
            <w:tcW w:w="4817" w:type="dxa"/>
            <w:tcMar>
              <w:top w:w="0" w:type="dxa"/>
              <w:left w:w="0" w:type="dxa"/>
              <w:bottom w:w="0" w:type="dxa"/>
              <w:right w:w="0" w:type="dxa"/>
            </w:tcMar>
            <w:vAlign w:val="bottom"/>
          </w:tcPr>
          <w:p w:rsidR="003C60B1" w:rsidRPr="003C68B8" w:rsidRDefault="003C60B1" w:rsidP="00586C86">
            <w:pPr>
              <w:rPr>
                <w:b/>
                <w:bCs/>
                <w:color w:val="000000"/>
              </w:rPr>
            </w:pPr>
            <w:r w:rsidRPr="003C68B8">
              <w:rPr>
                <w:b/>
                <w:bCs/>
                <w:color w:val="000000"/>
              </w:rPr>
              <w:t xml:space="preserve">Подпись уполномоченного лица </w:t>
            </w:r>
          </w:p>
          <w:p w:rsidR="003C60B1" w:rsidRPr="003C68B8" w:rsidRDefault="003C60B1" w:rsidP="00586C86">
            <w:pPr>
              <w:rPr>
                <w:b/>
                <w:bCs/>
                <w:color w:val="000000"/>
              </w:rPr>
            </w:pPr>
            <w:r w:rsidRPr="003C68B8">
              <w:rPr>
                <w:b/>
                <w:bCs/>
                <w:color w:val="000000"/>
              </w:rPr>
              <w:t xml:space="preserve">                                                                  М.П.            </w:t>
            </w:r>
          </w:p>
        </w:tc>
        <w:tc>
          <w:tcPr>
            <w:tcW w:w="4703" w:type="dxa"/>
            <w:tcMar>
              <w:top w:w="0" w:type="dxa"/>
              <w:left w:w="0" w:type="dxa"/>
              <w:bottom w:w="0" w:type="dxa"/>
              <w:right w:w="0" w:type="dxa"/>
            </w:tcMar>
            <w:vAlign w:val="bottom"/>
          </w:tcPr>
          <w:p w:rsidR="003C60B1" w:rsidRPr="003C68B8" w:rsidRDefault="003C60B1" w:rsidP="00586C86">
            <w:pPr>
              <w:jc w:val="right"/>
              <w:rPr>
                <w:b/>
                <w:bCs/>
                <w:color w:val="000000"/>
              </w:rPr>
            </w:pPr>
            <w:r w:rsidRPr="003C68B8">
              <w:rPr>
                <w:b/>
                <w:bCs/>
                <w:color w:val="000000"/>
              </w:rPr>
              <w:t>_______________</w:t>
            </w:r>
          </w:p>
        </w:tc>
      </w:tr>
    </w:tbl>
    <w:p w:rsidR="003C60B1" w:rsidRDefault="003C60B1" w:rsidP="003C60B1">
      <w:pPr>
        <w:pStyle w:val="affff9"/>
        <w:rPr>
          <w:sz w:val="22"/>
        </w:rPr>
      </w:pPr>
    </w:p>
    <w:p w:rsidR="003C60B1" w:rsidRDefault="003C60B1" w:rsidP="003C60B1">
      <w:pPr>
        <w:pStyle w:val="11"/>
        <w:numPr>
          <w:ilvl w:val="0"/>
          <w:numId w:val="0"/>
        </w:numPr>
        <w:spacing w:line="240" w:lineRule="auto"/>
        <w:ind w:firstLine="567"/>
        <w:rPr>
          <w:sz w:val="24"/>
          <w:szCs w:val="24"/>
          <w:lang w:eastAsia="ru-RU"/>
        </w:rPr>
      </w:pPr>
      <w:bookmarkStart w:id="456" w:name="_Toc496619676"/>
      <w:r>
        <w:rPr>
          <w:sz w:val="24"/>
          <w:szCs w:val="24"/>
          <w:lang w:eastAsia="ru-RU"/>
        </w:rPr>
        <w:t>Верно:</w:t>
      </w:r>
    </w:p>
    <w:p w:rsidR="003C60B1" w:rsidRDefault="003C60B1" w:rsidP="003C60B1">
      <w:pPr>
        <w:pStyle w:val="11"/>
        <w:numPr>
          <w:ilvl w:val="0"/>
          <w:numId w:val="0"/>
        </w:numPr>
        <w:spacing w:line="240" w:lineRule="auto"/>
        <w:ind w:firstLine="567"/>
        <w:rPr>
          <w:sz w:val="24"/>
          <w:szCs w:val="24"/>
          <w:lang w:eastAsia="ru-RU"/>
        </w:rPr>
      </w:pPr>
      <w:r>
        <w:rPr>
          <w:sz w:val="24"/>
          <w:szCs w:val="24"/>
          <w:lang w:eastAsia="ru-RU"/>
        </w:rPr>
        <w:t>Заместитель Председателя Комитета</w:t>
      </w:r>
    </w:p>
    <w:p w:rsidR="003C60B1" w:rsidRDefault="003C60B1" w:rsidP="003C60B1">
      <w:pPr>
        <w:pStyle w:val="11"/>
        <w:numPr>
          <w:ilvl w:val="0"/>
          <w:numId w:val="0"/>
        </w:numPr>
        <w:spacing w:line="240" w:lineRule="auto"/>
        <w:ind w:firstLine="567"/>
        <w:rPr>
          <w:sz w:val="24"/>
          <w:szCs w:val="24"/>
          <w:lang w:eastAsia="ru-RU"/>
        </w:rPr>
      </w:pPr>
      <w:r>
        <w:rPr>
          <w:sz w:val="24"/>
          <w:szCs w:val="24"/>
          <w:lang w:eastAsia="ru-RU"/>
        </w:rPr>
        <w:t>имущественных отношений Администрации</w:t>
      </w:r>
    </w:p>
    <w:p w:rsidR="003C60B1" w:rsidRDefault="003C60B1" w:rsidP="003C60B1">
      <w:pPr>
        <w:pStyle w:val="11"/>
        <w:numPr>
          <w:ilvl w:val="0"/>
          <w:numId w:val="0"/>
        </w:numPr>
        <w:spacing w:line="240" w:lineRule="auto"/>
        <w:ind w:firstLine="567"/>
        <w:rPr>
          <w:sz w:val="24"/>
          <w:szCs w:val="24"/>
          <w:lang w:eastAsia="ru-RU"/>
        </w:rPr>
      </w:pPr>
      <w:r>
        <w:rPr>
          <w:sz w:val="24"/>
          <w:szCs w:val="24"/>
          <w:lang w:eastAsia="ru-RU"/>
        </w:rPr>
        <w:t>городского округа Электросталь</w:t>
      </w:r>
    </w:p>
    <w:p w:rsidR="003C60B1" w:rsidRDefault="003C60B1" w:rsidP="003C60B1">
      <w:pPr>
        <w:pStyle w:val="11"/>
        <w:numPr>
          <w:ilvl w:val="0"/>
          <w:numId w:val="0"/>
        </w:numPr>
        <w:spacing w:line="240" w:lineRule="auto"/>
        <w:ind w:firstLine="567"/>
        <w:rPr>
          <w:sz w:val="24"/>
          <w:szCs w:val="24"/>
          <w:lang w:eastAsia="ru-RU"/>
        </w:rPr>
      </w:pPr>
      <w:r>
        <w:rPr>
          <w:sz w:val="24"/>
          <w:szCs w:val="24"/>
          <w:lang w:eastAsia="ru-RU"/>
        </w:rPr>
        <w:t>Московской области</w:t>
      </w:r>
      <w:r>
        <w:rPr>
          <w:sz w:val="24"/>
          <w:szCs w:val="24"/>
          <w:lang w:eastAsia="ru-RU"/>
        </w:rPr>
        <w:tab/>
      </w:r>
      <w:r>
        <w:rPr>
          <w:sz w:val="24"/>
          <w:szCs w:val="24"/>
          <w:lang w:eastAsia="ru-RU"/>
        </w:rPr>
        <w:tab/>
      </w:r>
      <w:r>
        <w:rPr>
          <w:sz w:val="24"/>
          <w:szCs w:val="24"/>
          <w:lang w:eastAsia="ru-RU"/>
        </w:rPr>
        <w:tab/>
      </w:r>
      <w:r>
        <w:rPr>
          <w:sz w:val="24"/>
          <w:szCs w:val="24"/>
          <w:lang w:eastAsia="ru-RU"/>
        </w:rPr>
        <w:tab/>
      </w:r>
      <w:r>
        <w:rPr>
          <w:sz w:val="24"/>
          <w:szCs w:val="24"/>
          <w:lang w:eastAsia="ru-RU"/>
        </w:rPr>
        <w:tab/>
      </w:r>
      <w:r>
        <w:rPr>
          <w:sz w:val="24"/>
          <w:szCs w:val="24"/>
          <w:lang w:eastAsia="ru-RU"/>
        </w:rPr>
        <w:tab/>
      </w:r>
      <w:r>
        <w:rPr>
          <w:sz w:val="24"/>
          <w:szCs w:val="24"/>
          <w:lang w:eastAsia="ru-RU"/>
        </w:rPr>
        <w:tab/>
      </w:r>
      <w:r>
        <w:rPr>
          <w:sz w:val="24"/>
          <w:szCs w:val="24"/>
          <w:lang w:eastAsia="ru-RU"/>
        </w:rPr>
        <w:tab/>
        <w:t>И.В. Нестерова</w:t>
      </w:r>
    </w:p>
    <w:p w:rsidR="003C60B1" w:rsidRPr="001F0A24" w:rsidRDefault="003C60B1" w:rsidP="003C60B1">
      <w:pPr>
        <w:sectPr w:rsidR="003C60B1" w:rsidRPr="001F0A24" w:rsidSect="00100510">
          <w:footerReference w:type="default" r:id="rId11"/>
          <w:pgSz w:w="11906" w:h="16838" w:code="9"/>
          <w:pgMar w:top="1247" w:right="567" w:bottom="851" w:left="1134" w:header="720" w:footer="720" w:gutter="0"/>
          <w:cols w:space="720"/>
          <w:noEndnote/>
          <w:docGrid w:linePitch="299"/>
        </w:sectPr>
      </w:pPr>
    </w:p>
    <w:p w:rsidR="003C60B1" w:rsidRDefault="003C60B1" w:rsidP="003C60B1">
      <w:pPr>
        <w:pStyle w:val="1-"/>
        <w:spacing w:before="0" w:after="0"/>
        <w:ind w:left="5103"/>
        <w:jc w:val="left"/>
        <w:rPr>
          <w:b w:val="0"/>
          <w:sz w:val="24"/>
          <w:szCs w:val="24"/>
        </w:rPr>
      </w:pPr>
    </w:p>
    <w:p w:rsidR="003C60B1" w:rsidRPr="00612CA0" w:rsidRDefault="003C60B1" w:rsidP="003C60B1">
      <w:pPr>
        <w:pStyle w:val="1-"/>
        <w:spacing w:before="0" w:after="0"/>
        <w:ind w:left="5103"/>
        <w:jc w:val="left"/>
        <w:rPr>
          <w:b w:val="0"/>
          <w:sz w:val="24"/>
          <w:szCs w:val="24"/>
        </w:rPr>
      </w:pPr>
      <w:r w:rsidRPr="00612CA0">
        <w:rPr>
          <w:b w:val="0"/>
          <w:sz w:val="24"/>
          <w:szCs w:val="24"/>
        </w:rPr>
        <w:t xml:space="preserve">Приложение </w:t>
      </w:r>
      <w:r>
        <w:rPr>
          <w:b w:val="0"/>
          <w:sz w:val="24"/>
          <w:szCs w:val="24"/>
        </w:rPr>
        <w:t>6</w:t>
      </w:r>
      <w:bookmarkEnd w:id="456"/>
    </w:p>
    <w:p w:rsidR="003C60B1" w:rsidRDefault="003C60B1" w:rsidP="003C60B1">
      <w:pPr>
        <w:pStyle w:val="1-"/>
        <w:spacing w:before="0" w:after="0"/>
        <w:ind w:left="5103"/>
        <w:jc w:val="left"/>
        <w:outlineLvl w:val="9"/>
        <w:rPr>
          <w:b w:val="0"/>
          <w:bCs w:val="0"/>
          <w:iCs w:val="0"/>
          <w:sz w:val="24"/>
          <w:szCs w:val="24"/>
          <w:lang w:eastAsia="ar-SA"/>
        </w:rPr>
      </w:pPr>
      <w:bookmarkStart w:id="457" w:name="_Toc496619677"/>
      <w:r w:rsidRPr="00612CA0">
        <w:rPr>
          <w:b w:val="0"/>
          <w:bCs w:val="0"/>
          <w:iCs w:val="0"/>
          <w:sz w:val="24"/>
          <w:szCs w:val="24"/>
          <w:lang w:eastAsia="ar-SA"/>
        </w:rPr>
        <w:t>к административно</w:t>
      </w:r>
      <w:r>
        <w:rPr>
          <w:b w:val="0"/>
          <w:bCs w:val="0"/>
          <w:iCs w:val="0"/>
          <w:sz w:val="24"/>
          <w:szCs w:val="24"/>
          <w:lang w:eastAsia="ar-SA"/>
        </w:rPr>
        <w:t xml:space="preserve">му </w:t>
      </w:r>
      <w:r w:rsidRPr="00612CA0">
        <w:rPr>
          <w:b w:val="0"/>
          <w:bCs w:val="0"/>
          <w:iCs w:val="0"/>
          <w:sz w:val="24"/>
          <w:szCs w:val="24"/>
          <w:lang w:eastAsia="ar-SA"/>
        </w:rPr>
        <w:t xml:space="preserve"> регламент</w:t>
      </w:r>
      <w:r>
        <w:rPr>
          <w:b w:val="0"/>
          <w:bCs w:val="0"/>
          <w:iCs w:val="0"/>
          <w:sz w:val="24"/>
          <w:szCs w:val="24"/>
          <w:lang w:eastAsia="ar-SA"/>
        </w:rPr>
        <w:t>у</w:t>
      </w:r>
      <w:r w:rsidRPr="00612CA0">
        <w:rPr>
          <w:b w:val="0"/>
          <w:bCs w:val="0"/>
          <w:iCs w:val="0"/>
          <w:sz w:val="24"/>
          <w:szCs w:val="24"/>
          <w:lang w:eastAsia="ar-SA"/>
        </w:rPr>
        <w:t xml:space="preserve"> предоставления </w:t>
      </w:r>
      <w:r>
        <w:rPr>
          <w:b w:val="0"/>
          <w:bCs w:val="0"/>
          <w:iCs w:val="0"/>
          <w:sz w:val="24"/>
          <w:szCs w:val="24"/>
          <w:lang w:eastAsia="ar-SA"/>
        </w:rPr>
        <w:t>Муниципальной услуги</w:t>
      </w:r>
      <w:bookmarkEnd w:id="457"/>
    </w:p>
    <w:p w:rsidR="003C60B1" w:rsidRPr="00193009" w:rsidRDefault="003C60B1" w:rsidP="003C60B1">
      <w:pPr>
        <w:pStyle w:val="1-"/>
        <w:spacing w:before="0" w:after="0"/>
        <w:ind w:left="5103"/>
        <w:jc w:val="left"/>
        <w:outlineLvl w:val="9"/>
        <w:rPr>
          <w:b w:val="0"/>
          <w:bCs w:val="0"/>
          <w:iCs w:val="0"/>
          <w:sz w:val="24"/>
          <w:szCs w:val="24"/>
          <w:lang w:eastAsia="ar-SA"/>
        </w:rPr>
      </w:pPr>
      <w:r w:rsidRPr="00193009">
        <w:rPr>
          <w:b w:val="0"/>
          <w:sz w:val="24"/>
          <w:szCs w:val="24"/>
        </w:rPr>
        <w:t>«Выдача выписок из реестра муниципального имущества городского округа Электросталь Московской области»</w:t>
      </w:r>
      <w:r w:rsidRPr="00193009">
        <w:rPr>
          <w:b w:val="0"/>
          <w:bCs w:val="0"/>
          <w:iCs w:val="0"/>
          <w:sz w:val="24"/>
          <w:szCs w:val="24"/>
          <w:lang w:eastAsia="ar-SA"/>
        </w:rPr>
        <w:t xml:space="preserve"> </w:t>
      </w:r>
    </w:p>
    <w:p w:rsidR="003C60B1" w:rsidRPr="003C68B8" w:rsidRDefault="003C60B1" w:rsidP="003C60B1">
      <w:pPr>
        <w:pStyle w:val="1-"/>
        <w:rPr>
          <w:b w:val="0"/>
          <w:bCs w:val="0"/>
          <w:i/>
          <w:color w:val="000000"/>
          <w:sz w:val="20"/>
          <w:szCs w:val="20"/>
        </w:rPr>
      </w:pPr>
      <w:bookmarkStart w:id="458" w:name="_Toc496619678"/>
      <w:r w:rsidRPr="00354956">
        <w:rPr>
          <w:sz w:val="24"/>
          <w:szCs w:val="24"/>
        </w:rPr>
        <w:t>Форма уведомления о</w:t>
      </w:r>
      <w:r>
        <w:rPr>
          <w:sz w:val="24"/>
          <w:szCs w:val="24"/>
        </w:rPr>
        <w:t>б отказе в предоставлении информации</w:t>
      </w:r>
      <w:r w:rsidRPr="002C23FF">
        <w:rPr>
          <w:sz w:val="24"/>
          <w:szCs w:val="24"/>
        </w:rPr>
        <w:br/>
      </w:r>
      <w:r>
        <w:rPr>
          <w:sz w:val="24"/>
          <w:szCs w:val="24"/>
        </w:rPr>
        <w:t>из реестра муниципального имущества</w:t>
      </w:r>
      <w:bookmarkEnd w:id="458"/>
    </w:p>
    <w:p w:rsidR="003C60B1" w:rsidRDefault="003C60B1" w:rsidP="003C60B1">
      <w:pPr>
        <w:pStyle w:val="ConsPlusNonformat"/>
        <w:jc w:val="center"/>
        <w:rPr>
          <w:rFonts w:ascii="Times New Roman" w:hAnsi="Times New Roman" w:cs="Times New Roman"/>
          <w:b/>
          <w:bCs/>
          <w:iCs/>
          <w:sz w:val="24"/>
          <w:szCs w:val="24"/>
        </w:rPr>
      </w:pPr>
    </w:p>
    <w:p w:rsidR="003C60B1" w:rsidRPr="0007373A" w:rsidRDefault="003C60B1" w:rsidP="003C60B1">
      <w:pPr>
        <w:pStyle w:val="ConsPlusNonformat"/>
        <w:jc w:val="center"/>
        <w:rPr>
          <w:rFonts w:ascii="Times New Roman" w:hAnsi="Times New Roman"/>
          <w:bCs/>
          <w:i/>
          <w:color w:val="000000"/>
          <w:sz w:val="24"/>
          <w:szCs w:val="24"/>
        </w:rPr>
      </w:pPr>
      <w:r>
        <w:rPr>
          <w:rFonts w:ascii="Times New Roman" w:hAnsi="Times New Roman" w:cs="Times New Roman"/>
          <w:b/>
          <w:bCs/>
          <w:iCs/>
          <w:sz w:val="24"/>
          <w:szCs w:val="24"/>
        </w:rPr>
        <w:t>У</w:t>
      </w:r>
      <w:r w:rsidRPr="0005437C">
        <w:rPr>
          <w:rFonts w:ascii="Times New Roman" w:hAnsi="Times New Roman" w:cs="Times New Roman"/>
          <w:b/>
          <w:bCs/>
          <w:iCs/>
          <w:sz w:val="24"/>
          <w:szCs w:val="24"/>
        </w:rPr>
        <w:t>ведомлени</w:t>
      </w:r>
      <w:r>
        <w:rPr>
          <w:rFonts w:ascii="Times New Roman" w:hAnsi="Times New Roman" w:cs="Times New Roman"/>
          <w:b/>
          <w:bCs/>
          <w:iCs/>
          <w:sz w:val="24"/>
          <w:szCs w:val="24"/>
        </w:rPr>
        <w:t>е</w:t>
      </w:r>
      <w:r w:rsidRPr="0005437C">
        <w:rPr>
          <w:rFonts w:ascii="Times New Roman" w:hAnsi="Times New Roman" w:cs="Times New Roman"/>
          <w:b/>
          <w:bCs/>
          <w:iCs/>
          <w:sz w:val="24"/>
          <w:szCs w:val="24"/>
        </w:rPr>
        <w:t xml:space="preserve"> об отказе в предоставлении информации</w:t>
      </w:r>
      <w:r>
        <w:rPr>
          <w:rFonts w:ascii="Times New Roman" w:hAnsi="Times New Roman" w:cs="Times New Roman"/>
          <w:b/>
          <w:bCs/>
          <w:iCs/>
          <w:sz w:val="24"/>
          <w:szCs w:val="24"/>
        </w:rPr>
        <w:t xml:space="preserve"> </w:t>
      </w:r>
      <w:r>
        <w:rPr>
          <w:rFonts w:ascii="Times New Roman" w:hAnsi="Times New Roman" w:cs="Times New Roman"/>
          <w:b/>
          <w:bCs/>
          <w:iCs/>
          <w:sz w:val="24"/>
          <w:szCs w:val="24"/>
        </w:rPr>
        <w:br/>
      </w:r>
      <w:r w:rsidRPr="0005437C">
        <w:rPr>
          <w:rFonts w:ascii="Times New Roman" w:hAnsi="Times New Roman" w:cs="Times New Roman"/>
          <w:b/>
          <w:bCs/>
          <w:iCs/>
          <w:sz w:val="24"/>
          <w:szCs w:val="24"/>
        </w:rPr>
        <w:t>из реестра муниципального имущества</w:t>
      </w:r>
      <w:r>
        <w:rPr>
          <w:rFonts w:ascii="Times New Roman" w:hAnsi="Times New Roman" w:cs="Times New Roman"/>
          <w:b/>
          <w:bCs/>
          <w:iCs/>
          <w:sz w:val="24"/>
          <w:szCs w:val="24"/>
        </w:rPr>
        <w:t xml:space="preserve"> </w:t>
      </w:r>
      <w:r>
        <w:rPr>
          <w:rFonts w:ascii="Times New Roman" w:hAnsi="Times New Roman"/>
          <w:b/>
          <w:bCs/>
          <w:color w:val="000000"/>
          <w:sz w:val="24"/>
          <w:szCs w:val="24"/>
        </w:rPr>
        <w:t>____________________________________</w:t>
      </w:r>
      <w:r>
        <w:rPr>
          <w:rFonts w:ascii="Times New Roman" w:hAnsi="Times New Roman"/>
          <w:b/>
          <w:bCs/>
          <w:color w:val="000000"/>
          <w:sz w:val="24"/>
          <w:szCs w:val="24"/>
        </w:rPr>
        <w:br/>
      </w:r>
      <w:r>
        <w:rPr>
          <w:rFonts w:ascii="Times New Roman" w:hAnsi="Times New Roman"/>
          <w:bCs/>
          <w:i/>
          <w:color w:val="000000"/>
          <w:sz w:val="24"/>
          <w:szCs w:val="24"/>
        </w:rPr>
        <w:t xml:space="preserve">                                                                  (</w:t>
      </w:r>
      <w:r w:rsidRPr="0007373A">
        <w:rPr>
          <w:rFonts w:ascii="Times New Roman" w:hAnsi="Times New Roman"/>
          <w:bCs/>
          <w:i/>
          <w:color w:val="000000"/>
          <w:sz w:val="24"/>
          <w:szCs w:val="24"/>
        </w:rPr>
        <w:t>наименование Администрации</w:t>
      </w:r>
      <w:r>
        <w:rPr>
          <w:rFonts w:ascii="Times New Roman" w:hAnsi="Times New Roman"/>
          <w:bCs/>
          <w:i/>
          <w:color w:val="000000"/>
          <w:sz w:val="24"/>
          <w:szCs w:val="24"/>
        </w:rPr>
        <w:t>)</w:t>
      </w:r>
    </w:p>
    <w:p w:rsidR="003C60B1" w:rsidRPr="0005437C" w:rsidRDefault="003C60B1" w:rsidP="003C60B1">
      <w:pPr>
        <w:pStyle w:val="ConsPlusNonformat"/>
        <w:jc w:val="center"/>
        <w:rPr>
          <w:rFonts w:ascii="Times New Roman" w:hAnsi="Times New Roman" w:cs="Times New Roman"/>
          <w:b/>
          <w:bCs/>
          <w:iCs/>
          <w:sz w:val="24"/>
          <w:szCs w:val="24"/>
        </w:rPr>
      </w:pPr>
    </w:p>
    <w:p w:rsidR="003C60B1" w:rsidRPr="008E5DE7" w:rsidRDefault="003C60B1" w:rsidP="003C60B1">
      <w:pPr>
        <w:pStyle w:val="ConsPlusNonformat"/>
        <w:jc w:val="right"/>
        <w:rPr>
          <w:rFonts w:ascii="Times New Roman" w:hAnsi="Times New Roman" w:cs="Times New Roman"/>
          <w:sz w:val="24"/>
          <w:szCs w:val="24"/>
        </w:rPr>
      </w:pPr>
    </w:p>
    <w:p w:rsidR="003C60B1" w:rsidRDefault="003C60B1" w:rsidP="003C60B1">
      <w:pPr>
        <w:pStyle w:val="ConsPlusNonformat"/>
        <w:rPr>
          <w:rFonts w:ascii="Times New Roman" w:hAnsi="Times New Roman" w:cs="Times New Roman"/>
          <w:sz w:val="24"/>
          <w:szCs w:val="24"/>
        </w:rPr>
      </w:pPr>
    </w:p>
    <w:p w:rsidR="003C60B1" w:rsidRPr="00270852" w:rsidRDefault="003C60B1" w:rsidP="003C60B1">
      <w:pPr>
        <w:ind w:left="284"/>
        <w:rPr>
          <w:sz w:val="20"/>
          <w:szCs w:val="20"/>
        </w:rPr>
      </w:pPr>
    </w:p>
    <w:tbl>
      <w:tblPr>
        <w:tblStyle w:val="aff1"/>
        <w:tblW w:w="0" w:type="auto"/>
        <w:tblLook w:val="04A0" w:firstRow="1" w:lastRow="0" w:firstColumn="1" w:lastColumn="0" w:noHBand="0" w:noVBand="1"/>
      </w:tblPr>
      <w:tblGrid>
        <w:gridCol w:w="1715"/>
        <w:gridCol w:w="2101"/>
        <w:gridCol w:w="1880"/>
        <w:gridCol w:w="4157"/>
      </w:tblGrid>
      <w:tr w:rsidR="003C60B1" w:rsidTr="00586C86">
        <w:tc>
          <w:tcPr>
            <w:tcW w:w="1715" w:type="dxa"/>
            <w:vAlign w:val="center"/>
          </w:tcPr>
          <w:p w:rsidR="003C60B1" w:rsidRDefault="003C60B1" w:rsidP="00586C86">
            <w:pPr>
              <w:pStyle w:val="ConsPlusNonformat"/>
              <w:jc w:val="center"/>
              <w:rPr>
                <w:rFonts w:ascii="Times New Roman" w:hAnsi="Times New Roman" w:cs="Times New Roman"/>
                <w:sz w:val="24"/>
                <w:szCs w:val="24"/>
              </w:rPr>
            </w:pPr>
            <w:r>
              <w:rPr>
                <w:rFonts w:ascii="Times New Roman" w:hAnsi="Times New Roman" w:cs="Times New Roman"/>
                <w:sz w:val="24"/>
                <w:szCs w:val="24"/>
              </w:rPr>
              <w:t>Наименование</w:t>
            </w:r>
          </w:p>
          <w:p w:rsidR="003C60B1" w:rsidRDefault="003C60B1" w:rsidP="00586C86">
            <w:pPr>
              <w:pStyle w:val="ConsPlusNonformat"/>
              <w:jc w:val="center"/>
              <w:rPr>
                <w:rFonts w:ascii="Times New Roman" w:hAnsi="Times New Roman" w:cs="Times New Roman"/>
                <w:sz w:val="24"/>
                <w:szCs w:val="24"/>
              </w:rPr>
            </w:pPr>
          </w:p>
        </w:tc>
        <w:tc>
          <w:tcPr>
            <w:tcW w:w="2101" w:type="dxa"/>
            <w:vAlign w:val="center"/>
          </w:tcPr>
          <w:p w:rsidR="003C60B1" w:rsidRDefault="003C60B1" w:rsidP="00586C86">
            <w:pPr>
              <w:pStyle w:val="ConsPlusNonformat"/>
              <w:jc w:val="center"/>
              <w:rPr>
                <w:rFonts w:ascii="Times New Roman" w:hAnsi="Times New Roman" w:cs="Times New Roman"/>
                <w:sz w:val="24"/>
                <w:szCs w:val="24"/>
              </w:rPr>
            </w:pPr>
            <w:r>
              <w:rPr>
                <w:rFonts w:ascii="Times New Roman" w:hAnsi="Times New Roman" w:cs="Times New Roman"/>
                <w:sz w:val="24"/>
                <w:szCs w:val="24"/>
              </w:rPr>
              <w:t>Местонахождение</w:t>
            </w:r>
          </w:p>
        </w:tc>
        <w:tc>
          <w:tcPr>
            <w:tcW w:w="1880" w:type="dxa"/>
            <w:vAlign w:val="center"/>
          </w:tcPr>
          <w:p w:rsidR="003C60B1" w:rsidRDefault="003C60B1" w:rsidP="00586C86">
            <w:pPr>
              <w:pStyle w:val="ConsPlusNonformat"/>
              <w:jc w:val="center"/>
              <w:rPr>
                <w:rFonts w:ascii="Times New Roman" w:hAnsi="Times New Roman" w:cs="Times New Roman"/>
                <w:sz w:val="24"/>
                <w:szCs w:val="24"/>
              </w:rPr>
            </w:pPr>
            <w:r>
              <w:rPr>
                <w:rFonts w:ascii="Times New Roman" w:hAnsi="Times New Roman" w:cs="Times New Roman"/>
                <w:sz w:val="24"/>
                <w:szCs w:val="24"/>
              </w:rPr>
              <w:t>Реестровый номер</w:t>
            </w:r>
          </w:p>
        </w:tc>
        <w:tc>
          <w:tcPr>
            <w:tcW w:w="4157" w:type="dxa"/>
            <w:vAlign w:val="center"/>
          </w:tcPr>
          <w:p w:rsidR="003C60B1" w:rsidRDefault="003C60B1" w:rsidP="00586C86">
            <w:pPr>
              <w:pStyle w:val="ConsPlusNonformat"/>
              <w:jc w:val="center"/>
              <w:rPr>
                <w:rFonts w:ascii="Times New Roman" w:hAnsi="Times New Roman" w:cs="Times New Roman"/>
                <w:sz w:val="24"/>
                <w:szCs w:val="24"/>
              </w:rPr>
            </w:pPr>
            <w:r>
              <w:rPr>
                <w:rFonts w:ascii="Times New Roman" w:hAnsi="Times New Roman" w:cs="Times New Roman"/>
                <w:sz w:val="24"/>
                <w:szCs w:val="24"/>
              </w:rPr>
              <w:t>Кадастровый (условный, учетный, идентификационный, инвентарный) номер</w:t>
            </w:r>
          </w:p>
        </w:tc>
      </w:tr>
      <w:tr w:rsidR="003C60B1" w:rsidTr="00586C86">
        <w:tc>
          <w:tcPr>
            <w:tcW w:w="1715" w:type="dxa"/>
          </w:tcPr>
          <w:p w:rsidR="003C60B1" w:rsidRDefault="003C60B1" w:rsidP="00586C86">
            <w:pPr>
              <w:pStyle w:val="ConsPlusNonformat"/>
              <w:rPr>
                <w:rFonts w:ascii="Times New Roman" w:hAnsi="Times New Roman" w:cs="Times New Roman"/>
                <w:sz w:val="24"/>
                <w:szCs w:val="24"/>
              </w:rPr>
            </w:pPr>
            <w:r>
              <w:rPr>
                <w:rFonts w:ascii="Times New Roman" w:hAnsi="Times New Roman" w:cs="Times New Roman"/>
                <w:sz w:val="24"/>
                <w:szCs w:val="24"/>
              </w:rPr>
              <w:t>_____</w:t>
            </w:r>
          </w:p>
        </w:tc>
        <w:tc>
          <w:tcPr>
            <w:tcW w:w="2101" w:type="dxa"/>
          </w:tcPr>
          <w:p w:rsidR="003C60B1" w:rsidRDefault="003C60B1" w:rsidP="00586C86">
            <w:pPr>
              <w:pStyle w:val="ConsPlusNonformat"/>
              <w:rPr>
                <w:rFonts w:ascii="Times New Roman" w:hAnsi="Times New Roman" w:cs="Times New Roman"/>
                <w:sz w:val="24"/>
                <w:szCs w:val="24"/>
              </w:rPr>
            </w:pPr>
            <w:r>
              <w:rPr>
                <w:rFonts w:ascii="Times New Roman" w:hAnsi="Times New Roman" w:cs="Times New Roman"/>
                <w:sz w:val="24"/>
                <w:szCs w:val="24"/>
              </w:rPr>
              <w:t>_______</w:t>
            </w:r>
          </w:p>
        </w:tc>
        <w:tc>
          <w:tcPr>
            <w:tcW w:w="1880" w:type="dxa"/>
          </w:tcPr>
          <w:p w:rsidR="003C60B1" w:rsidRDefault="003C60B1" w:rsidP="00586C86">
            <w:pPr>
              <w:pStyle w:val="ConsPlusNonformat"/>
              <w:rPr>
                <w:rFonts w:ascii="Times New Roman" w:hAnsi="Times New Roman" w:cs="Times New Roman"/>
                <w:sz w:val="24"/>
                <w:szCs w:val="24"/>
              </w:rPr>
            </w:pPr>
            <w:r>
              <w:rPr>
                <w:rFonts w:ascii="Times New Roman" w:hAnsi="Times New Roman" w:cs="Times New Roman"/>
                <w:sz w:val="24"/>
                <w:szCs w:val="24"/>
              </w:rPr>
              <w:t>______</w:t>
            </w:r>
          </w:p>
        </w:tc>
        <w:tc>
          <w:tcPr>
            <w:tcW w:w="4157" w:type="dxa"/>
          </w:tcPr>
          <w:p w:rsidR="003C60B1" w:rsidRDefault="003C60B1" w:rsidP="00586C86">
            <w:pPr>
              <w:pStyle w:val="ConsPlusNonformat"/>
              <w:rPr>
                <w:rFonts w:ascii="Times New Roman" w:hAnsi="Times New Roman" w:cs="Times New Roman"/>
                <w:sz w:val="24"/>
                <w:szCs w:val="24"/>
              </w:rPr>
            </w:pPr>
            <w:r>
              <w:rPr>
                <w:rFonts w:ascii="Times New Roman" w:hAnsi="Times New Roman" w:cs="Times New Roman"/>
                <w:sz w:val="24"/>
                <w:szCs w:val="24"/>
              </w:rPr>
              <w:t>______</w:t>
            </w:r>
          </w:p>
        </w:tc>
      </w:tr>
    </w:tbl>
    <w:p w:rsidR="003C60B1" w:rsidRDefault="003C60B1" w:rsidP="003C60B1">
      <w:pPr>
        <w:pStyle w:val="ConsPlusNonformat"/>
        <w:rPr>
          <w:rFonts w:ascii="Times New Roman" w:hAnsi="Times New Roman" w:cs="Times New Roman"/>
          <w:sz w:val="24"/>
          <w:szCs w:val="24"/>
        </w:rPr>
      </w:pPr>
    </w:p>
    <w:p w:rsidR="003C60B1" w:rsidRPr="00887816" w:rsidRDefault="003C60B1" w:rsidP="003C60B1">
      <w:pPr>
        <w:pStyle w:val="11"/>
        <w:numPr>
          <w:ilvl w:val="0"/>
          <w:numId w:val="0"/>
        </w:numPr>
        <w:rPr>
          <w:sz w:val="24"/>
          <w:szCs w:val="24"/>
        </w:rPr>
      </w:pPr>
      <w:r>
        <w:rPr>
          <w:sz w:val="24"/>
          <w:szCs w:val="24"/>
        </w:rPr>
        <w:t>Информация в отношении данного объекта о</w:t>
      </w:r>
      <w:r w:rsidRPr="00292137">
        <w:rPr>
          <w:sz w:val="24"/>
          <w:szCs w:val="24"/>
        </w:rPr>
        <w:t>тнесен</w:t>
      </w:r>
      <w:r>
        <w:rPr>
          <w:sz w:val="24"/>
          <w:szCs w:val="24"/>
        </w:rPr>
        <w:t>а</w:t>
      </w:r>
      <w:r w:rsidRPr="00292137">
        <w:rPr>
          <w:sz w:val="24"/>
          <w:szCs w:val="24"/>
        </w:rPr>
        <w:t xml:space="preserve"> в порядке, установленном законодательством Российской Федерации, к информации с ограниченным доступом</w:t>
      </w:r>
      <w:r>
        <w:rPr>
          <w:sz w:val="24"/>
          <w:szCs w:val="24"/>
        </w:rPr>
        <w:t>.</w:t>
      </w:r>
    </w:p>
    <w:p w:rsidR="003C60B1" w:rsidRDefault="003C60B1" w:rsidP="003C60B1">
      <w:pPr>
        <w:pStyle w:val="ConsPlusNonformat"/>
        <w:rPr>
          <w:rFonts w:ascii="Times New Roman" w:hAnsi="Times New Roman" w:cs="Times New Roman"/>
          <w:sz w:val="24"/>
          <w:szCs w:val="24"/>
        </w:rPr>
      </w:pPr>
    </w:p>
    <w:p w:rsidR="003C60B1" w:rsidRDefault="003C60B1" w:rsidP="003C60B1">
      <w:pPr>
        <w:pStyle w:val="affff9"/>
        <w:rPr>
          <w:sz w:val="22"/>
        </w:rPr>
      </w:pPr>
    </w:p>
    <w:p w:rsidR="003C60B1" w:rsidRDefault="003C60B1" w:rsidP="003C60B1">
      <w:pPr>
        <w:pStyle w:val="affff9"/>
        <w:rPr>
          <w:sz w:val="22"/>
        </w:rPr>
      </w:pPr>
    </w:p>
    <w:tbl>
      <w:tblPr>
        <w:tblW w:w="9520" w:type="dxa"/>
        <w:tblLayout w:type="fixed"/>
        <w:tblLook w:val="01E0" w:firstRow="1" w:lastRow="1" w:firstColumn="1" w:lastColumn="1" w:noHBand="0" w:noVBand="0"/>
      </w:tblPr>
      <w:tblGrid>
        <w:gridCol w:w="4817"/>
        <w:gridCol w:w="4703"/>
      </w:tblGrid>
      <w:tr w:rsidR="003C60B1" w:rsidRPr="003C68B8" w:rsidTr="00586C86">
        <w:trPr>
          <w:trHeight w:val="537"/>
        </w:trPr>
        <w:tc>
          <w:tcPr>
            <w:tcW w:w="4817" w:type="dxa"/>
            <w:tcMar>
              <w:top w:w="0" w:type="dxa"/>
              <w:left w:w="0" w:type="dxa"/>
              <w:bottom w:w="0" w:type="dxa"/>
              <w:right w:w="0" w:type="dxa"/>
            </w:tcMar>
            <w:vAlign w:val="bottom"/>
          </w:tcPr>
          <w:p w:rsidR="003C60B1" w:rsidRPr="003C68B8" w:rsidRDefault="003C60B1" w:rsidP="00586C86">
            <w:pPr>
              <w:rPr>
                <w:b/>
                <w:bCs/>
                <w:color w:val="000000"/>
              </w:rPr>
            </w:pPr>
            <w:r w:rsidRPr="003C68B8">
              <w:rPr>
                <w:b/>
                <w:bCs/>
                <w:color w:val="000000"/>
              </w:rPr>
              <w:t xml:space="preserve">Подпись уполномоченного лица </w:t>
            </w:r>
          </w:p>
          <w:p w:rsidR="003C60B1" w:rsidRPr="003C68B8" w:rsidRDefault="003C60B1" w:rsidP="00586C86">
            <w:pPr>
              <w:rPr>
                <w:b/>
                <w:bCs/>
                <w:color w:val="000000"/>
              </w:rPr>
            </w:pPr>
            <w:r w:rsidRPr="003C68B8">
              <w:rPr>
                <w:b/>
                <w:bCs/>
                <w:color w:val="000000"/>
              </w:rPr>
              <w:t xml:space="preserve">                                                                  М.П.            </w:t>
            </w:r>
          </w:p>
        </w:tc>
        <w:tc>
          <w:tcPr>
            <w:tcW w:w="4703" w:type="dxa"/>
            <w:tcMar>
              <w:top w:w="0" w:type="dxa"/>
              <w:left w:w="0" w:type="dxa"/>
              <w:bottom w:w="0" w:type="dxa"/>
              <w:right w:w="0" w:type="dxa"/>
            </w:tcMar>
            <w:vAlign w:val="bottom"/>
          </w:tcPr>
          <w:p w:rsidR="003C60B1" w:rsidRPr="003C68B8" w:rsidRDefault="003C60B1" w:rsidP="00586C86">
            <w:pPr>
              <w:jc w:val="right"/>
              <w:rPr>
                <w:b/>
                <w:bCs/>
                <w:color w:val="000000"/>
              </w:rPr>
            </w:pPr>
            <w:r w:rsidRPr="003C68B8">
              <w:rPr>
                <w:b/>
                <w:bCs/>
                <w:color w:val="000000"/>
              </w:rPr>
              <w:t>_______________</w:t>
            </w:r>
          </w:p>
        </w:tc>
      </w:tr>
    </w:tbl>
    <w:p w:rsidR="003C60B1" w:rsidRDefault="003C60B1" w:rsidP="003C60B1">
      <w:pPr>
        <w:pStyle w:val="affff9"/>
        <w:rPr>
          <w:sz w:val="22"/>
        </w:rPr>
      </w:pPr>
    </w:p>
    <w:p w:rsidR="003C60B1" w:rsidRDefault="003C60B1" w:rsidP="003C60B1">
      <w:pPr>
        <w:pStyle w:val="11"/>
        <w:numPr>
          <w:ilvl w:val="0"/>
          <w:numId w:val="0"/>
        </w:numPr>
        <w:spacing w:line="240" w:lineRule="auto"/>
        <w:ind w:firstLine="567"/>
        <w:rPr>
          <w:sz w:val="24"/>
          <w:szCs w:val="24"/>
          <w:lang w:eastAsia="ru-RU"/>
        </w:rPr>
      </w:pPr>
      <w:r>
        <w:rPr>
          <w:sz w:val="24"/>
          <w:szCs w:val="24"/>
          <w:lang w:eastAsia="ru-RU"/>
        </w:rPr>
        <w:t>Верно:</w:t>
      </w:r>
    </w:p>
    <w:p w:rsidR="003C60B1" w:rsidRDefault="003C60B1" w:rsidP="003C60B1">
      <w:pPr>
        <w:pStyle w:val="11"/>
        <w:numPr>
          <w:ilvl w:val="0"/>
          <w:numId w:val="0"/>
        </w:numPr>
        <w:spacing w:line="240" w:lineRule="auto"/>
        <w:ind w:firstLine="567"/>
        <w:rPr>
          <w:sz w:val="24"/>
          <w:szCs w:val="24"/>
          <w:lang w:eastAsia="ru-RU"/>
        </w:rPr>
      </w:pPr>
      <w:r>
        <w:rPr>
          <w:sz w:val="24"/>
          <w:szCs w:val="24"/>
          <w:lang w:eastAsia="ru-RU"/>
        </w:rPr>
        <w:t>Заместитель Председателя Комитета</w:t>
      </w:r>
    </w:p>
    <w:p w:rsidR="003C60B1" w:rsidRDefault="003C60B1" w:rsidP="003C60B1">
      <w:pPr>
        <w:pStyle w:val="11"/>
        <w:numPr>
          <w:ilvl w:val="0"/>
          <w:numId w:val="0"/>
        </w:numPr>
        <w:spacing w:line="240" w:lineRule="auto"/>
        <w:ind w:firstLine="567"/>
        <w:rPr>
          <w:sz w:val="24"/>
          <w:szCs w:val="24"/>
          <w:lang w:eastAsia="ru-RU"/>
        </w:rPr>
      </w:pPr>
      <w:r>
        <w:rPr>
          <w:sz w:val="24"/>
          <w:szCs w:val="24"/>
          <w:lang w:eastAsia="ru-RU"/>
        </w:rPr>
        <w:t>имущественных отношений Администрации</w:t>
      </w:r>
    </w:p>
    <w:p w:rsidR="003C60B1" w:rsidRDefault="003C60B1" w:rsidP="003C60B1">
      <w:pPr>
        <w:pStyle w:val="11"/>
        <w:numPr>
          <w:ilvl w:val="0"/>
          <w:numId w:val="0"/>
        </w:numPr>
        <w:spacing w:line="240" w:lineRule="auto"/>
        <w:ind w:firstLine="567"/>
        <w:rPr>
          <w:sz w:val="24"/>
          <w:szCs w:val="24"/>
          <w:lang w:eastAsia="ru-RU"/>
        </w:rPr>
      </w:pPr>
      <w:r>
        <w:rPr>
          <w:sz w:val="24"/>
          <w:szCs w:val="24"/>
          <w:lang w:eastAsia="ru-RU"/>
        </w:rPr>
        <w:t>городского округа Электросталь</w:t>
      </w:r>
    </w:p>
    <w:p w:rsidR="003C60B1" w:rsidRDefault="003C60B1" w:rsidP="003C60B1">
      <w:pPr>
        <w:pStyle w:val="11"/>
        <w:numPr>
          <w:ilvl w:val="0"/>
          <w:numId w:val="0"/>
        </w:numPr>
        <w:spacing w:line="240" w:lineRule="auto"/>
        <w:ind w:firstLine="567"/>
        <w:rPr>
          <w:sz w:val="24"/>
          <w:szCs w:val="24"/>
          <w:lang w:eastAsia="ru-RU"/>
        </w:rPr>
      </w:pPr>
      <w:r>
        <w:rPr>
          <w:sz w:val="24"/>
          <w:szCs w:val="24"/>
          <w:lang w:eastAsia="ru-RU"/>
        </w:rPr>
        <w:t>Московской области</w:t>
      </w:r>
      <w:r>
        <w:rPr>
          <w:sz w:val="24"/>
          <w:szCs w:val="24"/>
          <w:lang w:eastAsia="ru-RU"/>
        </w:rPr>
        <w:tab/>
      </w:r>
      <w:r>
        <w:rPr>
          <w:sz w:val="24"/>
          <w:szCs w:val="24"/>
          <w:lang w:eastAsia="ru-RU"/>
        </w:rPr>
        <w:tab/>
      </w:r>
      <w:r>
        <w:rPr>
          <w:sz w:val="24"/>
          <w:szCs w:val="24"/>
          <w:lang w:eastAsia="ru-RU"/>
        </w:rPr>
        <w:tab/>
      </w:r>
      <w:r>
        <w:rPr>
          <w:sz w:val="24"/>
          <w:szCs w:val="24"/>
          <w:lang w:eastAsia="ru-RU"/>
        </w:rPr>
        <w:tab/>
      </w:r>
      <w:r>
        <w:rPr>
          <w:sz w:val="24"/>
          <w:szCs w:val="24"/>
          <w:lang w:eastAsia="ru-RU"/>
        </w:rPr>
        <w:tab/>
      </w:r>
      <w:r>
        <w:rPr>
          <w:sz w:val="24"/>
          <w:szCs w:val="24"/>
          <w:lang w:eastAsia="ru-RU"/>
        </w:rPr>
        <w:tab/>
      </w:r>
      <w:r>
        <w:rPr>
          <w:sz w:val="24"/>
          <w:szCs w:val="24"/>
          <w:lang w:eastAsia="ru-RU"/>
        </w:rPr>
        <w:tab/>
      </w:r>
      <w:r>
        <w:rPr>
          <w:sz w:val="24"/>
          <w:szCs w:val="24"/>
          <w:lang w:eastAsia="ru-RU"/>
        </w:rPr>
        <w:tab/>
        <w:t>И.В. Нестерова</w:t>
      </w:r>
    </w:p>
    <w:p w:rsidR="003C60B1" w:rsidRPr="001F0A24" w:rsidRDefault="003C60B1" w:rsidP="003C60B1">
      <w:pPr>
        <w:sectPr w:rsidR="003C60B1" w:rsidRPr="001F0A24" w:rsidSect="00100510">
          <w:footerReference w:type="default" r:id="rId12"/>
          <w:pgSz w:w="11906" w:h="16838" w:code="9"/>
          <w:pgMar w:top="1247" w:right="567" w:bottom="851" w:left="1134" w:header="720" w:footer="720" w:gutter="0"/>
          <w:cols w:space="720"/>
          <w:noEndnote/>
          <w:docGrid w:linePitch="299"/>
        </w:sectPr>
      </w:pPr>
    </w:p>
    <w:p w:rsidR="003C60B1" w:rsidRPr="005415F1" w:rsidRDefault="003C60B1" w:rsidP="003C60B1">
      <w:pPr>
        <w:pStyle w:val="1-"/>
        <w:spacing w:before="0" w:after="0"/>
        <w:ind w:left="5103"/>
        <w:jc w:val="left"/>
        <w:rPr>
          <w:sz w:val="24"/>
        </w:rPr>
      </w:pPr>
      <w:bookmarkStart w:id="459" w:name="_Toc496619679"/>
      <w:r w:rsidRPr="00F567DB">
        <w:rPr>
          <w:b w:val="0"/>
          <w:sz w:val="24"/>
          <w:szCs w:val="24"/>
        </w:rPr>
        <w:lastRenderedPageBreak/>
        <w:t xml:space="preserve">Приложение </w:t>
      </w:r>
      <w:bookmarkEnd w:id="441"/>
      <w:r w:rsidRPr="005415F1">
        <w:rPr>
          <w:b w:val="0"/>
          <w:sz w:val="24"/>
          <w:szCs w:val="24"/>
        </w:rPr>
        <w:t>7</w:t>
      </w:r>
      <w:bookmarkEnd w:id="459"/>
    </w:p>
    <w:p w:rsidR="003C60B1" w:rsidRDefault="003C60B1" w:rsidP="003C60B1">
      <w:pPr>
        <w:pStyle w:val="1-"/>
        <w:spacing w:before="0" w:after="0"/>
        <w:ind w:left="5103"/>
        <w:jc w:val="left"/>
        <w:outlineLvl w:val="9"/>
        <w:rPr>
          <w:b w:val="0"/>
          <w:bCs w:val="0"/>
          <w:iCs w:val="0"/>
          <w:sz w:val="24"/>
          <w:szCs w:val="24"/>
          <w:lang w:eastAsia="ar-SA"/>
        </w:rPr>
      </w:pPr>
      <w:bookmarkStart w:id="460" w:name="_Toc496619680"/>
      <w:bookmarkEnd w:id="442"/>
      <w:bookmarkEnd w:id="443"/>
      <w:bookmarkEnd w:id="444"/>
      <w:bookmarkEnd w:id="445"/>
      <w:bookmarkEnd w:id="446"/>
      <w:r w:rsidRPr="00F567DB">
        <w:rPr>
          <w:b w:val="0"/>
          <w:bCs w:val="0"/>
          <w:iCs w:val="0"/>
          <w:sz w:val="24"/>
          <w:szCs w:val="24"/>
          <w:lang w:eastAsia="ar-SA"/>
        </w:rPr>
        <w:t>к административно</w:t>
      </w:r>
      <w:r>
        <w:rPr>
          <w:b w:val="0"/>
          <w:bCs w:val="0"/>
          <w:iCs w:val="0"/>
          <w:sz w:val="24"/>
          <w:szCs w:val="24"/>
          <w:lang w:eastAsia="ar-SA"/>
        </w:rPr>
        <w:t>му регламенту</w:t>
      </w:r>
      <w:r w:rsidRPr="00F567DB">
        <w:rPr>
          <w:b w:val="0"/>
          <w:bCs w:val="0"/>
          <w:iCs w:val="0"/>
          <w:sz w:val="24"/>
          <w:szCs w:val="24"/>
          <w:lang w:eastAsia="ar-SA"/>
        </w:rPr>
        <w:t xml:space="preserve"> предоставления Муниципальной услуги</w:t>
      </w:r>
      <w:bookmarkEnd w:id="460"/>
    </w:p>
    <w:p w:rsidR="003C60B1" w:rsidRPr="00193009" w:rsidRDefault="003C60B1" w:rsidP="003C60B1">
      <w:pPr>
        <w:pStyle w:val="1-"/>
        <w:spacing w:before="0" w:after="0"/>
        <w:ind w:left="5103"/>
        <w:jc w:val="left"/>
        <w:outlineLvl w:val="9"/>
        <w:rPr>
          <w:b w:val="0"/>
          <w:bCs w:val="0"/>
          <w:iCs w:val="0"/>
          <w:sz w:val="24"/>
          <w:szCs w:val="24"/>
          <w:lang w:eastAsia="ar-SA"/>
        </w:rPr>
      </w:pPr>
      <w:r w:rsidRPr="00193009">
        <w:rPr>
          <w:b w:val="0"/>
          <w:bCs w:val="0"/>
          <w:iCs w:val="0"/>
          <w:sz w:val="24"/>
          <w:szCs w:val="24"/>
          <w:lang w:eastAsia="ar-SA"/>
        </w:rPr>
        <w:t xml:space="preserve"> </w:t>
      </w:r>
      <w:r w:rsidRPr="00193009">
        <w:rPr>
          <w:b w:val="0"/>
          <w:sz w:val="24"/>
          <w:szCs w:val="24"/>
        </w:rPr>
        <w:t>«Выдача выписок из реестра муниципального имущества городского округа Электросталь Московской области»</w:t>
      </w:r>
    </w:p>
    <w:p w:rsidR="003C60B1" w:rsidRDefault="003C60B1" w:rsidP="003C60B1">
      <w:pPr>
        <w:pStyle w:val="20"/>
      </w:pPr>
      <w:bookmarkStart w:id="461" w:name="_Форма_решения_об"/>
      <w:bookmarkStart w:id="462" w:name="_Список_нормативных_актов,"/>
      <w:bookmarkStart w:id="463" w:name="_Toc468470778"/>
      <w:bookmarkStart w:id="464" w:name="_Toc473648680"/>
      <w:bookmarkStart w:id="465" w:name="_Toc496619681"/>
      <w:bookmarkEnd w:id="461"/>
      <w:bookmarkEnd w:id="462"/>
      <w:r w:rsidRPr="00F567DB">
        <w:t>Список нормативных актов, в соответствии с которыми осуществляется</w:t>
      </w:r>
      <w:r w:rsidRPr="00612CA0">
        <w:t xml:space="preserve"> предоставление </w:t>
      </w:r>
      <w:r>
        <w:t>Муниципальной услуги</w:t>
      </w:r>
      <w:bookmarkEnd w:id="463"/>
      <w:bookmarkEnd w:id="464"/>
      <w:bookmarkEnd w:id="465"/>
    </w:p>
    <w:p w:rsidR="003C60B1" w:rsidRPr="007C7F40" w:rsidRDefault="003C60B1" w:rsidP="003C60B1"/>
    <w:p w:rsidR="003C60B1" w:rsidRPr="00612CA0" w:rsidRDefault="003C60B1" w:rsidP="003C60B1">
      <w:pPr>
        <w:pStyle w:val="ConsPlusNormal"/>
        <w:spacing w:line="276" w:lineRule="auto"/>
        <w:ind w:left="1134" w:hanging="567"/>
        <w:jc w:val="both"/>
        <w:rPr>
          <w:rFonts w:ascii="Times New Roman" w:hAnsi="Times New Roman" w:cs="Times New Roman"/>
          <w:sz w:val="24"/>
          <w:szCs w:val="24"/>
        </w:rPr>
      </w:pPr>
      <w:r w:rsidRPr="00612CA0">
        <w:rPr>
          <w:rFonts w:ascii="Times New Roman" w:hAnsi="Times New Roman" w:cs="Times New Roman"/>
          <w:sz w:val="24"/>
          <w:szCs w:val="24"/>
        </w:rPr>
        <w:t xml:space="preserve">Предоставление </w:t>
      </w:r>
      <w:r>
        <w:rPr>
          <w:rFonts w:ascii="Times New Roman" w:hAnsi="Times New Roman" w:cs="Times New Roman"/>
          <w:sz w:val="24"/>
          <w:szCs w:val="24"/>
        </w:rPr>
        <w:t>Муниципальной услуги</w:t>
      </w:r>
      <w:r w:rsidRPr="00612CA0">
        <w:rPr>
          <w:rFonts w:ascii="Times New Roman" w:hAnsi="Times New Roman" w:cs="Times New Roman"/>
          <w:sz w:val="24"/>
          <w:szCs w:val="24"/>
        </w:rPr>
        <w:t xml:space="preserve"> осуществляется в соответствии с: </w:t>
      </w:r>
    </w:p>
    <w:p w:rsidR="003C60B1" w:rsidRPr="00612CA0" w:rsidRDefault="003C60B1" w:rsidP="003C60B1">
      <w:pPr>
        <w:pStyle w:val="ConsPlusNormal"/>
        <w:numPr>
          <w:ilvl w:val="0"/>
          <w:numId w:val="10"/>
        </w:numPr>
        <w:spacing w:line="276" w:lineRule="auto"/>
        <w:ind w:left="1134" w:hanging="567"/>
        <w:jc w:val="both"/>
        <w:rPr>
          <w:rFonts w:ascii="Times New Roman" w:hAnsi="Times New Roman" w:cs="Times New Roman"/>
          <w:sz w:val="24"/>
          <w:szCs w:val="24"/>
        </w:rPr>
      </w:pPr>
      <w:r w:rsidRPr="00612CA0">
        <w:rPr>
          <w:rFonts w:ascii="Times New Roman" w:hAnsi="Times New Roman" w:cs="Times New Roman"/>
          <w:sz w:val="24"/>
          <w:szCs w:val="24"/>
        </w:rPr>
        <w:t>Конституцией Российской Федерации</w:t>
      </w:r>
      <w:r>
        <w:rPr>
          <w:rFonts w:ascii="Times New Roman" w:hAnsi="Times New Roman" w:cs="Times New Roman"/>
          <w:sz w:val="24"/>
          <w:szCs w:val="24"/>
        </w:rPr>
        <w:t>;</w:t>
      </w:r>
    </w:p>
    <w:p w:rsidR="003C60B1" w:rsidRPr="00612CA0" w:rsidRDefault="003C60B1" w:rsidP="003C60B1">
      <w:pPr>
        <w:pStyle w:val="ConsPlusNormal"/>
        <w:numPr>
          <w:ilvl w:val="0"/>
          <w:numId w:val="10"/>
        </w:numPr>
        <w:ind w:left="1134" w:hanging="567"/>
        <w:jc w:val="both"/>
        <w:rPr>
          <w:rFonts w:ascii="Times New Roman" w:hAnsi="Times New Roman" w:cs="Times New Roman"/>
          <w:sz w:val="24"/>
          <w:szCs w:val="24"/>
        </w:rPr>
      </w:pPr>
      <w:bookmarkStart w:id="466" w:name="_Приложение_№_9."/>
      <w:bookmarkEnd w:id="466"/>
      <w:r w:rsidRPr="00612CA0">
        <w:rPr>
          <w:rFonts w:ascii="Times New Roman" w:hAnsi="Times New Roman" w:cs="Times New Roman"/>
          <w:sz w:val="24"/>
          <w:szCs w:val="24"/>
        </w:rPr>
        <w:t>Гражданским кодексом Российской Федерации;</w:t>
      </w:r>
    </w:p>
    <w:p w:rsidR="003C60B1" w:rsidRDefault="003C60B1" w:rsidP="003C60B1">
      <w:pPr>
        <w:pStyle w:val="ConsPlusNormal"/>
        <w:numPr>
          <w:ilvl w:val="0"/>
          <w:numId w:val="10"/>
        </w:numPr>
        <w:ind w:left="1134" w:hanging="567"/>
        <w:jc w:val="both"/>
        <w:rPr>
          <w:rFonts w:ascii="Times New Roman" w:hAnsi="Times New Roman" w:cs="Times New Roman"/>
          <w:sz w:val="24"/>
          <w:szCs w:val="24"/>
        </w:rPr>
      </w:pPr>
      <w:r w:rsidRPr="00612CA0">
        <w:rPr>
          <w:rFonts w:ascii="Times New Roman" w:hAnsi="Times New Roman" w:cs="Times New Roman"/>
          <w:sz w:val="24"/>
          <w:szCs w:val="24"/>
        </w:rPr>
        <w:t>Земельным кодексом Российской Федерации;</w:t>
      </w:r>
    </w:p>
    <w:p w:rsidR="003C60B1" w:rsidRPr="00612CA0" w:rsidRDefault="003C60B1" w:rsidP="003C60B1">
      <w:pPr>
        <w:pStyle w:val="ConsPlusNormal"/>
        <w:numPr>
          <w:ilvl w:val="0"/>
          <w:numId w:val="10"/>
        </w:numPr>
        <w:ind w:left="1134" w:hanging="567"/>
        <w:jc w:val="both"/>
        <w:rPr>
          <w:rFonts w:ascii="Times New Roman" w:hAnsi="Times New Roman" w:cs="Times New Roman"/>
          <w:sz w:val="24"/>
          <w:szCs w:val="24"/>
        </w:rPr>
      </w:pPr>
      <w:r w:rsidRPr="00F972C1">
        <w:rPr>
          <w:rFonts w:ascii="Times New Roman" w:hAnsi="Times New Roman"/>
          <w:sz w:val="24"/>
        </w:rPr>
        <w:t>Федеральным законом от 21.07.1997 № 122-ФЗ «О государственной регистрации прав на недвижимое имущество и сделок с ним»;</w:t>
      </w:r>
    </w:p>
    <w:p w:rsidR="003C60B1" w:rsidRPr="00612CA0" w:rsidRDefault="003C60B1" w:rsidP="003C60B1">
      <w:pPr>
        <w:pStyle w:val="ConsPlusNormal"/>
        <w:numPr>
          <w:ilvl w:val="0"/>
          <w:numId w:val="10"/>
        </w:numPr>
        <w:ind w:left="1134" w:hanging="567"/>
        <w:jc w:val="both"/>
        <w:rPr>
          <w:rFonts w:ascii="Times New Roman" w:hAnsi="Times New Roman" w:cs="Times New Roman"/>
          <w:sz w:val="24"/>
          <w:szCs w:val="24"/>
        </w:rPr>
      </w:pPr>
      <w:r w:rsidRPr="00612CA0">
        <w:rPr>
          <w:rFonts w:ascii="Times New Roman" w:hAnsi="Times New Roman" w:cs="Times New Roman"/>
          <w:sz w:val="24"/>
          <w:szCs w:val="24"/>
        </w:rPr>
        <w:t xml:space="preserve">Федеральным законом от 27.07.2010 </w:t>
      </w:r>
      <w:r>
        <w:rPr>
          <w:rFonts w:ascii="Times New Roman" w:hAnsi="Times New Roman" w:cs="Times New Roman"/>
          <w:sz w:val="24"/>
          <w:szCs w:val="24"/>
        </w:rPr>
        <w:t>№</w:t>
      </w:r>
      <w:r w:rsidRPr="00612CA0">
        <w:rPr>
          <w:rFonts w:ascii="Times New Roman" w:hAnsi="Times New Roman" w:cs="Times New Roman"/>
          <w:sz w:val="24"/>
          <w:szCs w:val="24"/>
        </w:rPr>
        <w:t xml:space="preserve"> 210-ФЗ </w:t>
      </w:r>
      <w:r>
        <w:rPr>
          <w:rFonts w:ascii="Times New Roman" w:hAnsi="Times New Roman" w:cs="Times New Roman"/>
          <w:sz w:val="24"/>
          <w:szCs w:val="24"/>
        </w:rPr>
        <w:t>«</w:t>
      </w:r>
      <w:r w:rsidRPr="00612CA0">
        <w:rPr>
          <w:rFonts w:ascii="Times New Roman" w:hAnsi="Times New Roman" w:cs="Times New Roman"/>
          <w:sz w:val="24"/>
          <w:szCs w:val="24"/>
        </w:rPr>
        <w:t>Об организации предоставления государственных и муниципальных услуг</w:t>
      </w:r>
      <w:r>
        <w:rPr>
          <w:rFonts w:ascii="Times New Roman" w:hAnsi="Times New Roman" w:cs="Times New Roman"/>
          <w:sz w:val="24"/>
          <w:szCs w:val="24"/>
        </w:rPr>
        <w:t>»;</w:t>
      </w:r>
    </w:p>
    <w:p w:rsidR="003C60B1" w:rsidRPr="00612CA0" w:rsidRDefault="003C60B1" w:rsidP="003C60B1">
      <w:pPr>
        <w:pStyle w:val="ConsPlusNormal"/>
        <w:numPr>
          <w:ilvl w:val="0"/>
          <w:numId w:val="10"/>
        </w:numPr>
        <w:ind w:left="1134" w:hanging="567"/>
        <w:jc w:val="both"/>
        <w:rPr>
          <w:rFonts w:ascii="Times New Roman" w:hAnsi="Times New Roman" w:cs="Times New Roman"/>
          <w:sz w:val="24"/>
          <w:szCs w:val="24"/>
        </w:rPr>
      </w:pPr>
      <w:r w:rsidRPr="00612CA0">
        <w:rPr>
          <w:rFonts w:ascii="Times New Roman" w:hAnsi="Times New Roman" w:cs="Times New Roman"/>
          <w:sz w:val="24"/>
          <w:szCs w:val="24"/>
        </w:rPr>
        <w:t xml:space="preserve">Федеральным законом от 06.04.2011 </w:t>
      </w:r>
      <w:r>
        <w:rPr>
          <w:rFonts w:ascii="Times New Roman" w:hAnsi="Times New Roman" w:cs="Times New Roman"/>
          <w:sz w:val="24"/>
          <w:szCs w:val="24"/>
        </w:rPr>
        <w:t>№</w:t>
      </w:r>
      <w:r w:rsidRPr="00612CA0">
        <w:rPr>
          <w:rFonts w:ascii="Times New Roman" w:hAnsi="Times New Roman" w:cs="Times New Roman"/>
          <w:sz w:val="24"/>
          <w:szCs w:val="24"/>
        </w:rPr>
        <w:t xml:space="preserve"> 63-ФЗ </w:t>
      </w:r>
      <w:r>
        <w:rPr>
          <w:rFonts w:ascii="Times New Roman" w:hAnsi="Times New Roman" w:cs="Times New Roman"/>
          <w:sz w:val="24"/>
          <w:szCs w:val="24"/>
        </w:rPr>
        <w:t>«</w:t>
      </w:r>
      <w:r w:rsidRPr="00612CA0">
        <w:rPr>
          <w:rFonts w:ascii="Times New Roman" w:hAnsi="Times New Roman" w:cs="Times New Roman"/>
          <w:sz w:val="24"/>
          <w:szCs w:val="24"/>
        </w:rPr>
        <w:t>Об электронной подписи</w:t>
      </w:r>
      <w:r>
        <w:rPr>
          <w:rFonts w:ascii="Times New Roman" w:hAnsi="Times New Roman" w:cs="Times New Roman"/>
          <w:sz w:val="24"/>
          <w:szCs w:val="24"/>
        </w:rPr>
        <w:t>»</w:t>
      </w:r>
      <w:r w:rsidRPr="00DA725E">
        <w:rPr>
          <w:rFonts w:ascii="Times New Roman" w:hAnsi="Times New Roman" w:cs="Times New Roman"/>
          <w:sz w:val="24"/>
          <w:szCs w:val="24"/>
        </w:rPr>
        <w:t>;</w:t>
      </w:r>
    </w:p>
    <w:p w:rsidR="003C60B1" w:rsidRDefault="003C60B1" w:rsidP="003C60B1">
      <w:pPr>
        <w:pStyle w:val="ConsPlusNormal"/>
        <w:numPr>
          <w:ilvl w:val="0"/>
          <w:numId w:val="10"/>
        </w:numPr>
        <w:ind w:left="1134" w:hanging="567"/>
        <w:jc w:val="both"/>
        <w:rPr>
          <w:rFonts w:ascii="Times New Roman" w:hAnsi="Times New Roman" w:cs="Times New Roman"/>
          <w:sz w:val="24"/>
          <w:szCs w:val="24"/>
        </w:rPr>
      </w:pPr>
      <w:r>
        <w:rPr>
          <w:rFonts w:ascii="Times New Roman" w:hAnsi="Times New Roman" w:cs="Times New Roman"/>
          <w:sz w:val="24"/>
          <w:szCs w:val="24"/>
        </w:rPr>
        <w:t>По</w:t>
      </w:r>
      <w:r w:rsidRPr="00612CA0">
        <w:rPr>
          <w:rFonts w:ascii="Times New Roman" w:hAnsi="Times New Roman" w:cs="Times New Roman"/>
          <w:sz w:val="24"/>
          <w:szCs w:val="24"/>
        </w:rPr>
        <w:t xml:space="preserve">становлением Правительства Российской Федерации от 16.05.2011 </w:t>
      </w:r>
      <w:r>
        <w:rPr>
          <w:rFonts w:ascii="Times New Roman" w:hAnsi="Times New Roman" w:cs="Times New Roman"/>
          <w:sz w:val="24"/>
          <w:szCs w:val="24"/>
        </w:rPr>
        <w:t>№ 373 «О </w:t>
      </w:r>
      <w:r w:rsidRPr="00612CA0">
        <w:rPr>
          <w:rFonts w:ascii="Times New Roman" w:hAnsi="Times New Roman" w:cs="Times New Roman"/>
          <w:sz w:val="24"/>
          <w:szCs w:val="24"/>
        </w:rPr>
        <w:t>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Pr>
          <w:rFonts w:ascii="Times New Roman" w:hAnsi="Times New Roman" w:cs="Times New Roman"/>
          <w:sz w:val="24"/>
          <w:szCs w:val="24"/>
        </w:rPr>
        <w:t>»</w:t>
      </w:r>
      <w:r w:rsidRPr="00612CA0">
        <w:rPr>
          <w:rFonts w:ascii="Times New Roman" w:hAnsi="Times New Roman" w:cs="Times New Roman"/>
          <w:sz w:val="24"/>
          <w:szCs w:val="24"/>
        </w:rPr>
        <w:t>;</w:t>
      </w:r>
    </w:p>
    <w:p w:rsidR="003C60B1" w:rsidRPr="00AB3A4C" w:rsidRDefault="003C60B1" w:rsidP="003C60B1">
      <w:pPr>
        <w:pStyle w:val="ConsPlusNormal"/>
        <w:numPr>
          <w:ilvl w:val="0"/>
          <w:numId w:val="10"/>
        </w:numPr>
        <w:ind w:left="1134" w:hanging="567"/>
        <w:jc w:val="both"/>
        <w:rPr>
          <w:rFonts w:ascii="Times New Roman" w:hAnsi="Times New Roman"/>
          <w:sz w:val="24"/>
          <w:szCs w:val="24"/>
        </w:rPr>
      </w:pPr>
      <w:r w:rsidRPr="00AB3A4C">
        <w:rPr>
          <w:rFonts w:ascii="Times New Roman" w:hAnsi="Times New Roman"/>
          <w:sz w:val="24"/>
          <w:szCs w:val="24"/>
        </w:rPr>
        <w:t>Кодекс</w:t>
      </w:r>
      <w:r>
        <w:rPr>
          <w:rFonts w:ascii="Times New Roman" w:hAnsi="Times New Roman"/>
          <w:sz w:val="24"/>
          <w:szCs w:val="24"/>
        </w:rPr>
        <w:t>ом</w:t>
      </w:r>
      <w:r w:rsidRPr="00AB3A4C">
        <w:rPr>
          <w:rFonts w:ascii="Times New Roman" w:hAnsi="Times New Roman"/>
          <w:sz w:val="24"/>
          <w:szCs w:val="24"/>
        </w:rPr>
        <w:t xml:space="preserve"> Московской области об административных правонарушениях от 04.05.2016 № 37/2016-ОЗ.</w:t>
      </w:r>
    </w:p>
    <w:p w:rsidR="003C60B1" w:rsidRDefault="003C60B1" w:rsidP="003C60B1">
      <w:pPr>
        <w:pStyle w:val="ConsPlusNormal"/>
        <w:numPr>
          <w:ilvl w:val="0"/>
          <w:numId w:val="10"/>
        </w:numPr>
        <w:ind w:left="1134" w:hanging="567"/>
        <w:jc w:val="both"/>
        <w:rPr>
          <w:rFonts w:ascii="Times New Roman" w:hAnsi="Times New Roman" w:cs="Times New Roman"/>
          <w:sz w:val="24"/>
          <w:szCs w:val="24"/>
        </w:rPr>
      </w:pPr>
      <w:r w:rsidRPr="00612CA0">
        <w:rPr>
          <w:rFonts w:ascii="Times New Roman" w:hAnsi="Times New Roman" w:cs="Times New Roman"/>
          <w:sz w:val="24"/>
          <w:szCs w:val="24"/>
        </w:rPr>
        <w:t>Законом Московской области от 07.06.1996 № 23/96-ОЗ «О регулировании земельных отношени</w:t>
      </w:r>
      <w:r>
        <w:rPr>
          <w:rFonts w:ascii="Times New Roman" w:hAnsi="Times New Roman" w:cs="Times New Roman"/>
          <w:sz w:val="24"/>
          <w:szCs w:val="24"/>
        </w:rPr>
        <w:t>й в Московской области»</w:t>
      </w:r>
      <w:r w:rsidRPr="00612CA0">
        <w:rPr>
          <w:rFonts w:ascii="Times New Roman" w:hAnsi="Times New Roman" w:cs="Times New Roman"/>
          <w:sz w:val="24"/>
          <w:szCs w:val="24"/>
        </w:rPr>
        <w:t>;</w:t>
      </w:r>
    </w:p>
    <w:p w:rsidR="003C60B1" w:rsidRPr="00AB3A4C" w:rsidRDefault="003C60B1" w:rsidP="003C60B1">
      <w:pPr>
        <w:pStyle w:val="ConsPlusNormal"/>
        <w:numPr>
          <w:ilvl w:val="0"/>
          <w:numId w:val="10"/>
        </w:numPr>
        <w:ind w:left="1134" w:hanging="567"/>
        <w:jc w:val="both"/>
        <w:rPr>
          <w:rFonts w:ascii="Times New Roman" w:hAnsi="Times New Roman" w:cs="Times New Roman"/>
          <w:sz w:val="24"/>
          <w:szCs w:val="24"/>
        </w:rPr>
      </w:pPr>
      <w:r w:rsidRPr="007E1DC2">
        <w:rPr>
          <w:rFonts w:ascii="Times New Roman" w:hAnsi="Times New Roman"/>
          <w:sz w:val="24"/>
          <w:szCs w:val="24"/>
        </w:rPr>
        <w:t xml:space="preserve">Распоряжением Министерства государственного управления, информационных технологий и связи от 21.07.2016 </w:t>
      </w:r>
      <w:r>
        <w:rPr>
          <w:rFonts w:ascii="Times New Roman" w:hAnsi="Times New Roman"/>
          <w:sz w:val="24"/>
          <w:szCs w:val="24"/>
        </w:rPr>
        <w:t>№ </w:t>
      </w:r>
      <w:r w:rsidRPr="007E1DC2">
        <w:rPr>
          <w:rFonts w:ascii="Times New Roman" w:hAnsi="Times New Roman"/>
          <w:sz w:val="24"/>
          <w:szCs w:val="24"/>
        </w:rPr>
        <w:t>10-57/РВ «О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r>
        <w:rPr>
          <w:rFonts w:ascii="Times New Roman" w:hAnsi="Times New Roman"/>
          <w:sz w:val="24"/>
          <w:szCs w:val="24"/>
        </w:rPr>
        <w:t>;</w:t>
      </w:r>
    </w:p>
    <w:p w:rsidR="003C60B1" w:rsidRPr="00F50786" w:rsidRDefault="003C60B1" w:rsidP="003C60B1">
      <w:pPr>
        <w:pStyle w:val="ConsPlusNormal"/>
        <w:numPr>
          <w:ilvl w:val="0"/>
          <w:numId w:val="10"/>
        </w:numPr>
        <w:ind w:left="1134" w:hanging="567"/>
        <w:jc w:val="both"/>
        <w:rPr>
          <w:rFonts w:ascii="Times New Roman" w:hAnsi="Times New Roman" w:cs="Times New Roman"/>
          <w:sz w:val="24"/>
          <w:szCs w:val="24"/>
        </w:rPr>
      </w:pPr>
      <w:r w:rsidRPr="00F50786">
        <w:rPr>
          <w:rFonts w:ascii="Times New Roman" w:hAnsi="Times New Roman"/>
          <w:sz w:val="24"/>
          <w:szCs w:val="24"/>
        </w:rPr>
        <w:t xml:space="preserve">Порядком ведения органами местного самоуправления реестров муниципального имущества, утвержденным приказом Минэкономразвития Российской Федерации от 30.08.2011 № 424. </w:t>
      </w:r>
    </w:p>
    <w:p w:rsidR="003C60B1" w:rsidRPr="00F50786" w:rsidRDefault="003C60B1" w:rsidP="003C60B1">
      <w:pPr>
        <w:pStyle w:val="ConsPlusNormal"/>
        <w:numPr>
          <w:ilvl w:val="0"/>
          <w:numId w:val="10"/>
        </w:numPr>
        <w:ind w:left="1134" w:hanging="567"/>
        <w:jc w:val="both"/>
        <w:rPr>
          <w:rFonts w:ascii="Times New Roman" w:hAnsi="Times New Roman" w:cs="Times New Roman"/>
          <w:sz w:val="24"/>
          <w:szCs w:val="24"/>
        </w:rPr>
      </w:pPr>
      <w:r w:rsidRPr="00F50786">
        <w:rPr>
          <w:rFonts w:ascii="Times New Roman" w:hAnsi="Times New Roman"/>
          <w:sz w:val="24"/>
          <w:szCs w:val="24"/>
        </w:rPr>
        <w:t>Уставом муниципального образования</w:t>
      </w:r>
      <w:r w:rsidRPr="00F50786">
        <w:rPr>
          <w:rFonts w:ascii="Times New Roman" w:hAnsi="Times New Roman"/>
          <w:sz w:val="24"/>
        </w:rPr>
        <w:t xml:space="preserve"> Московской области</w:t>
      </w:r>
      <w:r w:rsidRPr="00F50786">
        <w:rPr>
          <w:rFonts w:ascii="Times New Roman" w:hAnsi="Times New Roman"/>
          <w:color w:val="000000" w:themeColor="text1"/>
          <w:sz w:val="24"/>
          <w:szCs w:val="24"/>
          <w:lang w:eastAsia="ru-RU"/>
        </w:rPr>
        <w:t>.</w:t>
      </w:r>
    </w:p>
    <w:p w:rsidR="003C60B1" w:rsidRDefault="003C60B1" w:rsidP="003C60B1">
      <w:pPr>
        <w:pStyle w:val="ConsPlusNormal"/>
        <w:jc w:val="both"/>
        <w:rPr>
          <w:rFonts w:ascii="Times New Roman" w:hAnsi="Times New Roman"/>
          <w:color w:val="000000" w:themeColor="text1"/>
          <w:sz w:val="24"/>
          <w:szCs w:val="24"/>
          <w:lang w:eastAsia="ru-RU"/>
        </w:rPr>
      </w:pPr>
    </w:p>
    <w:p w:rsidR="003C60B1" w:rsidRDefault="003C60B1" w:rsidP="003C60B1">
      <w:pPr>
        <w:pStyle w:val="ConsPlusNormal"/>
        <w:jc w:val="both"/>
        <w:rPr>
          <w:rFonts w:ascii="Times New Roman" w:hAnsi="Times New Roman"/>
          <w:color w:val="000000" w:themeColor="text1"/>
          <w:sz w:val="24"/>
          <w:szCs w:val="24"/>
          <w:lang w:eastAsia="ru-RU"/>
        </w:rPr>
      </w:pPr>
    </w:p>
    <w:p w:rsidR="003C60B1" w:rsidRDefault="003C60B1" w:rsidP="003C60B1">
      <w:pPr>
        <w:pStyle w:val="11"/>
        <w:numPr>
          <w:ilvl w:val="0"/>
          <w:numId w:val="0"/>
        </w:numPr>
        <w:spacing w:line="240" w:lineRule="auto"/>
        <w:ind w:firstLine="567"/>
        <w:rPr>
          <w:sz w:val="24"/>
          <w:szCs w:val="24"/>
          <w:lang w:eastAsia="ru-RU"/>
        </w:rPr>
      </w:pPr>
      <w:r>
        <w:rPr>
          <w:sz w:val="24"/>
          <w:szCs w:val="24"/>
          <w:lang w:eastAsia="ru-RU"/>
        </w:rPr>
        <w:t>Верно:</w:t>
      </w:r>
    </w:p>
    <w:p w:rsidR="003C60B1" w:rsidRDefault="003C60B1" w:rsidP="003C60B1">
      <w:pPr>
        <w:pStyle w:val="11"/>
        <w:numPr>
          <w:ilvl w:val="0"/>
          <w:numId w:val="0"/>
        </w:numPr>
        <w:spacing w:line="240" w:lineRule="auto"/>
        <w:ind w:firstLine="567"/>
        <w:rPr>
          <w:sz w:val="24"/>
          <w:szCs w:val="24"/>
          <w:lang w:eastAsia="ru-RU"/>
        </w:rPr>
      </w:pPr>
      <w:r>
        <w:rPr>
          <w:sz w:val="24"/>
          <w:szCs w:val="24"/>
          <w:lang w:eastAsia="ru-RU"/>
        </w:rPr>
        <w:t>Заместитель Председателя Комитета</w:t>
      </w:r>
    </w:p>
    <w:p w:rsidR="003C60B1" w:rsidRDefault="003C60B1" w:rsidP="003C60B1">
      <w:pPr>
        <w:pStyle w:val="11"/>
        <w:numPr>
          <w:ilvl w:val="0"/>
          <w:numId w:val="0"/>
        </w:numPr>
        <w:spacing w:line="240" w:lineRule="auto"/>
        <w:ind w:firstLine="567"/>
        <w:rPr>
          <w:sz w:val="24"/>
          <w:szCs w:val="24"/>
          <w:lang w:eastAsia="ru-RU"/>
        </w:rPr>
      </w:pPr>
      <w:r>
        <w:rPr>
          <w:sz w:val="24"/>
          <w:szCs w:val="24"/>
          <w:lang w:eastAsia="ru-RU"/>
        </w:rPr>
        <w:t>имущественных отношений Администрации</w:t>
      </w:r>
    </w:p>
    <w:p w:rsidR="003C60B1" w:rsidRDefault="003C60B1" w:rsidP="003C60B1">
      <w:pPr>
        <w:pStyle w:val="11"/>
        <w:numPr>
          <w:ilvl w:val="0"/>
          <w:numId w:val="0"/>
        </w:numPr>
        <w:spacing w:line="240" w:lineRule="auto"/>
        <w:ind w:firstLine="567"/>
        <w:rPr>
          <w:sz w:val="24"/>
          <w:szCs w:val="24"/>
          <w:lang w:eastAsia="ru-RU"/>
        </w:rPr>
      </w:pPr>
      <w:r>
        <w:rPr>
          <w:sz w:val="24"/>
          <w:szCs w:val="24"/>
          <w:lang w:eastAsia="ru-RU"/>
        </w:rPr>
        <w:t>городского округа Электросталь</w:t>
      </w:r>
    </w:p>
    <w:p w:rsidR="003C60B1" w:rsidRDefault="003C60B1" w:rsidP="003C60B1">
      <w:pPr>
        <w:pStyle w:val="11"/>
        <w:numPr>
          <w:ilvl w:val="0"/>
          <w:numId w:val="0"/>
        </w:numPr>
        <w:spacing w:line="240" w:lineRule="auto"/>
        <w:ind w:firstLine="567"/>
        <w:rPr>
          <w:sz w:val="24"/>
          <w:szCs w:val="24"/>
          <w:lang w:eastAsia="ru-RU"/>
        </w:rPr>
      </w:pPr>
      <w:r>
        <w:rPr>
          <w:sz w:val="24"/>
          <w:szCs w:val="24"/>
          <w:lang w:eastAsia="ru-RU"/>
        </w:rPr>
        <w:t>Московской области</w:t>
      </w:r>
      <w:r>
        <w:rPr>
          <w:sz w:val="24"/>
          <w:szCs w:val="24"/>
          <w:lang w:eastAsia="ru-RU"/>
        </w:rPr>
        <w:tab/>
      </w:r>
      <w:r>
        <w:rPr>
          <w:sz w:val="24"/>
          <w:szCs w:val="24"/>
          <w:lang w:eastAsia="ru-RU"/>
        </w:rPr>
        <w:tab/>
      </w:r>
      <w:r>
        <w:rPr>
          <w:sz w:val="24"/>
          <w:szCs w:val="24"/>
          <w:lang w:eastAsia="ru-RU"/>
        </w:rPr>
        <w:tab/>
      </w:r>
      <w:r>
        <w:rPr>
          <w:sz w:val="24"/>
          <w:szCs w:val="24"/>
          <w:lang w:eastAsia="ru-RU"/>
        </w:rPr>
        <w:tab/>
      </w:r>
      <w:r>
        <w:rPr>
          <w:sz w:val="24"/>
          <w:szCs w:val="24"/>
          <w:lang w:eastAsia="ru-RU"/>
        </w:rPr>
        <w:tab/>
      </w:r>
      <w:r>
        <w:rPr>
          <w:sz w:val="24"/>
          <w:szCs w:val="24"/>
          <w:lang w:eastAsia="ru-RU"/>
        </w:rPr>
        <w:tab/>
      </w:r>
      <w:r>
        <w:rPr>
          <w:sz w:val="24"/>
          <w:szCs w:val="24"/>
          <w:lang w:eastAsia="ru-RU"/>
        </w:rPr>
        <w:tab/>
      </w:r>
      <w:r>
        <w:rPr>
          <w:sz w:val="24"/>
          <w:szCs w:val="24"/>
          <w:lang w:eastAsia="ru-RU"/>
        </w:rPr>
        <w:tab/>
        <w:t>И.В. Нестерова</w:t>
      </w:r>
    </w:p>
    <w:p w:rsidR="003C60B1" w:rsidRPr="001F0A24" w:rsidRDefault="003C60B1" w:rsidP="003C60B1">
      <w:pPr>
        <w:sectPr w:rsidR="003C60B1" w:rsidRPr="001F0A24" w:rsidSect="00100510">
          <w:footerReference w:type="default" r:id="rId13"/>
          <w:pgSz w:w="11906" w:h="16838" w:code="9"/>
          <w:pgMar w:top="1247" w:right="567" w:bottom="851" w:left="1134" w:header="720" w:footer="720" w:gutter="0"/>
          <w:cols w:space="720"/>
          <w:noEndnote/>
          <w:docGrid w:linePitch="299"/>
        </w:sectPr>
      </w:pPr>
    </w:p>
    <w:p w:rsidR="003C60B1" w:rsidRPr="00685221" w:rsidRDefault="003C60B1" w:rsidP="003C60B1">
      <w:pPr>
        <w:pStyle w:val="1-"/>
        <w:spacing w:before="0" w:after="0" w:line="240" w:lineRule="auto"/>
        <w:ind w:left="5103"/>
        <w:jc w:val="left"/>
        <w:rPr>
          <w:b w:val="0"/>
          <w:sz w:val="24"/>
          <w:szCs w:val="24"/>
        </w:rPr>
      </w:pPr>
      <w:bookmarkStart w:id="467" w:name="П8"/>
      <w:bookmarkStart w:id="468" w:name="_Toc473648683"/>
      <w:bookmarkStart w:id="469" w:name="_Toc496619682"/>
      <w:bookmarkStart w:id="470" w:name="_Toc468470823"/>
      <w:bookmarkStart w:id="471" w:name="_Toc473648681"/>
      <w:bookmarkStart w:id="472" w:name="П7"/>
      <w:r w:rsidRPr="00F567DB">
        <w:rPr>
          <w:b w:val="0"/>
          <w:sz w:val="24"/>
          <w:szCs w:val="24"/>
        </w:rPr>
        <w:lastRenderedPageBreak/>
        <w:t xml:space="preserve">Приложение </w:t>
      </w:r>
      <w:bookmarkEnd w:id="467"/>
      <w:bookmarkEnd w:id="468"/>
      <w:r w:rsidRPr="00685221">
        <w:rPr>
          <w:b w:val="0"/>
          <w:sz w:val="24"/>
          <w:szCs w:val="24"/>
        </w:rPr>
        <w:t>8</w:t>
      </w:r>
      <w:bookmarkEnd w:id="469"/>
    </w:p>
    <w:p w:rsidR="003C60B1" w:rsidRDefault="003C60B1" w:rsidP="003C60B1">
      <w:pPr>
        <w:pStyle w:val="1-"/>
        <w:spacing w:before="0" w:after="0" w:line="240" w:lineRule="auto"/>
        <w:ind w:left="5103"/>
        <w:jc w:val="left"/>
        <w:outlineLvl w:val="9"/>
        <w:rPr>
          <w:b w:val="0"/>
          <w:bCs w:val="0"/>
          <w:iCs w:val="0"/>
          <w:sz w:val="24"/>
          <w:szCs w:val="24"/>
          <w:lang w:eastAsia="ar-SA"/>
        </w:rPr>
      </w:pPr>
      <w:bookmarkStart w:id="473" w:name="_Toc496619683"/>
      <w:r w:rsidRPr="00F567DB">
        <w:rPr>
          <w:b w:val="0"/>
          <w:bCs w:val="0"/>
          <w:iCs w:val="0"/>
          <w:sz w:val="24"/>
          <w:szCs w:val="24"/>
          <w:lang w:eastAsia="ar-SA"/>
        </w:rPr>
        <w:t>к административно</w:t>
      </w:r>
      <w:r>
        <w:rPr>
          <w:b w:val="0"/>
          <w:bCs w:val="0"/>
          <w:iCs w:val="0"/>
          <w:sz w:val="24"/>
          <w:szCs w:val="24"/>
          <w:lang w:eastAsia="ar-SA"/>
        </w:rPr>
        <w:t>му регламенту</w:t>
      </w:r>
      <w:r w:rsidRPr="00F567DB">
        <w:rPr>
          <w:b w:val="0"/>
          <w:bCs w:val="0"/>
          <w:iCs w:val="0"/>
          <w:sz w:val="24"/>
          <w:szCs w:val="24"/>
          <w:lang w:eastAsia="ar-SA"/>
        </w:rPr>
        <w:t xml:space="preserve"> предоставления Муниципальной услуги</w:t>
      </w:r>
      <w:bookmarkEnd w:id="473"/>
    </w:p>
    <w:p w:rsidR="003C60B1" w:rsidRPr="00193009" w:rsidRDefault="003C60B1" w:rsidP="003C60B1">
      <w:pPr>
        <w:pStyle w:val="1-"/>
        <w:spacing w:before="0" w:after="0" w:line="240" w:lineRule="auto"/>
        <w:ind w:left="5103"/>
        <w:jc w:val="left"/>
        <w:outlineLvl w:val="9"/>
        <w:rPr>
          <w:b w:val="0"/>
          <w:bCs w:val="0"/>
          <w:iCs w:val="0"/>
          <w:sz w:val="24"/>
          <w:szCs w:val="24"/>
          <w:lang w:eastAsia="ar-SA"/>
        </w:rPr>
      </w:pPr>
      <w:r w:rsidRPr="00193009">
        <w:rPr>
          <w:b w:val="0"/>
          <w:bCs w:val="0"/>
          <w:iCs w:val="0"/>
          <w:sz w:val="24"/>
          <w:szCs w:val="24"/>
          <w:lang w:eastAsia="ar-SA"/>
        </w:rPr>
        <w:t xml:space="preserve"> </w:t>
      </w:r>
      <w:r w:rsidRPr="00193009">
        <w:rPr>
          <w:b w:val="0"/>
          <w:sz w:val="24"/>
          <w:szCs w:val="24"/>
        </w:rPr>
        <w:t>«Выдача выписок из реестра муниципального имущества городского округа Электросталь Московской области»</w:t>
      </w:r>
    </w:p>
    <w:p w:rsidR="003C60B1" w:rsidRPr="00BE56E9" w:rsidRDefault="003C60B1" w:rsidP="003C60B1">
      <w:pPr>
        <w:pStyle w:val="20"/>
      </w:pPr>
      <w:bookmarkStart w:id="474" w:name="_Toc496619684"/>
      <w:r w:rsidRPr="00BE56E9">
        <w:t>Форма Заявления о предоставлении Муниципальной услуги</w:t>
      </w:r>
      <w:bookmarkEnd w:id="474"/>
    </w:p>
    <w:p w:rsidR="003C60B1" w:rsidRDefault="003C60B1" w:rsidP="003C60B1">
      <w:pPr>
        <w:autoSpaceDE w:val="0"/>
        <w:autoSpaceDN w:val="0"/>
        <w:adjustRightInd w:val="0"/>
        <w:ind w:left="5103"/>
        <w:jc w:val="both"/>
      </w:pPr>
      <w:bookmarkStart w:id="475" w:name="_Форма_ведомости_координат"/>
      <w:bookmarkEnd w:id="475"/>
    </w:p>
    <w:p w:rsidR="003C60B1" w:rsidRDefault="003C60B1" w:rsidP="003C60B1">
      <w:pPr>
        <w:autoSpaceDE w:val="0"/>
        <w:autoSpaceDN w:val="0"/>
        <w:adjustRightInd w:val="0"/>
        <w:ind w:left="5103"/>
        <w:jc w:val="both"/>
      </w:pPr>
      <w:r>
        <w:t xml:space="preserve">В Администрацию </w:t>
      </w:r>
      <w:r w:rsidRPr="00DA725E">
        <w:t>________________</w:t>
      </w:r>
    </w:p>
    <w:p w:rsidR="003C60B1" w:rsidRPr="00DA725E" w:rsidRDefault="003C60B1" w:rsidP="003C60B1">
      <w:pPr>
        <w:autoSpaceDE w:val="0"/>
        <w:autoSpaceDN w:val="0"/>
        <w:adjustRightInd w:val="0"/>
        <w:ind w:left="5103"/>
        <w:jc w:val="both"/>
      </w:pPr>
      <w:r w:rsidRPr="00DA725E">
        <w:t>от ______________________________</w:t>
      </w:r>
    </w:p>
    <w:p w:rsidR="003C60B1" w:rsidRPr="00DA725E" w:rsidRDefault="003C60B1" w:rsidP="003C60B1">
      <w:pPr>
        <w:autoSpaceDE w:val="0"/>
        <w:autoSpaceDN w:val="0"/>
        <w:adjustRightInd w:val="0"/>
        <w:ind w:left="5103"/>
        <w:jc w:val="both"/>
        <w:rPr>
          <w:sz w:val="20"/>
          <w:szCs w:val="20"/>
        </w:rPr>
      </w:pPr>
      <w:r w:rsidRPr="00DA725E">
        <w:rPr>
          <w:sz w:val="20"/>
          <w:szCs w:val="20"/>
        </w:rPr>
        <w:t>(фамилия, имя, отчество (при наличии), реквизиты документа</w:t>
      </w:r>
      <w:r>
        <w:rPr>
          <w:sz w:val="20"/>
          <w:szCs w:val="20"/>
        </w:rPr>
        <w:t>,</w:t>
      </w:r>
      <w:r w:rsidRPr="00DA725E">
        <w:rPr>
          <w:sz w:val="20"/>
          <w:szCs w:val="20"/>
        </w:rPr>
        <w:t xml:space="preserve"> удостоверяющего личность для физического лица или наименование, организационно-правовая форма и сведения ЕГРЮЛ/ЕГРИП юридического лица, индивидуального предпринимателя)</w:t>
      </w:r>
    </w:p>
    <w:p w:rsidR="003C60B1" w:rsidRPr="00612CA0" w:rsidRDefault="003C60B1" w:rsidP="003C60B1">
      <w:pPr>
        <w:autoSpaceDE w:val="0"/>
        <w:autoSpaceDN w:val="0"/>
        <w:adjustRightInd w:val="0"/>
        <w:ind w:left="5103"/>
        <w:jc w:val="both"/>
      </w:pPr>
      <w:r w:rsidRPr="00612CA0">
        <w:t xml:space="preserve">адрес: </w:t>
      </w:r>
      <w:r w:rsidRPr="00DA725E">
        <w:t>___________________________</w:t>
      </w:r>
    </w:p>
    <w:p w:rsidR="003C60B1" w:rsidRPr="00DA725E" w:rsidRDefault="003C60B1" w:rsidP="003C60B1">
      <w:pPr>
        <w:ind w:left="5103"/>
        <w:jc w:val="both"/>
        <w:rPr>
          <w:noProof/>
          <w:sz w:val="20"/>
          <w:szCs w:val="20"/>
        </w:rPr>
      </w:pPr>
      <w:r w:rsidRPr="00DA725E">
        <w:rPr>
          <w:noProof/>
          <w:sz w:val="20"/>
          <w:szCs w:val="20"/>
        </w:rPr>
        <w:t>(указать адрес места жительства – для физических лиц, места нахождения – для юридических лиц)</w:t>
      </w:r>
    </w:p>
    <w:p w:rsidR="003C60B1" w:rsidRPr="00DA725E" w:rsidRDefault="003C60B1" w:rsidP="003C60B1">
      <w:pPr>
        <w:autoSpaceDE w:val="0"/>
        <w:autoSpaceDN w:val="0"/>
        <w:adjustRightInd w:val="0"/>
        <w:ind w:left="5103"/>
        <w:jc w:val="both"/>
      </w:pPr>
      <w:r w:rsidRPr="00DA725E">
        <w:t>Телефон: ________________________</w:t>
      </w:r>
    </w:p>
    <w:p w:rsidR="003C60B1" w:rsidRPr="00075978" w:rsidRDefault="003C60B1" w:rsidP="003C60B1">
      <w:pPr>
        <w:autoSpaceDE w:val="0"/>
        <w:autoSpaceDN w:val="0"/>
        <w:adjustRightInd w:val="0"/>
        <w:ind w:left="5103"/>
      </w:pPr>
      <w:r w:rsidRPr="00DA725E">
        <w:t>адрес</w:t>
      </w:r>
      <w:r w:rsidRPr="00612CA0">
        <w:t xml:space="preserve"> электронной почты: </w:t>
      </w:r>
      <w:r w:rsidRPr="00DA725E">
        <w:t>__________</w:t>
      </w:r>
    </w:p>
    <w:p w:rsidR="003C60B1" w:rsidRPr="00075978" w:rsidRDefault="003C60B1" w:rsidP="003C60B1">
      <w:pPr>
        <w:widowControl w:val="0"/>
        <w:autoSpaceDE w:val="0"/>
        <w:autoSpaceDN w:val="0"/>
        <w:adjustRightInd w:val="0"/>
        <w:jc w:val="both"/>
        <w:rPr>
          <w:b/>
        </w:rPr>
      </w:pPr>
    </w:p>
    <w:p w:rsidR="003C60B1" w:rsidRPr="00075978" w:rsidRDefault="003C60B1" w:rsidP="003C60B1">
      <w:pPr>
        <w:widowControl w:val="0"/>
        <w:autoSpaceDE w:val="0"/>
        <w:autoSpaceDN w:val="0"/>
        <w:adjustRightInd w:val="0"/>
        <w:jc w:val="center"/>
        <w:rPr>
          <w:b/>
        </w:rPr>
      </w:pPr>
      <w:r w:rsidRPr="00075978">
        <w:rPr>
          <w:b/>
        </w:rPr>
        <w:t>Заявление</w:t>
      </w:r>
    </w:p>
    <w:p w:rsidR="003C60B1" w:rsidRDefault="003C60B1" w:rsidP="003C60B1">
      <w:pPr>
        <w:jc w:val="center"/>
        <w:rPr>
          <w:rFonts w:eastAsia="PMingLiU"/>
          <w:bCs/>
        </w:rPr>
      </w:pPr>
      <w:r>
        <w:rPr>
          <w:rFonts w:eastAsia="PMingLiU"/>
          <w:bCs/>
        </w:rPr>
        <w:t xml:space="preserve">о предоставлении муниципальной услуги </w:t>
      </w:r>
      <w:r>
        <w:rPr>
          <w:rFonts w:eastAsia="PMingLiU"/>
          <w:bCs/>
        </w:rPr>
        <w:br/>
        <w:t>«</w:t>
      </w:r>
      <w:r w:rsidRPr="002F36F8">
        <w:rPr>
          <w:rFonts w:eastAsia="PMingLiU"/>
          <w:bCs/>
        </w:rPr>
        <w:t xml:space="preserve">Выдача </w:t>
      </w:r>
      <w:r>
        <w:rPr>
          <w:rFonts w:eastAsia="PMingLiU"/>
          <w:bCs/>
        </w:rPr>
        <w:t xml:space="preserve">выписки из реестра муниципального имущества» </w:t>
      </w:r>
    </w:p>
    <w:p w:rsidR="003C60B1" w:rsidRPr="008F0C95" w:rsidRDefault="003C60B1" w:rsidP="003C60B1">
      <w:pPr>
        <w:jc w:val="center"/>
      </w:pPr>
    </w:p>
    <w:p w:rsidR="003C60B1" w:rsidRDefault="003C60B1" w:rsidP="003C60B1">
      <w:pPr>
        <w:rPr>
          <w:rFonts w:eastAsia="PMingLiU"/>
          <w:bCs/>
        </w:rPr>
      </w:pPr>
      <w:r w:rsidRPr="00075978">
        <w:t xml:space="preserve">Прошу Вас выдать </w:t>
      </w:r>
      <w:r>
        <w:t xml:space="preserve">выписку </w:t>
      </w:r>
      <w:r>
        <w:rPr>
          <w:rFonts w:eastAsia="PMingLiU"/>
          <w:bCs/>
        </w:rPr>
        <w:t xml:space="preserve">из реестра муниципального имущества </w:t>
      </w:r>
    </w:p>
    <w:p w:rsidR="003C60B1" w:rsidRDefault="003C60B1" w:rsidP="003C60B1">
      <w:pPr>
        <w:pStyle w:val="ConsPlusNonformat"/>
        <w:tabs>
          <w:tab w:val="left" w:pos="0"/>
          <w:tab w:val="left" w:pos="1701"/>
          <w:tab w:val="left" w:pos="1843"/>
        </w:tabs>
        <w:rPr>
          <w:rFonts w:ascii="Times New Roman" w:hAnsi="Times New Roman" w:cs="Times New Roman"/>
          <w:sz w:val="24"/>
          <w:szCs w:val="24"/>
        </w:rPr>
      </w:pPr>
      <w:r>
        <w:rPr>
          <w:rFonts w:ascii="Times New Roman" w:hAnsi="Times New Roman" w:cs="Times New Roman"/>
          <w:sz w:val="24"/>
          <w:szCs w:val="24"/>
        </w:rPr>
        <w:t>______________________________________________________</w:t>
      </w:r>
      <w:r w:rsidRPr="00967395">
        <w:rPr>
          <w:rFonts w:ascii="Times New Roman" w:hAnsi="Times New Roman" w:cs="Times New Roman"/>
          <w:sz w:val="24"/>
          <w:szCs w:val="24"/>
        </w:rPr>
        <w:t>____</w:t>
      </w:r>
      <w:r>
        <w:rPr>
          <w:rFonts w:ascii="Times New Roman" w:hAnsi="Times New Roman" w:cs="Times New Roman"/>
          <w:sz w:val="24"/>
          <w:szCs w:val="24"/>
        </w:rPr>
        <w:t>___________________</w:t>
      </w:r>
      <w:r w:rsidRPr="00967395">
        <w:rPr>
          <w:rFonts w:ascii="Times New Roman" w:hAnsi="Times New Roman" w:cs="Times New Roman"/>
          <w:sz w:val="24"/>
          <w:szCs w:val="24"/>
        </w:rPr>
        <w:t>___</w:t>
      </w:r>
    </w:p>
    <w:p w:rsidR="003C60B1" w:rsidRPr="00E555FC" w:rsidRDefault="003C60B1" w:rsidP="003C60B1">
      <w:pPr>
        <w:pStyle w:val="ConsPlusNonformat"/>
        <w:tabs>
          <w:tab w:val="left" w:pos="0"/>
          <w:tab w:val="left" w:pos="1701"/>
          <w:tab w:val="left" w:pos="1843"/>
        </w:tabs>
        <w:jc w:val="center"/>
        <w:rPr>
          <w:rFonts w:ascii="Times New Roman" w:hAnsi="Times New Roman" w:cs="Times New Roman"/>
        </w:rPr>
      </w:pPr>
      <w:r w:rsidRPr="00E555FC">
        <w:rPr>
          <w:rFonts w:ascii="Times New Roman" w:hAnsi="Times New Roman" w:cs="Times New Roman"/>
        </w:rPr>
        <w:t>(</w:t>
      </w:r>
      <w:r w:rsidRPr="00E555FC">
        <w:rPr>
          <w:rFonts w:ascii="Times New Roman" w:hAnsi="Times New Roman" w:cs="Times New Roman"/>
          <w:i/>
        </w:rPr>
        <w:t>наименование муниципального образования Московской области</w:t>
      </w:r>
      <w:r w:rsidRPr="00E555FC">
        <w:rPr>
          <w:rFonts w:ascii="Times New Roman" w:hAnsi="Times New Roman" w:cs="Times New Roman"/>
        </w:rPr>
        <w:t>)</w:t>
      </w:r>
    </w:p>
    <w:p w:rsidR="003C60B1" w:rsidRPr="00967395" w:rsidRDefault="003C60B1" w:rsidP="003C60B1">
      <w:pPr>
        <w:pStyle w:val="ConsPlusNonformat"/>
        <w:tabs>
          <w:tab w:val="left" w:pos="0"/>
          <w:tab w:val="left" w:pos="1701"/>
          <w:tab w:val="left" w:pos="1843"/>
        </w:tabs>
        <w:rPr>
          <w:rFonts w:ascii="Times New Roman" w:hAnsi="Times New Roman" w:cs="Times New Roman"/>
          <w:sz w:val="24"/>
          <w:szCs w:val="24"/>
        </w:rPr>
      </w:pPr>
      <w:r w:rsidRPr="00967395">
        <w:rPr>
          <w:rFonts w:ascii="Times New Roman" w:hAnsi="Times New Roman" w:cs="Times New Roman"/>
          <w:sz w:val="24"/>
          <w:szCs w:val="24"/>
        </w:rPr>
        <w:t>на следующи</w:t>
      </w:r>
      <w:r>
        <w:rPr>
          <w:rFonts w:ascii="Times New Roman" w:hAnsi="Times New Roman" w:cs="Times New Roman"/>
          <w:sz w:val="24"/>
          <w:szCs w:val="24"/>
        </w:rPr>
        <w:t>й</w:t>
      </w:r>
      <w:r w:rsidRPr="00967395">
        <w:rPr>
          <w:rFonts w:ascii="Times New Roman" w:hAnsi="Times New Roman" w:cs="Times New Roman"/>
          <w:sz w:val="24"/>
          <w:szCs w:val="24"/>
        </w:rPr>
        <w:t xml:space="preserve"> объект:</w:t>
      </w:r>
    </w:p>
    <w:tbl>
      <w:tblPr>
        <w:tblStyle w:val="aff1"/>
        <w:tblW w:w="0" w:type="auto"/>
        <w:tblLook w:val="04A0" w:firstRow="1" w:lastRow="0" w:firstColumn="1" w:lastColumn="0" w:noHBand="0" w:noVBand="1"/>
      </w:tblPr>
      <w:tblGrid>
        <w:gridCol w:w="1715"/>
        <w:gridCol w:w="2101"/>
        <w:gridCol w:w="1880"/>
        <w:gridCol w:w="1566"/>
        <w:gridCol w:w="1264"/>
        <w:gridCol w:w="1327"/>
      </w:tblGrid>
      <w:tr w:rsidR="003C60B1" w:rsidTr="00586C86">
        <w:tc>
          <w:tcPr>
            <w:tcW w:w="1715" w:type="dxa"/>
          </w:tcPr>
          <w:p w:rsidR="003C60B1" w:rsidRDefault="003C60B1" w:rsidP="00586C86">
            <w:pPr>
              <w:pStyle w:val="ConsPlusNonformat"/>
              <w:rPr>
                <w:rFonts w:ascii="Times New Roman" w:hAnsi="Times New Roman" w:cs="Times New Roman"/>
                <w:sz w:val="24"/>
                <w:szCs w:val="24"/>
              </w:rPr>
            </w:pPr>
            <w:r>
              <w:rPr>
                <w:rFonts w:ascii="Times New Roman" w:hAnsi="Times New Roman" w:cs="Times New Roman"/>
                <w:sz w:val="24"/>
                <w:szCs w:val="24"/>
              </w:rPr>
              <w:t xml:space="preserve">Наименование </w:t>
            </w:r>
          </w:p>
          <w:p w:rsidR="003C60B1" w:rsidRDefault="003C60B1" w:rsidP="00586C86">
            <w:pPr>
              <w:pStyle w:val="ConsPlusNonformat"/>
              <w:rPr>
                <w:rFonts w:ascii="Times New Roman" w:hAnsi="Times New Roman" w:cs="Times New Roman"/>
                <w:sz w:val="24"/>
                <w:szCs w:val="24"/>
              </w:rPr>
            </w:pPr>
          </w:p>
        </w:tc>
        <w:tc>
          <w:tcPr>
            <w:tcW w:w="2101" w:type="dxa"/>
          </w:tcPr>
          <w:p w:rsidR="003C60B1" w:rsidRDefault="003C60B1" w:rsidP="00586C86">
            <w:pPr>
              <w:pStyle w:val="ConsPlusNonformat"/>
              <w:rPr>
                <w:rFonts w:ascii="Times New Roman" w:hAnsi="Times New Roman" w:cs="Times New Roman"/>
                <w:sz w:val="24"/>
                <w:szCs w:val="24"/>
              </w:rPr>
            </w:pPr>
            <w:r>
              <w:rPr>
                <w:rFonts w:ascii="Times New Roman" w:hAnsi="Times New Roman" w:cs="Times New Roman"/>
                <w:sz w:val="24"/>
                <w:szCs w:val="24"/>
              </w:rPr>
              <w:t xml:space="preserve">Местонахождение </w:t>
            </w:r>
          </w:p>
        </w:tc>
        <w:tc>
          <w:tcPr>
            <w:tcW w:w="1880" w:type="dxa"/>
          </w:tcPr>
          <w:p w:rsidR="003C60B1" w:rsidRDefault="003C60B1" w:rsidP="00586C86">
            <w:pPr>
              <w:pStyle w:val="ConsPlusNonformat"/>
              <w:rPr>
                <w:rFonts w:ascii="Times New Roman" w:hAnsi="Times New Roman" w:cs="Times New Roman"/>
                <w:sz w:val="24"/>
                <w:szCs w:val="24"/>
              </w:rPr>
            </w:pPr>
            <w:r>
              <w:rPr>
                <w:rFonts w:ascii="Times New Roman" w:hAnsi="Times New Roman" w:cs="Times New Roman"/>
                <w:sz w:val="24"/>
                <w:szCs w:val="24"/>
              </w:rPr>
              <w:t>Реестровый номер</w:t>
            </w:r>
          </w:p>
        </w:tc>
        <w:tc>
          <w:tcPr>
            <w:tcW w:w="1566" w:type="dxa"/>
          </w:tcPr>
          <w:p w:rsidR="003C60B1" w:rsidRDefault="003C60B1" w:rsidP="00586C86">
            <w:pPr>
              <w:pStyle w:val="ConsPlusNonformat"/>
              <w:rPr>
                <w:rFonts w:ascii="Times New Roman" w:hAnsi="Times New Roman" w:cs="Times New Roman"/>
                <w:sz w:val="24"/>
                <w:szCs w:val="24"/>
              </w:rPr>
            </w:pPr>
            <w:r>
              <w:rPr>
                <w:rFonts w:ascii="Times New Roman" w:hAnsi="Times New Roman" w:cs="Times New Roman"/>
                <w:sz w:val="24"/>
                <w:szCs w:val="24"/>
              </w:rPr>
              <w:t>Кадастровый номер</w:t>
            </w:r>
          </w:p>
        </w:tc>
        <w:tc>
          <w:tcPr>
            <w:tcW w:w="1264" w:type="dxa"/>
          </w:tcPr>
          <w:p w:rsidR="003C60B1" w:rsidRDefault="003C60B1" w:rsidP="00586C86">
            <w:pPr>
              <w:pStyle w:val="ConsPlusNonformat"/>
              <w:rPr>
                <w:rFonts w:ascii="Times New Roman" w:hAnsi="Times New Roman" w:cs="Times New Roman"/>
                <w:sz w:val="24"/>
                <w:szCs w:val="24"/>
              </w:rPr>
            </w:pPr>
            <w:r>
              <w:rPr>
                <w:rFonts w:ascii="Times New Roman" w:hAnsi="Times New Roman" w:cs="Times New Roman"/>
                <w:sz w:val="24"/>
                <w:szCs w:val="24"/>
              </w:rPr>
              <w:t>Условный номер</w:t>
            </w:r>
          </w:p>
        </w:tc>
        <w:tc>
          <w:tcPr>
            <w:tcW w:w="1327" w:type="dxa"/>
          </w:tcPr>
          <w:p w:rsidR="003C60B1" w:rsidRDefault="003C60B1" w:rsidP="00586C86">
            <w:pPr>
              <w:pStyle w:val="ConsPlusNonformat"/>
              <w:rPr>
                <w:rFonts w:ascii="Times New Roman" w:hAnsi="Times New Roman" w:cs="Times New Roman"/>
                <w:sz w:val="24"/>
                <w:szCs w:val="24"/>
              </w:rPr>
            </w:pPr>
            <w:r>
              <w:rPr>
                <w:rFonts w:ascii="Times New Roman" w:hAnsi="Times New Roman" w:cs="Times New Roman"/>
                <w:sz w:val="24"/>
                <w:szCs w:val="24"/>
              </w:rPr>
              <w:t>Учетный номер</w:t>
            </w:r>
          </w:p>
        </w:tc>
      </w:tr>
      <w:tr w:rsidR="003C60B1" w:rsidTr="00586C86">
        <w:tc>
          <w:tcPr>
            <w:tcW w:w="1715" w:type="dxa"/>
          </w:tcPr>
          <w:p w:rsidR="003C60B1" w:rsidRDefault="003C60B1" w:rsidP="00586C86">
            <w:pPr>
              <w:pStyle w:val="ConsPlusNonformat"/>
              <w:rPr>
                <w:rFonts w:ascii="Times New Roman" w:hAnsi="Times New Roman" w:cs="Times New Roman"/>
                <w:sz w:val="24"/>
                <w:szCs w:val="24"/>
              </w:rPr>
            </w:pPr>
            <w:r>
              <w:rPr>
                <w:rFonts w:ascii="Times New Roman" w:hAnsi="Times New Roman" w:cs="Times New Roman"/>
                <w:sz w:val="24"/>
                <w:szCs w:val="24"/>
              </w:rPr>
              <w:t>_____</w:t>
            </w:r>
          </w:p>
        </w:tc>
        <w:tc>
          <w:tcPr>
            <w:tcW w:w="2101" w:type="dxa"/>
          </w:tcPr>
          <w:p w:rsidR="003C60B1" w:rsidRDefault="003C60B1" w:rsidP="00586C86">
            <w:pPr>
              <w:pStyle w:val="ConsPlusNonformat"/>
              <w:rPr>
                <w:rFonts w:ascii="Times New Roman" w:hAnsi="Times New Roman" w:cs="Times New Roman"/>
                <w:sz w:val="24"/>
                <w:szCs w:val="24"/>
              </w:rPr>
            </w:pPr>
            <w:r>
              <w:rPr>
                <w:rFonts w:ascii="Times New Roman" w:hAnsi="Times New Roman" w:cs="Times New Roman"/>
                <w:sz w:val="24"/>
                <w:szCs w:val="24"/>
              </w:rPr>
              <w:t>_______</w:t>
            </w:r>
          </w:p>
        </w:tc>
        <w:tc>
          <w:tcPr>
            <w:tcW w:w="1880" w:type="dxa"/>
          </w:tcPr>
          <w:p w:rsidR="003C60B1" w:rsidRDefault="003C60B1" w:rsidP="00586C86">
            <w:pPr>
              <w:pStyle w:val="ConsPlusNonformat"/>
              <w:rPr>
                <w:rFonts w:ascii="Times New Roman" w:hAnsi="Times New Roman" w:cs="Times New Roman"/>
                <w:sz w:val="24"/>
                <w:szCs w:val="24"/>
              </w:rPr>
            </w:pPr>
            <w:r>
              <w:rPr>
                <w:rFonts w:ascii="Times New Roman" w:hAnsi="Times New Roman" w:cs="Times New Roman"/>
                <w:sz w:val="24"/>
                <w:szCs w:val="24"/>
              </w:rPr>
              <w:t>______</w:t>
            </w:r>
          </w:p>
        </w:tc>
        <w:tc>
          <w:tcPr>
            <w:tcW w:w="1566" w:type="dxa"/>
          </w:tcPr>
          <w:p w:rsidR="003C60B1" w:rsidRDefault="003C60B1" w:rsidP="00586C86">
            <w:pPr>
              <w:pStyle w:val="ConsPlusNonformat"/>
              <w:rPr>
                <w:rFonts w:ascii="Times New Roman" w:hAnsi="Times New Roman" w:cs="Times New Roman"/>
                <w:sz w:val="24"/>
                <w:szCs w:val="24"/>
              </w:rPr>
            </w:pPr>
            <w:r>
              <w:rPr>
                <w:rFonts w:ascii="Times New Roman" w:hAnsi="Times New Roman" w:cs="Times New Roman"/>
                <w:sz w:val="24"/>
                <w:szCs w:val="24"/>
              </w:rPr>
              <w:t>______</w:t>
            </w:r>
          </w:p>
        </w:tc>
        <w:tc>
          <w:tcPr>
            <w:tcW w:w="1264" w:type="dxa"/>
          </w:tcPr>
          <w:p w:rsidR="003C60B1" w:rsidRDefault="003C60B1" w:rsidP="00586C86">
            <w:pPr>
              <w:pStyle w:val="ConsPlusNonformat"/>
              <w:rPr>
                <w:rFonts w:ascii="Times New Roman" w:hAnsi="Times New Roman" w:cs="Times New Roman"/>
                <w:sz w:val="24"/>
                <w:szCs w:val="24"/>
              </w:rPr>
            </w:pPr>
            <w:r>
              <w:rPr>
                <w:rFonts w:ascii="Times New Roman" w:hAnsi="Times New Roman" w:cs="Times New Roman"/>
                <w:sz w:val="24"/>
                <w:szCs w:val="24"/>
              </w:rPr>
              <w:t>______</w:t>
            </w:r>
          </w:p>
        </w:tc>
        <w:tc>
          <w:tcPr>
            <w:tcW w:w="1327" w:type="dxa"/>
          </w:tcPr>
          <w:p w:rsidR="003C60B1" w:rsidRDefault="003C60B1" w:rsidP="00586C86">
            <w:pPr>
              <w:pStyle w:val="ConsPlusNonformat"/>
              <w:rPr>
                <w:rFonts w:ascii="Times New Roman" w:hAnsi="Times New Roman" w:cs="Times New Roman"/>
                <w:sz w:val="24"/>
                <w:szCs w:val="24"/>
              </w:rPr>
            </w:pPr>
            <w:r>
              <w:rPr>
                <w:rFonts w:ascii="Times New Roman" w:hAnsi="Times New Roman" w:cs="Times New Roman"/>
                <w:sz w:val="24"/>
                <w:szCs w:val="24"/>
              </w:rPr>
              <w:t>______</w:t>
            </w:r>
          </w:p>
        </w:tc>
      </w:tr>
    </w:tbl>
    <w:p w:rsidR="003C60B1" w:rsidRPr="00D16151" w:rsidRDefault="003C60B1" w:rsidP="003C60B1">
      <w:pPr>
        <w:keepNext/>
        <w:keepLines/>
        <w:autoSpaceDE w:val="0"/>
        <w:autoSpaceDN w:val="0"/>
        <w:adjustRightInd w:val="0"/>
        <w:ind w:firstLine="709"/>
        <w:jc w:val="both"/>
        <w:rPr>
          <w:noProof/>
        </w:rPr>
      </w:pPr>
      <w:r w:rsidRPr="00D16151">
        <w:rPr>
          <w:noProof/>
        </w:rPr>
        <w:t>На обработку персональных данных Заявителя (представителя Заявителя), содержащихся в Заявлении и прилагаемых к нему документах,</w:t>
      </w:r>
      <w:r w:rsidRPr="00D16151">
        <w:t xml:space="preserve"> </w:t>
      </w:r>
      <w:r w:rsidRPr="00D16151">
        <w:rPr>
          <w:noProof/>
        </w:rPr>
        <w:t>согласен.</w:t>
      </w:r>
    </w:p>
    <w:p w:rsidR="003C60B1" w:rsidRPr="00D16151" w:rsidRDefault="003C60B1" w:rsidP="003C60B1">
      <w:pPr>
        <w:keepNext/>
        <w:keepLines/>
        <w:tabs>
          <w:tab w:val="left" w:pos="3600"/>
        </w:tabs>
        <w:autoSpaceDE w:val="0"/>
        <w:autoSpaceDN w:val="0"/>
        <w:adjustRightInd w:val="0"/>
        <w:ind w:firstLine="709"/>
        <w:jc w:val="both"/>
      </w:pPr>
      <w:r w:rsidRPr="00D16151">
        <w:tab/>
      </w:r>
    </w:p>
    <w:tbl>
      <w:tblPr>
        <w:tblW w:w="9688" w:type="dxa"/>
        <w:tblLayout w:type="fixed"/>
        <w:tblLook w:val="04A0" w:firstRow="1" w:lastRow="0" w:firstColumn="1" w:lastColumn="0" w:noHBand="0" w:noVBand="1"/>
      </w:tblPr>
      <w:tblGrid>
        <w:gridCol w:w="4264"/>
        <w:gridCol w:w="2721"/>
        <w:gridCol w:w="2703"/>
      </w:tblGrid>
      <w:tr w:rsidR="003C60B1" w:rsidRPr="00D16151" w:rsidTr="00586C86">
        <w:trPr>
          <w:trHeight w:val="475"/>
        </w:trPr>
        <w:tc>
          <w:tcPr>
            <w:tcW w:w="4264" w:type="dxa"/>
          </w:tcPr>
          <w:p w:rsidR="003C60B1" w:rsidRPr="00D17B90" w:rsidRDefault="003C60B1" w:rsidP="00586C86">
            <w:pPr>
              <w:keepNext/>
              <w:keepLines/>
              <w:jc w:val="both"/>
            </w:pPr>
          </w:p>
        </w:tc>
        <w:tc>
          <w:tcPr>
            <w:tcW w:w="2721" w:type="dxa"/>
          </w:tcPr>
          <w:p w:rsidR="003C60B1" w:rsidRPr="00D17B90" w:rsidRDefault="003C60B1" w:rsidP="00586C86">
            <w:pPr>
              <w:keepNext/>
              <w:keepLines/>
              <w:autoSpaceDE w:val="0"/>
              <w:autoSpaceDN w:val="0"/>
              <w:adjustRightInd w:val="0"/>
              <w:jc w:val="both"/>
            </w:pPr>
            <w:r w:rsidRPr="00D16151">
              <w:t>Подпись</w:t>
            </w:r>
            <w:r w:rsidRPr="00D16151">
              <w:rPr>
                <w:lang w:val="en-US"/>
              </w:rPr>
              <w:t xml:space="preserve"> ____________</w:t>
            </w:r>
          </w:p>
        </w:tc>
        <w:tc>
          <w:tcPr>
            <w:tcW w:w="2703" w:type="dxa"/>
          </w:tcPr>
          <w:p w:rsidR="003C60B1" w:rsidRPr="00D17B90" w:rsidRDefault="003C60B1" w:rsidP="00586C86">
            <w:pPr>
              <w:keepNext/>
              <w:keepLines/>
              <w:autoSpaceDE w:val="0"/>
              <w:autoSpaceDN w:val="0"/>
              <w:adjustRightInd w:val="0"/>
              <w:ind w:firstLine="709"/>
              <w:jc w:val="both"/>
            </w:pPr>
            <w:r w:rsidRPr="00D16151">
              <w:t>Дата ________</w:t>
            </w:r>
          </w:p>
        </w:tc>
      </w:tr>
    </w:tbl>
    <w:p w:rsidR="003C60B1" w:rsidRPr="00B53E53" w:rsidRDefault="003C60B1" w:rsidP="003C60B1">
      <w:pPr>
        <w:ind w:right="567" w:firstLine="709"/>
        <w:jc w:val="both"/>
      </w:pPr>
      <w:r w:rsidRPr="00B53E53">
        <w:t>Результат предоставления</w:t>
      </w:r>
      <w:r>
        <w:t xml:space="preserve"> Муниципальной услуги прошу направить в л</w:t>
      </w:r>
      <w:r w:rsidRPr="00B53E53">
        <w:t xml:space="preserve">ичный кабинет на РПГУ в форме электронного документа. </w:t>
      </w:r>
    </w:p>
    <w:p w:rsidR="003C60B1" w:rsidRDefault="003C60B1" w:rsidP="003C60B1">
      <w:pPr>
        <w:ind w:right="567" w:firstLine="709"/>
        <w:jc w:val="both"/>
      </w:pPr>
      <w:r>
        <w:rPr>
          <w:noProof/>
        </w:rPr>
        <w:pict>
          <v:rect id="Rectangle 4" o:spid="_x0000_s1026" style="position:absolute;left:0;text-align:left;margin-left:17.9pt;margin-top:-.25pt;width:12pt;height:13.2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"/>
        </w:pict>
      </w:r>
      <w:r w:rsidRPr="00B53E53">
        <w:t>Прошу</w:t>
      </w:r>
      <w:r w:rsidRPr="00D16151">
        <w:t xml:space="preserve"> результат предоставления </w:t>
      </w:r>
      <w:r>
        <w:t xml:space="preserve">Муниципальной </w:t>
      </w:r>
      <w:r w:rsidRPr="00D16151">
        <w:t>услуги дополнительно предоставить на бумажном</w:t>
      </w:r>
      <w:r>
        <w:t xml:space="preserve"> носителе </w:t>
      </w:r>
      <w:r w:rsidRPr="00D16151">
        <w:t>при личном обращении в МФЦ</w:t>
      </w:r>
      <w:r>
        <w:t>.</w:t>
      </w:r>
    </w:p>
    <w:p w:rsidR="003C60B1" w:rsidRPr="00D16151" w:rsidRDefault="003C60B1" w:rsidP="003C60B1">
      <w:pPr>
        <w:autoSpaceDE w:val="0"/>
        <w:autoSpaceDN w:val="0"/>
        <w:adjustRightInd w:val="0"/>
        <w:ind w:firstLine="567"/>
        <w:jc w:val="both"/>
      </w:pPr>
      <w:r w:rsidRPr="00D16151">
        <w:t>О ходе рассмотрения и готовности результата предоставления Муниципальной услуги Заявитель (представитель Заявителя) уведомляется следующими способами:</w:t>
      </w:r>
    </w:p>
    <w:p w:rsidR="003C60B1" w:rsidRPr="00D16151" w:rsidRDefault="003C60B1" w:rsidP="003C60B1">
      <w:pPr>
        <w:autoSpaceDE w:val="0"/>
        <w:autoSpaceDN w:val="0"/>
        <w:adjustRightInd w:val="0"/>
        <w:ind w:firstLine="567"/>
        <w:jc w:val="both"/>
      </w:pPr>
      <w:r w:rsidRPr="00D16151">
        <w:t xml:space="preserve">- через </w:t>
      </w:r>
      <w:r>
        <w:t>л</w:t>
      </w:r>
      <w:r w:rsidRPr="00D16151">
        <w:t xml:space="preserve">ичный кабинет на РПГУ </w:t>
      </w:r>
      <w:r w:rsidRPr="00D16151">
        <w:rPr>
          <w:lang w:val="en-US"/>
        </w:rPr>
        <w:t>uslugi</w:t>
      </w:r>
      <w:r w:rsidRPr="00D16151">
        <w:t>.</w:t>
      </w:r>
      <w:r w:rsidRPr="00D16151">
        <w:rPr>
          <w:lang w:val="en-US"/>
        </w:rPr>
        <w:t>mosreg</w:t>
      </w:r>
      <w:r w:rsidRPr="00D16151">
        <w:t>.</w:t>
      </w:r>
      <w:r w:rsidRPr="00D16151">
        <w:rPr>
          <w:lang w:val="en-US"/>
        </w:rPr>
        <w:t>ru</w:t>
      </w:r>
      <w:r>
        <w:t>;</w:t>
      </w:r>
    </w:p>
    <w:p w:rsidR="003C60B1" w:rsidRDefault="003C60B1" w:rsidP="003C60B1">
      <w:pPr>
        <w:autoSpaceDE w:val="0"/>
        <w:autoSpaceDN w:val="0"/>
        <w:adjustRightInd w:val="0"/>
        <w:ind w:firstLine="567"/>
        <w:jc w:val="both"/>
      </w:pPr>
      <w:r>
        <w:t>- по электронной почте.</w:t>
      </w:r>
    </w:p>
    <w:p w:rsidR="003C60B1" w:rsidRDefault="003C60B1" w:rsidP="003C60B1">
      <w:pPr>
        <w:keepNext/>
        <w:keepLines/>
        <w:jc w:val="both"/>
      </w:pPr>
      <w:r w:rsidRPr="00D16151">
        <w:t xml:space="preserve"> (подпись Заявителя</w:t>
      </w:r>
      <w:r>
        <w:t xml:space="preserve"> </w:t>
      </w:r>
      <w:r w:rsidRPr="00D16151">
        <w:t>(представителя Заявителя)                                  (Ф.И.О. полностью)</w:t>
      </w:r>
    </w:p>
    <w:p w:rsidR="003C60B1" w:rsidRDefault="003C60B1" w:rsidP="003C60B1">
      <w:pPr>
        <w:pStyle w:val="11"/>
        <w:numPr>
          <w:ilvl w:val="0"/>
          <w:numId w:val="0"/>
        </w:numPr>
        <w:spacing w:line="240" w:lineRule="auto"/>
        <w:ind w:firstLine="567"/>
        <w:rPr>
          <w:sz w:val="24"/>
          <w:szCs w:val="24"/>
          <w:lang w:eastAsia="ru-RU"/>
        </w:rPr>
      </w:pPr>
      <w:r w:rsidRPr="00075978">
        <w:rPr>
          <w:sz w:val="24"/>
          <w:szCs w:val="24"/>
        </w:rPr>
        <w:br/>
      </w:r>
      <w:r w:rsidRPr="00075978">
        <w:rPr>
          <w:sz w:val="24"/>
          <w:szCs w:val="24"/>
        </w:rPr>
        <w:tab/>
      </w:r>
      <w:r>
        <w:rPr>
          <w:sz w:val="24"/>
          <w:szCs w:val="24"/>
          <w:lang w:eastAsia="ru-RU"/>
        </w:rPr>
        <w:t>Верно:</w:t>
      </w:r>
    </w:p>
    <w:p w:rsidR="003C60B1" w:rsidRDefault="003C60B1" w:rsidP="003C60B1">
      <w:pPr>
        <w:pStyle w:val="11"/>
        <w:numPr>
          <w:ilvl w:val="0"/>
          <w:numId w:val="0"/>
        </w:numPr>
        <w:spacing w:line="240" w:lineRule="auto"/>
        <w:ind w:firstLine="567"/>
        <w:rPr>
          <w:sz w:val="24"/>
          <w:szCs w:val="24"/>
          <w:lang w:eastAsia="ru-RU"/>
        </w:rPr>
      </w:pPr>
      <w:r>
        <w:rPr>
          <w:sz w:val="24"/>
          <w:szCs w:val="24"/>
          <w:lang w:eastAsia="ru-RU"/>
        </w:rPr>
        <w:t>Заместитель Председателя Комитета</w:t>
      </w:r>
    </w:p>
    <w:p w:rsidR="003C60B1" w:rsidRDefault="003C60B1" w:rsidP="003C60B1">
      <w:pPr>
        <w:pStyle w:val="11"/>
        <w:numPr>
          <w:ilvl w:val="0"/>
          <w:numId w:val="0"/>
        </w:numPr>
        <w:spacing w:line="240" w:lineRule="auto"/>
        <w:ind w:firstLine="567"/>
        <w:rPr>
          <w:sz w:val="24"/>
          <w:szCs w:val="24"/>
          <w:lang w:eastAsia="ru-RU"/>
        </w:rPr>
      </w:pPr>
      <w:r>
        <w:rPr>
          <w:sz w:val="24"/>
          <w:szCs w:val="24"/>
          <w:lang w:eastAsia="ru-RU"/>
        </w:rPr>
        <w:t>имущественных отношений Администрации</w:t>
      </w:r>
    </w:p>
    <w:p w:rsidR="003C60B1" w:rsidRDefault="003C60B1" w:rsidP="003C60B1">
      <w:pPr>
        <w:pStyle w:val="11"/>
        <w:numPr>
          <w:ilvl w:val="0"/>
          <w:numId w:val="0"/>
        </w:numPr>
        <w:spacing w:line="240" w:lineRule="auto"/>
        <w:ind w:firstLine="567"/>
        <w:rPr>
          <w:sz w:val="24"/>
          <w:szCs w:val="24"/>
          <w:lang w:eastAsia="ru-RU"/>
        </w:rPr>
      </w:pPr>
      <w:r>
        <w:rPr>
          <w:sz w:val="24"/>
          <w:szCs w:val="24"/>
          <w:lang w:eastAsia="ru-RU"/>
        </w:rPr>
        <w:t>городского округа Электросталь</w:t>
      </w:r>
    </w:p>
    <w:p w:rsidR="003C60B1" w:rsidRDefault="003C60B1" w:rsidP="003C60B1">
      <w:pPr>
        <w:pStyle w:val="11"/>
        <w:numPr>
          <w:ilvl w:val="0"/>
          <w:numId w:val="0"/>
        </w:numPr>
        <w:spacing w:line="240" w:lineRule="auto"/>
        <w:ind w:firstLine="567"/>
        <w:rPr>
          <w:sz w:val="24"/>
          <w:szCs w:val="24"/>
          <w:lang w:eastAsia="ru-RU"/>
        </w:rPr>
      </w:pPr>
      <w:r>
        <w:rPr>
          <w:sz w:val="24"/>
          <w:szCs w:val="24"/>
          <w:lang w:eastAsia="ru-RU"/>
        </w:rPr>
        <w:t>Московской области</w:t>
      </w:r>
      <w:r>
        <w:rPr>
          <w:sz w:val="24"/>
          <w:szCs w:val="24"/>
          <w:lang w:eastAsia="ru-RU"/>
        </w:rPr>
        <w:tab/>
      </w:r>
      <w:r>
        <w:rPr>
          <w:sz w:val="24"/>
          <w:szCs w:val="24"/>
          <w:lang w:eastAsia="ru-RU"/>
        </w:rPr>
        <w:tab/>
      </w:r>
      <w:r>
        <w:rPr>
          <w:sz w:val="24"/>
          <w:szCs w:val="24"/>
          <w:lang w:eastAsia="ru-RU"/>
        </w:rPr>
        <w:tab/>
      </w:r>
      <w:r>
        <w:rPr>
          <w:sz w:val="24"/>
          <w:szCs w:val="24"/>
          <w:lang w:eastAsia="ru-RU"/>
        </w:rPr>
        <w:tab/>
      </w:r>
      <w:r>
        <w:rPr>
          <w:sz w:val="24"/>
          <w:szCs w:val="24"/>
          <w:lang w:eastAsia="ru-RU"/>
        </w:rPr>
        <w:tab/>
      </w:r>
      <w:r>
        <w:rPr>
          <w:sz w:val="24"/>
          <w:szCs w:val="24"/>
          <w:lang w:eastAsia="ru-RU"/>
        </w:rPr>
        <w:tab/>
      </w:r>
      <w:r>
        <w:rPr>
          <w:sz w:val="24"/>
          <w:szCs w:val="24"/>
          <w:lang w:eastAsia="ru-RU"/>
        </w:rPr>
        <w:tab/>
      </w:r>
      <w:r>
        <w:rPr>
          <w:sz w:val="24"/>
          <w:szCs w:val="24"/>
          <w:lang w:eastAsia="ru-RU"/>
        </w:rPr>
        <w:tab/>
        <w:t>И.В. Нестерова</w:t>
      </w:r>
    </w:p>
    <w:p w:rsidR="003C60B1" w:rsidRPr="001F0A24" w:rsidRDefault="003C60B1" w:rsidP="003C60B1">
      <w:pPr>
        <w:sectPr w:rsidR="003C60B1" w:rsidRPr="001F0A24" w:rsidSect="00E51372">
          <w:footerReference w:type="default" r:id="rId14"/>
          <w:pgSz w:w="11906" w:h="16838" w:code="9"/>
          <w:pgMar w:top="1134" w:right="567" w:bottom="737" w:left="1134" w:header="720" w:footer="720" w:gutter="0"/>
          <w:cols w:space="720"/>
          <w:noEndnote/>
          <w:docGrid w:linePitch="299"/>
        </w:sectPr>
      </w:pPr>
    </w:p>
    <w:p w:rsidR="003C60B1" w:rsidRPr="00685221" w:rsidRDefault="003C60B1" w:rsidP="003C60B1">
      <w:pPr>
        <w:pStyle w:val="1-"/>
        <w:spacing w:before="0" w:after="0"/>
        <w:ind w:left="10348"/>
        <w:jc w:val="left"/>
        <w:rPr>
          <w:b w:val="0"/>
          <w:sz w:val="24"/>
          <w:szCs w:val="24"/>
        </w:rPr>
      </w:pPr>
      <w:bookmarkStart w:id="476" w:name="П9"/>
      <w:bookmarkStart w:id="477" w:name="_Toc473648685"/>
      <w:bookmarkStart w:id="478" w:name="_Toc496619685"/>
      <w:bookmarkEnd w:id="470"/>
      <w:bookmarkEnd w:id="471"/>
      <w:bookmarkEnd w:id="472"/>
      <w:r w:rsidRPr="00F567DB">
        <w:rPr>
          <w:b w:val="0"/>
          <w:sz w:val="24"/>
          <w:szCs w:val="24"/>
        </w:rPr>
        <w:lastRenderedPageBreak/>
        <w:t xml:space="preserve">Приложение </w:t>
      </w:r>
      <w:bookmarkEnd w:id="476"/>
      <w:bookmarkEnd w:id="477"/>
      <w:r w:rsidRPr="00685221">
        <w:rPr>
          <w:b w:val="0"/>
          <w:sz w:val="24"/>
          <w:szCs w:val="24"/>
        </w:rPr>
        <w:t>9</w:t>
      </w:r>
      <w:bookmarkEnd w:id="478"/>
    </w:p>
    <w:p w:rsidR="003C60B1" w:rsidRDefault="003C60B1" w:rsidP="003C60B1">
      <w:pPr>
        <w:pStyle w:val="1-"/>
        <w:spacing w:before="0" w:after="0"/>
        <w:ind w:left="10348"/>
        <w:jc w:val="left"/>
        <w:outlineLvl w:val="9"/>
        <w:rPr>
          <w:b w:val="0"/>
          <w:bCs w:val="0"/>
          <w:iCs w:val="0"/>
          <w:sz w:val="24"/>
          <w:szCs w:val="24"/>
          <w:lang w:eastAsia="ar-SA"/>
        </w:rPr>
      </w:pPr>
      <w:bookmarkStart w:id="479" w:name="_Описание_документов,_необходимых"/>
      <w:bookmarkStart w:id="480" w:name="_Toc496619686"/>
      <w:bookmarkStart w:id="481" w:name="_Toc473648686"/>
      <w:bookmarkEnd w:id="479"/>
      <w:r w:rsidRPr="00F567DB">
        <w:rPr>
          <w:b w:val="0"/>
          <w:bCs w:val="0"/>
          <w:iCs w:val="0"/>
          <w:sz w:val="24"/>
          <w:szCs w:val="24"/>
          <w:lang w:eastAsia="ar-SA"/>
        </w:rPr>
        <w:t>к административно</w:t>
      </w:r>
      <w:r>
        <w:rPr>
          <w:b w:val="0"/>
          <w:bCs w:val="0"/>
          <w:iCs w:val="0"/>
          <w:sz w:val="24"/>
          <w:szCs w:val="24"/>
          <w:lang w:eastAsia="ar-SA"/>
        </w:rPr>
        <w:t>му</w:t>
      </w:r>
      <w:r w:rsidRPr="00F567DB">
        <w:rPr>
          <w:b w:val="0"/>
          <w:bCs w:val="0"/>
          <w:iCs w:val="0"/>
          <w:sz w:val="24"/>
          <w:szCs w:val="24"/>
          <w:lang w:eastAsia="ar-SA"/>
        </w:rPr>
        <w:t xml:space="preserve"> регламент</w:t>
      </w:r>
      <w:r>
        <w:rPr>
          <w:b w:val="0"/>
          <w:bCs w:val="0"/>
          <w:iCs w:val="0"/>
          <w:sz w:val="24"/>
          <w:szCs w:val="24"/>
          <w:lang w:eastAsia="ar-SA"/>
        </w:rPr>
        <w:t>у</w:t>
      </w:r>
      <w:r w:rsidRPr="00F567DB">
        <w:rPr>
          <w:b w:val="0"/>
          <w:bCs w:val="0"/>
          <w:iCs w:val="0"/>
          <w:sz w:val="24"/>
          <w:szCs w:val="24"/>
          <w:lang w:eastAsia="ar-SA"/>
        </w:rPr>
        <w:t xml:space="preserve"> предоставления Муниципальной услуги</w:t>
      </w:r>
      <w:bookmarkEnd w:id="480"/>
      <w:r w:rsidRPr="00612CA0">
        <w:rPr>
          <w:b w:val="0"/>
          <w:bCs w:val="0"/>
          <w:iCs w:val="0"/>
          <w:sz w:val="24"/>
          <w:szCs w:val="24"/>
          <w:lang w:eastAsia="ar-SA"/>
        </w:rPr>
        <w:t xml:space="preserve"> </w:t>
      </w:r>
    </w:p>
    <w:p w:rsidR="003C60B1" w:rsidRPr="00193009" w:rsidRDefault="003C60B1" w:rsidP="003C60B1">
      <w:pPr>
        <w:pStyle w:val="1-"/>
        <w:spacing w:before="0" w:after="0"/>
        <w:ind w:left="10348"/>
        <w:jc w:val="left"/>
        <w:outlineLvl w:val="9"/>
        <w:rPr>
          <w:b w:val="0"/>
          <w:bCs w:val="0"/>
          <w:iCs w:val="0"/>
          <w:sz w:val="24"/>
          <w:szCs w:val="24"/>
          <w:lang w:eastAsia="ar-SA"/>
        </w:rPr>
      </w:pPr>
      <w:r w:rsidRPr="00193009">
        <w:rPr>
          <w:b w:val="0"/>
          <w:sz w:val="24"/>
          <w:szCs w:val="24"/>
        </w:rPr>
        <w:t>«Выдача выписок из реестра муниципального имущества городского округа Электросталь Московской области»</w:t>
      </w:r>
    </w:p>
    <w:p w:rsidR="003C60B1" w:rsidRDefault="003C60B1" w:rsidP="003C60B1">
      <w:pPr>
        <w:pStyle w:val="20"/>
      </w:pPr>
      <w:bookmarkStart w:id="482" w:name="_Toc496619687"/>
      <w:r w:rsidRPr="00612CA0">
        <w:t>Описание документов, необходимых для предоставления Муниципальной услуги</w:t>
      </w:r>
      <w:bookmarkEnd w:id="481"/>
      <w:bookmarkEnd w:id="482"/>
      <w:r>
        <w:t xml:space="preserve"> </w:t>
      </w:r>
      <w:r w:rsidRPr="00DA725E">
        <w:rPr>
          <w:szCs w:val="24"/>
        </w:rPr>
        <w:t>«</w:t>
      </w:r>
      <w:r w:rsidRPr="00953F09">
        <w:rPr>
          <w:szCs w:val="24"/>
        </w:rPr>
        <w:t xml:space="preserve">Выдача </w:t>
      </w:r>
      <w:r>
        <w:rPr>
          <w:szCs w:val="24"/>
        </w:rPr>
        <w:t>выписок из реестра муниципального имущества городского округа Электросталь Московской области»</w:t>
      </w:r>
    </w:p>
    <w:p w:rsidR="003C60B1" w:rsidRDefault="003C60B1" w:rsidP="003C60B1"/>
    <w:tbl>
      <w:tblPr>
        <w:tblW w:w="50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2"/>
        <w:gridCol w:w="2015"/>
        <w:gridCol w:w="4319"/>
        <w:gridCol w:w="7009"/>
      </w:tblGrid>
      <w:tr w:rsidR="003C60B1" w:rsidRPr="00D16151" w:rsidTr="00586C86">
        <w:trPr>
          <w:trHeight w:val="2222"/>
          <w:tblHeader/>
        </w:trPr>
        <w:tc>
          <w:tcPr>
            <w:tcW w:w="530" w:type="pct"/>
          </w:tcPr>
          <w:p w:rsidR="003C60B1" w:rsidRPr="000C65C9" w:rsidRDefault="003C60B1" w:rsidP="00586C86">
            <w:pPr>
              <w:suppressAutoHyphens/>
              <w:jc w:val="center"/>
              <w:rPr>
                <w:b/>
              </w:rPr>
            </w:pPr>
            <w:r w:rsidRPr="000C65C9">
              <w:rPr>
                <w:b/>
              </w:rPr>
              <w:t>Класс документа</w:t>
            </w:r>
          </w:p>
        </w:tc>
        <w:tc>
          <w:tcPr>
            <w:tcW w:w="675" w:type="pct"/>
          </w:tcPr>
          <w:p w:rsidR="003C60B1" w:rsidRPr="000C65C9" w:rsidRDefault="003C60B1" w:rsidP="00586C86">
            <w:pPr>
              <w:suppressAutoHyphens/>
              <w:jc w:val="center"/>
              <w:rPr>
                <w:b/>
              </w:rPr>
            </w:pPr>
            <w:r w:rsidRPr="000C65C9">
              <w:rPr>
                <w:b/>
              </w:rPr>
              <w:t>Виды документов</w:t>
            </w:r>
          </w:p>
        </w:tc>
        <w:tc>
          <w:tcPr>
            <w:tcW w:w="1447" w:type="pct"/>
          </w:tcPr>
          <w:p w:rsidR="003C60B1" w:rsidRPr="000C65C9" w:rsidRDefault="003C60B1" w:rsidP="00586C86">
            <w:pPr>
              <w:suppressAutoHyphens/>
              <w:jc w:val="center"/>
              <w:rPr>
                <w:b/>
              </w:rPr>
            </w:pPr>
            <w:r w:rsidRPr="000C65C9">
              <w:rPr>
                <w:b/>
              </w:rPr>
              <w:t>Общие описания документов</w:t>
            </w:r>
          </w:p>
        </w:tc>
        <w:tc>
          <w:tcPr>
            <w:tcW w:w="2348" w:type="pct"/>
          </w:tcPr>
          <w:p w:rsidR="003C60B1" w:rsidRPr="003F302A" w:rsidRDefault="003C60B1" w:rsidP="00586C86">
            <w:pPr>
              <w:suppressAutoHyphens/>
              <w:jc w:val="center"/>
              <w:rPr>
                <w:b/>
              </w:rPr>
            </w:pPr>
            <w:r w:rsidRPr="000C65C9">
              <w:rPr>
                <w:b/>
              </w:rPr>
              <w:t>При подаче через РПГУ</w:t>
            </w:r>
          </w:p>
          <w:p w:rsidR="003C60B1" w:rsidRPr="00174F80" w:rsidRDefault="003C60B1" w:rsidP="00586C86">
            <w:pPr>
              <w:suppressAutoHyphens/>
              <w:jc w:val="center"/>
              <w:rPr>
                <w:b/>
              </w:rPr>
            </w:pPr>
          </w:p>
        </w:tc>
      </w:tr>
      <w:tr w:rsidR="003C60B1" w:rsidRPr="00D16151" w:rsidTr="00586C86">
        <w:tc>
          <w:tcPr>
            <w:tcW w:w="5000" w:type="pct"/>
            <w:gridSpan w:val="4"/>
          </w:tcPr>
          <w:p w:rsidR="003C60B1" w:rsidRPr="00D17B90" w:rsidRDefault="003C60B1" w:rsidP="00586C86">
            <w:pPr>
              <w:suppressAutoHyphens/>
              <w:jc w:val="center"/>
              <w:rPr>
                <w:b/>
              </w:rPr>
            </w:pPr>
            <w:r w:rsidRPr="00D16151">
              <w:rPr>
                <w:b/>
              </w:rPr>
              <w:t>Документы, предоставляемые Заявителем (представителем Заявителя)</w:t>
            </w:r>
          </w:p>
        </w:tc>
      </w:tr>
      <w:tr w:rsidR="003C60B1" w:rsidRPr="00D16151" w:rsidTr="00586C86">
        <w:trPr>
          <w:trHeight w:val="563"/>
        </w:trPr>
        <w:tc>
          <w:tcPr>
            <w:tcW w:w="1205" w:type="pct"/>
            <w:gridSpan w:val="2"/>
          </w:tcPr>
          <w:p w:rsidR="003C60B1" w:rsidRPr="00D16151" w:rsidRDefault="003C60B1" w:rsidP="00586C86">
            <w:pPr>
              <w:suppressAutoHyphens/>
              <w:jc w:val="center"/>
            </w:pPr>
            <w:r w:rsidRPr="00D16151">
              <w:t xml:space="preserve">Заявление </w:t>
            </w:r>
          </w:p>
        </w:tc>
        <w:tc>
          <w:tcPr>
            <w:tcW w:w="1447" w:type="pct"/>
          </w:tcPr>
          <w:p w:rsidR="003C60B1" w:rsidRPr="00D16151" w:rsidRDefault="003C60B1" w:rsidP="00586C86">
            <w:pPr>
              <w:suppressAutoHyphens/>
              <w:jc w:val="both"/>
            </w:pPr>
            <w:r w:rsidRPr="00D16151">
              <w:t xml:space="preserve">Заявление должно быть оформлено по форме, указанной в Приложении </w:t>
            </w:r>
            <w:r>
              <w:t>8</w:t>
            </w:r>
            <w:r w:rsidRPr="00D16151">
              <w:t xml:space="preserve"> к настоящему Административному регламенту.</w:t>
            </w:r>
          </w:p>
        </w:tc>
        <w:tc>
          <w:tcPr>
            <w:tcW w:w="2348" w:type="pct"/>
          </w:tcPr>
          <w:p w:rsidR="003C60B1" w:rsidRPr="00D16151" w:rsidRDefault="003C60B1" w:rsidP="00586C86">
            <w:pPr>
              <w:suppressAutoHyphens/>
              <w:jc w:val="both"/>
            </w:pPr>
            <w:r w:rsidRPr="00D16151">
              <w:t>Заполняется электронная форма</w:t>
            </w:r>
            <w:r>
              <w:t xml:space="preserve"> Заявления на РПГУ. </w:t>
            </w:r>
            <w:r w:rsidRPr="001A670F">
              <w:t>В случае обращения представителя Заявителя, не уполномоченного на подписание Заявления, прикрепляется электронный образ Заявления</w:t>
            </w:r>
            <w:r>
              <w:t>,</w:t>
            </w:r>
            <w:r w:rsidRPr="001A670F">
              <w:t xml:space="preserve"> подписанного Заявителем.</w:t>
            </w:r>
          </w:p>
        </w:tc>
      </w:tr>
      <w:tr w:rsidR="003C60B1" w:rsidRPr="00D16151" w:rsidTr="00586C86">
        <w:trPr>
          <w:trHeight w:val="563"/>
        </w:trPr>
        <w:tc>
          <w:tcPr>
            <w:tcW w:w="530" w:type="pct"/>
            <w:vMerge w:val="restart"/>
          </w:tcPr>
          <w:p w:rsidR="003C60B1" w:rsidRDefault="003C60B1" w:rsidP="00586C86">
            <w:pPr>
              <w:suppressAutoHyphens/>
              <w:jc w:val="center"/>
            </w:pPr>
            <w:r w:rsidRPr="00D16151">
              <w:t>Документ, удостоверяющий личность</w:t>
            </w:r>
          </w:p>
          <w:p w:rsidR="003C60B1" w:rsidRPr="00D16151" w:rsidRDefault="003C60B1" w:rsidP="00586C86">
            <w:pPr>
              <w:suppressAutoHyphens/>
              <w:jc w:val="center"/>
            </w:pPr>
          </w:p>
        </w:tc>
        <w:tc>
          <w:tcPr>
            <w:tcW w:w="675" w:type="pct"/>
          </w:tcPr>
          <w:p w:rsidR="003C60B1" w:rsidRPr="00D16151" w:rsidRDefault="003C60B1" w:rsidP="00586C86">
            <w:pPr>
              <w:suppressAutoHyphens/>
              <w:jc w:val="both"/>
            </w:pPr>
            <w:r w:rsidRPr="00D16151">
              <w:t xml:space="preserve">Паспорт гражданина Российской Федерации </w:t>
            </w:r>
          </w:p>
        </w:tc>
        <w:tc>
          <w:tcPr>
            <w:tcW w:w="1447" w:type="pct"/>
          </w:tcPr>
          <w:p w:rsidR="003C60B1" w:rsidRPr="00D16151" w:rsidRDefault="003C60B1" w:rsidP="00586C86">
            <w:pPr>
              <w:suppressAutoHyphens/>
              <w:jc w:val="both"/>
            </w:pPr>
            <w:r w:rsidRPr="00D16151">
              <w:t xml:space="preserve">Паспорт должен быть оформлен в соответствии с </w:t>
            </w:r>
            <w:r>
              <w:t>п</w:t>
            </w:r>
            <w:r w:rsidRPr="00D16151">
              <w:t xml:space="preserve">остановлением Правительства РФ от 8 </w:t>
            </w:r>
            <w:r>
              <w:t>.07.</w:t>
            </w:r>
            <w:r w:rsidRPr="00D16151">
              <w:t>1997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2348" w:type="pct"/>
          </w:tcPr>
          <w:p w:rsidR="003C60B1" w:rsidRPr="00D16151" w:rsidRDefault="003C60B1" w:rsidP="00586C86">
            <w:pPr>
              <w:suppressAutoHyphens/>
              <w:jc w:val="both"/>
            </w:pPr>
            <w:r>
              <w:t>П</w:t>
            </w:r>
            <w:r w:rsidRPr="00D16151">
              <w:t>редставляется электронный образ</w:t>
            </w:r>
            <w:r>
              <w:t xml:space="preserve"> документа</w:t>
            </w:r>
            <w:r w:rsidRPr="00D16151">
              <w:t xml:space="preserve"> </w:t>
            </w:r>
            <w:r>
              <w:t>(</w:t>
            </w:r>
            <w:r w:rsidRPr="00D16151">
              <w:t>2 и 3 страница</w:t>
            </w:r>
            <w:r>
              <w:t>)</w:t>
            </w:r>
            <w:r w:rsidRPr="00D16151">
              <w:t>.</w:t>
            </w:r>
          </w:p>
        </w:tc>
      </w:tr>
      <w:tr w:rsidR="003C60B1" w:rsidRPr="00D16151" w:rsidTr="00586C86">
        <w:trPr>
          <w:trHeight w:val="550"/>
        </w:trPr>
        <w:tc>
          <w:tcPr>
            <w:tcW w:w="530" w:type="pct"/>
            <w:vMerge/>
          </w:tcPr>
          <w:p w:rsidR="003C60B1" w:rsidRPr="00D30CC8" w:rsidRDefault="003C60B1" w:rsidP="00586C86">
            <w:pPr>
              <w:suppressAutoHyphens/>
              <w:jc w:val="center"/>
            </w:pPr>
          </w:p>
        </w:tc>
        <w:tc>
          <w:tcPr>
            <w:tcW w:w="675" w:type="pct"/>
          </w:tcPr>
          <w:p w:rsidR="003C60B1" w:rsidRPr="00D16151" w:rsidRDefault="003C60B1" w:rsidP="00586C86">
            <w:pPr>
              <w:suppressAutoHyphens/>
              <w:jc w:val="both"/>
            </w:pPr>
            <w:r w:rsidRPr="00D16151">
              <w:t xml:space="preserve">Паспорт гражданина СССР </w:t>
            </w:r>
          </w:p>
        </w:tc>
        <w:tc>
          <w:tcPr>
            <w:tcW w:w="1447" w:type="pct"/>
          </w:tcPr>
          <w:p w:rsidR="003C60B1" w:rsidRPr="00D16151" w:rsidRDefault="003C60B1" w:rsidP="00586C86">
            <w:pPr>
              <w:suppressAutoHyphens/>
              <w:jc w:val="both"/>
            </w:pPr>
            <w:r w:rsidRPr="00D16151">
              <w:t>Образец паспорта гражданина Союза Советских Социалистических Республик и описание паспорта утверждены постановлением Совмина СССР от 28.08.1974 №677 «Об утверждении Положения о паспортной системе в СССР»;</w:t>
            </w:r>
          </w:p>
          <w:p w:rsidR="003C60B1" w:rsidRPr="00D16151" w:rsidRDefault="003C60B1" w:rsidP="00586C86">
            <w:pPr>
              <w:suppressAutoHyphens/>
              <w:jc w:val="both"/>
            </w:pPr>
            <w:r w:rsidRPr="00D16151">
              <w:t>вопрос о действительности паспорта гражданина СССР образца 1974 года решается в зависимости от конкретных обстоятельств (постановление Правительства Российской Федерации от 24.02.2009 № 153 «О признании действительными до 1 июля 2009 г. паспортов гражданина СССР образца 1974 года для некоторых категорий иностранных граждан и лиц без гражданства»)</w:t>
            </w:r>
          </w:p>
        </w:tc>
        <w:tc>
          <w:tcPr>
            <w:tcW w:w="2348" w:type="pct"/>
          </w:tcPr>
          <w:p w:rsidR="003C60B1" w:rsidRPr="00D17B90" w:rsidRDefault="003C60B1" w:rsidP="00586C86">
            <w:pPr>
              <w:suppressAutoHyphens/>
              <w:autoSpaceDE w:val="0"/>
              <w:autoSpaceDN w:val="0"/>
              <w:adjustRightInd w:val="0"/>
              <w:jc w:val="both"/>
            </w:pPr>
            <w:r w:rsidRPr="00D16151">
              <w:t>Представляется электронный образ документа</w:t>
            </w:r>
            <w:r>
              <w:t xml:space="preserve"> </w:t>
            </w:r>
            <w:r w:rsidRPr="00D16151">
              <w:t>все страниц</w:t>
            </w:r>
            <w:r>
              <w:t>ы</w:t>
            </w:r>
            <w:r w:rsidRPr="00D16151">
              <w:t>.</w:t>
            </w:r>
          </w:p>
        </w:tc>
      </w:tr>
      <w:tr w:rsidR="003C60B1" w:rsidRPr="00D16151" w:rsidTr="00586C86">
        <w:trPr>
          <w:trHeight w:val="550"/>
        </w:trPr>
        <w:tc>
          <w:tcPr>
            <w:tcW w:w="530" w:type="pct"/>
            <w:vMerge/>
          </w:tcPr>
          <w:p w:rsidR="003C60B1" w:rsidRPr="00D30CC8" w:rsidRDefault="003C60B1" w:rsidP="00586C86">
            <w:pPr>
              <w:suppressAutoHyphens/>
              <w:jc w:val="center"/>
            </w:pPr>
          </w:p>
        </w:tc>
        <w:tc>
          <w:tcPr>
            <w:tcW w:w="675" w:type="pct"/>
          </w:tcPr>
          <w:p w:rsidR="003C60B1" w:rsidRPr="00D16151" w:rsidRDefault="003C60B1" w:rsidP="00586C86">
            <w:pPr>
              <w:suppressAutoHyphens/>
              <w:jc w:val="both"/>
            </w:pPr>
            <w:r w:rsidRPr="00D16151">
              <w:t>Паспорт иностранного гражданина</w:t>
            </w:r>
          </w:p>
        </w:tc>
        <w:tc>
          <w:tcPr>
            <w:tcW w:w="1447" w:type="pct"/>
          </w:tcPr>
          <w:p w:rsidR="003C60B1" w:rsidRPr="00D16151" w:rsidRDefault="003C60B1" w:rsidP="00586C86">
            <w:pPr>
              <w:suppressAutoHyphens/>
              <w:jc w:val="both"/>
            </w:pPr>
            <w:r w:rsidRPr="00D16151">
              <w:t>Паспорт иностранного гражданина должен быть оформлен в соответствии с Федеральным законом от 25.07.2002 № 115-ФЗ «О правовом положении иностранных граждан в Российской Федерации».</w:t>
            </w:r>
          </w:p>
        </w:tc>
        <w:tc>
          <w:tcPr>
            <w:tcW w:w="2348" w:type="pct"/>
          </w:tcPr>
          <w:p w:rsidR="003C60B1" w:rsidRPr="00D17B90" w:rsidRDefault="003C60B1" w:rsidP="00586C86">
            <w:pPr>
              <w:suppressAutoHyphens/>
              <w:autoSpaceDE w:val="0"/>
              <w:autoSpaceDN w:val="0"/>
              <w:adjustRightInd w:val="0"/>
              <w:jc w:val="both"/>
            </w:pPr>
            <w:r w:rsidRPr="00D16151">
              <w:t>Представляется электронный образ документа всех страниц.</w:t>
            </w:r>
          </w:p>
        </w:tc>
      </w:tr>
      <w:tr w:rsidR="003C60B1" w:rsidRPr="00D16151" w:rsidTr="00586C86">
        <w:trPr>
          <w:trHeight w:val="550"/>
        </w:trPr>
        <w:tc>
          <w:tcPr>
            <w:tcW w:w="530" w:type="pct"/>
            <w:vMerge/>
          </w:tcPr>
          <w:p w:rsidR="003C60B1" w:rsidRPr="00D30CC8" w:rsidRDefault="003C60B1" w:rsidP="00586C86">
            <w:pPr>
              <w:suppressAutoHyphens/>
              <w:jc w:val="center"/>
            </w:pPr>
          </w:p>
        </w:tc>
        <w:tc>
          <w:tcPr>
            <w:tcW w:w="675" w:type="pct"/>
          </w:tcPr>
          <w:p w:rsidR="003C60B1" w:rsidRPr="00123EDD" w:rsidRDefault="003C60B1" w:rsidP="00586C86">
            <w:pPr>
              <w:suppressAutoHyphens/>
              <w:jc w:val="both"/>
            </w:pPr>
            <w:r w:rsidRPr="00123EDD">
              <w:t>Вид на жительство в Российской Федерации</w:t>
            </w:r>
          </w:p>
        </w:tc>
        <w:tc>
          <w:tcPr>
            <w:tcW w:w="1447" w:type="pct"/>
          </w:tcPr>
          <w:p w:rsidR="003C60B1" w:rsidRPr="00123EDD" w:rsidRDefault="003C60B1" w:rsidP="00586C86">
            <w:pPr>
              <w:suppressAutoHyphens/>
              <w:jc w:val="both"/>
            </w:pPr>
            <w:r w:rsidRPr="00123EDD">
              <w:t>Вид на жительство в Российской Федерации должен быть оформлен в соответствии с Федеральным законом от 25.07.2002 № 115-ФЗ «О правовом положении иностранных граждан в Российской Федерации».</w:t>
            </w:r>
          </w:p>
        </w:tc>
        <w:tc>
          <w:tcPr>
            <w:tcW w:w="2348" w:type="pct"/>
          </w:tcPr>
          <w:p w:rsidR="003C60B1" w:rsidRPr="00123EDD" w:rsidRDefault="003C60B1" w:rsidP="00586C86">
            <w:pPr>
              <w:suppressAutoHyphens/>
              <w:autoSpaceDE w:val="0"/>
              <w:autoSpaceDN w:val="0"/>
              <w:adjustRightInd w:val="0"/>
              <w:jc w:val="both"/>
            </w:pPr>
            <w:r w:rsidRPr="00123EDD">
              <w:t>Представляется электронный образ документа всех страниц.</w:t>
            </w:r>
          </w:p>
        </w:tc>
      </w:tr>
      <w:tr w:rsidR="003C60B1" w:rsidRPr="00D16151" w:rsidTr="00586C86">
        <w:trPr>
          <w:trHeight w:val="550"/>
        </w:trPr>
        <w:tc>
          <w:tcPr>
            <w:tcW w:w="530" w:type="pct"/>
            <w:vMerge/>
          </w:tcPr>
          <w:p w:rsidR="003C60B1" w:rsidRPr="00D30CC8" w:rsidRDefault="003C60B1" w:rsidP="00586C86">
            <w:pPr>
              <w:suppressAutoHyphens/>
              <w:jc w:val="center"/>
            </w:pPr>
          </w:p>
        </w:tc>
        <w:tc>
          <w:tcPr>
            <w:tcW w:w="675" w:type="pct"/>
          </w:tcPr>
          <w:p w:rsidR="003C60B1" w:rsidRPr="00123EDD" w:rsidRDefault="003C60B1" w:rsidP="00586C86">
            <w:pPr>
              <w:suppressAutoHyphens/>
              <w:jc w:val="both"/>
            </w:pPr>
            <w:r w:rsidRPr="00123EDD">
              <w:t>Временное удостоверение личности гражданина Российской Федерации</w:t>
            </w:r>
          </w:p>
        </w:tc>
        <w:tc>
          <w:tcPr>
            <w:tcW w:w="1447" w:type="pct"/>
          </w:tcPr>
          <w:p w:rsidR="003C60B1" w:rsidRPr="00123EDD" w:rsidRDefault="003C60B1" w:rsidP="00586C86">
            <w:pPr>
              <w:suppressAutoHyphens/>
              <w:jc w:val="both"/>
            </w:pPr>
            <w:r w:rsidRPr="00123EDD">
              <w:t xml:space="preserve">Временное удостоверение личности гражданина РФ должно быть оформлено по форме № 2П (Приложение № 2 к Административному регламенту Федеральной миграционной службы по предоставлению государственной услуги по выдаче и замене паспорта гражданина Российской Федерации, удостоверяющего личность гражданина Российской Федерации на территории Российской Федерации, утвержденному приказом ФМС России от 30.11.2012 № 391 «Об утверждении Административного регламента Федеральной миграционной службы по предоставлению государственной услуги по выдаче и замене паспорта гражданина Российской Федерации, </w:t>
            </w:r>
            <w:r w:rsidRPr="00123EDD">
              <w:lastRenderedPageBreak/>
              <w:t>удостоверяющего личность гражданина Российской Федерации на территории Российской Федерации»).</w:t>
            </w:r>
          </w:p>
        </w:tc>
        <w:tc>
          <w:tcPr>
            <w:tcW w:w="2348" w:type="pct"/>
          </w:tcPr>
          <w:p w:rsidR="003C60B1" w:rsidRPr="00123EDD" w:rsidDel="0009536D" w:rsidRDefault="003C60B1" w:rsidP="00586C86">
            <w:pPr>
              <w:suppressAutoHyphens/>
              <w:autoSpaceDE w:val="0"/>
              <w:autoSpaceDN w:val="0"/>
              <w:adjustRightInd w:val="0"/>
              <w:jc w:val="both"/>
            </w:pPr>
            <w:r w:rsidRPr="00123EDD">
              <w:lastRenderedPageBreak/>
              <w:t>При подаче предоставляется электронный образ всех страниц документа.</w:t>
            </w:r>
          </w:p>
        </w:tc>
      </w:tr>
      <w:tr w:rsidR="003C60B1" w:rsidRPr="00D16151" w:rsidTr="00586C86">
        <w:trPr>
          <w:trHeight w:val="550"/>
        </w:trPr>
        <w:tc>
          <w:tcPr>
            <w:tcW w:w="530" w:type="pct"/>
            <w:vMerge/>
          </w:tcPr>
          <w:p w:rsidR="003C60B1" w:rsidRPr="00D30CC8" w:rsidRDefault="003C60B1" w:rsidP="00586C86">
            <w:pPr>
              <w:suppressAutoHyphens/>
              <w:jc w:val="center"/>
            </w:pPr>
          </w:p>
        </w:tc>
        <w:tc>
          <w:tcPr>
            <w:tcW w:w="675" w:type="pct"/>
          </w:tcPr>
          <w:p w:rsidR="003C60B1" w:rsidRPr="00123EDD" w:rsidRDefault="003C60B1" w:rsidP="00586C86">
            <w:pPr>
              <w:suppressAutoHyphens/>
              <w:jc w:val="both"/>
            </w:pPr>
            <w:r w:rsidRPr="00123EDD">
              <w:t>Военный билет</w:t>
            </w:r>
          </w:p>
        </w:tc>
        <w:tc>
          <w:tcPr>
            <w:tcW w:w="1447" w:type="pct"/>
          </w:tcPr>
          <w:p w:rsidR="003C60B1" w:rsidRPr="00123EDD" w:rsidRDefault="003C60B1" w:rsidP="00586C86">
            <w:pPr>
              <w:suppressAutoHyphens/>
              <w:jc w:val="both"/>
            </w:pPr>
            <w:r w:rsidRPr="00123EDD">
              <w:t>Военный билет должен быть оформлен по</w:t>
            </w:r>
            <w:r w:rsidRPr="00123EDD">
              <w:rPr>
                <w:rStyle w:val="docaccesstitle"/>
              </w:rPr>
              <w:t xml:space="preserve"> форме № 1 (Приказ Министра обороны РФ от 18.07.2014 № 495</w:t>
            </w:r>
            <w:r w:rsidRPr="00123EDD">
              <w:t xml:space="preserve"> «Об утверждении Инструкции по обеспечению функционирования системы воинского учета граждан Российской Федерации и порядка проведения смотров-конкурсов на лучшую организацию осуществления воинского учета»).</w:t>
            </w:r>
          </w:p>
        </w:tc>
        <w:tc>
          <w:tcPr>
            <w:tcW w:w="2348" w:type="pct"/>
          </w:tcPr>
          <w:p w:rsidR="003C60B1" w:rsidRPr="00123EDD" w:rsidDel="0009536D" w:rsidRDefault="003C60B1" w:rsidP="00586C86">
            <w:pPr>
              <w:suppressAutoHyphens/>
              <w:autoSpaceDE w:val="0"/>
              <w:autoSpaceDN w:val="0"/>
              <w:adjustRightInd w:val="0"/>
              <w:jc w:val="both"/>
            </w:pPr>
            <w:r w:rsidRPr="00123EDD">
              <w:t>При подаче предоставляется электронный образ всех страниц документа.</w:t>
            </w:r>
          </w:p>
        </w:tc>
      </w:tr>
      <w:tr w:rsidR="003C60B1" w:rsidRPr="00D16151" w:rsidTr="00586C86">
        <w:trPr>
          <w:trHeight w:val="550"/>
        </w:trPr>
        <w:tc>
          <w:tcPr>
            <w:tcW w:w="530" w:type="pct"/>
            <w:vMerge/>
          </w:tcPr>
          <w:p w:rsidR="003C60B1" w:rsidRPr="00D30CC8" w:rsidRDefault="003C60B1" w:rsidP="00586C86">
            <w:pPr>
              <w:suppressAutoHyphens/>
              <w:jc w:val="center"/>
            </w:pPr>
          </w:p>
        </w:tc>
        <w:tc>
          <w:tcPr>
            <w:tcW w:w="675" w:type="pct"/>
          </w:tcPr>
          <w:p w:rsidR="003C60B1" w:rsidRPr="00123EDD" w:rsidRDefault="003C60B1" w:rsidP="00586C86">
            <w:pPr>
              <w:suppressAutoHyphens/>
              <w:jc w:val="both"/>
            </w:pPr>
            <w:r w:rsidRPr="00123EDD">
              <w:t>Временное удостоверение, выданное взамен военного билета</w:t>
            </w:r>
          </w:p>
        </w:tc>
        <w:tc>
          <w:tcPr>
            <w:tcW w:w="1447" w:type="pct"/>
          </w:tcPr>
          <w:p w:rsidR="003C60B1" w:rsidRPr="00123EDD" w:rsidRDefault="003C60B1" w:rsidP="00586C86">
            <w:pPr>
              <w:suppressAutoHyphens/>
              <w:jc w:val="both"/>
            </w:pPr>
            <w:r w:rsidRPr="00123EDD">
              <w:t>Временное удостоверение, выданное взамен военного билета должно быть оформлено по</w:t>
            </w:r>
            <w:r w:rsidRPr="00123EDD">
              <w:rPr>
                <w:rStyle w:val="docaccesstitle"/>
              </w:rPr>
              <w:t xml:space="preserve"> форме № 3 (Приказ Министра обороны РФ от 18.07.2014 № 495</w:t>
            </w:r>
            <w:r w:rsidRPr="00123EDD">
              <w:t xml:space="preserve"> «Об утверждении Инструкции по обеспечению функционирования системы воинского учета граждан Российской Федерации и порядка проведения смотров-конкурсов на лучшую организацию осуществления воинского учета»).</w:t>
            </w:r>
          </w:p>
        </w:tc>
        <w:tc>
          <w:tcPr>
            <w:tcW w:w="2348" w:type="pct"/>
          </w:tcPr>
          <w:p w:rsidR="003C60B1" w:rsidRPr="00123EDD" w:rsidDel="0009536D" w:rsidRDefault="003C60B1" w:rsidP="00586C86">
            <w:pPr>
              <w:suppressAutoHyphens/>
              <w:autoSpaceDE w:val="0"/>
              <w:autoSpaceDN w:val="0"/>
              <w:adjustRightInd w:val="0"/>
              <w:jc w:val="both"/>
            </w:pPr>
            <w:r w:rsidRPr="00123EDD">
              <w:t>При подаче предоставляется электронный образ всех страниц документа.</w:t>
            </w:r>
          </w:p>
        </w:tc>
      </w:tr>
      <w:tr w:rsidR="003C60B1" w:rsidRPr="00D16151" w:rsidTr="00586C86">
        <w:trPr>
          <w:trHeight w:val="550"/>
        </w:trPr>
        <w:tc>
          <w:tcPr>
            <w:tcW w:w="530" w:type="pct"/>
            <w:vMerge/>
          </w:tcPr>
          <w:p w:rsidR="003C60B1" w:rsidRPr="00D30CC8" w:rsidRDefault="003C60B1" w:rsidP="00586C86">
            <w:pPr>
              <w:suppressAutoHyphens/>
              <w:jc w:val="center"/>
            </w:pPr>
          </w:p>
        </w:tc>
        <w:tc>
          <w:tcPr>
            <w:tcW w:w="675" w:type="pct"/>
          </w:tcPr>
          <w:p w:rsidR="003C60B1" w:rsidRPr="00123EDD" w:rsidRDefault="003C60B1" w:rsidP="00586C86">
            <w:pPr>
              <w:suppressAutoHyphens/>
              <w:jc w:val="both"/>
            </w:pPr>
            <w:r w:rsidRPr="00123EDD">
              <w:t>Удостоверение беженца</w:t>
            </w:r>
          </w:p>
        </w:tc>
        <w:tc>
          <w:tcPr>
            <w:tcW w:w="1447" w:type="pct"/>
          </w:tcPr>
          <w:p w:rsidR="003C60B1" w:rsidRPr="00123EDD" w:rsidRDefault="003C60B1" w:rsidP="00586C86">
            <w:pPr>
              <w:suppressAutoHyphens/>
              <w:jc w:val="both"/>
            </w:pPr>
            <w:r w:rsidRPr="00123EDD">
              <w:t>Удостоверение беженца должно быть оформлено по форме, утвержденной Постановлением Правительства РФ от 10.05.2011 № 356 «Об удостоверении беженца».</w:t>
            </w:r>
          </w:p>
        </w:tc>
        <w:tc>
          <w:tcPr>
            <w:tcW w:w="2348" w:type="pct"/>
          </w:tcPr>
          <w:p w:rsidR="003C60B1" w:rsidRPr="00123EDD" w:rsidDel="0009536D" w:rsidRDefault="003C60B1" w:rsidP="00586C86">
            <w:pPr>
              <w:suppressAutoHyphens/>
              <w:autoSpaceDE w:val="0"/>
              <w:autoSpaceDN w:val="0"/>
              <w:adjustRightInd w:val="0"/>
              <w:jc w:val="both"/>
            </w:pPr>
            <w:r w:rsidRPr="00123EDD">
              <w:t>При подаче предоставляется электронный образ всех страниц документа.</w:t>
            </w:r>
          </w:p>
        </w:tc>
      </w:tr>
      <w:tr w:rsidR="003C60B1" w:rsidRPr="00D16151" w:rsidTr="00586C86">
        <w:trPr>
          <w:trHeight w:val="1281"/>
        </w:trPr>
        <w:tc>
          <w:tcPr>
            <w:tcW w:w="530" w:type="pct"/>
          </w:tcPr>
          <w:p w:rsidR="003C60B1" w:rsidRPr="00D16151" w:rsidRDefault="003C60B1" w:rsidP="00586C86">
            <w:pPr>
              <w:suppressAutoHyphens/>
              <w:jc w:val="center"/>
            </w:pPr>
            <w:r w:rsidRPr="00D16151">
              <w:t xml:space="preserve">Документ, </w:t>
            </w:r>
            <w:r>
              <w:t xml:space="preserve">подтверждающий </w:t>
            </w:r>
            <w:r w:rsidRPr="00D16151">
              <w:t>полномочия представителя</w:t>
            </w:r>
          </w:p>
        </w:tc>
        <w:tc>
          <w:tcPr>
            <w:tcW w:w="675" w:type="pct"/>
          </w:tcPr>
          <w:p w:rsidR="003C60B1" w:rsidRPr="00123EDD" w:rsidRDefault="003C60B1" w:rsidP="00586C86">
            <w:pPr>
              <w:suppressAutoHyphens/>
            </w:pPr>
            <w:r w:rsidRPr="00123EDD">
              <w:t>Доверенность</w:t>
            </w:r>
          </w:p>
        </w:tc>
        <w:tc>
          <w:tcPr>
            <w:tcW w:w="1447" w:type="pct"/>
          </w:tcPr>
          <w:p w:rsidR="003C60B1" w:rsidRPr="00123EDD" w:rsidRDefault="003C60B1" w:rsidP="00586C86">
            <w:pPr>
              <w:suppressAutoHyphens/>
              <w:jc w:val="both"/>
            </w:pPr>
            <w:r w:rsidRPr="00123EDD">
              <w:t>Доверенность должна быть оформлена в соответствии с требованиями законодательства и содержать следующие сведения:</w:t>
            </w:r>
          </w:p>
          <w:p w:rsidR="003C60B1" w:rsidRPr="00123EDD" w:rsidRDefault="003C60B1" w:rsidP="00586C86">
            <w:pPr>
              <w:suppressAutoHyphens/>
              <w:jc w:val="both"/>
            </w:pPr>
            <w:r w:rsidRPr="00123EDD">
              <w:t>- ФИО лица, выдавшего доверенность;</w:t>
            </w:r>
          </w:p>
          <w:p w:rsidR="003C60B1" w:rsidRPr="00123EDD" w:rsidRDefault="003C60B1" w:rsidP="00586C86">
            <w:pPr>
              <w:suppressAutoHyphens/>
              <w:jc w:val="both"/>
            </w:pPr>
            <w:r w:rsidRPr="00123EDD">
              <w:t>- ФИО лица, уполномоченного по доверенности;</w:t>
            </w:r>
          </w:p>
          <w:p w:rsidR="003C60B1" w:rsidRPr="00123EDD" w:rsidRDefault="003C60B1" w:rsidP="00586C86">
            <w:pPr>
              <w:suppressAutoHyphens/>
              <w:jc w:val="both"/>
            </w:pPr>
            <w:r w:rsidRPr="00123EDD">
              <w:t>- Данные документов, удостоверяющих личность этих лиц;</w:t>
            </w:r>
          </w:p>
          <w:p w:rsidR="003C60B1" w:rsidRPr="00123EDD" w:rsidRDefault="003C60B1" w:rsidP="00586C86">
            <w:pPr>
              <w:suppressAutoHyphens/>
              <w:jc w:val="both"/>
            </w:pPr>
            <w:r w:rsidRPr="00123EDD">
              <w:t>- Объем полномочий представителя, включающий право на подачу Заявления о предоставлении Муниципальной услуги;</w:t>
            </w:r>
          </w:p>
          <w:p w:rsidR="003C60B1" w:rsidRPr="00123EDD" w:rsidRDefault="003C60B1" w:rsidP="00586C86">
            <w:pPr>
              <w:suppressAutoHyphens/>
              <w:jc w:val="both"/>
            </w:pPr>
            <w:r w:rsidRPr="00123EDD">
              <w:t>-Дата выдачи доверенности;</w:t>
            </w:r>
          </w:p>
          <w:p w:rsidR="003C60B1" w:rsidRPr="00123EDD" w:rsidRDefault="003C60B1" w:rsidP="00586C86">
            <w:pPr>
              <w:suppressAutoHyphens/>
              <w:jc w:val="both"/>
            </w:pPr>
            <w:r w:rsidRPr="00123EDD">
              <w:t>- Подпись лица, выдавшего доверенность.</w:t>
            </w:r>
          </w:p>
          <w:p w:rsidR="003C60B1" w:rsidRPr="00123EDD" w:rsidRDefault="003C60B1" w:rsidP="00586C86">
            <w:pPr>
              <w:suppressAutoHyphens/>
              <w:jc w:val="both"/>
            </w:pPr>
          </w:p>
        </w:tc>
        <w:tc>
          <w:tcPr>
            <w:tcW w:w="2348" w:type="pct"/>
          </w:tcPr>
          <w:p w:rsidR="003C60B1" w:rsidRPr="00123EDD" w:rsidRDefault="003C60B1" w:rsidP="00586C86">
            <w:pPr>
              <w:suppressAutoHyphens/>
              <w:jc w:val="both"/>
            </w:pPr>
            <w:r w:rsidRPr="00123EDD">
              <w:t xml:space="preserve">Представляется электронный образ документа. </w:t>
            </w:r>
          </w:p>
        </w:tc>
      </w:tr>
    </w:tbl>
    <w:p w:rsidR="003C60B1" w:rsidRDefault="003C60B1" w:rsidP="003C60B1">
      <w:pPr>
        <w:pStyle w:val="11"/>
        <w:numPr>
          <w:ilvl w:val="0"/>
          <w:numId w:val="0"/>
        </w:numPr>
        <w:spacing w:line="240" w:lineRule="auto"/>
        <w:ind w:firstLine="567"/>
        <w:rPr>
          <w:sz w:val="24"/>
          <w:szCs w:val="24"/>
          <w:lang w:eastAsia="ru-RU"/>
        </w:rPr>
      </w:pPr>
      <w:r>
        <w:rPr>
          <w:sz w:val="24"/>
          <w:szCs w:val="24"/>
          <w:lang w:eastAsia="ru-RU"/>
        </w:rPr>
        <w:t>Верно:</w:t>
      </w:r>
    </w:p>
    <w:p w:rsidR="003C60B1" w:rsidRDefault="003C60B1" w:rsidP="003C60B1">
      <w:pPr>
        <w:pStyle w:val="11"/>
        <w:numPr>
          <w:ilvl w:val="0"/>
          <w:numId w:val="0"/>
        </w:numPr>
        <w:spacing w:line="240" w:lineRule="auto"/>
        <w:ind w:firstLine="567"/>
        <w:rPr>
          <w:sz w:val="24"/>
          <w:szCs w:val="24"/>
          <w:lang w:eastAsia="ru-RU"/>
        </w:rPr>
      </w:pPr>
      <w:r>
        <w:rPr>
          <w:sz w:val="24"/>
          <w:szCs w:val="24"/>
          <w:lang w:eastAsia="ru-RU"/>
        </w:rPr>
        <w:t>Заместитель Председателя Комитета</w:t>
      </w:r>
    </w:p>
    <w:p w:rsidR="003C60B1" w:rsidRDefault="003C60B1" w:rsidP="003C60B1">
      <w:pPr>
        <w:pStyle w:val="11"/>
        <w:numPr>
          <w:ilvl w:val="0"/>
          <w:numId w:val="0"/>
        </w:numPr>
        <w:spacing w:line="240" w:lineRule="auto"/>
        <w:ind w:firstLine="567"/>
        <w:rPr>
          <w:sz w:val="24"/>
          <w:szCs w:val="24"/>
          <w:lang w:eastAsia="ru-RU"/>
        </w:rPr>
      </w:pPr>
      <w:r>
        <w:rPr>
          <w:sz w:val="24"/>
          <w:szCs w:val="24"/>
          <w:lang w:eastAsia="ru-RU"/>
        </w:rPr>
        <w:t>имущественных отношений Администрации</w:t>
      </w:r>
    </w:p>
    <w:p w:rsidR="003C60B1" w:rsidRDefault="003C60B1" w:rsidP="003C60B1">
      <w:pPr>
        <w:pStyle w:val="11"/>
        <w:numPr>
          <w:ilvl w:val="0"/>
          <w:numId w:val="0"/>
        </w:numPr>
        <w:spacing w:line="240" w:lineRule="auto"/>
        <w:ind w:firstLine="567"/>
        <w:rPr>
          <w:sz w:val="24"/>
          <w:szCs w:val="24"/>
          <w:lang w:eastAsia="ru-RU"/>
        </w:rPr>
      </w:pPr>
      <w:r>
        <w:rPr>
          <w:sz w:val="24"/>
          <w:szCs w:val="24"/>
          <w:lang w:eastAsia="ru-RU"/>
        </w:rPr>
        <w:lastRenderedPageBreak/>
        <w:t>городского округа Электросталь</w:t>
      </w:r>
    </w:p>
    <w:p w:rsidR="003C60B1" w:rsidRDefault="003C60B1" w:rsidP="003C60B1">
      <w:pPr>
        <w:pStyle w:val="11"/>
        <w:numPr>
          <w:ilvl w:val="0"/>
          <w:numId w:val="0"/>
        </w:numPr>
        <w:spacing w:line="240" w:lineRule="auto"/>
        <w:ind w:firstLine="567"/>
        <w:rPr>
          <w:sz w:val="24"/>
          <w:szCs w:val="24"/>
          <w:lang w:eastAsia="ru-RU"/>
        </w:rPr>
      </w:pPr>
      <w:r>
        <w:rPr>
          <w:sz w:val="24"/>
          <w:szCs w:val="24"/>
          <w:lang w:eastAsia="ru-RU"/>
        </w:rPr>
        <w:t>Московской области</w:t>
      </w:r>
      <w:r>
        <w:rPr>
          <w:sz w:val="24"/>
          <w:szCs w:val="24"/>
          <w:lang w:eastAsia="ru-RU"/>
        </w:rPr>
        <w:tab/>
      </w:r>
      <w:r>
        <w:rPr>
          <w:sz w:val="24"/>
          <w:szCs w:val="24"/>
          <w:lang w:eastAsia="ru-RU"/>
        </w:rPr>
        <w:tab/>
      </w:r>
      <w:r>
        <w:rPr>
          <w:sz w:val="24"/>
          <w:szCs w:val="24"/>
          <w:lang w:eastAsia="ru-RU"/>
        </w:rPr>
        <w:tab/>
      </w:r>
      <w:r>
        <w:rPr>
          <w:sz w:val="24"/>
          <w:szCs w:val="24"/>
          <w:lang w:eastAsia="ru-RU"/>
        </w:rPr>
        <w:tab/>
      </w:r>
      <w:r>
        <w:rPr>
          <w:sz w:val="24"/>
          <w:szCs w:val="24"/>
          <w:lang w:eastAsia="ru-RU"/>
        </w:rPr>
        <w:tab/>
      </w:r>
      <w:r>
        <w:rPr>
          <w:sz w:val="24"/>
          <w:szCs w:val="24"/>
          <w:lang w:eastAsia="ru-RU"/>
        </w:rPr>
        <w:tab/>
      </w:r>
      <w:r>
        <w:rPr>
          <w:sz w:val="24"/>
          <w:szCs w:val="24"/>
          <w:lang w:eastAsia="ru-RU"/>
        </w:rPr>
        <w:tab/>
      </w:r>
      <w:r>
        <w:rPr>
          <w:sz w:val="24"/>
          <w:szCs w:val="24"/>
          <w:lang w:eastAsia="ru-RU"/>
        </w:rPr>
        <w:tab/>
        <w:t>И.В. Нестерова</w:t>
      </w:r>
    </w:p>
    <w:p w:rsidR="003C60B1" w:rsidRDefault="003C60B1" w:rsidP="003C60B1">
      <w:pPr>
        <w:rPr>
          <w:b/>
          <w:bCs/>
          <w:iCs/>
        </w:rPr>
        <w:sectPr w:rsidR="003C60B1" w:rsidSect="009A4F54">
          <w:headerReference w:type="default" r:id="rId15"/>
          <w:footerReference w:type="default" r:id="rId16"/>
          <w:pgSz w:w="16838" w:h="11906" w:orient="landscape" w:code="9"/>
          <w:pgMar w:top="1701" w:right="1134" w:bottom="850" w:left="1134" w:header="720" w:footer="720" w:gutter="0"/>
          <w:cols w:space="720"/>
          <w:noEndnote/>
          <w:docGrid w:linePitch="299"/>
        </w:sectPr>
      </w:pPr>
    </w:p>
    <w:p w:rsidR="003C60B1" w:rsidRPr="00F567DB" w:rsidRDefault="003C60B1" w:rsidP="003C60B1">
      <w:pPr>
        <w:pStyle w:val="1-"/>
        <w:spacing w:before="0" w:after="0"/>
        <w:ind w:left="5103"/>
        <w:jc w:val="left"/>
        <w:rPr>
          <w:b w:val="0"/>
          <w:sz w:val="24"/>
          <w:szCs w:val="24"/>
        </w:rPr>
      </w:pPr>
      <w:bookmarkStart w:id="483" w:name="_Toc468470770"/>
      <w:bookmarkStart w:id="484" w:name="_Toc473648687"/>
      <w:bookmarkStart w:id="485" w:name="_Toc496619688"/>
      <w:bookmarkStart w:id="486" w:name="П10"/>
      <w:r w:rsidRPr="00F567DB">
        <w:rPr>
          <w:b w:val="0"/>
          <w:sz w:val="24"/>
          <w:szCs w:val="24"/>
        </w:rPr>
        <w:lastRenderedPageBreak/>
        <w:t xml:space="preserve">Приложение </w:t>
      </w:r>
      <w:bookmarkEnd w:id="483"/>
      <w:bookmarkEnd w:id="484"/>
      <w:r>
        <w:rPr>
          <w:b w:val="0"/>
          <w:sz w:val="24"/>
          <w:szCs w:val="24"/>
        </w:rPr>
        <w:t>10</w:t>
      </w:r>
      <w:bookmarkEnd w:id="485"/>
    </w:p>
    <w:p w:rsidR="003C60B1" w:rsidRPr="00DA725E" w:rsidRDefault="003C60B1" w:rsidP="003C60B1">
      <w:pPr>
        <w:pStyle w:val="1-"/>
        <w:spacing w:before="0" w:after="0"/>
        <w:ind w:left="5103"/>
        <w:jc w:val="left"/>
        <w:outlineLvl w:val="9"/>
        <w:rPr>
          <w:b w:val="0"/>
          <w:bCs w:val="0"/>
          <w:iCs w:val="0"/>
          <w:sz w:val="24"/>
          <w:szCs w:val="24"/>
          <w:lang w:eastAsia="ar-SA"/>
        </w:rPr>
      </w:pPr>
      <w:bookmarkStart w:id="487" w:name="_Toc496619689"/>
      <w:bookmarkEnd w:id="486"/>
      <w:r w:rsidRPr="00F567DB">
        <w:rPr>
          <w:b w:val="0"/>
          <w:bCs w:val="0"/>
          <w:iCs w:val="0"/>
          <w:sz w:val="24"/>
          <w:szCs w:val="24"/>
          <w:lang w:eastAsia="ar-SA"/>
        </w:rPr>
        <w:t>к административно</w:t>
      </w:r>
      <w:r>
        <w:rPr>
          <w:b w:val="0"/>
          <w:bCs w:val="0"/>
          <w:iCs w:val="0"/>
          <w:sz w:val="24"/>
          <w:szCs w:val="24"/>
          <w:lang w:eastAsia="ar-SA"/>
        </w:rPr>
        <w:t xml:space="preserve">му регламенту </w:t>
      </w:r>
      <w:r w:rsidRPr="00F567DB">
        <w:rPr>
          <w:b w:val="0"/>
          <w:bCs w:val="0"/>
          <w:iCs w:val="0"/>
          <w:sz w:val="24"/>
          <w:szCs w:val="24"/>
          <w:lang w:eastAsia="ar-SA"/>
        </w:rPr>
        <w:t xml:space="preserve">предоставления </w:t>
      </w:r>
      <w:r>
        <w:rPr>
          <w:b w:val="0"/>
          <w:bCs w:val="0"/>
          <w:iCs w:val="0"/>
          <w:sz w:val="24"/>
          <w:szCs w:val="24"/>
          <w:lang w:eastAsia="ar-SA"/>
        </w:rPr>
        <w:t>м</w:t>
      </w:r>
      <w:r w:rsidRPr="00F567DB">
        <w:rPr>
          <w:b w:val="0"/>
          <w:bCs w:val="0"/>
          <w:iCs w:val="0"/>
          <w:sz w:val="24"/>
          <w:szCs w:val="24"/>
          <w:lang w:eastAsia="ar-SA"/>
        </w:rPr>
        <w:t>униципальной услуги</w:t>
      </w:r>
      <w:bookmarkEnd w:id="487"/>
      <w:r w:rsidRPr="00612CA0">
        <w:rPr>
          <w:b w:val="0"/>
          <w:bCs w:val="0"/>
          <w:iCs w:val="0"/>
          <w:sz w:val="24"/>
          <w:szCs w:val="24"/>
          <w:lang w:eastAsia="ar-SA"/>
        </w:rPr>
        <w:t xml:space="preserve"> </w:t>
      </w:r>
    </w:p>
    <w:p w:rsidR="003C60B1" w:rsidRPr="00174F80" w:rsidRDefault="003C60B1" w:rsidP="003C60B1">
      <w:pPr>
        <w:pStyle w:val="affff9"/>
        <w:ind w:left="5085"/>
        <w:rPr>
          <w:b/>
          <w:sz w:val="22"/>
        </w:rPr>
      </w:pPr>
      <w:r w:rsidRPr="00DA725E">
        <w:rPr>
          <w:szCs w:val="24"/>
        </w:rPr>
        <w:t>«</w:t>
      </w:r>
      <w:r w:rsidRPr="00953F09">
        <w:rPr>
          <w:szCs w:val="24"/>
        </w:rPr>
        <w:t xml:space="preserve">Выдача </w:t>
      </w:r>
      <w:r>
        <w:rPr>
          <w:szCs w:val="24"/>
        </w:rPr>
        <w:t>выписок из реестра муниципального имущества городского округа Электросталь Московской области»</w:t>
      </w:r>
    </w:p>
    <w:p w:rsidR="003C60B1" w:rsidRPr="005C78F2" w:rsidRDefault="003C60B1" w:rsidP="003C60B1">
      <w:pPr>
        <w:pStyle w:val="20"/>
      </w:pPr>
      <w:bookmarkStart w:id="488" w:name="_Форма_решения_об_1"/>
      <w:bookmarkStart w:id="489" w:name="_Toc468470772"/>
      <w:bookmarkStart w:id="490" w:name="_Toc473648688"/>
      <w:bookmarkEnd w:id="488"/>
    </w:p>
    <w:p w:rsidR="003C60B1" w:rsidRDefault="003C60B1" w:rsidP="003C60B1">
      <w:pPr>
        <w:pStyle w:val="20"/>
        <w:rPr>
          <w:rStyle w:val="afffa"/>
          <w:i w:val="0"/>
        </w:rPr>
      </w:pPr>
      <w:bookmarkStart w:id="491" w:name="_Toc496619690"/>
      <w:r w:rsidRPr="009042AD">
        <w:t xml:space="preserve">Форма </w:t>
      </w:r>
      <w:bookmarkEnd w:id="489"/>
      <w:r w:rsidRPr="009042AD">
        <w:t>решения об отказе в приеме документов, необходимых для предоставления</w:t>
      </w:r>
      <w:r w:rsidRPr="00174F80">
        <w:rPr>
          <w:rStyle w:val="afffa"/>
        </w:rPr>
        <w:t xml:space="preserve"> </w:t>
      </w:r>
      <w:r w:rsidRPr="009042AD">
        <w:rPr>
          <w:rStyle w:val="afffa"/>
        </w:rPr>
        <w:t>Муниципальной услуги</w:t>
      </w:r>
      <w:bookmarkEnd w:id="491"/>
      <w:r>
        <w:rPr>
          <w:rStyle w:val="afffa"/>
        </w:rPr>
        <w:t xml:space="preserve"> </w:t>
      </w:r>
      <w:r w:rsidRPr="00DA725E">
        <w:rPr>
          <w:szCs w:val="24"/>
        </w:rPr>
        <w:t>«</w:t>
      </w:r>
      <w:r w:rsidRPr="00953F09">
        <w:rPr>
          <w:szCs w:val="24"/>
        </w:rPr>
        <w:t xml:space="preserve">Выдача </w:t>
      </w:r>
      <w:r>
        <w:rPr>
          <w:szCs w:val="24"/>
        </w:rPr>
        <w:t>выписок из реестра муниципального имущества городского округа Электросталь Московской области»</w:t>
      </w:r>
    </w:p>
    <w:bookmarkEnd w:id="490"/>
    <w:p w:rsidR="003C60B1" w:rsidRPr="00174F80" w:rsidRDefault="003C60B1" w:rsidP="003C60B1">
      <w:pPr>
        <w:pStyle w:val="affff9"/>
        <w:rPr>
          <w:rStyle w:val="afffa"/>
          <w:i w:val="0"/>
          <w:iCs w:val="0"/>
        </w:rPr>
      </w:pPr>
    </w:p>
    <w:p w:rsidR="003C60B1" w:rsidRDefault="003C60B1" w:rsidP="003C60B1">
      <w:pPr>
        <w:autoSpaceDE w:val="0"/>
        <w:autoSpaceDN w:val="0"/>
        <w:adjustRightInd w:val="0"/>
        <w:ind w:firstLine="567"/>
      </w:pPr>
      <w:r>
        <w:t xml:space="preserve">Оформляется на официальном бланке Уполномоченного органа </w:t>
      </w:r>
    </w:p>
    <w:p w:rsidR="003C60B1" w:rsidRDefault="003C60B1" w:rsidP="003C60B1">
      <w:pPr>
        <w:autoSpaceDE w:val="0"/>
        <w:autoSpaceDN w:val="0"/>
        <w:adjustRightInd w:val="0"/>
        <w:ind w:left="5387"/>
        <w:jc w:val="both"/>
      </w:pPr>
    </w:p>
    <w:p w:rsidR="003C60B1" w:rsidRPr="00685221" w:rsidRDefault="003C60B1" w:rsidP="003C60B1">
      <w:pPr>
        <w:autoSpaceDE w:val="0"/>
        <w:autoSpaceDN w:val="0"/>
        <w:adjustRightInd w:val="0"/>
        <w:ind w:left="5387"/>
        <w:jc w:val="both"/>
      </w:pPr>
    </w:p>
    <w:p w:rsidR="003C60B1" w:rsidRPr="00D16151" w:rsidRDefault="003C60B1" w:rsidP="003C60B1">
      <w:pPr>
        <w:autoSpaceDE w:val="0"/>
        <w:autoSpaceDN w:val="0"/>
        <w:adjustRightInd w:val="0"/>
        <w:ind w:left="5387"/>
        <w:jc w:val="both"/>
      </w:pPr>
      <w:r w:rsidRPr="00D16151">
        <w:t>Кому: _________________________________</w:t>
      </w:r>
    </w:p>
    <w:p w:rsidR="003C60B1" w:rsidRPr="009042AD" w:rsidRDefault="003C60B1" w:rsidP="003C60B1">
      <w:pPr>
        <w:autoSpaceDE w:val="0"/>
        <w:autoSpaceDN w:val="0"/>
        <w:adjustRightInd w:val="0"/>
        <w:ind w:left="5387"/>
        <w:jc w:val="both"/>
        <w:rPr>
          <w:sz w:val="20"/>
          <w:szCs w:val="20"/>
        </w:rPr>
      </w:pPr>
      <w:r w:rsidRPr="009042AD">
        <w:rPr>
          <w:sz w:val="20"/>
          <w:szCs w:val="20"/>
        </w:rPr>
        <w:t>(фамилия, имя, отчество (при наличии</w:t>
      </w:r>
      <w:r>
        <w:rPr>
          <w:sz w:val="20"/>
          <w:szCs w:val="20"/>
        </w:rPr>
        <w:t xml:space="preserve">) </w:t>
      </w:r>
      <w:r w:rsidRPr="009042AD">
        <w:rPr>
          <w:sz w:val="20"/>
          <w:szCs w:val="20"/>
        </w:rPr>
        <w:t>физического лица или наименование юридического лица, запрашивающих информацию)</w:t>
      </w:r>
    </w:p>
    <w:p w:rsidR="003C60B1" w:rsidRPr="00D16151" w:rsidRDefault="003C60B1" w:rsidP="003C60B1">
      <w:pPr>
        <w:autoSpaceDE w:val="0"/>
        <w:autoSpaceDN w:val="0"/>
        <w:adjustRightInd w:val="0"/>
        <w:ind w:left="5387"/>
        <w:jc w:val="both"/>
      </w:pPr>
    </w:p>
    <w:p w:rsidR="003C60B1" w:rsidRPr="00D16151" w:rsidRDefault="003C60B1" w:rsidP="003C60B1">
      <w:pPr>
        <w:autoSpaceDE w:val="0"/>
        <w:autoSpaceDN w:val="0"/>
        <w:adjustRightInd w:val="0"/>
        <w:jc w:val="both"/>
      </w:pPr>
    </w:p>
    <w:p w:rsidR="003C60B1" w:rsidRPr="00685221" w:rsidRDefault="003C60B1" w:rsidP="003C60B1">
      <w:pPr>
        <w:autoSpaceDE w:val="0"/>
        <w:autoSpaceDN w:val="0"/>
        <w:adjustRightInd w:val="0"/>
        <w:jc w:val="center"/>
      </w:pPr>
      <w:r>
        <w:t xml:space="preserve">Решение </w:t>
      </w:r>
    </w:p>
    <w:p w:rsidR="003C60B1" w:rsidRPr="00D16151" w:rsidRDefault="003C60B1" w:rsidP="003C60B1">
      <w:pPr>
        <w:autoSpaceDE w:val="0"/>
        <w:autoSpaceDN w:val="0"/>
        <w:adjustRightInd w:val="0"/>
        <w:jc w:val="center"/>
      </w:pPr>
      <w:r w:rsidRPr="00D16151">
        <w:t xml:space="preserve">об отказе в приеме и регистрации документов, </w:t>
      </w:r>
      <w:r>
        <w:t>необходимых для предоставления м</w:t>
      </w:r>
      <w:r w:rsidRPr="00D16151">
        <w:t>униципальной услуги</w:t>
      </w:r>
      <w:r>
        <w:t xml:space="preserve"> </w:t>
      </w:r>
      <w:r w:rsidRPr="00D16151">
        <w:t>«</w:t>
      </w:r>
      <w:r w:rsidRPr="0072432A">
        <w:t xml:space="preserve">Выдача </w:t>
      </w:r>
      <w:r>
        <w:t>выписки из реестра муниципального имущества городского округа Электросталь Московской области»</w:t>
      </w:r>
    </w:p>
    <w:p w:rsidR="003C60B1" w:rsidRPr="00D16151" w:rsidRDefault="003C60B1" w:rsidP="003C60B1">
      <w:pPr>
        <w:autoSpaceDE w:val="0"/>
        <w:autoSpaceDN w:val="0"/>
        <w:adjustRightInd w:val="0"/>
        <w:jc w:val="both"/>
      </w:pPr>
    </w:p>
    <w:p w:rsidR="003C60B1" w:rsidRDefault="003C60B1" w:rsidP="003C60B1">
      <w:pPr>
        <w:autoSpaceDE w:val="0"/>
        <w:autoSpaceDN w:val="0"/>
        <w:adjustRightInd w:val="0"/>
        <w:ind w:firstLine="567"/>
        <w:jc w:val="both"/>
      </w:pPr>
      <w:r w:rsidRPr="00D16151">
        <w:t xml:space="preserve">В приеме и регистрации документов, </w:t>
      </w:r>
      <w:r>
        <w:t>необходимых для предоставления м</w:t>
      </w:r>
      <w:r w:rsidRPr="00D16151">
        <w:t>униципальной услуги «</w:t>
      </w:r>
      <w:r w:rsidRPr="0072432A">
        <w:t xml:space="preserve">Выдача </w:t>
      </w:r>
      <w:r>
        <w:t>выписки из реестра муниципального имущества городского округа Электросталь Московской области</w:t>
      </w:r>
      <w:r w:rsidRPr="00D16151">
        <w:t>» Вам отказано по следующим основаниям (указать основания):</w:t>
      </w:r>
    </w:p>
    <w:p w:rsidR="003C60B1" w:rsidRPr="00D16151" w:rsidRDefault="003C60B1" w:rsidP="003C60B1">
      <w:pPr>
        <w:pStyle w:val="11"/>
        <w:numPr>
          <w:ilvl w:val="0"/>
          <w:numId w:val="0"/>
        </w:numPr>
        <w:ind w:firstLine="556"/>
        <w:rPr>
          <w:sz w:val="24"/>
          <w:szCs w:val="24"/>
        </w:rPr>
      </w:pPr>
      <w:r>
        <w:rPr>
          <w:sz w:val="24"/>
          <w:szCs w:val="24"/>
        </w:rPr>
        <w:t xml:space="preserve">- </w:t>
      </w:r>
      <w:r w:rsidRPr="00D16151">
        <w:rPr>
          <w:sz w:val="24"/>
          <w:szCs w:val="24"/>
        </w:rPr>
        <w:t xml:space="preserve">Обращение за предоставлением Муниципальной услуги, не предоставляемой </w:t>
      </w:r>
      <w:r>
        <w:rPr>
          <w:sz w:val="24"/>
          <w:szCs w:val="24"/>
        </w:rPr>
        <w:t>Уполномоченным органом.</w:t>
      </w:r>
    </w:p>
    <w:p w:rsidR="003C60B1" w:rsidRDefault="003C60B1" w:rsidP="003C60B1">
      <w:pPr>
        <w:pStyle w:val="11"/>
        <w:numPr>
          <w:ilvl w:val="0"/>
          <w:numId w:val="0"/>
        </w:numPr>
        <w:ind w:firstLine="556"/>
        <w:rPr>
          <w:sz w:val="24"/>
          <w:szCs w:val="24"/>
        </w:rPr>
      </w:pPr>
      <w:r>
        <w:rPr>
          <w:sz w:val="24"/>
          <w:szCs w:val="24"/>
        </w:rPr>
        <w:t>-</w:t>
      </w:r>
      <w:r w:rsidRPr="00D16151">
        <w:rPr>
          <w:sz w:val="24"/>
          <w:szCs w:val="24"/>
        </w:rPr>
        <w:t xml:space="preserve"> Обращение за предоставлением Муниципальной услуги без предъявления документа, позволяющего установить личность лица, непосредственно подающего Заявление</w:t>
      </w:r>
      <w:r>
        <w:rPr>
          <w:sz w:val="24"/>
          <w:szCs w:val="24"/>
        </w:rPr>
        <w:t>.</w:t>
      </w:r>
    </w:p>
    <w:p w:rsidR="003C60B1" w:rsidRPr="00D16151" w:rsidRDefault="003C60B1" w:rsidP="003C60B1">
      <w:pPr>
        <w:pStyle w:val="11"/>
        <w:numPr>
          <w:ilvl w:val="0"/>
          <w:numId w:val="0"/>
        </w:numPr>
        <w:ind w:firstLine="556"/>
        <w:rPr>
          <w:sz w:val="24"/>
          <w:szCs w:val="24"/>
        </w:rPr>
      </w:pPr>
      <w:r>
        <w:rPr>
          <w:sz w:val="24"/>
          <w:szCs w:val="24"/>
        </w:rPr>
        <w:t>-</w:t>
      </w:r>
      <w:r w:rsidRPr="00D16151">
        <w:rPr>
          <w:sz w:val="24"/>
          <w:szCs w:val="24"/>
        </w:rPr>
        <w:t xml:space="preserve"> Документы содержат подчистки и исправления текста</w:t>
      </w:r>
      <w:r>
        <w:rPr>
          <w:sz w:val="24"/>
          <w:szCs w:val="24"/>
        </w:rPr>
        <w:t>.</w:t>
      </w:r>
    </w:p>
    <w:p w:rsidR="003C60B1" w:rsidRPr="00D16151" w:rsidRDefault="003C60B1" w:rsidP="003C60B1">
      <w:pPr>
        <w:pStyle w:val="11"/>
        <w:numPr>
          <w:ilvl w:val="0"/>
          <w:numId w:val="0"/>
        </w:numPr>
        <w:ind w:firstLine="556"/>
        <w:rPr>
          <w:sz w:val="24"/>
          <w:szCs w:val="24"/>
        </w:rPr>
      </w:pPr>
      <w:r>
        <w:rPr>
          <w:sz w:val="24"/>
          <w:szCs w:val="24"/>
        </w:rPr>
        <w:t>-</w:t>
      </w:r>
      <w:r w:rsidRPr="00D16151">
        <w:rPr>
          <w:sz w:val="24"/>
          <w:szCs w:val="24"/>
        </w:rPr>
        <w:t> Документы имеют исправления, не заверенные в установленном законодательством порядке</w:t>
      </w:r>
      <w:r>
        <w:rPr>
          <w:sz w:val="24"/>
          <w:szCs w:val="24"/>
        </w:rPr>
        <w:t>.</w:t>
      </w:r>
    </w:p>
    <w:p w:rsidR="003C60B1" w:rsidRPr="00D16151" w:rsidRDefault="003C60B1" w:rsidP="003C60B1">
      <w:pPr>
        <w:pStyle w:val="11"/>
        <w:numPr>
          <w:ilvl w:val="0"/>
          <w:numId w:val="0"/>
        </w:numPr>
        <w:ind w:firstLine="556"/>
        <w:rPr>
          <w:sz w:val="24"/>
          <w:szCs w:val="24"/>
        </w:rPr>
      </w:pPr>
      <w:r>
        <w:rPr>
          <w:sz w:val="24"/>
          <w:szCs w:val="24"/>
        </w:rPr>
        <w:t>-</w:t>
      </w:r>
      <w:r w:rsidRPr="00D16151">
        <w:rPr>
          <w:sz w:val="24"/>
          <w:szCs w:val="24"/>
        </w:rPr>
        <w:t>. Документы содержат повреждения, наличие которых не позволяет однозначно истолковать их содержание</w:t>
      </w:r>
      <w:r>
        <w:rPr>
          <w:sz w:val="24"/>
          <w:szCs w:val="24"/>
        </w:rPr>
        <w:t>.</w:t>
      </w:r>
    </w:p>
    <w:p w:rsidR="003C60B1" w:rsidRPr="00D16151" w:rsidRDefault="003C60B1" w:rsidP="003C60B1">
      <w:pPr>
        <w:pStyle w:val="11"/>
        <w:numPr>
          <w:ilvl w:val="0"/>
          <w:numId w:val="0"/>
        </w:numPr>
        <w:ind w:firstLine="556"/>
        <w:rPr>
          <w:sz w:val="24"/>
          <w:szCs w:val="24"/>
        </w:rPr>
      </w:pPr>
      <w:r>
        <w:rPr>
          <w:sz w:val="24"/>
          <w:szCs w:val="24"/>
        </w:rPr>
        <w:t>-</w:t>
      </w:r>
      <w:r w:rsidRPr="00D16151">
        <w:rPr>
          <w:sz w:val="24"/>
          <w:szCs w:val="24"/>
        </w:rPr>
        <w:t> Документ</w:t>
      </w:r>
      <w:r>
        <w:rPr>
          <w:sz w:val="24"/>
          <w:szCs w:val="24"/>
        </w:rPr>
        <w:t>ы</w:t>
      </w:r>
      <w:r w:rsidRPr="002C07FF">
        <w:rPr>
          <w:sz w:val="24"/>
          <w:szCs w:val="24"/>
        </w:rPr>
        <w:t xml:space="preserve"> </w:t>
      </w:r>
      <w:r w:rsidRPr="00D16151">
        <w:rPr>
          <w:sz w:val="24"/>
          <w:szCs w:val="24"/>
        </w:rPr>
        <w:t>утратил</w:t>
      </w:r>
      <w:r w:rsidRPr="002C07FF">
        <w:rPr>
          <w:sz w:val="24"/>
          <w:szCs w:val="24"/>
        </w:rPr>
        <w:t>и</w:t>
      </w:r>
      <w:r w:rsidRPr="00D16151">
        <w:rPr>
          <w:sz w:val="24"/>
          <w:szCs w:val="24"/>
        </w:rPr>
        <w:t xml:space="preserve"> силу на момент обращения за предоставлением Муниципальной услуги</w:t>
      </w:r>
      <w:r>
        <w:rPr>
          <w:sz w:val="24"/>
          <w:szCs w:val="24"/>
        </w:rPr>
        <w:t xml:space="preserve"> (д</w:t>
      </w:r>
      <w:r w:rsidRPr="0016553C">
        <w:rPr>
          <w:sz w:val="24"/>
          <w:szCs w:val="24"/>
        </w:rPr>
        <w:t>окумент, удостоверяющий личность, доверенность</w:t>
      </w:r>
      <w:r>
        <w:rPr>
          <w:sz w:val="24"/>
          <w:szCs w:val="24"/>
        </w:rPr>
        <w:t>).</w:t>
      </w:r>
    </w:p>
    <w:p w:rsidR="003C60B1" w:rsidRPr="00D16151" w:rsidRDefault="003C60B1" w:rsidP="003C60B1">
      <w:pPr>
        <w:pStyle w:val="111"/>
        <w:numPr>
          <w:ilvl w:val="0"/>
          <w:numId w:val="0"/>
        </w:numPr>
        <w:ind w:firstLine="556"/>
        <w:rPr>
          <w:sz w:val="24"/>
          <w:szCs w:val="24"/>
        </w:rPr>
      </w:pPr>
      <w:r>
        <w:rPr>
          <w:sz w:val="24"/>
          <w:szCs w:val="24"/>
        </w:rPr>
        <w:t>-</w:t>
      </w:r>
      <w:r w:rsidRPr="00D16151">
        <w:rPr>
          <w:sz w:val="24"/>
          <w:szCs w:val="24"/>
        </w:rPr>
        <w:t> Представлен неполный комплект</w:t>
      </w:r>
      <w:r>
        <w:rPr>
          <w:sz w:val="24"/>
          <w:szCs w:val="24"/>
        </w:rPr>
        <w:t xml:space="preserve"> документов.</w:t>
      </w:r>
    </w:p>
    <w:p w:rsidR="003C60B1" w:rsidRPr="00D16151" w:rsidRDefault="003C60B1" w:rsidP="003C60B1">
      <w:pPr>
        <w:ind w:firstLine="556"/>
        <w:jc w:val="both"/>
      </w:pPr>
      <w:r>
        <w:t>-</w:t>
      </w:r>
      <w:r w:rsidRPr="00D16151">
        <w:t> </w:t>
      </w:r>
      <w:r w:rsidRPr="00F04057">
        <w:t>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Административным регламентом).</w:t>
      </w:r>
    </w:p>
    <w:p w:rsidR="003C60B1" w:rsidRPr="005E6631" w:rsidRDefault="003C60B1" w:rsidP="003C60B1">
      <w:pPr>
        <w:pStyle w:val="11"/>
        <w:numPr>
          <w:ilvl w:val="0"/>
          <w:numId w:val="0"/>
        </w:numPr>
        <w:ind w:firstLine="567"/>
        <w:rPr>
          <w:sz w:val="24"/>
          <w:szCs w:val="24"/>
        </w:rPr>
      </w:pPr>
      <w:r>
        <w:rPr>
          <w:sz w:val="24"/>
          <w:szCs w:val="24"/>
        </w:rPr>
        <w:lastRenderedPageBreak/>
        <w:t xml:space="preserve">- </w:t>
      </w:r>
      <w:r w:rsidRPr="00F04057">
        <w:rPr>
          <w:sz w:val="24"/>
          <w:szCs w:val="24"/>
        </w:rPr>
        <w:t>Представление некачественных или недостоверных электронных образов документов, не позволяющих в полном объеме прочитать текст документа и/или распознать реквизиты документа</w:t>
      </w:r>
    </w:p>
    <w:p w:rsidR="003C60B1" w:rsidRPr="00D16151" w:rsidRDefault="003C60B1" w:rsidP="003C60B1">
      <w:pPr>
        <w:autoSpaceDE w:val="0"/>
        <w:autoSpaceDN w:val="0"/>
        <w:adjustRightInd w:val="0"/>
        <w:jc w:val="both"/>
      </w:pPr>
      <w:r w:rsidRPr="00D16151">
        <w:t>_______________________________                ____________________________</w:t>
      </w:r>
    </w:p>
    <w:p w:rsidR="003C60B1" w:rsidRDefault="003C60B1" w:rsidP="003C60B1">
      <w:pPr>
        <w:jc w:val="both"/>
      </w:pPr>
      <w:r w:rsidRPr="00D16151">
        <w:t xml:space="preserve">            (должность)                                             (подпись, фамилия, инициалы)</w:t>
      </w:r>
    </w:p>
    <w:p w:rsidR="003C60B1" w:rsidRDefault="003C60B1" w:rsidP="003C60B1">
      <w:pPr>
        <w:jc w:val="both"/>
      </w:pPr>
    </w:p>
    <w:p w:rsidR="003C60B1" w:rsidRDefault="003C60B1" w:rsidP="003C60B1">
      <w:pPr>
        <w:tabs>
          <w:tab w:val="left" w:pos="0"/>
        </w:tabs>
        <w:jc w:val="both"/>
      </w:pPr>
    </w:p>
    <w:p w:rsidR="003C60B1" w:rsidRDefault="003C60B1" w:rsidP="003C60B1">
      <w:pPr>
        <w:pStyle w:val="11"/>
        <w:numPr>
          <w:ilvl w:val="0"/>
          <w:numId w:val="0"/>
        </w:numPr>
        <w:tabs>
          <w:tab w:val="left" w:pos="0"/>
        </w:tabs>
        <w:spacing w:line="240" w:lineRule="auto"/>
        <w:rPr>
          <w:sz w:val="24"/>
          <w:szCs w:val="24"/>
          <w:lang w:eastAsia="ru-RU"/>
        </w:rPr>
      </w:pPr>
      <w:r>
        <w:rPr>
          <w:sz w:val="24"/>
          <w:szCs w:val="24"/>
          <w:lang w:eastAsia="ru-RU"/>
        </w:rPr>
        <w:t>Верно:</w:t>
      </w:r>
    </w:p>
    <w:p w:rsidR="003C60B1" w:rsidRDefault="003C60B1" w:rsidP="003C60B1">
      <w:pPr>
        <w:pStyle w:val="11"/>
        <w:numPr>
          <w:ilvl w:val="0"/>
          <w:numId w:val="0"/>
        </w:numPr>
        <w:tabs>
          <w:tab w:val="left" w:pos="0"/>
        </w:tabs>
        <w:spacing w:line="240" w:lineRule="auto"/>
        <w:rPr>
          <w:sz w:val="24"/>
          <w:szCs w:val="24"/>
          <w:lang w:eastAsia="ru-RU"/>
        </w:rPr>
      </w:pPr>
      <w:r>
        <w:rPr>
          <w:sz w:val="24"/>
          <w:szCs w:val="24"/>
          <w:lang w:eastAsia="ru-RU"/>
        </w:rPr>
        <w:t>Заместитель Председателя Комитета</w:t>
      </w:r>
    </w:p>
    <w:p w:rsidR="003C60B1" w:rsidRDefault="003C60B1" w:rsidP="003C60B1">
      <w:pPr>
        <w:pStyle w:val="11"/>
        <w:numPr>
          <w:ilvl w:val="0"/>
          <w:numId w:val="0"/>
        </w:numPr>
        <w:tabs>
          <w:tab w:val="left" w:pos="0"/>
        </w:tabs>
        <w:spacing w:line="240" w:lineRule="auto"/>
        <w:rPr>
          <w:sz w:val="24"/>
          <w:szCs w:val="24"/>
          <w:lang w:eastAsia="ru-RU"/>
        </w:rPr>
      </w:pPr>
      <w:r>
        <w:rPr>
          <w:sz w:val="24"/>
          <w:szCs w:val="24"/>
          <w:lang w:eastAsia="ru-RU"/>
        </w:rPr>
        <w:t>имущественных отношений Администрации</w:t>
      </w:r>
    </w:p>
    <w:p w:rsidR="003C60B1" w:rsidRDefault="003C60B1" w:rsidP="003C60B1">
      <w:pPr>
        <w:pStyle w:val="11"/>
        <w:numPr>
          <w:ilvl w:val="0"/>
          <w:numId w:val="0"/>
        </w:numPr>
        <w:tabs>
          <w:tab w:val="left" w:pos="0"/>
        </w:tabs>
        <w:spacing w:line="240" w:lineRule="auto"/>
        <w:rPr>
          <w:sz w:val="24"/>
          <w:szCs w:val="24"/>
          <w:lang w:eastAsia="ru-RU"/>
        </w:rPr>
      </w:pPr>
      <w:r>
        <w:rPr>
          <w:sz w:val="24"/>
          <w:szCs w:val="24"/>
          <w:lang w:eastAsia="ru-RU"/>
        </w:rPr>
        <w:t>городского округа Электросталь</w:t>
      </w:r>
    </w:p>
    <w:p w:rsidR="003C60B1" w:rsidRDefault="003C60B1" w:rsidP="003C60B1">
      <w:pPr>
        <w:pStyle w:val="11"/>
        <w:numPr>
          <w:ilvl w:val="0"/>
          <w:numId w:val="0"/>
        </w:numPr>
        <w:tabs>
          <w:tab w:val="left" w:pos="0"/>
        </w:tabs>
        <w:spacing w:line="240" w:lineRule="auto"/>
        <w:rPr>
          <w:sz w:val="24"/>
          <w:szCs w:val="24"/>
          <w:lang w:eastAsia="ru-RU"/>
        </w:rPr>
      </w:pPr>
      <w:r>
        <w:rPr>
          <w:sz w:val="24"/>
          <w:szCs w:val="24"/>
          <w:lang w:eastAsia="ru-RU"/>
        </w:rPr>
        <w:t>Московской области</w:t>
      </w:r>
      <w:r>
        <w:rPr>
          <w:sz w:val="24"/>
          <w:szCs w:val="24"/>
          <w:lang w:eastAsia="ru-RU"/>
        </w:rPr>
        <w:tab/>
      </w:r>
      <w:r>
        <w:rPr>
          <w:sz w:val="24"/>
          <w:szCs w:val="24"/>
          <w:lang w:eastAsia="ru-RU"/>
        </w:rPr>
        <w:tab/>
      </w:r>
      <w:r>
        <w:rPr>
          <w:sz w:val="24"/>
          <w:szCs w:val="24"/>
          <w:lang w:eastAsia="ru-RU"/>
        </w:rPr>
        <w:tab/>
      </w:r>
      <w:r>
        <w:rPr>
          <w:sz w:val="24"/>
          <w:szCs w:val="24"/>
          <w:lang w:eastAsia="ru-RU"/>
        </w:rPr>
        <w:tab/>
      </w:r>
      <w:r>
        <w:rPr>
          <w:sz w:val="24"/>
          <w:szCs w:val="24"/>
          <w:lang w:eastAsia="ru-RU"/>
        </w:rPr>
        <w:tab/>
      </w:r>
      <w:r>
        <w:rPr>
          <w:sz w:val="24"/>
          <w:szCs w:val="24"/>
          <w:lang w:eastAsia="ru-RU"/>
        </w:rPr>
        <w:tab/>
      </w:r>
      <w:r>
        <w:rPr>
          <w:sz w:val="24"/>
          <w:szCs w:val="24"/>
          <w:lang w:eastAsia="ru-RU"/>
        </w:rPr>
        <w:tab/>
        <w:t>И.В. Нестерова</w:t>
      </w:r>
    </w:p>
    <w:p w:rsidR="003C60B1" w:rsidRPr="00DA725E" w:rsidRDefault="003C60B1" w:rsidP="003C60B1">
      <w:pPr>
        <w:jc w:val="both"/>
      </w:pPr>
      <w:r w:rsidRPr="00DA725E">
        <w:br w:type="page"/>
      </w:r>
    </w:p>
    <w:p w:rsidR="003C60B1" w:rsidRPr="00DA725E" w:rsidRDefault="003C60B1" w:rsidP="003C60B1">
      <w:pPr>
        <w:autoSpaceDE w:val="0"/>
        <w:autoSpaceDN w:val="0"/>
        <w:adjustRightInd w:val="0"/>
        <w:jc w:val="both"/>
      </w:pPr>
      <w:bookmarkStart w:id="492" w:name="_Toc468470801"/>
    </w:p>
    <w:p w:rsidR="003C60B1" w:rsidRPr="00685221" w:rsidRDefault="003C60B1" w:rsidP="003C60B1">
      <w:pPr>
        <w:pStyle w:val="1-"/>
        <w:spacing w:before="0" w:after="0"/>
        <w:ind w:left="4536" w:firstLine="567"/>
        <w:jc w:val="left"/>
        <w:rPr>
          <w:b w:val="0"/>
          <w:sz w:val="24"/>
          <w:szCs w:val="24"/>
        </w:rPr>
      </w:pPr>
      <w:bookmarkStart w:id="493" w:name="_Toc473648697"/>
      <w:bookmarkStart w:id="494" w:name="_Toc496619691"/>
      <w:bookmarkStart w:id="495" w:name="П15"/>
      <w:r w:rsidRPr="00F567DB">
        <w:rPr>
          <w:b w:val="0"/>
          <w:sz w:val="24"/>
          <w:szCs w:val="24"/>
        </w:rPr>
        <w:t xml:space="preserve">Приложение </w:t>
      </w:r>
      <w:bookmarkEnd w:id="493"/>
      <w:r w:rsidRPr="00685221">
        <w:rPr>
          <w:b w:val="0"/>
          <w:sz w:val="24"/>
          <w:szCs w:val="24"/>
        </w:rPr>
        <w:t>11</w:t>
      </w:r>
      <w:bookmarkEnd w:id="494"/>
    </w:p>
    <w:p w:rsidR="003C60B1" w:rsidRPr="00DA725E" w:rsidRDefault="003C60B1" w:rsidP="003C60B1">
      <w:pPr>
        <w:pStyle w:val="1-"/>
        <w:spacing w:before="0" w:after="0"/>
        <w:ind w:left="5103"/>
        <w:jc w:val="left"/>
        <w:outlineLvl w:val="9"/>
        <w:rPr>
          <w:b w:val="0"/>
          <w:bCs w:val="0"/>
          <w:iCs w:val="0"/>
          <w:sz w:val="24"/>
          <w:szCs w:val="24"/>
          <w:lang w:eastAsia="ar-SA"/>
        </w:rPr>
      </w:pPr>
      <w:bookmarkStart w:id="496" w:name="_Toc496619692"/>
      <w:bookmarkEnd w:id="495"/>
      <w:r w:rsidRPr="00F567DB">
        <w:rPr>
          <w:b w:val="0"/>
          <w:bCs w:val="0"/>
          <w:iCs w:val="0"/>
          <w:sz w:val="24"/>
          <w:szCs w:val="24"/>
          <w:lang w:eastAsia="ar-SA"/>
        </w:rPr>
        <w:t>к административно</w:t>
      </w:r>
      <w:r>
        <w:rPr>
          <w:b w:val="0"/>
          <w:bCs w:val="0"/>
          <w:iCs w:val="0"/>
          <w:sz w:val="24"/>
          <w:szCs w:val="24"/>
          <w:lang w:eastAsia="ar-SA"/>
        </w:rPr>
        <w:t>му регламенту</w:t>
      </w:r>
      <w:r w:rsidRPr="00F567DB">
        <w:rPr>
          <w:b w:val="0"/>
          <w:bCs w:val="0"/>
          <w:iCs w:val="0"/>
          <w:sz w:val="24"/>
          <w:szCs w:val="24"/>
          <w:lang w:eastAsia="ar-SA"/>
        </w:rPr>
        <w:t xml:space="preserve"> предоставления </w:t>
      </w:r>
      <w:r>
        <w:rPr>
          <w:b w:val="0"/>
          <w:bCs w:val="0"/>
          <w:iCs w:val="0"/>
          <w:sz w:val="24"/>
          <w:szCs w:val="24"/>
          <w:lang w:eastAsia="ar-SA"/>
        </w:rPr>
        <w:t>м</w:t>
      </w:r>
      <w:r w:rsidRPr="00F567DB">
        <w:rPr>
          <w:b w:val="0"/>
          <w:bCs w:val="0"/>
          <w:iCs w:val="0"/>
          <w:sz w:val="24"/>
          <w:szCs w:val="24"/>
          <w:lang w:eastAsia="ar-SA"/>
        </w:rPr>
        <w:t>униципальной услуги</w:t>
      </w:r>
      <w:bookmarkEnd w:id="496"/>
      <w:r w:rsidRPr="00612CA0">
        <w:rPr>
          <w:b w:val="0"/>
          <w:bCs w:val="0"/>
          <w:iCs w:val="0"/>
          <w:sz w:val="24"/>
          <w:szCs w:val="24"/>
          <w:lang w:eastAsia="ar-SA"/>
        </w:rPr>
        <w:t xml:space="preserve"> </w:t>
      </w:r>
    </w:p>
    <w:p w:rsidR="003C60B1" w:rsidRPr="003E4A4C" w:rsidRDefault="003C60B1" w:rsidP="003C60B1">
      <w:pPr>
        <w:pStyle w:val="1-"/>
        <w:spacing w:before="0" w:after="0"/>
        <w:ind w:left="5103"/>
        <w:jc w:val="left"/>
        <w:outlineLvl w:val="9"/>
        <w:rPr>
          <w:b w:val="0"/>
        </w:rPr>
      </w:pPr>
      <w:r w:rsidRPr="003E4A4C">
        <w:rPr>
          <w:b w:val="0"/>
          <w:sz w:val="24"/>
          <w:szCs w:val="24"/>
        </w:rPr>
        <w:t>«Выдача выписок из реестра муниципального имущества городского округа Электросталь Московской области»</w:t>
      </w:r>
    </w:p>
    <w:p w:rsidR="003C60B1" w:rsidRPr="00405CE0" w:rsidRDefault="003C60B1" w:rsidP="003C60B1">
      <w:pPr>
        <w:pStyle w:val="20"/>
      </w:pPr>
      <w:bookmarkStart w:id="497" w:name="_Toc496619693"/>
      <w:bookmarkStart w:id="498" w:name="_Toc473648698"/>
      <w:r w:rsidRPr="00F740C9">
        <w:t>Требования к помещениям, в которых предоставляется Муниципальная услуга</w:t>
      </w:r>
      <w:bookmarkEnd w:id="497"/>
      <w:r w:rsidRPr="00F740C9">
        <w:t xml:space="preserve"> </w:t>
      </w:r>
      <w:bookmarkEnd w:id="492"/>
      <w:bookmarkEnd w:id="498"/>
    </w:p>
    <w:p w:rsidR="003C60B1" w:rsidRPr="00612CA0" w:rsidRDefault="003C60B1" w:rsidP="003C60B1"/>
    <w:p w:rsidR="003C60B1" w:rsidRPr="001A670F" w:rsidRDefault="003C60B1" w:rsidP="003C60B1">
      <w:pPr>
        <w:pStyle w:val="1"/>
        <w:numPr>
          <w:ilvl w:val="0"/>
          <w:numId w:val="20"/>
        </w:numPr>
        <w:ind w:left="0" w:firstLine="710"/>
        <w:rPr>
          <w:sz w:val="24"/>
          <w:szCs w:val="24"/>
        </w:rPr>
      </w:pPr>
      <w:r w:rsidRPr="001A670F">
        <w:rPr>
          <w:sz w:val="24"/>
          <w:szCs w:val="24"/>
        </w:rPr>
        <w:t>Помещения, в которых предоставляется Муниципальная услуга, предпочтительно размещаются на нижних этажах зданий и должны соответствовать санитарно-эпидемиологическим правилам и нормативам.</w:t>
      </w:r>
    </w:p>
    <w:p w:rsidR="003C60B1" w:rsidRPr="00612CA0" w:rsidRDefault="003C60B1" w:rsidP="003C60B1">
      <w:pPr>
        <w:pStyle w:val="1"/>
        <w:ind w:left="0" w:firstLine="567"/>
        <w:rPr>
          <w:sz w:val="24"/>
          <w:szCs w:val="24"/>
        </w:rPr>
      </w:pPr>
      <w:r w:rsidRPr="00612CA0">
        <w:rPr>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3C60B1" w:rsidRPr="00612CA0" w:rsidRDefault="003C60B1" w:rsidP="003C60B1">
      <w:pPr>
        <w:pStyle w:val="1"/>
        <w:ind w:left="0" w:firstLine="567"/>
        <w:rPr>
          <w:sz w:val="24"/>
          <w:szCs w:val="24"/>
        </w:rPr>
      </w:pPr>
      <w:r w:rsidRPr="00612CA0">
        <w:rPr>
          <w:sz w:val="24"/>
          <w:szCs w:val="24"/>
        </w:rPr>
        <w:t xml:space="preserve">При ином размещении помещений по высоте, должна быть обеспечена возможность получения </w:t>
      </w:r>
      <w:r>
        <w:rPr>
          <w:sz w:val="24"/>
          <w:szCs w:val="24"/>
        </w:rPr>
        <w:t>Муниципальной услуги</w:t>
      </w:r>
      <w:r w:rsidRPr="00612CA0">
        <w:rPr>
          <w:sz w:val="24"/>
          <w:szCs w:val="24"/>
        </w:rPr>
        <w:t xml:space="preserve"> маломобильными группами населения.</w:t>
      </w:r>
    </w:p>
    <w:p w:rsidR="003C60B1" w:rsidRPr="00612CA0" w:rsidRDefault="003C60B1" w:rsidP="003C60B1">
      <w:pPr>
        <w:pStyle w:val="1"/>
        <w:ind w:left="0" w:firstLine="567"/>
        <w:rPr>
          <w:sz w:val="24"/>
          <w:szCs w:val="24"/>
        </w:rPr>
      </w:pPr>
      <w:r w:rsidRPr="00612CA0">
        <w:rPr>
          <w:sz w:val="24"/>
          <w:szCs w:val="24"/>
        </w:rPr>
        <w:t>Вход и выход из помещений оборудуются указателями.</w:t>
      </w:r>
    </w:p>
    <w:p w:rsidR="003C60B1" w:rsidRPr="00612CA0" w:rsidRDefault="003C60B1" w:rsidP="003C60B1">
      <w:pPr>
        <w:pStyle w:val="1"/>
        <w:ind w:left="0" w:firstLine="567"/>
        <w:rPr>
          <w:sz w:val="24"/>
          <w:szCs w:val="24"/>
        </w:rPr>
      </w:pPr>
      <w:r w:rsidRPr="00612CA0">
        <w:rPr>
          <w:sz w:val="24"/>
          <w:szCs w:val="24"/>
        </w:rPr>
        <w:t>Места для информирования, предназначенные для ознакомления Заявителей с информационными материалами, оборудуются информационными стендами.</w:t>
      </w:r>
    </w:p>
    <w:p w:rsidR="003C60B1" w:rsidRPr="00612CA0" w:rsidRDefault="003C60B1" w:rsidP="003C60B1">
      <w:pPr>
        <w:pStyle w:val="1"/>
        <w:ind w:left="0" w:firstLine="567"/>
        <w:rPr>
          <w:sz w:val="24"/>
          <w:szCs w:val="24"/>
        </w:rPr>
      </w:pPr>
      <w:r w:rsidRPr="00612CA0">
        <w:rPr>
          <w:sz w:val="24"/>
          <w:szCs w:val="24"/>
        </w:rPr>
        <w:t>Места для ожидания на подачу или получение документов оборудуются стульями, скамьями.</w:t>
      </w:r>
    </w:p>
    <w:p w:rsidR="003C60B1" w:rsidRPr="00612CA0" w:rsidRDefault="003C60B1" w:rsidP="003C60B1">
      <w:pPr>
        <w:pStyle w:val="1"/>
        <w:ind w:left="0" w:firstLine="567"/>
        <w:rPr>
          <w:sz w:val="24"/>
          <w:szCs w:val="24"/>
        </w:rPr>
      </w:pPr>
      <w:r w:rsidRPr="00612CA0">
        <w:rPr>
          <w:sz w:val="24"/>
          <w:szCs w:val="24"/>
        </w:rPr>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rsidR="003C60B1" w:rsidRPr="00612CA0" w:rsidRDefault="003C60B1" w:rsidP="003C60B1">
      <w:pPr>
        <w:pStyle w:val="1"/>
        <w:ind w:left="0" w:firstLine="567"/>
        <w:rPr>
          <w:sz w:val="24"/>
          <w:szCs w:val="24"/>
        </w:rPr>
      </w:pPr>
      <w:r w:rsidRPr="00612CA0">
        <w:rPr>
          <w:sz w:val="24"/>
          <w:szCs w:val="24"/>
        </w:rPr>
        <w:t>Кабинеты для приема Заявителей (</w:t>
      </w:r>
      <w:r>
        <w:rPr>
          <w:sz w:val="24"/>
          <w:szCs w:val="24"/>
        </w:rPr>
        <w:t>п</w:t>
      </w:r>
      <w:r w:rsidRPr="00612CA0">
        <w:rPr>
          <w:sz w:val="24"/>
          <w:szCs w:val="24"/>
        </w:rPr>
        <w:t xml:space="preserve">редставителей </w:t>
      </w:r>
      <w:r>
        <w:rPr>
          <w:sz w:val="24"/>
          <w:szCs w:val="24"/>
        </w:rPr>
        <w:t>З</w:t>
      </w:r>
      <w:r w:rsidRPr="00612CA0">
        <w:rPr>
          <w:sz w:val="24"/>
          <w:szCs w:val="24"/>
        </w:rPr>
        <w:t>аявителей) должны быть оборудованы информационными табличками (вывесками) с указанием:</w:t>
      </w:r>
    </w:p>
    <w:p w:rsidR="003C60B1" w:rsidRPr="00612CA0" w:rsidRDefault="003C60B1" w:rsidP="003C60B1">
      <w:pPr>
        <w:pStyle w:val="a"/>
        <w:numPr>
          <w:ilvl w:val="0"/>
          <w:numId w:val="11"/>
        </w:numPr>
        <w:spacing w:after="0"/>
        <w:ind w:left="0" w:firstLine="567"/>
        <w:rPr>
          <w:sz w:val="24"/>
          <w:szCs w:val="24"/>
        </w:rPr>
      </w:pPr>
      <w:r w:rsidRPr="00612CA0">
        <w:rPr>
          <w:sz w:val="24"/>
          <w:szCs w:val="24"/>
        </w:rPr>
        <w:t>номера кабинета;</w:t>
      </w:r>
    </w:p>
    <w:p w:rsidR="003C60B1" w:rsidRPr="00612CA0" w:rsidRDefault="003C60B1" w:rsidP="003C60B1">
      <w:pPr>
        <w:pStyle w:val="a"/>
        <w:numPr>
          <w:ilvl w:val="0"/>
          <w:numId w:val="11"/>
        </w:numPr>
        <w:spacing w:after="0"/>
        <w:ind w:left="0" w:firstLine="567"/>
        <w:rPr>
          <w:sz w:val="24"/>
          <w:szCs w:val="24"/>
        </w:rPr>
      </w:pPr>
      <w:r w:rsidRPr="00612CA0">
        <w:rPr>
          <w:sz w:val="24"/>
          <w:szCs w:val="24"/>
        </w:rPr>
        <w:t xml:space="preserve">фамилии, имени, отчества и должности специалиста, осуществляющего предоставление </w:t>
      </w:r>
      <w:r>
        <w:rPr>
          <w:sz w:val="24"/>
          <w:szCs w:val="24"/>
        </w:rPr>
        <w:t>Муниципальной услуги</w:t>
      </w:r>
      <w:r w:rsidRPr="00612CA0">
        <w:rPr>
          <w:sz w:val="24"/>
          <w:szCs w:val="24"/>
        </w:rPr>
        <w:t>.</w:t>
      </w:r>
    </w:p>
    <w:p w:rsidR="003C60B1" w:rsidRDefault="003C60B1" w:rsidP="003C60B1">
      <w:pPr>
        <w:pStyle w:val="1"/>
        <w:ind w:left="0" w:firstLine="567"/>
        <w:rPr>
          <w:sz w:val="24"/>
          <w:szCs w:val="24"/>
        </w:rPr>
      </w:pPr>
      <w:r w:rsidRPr="00612CA0">
        <w:rPr>
          <w:sz w:val="24"/>
          <w:szCs w:val="24"/>
        </w:rPr>
        <w:t xml:space="preserve">Рабочие места </w:t>
      </w:r>
      <w:r>
        <w:rPr>
          <w:sz w:val="24"/>
          <w:szCs w:val="24"/>
        </w:rPr>
        <w:t>муниципальных</w:t>
      </w:r>
      <w:r w:rsidRPr="00612CA0">
        <w:rPr>
          <w:sz w:val="24"/>
          <w:szCs w:val="24"/>
        </w:rPr>
        <w:t xml:space="preserve"> служащих, предоставляющих </w:t>
      </w:r>
      <w:r>
        <w:rPr>
          <w:sz w:val="24"/>
          <w:szCs w:val="24"/>
        </w:rPr>
        <w:t>Муниципальную</w:t>
      </w:r>
      <w:r w:rsidRPr="00612CA0">
        <w:rPr>
          <w:sz w:val="24"/>
          <w:szCs w:val="24"/>
        </w:rPr>
        <w:t xml:space="preserve">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w:t>
      </w:r>
      <w:r>
        <w:rPr>
          <w:sz w:val="24"/>
          <w:szCs w:val="24"/>
        </w:rPr>
        <w:t>Муниципальной услуги</w:t>
      </w:r>
      <w:r w:rsidRPr="00612CA0">
        <w:rPr>
          <w:sz w:val="24"/>
          <w:szCs w:val="24"/>
        </w:rPr>
        <w:t xml:space="preserve"> в полном объеме.  </w:t>
      </w:r>
    </w:p>
    <w:p w:rsidR="003C60B1" w:rsidRDefault="003C60B1" w:rsidP="003C60B1">
      <w:pPr>
        <w:pStyle w:val="1"/>
        <w:numPr>
          <w:ilvl w:val="0"/>
          <w:numId w:val="0"/>
        </w:numPr>
        <w:ind w:left="1070" w:hanging="360"/>
        <w:rPr>
          <w:sz w:val="24"/>
          <w:szCs w:val="24"/>
        </w:rPr>
      </w:pPr>
    </w:p>
    <w:p w:rsidR="003C60B1" w:rsidRDefault="003C60B1" w:rsidP="003C60B1">
      <w:pPr>
        <w:ind w:firstLine="567"/>
      </w:pPr>
    </w:p>
    <w:p w:rsidR="003C60B1" w:rsidRDefault="003C60B1" w:rsidP="003C60B1">
      <w:pPr>
        <w:pStyle w:val="11"/>
        <w:numPr>
          <w:ilvl w:val="0"/>
          <w:numId w:val="0"/>
        </w:numPr>
        <w:spacing w:line="240" w:lineRule="auto"/>
        <w:rPr>
          <w:sz w:val="24"/>
          <w:szCs w:val="24"/>
          <w:lang w:eastAsia="ru-RU"/>
        </w:rPr>
      </w:pPr>
      <w:r>
        <w:rPr>
          <w:sz w:val="24"/>
          <w:szCs w:val="24"/>
          <w:lang w:eastAsia="ru-RU"/>
        </w:rPr>
        <w:t>Верно:</w:t>
      </w:r>
    </w:p>
    <w:p w:rsidR="003C60B1" w:rsidRDefault="003C60B1" w:rsidP="003C60B1">
      <w:pPr>
        <w:pStyle w:val="11"/>
        <w:numPr>
          <w:ilvl w:val="0"/>
          <w:numId w:val="0"/>
        </w:numPr>
        <w:spacing w:line="240" w:lineRule="auto"/>
        <w:rPr>
          <w:sz w:val="24"/>
          <w:szCs w:val="24"/>
          <w:lang w:eastAsia="ru-RU"/>
        </w:rPr>
      </w:pPr>
      <w:r>
        <w:rPr>
          <w:sz w:val="24"/>
          <w:szCs w:val="24"/>
          <w:lang w:eastAsia="ru-RU"/>
        </w:rPr>
        <w:t>Заместитель Председателя Комитета</w:t>
      </w:r>
    </w:p>
    <w:p w:rsidR="003C60B1" w:rsidRDefault="003C60B1" w:rsidP="003C60B1">
      <w:pPr>
        <w:pStyle w:val="11"/>
        <w:numPr>
          <w:ilvl w:val="0"/>
          <w:numId w:val="0"/>
        </w:numPr>
        <w:spacing w:line="240" w:lineRule="auto"/>
        <w:rPr>
          <w:sz w:val="24"/>
          <w:szCs w:val="24"/>
          <w:lang w:eastAsia="ru-RU"/>
        </w:rPr>
      </w:pPr>
      <w:r>
        <w:rPr>
          <w:sz w:val="24"/>
          <w:szCs w:val="24"/>
          <w:lang w:eastAsia="ru-RU"/>
        </w:rPr>
        <w:t>имущественных отношений Администрации</w:t>
      </w:r>
    </w:p>
    <w:p w:rsidR="003C60B1" w:rsidRDefault="003C60B1" w:rsidP="003C60B1">
      <w:pPr>
        <w:pStyle w:val="11"/>
        <w:numPr>
          <w:ilvl w:val="0"/>
          <w:numId w:val="0"/>
        </w:numPr>
        <w:spacing w:line="240" w:lineRule="auto"/>
        <w:rPr>
          <w:sz w:val="24"/>
          <w:szCs w:val="24"/>
          <w:lang w:eastAsia="ru-RU"/>
        </w:rPr>
      </w:pPr>
      <w:r>
        <w:rPr>
          <w:sz w:val="24"/>
          <w:szCs w:val="24"/>
          <w:lang w:eastAsia="ru-RU"/>
        </w:rPr>
        <w:t>городского округа Электросталь</w:t>
      </w:r>
    </w:p>
    <w:p w:rsidR="003C60B1" w:rsidRDefault="003C60B1" w:rsidP="003C60B1">
      <w:pPr>
        <w:pStyle w:val="11"/>
        <w:numPr>
          <w:ilvl w:val="0"/>
          <w:numId w:val="0"/>
        </w:numPr>
        <w:spacing w:line="240" w:lineRule="auto"/>
        <w:rPr>
          <w:sz w:val="24"/>
          <w:szCs w:val="24"/>
          <w:lang w:eastAsia="ru-RU"/>
        </w:rPr>
      </w:pPr>
      <w:r>
        <w:rPr>
          <w:sz w:val="24"/>
          <w:szCs w:val="24"/>
          <w:lang w:eastAsia="ru-RU"/>
        </w:rPr>
        <w:t>Московской области</w:t>
      </w:r>
      <w:r>
        <w:rPr>
          <w:sz w:val="24"/>
          <w:szCs w:val="24"/>
          <w:lang w:eastAsia="ru-RU"/>
        </w:rPr>
        <w:tab/>
      </w:r>
      <w:r>
        <w:rPr>
          <w:sz w:val="24"/>
          <w:szCs w:val="24"/>
          <w:lang w:eastAsia="ru-RU"/>
        </w:rPr>
        <w:tab/>
      </w:r>
      <w:r>
        <w:rPr>
          <w:sz w:val="24"/>
          <w:szCs w:val="24"/>
          <w:lang w:eastAsia="ru-RU"/>
        </w:rPr>
        <w:tab/>
      </w:r>
      <w:r>
        <w:rPr>
          <w:sz w:val="24"/>
          <w:szCs w:val="24"/>
          <w:lang w:eastAsia="ru-RU"/>
        </w:rPr>
        <w:tab/>
      </w:r>
      <w:r>
        <w:rPr>
          <w:sz w:val="24"/>
          <w:szCs w:val="24"/>
          <w:lang w:eastAsia="ru-RU"/>
        </w:rPr>
        <w:tab/>
      </w:r>
      <w:r>
        <w:rPr>
          <w:sz w:val="24"/>
          <w:szCs w:val="24"/>
          <w:lang w:eastAsia="ru-RU"/>
        </w:rPr>
        <w:tab/>
      </w:r>
      <w:r>
        <w:rPr>
          <w:sz w:val="24"/>
          <w:szCs w:val="24"/>
          <w:lang w:eastAsia="ru-RU"/>
        </w:rPr>
        <w:tab/>
        <w:t>И.В. Нестерова</w:t>
      </w:r>
    </w:p>
    <w:p w:rsidR="003C60B1" w:rsidRDefault="003C60B1" w:rsidP="003C60B1">
      <w:r>
        <w:br w:type="page"/>
      </w:r>
    </w:p>
    <w:p w:rsidR="003C60B1" w:rsidRPr="00685221" w:rsidRDefault="003C60B1" w:rsidP="003C60B1">
      <w:pPr>
        <w:pStyle w:val="12"/>
        <w:ind w:left="5103"/>
        <w:jc w:val="left"/>
        <w:rPr>
          <w:b w:val="0"/>
        </w:rPr>
      </w:pPr>
      <w:bookmarkStart w:id="499" w:name="_Требования_к_обеспечению"/>
      <w:bookmarkStart w:id="500" w:name="_Toc473648699"/>
      <w:bookmarkStart w:id="501" w:name="_Toc496619694"/>
      <w:bookmarkStart w:id="502" w:name="П16"/>
      <w:bookmarkStart w:id="503" w:name="П17"/>
      <w:bookmarkStart w:id="504" w:name="_Toc468470807"/>
      <w:bookmarkEnd w:id="499"/>
      <w:r w:rsidRPr="00F567DB">
        <w:rPr>
          <w:b w:val="0"/>
          <w:i w:val="0"/>
        </w:rPr>
        <w:lastRenderedPageBreak/>
        <w:t xml:space="preserve">Приложение </w:t>
      </w:r>
      <w:bookmarkEnd w:id="500"/>
      <w:r w:rsidRPr="00685221">
        <w:rPr>
          <w:b w:val="0"/>
          <w:i w:val="0"/>
        </w:rPr>
        <w:t>12</w:t>
      </w:r>
      <w:bookmarkEnd w:id="501"/>
    </w:p>
    <w:p w:rsidR="003C60B1" w:rsidRDefault="003C60B1" w:rsidP="003C60B1">
      <w:pPr>
        <w:pStyle w:val="1-"/>
        <w:spacing w:before="0" w:after="0"/>
        <w:ind w:left="5103"/>
        <w:jc w:val="left"/>
        <w:outlineLvl w:val="9"/>
        <w:rPr>
          <w:b w:val="0"/>
          <w:bCs w:val="0"/>
          <w:iCs w:val="0"/>
          <w:sz w:val="24"/>
          <w:szCs w:val="24"/>
          <w:lang w:eastAsia="ar-SA"/>
        </w:rPr>
      </w:pPr>
      <w:bookmarkStart w:id="505" w:name="_Toc496619695"/>
      <w:bookmarkStart w:id="506" w:name="_Toc473648700"/>
      <w:bookmarkEnd w:id="502"/>
      <w:r w:rsidRPr="00F567DB">
        <w:rPr>
          <w:b w:val="0"/>
          <w:bCs w:val="0"/>
          <w:iCs w:val="0"/>
          <w:sz w:val="24"/>
          <w:szCs w:val="24"/>
          <w:lang w:eastAsia="ar-SA"/>
        </w:rPr>
        <w:t>к административно</w:t>
      </w:r>
      <w:r>
        <w:rPr>
          <w:b w:val="0"/>
          <w:bCs w:val="0"/>
          <w:iCs w:val="0"/>
          <w:sz w:val="24"/>
          <w:szCs w:val="24"/>
          <w:lang w:eastAsia="ar-SA"/>
        </w:rPr>
        <w:t>му</w:t>
      </w:r>
      <w:r w:rsidRPr="00F567DB">
        <w:rPr>
          <w:b w:val="0"/>
          <w:bCs w:val="0"/>
          <w:iCs w:val="0"/>
          <w:sz w:val="24"/>
          <w:szCs w:val="24"/>
          <w:lang w:eastAsia="ar-SA"/>
        </w:rPr>
        <w:t xml:space="preserve"> регламент</w:t>
      </w:r>
      <w:r>
        <w:rPr>
          <w:b w:val="0"/>
          <w:bCs w:val="0"/>
          <w:iCs w:val="0"/>
          <w:sz w:val="24"/>
          <w:szCs w:val="24"/>
          <w:lang w:eastAsia="ar-SA"/>
        </w:rPr>
        <w:t>у</w:t>
      </w:r>
      <w:r w:rsidRPr="00F567DB">
        <w:rPr>
          <w:b w:val="0"/>
          <w:bCs w:val="0"/>
          <w:iCs w:val="0"/>
          <w:sz w:val="24"/>
          <w:szCs w:val="24"/>
          <w:lang w:eastAsia="ar-SA"/>
        </w:rPr>
        <w:t xml:space="preserve"> предоставления </w:t>
      </w:r>
      <w:r>
        <w:rPr>
          <w:b w:val="0"/>
          <w:bCs w:val="0"/>
          <w:iCs w:val="0"/>
          <w:sz w:val="24"/>
          <w:szCs w:val="24"/>
          <w:lang w:eastAsia="ar-SA"/>
        </w:rPr>
        <w:t>м</w:t>
      </w:r>
      <w:r w:rsidRPr="00F567DB">
        <w:rPr>
          <w:b w:val="0"/>
          <w:bCs w:val="0"/>
          <w:iCs w:val="0"/>
          <w:sz w:val="24"/>
          <w:szCs w:val="24"/>
          <w:lang w:eastAsia="ar-SA"/>
        </w:rPr>
        <w:t>униципальной услуги</w:t>
      </w:r>
      <w:bookmarkEnd w:id="505"/>
      <w:r w:rsidRPr="00612CA0">
        <w:rPr>
          <w:b w:val="0"/>
          <w:bCs w:val="0"/>
          <w:iCs w:val="0"/>
          <w:sz w:val="24"/>
          <w:szCs w:val="24"/>
          <w:lang w:eastAsia="ar-SA"/>
        </w:rPr>
        <w:t xml:space="preserve"> </w:t>
      </w:r>
    </w:p>
    <w:p w:rsidR="003C60B1" w:rsidRPr="003E4A4C" w:rsidRDefault="003C60B1" w:rsidP="003C60B1">
      <w:pPr>
        <w:pStyle w:val="1-"/>
        <w:spacing w:before="0" w:after="0"/>
        <w:ind w:left="5103"/>
        <w:jc w:val="left"/>
        <w:outlineLvl w:val="9"/>
        <w:rPr>
          <w:b w:val="0"/>
          <w:bCs w:val="0"/>
          <w:iCs w:val="0"/>
          <w:sz w:val="24"/>
          <w:szCs w:val="24"/>
          <w:lang w:eastAsia="ar-SA"/>
        </w:rPr>
      </w:pPr>
      <w:r w:rsidRPr="003E4A4C">
        <w:rPr>
          <w:b w:val="0"/>
          <w:sz w:val="24"/>
          <w:szCs w:val="24"/>
        </w:rPr>
        <w:t>«Выдача выписок из реестра муниципального имущества городского округа Электросталь Московской области»</w:t>
      </w:r>
    </w:p>
    <w:p w:rsidR="003C60B1" w:rsidRPr="00DA725E" w:rsidRDefault="003C60B1" w:rsidP="003C60B1">
      <w:pPr>
        <w:pStyle w:val="20"/>
      </w:pPr>
      <w:bookmarkStart w:id="507" w:name="_Toc496619696"/>
      <w:r w:rsidRPr="00612CA0">
        <w:t xml:space="preserve">Показатели доступности и качества </w:t>
      </w:r>
      <w:r>
        <w:t>Муниципальной услуги</w:t>
      </w:r>
      <w:bookmarkEnd w:id="507"/>
      <w:r w:rsidRPr="00DA725E">
        <w:t xml:space="preserve"> </w:t>
      </w:r>
      <w:bookmarkEnd w:id="506"/>
    </w:p>
    <w:p w:rsidR="003C60B1" w:rsidRDefault="003C60B1" w:rsidP="003C60B1">
      <w:pPr>
        <w:pStyle w:val="ConsPlusNormal"/>
        <w:spacing w:line="276" w:lineRule="auto"/>
        <w:ind w:firstLine="567"/>
        <w:jc w:val="both"/>
        <w:rPr>
          <w:rFonts w:ascii="Times New Roman" w:hAnsi="Times New Roman" w:cs="Times New Roman"/>
          <w:sz w:val="24"/>
          <w:szCs w:val="24"/>
        </w:rPr>
      </w:pPr>
    </w:p>
    <w:p w:rsidR="003C60B1" w:rsidRPr="00612CA0" w:rsidRDefault="003C60B1" w:rsidP="003C60B1">
      <w:pPr>
        <w:pStyle w:val="ConsPlusNormal"/>
        <w:spacing w:line="276" w:lineRule="auto"/>
        <w:ind w:firstLine="567"/>
        <w:jc w:val="both"/>
        <w:rPr>
          <w:rFonts w:ascii="Times New Roman" w:hAnsi="Times New Roman" w:cs="Times New Roman"/>
          <w:sz w:val="24"/>
          <w:szCs w:val="24"/>
        </w:rPr>
      </w:pPr>
      <w:r w:rsidRPr="00612CA0">
        <w:rPr>
          <w:rFonts w:ascii="Times New Roman" w:hAnsi="Times New Roman" w:cs="Times New Roman"/>
          <w:sz w:val="24"/>
          <w:szCs w:val="24"/>
        </w:rPr>
        <w:t>Показателями доступности предоставления</w:t>
      </w:r>
      <w:r w:rsidRPr="00612CA0">
        <w:rPr>
          <w:sz w:val="24"/>
          <w:szCs w:val="24"/>
        </w:rPr>
        <w:t xml:space="preserve"> </w:t>
      </w:r>
      <w:r>
        <w:rPr>
          <w:rFonts w:ascii="Times New Roman" w:hAnsi="Times New Roman" w:cs="Times New Roman"/>
          <w:sz w:val="24"/>
          <w:szCs w:val="24"/>
        </w:rPr>
        <w:t>Муниципальной услуги</w:t>
      </w:r>
      <w:r w:rsidRPr="00612CA0">
        <w:rPr>
          <w:rFonts w:ascii="Times New Roman" w:hAnsi="Times New Roman" w:cs="Times New Roman"/>
          <w:sz w:val="24"/>
          <w:szCs w:val="24"/>
        </w:rPr>
        <w:t xml:space="preserve"> являются:</w:t>
      </w:r>
    </w:p>
    <w:p w:rsidR="003C60B1" w:rsidRPr="004048C1" w:rsidRDefault="003C60B1" w:rsidP="003C60B1">
      <w:pPr>
        <w:pStyle w:val="1"/>
        <w:numPr>
          <w:ilvl w:val="0"/>
          <w:numId w:val="18"/>
        </w:numPr>
        <w:ind w:left="0" w:firstLine="567"/>
        <w:rPr>
          <w:sz w:val="24"/>
          <w:szCs w:val="24"/>
        </w:rPr>
      </w:pPr>
      <w:r w:rsidRPr="004048C1">
        <w:rPr>
          <w:sz w:val="24"/>
          <w:szCs w:val="24"/>
        </w:rPr>
        <w:t xml:space="preserve">предоставление возможности получения услуги в электронной форме или в МФЦ; </w:t>
      </w:r>
      <w:r>
        <w:rPr>
          <w:sz w:val="24"/>
          <w:szCs w:val="24"/>
        </w:rPr>
        <w:t xml:space="preserve"> </w:t>
      </w:r>
    </w:p>
    <w:p w:rsidR="003C60B1" w:rsidRPr="00612CA0" w:rsidRDefault="003C60B1" w:rsidP="003C60B1">
      <w:pPr>
        <w:pStyle w:val="1"/>
        <w:ind w:left="0" w:firstLine="567"/>
        <w:rPr>
          <w:sz w:val="24"/>
          <w:szCs w:val="24"/>
        </w:rPr>
      </w:pPr>
      <w:r w:rsidRPr="00612CA0">
        <w:rPr>
          <w:sz w:val="24"/>
          <w:szCs w:val="24"/>
        </w:rPr>
        <w:t xml:space="preserve">предоставление возможности получения информации о ходе </w:t>
      </w:r>
      <w:r>
        <w:rPr>
          <w:sz w:val="24"/>
          <w:szCs w:val="24"/>
        </w:rPr>
        <w:t>Муниципальной услуги</w:t>
      </w:r>
      <w:r w:rsidRPr="00612CA0">
        <w:rPr>
          <w:sz w:val="24"/>
          <w:szCs w:val="24"/>
        </w:rPr>
        <w:t>, в том числе с использованием информационно-коммуникационных технологий;</w:t>
      </w:r>
    </w:p>
    <w:p w:rsidR="003C60B1" w:rsidRPr="00612CA0" w:rsidRDefault="003C60B1" w:rsidP="003C60B1">
      <w:pPr>
        <w:pStyle w:val="1"/>
        <w:ind w:left="0" w:firstLine="567"/>
        <w:rPr>
          <w:sz w:val="24"/>
          <w:szCs w:val="24"/>
        </w:rPr>
      </w:pPr>
      <w:r w:rsidRPr="00612CA0">
        <w:rPr>
          <w:sz w:val="24"/>
          <w:szCs w:val="24"/>
        </w:rPr>
        <w:t xml:space="preserve">транспортная доступность к местам предоставления </w:t>
      </w:r>
      <w:r>
        <w:rPr>
          <w:sz w:val="24"/>
          <w:szCs w:val="24"/>
        </w:rPr>
        <w:t>Муниципальной услуги</w:t>
      </w:r>
      <w:r w:rsidRPr="00612CA0">
        <w:rPr>
          <w:sz w:val="24"/>
          <w:szCs w:val="24"/>
        </w:rPr>
        <w:t>;</w:t>
      </w:r>
    </w:p>
    <w:p w:rsidR="003C60B1" w:rsidRPr="00612CA0" w:rsidRDefault="003C60B1" w:rsidP="003C60B1">
      <w:pPr>
        <w:pStyle w:val="1"/>
        <w:ind w:left="0" w:firstLine="567"/>
        <w:rPr>
          <w:sz w:val="24"/>
          <w:szCs w:val="24"/>
        </w:rPr>
      </w:pPr>
      <w:r w:rsidRPr="00612CA0">
        <w:rPr>
          <w:sz w:val="24"/>
          <w:szCs w:val="24"/>
        </w:rPr>
        <w:t xml:space="preserve">обеспечение беспрепятственного доступа лицам с ограниченными возможностями передвижения к помещениям, в которых предоставляется </w:t>
      </w:r>
      <w:r>
        <w:rPr>
          <w:sz w:val="24"/>
          <w:szCs w:val="24"/>
        </w:rPr>
        <w:t>Муниципальная услуга</w:t>
      </w:r>
      <w:r w:rsidRPr="00612CA0">
        <w:rPr>
          <w:sz w:val="24"/>
          <w:szCs w:val="24"/>
        </w:rPr>
        <w:t xml:space="preserve"> (в том числе наличие бесплатных парковочных мест для специальных автотранспортных средств инвалидов);</w:t>
      </w:r>
    </w:p>
    <w:p w:rsidR="003C60B1" w:rsidRPr="00612CA0" w:rsidRDefault="003C60B1" w:rsidP="003C60B1">
      <w:pPr>
        <w:pStyle w:val="1"/>
        <w:ind w:left="0" w:firstLine="567"/>
        <w:rPr>
          <w:sz w:val="24"/>
          <w:szCs w:val="24"/>
        </w:rPr>
      </w:pPr>
      <w:r w:rsidRPr="00612CA0">
        <w:rPr>
          <w:sz w:val="24"/>
          <w:szCs w:val="24"/>
        </w:rPr>
        <w:t xml:space="preserve">соблюдение требований Административного регламента о порядке информирования о предоставлении </w:t>
      </w:r>
      <w:r>
        <w:rPr>
          <w:sz w:val="24"/>
          <w:szCs w:val="24"/>
        </w:rPr>
        <w:t>Муниципальной услуги.</w:t>
      </w:r>
    </w:p>
    <w:p w:rsidR="003C60B1" w:rsidRPr="00612CA0" w:rsidRDefault="003C60B1" w:rsidP="003C60B1">
      <w:pPr>
        <w:pStyle w:val="1"/>
        <w:numPr>
          <w:ilvl w:val="0"/>
          <w:numId w:val="0"/>
        </w:numPr>
        <w:ind w:firstLine="567"/>
        <w:rPr>
          <w:sz w:val="24"/>
          <w:szCs w:val="24"/>
        </w:rPr>
      </w:pPr>
    </w:p>
    <w:p w:rsidR="003C60B1" w:rsidRPr="00612CA0" w:rsidRDefault="003C60B1" w:rsidP="003C60B1">
      <w:pPr>
        <w:pStyle w:val="affff5"/>
        <w:ind w:firstLine="567"/>
        <w:rPr>
          <w:sz w:val="24"/>
          <w:szCs w:val="24"/>
        </w:rPr>
      </w:pPr>
      <w:r w:rsidRPr="00612CA0">
        <w:rPr>
          <w:sz w:val="24"/>
          <w:szCs w:val="24"/>
        </w:rPr>
        <w:t xml:space="preserve">Показателями качества предоставления </w:t>
      </w:r>
      <w:r>
        <w:rPr>
          <w:sz w:val="24"/>
          <w:szCs w:val="24"/>
        </w:rPr>
        <w:t>Муниципальной услуги</w:t>
      </w:r>
      <w:r w:rsidRPr="00612CA0">
        <w:rPr>
          <w:sz w:val="24"/>
          <w:szCs w:val="24"/>
        </w:rPr>
        <w:t xml:space="preserve"> являются:</w:t>
      </w:r>
    </w:p>
    <w:p w:rsidR="003C60B1" w:rsidRPr="005E6631" w:rsidRDefault="003C60B1" w:rsidP="003C60B1">
      <w:pPr>
        <w:pStyle w:val="1"/>
        <w:numPr>
          <w:ilvl w:val="0"/>
          <w:numId w:val="19"/>
        </w:numPr>
        <w:ind w:left="0" w:firstLine="567"/>
        <w:rPr>
          <w:sz w:val="24"/>
          <w:szCs w:val="24"/>
        </w:rPr>
      </w:pPr>
      <w:r w:rsidRPr="005E6631">
        <w:rPr>
          <w:sz w:val="24"/>
          <w:szCs w:val="24"/>
        </w:rPr>
        <w:t>соблюдение сроков предоставления Муниципальной услуги;</w:t>
      </w:r>
    </w:p>
    <w:p w:rsidR="003C60B1" w:rsidRPr="00612CA0" w:rsidRDefault="003C60B1" w:rsidP="003C60B1">
      <w:pPr>
        <w:pStyle w:val="1"/>
        <w:ind w:left="0" w:firstLine="567"/>
        <w:rPr>
          <w:sz w:val="24"/>
          <w:szCs w:val="24"/>
        </w:rPr>
      </w:pPr>
      <w:r w:rsidRPr="00612CA0">
        <w:rPr>
          <w:sz w:val="24"/>
          <w:szCs w:val="24"/>
        </w:rPr>
        <w:t xml:space="preserve">соблюдения установленного времени ожидания в очереди при подаче Заявления и при получении результата предоставления </w:t>
      </w:r>
      <w:r>
        <w:rPr>
          <w:sz w:val="24"/>
          <w:szCs w:val="24"/>
        </w:rPr>
        <w:t>Муниципальной услуги</w:t>
      </w:r>
      <w:r w:rsidRPr="00612CA0">
        <w:rPr>
          <w:sz w:val="24"/>
          <w:szCs w:val="24"/>
        </w:rPr>
        <w:t>;</w:t>
      </w:r>
    </w:p>
    <w:p w:rsidR="003C60B1" w:rsidRPr="00612CA0" w:rsidRDefault="003C60B1" w:rsidP="003C60B1">
      <w:pPr>
        <w:pStyle w:val="1"/>
        <w:ind w:left="0" w:firstLine="567"/>
        <w:rPr>
          <w:sz w:val="24"/>
          <w:szCs w:val="24"/>
        </w:rPr>
      </w:pPr>
      <w:r w:rsidRPr="00612CA0">
        <w:rPr>
          <w:sz w:val="24"/>
          <w:szCs w:val="24"/>
        </w:rPr>
        <w:t xml:space="preserve">соотношение количества рассмотренных в срок Заявлений на предоставление </w:t>
      </w:r>
      <w:r>
        <w:rPr>
          <w:sz w:val="24"/>
          <w:szCs w:val="24"/>
        </w:rPr>
        <w:t>Муниципальной услуги</w:t>
      </w:r>
      <w:r w:rsidRPr="00612CA0">
        <w:rPr>
          <w:sz w:val="24"/>
          <w:szCs w:val="24"/>
        </w:rPr>
        <w:t xml:space="preserve"> к общему количеству Заявлений, поступивших в связи с предоставлением </w:t>
      </w:r>
      <w:r>
        <w:rPr>
          <w:sz w:val="24"/>
          <w:szCs w:val="24"/>
        </w:rPr>
        <w:t>Муниципальной услуги</w:t>
      </w:r>
      <w:r w:rsidRPr="00612CA0">
        <w:rPr>
          <w:sz w:val="24"/>
          <w:szCs w:val="24"/>
        </w:rPr>
        <w:t>;</w:t>
      </w:r>
    </w:p>
    <w:p w:rsidR="003C60B1" w:rsidRPr="00612CA0" w:rsidRDefault="003C60B1" w:rsidP="003C60B1">
      <w:pPr>
        <w:pStyle w:val="1"/>
        <w:ind w:left="0" w:firstLine="567"/>
        <w:rPr>
          <w:sz w:val="24"/>
          <w:szCs w:val="24"/>
        </w:rPr>
      </w:pPr>
      <w:r w:rsidRPr="00612CA0">
        <w:rPr>
          <w:sz w:val="24"/>
          <w:szCs w:val="24"/>
        </w:rPr>
        <w:t xml:space="preserve">своевременное направление уведомлений Заявителям о предоставлении или прекращении предоставления </w:t>
      </w:r>
      <w:r>
        <w:rPr>
          <w:sz w:val="24"/>
          <w:szCs w:val="24"/>
        </w:rPr>
        <w:t>Муниципальной услуги</w:t>
      </w:r>
      <w:r w:rsidRPr="00612CA0">
        <w:rPr>
          <w:sz w:val="24"/>
          <w:szCs w:val="24"/>
        </w:rPr>
        <w:t>;</w:t>
      </w:r>
    </w:p>
    <w:p w:rsidR="003C60B1" w:rsidRDefault="003C60B1" w:rsidP="003C60B1">
      <w:pPr>
        <w:pStyle w:val="1"/>
        <w:ind w:left="0" w:firstLine="567"/>
        <w:rPr>
          <w:sz w:val="24"/>
          <w:szCs w:val="24"/>
        </w:rPr>
      </w:pPr>
      <w:r w:rsidRPr="00612CA0">
        <w:rPr>
          <w:sz w:val="24"/>
          <w:szCs w:val="24"/>
        </w:rPr>
        <w:t xml:space="preserve">соотношение количества обоснованных жалоб граждан и организаций по вопросам качества и доступности предоставления </w:t>
      </w:r>
      <w:r>
        <w:rPr>
          <w:sz w:val="24"/>
          <w:szCs w:val="24"/>
        </w:rPr>
        <w:t>Муниципальной услуги</w:t>
      </w:r>
      <w:r w:rsidRPr="00612CA0">
        <w:rPr>
          <w:sz w:val="24"/>
          <w:szCs w:val="24"/>
        </w:rPr>
        <w:t xml:space="preserve"> к общему количеству жалоб.</w:t>
      </w:r>
    </w:p>
    <w:p w:rsidR="003C60B1" w:rsidRDefault="003C60B1" w:rsidP="003C60B1">
      <w:pPr>
        <w:pStyle w:val="1"/>
        <w:numPr>
          <w:ilvl w:val="0"/>
          <w:numId w:val="0"/>
        </w:numPr>
        <w:ind w:left="567"/>
        <w:rPr>
          <w:sz w:val="24"/>
          <w:szCs w:val="24"/>
        </w:rPr>
      </w:pPr>
    </w:p>
    <w:p w:rsidR="003C60B1" w:rsidRDefault="003C60B1" w:rsidP="003C60B1">
      <w:pPr>
        <w:pStyle w:val="11"/>
        <w:numPr>
          <w:ilvl w:val="0"/>
          <w:numId w:val="0"/>
        </w:numPr>
        <w:spacing w:line="240" w:lineRule="auto"/>
        <w:rPr>
          <w:sz w:val="24"/>
          <w:szCs w:val="24"/>
          <w:lang w:eastAsia="ru-RU"/>
        </w:rPr>
      </w:pPr>
      <w:r>
        <w:rPr>
          <w:sz w:val="24"/>
          <w:szCs w:val="24"/>
          <w:lang w:eastAsia="ru-RU"/>
        </w:rPr>
        <w:t>Верно:</w:t>
      </w:r>
    </w:p>
    <w:p w:rsidR="003C60B1" w:rsidRDefault="003C60B1" w:rsidP="003C60B1">
      <w:pPr>
        <w:pStyle w:val="11"/>
        <w:numPr>
          <w:ilvl w:val="0"/>
          <w:numId w:val="0"/>
        </w:numPr>
        <w:spacing w:line="240" w:lineRule="auto"/>
        <w:rPr>
          <w:sz w:val="24"/>
          <w:szCs w:val="24"/>
          <w:lang w:eastAsia="ru-RU"/>
        </w:rPr>
      </w:pPr>
      <w:r>
        <w:rPr>
          <w:sz w:val="24"/>
          <w:szCs w:val="24"/>
          <w:lang w:eastAsia="ru-RU"/>
        </w:rPr>
        <w:t>Заместитель Председателя Комитета</w:t>
      </w:r>
    </w:p>
    <w:p w:rsidR="003C60B1" w:rsidRDefault="003C60B1" w:rsidP="003C60B1">
      <w:pPr>
        <w:pStyle w:val="11"/>
        <w:numPr>
          <w:ilvl w:val="0"/>
          <w:numId w:val="0"/>
        </w:numPr>
        <w:spacing w:line="240" w:lineRule="auto"/>
        <w:rPr>
          <w:sz w:val="24"/>
          <w:szCs w:val="24"/>
          <w:lang w:eastAsia="ru-RU"/>
        </w:rPr>
      </w:pPr>
      <w:r>
        <w:rPr>
          <w:sz w:val="24"/>
          <w:szCs w:val="24"/>
          <w:lang w:eastAsia="ru-RU"/>
        </w:rPr>
        <w:t>имущественных отношений Администрации</w:t>
      </w:r>
    </w:p>
    <w:p w:rsidR="003C60B1" w:rsidRDefault="003C60B1" w:rsidP="003C60B1">
      <w:pPr>
        <w:pStyle w:val="11"/>
        <w:numPr>
          <w:ilvl w:val="0"/>
          <w:numId w:val="0"/>
        </w:numPr>
        <w:spacing w:line="240" w:lineRule="auto"/>
        <w:rPr>
          <w:sz w:val="24"/>
          <w:szCs w:val="24"/>
          <w:lang w:eastAsia="ru-RU"/>
        </w:rPr>
      </w:pPr>
      <w:r>
        <w:rPr>
          <w:sz w:val="24"/>
          <w:szCs w:val="24"/>
          <w:lang w:eastAsia="ru-RU"/>
        </w:rPr>
        <w:t>городского округа Электросталь</w:t>
      </w:r>
    </w:p>
    <w:p w:rsidR="003C60B1" w:rsidRDefault="003C60B1" w:rsidP="003C60B1">
      <w:pPr>
        <w:pStyle w:val="11"/>
        <w:numPr>
          <w:ilvl w:val="0"/>
          <w:numId w:val="0"/>
        </w:numPr>
        <w:spacing w:line="240" w:lineRule="auto"/>
        <w:rPr>
          <w:sz w:val="24"/>
          <w:szCs w:val="24"/>
          <w:lang w:eastAsia="ru-RU"/>
        </w:rPr>
      </w:pPr>
      <w:r>
        <w:rPr>
          <w:sz w:val="24"/>
          <w:szCs w:val="24"/>
          <w:lang w:eastAsia="ru-RU"/>
        </w:rPr>
        <w:t>Московской области</w:t>
      </w:r>
      <w:r>
        <w:rPr>
          <w:sz w:val="24"/>
          <w:szCs w:val="24"/>
          <w:lang w:eastAsia="ru-RU"/>
        </w:rPr>
        <w:tab/>
      </w:r>
      <w:r>
        <w:rPr>
          <w:sz w:val="24"/>
          <w:szCs w:val="24"/>
          <w:lang w:eastAsia="ru-RU"/>
        </w:rPr>
        <w:tab/>
      </w:r>
      <w:r>
        <w:rPr>
          <w:sz w:val="24"/>
          <w:szCs w:val="24"/>
          <w:lang w:eastAsia="ru-RU"/>
        </w:rPr>
        <w:tab/>
      </w:r>
      <w:r>
        <w:rPr>
          <w:sz w:val="24"/>
          <w:szCs w:val="24"/>
          <w:lang w:eastAsia="ru-RU"/>
        </w:rPr>
        <w:tab/>
      </w:r>
      <w:r>
        <w:rPr>
          <w:sz w:val="24"/>
          <w:szCs w:val="24"/>
          <w:lang w:eastAsia="ru-RU"/>
        </w:rPr>
        <w:tab/>
      </w:r>
      <w:r>
        <w:rPr>
          <w:sz w:val="24"/>
          <w:szCs w:val="24"/>
          <w:lang w:eastAsia="ru-RU"/>
        </w:rPr>
        <w:tab/>
      </w:r>
      <w:r>
        <w:rPr>
          <w:sz w:val="24"/>
          <w:szCs w:val="24"/>
          <w:lang w:eastAsia="ru-RU"/>
        </w:rPr>
        <w:tab/>
        <w:t>И.В. Нестерова</w:t>
      </w:r>
    </w:p>
    <w:p w:rsidR="003C60B1" w:rsidRPr="00685221" w:rsidRDefault="003C60B1" w:rsidP="003C60B1">
      <w:pPr>
        <w:pStyle w:val="12"/>
        <w:ind w:left="5103"/>
        <w:jc w:val="left"/>
        <w:rPr>
          <w:b w:val="0"/>
          <w:i w:val="0"/>
        </w:rPr>
      </w:pPr>
      <w:r w:rsidRPr="00DA725E">
        <w:br w:type="page"/>
      </w:r>
      <w:bookmarkStart w:id="508" w:name="_Toc473648701"/>
      <w:bookmarkStart w:id="509" w:name="_Toc496619697"/>
      <w:r w:rsidRPr="00F567DB">
        <w:rPr>
          <w:b w:val="0"/>
          <w:i w:val="0"/>
        </w:rPr>
        <w:lastRenderedPageBreak/>
        <w:t>Приложение 1</w:t>
      </w:r>
      <w:bookmarkEnd w:id="508"/>
      <w:r w:rsidRPr="00685221">
        <w:rPr>
          <w:b w:val="0"/>
          <w:i w:val="0"/>
        </w:rPr>
        <w:t>3</w:t>
      </w:r>
      <w:bookmarkEnd w:id="509"/>
    </w:p>
    <w:p w:rsidR="003C60B1" w:rsidRDefault="003C60B1" w:rsidP="003C60B1">
      <w:pPr>
        <w:pStyle w:val="1-"/>
        <w:spacing w:before="0" w:after="0"/>
        <w:ind w:left="5103"/>
        <w:jc w:val="left"/>
        <w:outlineLvl w:val="9"/>
        <w:rPr>
          <w:b w:val="0"/>
          <w:bCs w:val="0"/>
          <w:iCs w:val="0"/>
          <w:sz w:val="24"/>
          <w:szCs w:val="24"/>
          <w:lang w:eastAsia="ar-SA"/>
        </w:rPr>
      </w:pPr>
      <w:bookmarkStart w:id="510" w:name="_Toc496619698"/>
      <w:bookmarkEnd w:id="503"/>
      <w:r w:rsidRPr="00F567DB">
        <w:rPr>
          <w:b w:val="0"/>
          <w:bCs w:val="0"/>
          <w:iCs w:val="0"/>
          <w:sz w:val="24"/>
          <w:szCs w:val="24"/>
          <w:lang w:eastAsia="ar-SA"/>
        </w:rPr>
        <w:t>к административно</w:t>
      </w:r>
      <w:r>
        <w:rPr>
          <w:b w:val="0"/>
          <w:bCs w:val="0"/>
          <w:iCs w:val="0"/>
          <w:sz w:val="24"/>
          <w:szCs w:val="24"/>
          <w:lang w:eastAsia="ar-SA"/>
        </w:rPr>
        <w:t>му регламенту</w:t>
      </w:r>
      <w:r w:rsidRPr="00F567DB">
        <w:rPr>
          <w:b w:val="0"/>
          <w:bCs w:val="0"/>
          <w:iCs w:val="0"/>
          <w:sz w:val="24"/>
          <w:szCs w:val="24"/>
          <w:lang w:eastAsia="ar-SA"/>
        </w:rPr>
        <w:t xml:space="preserve"> предоставления </w:t>
      </w:r>
      <w:r>
        <w:rPr>
          <w:b w:val="0"/>
          <w:bCs w:val="0"/>
          <w:iCs w:val="0"/>
          <w:sz w:val="24"/>
          <w:szCs w:val="24"/>
          <w:lang w:eastAsia="ar-SA"/>
        </w:rPr>
        <w:t>м</w:t>
      </w:r>
      <w:r w:rsidRPr="00F567DB">
        <w:rPr>
          <w:b w:val="0"/>
          <w:bCs w:val="0"/>
          <w:iCs w:val="0"/>
          <w:sz w:val="24"/>
          <w:szCs w:val="24"/>
          <w:lang w:eastAsia="ar-SA"/>
        </w:rPr>
        <w:t>униципальной услуги</w:t>
      </w:r>
      <w:bookmarkEnd w:id="510"/>
    </w:p>
    <w:p w:rsidR="003C60B1" w:rsidRPr="003E4A4C" w:rsidRDefault="003C60B1" w:rsidP="003C60B1">
      <w:pPr>
        <w:pStyle w:val="1-"/>
        <w:spacing w:before="0" w:after="0"/>
        <w:ind w:left="5103"/>
        <w:jc w:val="left"/>
        <w:outlineLvl w:val="9"/>
        <w:rPr>
          <w:b w:val="0"/>
          <w:bCs w:val="0"/>
          <w:iCs w:val="0"/>
          <w:sz w:val="24"/>
          <w:szCs w:val="24"/>
          <w:lang w:eastAsia="ar-SA"/>
        </w:rPr>
      </w:pPr>
      <w:r w:rsidRPr="003E4A4C">
        <w:rPr>
          <w:b w:val="0"/>
          <w:sz w:val="24"/>
          <w:szCs w:val="24"/>
        </w:rPr>
        <w:t>«Выдача выписок из реестра муниципального имущества городского округа Электросталь Московской области»</w:t>
      </w:r>
      <w:r w:rsidRPr="003E4A4C">
        <w:rPr>
          <w:b w:val="0"/>
          <w:bCs w:val="0"/>
          <w:iCs w:val="0"/>
          <w:sz w:val="24"/>
          <w:szCs w:val="24"/>
          <w:lang w:eastAsia="ar-SA"/>
        </w:rPr>
        <w:t xml:space="preserve"> </w:t>
      </w:r>
    </w:p>
    <w:p w:rsidR="003C60B1" w:rsidRPr="00612CA0" w:rsidRDefault="003C60B1" w:rsidP="003C60B1">
      <w:pPr>
        <w:pStyle w:val="20"/>
      </w:pPr>
      <w:bookmarkStart w:id="511" w:name="_Toc473648702"/>
      <w:bookmarkStart w:id="512" w:name="_Toc496619699"/>
      <w:r w:rsidRPr="00612CA0">
        <w:t xml:space="preserve">Требования к обеспечению доступности </w:t>
      </w:r>
      <w:r>
        <w:t>Муниципальной услуги</w:t>
      </w:r>
      <w:r w:rsidRPr="00612CA0">
        <w:t xml:space="preserve"> </w:t>
      </w:r>
      <w:r w:rsidRPr="00DA725E">
        <w:t xml:space="preserve">для </w:t>
      </w:r>
      <w:bookmarkEnd w:id="504"/>
      <w:bookmarkEnd w:id="511"/>
      <w:bookmarkEnd w:id="512"/>
      <w:r>
        <w:t>лиц с ограниченными возможностями здоровья</w:t>
      </w:r>
    </w:p>
    <w:p w:rsidR="003C60B1" w:rsidRPr="00612CA0" w:rsidRDefault="003C60B1" w:rsidP="003C60B1"/>
    <w:p w:rsidR="003C60B1" w:rsidRPr="00967CA2" w:rsidRDefault="003C60B1" w:rsidP="003C60B1">
      <w:pPr>
        <w:pStyle w:val="1"/>
        <w:numPr>
          <w:ilvl w:val="0"/>
          <w:numId w:val="0"/>
        </w:numPr>
        <w:ind w:left="142" w:firstLine="710"/>
        <w:rPr>
          <w:sz w:val="24"/>
          <w:szCs w:val="24"/>
        </w:rPr>
      </w:pPr>
      <w:r w:rsidRPr="00967CA2">
        <w:rPr>
          <w:sz w:val="24"/>
          <w:szCs w:val="24"/>
        </w:rPr>
        <w:t xml:space="preserve">Лицам с </w:t>
      </w:r>
      <w:r w:rsidRPr="00967CA2">
        <w:rPr>
          <w:sz w:val="24"/>
          <w:szCs w:val="24"/>
          <w:lang w:val="en-US"/>
        </w:rPr>
        <w:t>I</w:t>
      </w:r>
      <w:r w:rsidRPr="00967CA2">
        <w:rPr>
          <w:sz w:val="24"/>
          <w:szCs w:val="24"/>
        </w:rPr>
        <w:t xml:space="preserve"> и </w:t>
      </w:r>
      <w:r w:rsidRPr="00967CA2">
        <w:rPr>
          <w:sz w:val="24"/>
          <w:szCs w:val="24"/>
          <w:lang w:val="en-US"/>
        </w:rPr>
        <w:t>II</w:t>
      </w:r>
      <w:r w:rsidRPr="00967CA2">
        <w:rPr>
          <w:sz w:val="24"/>
          <w:szCs w:val="24"/>
        </w:rPr>
        <w:t xml:space="preserve"> группами инвалидности</w:t>
      </w:r>
      <w:r>
        <w:rPr>
          <w:sz w:val="24"/>
          <w:szCs w:val="24"/>
        </w:rPr>
        <w:t xml:space="preserve">, </w:t>
      </w:r>
      <w:r w:rsidRPr="004048C1">
        <w:rPr>
          <w:sz w:val="24"/>
          <w:szCs w:val="24"/>
        </w:rPr>
        <w:t>а также лицам с ограниченными возможностями здоровья</w:t>
      </w:r>
      <w:r w:rsidRPr="00967CA2">
        <w:rPr>
          <w:sz w:val="24"/>
          <w:szCs w:val="24"/>
        </w:rPr>
        <w:t xml:space="preserve"> обеспечивается возможность получения </w:t>
      </w:r>
      <w:r>
        <w:rPr>
          <w:sz w:val="24"/>
          <w:szCs w:val="24"/>
        </w:rPr>
        <w:t xml:space="preserve">Муниципальной </w:t>
      </w:r>
      <w:r w:rsidRPr="00967CA2">
        <w:rPr>
          <w:sz w:val="24"/>
          <w:szCs w:val="24"/>
        </w:rPr>
        <w:t>услуги по месту их пребывания с предварительной записью по телефону в МФЦ, а также посредством РПГУ.</w:t>
      </w:r>
      <w:r>
        <w:rPr>
          <w:sz w:val="24"/>
          <w:szCs w:val="24"/>
        </w:rPr>
        <w:t xml:space="preserve"> </w:t>
      </w:r>
    </w:p>
    <w:p w:rsidR="003C60B1" w:rsidRPr="00967CA2" w:rsidRDefault="003C60B1" w:rsidP="003C60B1">
      <w:pPr>
        <w:autoSpaceDE w:val="0"/>
        <w:autoSpaceDN w:val="0"/>
        <w:adjustRightInd w:val="0"/>
        <w:ind w:left="142" w:firstLine="425"/>
        <w:jc w:val="both"/>
      </w:pPr>
      <w:r w:rsidRPr="00967CA2">
        <w:t>При предоставлении</w:t>
      </w:r>
      <w:r w:rsidRPr="00967CA2" w:rsidDel="00744A6A">
        <w:t xml:space="preserve"> </w:t>
      </w:r>
      <w:r>
        <w:t>Муниципальной</w:t>
      </w:r>
      <w:r w:rsidRPr="00967CA2">
        <w:t xml:space="preserve"> услуги Заявителю - инвалиду с нарушениями функции слуха и инвалидам с нарушениями функций одновременно слуха и зрения должен быть обеспечен сурдоперевод или тифлосурдоперевод процесса предоставления</w:t>
      </w:r>
      <w:r w:rsidRPr="00967CA2" w:rsidDel="00744A6A">
        <w:t xml:space="preserve"> </w:t>
      </w:r>
      <w:r w:rsidRPr="00967CA2">
        <w:t>услуги, либо организована работа автоматизированной системы сурдоперевода или тифлосурдоперевода, произведено консультирование по интересующим его вопросам указанным способом.</w:t>
      </w:r>
    </w:p>
    <w:p w:rsidR="003C60B1" w:rsidRPr="00967CA2" w:rsidRDefault="003C60B1" w:rsidP="003C60B1">
      <w:pPr>
        <w:autoSpaceDE w:val="0"/>
        <w:autoSpaceDN w:val="0"/>
        <w:adjustRightInd w:val="0"/>
        <w:ind w:left="142" w:firstLine="425"/>
        <w:jc w:val="both"/>
      </w:pPr>
      <w:r w:rsidRPr="00967CA2">
        <w:t>В помещениях, предназначенных для приема Заявителей, должно быть организовано отдельное окно (место приема), приспособленное для приема инвалидов со стойкими расстройствами зрения и слуха, а также опорно-двигательной функции.</w:t>
      </w:r>
    </w:p>
    <w:p w:rsidR="003C60B1" w:rsidRPr="00967CA2" w:rsidRDefault="003C60B1" w:rsidP="003C60B1">
      <w:pPr>
        <w:autoSpaceDE w:val="0"/>
        <w:autoSpaceDN w:val="0"/>
        <w:adjustRightInd w:val="0"/>
        <w:ind w:left="142" w:firstLine="425"/>
        <w:jc w:val="both"/>
      </w:pPr>
      <w:r w:rsidRPr="00967CA2">
        <w:t>В помещениях, предназначенных для приема Заявителей, обеспечивается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тифлосурдопереводчика и собаки-проводника.</w:t>
      </w:r>
    </w:p>
    <w:p w:rsidR="003C60B1" w:rsidRPr="00967CA2" w:rsidRDefault="003C60B1" w:rsidP="003C60B1">
      <w:pPr>
        <w:autoSpaceDE w:val="0"/>
        <w:autoSpaceDN w:val="0"/>
        <w:adjustRightInd w:val="0"/>
        <w:ind w:left="142" w:firstLine="425"/>
        <w:jc w:val="both"/>
      </w:pPr>
      <w:r w:rsidRPr="00967CA2">
        <w:t xml:space="preserve">По желанию Заявителя заявление подготавливается специалистом органа, предоставляющего Услугу или МФЦ, текст заявления зачитывается Заявителю, если он затрудняется это сделать самостоятельно. </w:t>
      </w:r>
    </w:p>
    <w:p w:rsidR="003C60B1" w:rsidRPr="00967CA2" w:rsidRDefault="003C60B1" w:rsidP="003C60B1">
      <w:pPr>
        <w:autoSpaceDE w:val="0"/>
        <w:autoSpaceDN w:val="0"/>
        <w:adjustRightInd w:val="0"/>
        <w:ind w:left="142" w:firstLine="425"/>
        <w:jc w:val="both"/>
      </w:pPr>
      <w:r w:rsidRPr="00967CA2">
        <w:t xml:space="preserve">Инвалидам,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инвалида.  </w:t>
      </w:r>
    </w:p>
    <w:p w:rsidR="003C60B1" w:rsidRPr="00967CA2" w:rsidRDefault="003C60B1" w:rsidP="003C60B1">
      <w:pPr>
        <w:autoSpaceDE w:val="0"/>
        <w:autoSpaceDN w:val="0"/>
        <w:adjustRightInd w:val="0"/>
        <w:ind w:left="142" w:firstLine="425"/>
        <w:jc w:val="both"/>
      </w:pPr>
      <w:r w:rsidRPr="00967CA2">
        <w:t>Здание (помещение), МФЦ оборудуется информационной табличкой (вывеской), содержащей полное наименование МФЦ, а также информацию о режиме его работы.</w:t>
      </w:r>
    </w:p>
    <w:p w:rsidR="003C60B1" w:rsidRPr="00967CA2" w:rsidRDefault="003C60B1" w:rsidP="003C60B1">
      <w:pPr>
        <w:autoSpaceDE w:val="0"/>
        <w:autoSpaceDN w:val="0"/>
        <w:adjustRightInd w:val="0"/>
        <w:ind w:left="142" w:firstLine="425"/>
        <w:jc w:val="both"/>
      </w:pPr>
      <w:r w:rsidRPr="00967CA2">
        <w:t>Вход в здание (помещение),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w:t>
      </w:r>
      <w:r>
        <w:t>.12.</w:t>
      </w:r>
      <w:r w:rsidRPr="00967CA2">
        <w:t>2009 № 384-ФЗ «Технический регламент о безопасности зданий и сооружений».</w:t>
      </w:r>
    </w:p>
    <w:p w:rsidR="003C60B1" w:rsidRPr="00967CA2" w:rsidRDefault="003C60B1" w:rsidP="003C60B1">
      <w:pPr>
        <w:autoSpaceDE w:val="0"/>
        <w:autoSpaceDN w:val="0"/>
        <w:adjustRightInd w:val="0"/>
        <w:ind w:left="142" w:firstLine="425"/>
        <w:jc w:val="both"/>
      </w:pPr>
      <w:r w:rsidRPr="00967CA2">
        <w:t>Помещения, МФЦ, предназначенные для работы с Заявителями, располагаются на нижних этажах здания и имеют отдельный вход. В случае расположения МФЦ на втором этаже и выше, здание оснащается лифтом, эскалатором или иными автоматическими подъемными устройствами, в том числе для инвалидов.</w:t>
      </w:r>
    </w:p>
    <w:p w:rsidR="003C60B1" w:rsidRPr="00967CA2" w:rsidRDefault="003C60B1" w:rsidP="003C60B1">
      <w:pPr>
        <w:autoSpaceDE w:val="0"/>
        <w:autoSpaceDN w:val="0"/>
        <w:adjustRightInd w:val="0"/>
        <w:ind w:left="142" w:firstLine="425"/>
        <w:jc w:val="both"/>
      </w:pPr>
      <w:r w:rsidRPr="00967CA2">
        <w:t>В МФЦ организуется бесплатный туалет для посетителей, в том числе туалет, предназначенный для инвалидов.</w:t>
      </w:r>
    </w:p>
    <w:p w:rsidR="003C60B1" w:rsidRDefault="003C60B1" w:rsidP="003C60B1">
      <w:pPr>
        <w:pStyle w:val="15"/>
        <w:ind w:left="142" w:firstLine="425"/>
        <w:jc w:val="both"/>
        <w:rPr>
          <w:rFonts w:ascii="Times New Roman" w:hAnsi="Times New Roman"/>
          <w:sz w:val="24"/>
          <w:szCs w:val="24"/>
        </w:rPr>
      </w:pPr>
      <w:r w:rsidRPr="00342757">
        <w:rPr>
          <w:rFonts w:ascii="Times New Roman" w:hAnsi="Times New Roman"/>
          <w:sz w:val="24"/>
          <w:szCs w:val="24"/>
        </w:rPr>
        <w:t>Специалистами МФЦ организуется работа по сопровождению инвалидов, имеющих стойкие расстройства функции зрения и самостоятельного передвижения, и оказание им помощи при обращении за Услугой и получения результата предоставления</w:t>
      </w:r>
      <w:r w:rsidRPr="00342757" w:rsidDel="003D3042">
        <w:rPr>
          <w:rFonts w:ascii="Times New Roman" w:hAnsi="Times New Roman"/>
          <w:sz w:val="24"/>
          <w:szCs w:val="24"/>
        </w:rPr>
        <w:t xml:space="preserve"> </w:t>
      </w:r>
      <w:r>
        <w:rPr>
          <w:rFonts w:ascii="Times New Roman" w:hAnsi="Times New Roman"/>
          <w:sz w:val="24"/>
          <w:szCs w:val="24"/>
        </w:rPr>
        <w:lastRenderedPageBreak/>
        <w:t>Муниципальной</w:t>
      </w:r>
      <w:r w:rsidRPr="00342757">
        <w:rPr>
          <w:rFonts w:ascii="Times New Roman" w:hAnsi="Times New Roman"/>
          <w:sz w:val="24"/>
          <w:szCs w:val="24"/>
        </w:rPr>
        <w:t xml:space="preserve"> услуги; оказанию помощи инвалидам в преодолении барьеров, мешающих получению ими услуг наравне с другими</w:t>
      </w:r>
      <w:r>
        <w:rPr>
          <w:rFonts w:ascii="Times New Roman" w:hAnsi="Times New Roman"/>
          <w:sz w:val="24"/>
          <w:szCs w:val="24"/>
        </w:rPr>
        <w:t>.</w:t>
      </w:r>
    </w:p>
    <w:p w:rsidR="003C60B1" w:rsidRDefault="003C60B1" w:rsidP="003C60B1">
      <w:pPr>
        <w:pStyle w:val="15"/>
        <w:ind w:left="142" w:firstLine="425"/>
        <w:jc w:val="both"/>
        <w:rPr>
          <w:rFonts w:ascii="Times New Roman" w:hAnsi="Times New Roman"/>
          <w:sz w:val="24"/>
          <w:szCs w:val="24"/>
        </w:rPr>
      </w:pPr>
    </w:p>
    <w:p w:rsidR="003C60B1" w:rsidRDefault="003C60B1" w:rsidP="003C60B1">
      <w:pPr>
        <w:pStyle w:val="11"/>
        <w:numPr>
          <w:ilvl w:val="0"/>
          <w:numId w:val="0"/>
        </w:numPr>
        <w:spacing w:line="240" w:lineRule="auto"/>
        <w:rPr>
          <w:sz w:val="24"/>
          <w:szCs w:val="24"/>
          <w:lang w:eastAsia="ru-RU"/>
        </w:rPr>
      </w:pPr>
      <w:r>
        <w:rPr>
          <w:sz w:val="24"/>
          <w:szCs w:val="24"/>
          <w:lang w:eastAsia="ru-RU"/>
        </w:rPr>
        <w:t>Верно:</w:t>
      </w:r>
    </w:p>
    <w:p w:rsidR="003C60B1" w:rsidRDefault="003C60B1" w:rsidP="003C60B1">
      <w:pPr>
        <w:pStyle w:val="11"/>
        <w:numPr>
          <w:ilvl w:val="0"/>
          <w:numId w:val="0"/>
        </w:numPr>
        <w:spacing w:line="240" w:lineRule="auto"/>
        <w:rPr>
          <w:sz w:val="24"/>
          <w:szCs w:val="24"/>
          <w:lang w:eastAsia="ru-RU"/>
        </w:rPr>
      </w:pPr>
      <w:r>
        <w:rPr>
          <w:sz w:val="24"/>
          <w:szCs w:val="24"/>
          <w:lang w:eastAsia="ru-RU"/>
        </w:rPr>
        <w:t>Заместитель Председателя Комитета</w:t>
      </w:r>
    </w:p>
    <w:p w:rsidR="003C60B1" w:rsidRDefault="003C60B1" w:rsidP="003C60B1">
      <w:pPr>
        <w:pStyle w:val="11"/>
        <w:numPr>
          <w:ilvl w:val="0"/>
          <w:numId w:val="0"/>
        </w:numPr>
        <w:spacing w:line="240" w:lineRule="auto"/>
        <w:rPr>
          <w:sz w:val="24"/>
          <w:szCs w:val="24"/>
          <w:lang w:eastAsia="ru-RU"/>
        </w:rPr>
      </w:pPr>
      <w:r>
        <w:rPr>
          <w:sz w:val="24"/>
          <w:szCs w:val="24"/>
          <w:lang w:eastAsia="ru-RU"/>
        </w:rPr>
        <w:t>имущественных отношений Администрации</w:t>
      </w:r>
    </w:p>
    <w:p w:rsidR="003C60B1" w:rsidRDefault="003C60B1" w:rsidP="003C60B1">
      <w:pPr>
        <w:pStyle w:val="11"/>
        <w:numPr>
          <w:ilvl w:val="0"/>
          <w:numId w:val="0"/>
        </w:numPr>
        <w:spacing w:line="240" w:lineRule="auto"/>
        <w:rPr>
          <w:sz w:val="24"/>
          <w:szCs w:val="24"/>
          <w:lang w:eastAsia="ru-RU"/>
        </w:rPr>
      </w:pPr>
      <w:r>
        <w:rPr>
          <w:sz w:val="24"/>
          <w:szCs w:val="24"/>
          <w:lang w:eastAsia="ru-RU"/>
        </w:rPr>
        <w:t>городского округа Электросталь</w:t>
      </w:r>
    </w:p>
    <w:p w:rsidR="003C60B1" w:rsidRDefault="003C60B1" w:rsidP="003C60B1">
      <w:pPr>
        <w:pStyle w:val="11"/>
        <w:numPr>
          <w:ilvl w:val="0"/>
          <w:numId w:val="0"/>
        </w:numPr>
        <w:spacing w:line="240" w:lineRule="auto"/>
        <w:rPr>
          <w:sz w:val="24"/>
          <w:szCs w:val="24"/>
          <w:lang w:eastAsia="ru-RU"/>
        </w:rPr>
      </w:pPr>
      <w:r>
        <w:rPr>
          <w:sz w:val="24"/>
          <w:szCs w:val="24"/>
          <w:lang w:eastAsia="ru-RU"/>
        </w:rPr>
        <w:t>Московской области</w:t>
      </w:r>
      <w:r>
        <w:rPr>
          <w:sz w:val="24"/>
          <w:szCs w:val="24"/>
          <w:lang w:eastAsia="ru-RU"/>
        </w:rPr>
        <w:tab/>
      </w:r>
      <w:r>
        <w:rPr>
          <w:sz w:val="24"/>
          <w:szCs w:val="24"/>
          <w:lang w:eastAsia="ru-RU"/>
        </w:rPr>
        <w:tab/>
      </w:r>
      <w:r>
        <w:rPr>
          <w:sz w:val="24"/>
          <w:szCs w:val="24"/>
          <w:lang w:eastAsia="ru-RU"/>
        </w:rPr>
        <w:tab/>
      </w:r>
      <w:r>
        <w:rPr>
          <w:sz w:val="24"/>
          <w:szCs w:val="24"/>
          <w:lang w:eastAsia="ru-RU"/>
        </w:rPr>
        <w:tab/>
      </w:r>
      <w:r>
        <w:rPr>
          <w:sz w:val="24"/>
          <w:szCs w:val="24"/>
          <w:lang w:eastAsia="ru-RU"/>
        </w:rPr>
        <w:tab/>
      </w:r>
      <w:r>
        <w:rPr>
          <w:sz w:val="24"/>
          <w:szCs w:val="24"/>
          <w:lang w:eastAsia="ru-RU"/>
        </w:rPr>
        <w:tab/>
      </w:r>
      <w:r>
        <w:rPr>
          <w:sz w:val="24"/>
          <w:szCs w:val="24"/>
          <w:lang w:eastAsia="ru-RU"/>
        </w:rPr>
        <w:tab/>
        <w:t>И.В. Нестерова</w:t>
      </w:r>
    </w:p>
    <w:p w:rsidR="003C60B1" w:rsidRDefault="003C60B1" w:rsidP="003C60B1"/>
    <w:p w:rsidR="003C60B1" w:rsidRPr="00612CA0" w:rsidRDefault="003C60B1" w:rsidP="003C60B1">
      <w:pPr>
        <w:rPr>
          <w:b/>
          <w:bCs/>
          <w:iCs/>
          <w:sz w:val="28"/>
          <w:szCs w:val="28"/>
        </w:rPr>
        <w:sectPr w:rsidR="003C60B1" w:rsidRPr="00612CA0" w:rsidSect="00003600">
          <w:pgSz w:w="11906" w:h="16838" w:code="9"/>
          <w:pgMar w:top="1134" w:right="850" w:bottom="1134" w:left="1701" w:header="720" w:footer="720" w:gutter="0"/>
          <w:cols w:space="720"/>
          <w:noEndnote/>
          <w:docGrid w:linePitch="299"/>
        </w:sectPr>
      </w:pPr>
    </w:p>
    <w:p w:rsidR="003C60B1" w:rsidRPr="00685221" w:rsidRDefault="003C60B1" w:rsidP="003C60B1">
      <w:pPr>
        <w:pStyle w:val="1-"/>
        <w:tabs>
          <w:tab w:val="left" w:pos="10490"/>
        </w:tabs>
        <w:spacing w:before="0" w:after="0"/>
        <w:ind w:left="10490"/>
        <w:jc w:val="left"/>
        <w:rPr>
          <w:b w:val="0"/>
          <w:sz w:val="24"/>
          <w:szCs w:val="24"/>
        </w:rPr>
      </w:pPr>
      <w:bookmarkStart w:id="513" w:name="_Toc468470808"/>
      <w:bookmarkStart w:id="514" w:name="_Toc473648703"/>
      <w:bookmarkStart w:id="515" w:name="_Toc496619700"/>
      <w:bookmarkStart w:id="516" w:name="П18"/>
      <w:bookmarkStart w:id="517" w:name="_Ref437561820"/>
      <w:r w:rsidRPr="00F567DB">
        <w:rPr>
          <w:b w:val="0"/>
          <w:sz w:val="24"/>
          <w:szCs w:val="24"/>
        </w:rPr>
        <w:lastRenderedPageBreak/>
        <w:t xml:space="preserve">Приложение </w:t>
      </w:r>
      <w:bookmarkEnd w:id="513"/>
      <w:r w:rsidRPr="00F567DB">
        <w:rPr>
          <w:b w:val="0"/>
          <w:sz w:val="24"/>
          <w:szCs w:val="24"/>
        </w:rPr>
        <w:t>1</w:t>
      </w:r>
      <w:bookmarkEnd w:id="514"/>
      <w:r w:rsidRPr="00685221">
        <w:rPr>
          <w:b w:val="0"/>
          <w:sz w:val="24"/>
          <w:szCs w:val="24"/>
        </w:rPr>
        <w:t>4</w:t>
      </w:r>
      <w:bookmarkEnd w:id="515"/>
    </w:p>
    <w:p w:rsidR="003C60B1" w:rsidRDefault="003C60B1" w:rsidP="003C60B1">
      <w:pPr>
        <w:pStyle w:val="1-"/>
        <w:tabs>
          <w:tab w:val="left" w:pos="10206"/>
        </w:tabs>
        <w:spacing w:before="0" w:after="0"/>
        <w:ind w:left="10490"/>
        <w:jc w:val="left"/>
        <w:outlineLvl w:val="9"/>
        <w:rPr>
          <w:b w:val="0"/>
          <w:bCs w:val="0"/>
          <w:iCs w:val="0"/>
          <w:sz w:val="24"/>
          <w:szCs w:val="24"/>
          <w:lang w:eastAsia="ar-SA"/>
        </w:rPr>
      </w:pPr>
      <w:bookmarkStart w:id="518" w:name="_Toc496619701"/>
      <w:bookmarkEnd w:id="516"/>
      <w:bookmarkEnd w:id="517"/>
      <w:r w:rsidRPr="00F567DB">
        <w:rPr>
          <w:b w:val="0"/>
          <w:bCs w:val="0"/>
          <w:iCs w:val="0"/>
          <w:sz w:val="24"/>
          <w:szCs w:val="24"/>
          <w:lang w:eastAsia="ar-SA"/>
        </w:rPr>
        <w:t>к административно</w:t>
      </w:r>
      <w:r>
        <w:rPr>
          <w:b w:val="0"/>
          <w:bCs w:val="0"/>
          <w:iCs w:val="0"/>
          <w:sz w:val="24"/>
          <w:szCs w:val="24"/>
          <w:lang w:eastAsia="ar-SA"/>
        </w:rPr>
        <w:t>му регламенту</w:t>
      </w:r>
      <w:r w:rsidRPr="00F567DB">
        <w:rPr>
          <w:b w:val="0"/>
          <w:bCs w:val="0"/>
          <w:iCs w:val="0"/>
          <w:sz w:val="24"/>
          <w:szCs w:val="24"/>
          <w:lang w:eastAsia="ar-SA"/>
        </w:rPr>
        <w:t xml:space="preserve"> предоставления </w:t>
      </w:r>
      <w:r>
        <w:rPr>
          <w:b w:val="0"/>
          <w:bCs w:val="0"/>
          <w:iCs w:val="0"/>
          <w:sz w:val="24"/>
          <w:szCs w:val="24"/>
          <w:lang w:eastAsia="ar-SA"/>
        </w:rPr>
        <w:t>м</w:t>
      </w:r>
      <w:r w:rsidRPr="00F567DB">
        <w:rPr>
          <w:b w:val="0"/>
          <w:bCs w:val="0"/>
          <w:iCs w:val="0"/>
          <w:sz w:val="24"/>
          <w:szCs w:val="24"/>
          <w:lang w:eastAsia="ar-SA"/>
        </w:rPr>
        <w:t>униципальной услуги</w:t>
      </w:r>
      <w:bookmarkEnd w:id="518"/>
    </w:p>
    <w:p w:rsidR="003C60B1" w:rsidRPr="003E4A4C" w:rsidRDefault="003C60B1" w:rsidP="003C60B1">
      <w:pPr>
        <w:pStyle w:val="1-"/>
        <w:tabs>
          <w:tab w:val="left" w:pos="10206"/>
        </w:tabs>
        <w:spacing w:before="0" w:after="0"/>
        <w:ind w:left="10490"/>
        <w:jc w:val="left"/>
        <w:outlineLvl w:val="9"/>
        <w:rPr>
          <w:b w:val="0"/>
          <w:bCs w:val="0"/>
          <w:iCs w:val="0"/>
          <w:sz w:val="24"/>
          <w:szCs w:val="24"/>
          <w:lang w:eastAsia="ar-SA"/>
        </w:rPr>
      </w:pPr>
      <w:r w:rsidRPr="003E4A4C">
        <w:rPr>
          <w:b w:val="0"/>
          <w:bCs w:val="0"/>
          <w:iCs w:val="0"/>
          <w:sz w:val="24"/>
          <w:szCs w:val="24"/>
          <w:lang w:eastAsia="ar-SA"/>
        </w:rPr>
        <w:t xml:space="preserve"> </w:t>
      </w:r>
      <w:r w:rsidRPr="003E4A4C">
        <w:rPr>
          <w:b w:val="0"/>
          <w:sz w:val="24"/>
          <w:szCs w:val="24"/>
        </w:rPr>
        <w:t>«Выдача выписок из реестра муниципального имущества городского округа Электросталь Московской области»</w:t>
      </w:r>
    </w:p>
    <w:p w:rsidR="003C60B1" w:rsidRPr="00612CA0" w:rsidRDefault="003C60B1" w:rsidP="003C60B1">
      <w:pPr>
        <w:pStyle w:val="20"/>
      </w:pPr>
      <w:bookmarkStart w:id="519" w:name="Приложение14"/>
      <w:bookmarkStart w:id="520" w:name="_Перечень_и_содержание"/>
      <w:bookmarkStart w:id="521" w:name="_Toc441496580"/>
      <w:bookmarkStart w:id="522" w:name="_Toc458433924"/>
      <w:bookmarkStart w:id="523" w:name="_Toc472063729"/>
      <w:bookmarkStart w:id="524" w:name="_Toc473648704"/>
      <w:bookmarkStart w:id="525" w:name="_Toc475650631"/>
      <w:bookmarkStart w:id="526" w:name="_Toc496619702"/>
      <w:bookmarkEnd w:id="519"/>
      <w:bookmarkEnd w:id="520"/>
      <w:r w:rsidRPr="00612CA0">
        <w:t>Перечень и содержание административных действий, составляющих административные процедуры</w:t>
      </w:r>
      <w:bookmarkEnd w:id="521"/>
      <w:bookmarkEnd w:id="522"/>
      <w:bookmarkEnd w:id="523"/>
      <w:bookmarkEnd w:id="524"/>
      <w:bookmarkEnd w:id="525"/>
      <w:bookmarkEnd w:id="526"/>
    </w:p>
    <w:p w:rsidR="003C60B1" w:rsidRDefault="003C60B1" w:rsidP="003C60B1">
      <w:pPr>
        <w:pStyle w:val="affff9"/>
        <w:jc w:val="center"/>
      </w:pPr>
      <w:bookmarkStart w:id="527" w:name="_Toc458433925"/>
      <w:bookmarkStart w:id="528" w:name="_Toc472063730"/>
    </w:p>
    <w:p w:rsidR="003C60B1" w:rsidRPr="00612CA0" w:rsidRDefault="003C60B1" w:rsidP="003C60B1">
      <w:pPr>
        <w:pStyle w:val="affff9"/>
        <w:jc w:val="center"/>
      </w:pPr>
      <w:r w:rsidRPr="00612CA0">
        <w:t xml:space="preserve">1. </w:t>
      </w:r>
      <w:r>
        <w:t>Подача и прием заявления и документов</w:t>
      </w:r>
      <w:bookmarkEnd w:id="527"/>
      <w:bookmarkEnd w:id="528"/>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552"/>
        <w:gridCol w:w="2268"/>
        <w:gridCol w:w="2409"/>
        <w:gridCol w:w="4962"/>
      </w:tblGrid>
      <w:tr w:rsidR="003C60B1" w:rsidRPr="00874113" w:rsidTr="00586C86">
        <w:trPr>
          <w:tblHeader/>
        </w:trPr>
        <w:tc>
          <w:tcPr>
            <w:tcW w:w="2405" w:type="dxa"/>
            <w:shd w:val="clear" w:color="auto" w:fill="auto"/>
          </w:tcPr>
          <w:p w:rsidR="003C60B1" w:rsidRPr="00874113" w:rsidRDefault="003C60B1" w:rsidP="00586C86">
            <w:pPr>
              <w:autoSpaceDE w:val="0"/>
              <w:autoSpaceDN w:val="0"/>
              <w:adjustRightInd w:val="0"/>
              <w:jc w:val="center"/>
              <w:rPr>
                <w:b/>
              </w:rPr>
            </w:pPr>
            <w:r w:rsidRPr="00874113">
              <w:rPr>
                <w:b/>
              </w:rPr>
              <w:t>Место выполнения процедуры/ используемая ИС</w:t>
            </w:r>
          </w:p>
        </w:tc>
        <w:tc>
          <w:tcPr>
            <w:tcW w:w="2552" w:type="dxa"/>
            <w:shd w:val="clear" w:color="auto" w:fill="auto"/>
          </w:tcPr>
          <w:p w:rsidR="003C60B1" w:rsidRPr="00874113" w:rsidRDefault="003C60B1" w:rsidP="00586C86">
            <w:pPr>
              <w:autoSpaceDE w:val="0"/>
              <w:autoSpaceDN w:val="0"/>
              <w:adjustRightInd w:val="0"/>
              <w:jc w:val="center"/>
              <w:rPr>
                <w:b/>
              </w:rPr>
            </w:pPr>
            <w:r w:rsidRPr="00874113">
              <w:rPr>
                <w:b/>
              </w:rPr>
              <w:t>Административные действия</w:t>
            </w:r>
          </w:p>
        </w:tc>
        <w:tc>
          <w:tcPr>
            <w:tcW w:w="2268" w:type="dxa"/>
            <w:shd w:val="clear" w:color="auto" w:fill="auto"/>
          </w:tcPr>
          <w:p w:rsidR="003C60B1" w:rsidRPr="00874113" w:rsidRDefault="003C60B1" w:rsidP="00586C86">
            <w:pPr>
              <w:autoSpaceDE w:val="0"/>
              <w:autoSpaceDN w:val="0"/>
              <w:adjustRightInd w:val="0"/>
              <w:jc w:val="center"/>
              <w:rPr>
                <w:b/>
              </w:rPr>
            </w:pPr>
            <w:r w:rsidRPr="00874113">
              <w:rPr>
                <w:b/>
              </w:rPr>
              <w:t xml:space="preserve">Средний </w:t>
            </w:r>
            <w:r>
              <w:rPr>
                <w:b/>
              </w:rPr>
              <w:t>с</w:t>
            </w:r>
            <w:r w:rsidRPr="00874113">
              <w:rPr>
                <w:b/>
              </w:rPr>
              <w:t>рок выполнения</w:t>
            </w:r>
          </w:p>
        </w:tc>
        <w:tc>
          <w:tcPr>
            <w:tcW w:w="2409" w:type="dxa"/>
          </w:tcPr>
          <w:p w:rsidR="003C60B1" w:rsidRPr="00874113" w:rsidRDefault="003C60B1" w:rsidP="00586C86">
            <w:pPr>
              <w:autoSpaceDE w:val="0"/>
              <w:autoSpaceDN w:val="0"/>
              <w:adjustRightInd w:val="0"/>
              <w:jc w:val="center"/>
              <w:rPr>
                <w:b/>
              </w:rPr>
            </w:pPr>
            <w:r w:rsidRPr="00874113">
              <w:rPr>
                <w:b/>
              </w:rPr>
              <w:t>Трудоёмкость</w:t>
            </w:r>
          </w:p>
        </w:tc>
        <w:tc>
          <w:tcPr>
            <w:tcW w:w="4962" w:type="dxa"/>
            <w:shd w:val="clear" w:color="auto" w:fill="auto"/>
          </w:tcPr>
          <w:p w:rsidR="003C60B1" w:rsidRPr="00874113" w:rsidRDefault="003C60B1" w:rsidP="00586C86">
            <w:pPr>
              <w:autoSpaceDE w:val="0"/>
              <w:autoSpaceDN w:val="0"/>
              <w:adjustRightInd w:val="0"/>
              <w:jc w:val="center"/>
              <w:rPr>
                <w:b/>
              </w:rPr>
            </w:pPr>
            <w:r w:rsidRPr="00874113">
              <w:rPr>
                <w:b/>
              </w:rPr>
              <w:t>Содержание действия</w:t>
            </w:r>
          </w:p>
        </w:tc>
      </w:tr>
      <w:tr w:rsidR="003C60B1" w:rsidRPr="00874113" w:rsidTr="00586C86">
        <w:tc>
          <w:tcPr>
            <w:tcW w:w="2405" w:type="dxa"/>
            <w:shd w:val="clear" w:color="auto" w:fill="auto"/>
          </w:tcPr>
          <w:p w:rsidR="003C60B1" w:rsidRPr="00874113" w:rsidRDefault="003C60B1" w:rsidP="00586C86">
            <w:pPr>
              <w:autoSpaceDE w:val="0"/>
              <w:autoSpaceDN w:val="0"/>
              <w:adjustRightInd w:val="0"/>
              <w:jc w:val="both"/>
            </w:pPr>
            <w:r w:rsidRPr="00874113">
              <w:t xml:space="preserve">РПГУ/ </w:t>
            </w:r>
            <w:r w:rsidRPr="00BD21B7">
              <w:t>в РПГУ на базе  МФЦ/</w:t>
            </w:r>
          </w:p>
          <w:p w:rsidR="003C60B1" w:rsidRPr="00874113" w:rsidRDefault="003C60B1" w:rsidP="00586C86">
            <w:pPr>
              <w:jc w:val="both"/>
            </w:pPr>
            <w:r w:rsidRPr="00874113">
              <w:t>Модуль оказания услуг ЕИС ОУ</w:t>
            </w:r>
            <w:r w:rsidRPr="00874113">
              <w:rPr>
                <w:color w:val="FF0000"/>
              </w:rPr>
              <w:t xml:space="preserve"> </w:t>
            </w:r>
            <w:r>
              <w:rPr>
                <w:color w:val="FF0000"/>
              </w:rPr>
              <w:t xml:space="preserve"> </w:t>
            </w:r>
          </w:p>
        </w:tc>
        <w:tc>
          <w:tcPr>
            <w:tcW w:w="2552" w:type="dxa"/>
            <w:shd w:val="clear" w:color="auto" w:fill="auto"/>
          </w:tcPr>
          <w:p w:rsidR="003C60B1" w:rsidRPr="00874113" w:rsidRDefault="003C60B1" w:rsidP="00586C86">
            <w:pPr>
              <w:autoSpaceDE w:val="0"/>
              <w:autoSpaceDN w:val="0"/>
              <w:adjustRightInd w:val="0"/>
              <w:jc w:val="both"/>
            </w:pPr>
            <w:r w:rsidRPr="00874113">
              <w:t>П</w:t>
            </w:r>
            <w:r>
              <w:t xml:space="preserve">одача </w:t>
            </w:r>
            <w:r w:rsidRPr="00874113">
              <w:t xml:space="preserve">документов </w:t>
            </w:r>
          </w:p>
        </w:tc>
        <w:tc>
          <w:tcPr>
            <w:tcW w:w="2268" w:type="dxa"/>
            <w:shd w:val="clear" w:color="auto" w:fill="auto"/>
          </w:tcPr>
          <w:p w:rsidR="003C60B1" w:rsidRPr="00874113" w:rsidRDefault="003C60B1" w:rsidP="00586C86">
            <w:r w:rsidRPr="00874113">
              <w:t xml:space="preserve">1 календарный день (не включается в общий срок предоставления Муниципальной услуги). </w:t>
            </w:r>
          </w:p>
        </w:tc>
        <w:tc>
          <w:tcPr>
            <w:tcW w:w="2409" w:type="dxa"/>
          </w:tcPr>
          <w:p w:rsidR="003C60B1" w:rsidRPr="00874113" w:rsidRDefault="003C60B1" w:rsidP="00586C86">
            <w:pPr>
              <w:jc w:val="both"/>
            </w:pPr>
            <w:r w:rsidRPr="00874113">
              <w:t>1 календарный день</w:t>
            </w:r>
          </w:p>
        </w:tc>
        <w:tc>
          <w:tcPr>
            <w:tcW w:w="4962" w:type="dxa"/>
            <w:shd w:val="clear" w:color="auto" w:fill="auto"/>
          </w:tcPr>
          <w:p w:rsidR="003C60B1" w:rsidRDefault="003C60B1" w:rsidP="00586C86">
            <w:pPr>
              <w:ind w:firstLine="601"/>
              <w:jc w:val="both"/>
            </w:pPr>
            <w:r w:rsidRPr="008F53ED">
              <w:t>Заявитель (</w:t>
            </w:r>
            <w:r>
              <w:t>п</w:t>
            </w:r>
            <w:r w:rsidRPr="008F53ED">
              <w:t xml:space="preserve">редставитель </w:t>
            </w:r>
            <w:r>
              <w:t>З</w:t>
            </w:r>
            <w:r w:rsidRPr="008F53ED">
              <w:t>аявителя) авторизуется на РПГУ в Единой системе идентификации и аутентификации (далее – ЕСИА), затем формирует Заявление с использованием специальной интеракт</w:t>
            </w:r>
            <w:r>
              <w:t>ивной формы в электронном виде. Заявление может быть сформировано на ба</w:t>
            </w:r>
            <w:r w:rsidRPr="000111D1">
              <w:t>зе МФЦ посредствам бесплатного доступа к РПГУ.</w:t>
            </w:r>
          </w:p>
          <w:p w:rsidR="003C60B1" w:rsidRPr="002C07FF" w:rsidRDefault="003C60B1" w:rsidP="00586C86">
            <w:pPr>
              <w:ind w:firstLine="601"/>
              <w:jc w:val="both"/>
              <w:rPr>
                <w:color w:val="000000" w:themeColor="text1"/>
              </w:rPr>
            </w:pPr>
            <w:r w:rsidRPr="008F53ED">
              <w:t>Сформированное Заявление Заявитель (</w:t>
            </w:r>
            <w:r>
              <w:t>п</w:t>
            </w:r>
            <w:r w:rsidRPr="008F53ED">
              <w:t xml:space="preserve">редставитель </w:t>
            </w:r>
            <w:r>
              <w:t>З</w:t>
            </w:r>
            <w:r w:rsidRPr="008F53ED">
              <w:t>аявителя</w:t>
            </w:r>
            <w:r>
              <w:t>, уполномоченный на подписание</w:t>
            </w:r>
            <w:r w:rsidRPr="008F53ED">
              <w:t xml:space="preserve">) распечатывает, подписывает, сканирует, прикрепляет, и отправляет вместе с электронными образами документов, указанных в пункте 10 </w:t>
            </w:r>
            <w:r w:rsidRPr="002C07FF">
              <w:rPr>
                <w:color w:val="000000" w:themeColor="text1"/>
              </w:rPr>
              <w:t xml:space="preserve">настоящего Административного регламента. В случае обращения представителя Заявителя, уполномоченного на сдачу документов и получения результата предоставления Муниципальной услуги, сканируется </w:t>
            </w:r>
            <w:r w:rsidRPr="002C07FF">
              <w:rPr>
                <w:color w:val="000000" w:themeColor="text1"/>
              </w:rPr>
              <w:lastRenderedPageBreak/>
              <w:t>подписанное Заявителем Заявление.</w:t>
            </w:r>
          </w:p>
          <w:p w:rsidR="003C60B1" w:rsidRPr="00874113" w:rsidRDefault="003C60B1" w:rsidP="00586C86">
            <w:pPr>
              <w:autoSpaceDE w:val="0"/>
              <w:autoSpaceDN w:val="0"/>
              <w:adjustRightInd w:val="0"/>
              <w:ind w:firstLine="601"/>
              <w:jc w:val="both"/>
            </w:pPr>
            <w:r w:rsidRPr="002C07FF">
              <w:rPr>
                <w:color w:val="000000" w:themeColor="text1"/>
              </w:rPr>
              <w:t xml:space="preserve">Требования к документам </w:t>
            </w:r>
            <w:r w:rsidRPr="00874113">
              <w:t xml:space="preserve">в электронном </w:t>
            </w:r>
            <w:r w:rsidRPr="009B26E8">
              <w:t>виде установлены п</w:t>
            </w:r>
            <w:r>
              <w:t>унктом</w:t>
            </w:r>
            <w:r w:rsidRPr="009B26E8">
              <w:t xml:space="preserve"> 22 настоящего Административного</w:t>
            </w:r>
            <w:r w:rsidRPr="00874113">
              <w:t xml:space="preserve"> регламента.</w:t>
            </w:r>
          </w:p>
        </w:tc>
      </w:tr>
      <w:tr w:rsidR="003C60B1" w:rsidRPr="00874113" w:rsidTr="00586C86">
        <w:trPr>
          <w:tblHeader/>
        </w:trPr>
        <w:tc>
          <w:tcPr>
            <w:tcW w:w="2405" w:type="dxa"/>
            <w:shd w:val="clear" w:color="auto" w:fill="auto"/>
          </w:tcPr>
          <w:p w:rsidR="003C60B1" w:rsidRPr="00874113" w:rsidRDefault="003C60B1" w:rsidP="00586C86">
            <w:pPr>
              <w:autoSpaceDE w:val="0"/>
              <w:autoSpaceDN w:val="0"/>
              <w:adjustRightInd w:val="0"/>
              <w:jc w:val="center"/>
              <w:rPr>
                <w:b/>
              </w:rPr>
            </w:pPr>
            <w:bookmarkStart w:id="529" w:name="_Toc474850950"/>
            <w:r w:rsidRPr="00874113">
              <w:rPr>
                <w:b/>
              </w:rPr>
              <w:t>Место выполнения процедуры/ используемая ИС</w:t>
            </w:r>
          </w:p>
        </w:tc>
        <w:tc>
          <w:tcPr>
            <w:tcW w:w="2552" w:type="dxa"/>
            <w:shd w:val="clear" w:color="auto" w:fill="auto"/>
          </w:tcPr>
          <w:p w:rsidR="003C60B1" w:rsidRPr="00874113" w:rsidRDefault="003C60B1" w:rsidP="00586C86">
            <w:pPr>
              <w:autoSpaceDE w:val="0"/>
              <w:autoSpaceDN w:val="0"/>
              <w:adjustRightInd w:val="0"/>
              <w:jc w:val="center"/>
              <w:rPr>
                <w:b/>
              </w:rPr>
            </w:pPr>
            <w:r w:rsidRPr="00874113">
              <w:rPr>
                <w:b/>
              </w:rPr>
              <w:t>Административные действия</w:t>
            </w:r>
          </w:p>
        </w:tc>
        <w:tc>
          <w:tcPr>
            <w:tcW w:w="2268" w:type="dxa"/>
            <w:shd w:val="clear" w:color="auto" w:fill="auto"/>
          </w:tcPr>
          <w:p w:rsidR="003C60B1" w:rsidRPr="00874113" w:rsidRDefault="003C60B1" w:rsidP="00586C86">
            <w:pPr>
              <w:autoSpaceDE w:val="0"/>
              <w:autoSpaceDN w:val="0"/>
              <w:adjustRightInd w:val="0"/>
              <w:jc w:val="center"/>
              <w:rPr>
                <w:b/>
              </w:rPr>
            </w:pPr>
            <w:r w:rsidRPr="00874113">
              <w:rPr>
                <w:b/>
              </w:rPr>
              <w:t xml:space="preserve">Средний </w:t>
            </w:r>
            <w:r>
              <w:rPr>
                <w:b/>
              </w:rPr>
              <w:t>с</w:t>
            </w:r>
            <w:r w:rsidRPr="00874113">
              <w:rPr>
                <w:b/>
              </w:rPr>
              <w:t>рок выполнения</w:t>
            </w:r>
          </w:p>
        </w:tc>
        <w:tc>
          <w:tcPr>
            <w:tcW w:w="2409" w:type="dxa"/>
          </w:tcPr>
          <w:p w:rsidR="003C60B1" w:rsidRPr="00874113" w:rsidRDefault="003C60B1" w:rsidP="00586C86">
            <w:pPr>
              <w:autoSpaceDE w:val="0"/>
              <w:autoSpaceDN w:val="0"/>
              <w:adjustRightInd w:val="0"/>
              <w:jc w:val="center"/>
              <w:rPr>
                <w:b/>
              </w:rPr>
            </w:pPr>
            <w:r w:rsidRPr="00874113">
              <w:rPr>
                <w:b/>
              </w:rPr>
              <w:t>Трудоёмкость</w:t>
            </w:r>
          </w:p>
        </w:tc>
        <w:tc>
          <w:tcPr>
            <w:tcW w:w="4962" w:type="dxa"/>
            <w:shd w:val="clear" w:color="auto" w:fill="auto"/>
          </w:tcPr>
          <w:p w:rsidR="003C60B1" w:rsidRPr="00874113" w:rsidRDefault="003C60B1" w:rsidP="00586C86">
            <w:pPr>
              <w:autoSpaceDE w:val="0"/>
              <w:autoSpaceDN w:val="0"/>
              <w:adjustRightInd w:val="0"/>
              <w:jc w:val="center"/>
              <w:rPr>
                <w:b/>
              </w:rPr>
            </w:pPr>
            <w:r w:rsidRPr="00874113">
              <w:rPr>
                <w:b/>
              </w:rPr>
              <w:t>Содержание действия</w:t>
            </w:r>
          </w:p>
        </w:tc>
      </w:tr>
      <w:tr w:rsidR="003C60B1" w:rsidRPr="00874113" w:rsidTr="00586C86">
        <w:tc>
          <w:tcPr>
            <w:tcW w:w="2405" w:type="dxa"/>
            <w:shd w:val="clear" w:color="auto" w:fill="auto"/>
          </w:tcPr>
          <w:p w:rsidR="003C60B1" w:rsidRPr="00874113" w:rsidRDefault="003C60B1" w:rsidP="00586C86">
            <w:pPr>
              <w:autoSpaceDE w:val="0"/>
              <w:autoSpaceDN w:val="0"/>
              <w:adjustRightInd w:val="0"/>
              <w:jc w:val="both"/>
            </w:pPr>
            <w:r w:rsidRPr="00874113">
              <w:t xml:space="preserve">РПГУ/ </w:t>
            </w:r>
            <w:r w:rsidRPr="00BD21B7">
              <w:t>в РПГУ на базе  МФЦ/</w:t>
            </w:r>
          </w:p>
          <w:p w:rsidR="003C60B1" w:rsidRPr="00874113" w:rsidRDefault="003C60B1" w:rsidP="00586C86">
            <w:pPr>
              <w:jc w:val="both"/>
            </w:pPr>
            <w:r w:rsidRPr="00874113">
              <w:t>Модуль оказания услуг ЕИС ОУ</w:t>
            </w:r>
            <w:r w:rsidRPr="00874113">
              <w:rPr>
                <w:color w:val="FF0000"/>
              </w:rPr>
              <w:t xml:space="preserve"> </w:t>
            </w:r>
            <w:r>
              <w:rPr>
                <w:color w:val="FF0000"/>
              </w:rPr>
              <w:t xml:space="preserve"> </w:t>
            </w:r>
          </w:p>
        </w:tc>
        <w:tc>
          <w:tcPr>
            <w:tcW w:w="2552" w:type="dxa"/>
            <w:shd w:val="clear" w:color="auto" w:fill="auto"/>
          </w:tcPr>
          <w:p w:rsidR="003C60B1" w:rsidRPr="00874113" w:rsidRDefault="003C60B1" w:rsidP="00586C86">
            <w:pPr>
              <w:autoSpaceDE w:val="0"/>
              <w:autoSpaceDN w:val="0"/>
              <w:adjustRightInd w:val="0"/>
              <w:jc w:val="both"/>
            </w:pPr>
            <w:r>
              <w:t xml:space="preserve">Прием </w:t>
            </w:r>
            <w:r w:rsidRPr="00874113">
              <w:t xml:space="preserve">документов </w:t>
            </w:r>
          </w:p>
        </w:tc>
        <w:tc>
          <w:tcPr>
            <w:tcW w:w="2268" w:type="dxa"/>
            <w:shd w:val="clear" w:color="auto" w:fill="auto"/>
          </w:tcPr>
          <w:p w:rsidR="003C60B1" w:rsidRPr="00874113" w:rsidRDefault="003C60B1" w:rsidP="00586C86">
            <w:r w:rsidRPr="00874113">
              <w:t xml:space="preserve">1 </w:t>
            </w:r>
            <w:r>
              <w:t>рабочий</w:t>
            </w:r>
            <w:r w:rsidRPr="00874113">
              <w:t xml:space="preserve"> день </w:t>
            </w:r>
          </w:p>
        </w:tc>
        <w:tc>
          <w:tcPr>
            <w:tcW w:w="2409" w:type="dxa"/>
          </w:tcPr>
          <w:p w:rsidR="003C60B1" w:rsidRPr="00874113" w:rsidRDefault="003C60B1" w:rsidP="00586C86">
            <w:pPr>
              <w:jc w:val="center"/>
            </w:pPr>
            <w:r>
              <w:t>15 минут</w:t>
            </w:r>
          </w:p>
        </w:tc>
        <w:tc>
          <w:tcPr>
            <w:tcW w:w="4962" w:type="dxa"/>
            <w:shd w:val="clear" w:color="auto" w:fill="auto"/>
          </w:tcPr>
          <w:p w:rsidR="003C60B1" w:rsidRDefault="003C60B1" w:rsidP="00586C86">
            <w:pPr>
              <w:autoSpaceDE w:val="0"/>
              <w:autoSpaceDN w:val="0"/>
              <w:adjustRightInd w:val="0"/>
              <w:ind w:firstLine="601"/>
              <w:jc w:val="both"/>
            </w:pPr>
            <w:r w:rsidRPr="00874113">
              <w:t xml:space="preserve">Заявление и прилагаемые документы поступают в интегрированную с РПГУ </w:t>
            </w:r>
            <w:r>
              <w:t>в Модуль оказания услуг ЕИС ОУ.</w:t>
            </w:r>
          </w:p>
          <w:p w:rsidR="003C60B1" w:rsidRPr="00874113" w:rsidRDefault="003C60B1" w:rsidP="00586C86">
            <w:pPr>
              <w:autoSpaceDE w:val="0"/>
              <w:autoSpaceDN w:val="0"/>
              <w:adjustRightInd w:val="0"/>
              <w:ind w:firstLine="601"/>
              <w:jc w:val="both"/>
            </w:pPr>
            <w:r w:rsidRPr="00D35101">
              <w:t>Осуществляется переход к административной процедуре</w:t>
            </w:r>
            <w:r w:rsidRPr="00955386">
              <w:t>. «</w:t>
            </w:r>
            <w:r w:rsidRPr="00D35101">
              <w:t>Обработка и предварительное рассмотрение документов».</w:t>
            </w:r>
          </w:p>
        </w:tc>
      </w:tr>
    </w:tbl>
    <w:p w:rsidR="003C60B1" w:rsidRDefault="003C60B1" w:rsidP="003C60B1">
      <w:pPr>
        <w:jc w:val="center"/>
      </w:pPr>
    </w:p>
    <w:p w:rsidR="003C60B1" w:rsidRDefault="003C60B1" w:rsidP="003C60B1"/>
    <w:p w:rsidR="003C60B1" w:rsidRDefault="003C60B1" w:rsidP="003C60B1">
      <w:pPr>
        <w:pStyle w:val="11"/>
        <w:numPr>
          <w:ilvl w:val="0"/>
          <w:numId w:val="0"/>
        </w:numPr>
        <w:spacing w:line="240" w:lineRule="auto"/>
        <w:ind w:firstLine="567"/>
        <w:rPr>
          <w:sz w:val="24"/>
          <w:szCs w:val="24"/>
          <w:lang w:eastAsia="ru-RU"/>
        </w:rPr>
      </w:pPr>
      <w:r>
        <w:rPr>
          <w:sz w:val="24"/>
          <w:szCs w:val="24"/>
          <w:lang w:eastAsia="ru-RU"/>
        </w:rPr>
        <w:t>Верно:</w:t>
      </w:r>
    </w:p>
    <w:p w:rsidR="003C60B1" w:rsidRDefault="003C60B1" w:rsidP="003C60B1">
      <w:pPr>
        <w:pStyle w:val="11"/>
        <w:numPr>
          <w:ilvl w:val="0"/>
          <w:numId w:val="0"/>
        </w:numPr>
        <w:spacing w:line="240" w:lineRule="auto"/>
        <w:ind w:firstLine="567"/>
        <w:rPr>
          <w:sz w:val="24"/>
          <w:szCs w:val="24"/>
          <w:lang w:eastAsia="ru-RU"/>
        </w:rPr>
      </w:pPr>
      <w:r>
        <w:rPr>
          <w:sz w:val="24"/>
          <w:szCs w:val="24"/>
          <w:lang w:eastAsia="ru-RU"/>
        </w:rPr>
        <w:t>Заместитель Председателя Комитета</w:t>
      </w:r>
    </w:p>
    <w:p w:rsidR="003C60B1" w:rsidRDefault="003C60B1" w:rsidP="003C60B1">
      <w:pPr>
        <w:pStyle w:val="11"/>
        <w:numPr>
          <w:ilvl w:val="0"/>
          <w:numId w:val="0"/>
        </w:numPr>
        <w:spacing w:line="240" w:lineRule="auto"/>
        <w:ind w:firstLine="567"/>
        <w:rPr>
          <w:sz w:val="24"/>
          <w:szCs w:val="24"/>
          <w:lang w:eastAsia="ru-RU"/>
        </w:rPr>
      </w:pPr>
      <w:r>
        <w:rPr>
          <w:sz w:val="24"/>
          <w:szCs w:val="24"/>
          <w:lang w:eastAsia="ru-RU"/>
        </w:rPr>
        <w:t>имущественных отношений Администрации</w:t>
      </w:r>
    </w:p>
    <w:p w:rsidR="003C60B1" w:rsidRDefault="003C60B1" w:rsidP="003C60B1">
      <w:pPr>
        <w:pStyle w:val="11"/>
        <w:numPr>
          <w:ilvl w:val="0"/>
          <w:numId w:val="0"/>
        </w:numPr>
        <w:spacing w:line="240" w:lineRule="auto"/>
        <w:ind w:firstLine="567"/>
        <w:rPr>
          <w:sz w:val="24"/>
          <w:szCs w:val="24"/>
          <w:lang w:eastAsia="ru-RU"/>
        </w:rPr>
      </w:pPr>
      <w:r>
        <w:rPr>
          <w:sz w:val="24"/>
          <w:szCs w:val="24"/>
          <w:lang w:eastAsia="ru-RU"/>
        </w:rPr>
        <w:t>городского округа Электросталь</w:t>
      </w:r>
    </w:p>
    <w:p w:rsidR="003C60B1" w:rsidRDefault="003C60B1" w:rsidP="003C60B1">
      <w:pPr>
        <w:pStyle w:val="11"/>
        <w:numPr>
          <w:ilvl w:val="0"/>
          <w:numId w:val="0"/>
        </w:numPr>
        <w:spacing w:line="240" w:lineRule="auto"/>
        <w:ind w:firstLine="567"/>
        <w:rPr>
          <w:sz w:val="24"/>
          <w:szCs w:val="24"/>
          <w:lang w:eastAsia="ru-RU"/>
        </w:rPr>
      </w:pPr>
      <w:r>
        <w:rPr>
          <w:sz w:val="24"/>
          <w:szCs w:val="24"/>
          <w:lang w:eastAsia="ru-RU"/>
        </w:rPr>
        <w:t>Московской области</w:t>
      </w:r>
      <w:r>
        <w:rPr>
          <w:sz w:val="24"/>
          <w:szCs w:val="24"/>
          <w:lang w:eastAsia="ru-RU"/>
        </w:rPr>
        <w:tab/>
      </w:r>
      <w:r>
        <w:rPr>
          <w:sz w:val="24"/>
          <w:szCs w:val="24"/>
          <w:lang w:eastAsia="ru-RU"/>
        </w:rPr>
        <w:tab/>
      </w:r>
      <w:r>
        <w:rPr>
          <w:sz w:val="24"/>
          <w:szCs w:val="24"/>
          <w:lang w:eastAsia="ru-RU"/>
        </w:rPr>
        <w:tab/>
      </w:r>
      <w:r>
        <w:rPr>
          <w:sz w:val="24"/>
          <w:szCs w:val="24"/>
          <w:lang w:eastAsia="ru-RU"/>
        </w:rPr>
        <w:tab/>
      </w:r>
      <w:r>
        <w:rPr>
          <w:sz w:val="24"/>
          <w:szCs w:val="24"/>
          <w:lang w:eastAsia="ru-RU"/>
        </w:rPr>
        <w:tab/>
      </w:r>
      <w:r>
        <w:rPr>
          <w:sz w:val="24"/>
          <w:szCs w:val="24"/>
          <w:lang w:eastAsia="ru-RU"/>
        </w:rPr>
        <w:tab/>
      </w:r>
      <w:r>
        <w:rPr>
          <w:sz w:val="24"/>
          <w:szCs w:val="24"/>
          <w:lang w:eastAsia="ru-RU"/>
        </w:rPr>
        <w:tab/>
      </w:r>
      <w:r>
        <w:rPr>
          <w:sz w:val="24"/>
          <w:szCs w:val="24"/>
          <w:lang w:eastAsia="ru-RU"/>
        </w:rPr>
        <w:tab/>
        <w:t>И.В. Нестерова</w:t>
      </w:r>
    </w:p>
    <w:p w:rsidR="003C60B1" w:rsidRDefault="003C60B1" w:rsidP="003C60B1"/>
    <w:p w:rsidR="003C60B1" w:rsidRDefault="003C60B1" w:rsidP="003C60B1">
      <w:r>
        <w:br w:type="page"/>
      </w:r>
    </w:p>
    <w:p w:rsidR="003C60B1" w:rsidRDefault="003C60B1" w:rsidP="003C60B1">
      <w:pPr>
        <w:jc w:val="center"/>
      </w:pPr>
      <w:r>
        <w:lastRenderedPageBreak/>
        <w:t>2</w:t>
      </w:r>
      <w:r w:rsidRPr="00874113">
        <w:t>. Обработка и предварительное рассмотрение документов</w:t>
      </w:r>
      <w:bookmarkEnd w:id="529"/>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2"/>
        <w:gridCol w:w="2425"/>
        <w:gridCol w:w="2129"/>
        <w:gridCol w:w="2548"/>
        <w:gridCol w:w="4962"/>
      </w:tblGrid>
      <w:tr w:rsidR="003C60B1" w:rsidRPr="00E041EC" w:rsidTr="00586C86">
        <w:tc>
          <w:tcPr>
            <w:tcW w:w="2532" w:type="dxa"/>
            <w:tcBorders>
              <w:top w:val="single" w:sz="4" w:space="0" w:color="auto"/>
              <w:left w:val="single" w:sz="4" w:space="0" w:color="auto"/>
              <w:bottom w:val="single" w:sz="4" w:space="0" w:color="auto"/>
              <w:right w:val="single" w:sz="4" w:space="0" w:color="auto"/>
            </w:tcBorders>
            <w:hideMark/>
          </w:tcPr>
          <w:p w:rsidR="003C60B1" w:rsidRPr="00E041EC" w:rsidRDefault="003C60B1" w:rsidP="00586C86">
            <w:pPr>
              <w:jc w:val="center"/>
              <w:rPr>
                <w:b/>
              </w:rPr>
            </w:pPr>
            <w:r w:rsidRPr="00E041EC">
              <w:rPr>
                <w:b/>
              </w:rPr>
              <w:t>Место выполнения процедуры/ используемая ИС</w:t>
            </w:r>
          </w:p>
        </w:tc>
        <w:tc>
          <w:tcPr>
            <w:tcW w:w="2425" w:type="dxa"/>
            <w:tcBorders>
              <w:top w:val="single" w:sz="4" w:space="0" w:color="auto"/>
              <w:left w:val="single" w:sz="4" w:space="0" w:color="auto"/>
              <w:bottom w:val="single" w:sz="4" w:space="0" w:color="auto"/>
              <w:right w:val="single" w:sz="4" w:space="0" w:color="auto"/>
            </w:tcBorders>
            <w:hideMark/>
          </w:tcPr>
          <w:p w:rsidR="003C60B1" w:rsidRPr="00E041EC" w:rsidRDefault="003C60B1" w:rsidP="00586C86">
            <w:pPr>
              <w:jc w:val="center"/>
              <w:rPr>
                <w:b/>
              </w:rPr>
            </w:pPr>
            <w:r w:rsidRPr="00E041EC">
              <w:rPr>
                <w:b/>
              </w:rPr>
              <w:t>Административные действия</w:t>
            </w:r>
          </w:p>
        </w:tc>
        <w:tc>
          <w:tcPr>
            <w:tcW w:w="2129" w:type="dxa"/>
            <w:tcBorders>
              <w:top w:val="single" w:sz="4" w:space="0" w:color="auto"/>
              <w:left w:val="single" w:sz="4" w:space="0" w:color="auto"/>
              <w:bottom w:val="single" w:sz="4" w:space="0" w:color="auto"/>
              <w:right w:val="single" w:sz="4" w:space="0" w:color="auto"/>
            </w:tcBorders>
          </w:tcPr>
          <w:p w:rsidR="003C60B1" w:rsidRPr="00E041EC" w:rsidRDefault="003C60B1" w:rsidP="00586C86">
            <w:pPr>
              <w:jc w:val="center"/>
              <w:rPr>
                <w:b/>
              </w:rPr>
            </w:pPr>
            <w:r w:rsidRPr="00E041EC">
              <w:rPr>
                <w:b/>
              </w:rPr>
              <w:t>Срок выполнения</w:t>
            </w:r>
          </w:p>
        </w:tc>
        <w:tc>
          <w:tcPr>
            <w:tcW w:w="2548" w:type="dxa"/>
            <w:tcBorders>
              <w:top w:val="single" w:sz="4" w:space="0" w:color="auto"/>
              <w:left w:val="single" w:sz="4" w:space="0" w:color="auto"/>
              <w:bottom w:val="single" w:sz="4" w:space="0" w:color="auto"/>
              <w:right w:val="single" w:sz="4" w:space="0" w:color="auto"/>
            </w:tcBorders>
          </w:tcPr>
          <w:p w:rsidR="003C60B1" w:rsidRPr="00E041EC" w:rsidRDefault="003C60B1" w:rsidP="00586C86">
            <w:pPr>
              <w:jc w:val="center"/>
              <w:rPr>
                <w:b/>
              </w:rPr>
            </w:pPr>
            <w:r w:rsidRPr="00E041EC">
              <w:rPr>
                <w:b/>
              </w:rPr>
              <w:t>Трудоемкость</w:t>
            </w:r>
          </w:p>
        </w:tc>
        <w:tc>
          <w:tcPr>
            <w:tcW w:w="4962" w:type="dxa"/>
            <w:tcBorders>
              <w:top w:val="single" w:sz="4" w:space="0" w:color="auto"/>
              <w:left w:val="single" w:sz="4" w:space="0" w:color="auto"/>
              <w:bottom w:val="single" w:sz="4" w:space="0" w:color="auto"/>
              <w:right w:val="single" w:sz="4" w:space="0" w:color="auto"/>
            </w:tcBorders>
            <w:hideMark/>
          </w:tcPr>
          <w:p w:rsidR="003C60B1" w:rsidRPr="00E041EC" w:rsidRDefault="003C60B1" w:rsidP="00586C86">
            <w:pPr>
              <w:jc w:val="center"/>
              <w:rPr>
                <w:b/>
              </w:rPr>
            </w:pPr>
            <w:r w:rsidRPr="00E041EC">
              <w:rPr>
                <w:b/>
              </w:rPr>
              <w:t>Содержание действия</w:t>
            </w:r>
          </w:p>
        </w:tc>
      </w:tr>
      <w:tr w:rsidR="003C60B1" w:rsidRPr="00874113" w:rsidTr="00586C86">
        <w:trPr>
          <w:trHeight w:val="4085"/>
        </w:trPr>
        <w:tc>
          <w:tcPr>
            <w:tcW w:w="2532" w:type="dxa"/>
            <w:tcBorders>
              <w:top w:val="single" w:sz="4" w:space="0" w:color="auto"/>
              <w:left w:val="single" w:sz="4" w:space="0" w:color="auto"/>
              <w:right w:val="single" w:sz="4" w:space="0" w:color="auto"/>
            </w:tcBorders>
            <w:hideMark/>
          </w:tcPr>
          <w:p w:rsidR="003C60B1" w:rsidRPr="00874113" w:rsidRDefault="003C60B1" w:rsidP="00586C86">
            <w:pPr>
              <w:widowControl w:val="0"/>
              <w:autoSpaceDE w:val="0"/>
              <w:autoSpaceDN w:val="0"/>
              <w:adjustRightInd w:val="0"/>
              <w:jc w:val="both"/>
            </w:pPr>
            <w:r>
              <w:t>Уполномоченный орган</w:t>
            </w:r>
            <w:r w:rsidRPr="00874113">
              <w:t>/</w:t>
            </w:r>
          </w:p>
          <w:p w:rsidR="003C60B1" w:rsidRPr="00874113" w:rsidRDefault="003C60B1" w:rsidP="00586C86">
            <w:pPr>
              <w:widowControl w:val="0"/>
              <w:autoSpaceDE w:val="0"/>
              <w:autoSpaceDN w:val="0"/>
              <w:adjustRightInd w:val="0"/>
              <w:jc w:val="both"/>
            </w:pPr>
            <w:r w:rsidRPr="00874113">
              <w:t>Модуль оказания услуг ЕИС ОУ</w:t>
            </w:r>
          </w:p>
        </w:tc>
        <w:tc>
          <w:tcPr>
            <w:tcW w:w="2425" w:type="dxa"/>
            <w:tcBorders>
              <w:top w:val="single" w:sz="4" w:space="0" w:color="auto"/>
              <w:left w:val="single" w:sz="4" w:space="0" w:color="auto"/>
              <w:right w:val="single" w:sz="4" w:space="0" w:color="auto"/>
            </w:tcBorders>
          </w:tcPr>
          <w:p w:rsidR="003C60B1" w:rsidRPr="00874113" w:rsidRDefault="003C60B1" w:rsidP="00586C86">
            <w:pPr>
              <w:widowControl w:val="0"/>
              <w:autoSpaceDE w:val="0"/>
              <w:autoSpaceDN w:val="0"/>
              <w:adjustRightInd w:val="0"/>
              <w:jc w:val="both"/>
            </w:pPr>
            <w:r w:rsidRPr="00874113">
              <w:t>Проверка комплектности представленных Заявителем (представителем Заявителя) электронных документов (электронных образов документов) поступивших с РПГУ</w:t>
            </w:r>
          </w:p>
        </w:tc>
        <w:tc>
          <w:tcPr>
            <w:tcW w:w="2129" w:type="dxa"/>
            <w:vMerge w:val="restart"/>
            <w:tcBorders>
              <w:top w:val="single" w:sz="4" w:space="0" w:color="auto"/>
              <w:left w:val="single" w:sz="4" w:space="0" w:color="auto"/>
              <w:right w:val="single" w:sz="4" w:space="0" w:color="auto"/>
            </w:tcBorders>
          </w:tcPr>
          <w:p w:rsidR="003C60B1" w:rsidRPr="00874113" w:rsidRDefault="003C60B1" w:rsidP="00586C86">
            <w:pPr>
              <w:widowControl w:val="0"/>
              <w:autoSpaceDE w:val="0"/>
              <w:autoSpaceDN w:val="0"/>
              <w:adjustRightInd w:val="0"/>
              <w:jc w:val="center"/>
            </w:pPr>
            <w:bookmarkStart w:id="530" w:name="_Toc440552917"/>
            <w:bookmarkStart w:id="531" w:name="_Toc440553525"/>
            <w:bookmarkStart w:id="532" w:name="_Toc446601975"/>
            <w:r w:rsidRPr="00874113">
              <w:t xml:space="preserve">1 </w:t>
            </w:r>
            <w:r>
              <w:t xml:space="preserve">рабочий </w:t>
            </w:r>
            <w:r w:rsidRPr="00874113">
              <w:t>день</w:t>
            </w:r>
            <w:bookmarkEnd w:id="530"/>
            <w:bookmarkEnd w:id="531"/>
            <w:bookmarkEnd w:id="532"/>
          </w:p>
        </w:tc>
        <w:tc>
          <w:tcPr>
            <w:tcW w:w="2548" w:type="dxa"/>
            <w:tcBorders>
              <w:left w:val="single" w:sz="4" w:space="0" w:color="auto"/>
              <w:right w:val="single" w:sz="4" w:space="0" w:color="auto"/>
            </w:tcBorders>
          </w:tcPr>
          <w:p w:rsidR="003C60B1" w:rsidRPr="00874113" w:rsidRDefault="003C60B1" w:rsidP="00586C86">
            <w:pPr>
              <w:widowControl w:val="0"/>
              <w:autoSpaceDE w:val="0"/>
              <w:autoSpaceDN w:val="0"/>
              <w:adjustRightInd w:val="0"/>
              <w:jc w:val="center"/>
            </w:pPr>
            <w:r w:rsidRPr="00874113">
              <w:t>15 минут</w:t>
            </w:r>
          </w:p>
        </w:tc>
        <w:tc>
          <w:tcPr>
            <w:tcW w:w="4962" w:type="dxa"/>
            <w:tcBorders>
              <w:left w:val="single" w:sz="4" w:space="0" w:color="auto"/>
              <w:right w:val="single" w:sz="4" w:space="0" w:color="auto"/>
            </w:tcBorders>
            <w:hideMark/>
          </w:tcPr>
          <w:p w:rsidR="003C60B1" w:rsidRPr="00874113" w:rsidRDefault="003C60B1" w:rsidP="00586C86">
            <w:pPr>
              <w:widowControl w:val="0"/>
              <w:autoSpaceDE w:val="0"/>
              <w:autoSpaceDN w:val="0"/>
              <w:adjustRightInd w:val="0"/>
              <w:ind w:firstLine="540"/>
              <w:jc w:val="both"/>
            </w:pPr>
            <w:r>
              <w:t xml:space="preserve">После </w:t>
            </w:r>
            <w:r w:rsidRPr="00874113">
              <w:t>поступлени</w:t>
            </w:r>
            <w:r>
              <w:t>я</w:t>
            </w:r>
            <w:r w:rsidRPr="00874113">
              <w:t xml:space="preserve"> документов в электронной форме </w:t>
            </w:r>
            <w:r>
              <w:t>из РПГУ специалист Уполномоченного органа</w:t>
            </w:r>
            <w:r w:rsidRPr="00874113">
              <w:t>, ответственный за прием и проверку поступивших документов в целях предоставления Муниципальной услуги проводит предварительную проверку.</w:t>
            </w:r>
          </w:p>
          <w:p w:rsidR="003C60B1" w:rsidRPr="00874113" w:rsidRDefault="003C60B1" w:rsidP="00586C86">
            <w:pPr>
              <w:widowControl w:val="0"/>
              <w:autoSpaceDE w:val="0"/>
              <w:autoSpaceDN w:val="0"/>
              <w:adjustRightInd w:val="0"/>
              <w:ind w:firstLine="540"/>
              <w:jc w:val="both"/>
            </w:pPr>
            <w:r w:rsidRPr="00874113">
              <w:t>1) устанавливает предмет обращения, полномочия представителя Заявителя;</w:t>
            </w:r>
          </w:p>
          <w:p w:rsidR="003C60B1" w:rsidRPr="00874113" w:rsidRDefault="003C60B1" w:rsidP="00586C86">
            <w:pPr>
              <w:widowControl w:val="0"/>
              <w:autoSpaceDE w:val="0"/>
              <w:autoSpaceDN w:val="0"/>
              <w:adjustRightInd w:val="0"/>
              <w:ind w:firstLine="540"/>
              <w:jc w:val="both"/>
            </w:pPr>
            <w:r w:rsidRPr="00874113">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Административным регламентом требованиям</w:t>
            </w:r>
            <w:r>
              <w:t>.</w:t>
            </w:r>
          </w:p>
        </w:tc>
      </w:tr>
      <w:tr w:rsidR="003C60B1" w:rsidRPr="00874113" w:rsidTr="00586C86">
        <w:trPr>
          <w:trHeight w:val="556"/>
        </w:trPr>
        <w:tc>
          <w:tcPr>
            <w:tcW w:w="2532" w:type="dxa"/>
            <w:tcBorders>
              <w:top w:val="single" w:sz="4" w:space="0" w:color="auto"/>
              <w:left w:val="single" w:sz="4" w:space="0" w:color="auto"/>
              <w:right w:val="single" w:sz="4" w:space="0" w:color="auto"/>
            </w:tcBorders>
          </w:tcPr>
          <w:p w:rsidR="003C60B1" w:rsidRPr="00874113" w:rsidRDefault="003C60B1" w:rsidP="00586C86">
            <w:pPr>
              <w:widowControl w:val="0"/>
              <w:autoSpaceDE w:val="0"/>
              <w:autoSpaceDN w:val="0"/>
              <w:adjustRightInd w:val="0"/>
              <w:jc w:val="both"/>
            </w:pPr>
            <w:r>
              <w:t>Уполномоченный орган</w:t>
            </w:r>
            <w:r w:rsidRPr="00874113">
              <w:t>/</w:t>
            </w:r>
          </w:p>
          <w:p w:rsidR="003C60B1" w:rsidRPr="00874113" w:rsidRDefault="003C60B1" w:rsidP="00586C86">
            <w:pPr>
              <w:widowControl w:val="0"/>
              <w:autoSpaceDE w:val="0"/>
              <w:autoSpaceDN w:val="0"/>
              <w:adjustRightInd w:val="0"/>
              <w:jc w:val="both"/>
            </w:pPr>
            <w:r w:rsidRPr="00874113">
              <w:t>Модуль оказания услуг ЕИС ОУ</w:t>
            </w:r>
          </w:p>
        </w:tc>
        <w:tc>
          <w:tcPr>
            <w:tcW w:w="2425" w:type="dxa"/>
            <w:tcBorders>
              <w:top w:val="single" w:sz="4" w:space="0" w:color="auto"/>
              <w:left w:val="single" w:sz="4" w:space="0" w:color="auto"/>
              <w:right w:val="single" w:sz="4" w:space="0" w:color="auto"/>
            </w:tcBorders>
          </w:tcPr>
          <w:p w:rsidR="003C60B1" w:rsidRPr="00874113" w:rsidRDefault="003C60B1" w:rsidP="00586C86">
            <w:pPr>
              <w:widowControl w:val="0"/>
              <w:autoSpaceDE w:val="0"/>
              <w:autoSpaceDN w:val="0"/>
              <w:adjustRightInd w:val="0"/>
            </w:pPr>
            <w:r w:rsidRPr="00874113">
              <w:t>Подготовка отказа в приеме документов и уведомление Заявителя (представителя Заявителя) посредством изменения статуса Заявления в личном кабинете РПГУ</w:t>
            </w:r>
          </w:p>
        </w:tc>
        <w:tc>
          <w:tcPr>
            <w:tcW w:w="2129" w:type="dxa"/>
            <w:vMerge/>
            <w:tcBorders>
              <w:left w:val="single" w:sz="4" w:space="0" w:color="auto"/>
              <w:right w:val="single" w:sz="4" w:space="0" w:color="auto"/>
            </w:tcBorders>
          </w:tcPr>
          <w:p w:rsidR="003C60B1" w:rsidRPr="00874113" w:rsidRDefault="003C60B1" w:rsidP="00586C86">
            <w:pPr>
              <w:widowControl w:val="0"/>
              <w:autoSpaceDE w:val="0"/>
              <w:autoSpaceDN w:val="0"/>
              <w:adjustRightInd w:val="0"/>
              <w:jc w:val="center"/>
            </w:pPr>
          </w:p>
        </w:tc>
        <w:tc>
          <w:tcPr>
            <w:tcW w:w="2548" w:type="dxa"/>
            <w:tcBorders>
              <w:left w:val="single" w:sz="4" w:space="0" w:color="auto"/>
              <w:right w:val="single" w:sz="4" w:space="0" w:color="auto"/>
            </w:tcBorders>
          </w:tcPr>
          <w:p w:rsidR="003C60B1" w:rsidRPr="00874113" w:rsidRDefault="003C60B1" w:rsidP="00586C86">
            <w:pPr>
              <w:widowControl w:val="0"/>
              <w:autoSpaceDE w:val="0"/>
              <w:autoSpaceDN w:val="0"/>
              <w:adjustRightInd w:val="0"/>
              <w:jc w:val="center"/>
            </w:pPr>
            <w:r w:rsidRPr="00874113">
              <w:t>10 минут</w:t>
            </w:r>
          </w:p>
        </w:tc>
        <w:tc>
          <w:tcPr>
            <w:tcW w:w="4962" w:type="dxa"/>
            <w:tcBorders>
              <w:left w:val="single" w:sz="4" w:space="0" w:color="auto"/>
              <w:right w:val="single" w:sz="4" w:space="0" w:color="auto"/>
            </w:tcBorders>
          </w:tcPr>
          <w:p w:rsidR="003C60B1" w:rsidRPr="00874113" w:rsidRDefault="003C60B1" w:rsidP="00586C86">
            <w:pPr>
              <w:widowControl w:val="0"/>
              <w:autoSpaceDE w:val="0"/>
              <w:autoSpaceDN w:val="0"/>
              <w:adjustRightInd w:val="0"/>
              <w:ind w:firstLine="540"/>
              <w:jc w:val="both"/>
            </w:pPr>
            <w:r w:rsidRPr="00874113">
              <w:t xml:space="preserve">В случае наличия оснований из пункта 12 настоящего Административного регламента специалистом </w:t>
            </w:r>
            <w:r>
              <w:t>Уполномоченного органа</w:t>
            </w:r>
            <w:r w:rsidRPr="00874113">
              <w:t xml:space="preserve"> осуществляется уведомление Заявителя (представителя Заявителя) об отказе в приеме документов с указанием причин отказа в первый рабочий день, следующий за днем подачи Заявления через РПГУ. </w:t>
            </w:r>
          </w:p>
          <w:p w:rsidR="003C60B1" w:rsidRPr="00874113" w:rsidRDefault="003C60B1" w:rsidP="00586C86">
            <w:pPr>
              <w:widowControl w:val="0"/>
              <w:autoSpaceDE w:val="0"/>
              <w:autoSpaceDN w:val="0"/>
              <w:adjustRightInd w:val="0"/>
              <w:ind w:firstLine="540"/>
              <w:jc w:val="both"/>
            </w:pPr>
            <w:r w:rsidRPr="00874113">
              <w:t>В случае отсутствия основани</w:t>
            </w:r>
            <w:r>
              <w:t>й</w:t>
            </w:r>
            <w:r w:rsidRPr="00874113">
              <w:t xml:space="preserve"> </w:t>
            </w:r>
            <w:r>
              <w:t xml:space="preserve">из пункта 12 </w:t>
            </w:r>
            <w:r w:rsidRPr="00B666ED">
              <w:t>настоящего Административного регламента</w:t>
            </w:r>
            <w:r>
              <w:t xml:space="preserve">, специалист Уполномоченного органа регистрирует Заявление в Модуле оказания услуг ЕИС ОУ, </w:t>
            </w:r>
            <w:r w:rsidRPr="00B666ED">
              <w:t>осуществляется переход к административно</w:t>
            </w:r>
            <w:r>
              <w:t xml:space="preserve">й процедуре </w:t>
            </w:r>
            <w:r>
              <w:lastRenderedPageBreak/>
              <w:t>«Принятие решения».</w:t>
            </w:r>
          </w:p>
        </w:tc>
      </w:tr>
    </w:tbl>
    <w:p w:rsidR="003C60B1" w:rsidRPr="009B26E8" w:rsidRDefault="003C60B1" w:rsidP="003C60B1">
      <w:pPr>
        <w:jc w:val="center"/>
      </w:pPr>
      <w:bookmarkStart w:id="533" w:name="_Toc474850951"/>
      <w:r>
        <w:t>3</w:t>
      </w:r>
      <w:r w:rsidRPr="009B26E8">
        <w:t xml:space="preserve">. </w:t>
      </w:r>
      <w:bookmarkStart w:id="534" w:name="_Toc474850952"/>
      <w:bookmarkEnd w:id="533"/>
      <w:r>
        <w:t>Принятие решения</w:t>
      </w:r>
      <w:bookmarkEnd w:id="534"/>
    </w:p>
    <w:tbl>
      <w:tblPr>
        <w:tblStyle w:val="2f3"/>
        <w:tblW w:w="14596" w:type="dxa"/>
        <w:tblLayout w:type="fixed"/>
        <w:tblLook w:val="04A0" w:firstRow="1" w:lastRow="0" w:firstColumn="1" w:lastColumn="0" w:noHBand="0" w:noVBand="1"/>
      </w:tblPr>
      <w:tblGrid>
        <w:gridCol w:w="2518"/>
        <w:gridCol w:w="2552"/>
        <w:gridCol w:w="2172"/>
        <w:gridCol w:w="2512"/>
        <w:gridCol w:w="4842"/>
      </w:tblGrid>
      <w:tr w:rsidR="003C60B1" w:rsidRPr="00874113" w:rsidTr="00586C86">
        <w:tc>
          <w:tcPr>
            <w:tcW w:w="2518" w:type="dxa"/>
          </w:tcPr>
          <w:p w:rsidR="003C60B1" w:rsidRPr="002C07FF" w:rsidRDefault="003C60B1" w:rsidP="00586C86">
            <w:pPr>
              <w:suppressAutoHyphens w:val="0"/>
              <w:autoSpaceDE w:val="0"/>
              <w:autoSpaceDN w:val="0"/>
              <w:adjustRightInd w:val="0"/>
              <w:jc w:val="center"/>
              <w:rPr>
                <w:rFonts w:eastAsia="Calibri"/>
                <w:b/>
              </w:rPr>
            </w:pPr>
            <w:r w:rsidRPr="00874113">
              <w:rPr>
                <w:b/>
              </w:rPr>
              <w:t>Место выполнения процедуры/используемая ИС</w:t>
            </w:r>
          </w:p>
        </w:tc>
        <w:tc>
          <w:tcPr>
            <w:tcW w:w="2552" w:type="dxa"/>
          </w:tcPr>
          <w:p w:rsidR="003C60B1" w:rsidRPr="002C07FF" w:rsidRDefault="003C60B1" w:rsidP="00586C86">
            <w:pPr>
              <w:suppressAutoHyphens w:val="0"/>
              <w:autoSpaceDE w:val="0"/>
              <w:autoSpaceDN w:val="0"/>
              <w:adjustRightInd w:val="0"/>
              <w:jc w:val="center"/>
              <w:rPr>
                <w:rFonts w:eastAsia="Calibri"/>
                <w:b/>
              </w:rPr>
            </w:pPr>
            <w:r w:rsidRPr="00874113">
              <w:rPr>
                <w:b/>
              </w:rPr>
              <w:t>Административные действия</w:t>
            </w:r>
          </w:p>
        </w:tc>
        <w:tc>
          <w:tcPr>
            <w:tcW w:w="2172" w:type="dxa"/>
          </w:tcPr>
          <w:p w:rsidR="003C60B1" w:rsidRPr="002C07FF" w:rsidRDefault="003C60B1" w:rsidP="00586C86">
            <w:pPr>
              <w:suppressAutoHyphens w:val="0"/>
              <w:autoSpaceDE w:val="0"/>
              <w:autoSpaceDN w:val="0"/>
              <w:adjustRightInd w:val="0"/>
              <w:jc w:val="center"/>
              <w:rPr>
                <w:rFonts w:eastAsia="Calibri"/>
                <w:b/>
              </w:rPr>
            </w:pPr>
            <w:r w:rsidRPr="00874113">
              <w:rPr>
                <w:b/>
              </w:rPr>
              <w:t>Срок выполнения</w:t>
            </w:r>
          </w:p>
        </w:tc>
        <w:tc>
          <w:tcPr>
            <w:tcW w:w="2512" w:type="dxa"/>
          </w:tcPr>
          <w:p w:rsidR="003C60B1" w:rsidRPr="002C07FF" w:rsidRDefault="003C60B1" w:rsidP="00586C86">
            <w:pPr>
              <w:suppressAutoHyphens w:val="0"/>
              <w:autoSpaceDE w:val="0"/>
              <w:autoSpaceDN w:val="0"/>
              <w:adjustRightInd w:val="0"/>
              <w:jc w:val="center"/>
              <w:rPr>
                <w:rFonts w:eastAsia="Calibri"/>
                <w:b/>
              </w:rPr>
            </w:pPr>
            <w:r w:rsidRPr="00874113">
              <w:rPr>
                <w:b/>
              </w:rPr>
              <w:t>Трудоёмкость</w:t>
            </w:r>
          </w:p>
        </w:tc>
        <w:tc>
          <w:tcPr>
            <w:tcW w:w="4842" w:type="dxa"/>
          </w:tcPr>
          <w:p w:rsidR="003C60B1" w:rsidRPr="002C07FF" w:rsidRDefault="003C60B1" w:rsidP="00586C86">
            <w:pPr>
              <w:suppressAutoHyphens w:val="0"/>
              <w:autoSpaceDE w:val="0"/>
              <w:autoSpaceDN w:val="0"/>
              <w:adjustRightInd w:val="0"/>
              <w:jc w:val="center"/>
              <w:rPr>
                <w:rFonts w:eastAsia="Calibri"/>
                <w:b/>
              </w:rPr>
            </w:pPr>
            <w:r w:rsidRPr="00874113">
              <w:rPr>
                <w:b/>
              </w:rPr>
              <w:t>Содержание действия</w:t>
            </w:r>
          </w:p>
        </w:tc>
      </w:tr>
      <w:tr w:rsidR="003C60B1" w:rsidRPr="00874113" w:rsidTr="00586C86">
        <w:trPr>
          <w:trHeight w:val="2115"/>
        </w:trPr>
        <w:tc>
          <w:tcPr>
            <w:tcW w:w="2518" w:type="dxa"/>
            <w:vMerge w:val="restart"/>
          </w:tcPr>
          <w:p w:rsidR="003C60B1" w:rsidRPr="002C07FF" w:rsidRDefault="003C60B1" w:rsidP="00586C86">
            <w:pPr>
              <w:widowControl w:val="0"/>
              <w:suppressAutoHyphens w:val="0"/>
              <w:autoSpaceDE w:val="0"/>
              <w:autoSpaceDN w:val="0"/>
              <w:adjustRightInd w:val="0"/>
              <w:jc w:val="both"/>
            </w:pPr>
            <w:r>
              <w:t>Уполномоченный орган</w:t>
            </w:r>
            <w:r w:rsidRPr="002C07FF">
              <w:t>/</w:t>
            </w:r>
          </w:p>
          <w:p w:rsidR="003C60B1" w:rsidRPr="002C07FF" w:rsidRDefault="003C60B1" w:rsidP="00586C86">
            <w:pPr>
              <w:suppressAutoHyphens w:val="0"/>
              <w:autoSpaceDE w:val="0"/>
              <w:autoSpaceDN w:val="0"/>
              <w:adjustRightInd w:val="0"/>
              <w:jc w:val="center"/>
            </w:pPr>
            <w:r w:rsidRPr="002C07FF">
              <w:t>Модуль оказания услуг ЕИС ОУ</w:t>
            </w:r>
          </w:p>
        </w:tc>
        <w:tc>
          <w:tcPr>
            <w:tcW w:w="2552" w:type="dxa"/>
          </w:tcPr>
          <w:p w:rsidR="003C60B1" w:rsidRPr="002C07FF" w:rsidRDefault="003C60B1" w:rsidP="00586C86">
            <w:pPr>
              <w:autoSpaceDE w:val="0"/>
              <w:autoSpaceDN w:val="0"/>
              <w:adjustRightInd w:val="0"/>
            </w:pPr>
            <w:r w:rsidRPr="00874113">
              <w:t>Подготовка проекта решения</w:t>
            </w:r>
          </w:p>
        </w:tc>
        <w:tc>
          <w:tcPr>
            <w:tcW w:w="2172" w:type="dxa"/>
            <w:vMerge w:val="restart"/>
          </w:tcPr>
          <w:p w:rsidR="003C60B1" w:rsidRPr="002C07FF" w:rsidRDefault="003C60B1" w:rsidP="00586C86">
            <w:pPr>
              <w:suppressAutoHyphens w:val="0"/>
              <w:autoSpaceDE w:val="0"/>
              <w:autoSpaceDN w:val="0"/>
              <w:adjustRightInd w:val="0"/>
              <w:jc w:val="center"/>
            </w:pPr>
            <w:r>
              <w:t>2</w:t>
            </w:r>
            <w:r w:rsidRPr="00874113">
              <w:t xml:space="preserve"> </w:t>
            </w:r>
            <w:r>
              <w:t>рабочих дня</w:t>
            </w:r>
          </w:p>
        </w:tc>
        <w:tc>
          <w:tcPr>
            <w:tcW w:w="2512" w:type="dxa"/>
          </w:tcPr>
          <w:p w:rsidR="003C60B1" w:rsidRPr="002C07FF" w:rsidRDefault="003C60B1" w:rsidP="00586C86">
            <w:pPr>
              <w:suppressAutoHyphens w:val="0"/>
              <w:autoSpaceDE w:val="0"/>
              <w:autoSpaceDN w:val="0"/>
              <w:adjustRightInd w:val="0"/>
              <w:jc w:val="center"/>
            </w:pPr>
            <w:r>
              <w:t>30</w:t>
            </w:r>
            <w:r w:rsidRPr="00874113">
              <w:t xml:space="preserve"> минут</w:t>
            </w:r>
          </w:p>
        </w:tc>
        <w:tc>
          <w:tcPr>
            <w:tcW w:w="4842" w:type="dxa"/>
          </w:tcPr>
          <w:p w:rsidR="003C60B1" w:rsidRDefault="003C60B1" w:rsidP="00586C86">
            <w:pPr>
              <w:autoSpaceDE w:val="0"/>
              <w:autoSpaceDN w:val="0"/>
              <w:adjustRightInd w:val="0"/>
              <w:jc w:val="both"/>
            </w:pPr>
            <w:r w:rsidRPr="00874113">
              <w:t xml:space="preserve">Специалист </w:t>
            </w:r>
            <w:r>
              <w:t>Уполномоченного органа</w:t>
            </w:r>
            <w:r w:rsidRPr="00874113">
              <w:t xml:space="preserve">, ответственный за предоставление Муниципальной услуги, на основании собранного комплекта документов </w:t>
            </w:r>
            <w:r>
              <w:t xml:space="preserve">осуществляет поиск запрошенных объектов в реестре муниципального имущества и формирует проект результата предоставления услуги (в зависимости от результата предоставления услуги): </w:t>
            </w:r>
          </w:p>
          <w:p w:rsidR="003C60B1" w:rsidRDefault="003C60B1" w:rsidP="00586C86">
            <w:pPr>
              <w:autoSpaceDE w:val="0"/>
              <w:autoSpaceDN w:val="0"/>
              <w:adjustRightInd w:val="0"/>
              <w:jc w:val="both"/>
            </w:pPr>
            <w:r>
              <w:t xml:space="preserve">- выписку из реестра муниципального имущества (Приложение 4 </w:t>
            </w:r>
            <w:r w:rsidRPr="00874113">
              <w:t>к настоящему Административному регламенту</w:t>
            </w:r>
            <w:r>
              <w:t>);</w:t>
            </w:r>
          </w:p>
          <w:p w:rsidR="003C60B1" w:rsidRDefault="003C60B1" w:rsidP="00586C86">
            <w:pPr>
              <w:autoSpaceDE w:val="0"/>
              <w:autoSpaceDN w:val="0"/>
              <w:adjustRightInd w:val="0"/>
              <w:jc w:val="both"/>
            </w:pPr>
            <w:r>
              <w:t xml:space="preserve">- уведомление об отсутствии информации в реестре муниципального имущества (Приложение 5 </w:t>
            </w:r>
            <w:r w:rsidRPr="00874113">
              <w:t>к настоящему Административному регламенту</w:t>
            </w:r>
            <w:r>
              <w:t xml:space="preserve">); </w:t>
            </w:r>
          </w:p>
          <w:p w:rsidR="003C60B1" w:rsidRPr="002C07FF" w:rsidRDefault="003C60B1" w:rsidP="00586C86">
            <w:pPr>
              <w:autoSpaceDE w:val="0"/>
              <w:autoSpaceDN w:val="0"/>
              <w:adjustRightInd w:val="0"/>
              <w:jc w:val="both"/>
            </w:pPr>
            <w:r>
              <w:t xml:space="preserve">- уведомление об отказе в предоставлении информации из реестра муниципального имущества (Приложение 6 </w:t>
            </w:r>
            <w:r w:rsidRPr="00874113">
              <w:t>к настоящему Административному регламенту</w:t>
            </w:r>
            <w:r>
              <w:t>)</w:t>
            </w:r>
            <w:r w:rsidRPr="00874113">
              <w:t>.</w:t>
            </w:r>
          </w:p>
        </w:tc>
      </w:tr>
      <w:tr w:rsidR="003C60B1" w:rsidRPr="00874113" w:rsidTr="00586C86">
        <w:tc>
          <w:tcPr>
            <w:tcW w:w="2518" w:type="dxa"/>
            <w:vMerge/>
          </w:tcPr>
          <w:p w:rsidR="003C60B1" w:rsidRPr="002C07FF" w:rsidRDefault="003C60B1" w:rsidP="00586C86">
            <w:pPr>
              <w:suppressAutoHyphens w:val="0"/>
              <w:autoSpaceDE w:val="0"/>
              <w:autoSpaceDN w:val="0"/>
              <w:adjustRightInd w:val="0"/>
              <w:jc w:val="center"/>
              <w:rPr>
                <w:b/>
              </w:rPr>
            </w:pPr>
          </w:p>
        </w:tc>
        <w:tc>
          <w:tcPr>
            <w:tcW w:w="2552" w:type="dxa"/>
          </w:tcPr>
          <w:p w:rsidR="003C60B1" w:rsidRPr="002C07FF" w:rsidRDefault="003C60B1" w:rsidP="00586C86">
            <w:pPr>
              <w:autoSpaceDE w:val="0"/>
              <w:autoSpaceDN w:val="0"/>
              <w:adjustRightInd w:val="0"/>
              <w:rPr>
                <w:b/>
              </w:rPr>
            </w:pPr>
            <w:r w:rsidRPr="00874113">
              <w:t xml:space="preserve">Направление проекта решения на подпись уполномоченного должностного лица </w:t>
            </w:r>
            <w:r>
              <w:t>Уполномоченного органа</w:t>
            </w:r>
          </w:p>
        </w:tc>
        <w:tc>
          <w:tcPr>
            <w:tcW w:w="2172" w:type="dxa"/>
            <w:vMerge/>
          </w:tcPr>
          <w:p w:rsidR="003C60B1" w:rsidRPr="002C07FF" w:rsidRDefault="003C60B1" w:rsidP="00586C86">
            <w:pPr>
              <w:suppressAutoHyphens w:val="0"/>
              <w:autoSpaceDE w:val="0"/>
              <w:autoSpaceDN w:val="0"/>
              <w:adjustRightInd w:val="0"/>
              <w:jc w:val="center"/>
              <w:rPr>
                <w:b/>
              </w:rPr>
            </w:pPr>
          </w:p>
        </w:tc>
        <w:tc>
          <w:tcPr>
            <w:tcW w:w="2512" w:type="dxa"/>
          </w:tcPr>
          <w:p w:rsidR="003C60B1" w:rsidRPr="002C07FF" w:rsidRDefault="003C60B1" w:rsidP="00586C86">
            <w:pPr>
              <w:suppressAutoHyphens w:val="0"/>
              <w:autoSpaceDE w:val="0"/>
              <w:autoSpaceDN w:val="0"/>
              <w:adjustRightInd w:val="0"/>
              <w:jc w:val="center"/>
              <w:rPr>
                <w:b/>
              </w:rPr>
            </w:pPr>
            <w:r w:rsidRPr="00874113">
              <w:t>5 минут</w:t>
            </w:r>
          </w:p>
        </w:tc>
        <w:tc>
          <w:tcPr>
            <w:tcW w:w="4842" w:type="dxa"/>
          </w:tcPr>
          <w:p w:rsidR="003C60B1" w:rsidRPr="002C07FF" w:rsidRDefault="003C60B1" w:rsidP="00586C86">
            <w:pPr>
              <w:autoSpaceDE w:val="0"/>
              <w:autoSpaceDN w:val="0"/>
              <w:adjustRightInd w:val="0"/>
              <w:rPr>
                <w:b/>
              </w:rPr>
            </w:pPr>
            <w:r w:rsidRPr="00874113">
              <w:t xml:space="preserve">Проект решения вносится в Модуль оказания услуг ЕИС ОУ и направляется уполномоченному должностному лицу </w:t>
            </w:r>
            <w:r>
              <w:t>Уполномоченного органа</w:t>
            </w:r>
            <w:r w:rsidRPr="00874113">
              <w:t xml:space="preserve">. </w:t>
            </w:r>
          </w:p>
        </w:tc>
      </w:tr>
      <w:tr w:rsidR="003C60B1" w:rsidRPr="00874113" w:rsidTr="00586C86">
        <w:trPr>
          <w:trHeight w:val="1441"/>
        </w:trPr>
        <w:tc>
          <w:tcPr>
            <w:tcW w:w="2518" w:type="dxa"/>
            <w:vMerge/>
          </w:tcPr>
          <w:p w:rsidR="003C60B1" w:rsidRPr="002C07FF" w:rsidRDefault="003C60B1" w:rsidP="00586C86">
            <w:pPr>
              <w:suppressAutoHyphens w:val="0"/>
              <w:autoSpaceDE w:val="0"/>
              <w:autoSpaceDN w:val="0"/>
              <w:adjustRightInd w:val="0"/>
              <w:jc w:val="center"/>
              <w:rPr>
                <w:b/>
              </w:rPr>
            </w:pPr>
          </w:p>
        </w:tc>
        <w:tc>
          <w:tcPr>
            <w:tcW w:w="2552" w:type="dxa"/>
          </w:tcPr>
          <w:p w:rsidR="003C60B1" w:rsidRPr="002C07FF" w:rsidRDefault="003C60B1" w:rsidP="00586C86">
            <w:pPr>
              <w:suppressAutoHyphens w:val="0"/>
              <w:autoSpaceDE w:val="0"/>
              <w:autoSpaceDN w:val="0"/>
              <w:adjustRightInd w:val="0"/>
            </w:pPr>
            <w:r w:rsidRPr="00874113">
              <w:t>Подписание решения</w:t>
            </w:r>
          </w:p>
        </w:tc>
        <w:tc>
          <w:tcPr>
            <w:tcW w:w="2172" w:type="dxa"/>
            <w:vMerge/>
          </w:tcPr>
          <w:p w:rsidR="003C60B1" w:rsidRPr="002C07FF" w:rsidRDefault="003C60B1" w:rsidP="00586C86">
            <w:pPr>
              <w:suppressAutoHyphens w:val="0"/>
              <w:autoSpaceDE w:val="0"/>
              <w:autoSpaceDN w:val="0"/>
              <w:adjustRightInd w:val="0"/>
              <w:jc w:val="center"/>
              <w:rPr>
                <w:b/>
              </w:rPr>
            </w:pPr>
          </w:p>
        </w:tc>
        <w:tc>
          <w:tcPr>
            <w:tcW w:w="2512" w:type="dxa"/>
          </w:tcPr>
          <w:p w:rsidR="003C60B1" w:rsidRPr="002C07FF" w:rsidRDefault="003C60B1" w:rsidP="00586C86">
            <w:pPr>
              <w:suppressAutoHyphens w:val="0"/>
              <w:autoSpaceDE w:val="0"/>
              <w:autoSpaceDN w:val="0"/>
              <w:adjustRightInd w:val="0"/>
              <w:jc w:val="center"/>
            </w:pPr>
            <w:r w:rsidRPr="00874113">
              <w:t>15 минут</w:t>
            </w:r>
          </w:p>
        </w:tc>
        <w:tc>
          <w:tcPr>
            <w:tcW w:w="4842" w:type="dxa"/>
          </w:tcPr>
          <w:p w:rsidR="003C60B1" w:rsidRPr="002C07FF" w:rsidRDefault="003C60B1" w:rsidP="00586C86">
            <w:pPr>
              <w:autoSpaceDE w:val="0"/>
              <w:autoSpaceDN w:val="0"/>
              <w:adjustRightInd w:val="0"/>
              <w:jc w:val="both"/>
            </w:pPr>
            <w:r w:rsidRPr="00874113">
              <w:t xml:space="preserve">Уполномоченное должностное лицо </w:t>
            </w:r>
            <w:r>
              <w:t>Уполномоченного органа</w:t>
            </w:r>
            <w:r w:rsidRPr="00874113">
              <w:t xml:space="preserve"> исходя из критериев принятия решения о предоставлении Муниципальной услуги подписывает подготовленный проект решения</w:t>
            </w:r>
            <w:r>
              <w:t>.</w:t>
            </w:r>
          </w:p>
        </w:tc>
      </w:tr>
    </w:tbl>
    <w:p w:rsidR="003C60B1" w:rsidRDefault="003C60B1" w:rsidP="003C60B1">
      <w:pPr>
        <w:rPr>
          <w:b/>
        </w:rPr>
      </w:pPr>
    </w:p>
    <w:p w:rsidR="003C60B1" w:rsidRPr="00B31656" w:rsidRDefault="003C60B1" w:rsidP="003C60B1">
      <w:pPr>
        <w:keepNext/>
        <w:spacing w:after="240"/>
        <w:ind w:left="357"/>
        <w:contextualSpacing/>
        <w:jc w:val="center"/>
      </w:pPr>
      <w:bookmarkStart w:id="535" w:name="_Toc459389746"/>
      <w:r w:rsidRPr="00B31656">
        <w:rPr>
          <w:bCs/>
          <w:iCs/>
        </w:rPr>
        <w:t xml:space="preserve">4. </w:t>
      </w:r>
      <w:bookmarkStart w:id="536" w:name="_Toc474850953"/>
      <w:bookmarkEnd w:id="535"/>
      <w:r w:rsidRPr="00B31656">
        <w:t>Направление результата</w:t>
      </w:r>
      <w:bookmarkEnd w:id="536"/>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5"/>
        <w:gridCol w:w="2565"/>
        <w:gridCol w:w="2422"/>
        <w:gridCol w:w="1941"/>
        <w:gridCol w:w="4819"/>
      </w:tblGrid>
      <w:tr w:rsidR="003C60B1" w:rsidRPr="00775B18" w:rsidTr="00586C86">
        <w:trPr>
          <w:trHeight w:val="664"/>
          <w:tblHeader/>
        </w:trPr>
        <w:tc>
          <w:tcPr>
            <w:tcW w:w="3245" w:type="dxa"/>
            <w:shd w:val="clear" w:color="auto" w:fill="auto"/>
          </w:tcPr>
          <w:p w:rsidR="003C60B1" w:rsidRPr="00775B18" w:rsidRDefault="003C60B1" w:rsidP="00586C86">
            <w:pPr>
              <w:autoSpaceDE w:val="0"/>
              <w:autoSpaceDN w:val="0"/>
              <w:adjustRightInd w:val="0"/>
              <w:jc w:val="both"/>
              <w:rPr>
                <w:b/>
              </w:rPr>
            </w:pPr>
            <w:r w:rsidRPr="00775B18">
              <w:rPr>
                <w:b/>
              </w:rPr>
              <w:t>Место выполнения процедуры/используемая ИС</w:t>
            </w:r>
          </w:p>
        </w:tc>
        <w:tc>
          <w:tcPr>
            <w:tcW w:w="2565" w:type="dxa"/>
            <w:shd w:val="clear" w:color="auto" w:fill="auto"/>
          </w:tcPr>
          <w:p w:rsidR="003C60B1" w:rsidRPr="00775B18" w:rsidRDefault="003C60B1" w:rsidP="00586C86">
            <w:pPr>
              <w:autoSpaceDE w:val="0"/>
              <w:autoSpaceDN w:val="0"/>
              <w:adjustRightInd w:val="0"/>
              <w:jc w:val="both"/>
              <w:rPr>
                <w:b/>
              </w:rPr>
            </w:pPr>
            <w:r w:rsidRPr="00775B18">
              <w:rPr>
                <w:b/>
              </w:rPr>
              <w:t>Административные действия</w:t>
            </w:r>
          </w:p>
        </w:tc>
        <w:tc>
          <w:tcPr>
            <w:tcW w:w="2422" w:type="dxa"/>
            <w:shd w:val="clear" w:color="auto" w:fill="auto"/>
          </w:tcPr>
          <w:p w:rsidR="003C60B1" w:rsidRPr="00775B18" w:rsidRDefault="003C60B1" w:rsidP="00586C86">
            <w:pPr>
              <w:autoSpaceDE w:val="0"/>
              <w:autoSpaceDN w:val="0"/>
              <w:adjustRightInd w:val="0"/>
              <w:rPr>
                <w:b/>
              </w:rPr>
            </w:pPr>
            <w:r w:rsidRPr="00775B18">
              <w:rPr>
                <w:b/>
              </w:rPr>
              <w:t>Средний срок выполнения</w:t>
            </w:r>
          </w:p>
        </w:tc>
        <w:tc>
          <w:tcPr>
            <w:tcW w:w="1941" w:type="dxa"/>
          </w:tcPr>
          <w:p w:rsidR="003C60B1" w:rsidRPr="00775B18" w:rsidRDefault="003C60B1" w:rsidP="00586C86">
            <w:pPr>
              <w:jc w:val="both"/>
              <w:rPr>
                <w:b/>
              </w:rPr>
            </w:pPr>
            <w:r w:rsidRPr="00775B18">
              <w:rPr>
                <w:b/>
              </w:rPr>
              <w:t>Трудоемкость</w:t>
            </w:r>
          </w:p>
        </w:tc>
        <w:tc>
          <w:tcPr>
            <w:tcW w:w="4819" w:type="dxa"/>
            <w:shd w:val="clear" w:color="auto" w:fill="auto"/>
          </w:tcPr>
          <w:p w:rsidR="003C60B1" w:rsidRPr="00775B18" w:rsidRDefault="003C60B1" w:rsidP="00586C86">
            <w:pPr>
              <w:autoSpaceDE w:val="0"/>
              <w:autoSpaceDN w:val="0"/>
              <w:adjustRightInd w:val="0"/>
              <w:jc w:val="both"/>
              <w:rPr>
                <w:b/>
              </w:rPr>
            </w:pPr>
            <w:r w:rsidRPr="00775B18">
              <w:rPr>
                <w:b/>
              </w:rPr>
              <w:t>Содержание действия:</w:t>
            </w:r>
          </w:p>
        </w:tc>
      </w:tr>
      <w:tr w:rsidR="003C60B1" w:rsidRPr="00874113" w:rsidTr="00586C86">
        <w:trPr>
          <w:trHeight w:val="2281"/>
        </w:trPr>
        <w:tc>
          <w:tcPr>
            <w:tcW w:w="3245" w:type="dxa"/>
            <w:shd w:val="clear" w:color="auto" w:fill="auto"/>
          </w:tcPr>
          <w:p w:rsidR="003C60B1" w:rsidRPr="00874113" w:rsidRDefault="003C60B1" w:rsidP="00586C86">
            <w:pPr>
              <w:widowControl w:val="0"/>
              <w:autoSpaceDE w:val="0"/>
              <w:autoSpaceDN w:val="0"/>
              <w:adjustRightInd w:val="0"/>
              <w:jc w:val="both"/>
            </w:pPr>
            <w:r>
              <w:t>Уполномоченный орган</w:t>
            </w:r>
            <w:r w:rsidRPr="00874113">
              <w:t>/</w:t>
            </w:r>
          </w:p>
          <w:p w:rsidR="003C60B1" w:rsidRPr="00874113" w:rsidRDefault="003C60B1" w:rsidP="00586C86">
            <w:pPr>
              <w:autoSpaceDE w:val="0"/>
              <w:autoSpaceDN w:val="0"/>
              <w:adjustRightInd w:val="0"/>
              <w:jc w:val="both"/>
            </w:pPr>
            <w:r w:rsidRPr="00874113">
              <w:t>Модуль оказания услуг ЕИС ОУ</w:t>
            </w:r>
          </w:p>
        </w:tc>
        <w:tc>
          <w:tcPr>
            <w:tcW w:w="2565" w:type="dxa"/>
            <w:shd w:val="clear" w:color="auto" w:fill="auto"/>
          </w:tcPr>
          <w:p w:rsidR="003C60B1" w:rsidRPr="00874113" w:rsidRDefault="003C60B1" w:rsidP="00586C86">
            <w:pPr>
              <w:autoSpaceDE w:val="0"/>
              <w:autoSpaceDN w:val="0"/>
              <w:adjustRightInd w:val="0"/>
              <w:jc w:val="both"/>
            </w:pPr>
            <w:r w:rsidRPr="00874113">
              <w:t xml:space="preserve">Направление результата </w:t>
            </w:r>
          </w:p>
        </w:tc>
        <w:tc>
          <w:tcPr>
            <w:tcW w:w="2422" w:type="dxa"/>
            <w:shd w:val="clear" w:color="auto" w:fill="auto"/>
          </w:tcPr>
          <w:p w:rsidR="003C60B1" w:rsidRPr="00874113" w:rsidRDefault="003C60B1" w:rsidP="00586C86">
            <w:pPr>
              <w:autoSpaceDE w:val="0"/>
              <w:autoSpaceDN w:val="0"/>
              <w:adjustRightInd w:val="0"/>
              <w:jc w:val="both"/>
            </w:pPr>
            <w:r>
              <w:t>1</w:t>
            </w:r>
            <w:r w:rsidRPr="00874113">
              <w:t xml:space="preserve"> </w:t>
            </w:r>
            <w:r>
              <w:t>рабочий день</w:t>
            </w:r>
          </w:p>
        </w:tc>
        <w:tc>
          <w:tcPr>
            <w:tcW w:w="1941" w:type="dxa"/>
          </w:tcPr>
          <w:p w:rsidR="003C60B1" w:rsidRPr="00874113" w:rsidRDefault="003C60B1" w:rsidP="00586C86">
            <w:pPr>
              <w:autoSpaceDE w:val="0"/>
              <w:autoSpaceDN w:val="0"/>
              <w:adjustRightInd w:val="0"/>
              <w:jc w:val="both"/>
            </w:pPr>
            <w:r>
              <w:t>10</w:t>
            </w:r>
            <w:r w:rsidRPr="00874113">
              <w:t xml:space="preserve"> минут</w:t>
            </w:r>
          </w:p>
        </w:tc>
        <w:tc>
          <w:tcPr>
            <w:tcW w:w="4819" w:type="dxa"/>
            <w:shd w:val="clear" w:color="auto" w:fill="auto"/>
          </w:tcPr>
          <w:p w:rsidR="003C60B1" w:rsidRDefault="003C60B1" w:rsidP="00586C86">
            <w:pPr>
              <w:autoSpaceDE w:val="0"/>
              <w:autoSpaceDN w:val="0"/>
              <w:adjustRightInd w:val="0"/>
              <w:jc w:val="both"/>
            </w:pPr>
            <w:r>
              <w:t>Через РПГУ:</w:t>
            </w:r>
          </w:p>
          <w:p w:rsidR="003C60B1" w:rsidRPr="002C07FF" w:rsidRDefault="003C60B1" w:rsidP="00586C86">
            <w:pPr>
              <w:autoSpaceDE w:val="0"/>
              <w:autoSpaceDN w:val="0"/>
              <w:adjustRightInd w:val="0"/>
              <w:jc w:val="both"/>
              <w:rPr>
                <w:color w:val="000000" w:themeColor="text1"/>
              </w:rPr>
            </w:pPr>
            <w:r w:rsidRPr="00874113">
              <w:t>1)</w:t>
            </w:r>
            <w:r w:rsidRPr="00874113">
              <w:tab/>
              <w:t xml:space="preserve">Результат </w:t>
            </w:r>
            <w:r w:rsidRPr="002C07FF">
              <w:rPr>
                <w:color w:val="000000" w:themeColor="text1"/>
              </w:rPr>
              <w:t xml:space="preserve">направляется в личный кабинет Заявителя (представителя Заявителя) на РПГУ в виде электронного документа, подписанного ЭП уполномоченного должностного лица </w:t>
            </w:r>
            <w:r>
              <w:rPr>
                <w:color w:val="000000" w:themeColor="text1"/>
              </w:rPr>
              <w:t>Уполномоченного органа</w:t>
            </w:r>
            <w:r w:rsidRPr="002C07FF">
              <w:rPr>
                <w:color w:val="000000" w:themeColor="text1"/>
              </w:rPr>
              <w:t>.</w:t>
            </w:r>
          </w:p>
          <w:p w:rsidR="003C60B1" w:rsidRDefault="003C60B1" w:rsidP="00586C86">
            <w:pPr>
              <w:autoSpaceDE w:val="0"/>
              <w:autoSpaceDN w:val="0"/>
              <w:adjustRightInd w:val="0"/>
              <w:jc w:val="both"/>
            </w:pPr>
            <w:r>
              <w:rPr>
                <w:color w:val="000000" w:themeColor="text1"/>
              </w:rPr>
              <w:t>2)</w:t>
            </w:r>
            <w:r>
              <w:rPr>
                <w:color w:val="000000" w:themeColor="text1"/>
              </w:rPr>
              <w:tab/>
            </w:r>
            <w:r w:rsidRPr="002C07FF">
              <w:rPr>
                <w:color w:val="000000" w:themeColor="text1"/>
              </w:rPr>
              <w:t xml:space="preserve">Предоставление услуги фиксируется специалистом </w:t>
            </w:r>
            <w:r>
              <w:rPr>
                <w:color w:val="000000" w:themeColor="text1"/>
              </w:rPr>
              <w:t>Уполномоченного органа</w:t>
            </w:r>
            <w:r w:rsidRPr="002C07FF">
              <w:rPr>
                <w:color w:val="000000" w:themeColor="text1"/>
              </w:rPr>
              <w:t xml:space="preserve"> в Модуле </w:t>
            </w:r>
            <w:r w:rsidRPr="00874113">
              <w:t>оказания услуг ЕИС ОУ.</w:t>
            </w:r>
          </w:p>
          <w:p w:rsidR="003C60B1" w:rsidRDefault="003C60B1" w:rsidP="00586C86">
            <w:pPr>
              <w:autoSpaceDE w:val="0"/>
              <w:autoSpaceDN w:val="0"/>
              <w:adjustRightInd w:val="0"/>
              <w:jc w:val="both"/>
            </w:pPr>
          </w:p>
          <w:p w:rsidR="003C60B1" w:rsidRDefault="003C60B1" w:rsidP="00586C86">
            <w:pPr>
              <w:autoSpaceDE w:val="0"/>
              <w:autoSpaceDN w:val="0"/>
              <w:adjustRightInd w:val="0"/>
              <w:jc w:val="both"/>
            </w:pPr>
            <w:r>
              <w:t>Через МФЦ:</w:t>
            </w:r>
          </w:p>
          <w:p w:rsidR="003C60B1" w:rsidRPr="00D571E1" w:rsidRDefault="003C60B1" w:rsidP="00586C86">
            <w:pPr>
              <w:autoSpaceDE w:val="0"/>
              <w:autoSpaceDN w:val="0"/>
              <w:adjustRightInd w:val="0"/>
              <w:jc w:val="both"/>
            </w:pPr>
            <w:r w:rsidRPr="00D571E1">
              <w:t>1)</w:t>
            </w:r>
            <w:r w:rsidRPr="00D571E1">
              <w:tab/>
              <w:t>В этом случае специалистом МФЦ распечатывается копия электронного документа на бумажном носителе, заверяется подписью специалиста МФЦ и печатью МФЦ.</w:t>
            </w:r>
          </w:p>
          <w:p w:rsidR="003C60B1" w:rsidRDefault="003C60B1" w:rsidP="00586C86">
            <w:pPr>
              <w:autoSpaceDE w:val="0"/>
              <w:autoSpaceDN w:val="0"/>
              <w:adjustRightInd w:val="0"/>
              <w:jc w:val="both"/>
            </w:pPr>
            <w:r w:rsidRPr="00D571E1">
              <w:t>2)</w:t>
            </w:r>
            <w:r w:rsidRPr="00D571E1">
              <w:tab/>
              <w:t>Специалист МФЦ выдает Заявителю (представителю Заявителя) результат, принимает у Заявителя (представителя Заявителя) выписку о получении результата.</w:t>
            </w:r>
          </w:p>
          <w:p w:rsidR="003C60B1" w:rsidRPr="00874113" w:rsidRDefault="003C60B1" w:rsidP="00586C86">
            <w:pPr>
              <w:autoSpaceDE w:val="0"/>
              <w:autoSpaceDN w:val="0"/>
              <w:adjustRightInd w:val="0"/>
              <w:jc w:val="both"/>
            </w:pPr>
          </w:p>
        </w:tc>
      </w:tr>
    </w:tbl>
    <w:p w:rsidR="003C60B1" w:rsidRDefault="003C60B1" w:rsidP="003C60B1">
      <w:pPr>
        <w:pStyle w:val="15"/>
        <w:jc w:val="center"/>
        <w:rPr>
          <w:rFonts w:ascii="Times New Roman" w:hAnsi="Times New Roman"/>
          <w:b/>
          <w:sz w:val="24"/>
          <w:szCs w:val="24"/>
        </w:rPr>
      </w:pPr>
    </w:p>
    <w:p w:rsidR="003C60B1" w:rsidRDefault="003C60B1" w:rsidP="003C60B1">
      <w:pPr>
        <w:pStyle w:val="11"/>
        <w:numPr>
          <w:ilvl w:val="0"/>
          <w:numId w:val="0"/>
        </w:numPr>
        <w:spacing w:line="240" w:lineRule="auto"/>
        <w:ind w:firstLine="567"/>
        <w:rPr>
          <w:sz w:val="24"/>
          <w:szCs w:val="24"/>
          <w:lang w:eastAsia="ru-RU"/>
        </w:rPr>
      </w:pPr>
      <w:r>
        <w:rPr>
          <w:sz w:val="24"/>
          <w:szCs w:val="24"/>
          <w:lang w:eastAsia="ru-RU"/>
        </w:rPr>
        <w:lastRenderedPageBreak/>
        <w:t>Верно:</w:t>
      </w:r>
    </w:p>
    <w:p w:rsidR="003C60B1" w:rsidRDefault="003C60B1" w:rsidP="003C60B1">
      <w:pPr>
        <w:pStyle w:val="11"/>
        <w:numPr>
          <w:ilvl w:val="0"/>
          <w:numId w:val="0"/>
        </w:numPr>
        <w:spacing w:line="240" w:lineRule="auto"/>
        <w:ind w:firstLine="567"/>
        <w:rPr>
          <w:sz w:val="24"/>
          <w:szCs w:val="24"/>
          <w:lang w:eastAsia="ru-RU"/>
        </w:rPr>
      </w:pPr>
      <w:r>
        <w:rPr>
          <w:sz w:val="24"/>
          <w:szCs w:val="24"/>
          <w:lang w:eastAsia="ru-RU"/>
        </w:rPr>
        <w:t>Заместитель Председателя Комитета</w:t>
      </w:r>
    </w:p>
    <w:p w:rsidR="003C60B1" w:rsidRDefault="003C60B1" w:rsidP="003C60B1">
      <w:pPr>
        <w:pStyle w:val="11"/>
        <w:numPr>
          <w:ilvl w:val="0"/>
          <w:numId w:val="0"/>
        </w:numPr>
        <w:spacing w:line="240" w:lineRule="auto"/>
        <w:ind w:firstLine="567"/>
        <w:rPr>
          <w:sz w:val="24"/>
          <w:szCs w:val="24"/>
          <w:lang w:eastAsia="ru-RU"/>
        </w:rPr>
      </w:pPr>
      <w:r>
        <w:rPr>
          <w:sz w:val="24"/>
          <w:szCs w:val="24"/>
          <w:lang w:eastAsia="ru-RU"/>
        </w:rPr>
        <w:t>имущественных отношений Администрации</w:t>
      </w:r>
    </w:p>
    <w:p w:rsidR="003C60B1" w:rsidRDefault="003C60B1" w:rsidP="003C60B1">
      <w:pPr>
        <w:pStyle w:val="11"/>
        <w:numPr>
          <w:ilvl w:val="0"/>
          <w:numId w:val="0"/>
        </w:numPr>
        <w:spacing w:line="240" w:lineRule="auto"/>
        <w:ind w:firstLine="567"/>
        <w:rPr>
          <w:sz w:val="24"/>
          <w:szCs w:val="24"/>
          <w:lang w:eastAsia="ru-RU"/>
        </w:rPr>
      </w:pPr>
      <w:r>
        <w:rPr>
          <w:sz w:val="24"/>
          <w:szCs w:val="24"/>
          <w:lang w:eastAsia="ru-RU"/>
        </w:rPr>
        <w:t>городского округа Электросталь</w:t>
      </w:r>
    </w:p>
    <w:p w:rsidR="003C60B1" w:rsidRDefault="003C60B1" w:rsidP="003C60B1">
      <w:pPr>
        <w:pStyle w:val="11"/>
        <w:numPr>
          <w:ilvl w:val="0"/>
          <w:numId w:val="0"/>
        </w:numPr>
        <w:spacing w:line="240" w:lineRule="auto"/>
        <w:ind w:firstLine="567"/>
        <w:rPr>
          <w:sz w:val="24"/>
          <w:szCs w:val="24"/>
          <w:lang w:eastAsia="ru-RU"/>
        </w:rPr>
      </w:pPr>
      <w:r>
        <w:rPr>
          <w:sz w:val="24"/>
          <w:szCs w:val="24"/>
          <w:lang w:eastAsia="ru-RU"/>
        </w:rPr>
        <w:t>Московской области</w:t>
      </w:r>
      <w:r>
        <w:rPr>
          <w:sz w:val="24"/>
          <w:szCs w:val="24"/>
          <w:lang w:eastAsia="ru-RU"/>
        </w:rPr>
        <w:tab/>
      </w:r>
      <w:r>
        <w:rPr>
          <w:sz w:val="24"/>
          <w:szCs w:val="24"/>
          <w:lang w:eastAsia="ru-RU"/>
        </w:rPr>
        <w:tab/>
      </w:r>
      <w:r>
        <w:rPr>
          <w:sz w:val="24"/>
          <w:szCs w:val="24"/>
          <w:lang w:eastAsia="ru-RU"/>
        </w:rPr>
        <w:tab/>
      </w:r>
      <w:r>
        <w:rPr>
          <w:sz w:val="24"/>
          <w:szCs w:val="24"/>
          <w:lang w:eastAsia="ru-RU"/>
        </w:rPr>
        <w:tab/>
      </w:r>
      <w:r>
        <w:rPr>
          <w:sz w:val="24"/>
          <w:szCs w:val="24"/>
          <w:lang w:eastAsia="ru-RU"/>
        </w:rPr>
        <w:tab/>
      </w:r>
      <w:r>
        <w:rPr>
          <w:sz w:val="24"/>
          <w:szCs w:val="24"/>
          <w:lang w:eastAsia="ru-RU"/>
        </w:rPr>
        <w:tab/>
      </w:r>
      <w:r>
        <w:rPr>
          <w:sz w:val="24"/>
          <w:szCs w:val="24"/>
          <w:lang w:eastAsia="ru-RU"/>
        </w:rPr>
        <w:tab/>
      </w:r>
      <w:r>
        <w:rPr>
          <w:sz w:val="24"/>
          <w:szCs w:val="24"/>
          <w:lang w:eastAsia="ru-RU"/>
        </w:rPr>
        <w:tab/>
        <w:t>И.В. Нестерова</w:t>
      </w:r>
    </w:p>
    <w:p w:rsidR="003C60B1" w:rsidRDefault="003C60B1" w:rsidP="003C60B1">
      <w:pPr>
        <w:pStyle w:val="15"/>
        <w:jc w:val="center"/>
        <w:rPr>
          <w:rFonts w:ascii="Times New Roman" w:hAnsi="Times New Roman"/>
          <w:b/>
          <w:sz w:val="24"/>
          <w:szCs w:val="24"/>
        </w:rPr>
      </w:pPr>
    </w:p>
    <w:p w:rsidR="003C60B1" w:rsidRPr="008F53ED" w:rsidRDefault="003C60B1" w:rsidP="003C60B1">
      <w:pPr>
        <w:pStyle w:val="15"/>
        <w:jc w:val="center"/>
        <w:rPr>
          <w:rStyle w:val="afffa"/>
          <w:rFonts w:ascii="Times New Roman" w:hAnsi="Times New Roman"/>
          <w:b/>
          <w:i w:val="0"/>
        </w:rPr>
      </w:pPr>
    </w:p>
    <w:p w:rsidR="003C60B1" w:rsidRPr="00292762" w:rsidRDefault="003C60B1" w:rsidP="003C60B1">
      <w:pPr>
        <w:sectPr w:rsidR="003C60B1" w:rsidRPr="00292762" w:rsidSect="001D317C">
          <w:pgSz w:w="16838" w:h="11906" w:orient="landscape" w:code="9"/>
          <w:pgMar w:top="567" w:right="709" w:bottom="1276" w:left="1440" w:header="720" w:footer="720" w:gutter="0"/>
          <w:cols w:space="720"/>
          <w:noEndnote/>
          <w:docGrid w:linePitch="299"/>
        </w:sectPr>
      </w:pPr>
    </w:p>
    <w:p w:rsidR="003C60B1" w:rsidRPr="00612CA0" w:rsidRDefault="003C60B1" w:rsidP="003C60B1">
      <w:pPr>
        <w:rPr>
          <w:b/>
          <w:bCs/>
          <w:iCs/>
          <w:sz w:val="28"/>
          <w:szCs w:val="28"/>
        </w:rPr>
      </w:pPr>
      <w:bookmarkStart w:id="537" w:name="_Toc470127616"/>
      <w:bookmarkStart w:id="538" w:name="_Toc471918269"/>
    </w:p>
    <w:p w:rsidR="003C60B1" w:rsidRPr="00612CA0" w:rsidRDefault="003C60B1" w:rsidP="003C60B1">
      <w:pPr>
        <w:pStyle w:val="1-"/>
        <w:spacing w:before="0" w:after="0"/>
        <w:ind w:left="5103"/>
        <w:jc w:val="left"/>
        <w:rPr>
          <w:b w:val="0"/>
          <w:sz w:val="24"/>
          <w:szCs w:val="24"/>
        </w:rPr>
      </w:pPr>
      <w:bookmarkStart w:id="539" w:name="_Toc468470820"/>
      <w:bookmarkStart w:id="540" w:name="_Toc473648705"/>
      <w:bookmarkStart w:id="541" w:name="_Toc496619703"/>
      <w:bookmarkStart w:id="542" w:name="П19"/>
      <w:bookmarkEnd w:id="537"/>
      <w:bookmarkEnd w:id="538"/>
      <w:r w:rsidRPr="00612CA0">
        <w:rPr>
          <w:b w:val="0"/>
          <w:sz w:val="24"/>
          <w:szCs w:val="24"/>
        </w:rPr>
        <w:t xml:space="preserve">Приложение </w:t>
      </w:r>
      <w:bookmarkEnd w:id="539"/>
      <w:r w:rsidRPr="00DA725E">
        <w:rPr>
          <w:b w:val="0"/>
          <w:sz w:val="24"/>
          <w:szCs w:val="24"/>
        </w:rPr>
        <w:t>1</w:t>
      </w:r>
      <w:bookmarkEnd w:id="540"/>
      <w:r>
        <w:rPr>
          <w:b w:val="0"/>
          <w:sz w:val="24"/>
          <w:szCs w:val="24"/>
        </w:rPr>
        <w:t>5</w:t>
      </w:r>
      <w:bookmarkEnd w:id="541"/>
    </w:p>
    <w:p w:rsidR="003C60B1" w:rsidRPr="003E4A4C" w:rsidRDefault="003C60B1" w:rsidP="003C60B1">
      <w:pPr>
        <w:pStyle w:val="1-"/>
        <w:spacing w:before="0" w:after="0"/>
        <w:ind w:left="5103"/>
        <w:jc w:val="left"/>
        <w:outlineLvl w:val="9"/>
        <w:rPr>
          <w:b w:val="0"/>
          <w:bCs w:val="0"/>
          <w:iCs w:val="0"/>
          <w:sz w:val="24"/>
          <w:szCs w:val="24"/>
          <w:lang w:eastAsia="ar-SA"/>
        </w:rPr>
      </w:pPr>
      <w:bookmarkStart w:id="543" w:name="_Toc496619704"/>
      <w:bookmarkEnd w:id="542"/>
      <w:r w:rsidRPr="00612CA0">
        <w:rPr>
          <w:b w:val="0"/>
          <w:bCs w:val="0"/>
          <w:iCs w:val="0"/>
          <w:sz w:val="24"/>
          <w:szCs w:val="24"/>
          <w:lang w:eastAsia="ar-SA"/>
        </w:rPr>
        <w:t>к административно</w:t>
      </w:r>
      <w:r>
        <w:rPr>
          <w:b w:val="0"/>
          <w:bCs w:val="0"/>
          <w:iCs w:val="0"/>
          <w:sz w:val="24"/>
          <w:szCs w:val="24"/>
          <w:lang w:eastAsia="ar-SA"/>
        </w:rPr>
        <w:t xml:space="preserve">му </w:t>
      </w:r>
      <w:r w:rsidRPr="00612CA0">
        <w:rPr>
          <w:b w:val="0"/>
          <w:bCs w:val="0"/>
          <w:iCs w:val="0"/>
          <w:sz w:val="24"/>
          <w:szCs w:val="24"/>
          <w:lang w:eastAsia="ar-SA"/>
        </w:rPr>
        <w:t>регламент</w:t>
      </w:r>
      <w:r>
        <w:rPr>
          <w:b w:val="0"/>
          <w:bCs w:val="0"/>
          <w:iCs w:val="0"/>
          <w:sz w:val="24"/>
          <w:szCs w:val="24"/>
          <w:lang w:eastAsia="ar-SA"/>
        </w:rPr>
        <w:t>у</w:t>
      </w:r>
      <w:r w:rsidRPr="00612CA0">
        <w:rPr>
          <w:b w:val="0"/>
          <w:bCs w:val="0"/>
          <w:iCs w:val="0"/>
          <w:sz w:val="24"/>
          <w:szCs w:val="24"/>
          <w:lang w:eastAsia="ar-SA"/>
        </w:rPr>
        <w:t xml:space="preserve"> предоставления </w:t>
      </w:r>
      <w:r>
        <w:rPr>
          <w:b w:val="0"/>
          <w:bCs w:val="0"/>
          <w:iCs w:val="0"/>
          <w:sz w:val="24"/>
          <w:szCs w:val="24"/>
          <w:lang w:eastAsia="ar-SA"/>
        </w:rPr>
        <w:t>муниципальной услуги</w:t>
      </w:r>
      <w:bookmarkEnd w:id="543"/>
      <w:r w:rsidRPr="00612CA0">
        <w:rPr>
          <w:b w:val="0"/>
          <w:bCs w:val="0"/>
          <w:iCs w:val="0"/>
          <w:sz w:val="24"/>
          <w:szCs w:val="24"/>
          <w:lang w:eastAsia="ar-SA"/>
        </w:rPr>
        <w:t xml:space="preserve"> </w:t>
      </w:r>
      <w:r w:rsidRPr="003E4A4C">
        <w:rPr>
          <w:b w:val="0"/>
          <w:sz w:val="24"/>
          <w:szCs w:val="24"/>
        </w:rPr>
        <w:t>«Выдача выписок из реестра муниципального имущества городского округа Электросталь Московской области»</w:t>
      </w:r>
    </w:p>
    <w:p w:rsidR="003C60B1" w:rsidRDefault="003C60B1" w:rsidP="003C60B1">
      <w:pPr>
        <w:pStyle w:val="20"/>
      </w:pPr>
      <w:bookmarkStart w:id="544" w:name="_Блок-схема_предоставления_Государст"/>
      <w:bookmarkStart w:id="545" w:name="_Toc468470548"/>
      <w:bookmarkStart w:id="546" w:name="_Toc468470822"/>
      <w:bookmarkStart w:id="547" w:name="_Toc473648706"/>
      <w:bookmarkStart w:id="548" w:name="_Toc496619705"/>
      <w:bookmarkEnd w:id="544"/>
      <w:r w:rsidRPr="00612CA0">
        <w:t xml:space="preserve">Блок-схема предоставления </w:t>
      </w:r>
      <w:r>
        <w:t>Муниципальной услуги</w:t>
      </w:r>
      <w:bookmarkEnd w:id="545"/>
      <w:bookmarkEnd w:id="546"/>
      <w:bookmarkEnd w:id="547"/>
      <w:bookmarkEnd w:id="548"/>
      <w:r>
        <w:t xml:space="preserve"> </w:t>
      </w:r>
    </w:p>
    <w:p w:rsidR="003C60B1" w:rsidRDefault="003C60B1" w:rsidP="003C60B1">
      <w:pPr>
        <w:pStyle w:val="11"/>
        <w:numPr>
          <w:ilvl w:val="0"/>
          <w:numId w:val="0"/>
        </w:numPr>
        <w:spacing w:line="240" w:lineRule="auto"/>
        <w:ind w:firstLine="567"/>
        <w:rPr>
          <w:sz w:val="24"/>
          <w:szCs w:val="24"/>
          <w:lang w:eastAsia="ru-RU"/>
        </w:rPr>
      </w:pPr>
      <w:r>
        <w:object w:dxaOrig="15132" w:dyaOrig="128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0.8pt;height:454.2pt" o:ole="">
            <v:imagedata r:id="rId17" o:title=""/>
          </v:shape>
          <o:OLEObject Type="Embed" ProgID="Visio.Drawing.11" ShapeID="_x0000_i1025" DrawAspect="Content" ObjectID="_1594464092" r:id="rId18"/>
        </w:object>
      </w:r>
      <w:r w:rsidRPr="004B2B27">
        <w:rPr>
          <w:sz w:val="24"/>
          <w:szCs w:val="24"/>
          <w:lang w:eastAsia="ru-RU"/>
        </w:rPr>
        <w:t xml:space="preserve"> </w:t>
      </w:r>
      <w:r>
        <w:rPr>
          <w:sz w:val="24"/>
          <w:szCs w:val="24"/>
          <w:lang w:eastAsia="ru-RU"/>
        </w:rPr>
        <w:t>Верно:</w:t>
      </w:r>
    </w:p>
    <w:p w:rsidR="003C60B1" w:rsidRDefault="003C60B1" w:rsidP="003C60B1">
      <w:pPr>
        <w:pStyle w:val="11"/>
        <w:numPr>
          <w:ilvl w:val="0"/>
          <w:numId w:val="0"/>
        </w:numPr>
        <w:spacing w:line="240" w:lineRule="auto"/>
        <w:rPr>
          <w:sz w:val="24"/>
          <w:szCs w:val="24"/>
          <w:lang w:eastAsia="ru-RU"/>
        </w:rPr>
      </w:pPr>
      <w:r>
        <w:rPr>
          <w:sz w:val="24"/>
          <w:szCs w:val="24"/>
          <w:lang w:eastAsia="ru-RU"/>
        </w:rPr>
        <w:t>Заместитель Председателя Комитета</w:t>
      </w:r>
    </w:p>
    <w:p w:rsidR="003C60B1" w:rsidRDefault="003C60B1" w:rsidP="003C60B1">
      <w:pPr>
        <w:pStyle w:val="11"/>
        <w:numPr>
          <w:ilvl w:val="0"/>
          <w:numId w:val="0"/>
        </w:numPr>
        <w:spacing w:line="240" w:lineRule="auto"/>
        <w:rPr>
          <w:sz w:val="24"/>
          <w:szCs w:val="24"/>
          <w:lang w:eastAsia="ru-RU"/>
        </w:rPr>
      </w:pPr>
      <w:r>
        <w:rPr>
          <w:sz w:val="24"/>
          <w:szCs w:val="24"/>
          <w:lang w:eastAsia="ru-RU"/>
        </w:rPr>
        <w:t>имущественных отношений Администрации</w:t>
      </w:r>
    </w:p>
    <w:p w:rsidR="003C60B1" w:rsidRDefault="003C60B1" w:rsidP="003C60B1">
      <w:pPr>
        <w:pStyle w:val="11"/>
        <w:numPr>
          <w:ilvl w:val="0"/>
          <w:numId w:val="0"/>
        </w:numPr>
        <w:spacing w:line="240" w:lineRule="auto"/>
        <w:rPr>
          <w:sz w:val="24"/>
          <w:szCs w:val="24"/>
          <w:lang w:eastAsia="ru-RU"/>
        </w:rPr>
      </w:pPr>
      <w:r>
        <w:rPr>
          <w:sz w:val="24"/>
          <w:szCs w:val="24"/>
          <w:lang w:eastAsia="ru-RU"/>
        </w:rPr>
        <w:t>городского округа Электросталь</w:t>
      </w:r>
    </w:p>
    <w:p w:rsidR="003C60B1" w:rsidRDefault="003C60B1" w:rsidP="003C60B1">
      <w:pPr>
        <w:pStyle w:val="11"/>
        <w:numPr>
          <w:ilvl w:val="0"/>
          <w:numId w:val="0"/>
        </w:numPr>
        <w:spacing w:line="240" w:lineRule="auto"/>
        <w:rPr>
          <w:sz w:val="24"/>
          <w:szCs w:val="24"/>
          <w:lang w:eastAsia="ru-RU"/>
        </w:rPr>
      </w:pPr>
      <w:r>
        <w:rPr>
          <w:sz w:val="24"/>
          <w:szCs w:val="24"/>
          <w:lang w:eastAsia="ru-RU"/>
        </w:rPr>
        <w:t>Московской области</w:t>
      </w:r>
      <w:r>
        <w:rPr>
          <w:sz w:val="24"/>
          <w:szCs w:val="24"/>
          <w:lang w:eastAsia="ru-RU"/>
        </w:rPr>
        <w:tab/>
      </w:r>
      <w:r>
        <w:rPr>
          <w:sz w:val="24"/>
          <w:szCs w:val="24"/>
          <w:lang w:eastAsia="ru-RU"/>
        </w:rPr>
        <w:tab/>
      </w:r>
      <w:r>
        <w:rPr>
          <w:sz w:val="24"/>
          <w:szCs w:val="24"/>
          <w:lang w:eastAsia="ru-RU"/>
        </w:rPr>
        <w:tab/>
      </w:r>
      <w:r>
        <w:rPr>
          <w:sz w:val="24"/>
          <w:szCs w:val="24"/>
          <w:lang w:eastAsia="ru-RU"/>
        </w:rPr>
        <w:tab/>
      </w:r>
      <w:r>
        <w:rPr>
          <w:sz w:val="24"/>
          <w:szCs w:val="24"/>
          <w:lang w:eastAsia="ru-RU"/>
        </w:rPr>
        <w:tab/>
      </w:r>
      <w:r>
        <w:rPr>
          <w:sz w:val="24"/>
          <w:szCs w:val="24"/>
          <w:lang w:eastAsia="ru-RU"/>
        </w:rPr>
        <w:tab/>
      </w:r>
      <w:r>
        <w:rPr>
          <w:sz w:val="24"/>
          <w:szCs w:val="24"/>
          <w:lang w:eastAsia="ru-RU"/>
        </w:rPr>
        <w:tab/>
        <w:t>И.В. Нестерова</w:t>
      </w:r>
    </w:p>
    <w:p w:rsidR="003C60B1" w:rsidRDefault="003C60B1" w:rsidP="003C60B1"/>
    <w:p w:rsidR="003C60B1" w:rsidRDefault="003C60B1" w:rsidP="00207274"/>
    <w:sectPr w:rsidR="003C60B1" w:rsidSect="002C003B">
      <w:headerReference w:type="default" r:id="rId19"/>
      <w:pgSz w:w="11906" w:h="16838"/>
      <w:pgMar w:top="851" w:right="851" w:bottom="567"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267A" w:rsidRDefault="0009267A" w:rsidP="00B81E94">
      <w:r>
        <w:separator/>
      </w:r>
    </w:p>
  </w:endnote>
  <w:endnote w:type="continuationSeparator" w:id="0">
    <w:p w:rsidR="0009267A" w:rsidRDefault="0009267A" w:rsidP="00B81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23284"/>
      <w:docPartObj>
        <w:docPartGallery w:val="Page Numbers (Bottom of Page)"/>
        <w:docPartUnique/>
      </w:docPartObj>
    </w:sdtPr>
    <w:sdtContent>
      <w:p w:rsidR="003C60B1" w:rsidRDefault="003C60B1">
        <w:pPr>
          <w:pStyle w:val="ac"/>
          <w:jc w:val="right"/>
        </w:pPr>
        <w:r>
          <w:rPr>
            <w:noProof/>
          </w:rPr>
          <w:fldChar w:fldCharType="begin"/>
        </w:r>
        <w:r>
          <w:rPr>
            <w:noProof/>
          </w:rPr>
          <w:instrText xml:space="preserve"> PAGE   \* MERGEFORMAT </w:instrText>
        </w:r>
        <w:r>
          <w:rPr>
            <w:noProof/>
          </w:rPr>
          <w:fldChar w:fldCharType="separate"/>
        </w:r>
        <w:r>
          <w:rPr>
            <w:noProof/>
          </w:rPr>
          <w:t>5</w:t>
        </w:r>
        <w:r>
          <w:rPr>
            <w:noProof/>
          </w:rPr>
          <w:fldChar w:fldCharType="end"/>
        </w:r>
      </w:p>
    </w:sdtContent>
  </w:sdt>
  <w:p w:rsidR="003C60B1" w:rsidRDefault="003C60B1">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767896"/>
      <w:docPartObj>
        <w:docPartGallery w:val="Page Numbers (Bottom of Page)"/>
        <w:docPartUnique/>
      </w:docPartObj>
    </w:sdtPr>
    <w:sdtContent>
      <w:p w:rsidR="003C60B1" w:rsidRDefault="003C60B1">
        <w:pPr>
          <w:pStyle w:val="ac"/>
          <w:jc w:val="right"/>
        </w:pPr>
        <w:r>
          <w:rPr>
            <w:noProof/>
          </w:rPr>
          <w:fldChar w:fldCharType="begin"/>
        </w:r>
        <w:r>
          <w:rPr>
            <w:noProof/>
          </w:rPr>
          <w:instrText xml:space="preserve"> PAGE   \* MERGEFORMAT </w:instrText>
        </w:r>
        <w:r>
          <w:rPr>
            <w:noProof/>
          </w:rPr>
          <w:fldChar w:fldCharType="separate"/>
        </w:r>
        <w:r>
          <w:rPr>
            <w:noProof/>
          </w:rPr>
          <w:t>28</w:t>
        </w:r>
        <w:r>
          <w:rPr>
            <w:noProof/>
          </w:rPr>
          <w:fldChar w:fldCharType="end"/>
        </w:r>
      </w:p>
    </w:sdtContent>
  </w:sdt>
  <w:p w:rsidR="003C60B1" w:rsidRDefault="003C60B1">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767897"/>
      <w:docPartObj>
        <w:docPartGallery w:val="Page Numbers (Bottom of Page)"/>
        <w:docPartUnique/>
      </w:docPartObj>
    </w:sdtPr>
    <w:sdtContent>
      <w:p w:rsidR="003C60B1" w:rsidRDefault="003C60B1">
        <w:pPr>
          <w:pStyle w:val="ac"/>
          <w:jc w:val="right"/>
        </w:pPr>
        <w:r>
          <w:rPr>
            <w:noProof/>
          </w:rPr>
          <w:fldChar w:fldCharType="begin"/>
        </w:r>
        <w:r>
          <w:rPr>
            <w:noProof/>
          </w:rPr>
          <w:instrText xml:space="preserve"> PAGE   \* MERGEFORMAT </w:instrText>
        </w:r>
        <w:r>
          <w:rPr>
            <w:noProof/>
          </w:rPr>
          <w:fldChar w:fldCharType="separate"/>
        </w:r>
        <w:r>
          <w:rPr>
            <w:noProof/>
          </w:rPr>
          <w:t>29</w:t>
        </w:r>
        <w:r>
          <w:rPr>
            <w:noProof/>
          </w:rPr>
          <w:fldChar w:fldCharType="end"/>
        </w:r>
      </w:p>
    </w:sdtContent>
  </w:sdt>
  <w:p w:rsidR="003C60B1" w:rsidRDefault="003C60B1">
    <w:pPr>
      <w:pStyle w:val="ac"/>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767898"/>
      <w:docPartObj>
        <w:docPartGallery w:val="Page Numbers (Bottom of Page)"/>
        <w:docPartUnique/>
      </w:docPartObj>
    </w:sdtPr>
    <w:sdtContent>
      <w:p w:rsidR="003C60B1" w:rsidRDefault="003C60B1">
        <w:pPr>
          <w:pStyle w:val="ac"/>
          <w:jc w:val="right"/>
        </w:pPr>
        <w:r>
          <w:rPr>
            <w:noProof/>
          </w:rPr>
          <w:fldChar w:fldCharType="begin"/>
        </w:r>
        <w:r>
          <w:rPr>
            <w:noProof/>
          </w:rPr>
          <w:instrText xml:space="preserve"> PAGE   \* MERGEFORMAT </w:instrText>
        </w:r>
        <w:r>
          <w:rPr>
            <w:noProof/>
          </w:rPr>
          <w:fldChar w:fldCharType="separate"/>
        </w:r>
        <w:r>
          <w:rPr>
            <w:noProof/>
          </w:rPr>
          <w:t>30</w:t>
        </w:r>
        <w:r>
          <w:rPr>
            <w:noProof/>
          </w:rPr>
          <w:fldChar w:fldCharType="end"/>
        </w:r>
      </w:p>
    </w:sdtContent>
  </w:sdt>
  <w:p w:rsidR="003C60B1" w:rsidRDefault="003C60B1">
    <w:pPr>
      <w:pStyle w:val="ac"/>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767899"/>
      <w:docPartObj>
        <w:docPartGallery w:val="Page Numbers (Bottom of Page)"/>
        <w:docPartUnique/>
      </w:docPartObj>
    </w:sdtPr>
    <w:sdtContent>
      <w:p w:rsidR="003C60B1" w:rsidRDefault="003C60B1">
        <w:pPr>
          <w:pStyle w:val="ac"/>
          <w:jc w:val="right"/>
        </w:pPr>
        <w:r>
          <w:rPr>
            <w:noProof/>
          </w:rPr>
          <w:fldChar w:fldCharType="begin"/>
        </w:r>
        <w:r>
          <w:rPr>
            <w:noProof/>
          </w:rPr>
          <w:instrText xml:space="preserve"> PAGE   \* MERGEFORMAT </w:instrText>
        </w:r>
        <w:r>
          <w:rPr>
            <w:noProof/>
          </w:rPr>
          <w:fldChar w:fldCharType="separate"/>
        </w:r>
        <w:r>
          <w:rPr>
            <w:noProof/>
          </w:rPr>
          <w:t>31</w:t>
        </w:r>
        <w:r>
          <w:rPr>
            <w:noProof/>
          </w:rPr>
          <w:fldChar w:fldCharType="end"/>
        </w:r>
      </w:p>
    </w:sdtContent>
  </w:sdt>
  <w:p w:rsidR="003C60B1" w:rsidRDefault="003C60B1">
    <w:pPr>
      <w:pStyle w:val="ac"/>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60B1" w:rsidRPr="002C07FF" w:rsidRDefault="003C60B1" w:rsidP="00113C60">
    <w:pPr>
      <w:pStyle w:val="ac"/>
      <w:framePr w:wrap="none" w:vAnchor="text" w:hAnchor="margin" w:xAlign="right" w:y="1"/>
      <w:rPr>
        <w:rStyle w:val="af7"/>
      </w:rPr>
    </w:pPr>
    <w:r w:rsidRPr="002C07FF">
      <w:rPr>
        <w:rStyle w:val="af7"/>
      </w:rPr>
      <w:fldChar w:fldCharType="begin"/>
    </w:r>
    <w:r>
      <w:rPr>
        <w:rStyle w:val="af7"/>
      </w:rPr>
      <w:instrText xml:space="preserve">PAGE  </w:instrText>
    </w:r>
    <w:r w:rsidRPr="002C07FF">
      <w:rPr>
        <w:rStyle w:val="af7"/>
      </w:rPr>
      <w:fldChar w:fldCharType="separate"/>
    </w:r>
    <w:r>
      <w:rPr>
        <w:rStyle w:val="af7"/>
        <w:noProof/>
      </w:rPr>
      <w:t>49</w:t>
    </w:r>
    <w:r w:rsidRPr="002C07FF">
      <w:rPr>
        <w:rStyle w:val="af7"/>
      </w:rPr>
      <w:fldChar w:fldCharType="end"/>
    </w:r>
  </w:p>
  <w:p w:rsidR="003C60B1" w:rsidRDefault="003C60B1">
    <w:pPr>
      <w:widowControl w:val="0"/>
      <w:autoSpaceDE w:val="0"/>
      <w:autoSpaceDN w:val="0"/>
      <w:adjustRightInd w:val="0"/>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267A" w:rsidRDefault="0009267A" w:rsidP="00B81E94">
      <w:r>
        <w:separator/>
      </w:r>
    </w:p>
  </w:footnote>
  <w:footnote w:type="continuationSeparator" w:id="0">
    <w:p w:rsidR="0009267A" w:rsidRDefault="0009267A" w:rsidP="00B81E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60B1" w:rsidRDefault="003C60B1">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2114" w:rsidRDefault="0009267A">
    <w:pPr>
      <w:pStyle w:val="a7"/>
      <w:jc w:val="center"/>
    </w:pPr>
  </w:p>
  <w:p w:rsidR="00992114" w:rsidRDefault="0009267A">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661D3"/>
    <w:multiLevelType w:val="multilevel"/>
    <w:tmpl w:val="A3B00940"/>
    <w:lvl w:ilvl="0">
      <w:start w:val="1"/>
      <w:numFmt w:val="decimal"/>
      <w:lvlText w:val="%1."/>
      <w:lvlJc w:val="left"/>
      <w:pPr>
        <w:ind w:left="2771" w:hanging="360"/>
      </w:pPr>
      <w:rPr>
        <w:rFonts w:cs="Times New Roman" w:hint="default"/>
        <w:sz w:val="24"/>
        <w:szCs w:val="24"/>
      </w:rPr>
    </w:lvl>
    <w:lvl w:ilvl="1">
      <w:start w:val="1"/>
      <w:numFmt w:val="decimal"/>
      <w:lvlText w:val="%2)"/>
      <w:lvlJc w:val="left"/>
      <w:pPr>
        <w:ind w:left="1288" w:hanging="720"/>
      </w:pPr>
      <w:rPr>
        <w:rFonts w:ascii="Times New Roman" w:eastAsia="Calibri" w:hAnsi="Times New Roman" w:cs="Times New Roman" w:hint="default"/>
        <w:b w:val="0"/>
        <w:i w:val="0"/>
        <w:sz w:val="24"/>
        <w:szCs w:val="24"/>
      </w:rPr>
    </w:lvl>
    <w:lvl w:ilvl="2">
      <w:start w:val="1"/>
      <w:numFmt w:val="decimal"/>
      <w:isLgl/>
      <w:lvlText w:val="%1.%2.%3."/>
      <w:lvlJc w:val="left"/>
      <w:pPr>
        <w:ind w:left="1430" w:hanging="720"/>
      </w:pPr>
      <w:rPr>
        <w:rFonts w:cs="Times New Roman" w:hint="default"/>
        <w:i w:val="0"/>
        <w:sz w:val="24"/>
        <w:szCs w:val="24"/>
      </w:rPr>
    </w:lvl>
    <w:lvl w:ilvl="3">
      <w:start w:val="1"/>
      <w:numFmt w:val="decimal"/>
      <w:isLgl/>
      <w:lvlText w:val="%1.%2.%3.%4."/>
      <w:lvlJc w:val="left"/>
      <w:pPr>
        <w:ind w:left="2640" w:hanging="1080"/>
      </w:pPr>
      <w:rPr>
        <w:rFonts w:cs="Times New Roman" w:hint="default"/>
      </w:rPr>
    </w:lvl>
    <w:lvl w:ilvl="4">
      <w:start w:val="1"/>
      <w:numFmt w:val="russianLower"/>
      <w:lvlText w:val="%5."/>
      <w:lvlJc w:val="left"/>
      <w:pPr>
        <w:ind w:left="2498" w:hanging="1080"/>
      </w:pPr>
      <w:rPr>
        <w:rFonts w:cs="Times New Roman" w:hint="default"/>
      </w:rPr>
    </w:lvl>
    <w:lvl w:ilvl="5">
      <w:start w:val="1"/>
      <w:numFmt w:val="decimal"/>
      <w:isLgl/>
      <w:lvlText w:val="%1.%2.%3.%4.%5.%6."/>
      <w:lvlJc w:val="left"/>
      <w:pPr>
        <w:ind w:left="2700" w:hanging="1440"/>
      </w:pPr>
      <w:rPr>
        <w:rFonts w:cs="Times New Roman" w:hint="default"/>
      </w:rPr>
    </w:lvl>
    <w:lvl w:ilvl="6">
      <w:start w:val="1"/>
      <w:numFmt w:val="decimal"/>
      <w:isLgl/>
      <w:lvlText w:val="%1.%2.%3.%4.%5.%6.%7."/>
      <w:lvlJc w:val="left"/>
      <w:pPr>
        <w:ind w:left="3240" w:hanging="1800"/>
      </w:pPr>
      <w:rPr>
        <w:rFonts w:cs="Times New Roman" w:hint="default"/>
      </w:rPr>
    </w:lvl>
    <w:lvl w:ilvl="7">
      <w:start w:val="1"/>
      <w:numFmt w:val="decimal"/>
      <w:isLgl/>
      <w:lvlText w:val="%1.%2.%3.%4.%5.%6.%7.%8."/>
      <w:lvlJc w:val="left"/>
      <w:pPr>
        <w:ind w:left="3420" w:hanging="1800"/>
      </w:pPr>
      <w:rPr>
        <w:rFonts w:cs="Times New Roman" w:hint="default"/>
      </w:rPr>
    </w:lvl>
    <w:lvl w:ilvl="8">
      <w:start w:val="1"/>
      <w:numFmt w:val="decimal"/>
      <w:isLgl/>
      <w:lvlText w:val="%1.%2.%3.%4.%5.%6.%7.%8.%9."/>
      <w:lvlJc w:val="left"/>
      <w:pPr>
        <w:ind w:left="3960" w:hanging="2160"/>
      </w:pPr>
      <w:rPr>
        <w:rFonts w:cs="Times New Roman" w:hint="default"/>
      </w:rPr>
    </w:lvl>
  </w:abstractNum>
  <w:abstractNum w:abstractNumId="1" w15:restartNumberingAfterBreak="0">
    <w:nsid w:val="033A6CE1"/>
    <w:multiLevelType w:val="hybridMultilevel"/>
    <w:tmpl w:val="0172E41E"/>
    <w:lvl w:ilvl="0" w:tplc="07103CAE">
      <w:start w:val="1"/>
      <w:numFmt w:val="russianLower"/>
      <w:pStyle w:val="a"/>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15:restartNumberingAfterBreak="0">
    <w:nsid w:val="09844BB9"/>
    <w:multiLevelType w:val="hybridMultilevel"/>
    <w:tmpl w:val="660C6FFE"/>
    <w:lvl w:ilvl="0" w:tplc="D5ACDCD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0A46548D"/>
    <w:multiLevelType w:val="hybridMultilevel"/>
    <w:tmpl w:val="0FD02590"/>
    <w:lvl w:ilvl="0" w:tplc="04190011">
      <w:start w:val="1"/>
      <w:numFmt w:val="decimal"/>
      <w:lvlText w:val="%1)"/>
      <w:lvlJc w:val="left"/>
      <w:pPr>
        <w:ind w:left="1117" w:hanging="40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E5A56FB"/>
    <w:multiLevelType w:val="hybridMultilevel"/>
    <w:tmpl w:val="4B94FB74"/>
    <w:lvl w:ilvl="0" w:tplc="893641F8">
      <w:start w:val="1"/>
      <w:numFmt w:val="decimal"/>
      <w:lvlText w:val="%1."/>
      <w:lvlJc w:val="left"/>
      <w:pPr>
        <w:ind w:left="1713" w:hanging="100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12491BC7"/>
    <w:multiLevelType w:val="hybridMultilevel"/>
    <w:tmpl w:val="9D98795A"/>
    <w:lvl w:ilvl="0" w:tplc="CB28434E">
      <w:start w:val="1"/>
      <w:numFmt w:val="decimal"/>
      <w:pStyle w:val="1"/>
      <w:lvlText w:val="%1."/>
      <w:lvlJc w:val="left"/>
      <w:pPr>
        <w:ind w:left="107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DF90C7D"/>
    <w:multiLevelType w:val="hybridMultilevel"/>
    <w:tmpl w:val="A4E67E22"/>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15:restartNumberingAfterBreak="0">
    <w:nsid w:val="24797726"/>
    <w:multiLevelType w:val="multilevel"/>
    <w:tmpl w:val="706C6E3C"/>
    <w:lvl w:ilvl="0">
      <w:start w:val="28"/>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B644E9C"/>
    <w:multiLevelType w:val="multilevel"/>
    <w:tmpl w:val="018EE5F2"/>
    <w:lvl w:ilvl="0">
      <w:start w:val="28"/>
      <w:numFmt w:val="decimal"/>
      <w:lvlText w:val="%1."/>
      <w:lvlJc w:val="left"/>
      <w:pPr>
        <w:ind w:left="600" w:hanging="600"/>
      </w:pPr>
      <w:rPr>
        <w:rFonts w:hint="default"/>
      </w:rPr>
    </w:lvl>
    <w:lvl w:ilvl="1">
      <w:start w:val="14"/>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FE236B9"/>
    <w:multiLevelType w:val="multilevel"/>
    <w:tmpl w:val="0EAAF728"/>
    <w:lvl w:ilvl="0">
      <w:start w:val="28"/>
      <w:numFmt w:val="decimal"/>
      <w:lvlText w:val="%1."/>
      <w:lvlJc w:val="left"/>
      <w:pPr>
        <w:ind w:left="600" w:hanging="600"/>
      </w:pPr>
      <w:rPr>
        <w:rFonts w:hint="default"/>
      </w:rPr>
    </w:lvl>
    <w:lvl w:ilvl="1">
      <w:start w:val="22"/>
      <w:numFmt w:val="decimal"/>
      <w:lvlText w:val="%1.%2."/>
      <w:lvlJc w:val="left"/>
      <w:pPr>
        <w:ind w:left="1593" w:hanging="60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0" w15:restartNumberingAfterBreak="0">
    <w:nsid w:val="31E3184E"/>
    <w:multiLevelType w:val="hybridMultilevel"/>
    <w:tmpl w:val="4EBC0BC0"/>
    <w:lvl w:ilvl="0" w:tplc="8F5A13A4">
      <w:start w:val="1"/>
      <w:numFmt w:val="decimal"/>
      <w:pStyle w:val="10"/>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45D67EF"/>
    <w:multiLevelType w:val="hybridMultilevel"/>
    <w:tmpl w:val="3214AA46"/>
    <w:lvl w:ilvl="0" w:tplc="8F5A13A4">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4AC52E43"/>
    <w:multiLevelType w:val="hybridMultilevel"/>
    <w:tmpl w:val="454035EE"/>
    <w:lvl w:ilvl="0" w:tplc="B7607AF0">
      <w:start w:val="1"/>
      <w:numFmt w:val="decimal"/>
      <w:pStyle w:val="a1"/>
      <w:lvlText w:val="%1."/>
      <w:lvlJc w:val="left"/>
      <w:pPr>
        <w:ind w:left="0" w:firstLine="710"/>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15:restartNumberingAfterBreak="0">
    <w:nsid w:val="4DDD6133"/>
    <w:multiLevelType w:val="multilevel"/>
    <w:tmpl w:val="A83444D2"/>
    <w:lvl w:ilvl="0">
      <w:start w:val="1"/>
      <w:numFmt w:val="decimal"/>
      <w:pStyle w:val="2-"/>
      <w:lvlText w:val="%1."/>
      <w:lvlJc w:val="left"/>
      <w:pPr>
        <w:ind w:left="2061" w:hanging="360"/>
      </w:pPr>
      <w:rPr>
        <w:rFonts w:hint="default"/>
        <w:sz w:val="24"/>
        <w:szCs w:val="24"/>
      </w:rPr>
    </w:lvl>
    <w:lvl w:ilvl="1">
      <w:start w:val="1"/>
      <w:numFmt w:val="decimal"/>
      <w:pStyle w:val="11"/>
      <w:isLgl/>
      <w:lvlText w:val="%1.%2."/>
      <w:lvlJc w:val="left"/>
      <w:pPr>
        <w:ind w:left="1146" w:hanging="720"/>
      </w:pPr>
      <w:rPr>
        <w:rFonts w:hint="default"/>
        <w:b w:val="0"/>
        <w:i w:val="0"/>
        <w:sz w:val="24"/>
        <w:szCs w:val="24"/>
      </w:rPr>
    </w:lvl>
    <w:lvl w:ilvl="2">
      <w:start w:val="1"/>
      <w:numFmt w:val="decimal"/>
      <w:pStyle w:val="111"/>
      <w:isLgl/>
      <w:lvlText w:val="%1.%2.%3."/>
      <w:lvlJc w:val="left"/>
      <w:pPr>
        <w:ind w:left="1854" w:hanging="720"/>
      </w:pPr>
      <w:rPr>
        <w:rFonts w:hint="default"/>
        <w:i w:val="0"/>
        <w:sz w:val="24"/>
        <w:szCs w:val="24"/>
      </w:rPr>
    </w:lvl>
    <w:lvl w:ilvl="3">
      <w:start w:val="1"/>
      <w:numFmt w:val="decimal"/>
      <w:isLgl/>
      <w:lvlText w:val="%1.%2.%3.%4."/>
      <w:lvlJc w:val="left"/>
      <w:pPr>
        <w:ind w:left="3114" w:hanging="1080"/>
      </w:pPr>
      <w:rPr>
        <w:rFonts w:hint="default"/>
      </w:rPr>
    </w:lvl>
    <w:lvl w:ilvl="4">
      <w:start w:val="1"/>
      <w:numFmt w:val="russianLower"/>
      <w:lvlText w:val="%5."/>
      <w:lvlJc w:val="left"/>
      <w:pPr>
        <w:ind w:left="3294" w:hanging="1080"/>
      </w:pPr>
      <w:rPr>
        <w:rFonts w:hint="default"/>
      </w:rPr>
    </w:lvl>
    <w:lvl w:ilvl="5">
      <w:start w:val="1"/>
      <w:numFmt w:val="decimal"/>
      <w:isLgl/>
      <w:lvlText w:val="%1.%2.%3.%4.%5.%6."/>
      <w:lvlJc w:val="left"/>
      <w:pPr>
        <w:ind w:left="3992" w:hanging="1440"/>
      </w:pPr>
      <w:rPr>
        <w:rFonts w:hint="default"/>
      </w:rPr>
    </w:lvl>
    <w:lvl w:ilvl="6">
      <w:start w:val="1"/>
      <w:numFmt w:val="decimal"/>
      <w:isLgl/>
      <w:lvlText w:val="%1.%2.%3.%4.%5.%6.%7."/>
      <w:lvlJc w:val="left"/>
      <w:pPr>
        <w:ind w:left="4374" w:hanging="1800"/>
      </w:pPr>
      <w:rPr>
        <w:rFonts w:hint="default"/>
      </w:rPr>
    </w:lvl>
    <w:lvl w:ilvl="7">
      <w:start w:val="1"/>
      <w:numFmt w:val="decimal"/>
      <w:isLgl/>
      <w:lvlText w:val="%1.%2.%3.%4.%5.%6.%7.%8."/>
      <w:lvlJc w:val="left"/>
      <w:pPr>
        <w:ind w:left="4554" w:hanging="1800"/>
      </w:pPr>
      <w:rPr>
        <w:rFonts w:hint="default"/>
      </w:rPr>
    </w:lvl>
    <w:lvl w:ilvl="8">
      <w:start w:val="1"/>
      <w:numFmt w:val="decimal"/>
      <w:isLgl/>
      <w:lvlText w:val="%1.%2.%3.%4.%5.%6.%7.%8.%9."/>
      <w:lvlJc w:val="left"/>
      <w:pPr>
        <w:ind w:left="5094" w:hanging="2160"/>
      </w:pPr>
      <w:rPr>
        <w:rFonts w:hint="default"/>
      </w:rPr>
    </w:lvl>
  </w:abstractNum>
  <w:abstractNum w:abstractNumId="15" w15:restartNumberingAfterBreak="0">
    <w:nsid w:val="5D315A8C"/>
    <w:multiLevelType w:val="multilevel"/>
    <w:tmpl w:val="A442E05C"/>
    <w:lvl w:ilvl="0">
      <w:start w:val="28"/>
      <w:numFmt w:val="decimal"/>
      <w:lvlText w:val="%1."/>
      <w:lvlJc w:val="left"/>
      <w:pPr>
        <w:ind w:left="600" w:hanging="600"/>
      </w:pPr>
      <w:rPr>
        <w:rFonts w:hint="default"/>
      </w:rPr>
    </w:lvl>
    <w:lvl w:ilvl="1">
      <w:start w:val="20"/>
      <w:numFmt w:val="decimal"/>
      <w:lvlText w:val="%1.%2."/>
      <w:lvlJc w:val="left"/>
      <w:pPr>
        <w:ind w:left="1593" w:hanging="600"/>
      </w:pPr>
      <w:rPr>
        <w:rFonts w:hint="default"/>
        <w:b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6" w15:restartNumberingAfterBreak="0">
    <w:nsid w:val="69471D3D"/>
    <w:multiLevelType w:val="multilevel"/>
    <w:tmpl w:val="E2B2634C"/>
    <w:lvl w:ilvl="0">
      <w:start w:val="1"/>
      <w:numFmt w:val="decimal"/>
      <w:lvlText w:val="%1."/>
      <w:lvlJc w:val="left"/>
      <w:pPr>
        <w:ind w:left="720" w:hanging="360"/>
      </w:pPr>
      <w:rPr>
        <w:rFonts w:hint="default"/>
      </w:rPr>
    </w:lvl>
    <w:lvl w:ilvl="1">
      <w:start w:val="1"/>
      <w:numFmt w:val="decimal"/>
      <w:pStyle w:val="a2"/>
      <w:isLgl/>
      <w:lvlText w:val="%1.%2."/>
      <w:lvlJc w:val="left"/>
      <w:pPr>
        <w:ind w:left="1842" w:hanging="1275"/>
      </w:pPr>
      <w:rPr>
        <w:rFonts w:hint="default"/>
      </w:rPr>
    </w:lvl>
    <w:lvl w:ilvl="2">
      <w:start w:val="1"/>
      <w:numFmt w:val="decimal"/>
      <w:pStyle w:val="2"/>
      <w:isLgl/>
      <w:lvlText w:val="%1.%2.%3."/>
      <w:lvlJc w:val="left"/>
      <w:pPr>
        <w:ind w:left="2049" w:hanging="1275"/>
      </w:pPr>
      <w:rPr>
        <w:rFonts w:hint="default"/>
      </w:rPr>
    </w:lvl>
    <w:lvl w:ilvl="3">
      <w:start w:val="1"/>
      <w:numFmt w:val="decimal"/>
      <w:isLgl/>
      <w:lvlText w:val="%1.%2.%3.%4."/>
      <w:lvlJc w:val="left"/>
      <w:pPr>
        <w:ind w:left="225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7" w15:restartNumberingAfterBreak="0">
    <w:nsid w:val="76211633"/>
    <w:multiLevelType w:val="hybridMultilevel"/>
    <w:tmpl w:val="5506337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692151D"/>
    <w:multiLevelType w:val="multilevel"/>
    <w:tmpl w:val="F266D47A"/>
    <w:lvl w:ilvl="0">
      <w:start w:val="28"/>
      <w:numFmt w:val="decimal"/>
      <w:lvlText w:val="%1."/>
      <w:lvlJc w:val="left"/>
      <w:pPr>
        <w:ind w:left="600" w:hanging="600"/>
      </w:pPr>
      <w:rPr>
        <w:rFonts w:hint="default"/>
      </w:rPr>
    </w:lvl>
    <w:lvl w:ilvl="1">
      <w:start w:val="21"/>
      <w:numFmt w:val="decimal"/>
      <w:lvlText w:val="%1.%2."/>
      <w:lvlJc w:val="left"/>
      <w:pPr>
        <w:ind w:left="1026" w:hanging="60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num w:numId="1">
    <w:abstractNumId w:val="4"/>
  </w:num>
  <w:num w:numId="2">
    <w:abstractNumId w:val="14"/>
  </w:num>
  <w:num w:numId="3">
    <w:abstractNumId w:val="13"/>
  </w:num>
  <w:num w:numId="4">
    <w:abstractNumId w:val="11"/>
  </w:num>
  <w:num w:numId="5">
    <w:abstractNumId w:val="12"/>
  </w:num>
  <w:num w:numId="6">
    <w:abstractNumId w:val="1"/>
  </w:num>
  <w:num w:numId="7">
    <w:abstractNumId w:val="16"/>
  </w:num>
  <w:num w:numId="8">
    <w:abstractNumId w:val="1"/>
    <w:lvlOverride w:ilvl="0">
      <w:startOverride w:val="1"/>
    </w:lvlOverride>
  </w:num>
  <w:num w:numId="9">
    <w:abstractNumId w:val="5"/>
  </w:num>
  <w:num w:numId="10">
    <w:abstractNumId w:val="17"/>
  </w:num>
  <w:num w:numId="11">
    <w:abstractNumId w:val="6"/>
  </w:num>
  <w:num w:numId="12">
    <w:abstractNumId w:val="2"/>
  </w:num>
  <w:num w:numId="13">
    <w:abstractNumId w:val="12"/>
    <w:lvlOverride w:ilvl="0">
      <w:startOverride w:val="1"/>
    </w:lvlOverride>
  </w:num>
  <w:num w:numId="14">
    <w:abstractNumId w:val="12"/>
    <w:lvlOverride w:ilvl="0">
      <w:startOverride w:val="1"/>
    </w:lvlOverride>
  </w:num>
  <w:num w:numId="15">
    <w:abstractNumId w:val="12"/>
    <w:lvlOverride w:ilvl="0">
      <w:startOverride w:val="1"/>
    </w:lvlOverride>
  </w:num>
  <w:num w:numId="16">
    <w:abstractNumId w:val="12"/>
    <w:lvlOverride w:ilvl="0">
      <w:startOverride w:val="1"/>
    </w:lvlOverride>
  </w:num>
  <w:num w:numId="17">
    <w:abstractNumId w:val="10"/>
  </w:num>
  <w:num w:numId="18">
    <w:abstractNumId w:val="5"/>
    <w:lvlOverride w:ilvl="0">
      <w:startOverride w:val="1"/>
    </w:lvlOverride>
  </w:num>
  <w:num w:numId="19">
    <w:abstractNumId w:val="5"/>
    <w:lvlOverride w:ilvl="0">
      <w:startOverride w:val="1"/>
    </w:lvlOverride>
  </w:num>
  <w:num w:numId="20">
    <w:abstractNumId w:val="5"/>
    <w:lvlOverride w:ilvl="0">
      <w:startOverride w:val="1"/>
    </w:lvlOverride>
  </w:num>
  <w:num w:numId="21">
    <w:abstractNumId w:val="3"/>
  </w:num>
  <w:num w:numId="22">
    <w:abstractNumId w:val="1"/>
    <w:lvlOverride w:ilvl="0">
      <w:startOverride w:val="1"/>
    </w:lvlOverride>
  </w:num>
  <w:num w:numId="23">
    <w:abstractNumId w:val="0"/>
  </w:num>
  <w:num w:numId="24">
    <w:abstractNumId w:val="7"/>
  </w:num>
  <w:num w:numId="25">
    <w:abstractNumId w:val="15"/>
  </w:num>
  <w:num w:numId="26">
    <w:abstractNumId w:val="18"/>
  </w:num>
  <w:num w:numId="27">
    <w:abstractNumId w:val="8"/>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3"/>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23F26"/>
    <w:rsid w:val="0009267A"/>
    <w:rsid w:val="000B4EBD"/>
    <w:rsid w:val="000E7A6F"/>
    <w:rsid w:val="00115263"/>
    <w:rsid w:val="001269B4"/>
    <w:rsid w:val="00207274"/>
    <w:rsid w:val="002817AD"/>
    <w:rsid w:val="002C003B"/>
    <w:rsid w:val="002F404D"/>
    <w:rsid w:val="0034010C"/>
    <w:rsid w:val="00380387"/>
    <w:rsid w:val="003810BB"/>
    <w:rsid w:val="003B6B73"/>
    <w:rsid w:val="003C60B1"/>
    <w:rsid w:val="00401F60"/>
    <w:rsid w:val="0040545C"/>
    <w:rsid w:val="004813EB"/>
    <w:rsid w:val="004C2712"/>
    <w:rsid w:val="004F32B2"/>
    <w:rsid w:val="005E00D9"/>
    <w:rsid w:val="005F1252"/>
    <w:rsid w:val="006036C5"/>
    <w:rsid w:val="006239CB"/>
    <w:rsid w:val="00646723"/>
    <w:rsid w:val="006A088B"/>
    <w:rsid w:val="00776CE0"/>
    <w:rsid w:val="007A5B8F"/>
    <w:rsid w:val="00863C82"/>
    <w:rsid w:val="00A31890"/>
    <w:rsid w:val="00A33910"/>
    <w:rsid w:val="00A5349D"/>
    <w:rsid w:val="00AA79E9"/>
    <w:rsid w:val="00B2752B"/>
    <w:rsid w:val="00B81E94"/>
    <w:rsid w:val="00BA7B2B"/>
    <w:rsid w:val="00C47E2C"/>
    <w:rsid w:val="00CB7A87"/>
    <w:rsid w:val="00CE76CD"/>
    <w:rsid w:val="00D05B80"/>
    <w:rsid w:val="00D12E0B"/>
    <w:rsid w:val="00DF5DA0"/>
    <w:rsid w:val="00E314EF"/>
    <w:rsid w:val="00E31ACA"/>
    <w:rsid w:val="00F23F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61BC4E6F-9CFA-4A2A-924D-0DA83E6C4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F23F26"/>
    <w:pPr>
      <w:spacing w:after="0" w:line="240" w:lineRule="auto"/>
    </w:pPr>
    <w:rPr>
      <w:rFonts w:ascii="Times New Roman" w:eastAsia="Times New Roman" w:hAnsi="Times New Roman" w:cs="Arial"/>
      <w:sz w:val="24"/>
      <w:szCs w:val="24"/>
      <w:lang w:eastAsia="ru-RU"/>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next w:val="a3"/>
    <w:link w:val="110"/>
    <w:qFormat/>
    <w:rsid w:val="003C60B1"/>
    <w:pPr>
      <w:keepNext/>
      <w:jc w:val="right"/>
      <w:outlineLvl w:val="0"/>
    </w:pPr>
    <w:rPr>
      <w:rFonts w:cs="Times New Roman"/>
      <w:b/>
      <w:bCs/>
      <w:i/>
      <w:iCs/>
    </w:rPr>
  </w:style>
  <w:style w:type="paragraph" w:styleId="20">
    <w:name w:val="heading 2"/>
    <w:basedOn w:val="a3"/>
    <w:next w:val="a3"/>
    <w:link w:val="23"/>
    <w:qFormat/>
    <w:rsid w:val="003C60B1"/>
    <w:pPr>
      <w:keepNext/>
      <w:spacing w:before="240" w:after="60"/>
      <w:jc w:val="center"/>
      <w:outlineLvl w:val="1"/>
    </w:pPr>
    <w:rPr>
      <w:rFonts w:cs="Times New Roman"/>
      <w:b/>
      <w:bCs/>
      <w:iCs/>
      <w:szCs w:val="28"/>
    </w:rPr>
  </w:style>
  <w:style w:type="paragraph" w:styleId="3">
    <w:name w:val="heading 3"/>
    <w:basedOn w:val="a3"/>
    <w:next w:val="a3"/>
    <w:link w:val="30"/>
    <w:qFormat/>
    <w:rsid w:val="003C60B1"/>
    <w:pPr>
      <w:keepNext/>
      <w:spacing w:before="240" w:after="60"/>
      <w:jc w:val="center"/>
      <w:outlineLvl w:val="2"/>
    </w:pPr>
    <w:rPr>
      <w:rFonts w:cs="Times New Roman"/>
      <w:b/>
      <w:bCs/>
      <w:szCs w:val="26"/>
    </w:rPr>
  </w:style>
  <w:style w:type="paragraph" w:styleId="4">
    <w:name w:val="heading 4"/>
    <w:basedOn w:val="a3"/>
    <w:next w:val="a3"/>
    <w:link w:val="40"/>
    <w:unhideWhenUsed/>
    <w:qFormat/>
    <w:rsid w:val="00F23F26"/>
    <w:pPr>
      <w:keepNext/>
      <w:spacing w:before="240" w:after="60"/>
      <w:outlineLvl w:val="3"/>
    </w:pPr>
    <w:rPr>
      <w:rFonts w:cs="Times New Roman"/>
      <w:b/>
      <w:bCs/>
      <w:sz w:val="28"/>
      <w:szCs w:val="28"/>
    </w:rPr>
  </w:style>
  <w:style w:type="paragraph" w:styleId="5">
    <w:name w:val="heading 5"/>
    <w:basedOn w:val="a3"/>
    <w:next w:val="a3"/>
    <w:link w:val="50"/>
    <w:qFormat/>
    <w:rsid w:val="003C60B1"/>
    <w:pPr>
      <w:suppressAutoHyphens/>
      <w:spacing w:before="240" w:after="60"/>
      <w:outlineLvl w:val="4"/>
    </w:pPr>
    <w:rPr>
      <w:rFonts w:cs="Times New Roman"/>
      <w:b/>
      <w:bCs/>
      <w:i/>
      <w:iCs/>
      <w:sz w:val="26"/>
      <w:szCs w:val="26"/>
      <w:lang w:eastAsia="ar-SA"/>
    </w:rPr>
  </w:style>
  <w:style w:type="paragraph" w:styleId="6">
    <w:name w:val="heading 6"/>
    <w:basedOn w:val="a3"/>
    <w:next w:val="a3"/>
    <w:link w:val="60"/>
    <w:qFormat/>
    <w:rsid w:val="003C60B1"/>
    <w:pPr>
      <w:tabs>
        <w:tab w:val="num" w:pos="1152"/>
      </w:tabs>
      <w:spacing w:before="240" w:after="60"/>
      <w:ind w:left="1152" w:hanging="1152"/>
      <w:jc w:val="both"/>
      <w:outlineLvl w:val="5"/>
    </w:pPr>
    <w:rPr>
      <w:rFonts w:eastAsia="Calibri" w:cs="Times New Roman"/>
      <w:i/>
      <w:iCs/>
      <w:sz w:val="20"/>
      <w:szCs w:val="20"/>
    </w:rPr>
  </w:style>
  <w:style w:type="paragraph" w:styleId="7">
    <w:name w:val="heading 7"/>
    <w:basedOn w:val="a3"/>
    <w:next w:val="a3"/>
    <w:link w:val="70"/>
    <w:qFormat/>
    <w:rsid w:val="003C60B1"/>
    <w:pPr>
      <w:spacing w:before="240" w:after="60"/>
      <w:jc w:val="center"/>
      <w:outlineLvl w:val="6"/>
    </w:pPr>
    <w:rPr>
      <w:rFonts w:eastAsia="Calibri" w:cs="Times New Roman"/>
    </w:rPr>
  </w:style>
  <w:style w:type="paragraph" w:styleId="8">
    <w:name w:val="heading 8"/>
    <w:basedOn w:val="a3"/>
    <w:next w:val="a3"/>
    <w:link w:val="80"/>
    <w:qFormat/>
    <w:rsid w:val="003C60B1"/>
    <w:pPr>
      <w:tabs>
        <w:tab w:val="num" w:pos="1440"/>
      </w:tabs>
      <w:spacing w:before="240" w:after="60"/>
      <w:ind w:left="1440" w:hanging="1440"/>
      <w:jc w:val="both"/>
      <w:outlineLvl w:val="7"/>
    </w:pPr>
    <w:rPr>
      <w:rFonts w:ascii="Arial" w:eastAsia="Calibri" w:hAnsi="Arial" w:cs="Times New Roman"/>
      <w:i/>
      <w:iCs/>
      <w:sz w:val="20"/>
      <w:szCs w:val="20"/>
    </w:rPr>
  </w:style>
  <w:style w:type="paragraph" w:styleId="9">
    <w:name w:val="heading 9"/>
    <w:basedOn w:val="a3"/>
    <w:next w:val="a3"/>
    <w:link w:val="90"/>
    <w:unhideWhenUsed/>
    <w:qFormat/>
    <w:rsid w:val="00207274"/>
    <w:pPr>
      <w:spacing w:before="240" w:after="60"/>
      <w:outlineLvl w:val="8"/>
    </w:pPr>
    <w:rPr>
      <w:rFonts w:ascii="Cambria" w:hAnsi="Cambria" w:cs="Times New Roman"/>
      <w:sz w:val="22"/>
      <w:szCs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40">
    <w:name w:val="Заголовок 4 Знак"/>
    <w:basedOn w:val="a4"/>
    <w:link w:val="4"/>
    <w:rsid w:val="00F23F26"/>
    <w:rPr>
      <w:rFonts w:ascii="Times New Roman" w:eastAsia="Times New Roman" w:hAnsi="Times New Roman" w:cs="Times New Roman"/>
      <w:b/>
      <w:bCs/>
      <w:sz w:val="28"/>
      <w:szCs w:val="28"/>
      <w:lang w:eastAsia="ru-RU"/>
    </w:rPr>
  </w:style>
  <w:style w:type="paragraph" w:styleId="a7">
    <w:name w:val="header"/>
    <w:basedOn w:val="a3"/>
    <w:link w:val="a8"/>
    <w:uiPriority w:val="99"/>
    <w:unhideWhenUsed/>
    <w:rsid w:val="00F23F26"/>
    <w:pPr>
      <w:tabs>
        <w:tab w:val="center" w:pos="4677"/>
        <w:tab w:val="right" w:pos="9355"/>
      </w:tabs>
    </w:pPr>
  </w:style>
  <w:style w:type="character" w:customStyle="1" w:styleId="a8">
    <w:name w:val="Верхний колонтитул Знак"/>
    <w:basedOn w:val="a4"/>
    <w:link w:val="a7"/>
    <w:uiPriority w:val="99"/>
    <w:rsid w:val="00F23F26"/>
    <w:rPr>
      <w:rFonts w:ascii="Times New Roman" w:eastAsia="Times New Roman" w:hAnsi="Times New Roman" w:cs="Arial"/>
      <w:sz w:val="24"/>
      <w:szCs w:val="24"/>
      <w:lang w:eastAsia="ru-RU"/>
    </w:rPr>
  </w:style>
  <w:style w:type="paragraph" w:customStyle="1" w:styleId="ConsNonformat">
    <w:name w:val="ConsNonformat"/>
    <w:rsid w:val="00F23F2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9">
    <w:name w:val="Hyperlink"/>
    <w:basedOn w:val="a4"/>
    <w:uiPriority w:val="99"/>
    <w:rsid w:val="00F23F26"/>
    <w:rPr>
      <w:color w:val="0000FF"/>
      <w:u w:val="single"/>
    </w:rPr>
  </w:style>
  <w:style w:type="paragraph" w:styleId="aa">
    <w:name w:val="Balloon Text"/>
    <w:basedOn w:val="a3"/>
    <w:link w:val="ab"/>
    <w:semiHidden/>
    <w:unhideWhenUsed/>
    <w:rsid w:val="00F23F26"/>
    <w:rPr>
      <w:rFonts w:ascii="Tahoma" w:hAnsi="Tahoma" w:cs="Tahoma"/>
      <w:sz w:val="16"/>
      <w:szCs w:val="16"/>
    </w:rPr>
  </w:style>
  <w:style w:type="character" w:customStyle="1" w:styleId="ab">
    <w:name w:val="Текст выноски Знак"/>
    <w:basedOn w:val="a4"/>
    <w:link w:val="aa"/>
    <w:semiHidden/>
    <w:rsid w:val="00F23F26"/>
    <w:rPr>
      <w:rFonts w:ascii="Tahoma" w:eastAsia="Times New Roman" w:hAnsi="Tahoma" w:cs="Tahoma"/>
      <w:sz w:val="16"/>
      <w:szCs w:val="16"/>
      <w:lang w:eastAsia="ru-RU"/>
    </w:rPr>
  </w:style>
  <w:style w:type="paragraph" w:styleId="ac">
    <w:name w:val="footer"/>
    <w:basedOn w:val="a3"/>
    <w:link w:val="ad"/>
    <w:uiPriority w:val="99"/>
    <w:unhideWhenUsed/>
    <w:rsid w:val="002C003B"/>
    <w:pPr>
      <w:tabs>
        <w:tab w:val="center" w:pos="4677"/>
        <w:tab w:val="right" w:pos="9355"/>
      </w:tabs>
    </w:pPr>
  </w:style>
  <w:style w:type="character" w:customStyle="1" w:styleId="ad">
    <w:name w:val="Нижний колонтитул Знак"/>
    <w:basedOn w:val="a4"/>
    <w:link w:val="ac"/>
    <w:uiPriority w:val="99"/>
    <w:rsid w:val="002C003B"/>
    <w:rPr>
      <w:rFonts w:ascii="Times New Roman" w:eastAsia="Times New Roman" w:hAnsi="Times New Roman" w:cs="Arial"/>
      <w:sz w:val="24"/>
      <w:szCs w:val="24"/>
      <w:lang w:eastAsia="ru-RU"/>
    </w:rPr>
  </w:style>
  <w:style w:type="character" w:customStyle="1" w:styleId="90">
    <w:name w:val="Заголовок 9 Знак"/>
    <w:basedOn w:val="a4"/>
    <w:link w:val="9"/>
    <w:rsid w:val="00207274"/>
    <w:rPr>
      <w:rFonts w:ascii="Cambria" w:eastAsia="Times New Roman" w:hAnsi="Cambria" w:cs="Times New Roman"/>
      <w:lang w:eastAsia="ru-RU"/>
    </w:rPr>
  </w:style>
  <w:style w:type="paragraph" w:styleId="21">
    <w:name w:val="Body Text Indent 2"/>
    <w:basedOn w:val="a3"/>
    <w:link w:val="22"/>
    <w:rsid w:val="00207274"/>
    <w:pPr>
      <w:ind w:left="1440" w:firstLine="720"/>
      <w:jc w:val="both"/>
    </w:pPr>
    <w:rPr>
      <w:rFonts w:cs="Times New Roman"/>
      <w:bCs/>
      <w:szCs w:val="20"/>
    </w:rPr>
  </w:style>
  <w:style w:type="character" w:customStyle="1" w:styleId="22">
    <w:name w:val="Основной текст с отступом 2 Знак"/>
    <w:basedOn w:val="a4"/>
    <w:link w:val="21"/>
    <w:rsid w:val="00207274"/>
    <w:rPr>
      <w:rFonts w:ascii="Times New Roman" w:eastAsia="Times New Roman" w:hAnsi="Times New Roman" w:cs="Times New Roman"/>
      <w:bCs/>
      <w:sz w:val="24"/>
      <w:szCs w:val="20"/>
      <w:lang w:eastAsia="ru-RU"/>
    </w:rPr>
  </w:style>
  <w:style w:type="paragraph" w:styleId="ae">
    <w:name w:val="List Paragraph"/>
    <w:aliases w:val="Абзац списка нумерованный"/>
    <w:basedOn w:val="a3"/>
    <w:link w:val="af"/>
    <w:uiPriority w:val="34"/>
    <w:qFormat/>
    <w:rsid w:val="002817AD"/>
    <w:pPr>
      <w:ind w:left="720"/>
      <w:contextualSpacing/>
    </w:p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basedOn w:val="a4"/>
    <w:uiPriority w:val="9"/>
    <w:rsid w:val="003C60B1"/>
    <w:rPr>
      <w:rFonts w:asciiTheme="majorHAnsi" w:eastAsiaTheme="majorEastAsia" w:hAnsiTheme="majorHAnsi" w:cstheme="majorBidi"/>
      <w:color w:val="365F91" w:themeColor="accent1" w:themeShade="BF"/>
      <w:sz w:val="32"/>
      <w:szCs w:val="32"/>
      <w:lang w:eastAsia="ru-RU"/>
    </w:rPr>
  </w:style>
  <w:style w:type="character" w:customStyle="1" w:styleId="24">
    <w:name w:val="Заголовок 2 Знак"/>
    <w:basedOn w:val="a4"/>
    <w:uiPriority w:val="9"/>
    <w:rsid w:val="003C60B1"/>
    <w:rPr>
      <w:rFonts w:asciiTheme="majorHAnsi" w:eastAsiaTheme="majorEastAsia" w:hAnsiTheme="majorHAnsi" w:cstheme="majorBidi"/>
      <w:color w:val="365F91" w:themeColor="accent1" w:themeShade="BF"/>
      <w:sz w:val="26"/>
      <w:szCs w:val="26"/>
      <w:lang w:eastAsia="ru-RU"/>
    </w:rPr>
  </w:style>
  <w:style w:type="character" w:customStyle="1" w:styleId="30">
    <w:name w:val="Заголовок 3 Знак"/>
    <w:basedOn w:val="a4"/>
    <w:link w:val="3"/>
    <w:rsid w:val="003C60B1"/>
    <w:rPr>
      <w:rFonts w:ascii="Times New Roman" w:eastAsia="Times New Roman" w:hAnsi="Times New Roman" w:cs="Times New Roman"/>
      <w:b/>
      <w:bCs/>
      <w:sz w:val="24"/>
      <w:szCs w:val="26"/>
      <w:lang w:eastAsia="ru-RU"/>
    </w:rPr>
  </w:style>
  <w:style w:type="character" w:customStyle="1" w:styleId="50">
    <w:name w:val="Заголовок 5 Знак"/>
    <w:basedOn w:val="a4"/>
    <w:link w:val="5"/>
    <w:rsid w:val="003C60B1"/>
    <w:rPr>
      <w:rFonts w:ascii="Times New Roman" w:eastAsia="Times New Roman" w:hAnsi="Times New Roman" w:cs="Times New Roman"/>
      <w:b/>
      <w:bCs/>
      <w:i/>
      <w:iCs/>
      <w:sz w:val="26"/>
      <w:szCs w:val="26"/>
      <w:lang w:eastAsia="ar-SA"/>
    </w:rPr>
  </w:style>
  <w:style w:type="character" w:customStyle="1" w:styleId="60">
    <w:name w:val="Заголовок 6 Знак"/>
    <w:basedOn w:val="a4"/>
    <w:link w:val="6"/>
    <w:rsid w:val="003C60B1"/>
    <w:rPr>
      <w:rFonts w:ascii="Times New Roman" w:eastAsia="Calibri" w:hAnsi="Times New Roman" w:cs="Times New Roman"/>
      <w:i/>
      <w:iCs/>
      <w:sz w:val="20"/>
      <w:szCs w:val="20"/>
      <w:lang w:eastAsia="ru-RU"/>
    </w:rPr>
  </w:style>
  <w:style w:type="character" w:customStyle="1" w:styleId="70">
    <w:name w:val="Заголовок 7 Знак"/>
    <w:basedOn w:val="a4"/>
    <w:link w:val="7"/>
    <w:rsid w:val="003C60B1"/>
    <w:rPr>
      <w:rFonts w:ascii="Times New Roman" w:eastAsia="Calibri" w:hAnsi="Times New Roman" w:cs="Times New Roman"/>
      <w:sz w:val="24"/>
      <w:szCs w:val="24"/>
      <w:lang w:eastAsia="ru-RU"/>
    </w:rPr>
  </w:style>
  <w:style w:type="character" w:customStyle="1" w:styleId="80">
    <w:name w:val="Заголовок 8 Знак"/>
    <w:basedOn w:val="a4"/>
    <w:link w:val="8"/>
    <w:rsid w:val="003C60B1"/>
    <w:rPr>
      <w:rFonts w:ascii="Arial" w:eastAsia="Calibri" w:hAnsi="Arial" w:cs="Times New Roman"/>
      <w:i/>
      <w:iCs/>
      <w:sz w:val="20"/>
      <w:szCs w:val="20"/>
      <w:lang w:eastAsia="ru-RU"/>
    </w:rPr>
  </w:style>
  <w:style w:type="paragraph" w:customStyle="1" w:styleId="ConsPlusNormal">
    <w:name w:val="ConsPlusNormal"/>
    <w:link w:val="ConsPlusNormal0"/>
    <w:rsid w:val="003C60B1"/>
    <w:pPr>
      <w:autoSpaceDE w:val="0"/>
      <w:autoSpaceDN w:val="0"/>
      <w:adjustRightInd w:val="0"/>
      <w:spacing w:after="0" w:line="240" w:lineRule="auto"/>
    </w:pPr>
    <w:rPr>
      <w:rFonts w:ascii="Arial" w:eastAsia="Calibri" w:hAnsi="Arial" w:cs="Arial"/>
    </w:rPr>
  </w:style>
  <w:style w:type="paragraph" w:customStyle="1" w:styleId="-31">
    <w:name w:val="Светлая сетка - Акцент 31"/>
    <w:basedOn w:val="a3"/>
    <w:uiPriority w:val="34"/>
    <w:qFormat/>
    <w:rsid w:val="003C60B1"/>
    <w:pPr>
      <w:spacing w:after="200" w:line="276" w:lineRule="auto"/>
      <w:ind w:left="720"/>
      <w:contextualSpacing/>
    </w:pPr>
    <w:rPr>
      <w:rFonts w:ascii="Calibri" w:eastAsia="Calibri" w:hAnsi="Calibri" w:cs="Times New Roman"/>
      <w:sz w:val="22"/>
      <w:szCs w:val="22"/>
      <w:lang w:eastAsia="en-US"/>
    </w:rPr>
  </w:style>
  <w:style w:type="paragraph" w:customStyle="1" w:styleId="a1">
    <w:name w:val="МУ Обычный стиль"/>
    <w:basedOn w:val="a3"/>
    <w:autoRedefine/>
    <w:uiPriority w:val="99"/>
    <w:rsid w:val="003C60B1"/>
    <w:pPr>
      <w:widowControl w:val="0"/>
      <w:numPr>
        <w:numId w:val="3"/>
      </w:numPr>
      <w:tabs>
        <w:tab w:val="left" w:pos="1134"/>
        <w:tab w:val="left" w:pos="1560"/>
      </w:tabs>
      <w:autoSpaceDE w:val="0"/>
      <w:autoSpaceDN w:val="0"/>
      <w:adjustRightInd w:val="0"/>
      <w:spacing w:line="276" w:lineRule="auto"/>
      <w:jc w:val="both"/>
    </w:pPr>
    <w:rPr>
      <w:rFonts w:eastAsia="Calibri" w:cs="Times New Roman"/>
      <w:sz w:val="28"/>
      <w:szCs w:val="28"/>
      <w:lang w:eastAsia="en-US"/>
    </w:rPr>
  </w:style>
  <w:style w:type="paragraph" w:customStyle="1" w:styleId="ConsPlusNonformat">
    <w:name w:val="ConsPlusNonformat"/>
    <w:uiPriority w:val="99"/>
    <w:rsid w:val="003C60B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2"/>
    <w:rsid w:val="003C60B1"/>
    <w:rPr>
      <w:rFonts w:ascii="Times New Roman" w:eastAsia="Times New Roman" w:hAnsi="Times New Roman" w:cs="Times New Roman"/>
      <w:b/>
      <w:bCs/>
      <w:i/>
      <w:iCs/>
      <w:sz w:val="24"/>
      <w:szCs w:val="24"/>
      <w:lang w:eastAsia="ru-RU"/>
    </w:rPr>
  </w:style>
  <w:style w:type="character" w:customStyle="1" w:styleId="23">
    <w:name w:val="Заголовок 2 Знак3"/>
    <w:link w:val="20"/>
    <w:rsid w:val="003C60B1"/>
    <w:rPr>
      <w:rFonts w:ascii="Times New Roman" w:eastAsia="Times New Roman" w:hAnsi="Times New Roman" w:cs="Times New Roman"/>
      <w:b/>
      <w:bCs/>
      <w:iCs/>
      <w:sz w:val="24"/>
      <w:szCs w:val="28"/>
      <w:lang w:eastAsia="ru-RU"/>
    </w:rPr>
  </w:style>
  <w:style w:type="paragraph" w:styleId="af0">
    <w:name w:val="footnote text"/>
    <w:basedOn w:val="a3"/>
    <w:link w:val="af1"/>
    <w:semiHidden/>
    <w:rsid w:val="003C60B1"/>
    <w:pPr>
      <w:suppressAutoHyphens/>
    </w:pPr>
    <w:rPr>
      <w:rFonts w:cs="Times New Roman"/>
      <w:sz w:val="20"/>
      <w:szCs w:val="20"/>
      <w:lang w:eastAsia="ar-SA"/>
    </w:rPr>
  </w:style>
  <w:style w:type="character" w:customStyle="1" w:styleId="af1">
    <w:name w:val="Текст сноски Знак"/>
    <w:basedOn w:val="a4"/>
    <w:link w:val="af0"/>
    <w:semiHidden/>
    <w:rsid w:val="003C60B1"/>
    <w:rPr>
      <w:rFonts w:ascii="Times New Roman" w:eastAsia="Times New Roman" w:hAnsi="Times New Roman" w:cs="Times New Roman"/>
      <w:sz w:val="20"/>
      <w:szCs w:val="20"/>
      <w:lang w:eastAsia="ar-SA"/>
    </w:rPr>
  </w:style>
  <w:style w:type="character" w:customStyle="1" w:styleId="ConsPlusNormal0">
    <w:name w:val="ConsPlusNormal Знак"/>
    <w:link w:val="ConsPlusNormal"/>
    <w:locked/>
    <w:rsid w:val="003C60B1"/>
    <w:rPr>
      <w:rFonts w:ascii="Arial" w:eastAsia="Calibri" w:hAnsi="Arial" w:cs="Arial"/>
    </w:rPr>
  </w:style>
  <w:style w:type="paragraph" w:styleId="af2">
    <w:name w:val="Body Text"/>
    <w:aliases w:val="бпОсновной текст"/>
    <w:basedOn w:val="a3"/>
    <w:link w:val="af3"/>
    <w:rsid w:val="003C60B1"/>
    <w:pPr>
      <w:jc w:val="both"/>
    </w:pPr>
    <w:rPr>
      <w:rFonts w:cs="Times New Roman"/>
      <w:sz w:val="28"/>
    </w:rPr>
  </w:style>
  <w:style w:type="character" w:customStyle="1" w:styleId="af3">
    <w:name w:val="Основной текст Знак"/>
    <w:aliases w:val="бпОсновной текст Знак"/>
    <w:basedOn w:val="a4"/>
    <w:link w:val="af2"/>
    <w:rsid w:val="003C60B1"/>
    <w:rPr>
      <w:rFonts w:ascii="Times New Roman" w:eastAsia="Times New Roman" w:hAnsi="Times New Roman" w:cs="Times New Roman"/>
      <w:sz w:val="28"/>
      <w:szCs w:val="24"/>
      <w:lang w:eastAsia="ru-RU"/>
    </w:rPr>
  </w:style>
  <w:style w:type="paragraph" w:styleId="af4">
    <w:name w:val="Body Text Indent"/>
    <w:basedOn w:val="a3"/>
    <w:link w:val="af5"/>
    <w:unhideWhenUsed/>
    <w:rsid w:val="003C60B1"/>
    <w:pPr>
      <w:spacing w:after="120"/>
      <w:ind w:left="283"/>
    </w:pPr>
    <w:rPr>
      <w:rFonts w:cs="Times New Roman"/>
      <w:sz w:val="28"/>
    </w:rPr>
  </w:style>
  <w:style w:type="character" w:customStyle="1" w:styleId="af5">
    <w:name w:val="Основной текст с отступом Знак"/>
    <w:basedOn w:val="a4"/>
    <w:link w:val="af4"/>
    <w:rsid w:val="003C60B1"/>
    <w:rPr>
      <w:rFonts w:ascii="Times New Roman" w:eastAsia="Times New Roman" w:hAnsi="Times New Roman" w:cs="Times New Roman"/>
      <w:sz w:val="28"/>
      <w:szCs w:val="24"/>
      <w:lang w:eastAsia="ru-RU"/>
    </w:rPr>
  </w:style>
  <w:style w:type="paragraph" w:customStyle="1" w:styleId="af6">
    <w:name w:val="Знак"/>
    <w:basedOn w:val="a3"/>
    <w:rsid w:val="003C60B1"/>
    <w:pPr>
      <w:widowControl w:val="0"/>
      <w:adjustRightInd w:val="0"/>
      <w:spacing w:after="160" w:line="240" w:lineRule="exact"/>
      <w:jc w:val="right"/>
    </w:pPr>
    <w:rPr>
      <w:rFonts w:cs="Times New Roman"/>
      <w:sz w:val="20"/>
      <w:szCs w:val="20"/>
      <w:lang w:val="en-GB" w:eastAsia="en-US"/>
    </w:rPr>
  </w:style>
  <w:style w:type="paragraph" w:customStyle="1" w:styleId="ConsPlusTitle">
    <w:name w:val="ConsPlusTitle"/>
    <w:rsid w:val="003C60B1"/>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HTML">
    <w:name w:val="HTML Preformatted"/>
    <w:basedOn w:val="a3"/>
    <w:link w:val="HTML0"/>
    <w:uiPriority w:val="99"/>
    <w:rsid w:val="003C6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Times New Roman"/>
      <w:color w:val="000090"/>
      <w:sz w:val="20"/>
      <w:szCs w:val="20"/>
    </w:rPr>
  </w:style>
  <w:style w:type="character" w:customStyle="1" w:styleId="HTML0">
    <w:name w:val="Стандартный HTML Знак"/>
    <w:basedOn w:val="a4"/>
    <w:link w:val="HTML"/>
    <w:uiPriority w:val="99"/>
    <w:rsid w:val="003C60B1"/>
    <w:rPr>
      <w:rFonts w:ascii="Courier New" w:eastAsia="Times New Roman" w:hAnsi="Courier New" w:cs="Times New Roman"/>
      <w:color w:val="000090"/>
      <w:sz w:val="20"/>
      <w:szCs w:val="20"/>
      <w:lang w:eastAsia="ru-RU"/>
    </w:rPr>
  </w:style>
  <w:style w:type="character" w:styleId="af7">
    <w:name w:val="page number"/>
    <w:basedOn w:val="a4"/>
    <w:rsid w:val="003C60B1"/>
  </w:style>
  <w:style w:type="character" w:customStyle="1" w:styleId="41">
    <w:name w:val="Знак Знак4"/>
    <w:rsid w:val="003C60B1"/>
    <w:rPr>
      <w:rFonts w:ascii="Arial" w:hAnsi="Arial" w:cs="Arial"/>
      <w:sz w:val="24"/>
      <w:szCs w:val="24"/>
      <w:lang w:val="ru-RU" w:eastAsia="ru-RU" w:bidi="ar-SA"/>
    </w:rPr>
  </w:style>
  <w:style w:type="paragraph" w:styleId="25">
    <w:name w:val="Body Text 2"/>
    <w:basedOn w:val="a3"/>
    <w:link w:val="26"/>
    <w:rsid w:val="003C60B1"/>
    <w:rPr>
      <w:rFonts w:cs="Times New Roman"/>
      <w:b/>
      <w:bCs/>
    </w:rPr>
  </w:style>
  <w:style w:type="character" w:customStyle="1" w:styleId="26">
    <w:name w:val="Основной текст 2 Знак"/>
    <w:basedOn w:val="a4"/>
    <w:link w:val="25"/>
    <w:rsid w:val="003C60B1"/>
    <w:rPr>
      <w:rFonts w:ascii="Times New Roman" w:eastAsia="Times New Roman" w:hAnsi="Times New Roman" w:cs="Times New Roman"/>
      <w:b/>
      <w:bCs/>
      <w:sz w:val="24"/>
      <w:szCs w:val="24"/>
      <w:lang w:eastAsia="ru-RU"/>
    </w:rPr>
  </w:style>
  <w:style w:type="paragraph" w:customStyle="1" w:styleId="af8">
    <w:name w:val="Готовый"/>
    <w:basedOn w:val="a3"/>
    <w:rsid w:val="003C60B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styleId="af9">
    <w:name w:val="Signature"/>
    <w:basedOn w:val="a3"/>
    <w:link w:val="afa"/>
    <w:rsid w:val="003C60B1"/>
    <w:pPr>
      <w:ind w:left="4252"/>
    </w:pPr>
    <w:rPr>
      <w:rFonts w:cs="Times New Roman"/>
      <w:b/>
      <w:sz w:val="28"/>
      <w:szCs w:val="28"/>
    </w:rPr>
  </w:style>
  <w:style w:type="character" w:customStyle="1" w:styleId="afa">
    <w:name w:val="Подпись Знак"/>
    <w:basedOn w:val="a4"/>
    <w:link w:val="af9"/>
    <w:rsid w:val="003C60B1"/>
    <w:rPr>
      <w:rFonts w:ascii="Times New Roman" w:eastAsia="Times New Roman" w:hAnsi="Times New Roman" w:cs="Times New Roman"/>
      <w:b/>
      <w:sz w:val="28"/>
      <w:szCs w:val="28"/>
      <w:lang w:eastAsia="ru-RU"/>
    </w:rPr>
  </w:style>
  <w:style w:type="paragraph" w:styleId="afb">
    <w:name w:val="Body Text First Indent"/>
    <w:basedOn w:val="af2"/>
    <w:link w:val="afc"/>
    <w:rsid w:val="003C60B1"/>
    <w:pPr>
      <w:spacing w:after="120"/>
      <w:ind w:firstLine="210"/>
      <w:jc w:val="left"/>
    </w:pPr>
    <w:rPr>
      <w:sz w:val="24"/>
    </w:rPr>
  </w:style>
  <w:style w:type="character" w:customStyle="1" w:styleId="afc">
    <w:name w:val="Красная строка Знак"/>
    <w:basedOn w:val="af3"/>
    <w:link w:val="afb"/>
    <w:rsid w:val="003C60B1"/>
    <w:rPr>
      <w:rFonts w:ascii="Times New Roman" w:eastAsia="Times New Roman" w:hAnsi="Times New Roman" w:cs="Times New Roman"/>
      <w:sz w:val="24"/>
      <w:szCs w:val="24"/>
      <w:lang w:eastAsia="ru-RU"/>
    </w:rPr>
  </w:style>
  <w:style w:type="paragraph" w:styleId="31">
    <w:name w:val="Body Text 3"/>
    <w:basedOn w:val="a3"/>
    <w:link w:val="32"/>
    <w:rsid w:val="003C60B1"/>
    <w:pPr>
      <w:spacing w:after="120"/>
    </w:pPr>
    <w:rPr>
      <w:rFonts w:cs="Times New Roman"/>
      <w:sz w:val="16"/>
      <w:szCs w:val="16"/>
    </w:rPr>
  </w:style>
  <w:style w:type="character" w:customStyle="1" w:styleId="32">
    <w:name w:val="Основной текст 3 Знак"/>
    <w:basedOn w:val="a4"/>
    <w:link w:val="31"/>
    <w:rsid w:val="003C60B1"/>
    <w:rPr>
      <w:rFonts w:ascii="Times New Roman" w:eastAsia="Times New Roman" w:hAnsi="Times New Roman" w:cs="Times New Roman"/>
      <w:sz w:val="16"/>
      <w:szCs w:val="16"/>
      <w:lang w:eastAsia="ru-RU"/>
    </w:rPr>
  </w:style>
  <w:style w:type="paragraph" w:styleId="afd">
    <w:name w:val="Normal (Web)"/>
    <w:basedOn w:val="a3"/>
    <w:uiPriority w:val="99"/>
    <w:rsid w:val="003C60B1"/>
    <w:rPr>
      <w:rFonts w:cs="Times New Roman"/>
    </w:rPr>
  </w:style>
  <w:style w:type="paragraph" w:customStyle="1" w:styleId="14">
    <w:name w:val="Абзац списка1"/>
    <w:basedOn w:val="a3"/>
    <w:uiPriority w:val="99"/>
    <w:qFormat/>
    <w:rsid w:val="003C60B1"/>
    <w:pPr>
      <w:spacing w:after="200" w:line="276" w:lineRule="auto"/>
      <w:ind w:left="720"/>
    </w:pPr>
    <w:rPr>
      <w:rFonts w:ascii="Calibri" w:hAnsi="Calibri" w:cs="Times New Roman"/>
      <w:sz w:val="22"/>
      <w:szCs w:val="22"/>
      <w:lang w:eastAsia="en-US"/>
    </w:rPr>
  </w:style>
  <w:style w:type="character" w:customStyle="1" w:styleId="BodyTextIndentChar">
    <w:name w:val="Body Text Indent Char"/>
    <w:locked/>
    <w:rsid w:val="003C60B1"/>
    <w:rPr>
      <w:rFonts w:cs="Times New Roman"/>
      <w:sz w:val="24"/>
      <w:szCs w:val="24"/>
      <w:lang w:val="ru-RU" w:eastAsia="ru-RU" w:bidi="ar-SA"/>
    </w:rPr>
  </w:style>
  <w:style w:type="character" w:customStyle="1" w:styleId="BodyTextChar">
    <w:name w:val="Body Text Char"/>
    <w:aliases w:val="бпОсновной текст Char"/>
    <w:locked/>
    <w:rsid w:val="003C60B1"/>
    <w:rPr>
      <w:rFonts w:cs="Times New Roman"/>
      <w:sz w:val="24"/>
      <w:szCs w:val="24"/>
      <w:lang w:val="ru-RU" w:eastAsia="ru-RU" w:bidi="ar-SA"/>
    </w:rPr>
  </w:style>
  <w:style w:type="paragraph" w:customStyle="1" w:styleId="Style3">
    <w:name w:val="Style3"/>
    <w:basedOn w:val="a3"/>
    <w:rsid w:val="003C60B1"/>
    <w:pPr>
      <w:widowControl w:val="0"/>
      <w:autoSpaceDE w:val="0"/>
      <w:autoSpaceDN w:val="0"/>
      <w:adjustRightInd w:val="0"/>
      <w:spacing w:line="317" w:lineRule="exact"/>
    </w:pPr>
    <w:rPr>
      <w:rFonts w:cs="Times New Roman"/>
    </w:rPr>
  </w:style>
  <w:style w:type="character" w:customStyle="1" w:styleId="FontStyle13">
    <w:name w:val="Font Style13"/>
    <w:rsid w:val="003C60B1"/>
    <w:rPr>
      <w:rFonts w:ascii="Times New Roman" w:hAnsi="Times New Roman" w:cs="Times New Roman"/>
      <w:sz w:val="22"/>
      <w:szCs w:val="22"/>
    </w:rPr>
  </w:style>
  <w:style w:type="character" w:styleId="afe">
    <w:name w:val="FollowedHyperlink"/>
    <w:rsid w:val="003C60B1"/>
    <w:rPr>
      <w:color w:val="800080"/>
      <w:u w:val="single"/>
    </w:rPr>
  </w:style>
  <w:style w:type="paragraph" w:customStyle="1" w:styleId="aff">
    <w:name w:val="Знак Знак Знак Знак Знак Знак Знак Знак Знак Знак"/>
    <w:basedOn w:val="a3"/>
    <w:rsid w:val="003C60B1"/>
    <w:pPr>
      <w:spacing w:after="160" w:line="240" w:lineRule="exact"/>
    </w:pPr>
    <w:rPr>
      <w:rFonts w:ascii="Verdana" w:hAnsi="Verdana" w:cs="Times New Roman"/>
      <w:lang w:val="en-US" w:eastAsia="en-US"/>
    </w:rPr>
  </w:style>
  <w:style w:type="character" w:styleId="aff0">
    <w:name w:val="footnote reference"/>
    <w:semiHidden/>
    <w:rsid w:val="003C60B1"/>
    <w:rPr>
      <w:vertAlign w:val="superscript"/>
    </w:rPr>
  </w:style>
  <w:style w:type="table" w:styleId="aff1">
    <w:name w:val="Table Grid"/>
    <w:basedOn w:val="a5"/>
    <w:uiPriority w:val="59"/>
    <w:rsid w:val="003C60B1"/>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2">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3C60B1"/>
    <w:rPr>
      <w:rFonts w:ascii="Tahoma" w:hAnsi="Tahoma" w:cs="Times New Roman"/>
      <w:sz w:val="20"/>
      <w:szCs w:val="20"/>
      <w:lang w:val="en-US"/>
    </w:rPr>
  </w:style>
  <w:style w:type="character" w:customStyle="1" w:styleId="35">
    <w:name w:val="Знак Знак35"/>
    <w:locked/>
    <w:rsid w:val="003C60B1"/>
    <w:rPr>
      <w:rFonts w:ascii="Arial" w:hAnsi="Arial" w:cs="Arial"/>
      <w:b/>
      <w:bCs/>
      <w:i/>
      <w:iCs/>
      <w:sz w:val="28"/>
      <w:szCs w:val="28"/>
      <w:lang w:eastAsia="ru-RU"/>
    </w:rPr>
  </w:style>
  <w:style w:type="character" w:customStyle="1" w:styleId="34">
    <w:name w:val="Знак Знак34"/>
    <w:locked/>
    <w:rsid w:val="003C60B1"/>
    <w:rPr>
      <w:rFonts w:ascii="Arial" w:hAnsi="Arial" w:cs="Arial"/>
      <w:b/>
      <w:bCs/>
      <w:sz w:val="26"/>
      <w:szCs w:val="26"/>
      <w:lang w:eastAsia="ru-RU"/>
    </w:rPr>
  </w:style>
  <w:style w:type="character" w:customStyle="1" w:styleId="33">
    <w:name w:val="Знак Знак33"/>
    <w:locked/>
    <w:rsid w:val="003C60B1"/>
    <w:rPr>
      <w:rFonts w:ascii="Times New Roman" w:hAnsi="Times New Roman" w:cs="Times New Roman"/>
      <w:b/>
      <w:sz w:val="20"/>
      <w:szCs w:val="20"/>
      <w:lang w:eastAsia="ru-RU"/>
    </w:rPr>
  </w:style>
  <w:style w:type="character" w:customStyle="1" w:styleId="320">
    <w:name w:val="Знак Знак32"/>
    <w:locked/>
    <w:rsid w:val="003C60B1"/>
    <w:rPr>
      <w:rFonts w:ascii="Times New Roman" w:hAnsi="Times New Roman" w:cs="Times New Roman"/>
      <w:b/>
      <w:bCs/>
      <w:i/>
      <w:iCs/>
      <w:sz w:val="26"/>
      <w:szCs w:val="26"/>
      <w:lang w:eastAsia="ru-RU"/>
    </w:rPr>
  </w:style>
  <w:style w:type="paragraph" w:styleId="aff3">
    <w:name w:val="annotation text"/>
    <w:basedOn w:val="a3"/>
    <w:link w:val="aff4"/>
    <w:semiHidden/>
    <w:rsid w:val="003C60B1"/>
    <w:pPr>
      <w:spacing w:after="200"/>
    </w:pPr>
    <w:rPr>
      <w:rFonts w:ascii="Calibri" w:eastAsia="Calibri" w:hAnsi="Calibri" w:cs="Times New Roman"/>
      <w:sz w:val="20"/>
      <w:szCs w:val="20"/>
    </w:rPr>
  </w:style>
  <w:style w:type="character" w:customStyle="1" w:styleId="aff4">
    <w:name w:val="Текст примечания Знак"/>
    <w:basedOn w:val="a4"/>
    <w:link w:val="aff3"/>
    <w:semiHidden/>
    <w:rsid w:val="003C60B1"/>
    <w:rPr>
      <w:rFonts w:ascii="Calibri" w:eastAsia="Calibri" w:hAnsi="Calibri" w:cs="Times New Roman"/>
      <w:sz w:val="20"/>
      <w:szCs w:val="20"/>
      <w:lang w:eastAsia="ru-RU"/>
    </w:rPr>
  </w:style>
  <w:style w:type="paragraph" w:styleId="aff5">
    <w:name w:val="annotation subject"/>
    <w:basedOn w:val="aff3"/>
    <w:next w:val="aff3"/>
    <w:link w:val="aff6"/>
    <w:semiHidden/>
    <w:rsid w:val="003C60B1"/>
    <w:rPr>
      <w:b/>
      <w:bCs/>
    </w:rPr>
  </w:style>
  <w:style w:type="character" w:customStyle="1" w:styleId="aff6">
    <w:name w:val="Тема примечания Знак"/>
    <w:basedOn w:val="aff4"/>
    <w:link w:val="aff5"/>
    <w:semiHidden/>
    <w:rsid w:val="003C60B1"/>
    <w:rPr>
      <w:rFonts w:ascii="Calibri" w:eastAsia="Calibri" w:hAnsi="Calibri" w:cs="Times New Roman"/>
      <w:b/>
      <w:bCs/>
      <w:sz w:val="20"/>
      <w:szCs w:val="20"/>
      <w:lang w:eastAsia="ru-RU"/>
    </w:rPr>
  </w:style>
  <w:style w:type="character" w:customStyle="1" w:styleId="blk">
    <w:name w:val="blk"/>
    <w:rsid w:val="003C60B1"/>
    <w:rPr>
      <w:rFonts w:cs="Times New Roman"/>
    </w:rPr>
  </w:style>
  <w:style w:type="character" w:customStyle="1" w:styleId="u">
    <w:name w:val="u"/>
    <w:rsid w:val="003C60B1"/>
    <w:rPr>
      <w:rFonts w:cs="Times New Roman"/>
    </w:rPr>
  </w:style>
  <w:style w:type="character" w:customStyle="1" w:styleId="17">
    <w:name w:val="Знак Знак17"/>
    <w:locked/>
    <w:rsid w:val="003C60B1"/>
    <w:rPr>
      <w:rFonts w:eastAsia="Times New Roman" w:cs="Times New Roman"/>
      <w:lang w:eastAsia="ru-RU"/>
    </w:rPr>
  </w:style>
  <w:style w:type="character" w:customStyle="1" w:styleId="16">
    <w:name w:val="Знак Знак16"/>
    <w:locked/>
    <w:rsid w:val="003C60B1"/>
    <w:rPr>
      <w:rFonts w:eastAsia="Times New Roman" w:cs="Times New Roman"/>
      <w:lang w:eastAsia="ru-RU"/>
    </w:rPr>
  </w:style>
  <w:style w:type="paragraph" w:customStyle="1" w:styleId="1251">
    <w:name w:val="Стиль Без интервала + 125 пт Черный По ширине Первая строка:  1..."/>
    <w:basedOn w:val="15"/>
    <w:rsid w:val="003C60B1"/>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5">
    <w:name w:val="Без интервала1"/>
    <w:qFormat/>
    <w:rsid w:val="003C60B1"/>
    <w:pPr>
      <w:spacing w:after="0" w:line="240" w:lineRule="auto"/>
    </w:pPr>
    <w:rPr>
      <w:rFonts w:ascii="Calibri" w:eastAsia="Calibri" w:hAnsi="Calibri" w:cs="Times New Roman"/>
      <w:lang w:eastAsia="ru-RU"/>
    </w:rPr>
  </w:style>
  <w:style w:type="character" w:customStyle="1" w:styleId="18">
    <w:name w:val="бпОсновной текст Знак Знак1"/>
    <w:locked/>
    <w:rsid w:val="003C60B1"/>
    <w:rPr>
      <w:rFonts w:ascii="Times New Roman" w:hAnsi="Times New Roman" w:cs="Times New Roman"/>
      <w:sz w:val="24"/>
      <w:szCs w:val="24"/>
      <w:lang w:eastAsia="ru-RU"/>
    </w:rPr>
  </w:style>
  <w:style w:type="paragraph" w:customStyle="1" w:styleId="ConsPlusDocList">
    <w:name w:val="ConsPlusDocList"/>
    <w:rsid w:val="003C60B1"/>
    <w:pPr>
      <w:autoSpaceDE w:val="0"/>
      <w:autoSpaceDN w:val="0"/>
      <w:adjustRightInd w:val="0"/>
      <w:spacing w:after="0" w:line="240" w:lineRule="auto"/>
      <w:jc w:val="center"/>
    </w:pPr>
    <w:rPr>
      <w:rFonts w:ascii="Courier New" w:eastAsia="Calibri" w:hAnsi="Courier New" w:cs="Courier New"/>
      <w:sz w:val="20"/>
      <w:szCs w:val="20"/>
      <w:lang w:eastAsia="ru-RU"/>
    </w:rPr>
  </w:style>
  <w:style w:type="character" w:customStyle="1" w:styleId="43">
    <w:name w:val="Знак Знак43"/>
    <w:rsid w:val="003C60B1"/>
    <w:rPr>
      <w:rFonts w:ascii="Arial" w:hAnsi="Arial" w:cs="Arial"/>
      <w:sz w:val="24"/>
      <w:szCs w:val="24"/>
      <w:lang w:val="ru-RU" w:eastAsia="ru-RU" w:bidi="ar-SA"/>
    </w:rPr>
  </w:style>
  <w:style w:type="paragraph" w:customStyle="1" w:styleId="130">
    <w:name w:val="Абзац списка13"/>
    <w:basedOn w:val="a3"/>
    <w:uiPriority w:val="99"/>
    <w:qFormat/>
    <w:rsid w:val="003C60B1"/>
    <w:pPr>
      <w:spacing w:line="276" w:lineRule="auto"/>
      <w:ind w:left="720"/>
      <w:jc w:val="center"/>
    </w:pPr>
    <w:rPr>
      <w:rFonts w:ascii="Calibri" w:eastAsia="Calibri" w:hAnsi="Calibri" w:cs="Times New Roman"/>
      <w:sz w:val="22"/>
      <w:szCs w:val="22"/>
      <w:lang w:eastAsia="en-US"/>
    </w:rPr>
  </w:style>
  <w:style w:type="paragraph" w:styleId="aff7">
    <w:name w:val="caption"/>
    <w:basedOn w:val="a3"/>
    <w:next w:val="a3"/>
    <w:qFormat/>
    <w:rsid w:val="003C60B1"/>
    <w:pPr>
      <w:overflowPunct w:val="0"/>
      <w:autoSpaceDE w:val="0"/>
      <w:autoSpaceDN w:val="0"/>
      <w:adjustRightInd w:val="0"/>
      <w:spacing w:line="216" w:lineRule="auto"/>
      <w:jc w:val="center"/>
      <w:textAlignment w:val="baseline"/>
    </w:pPr>
    <w:rPr>
      <w:rFonts w:eastAsia="Calibri" w:cs="Times New Roman"/>
      <w:b/>
      <w:sz w:val="22"/>
      <w:szCs w:val="20"/>
    </w:rPr>
  </w:style>
  <w:style w:type="paragraph" w:customStyle="1" w:styleId="210">
    <w:name w:val="Основной текст 21"/>
    <w:basedOn w:val="a3"/>
    <w:rsid w:val="003C60B1"/>
    <w:pPr>
      <w:overflowPunct w:val="0"/>
      <w:autoSpaceDE w:val="0"/>
      <w:autoSpaceDN w:val="0"/>
      <w:adjustRightInd w:val="0"/>
      <w:spacing w:line="216" w:lineRule="auto"/>
      <w:ind w:firstLine="709"/>
      <w:jc w:val="both"/>
      <w:textAlignment w:val="baseline"/>
    </w:pPr>
    <w:rPr>
      <w:rFonts w:eastAsia="Calibri" w:cs="Times New Roman"/>
      <w:sz w:val="20"/>
      <w:szCs w:val="20"/>
    </w:rPr>
  </w:style>
  <w:style w:type="paragraph" w:styleId="aff8">
    <w:name w:val="Title"/>
    <w:basedOn w:val="a3"/>
    <w:link w:val="aff9"/>
    <w:qFormat/>
    <w:rsid w:val="003C60B1"/>
    <w:pPr>
      <w:jc w:val="center"/>
    </w:pPr>
    <w:rPr>
      <w:rFonts w:ascii="Arial" w:eastAsia="Calibri" w:hAnsi="Arial" w:cs="Times New Roman"/>
      <w:b/>
      <w:bCs/>
    </w:rPr>
  </w:style>
  <w:style w:type="character" w:customStyle="1" w:styleId="aff9">
    <w:name w:val="Название Знак"/>
    <w:basedOn w:val="a4"/>
    <w:link w:val="aff8"/>
    <w:rsid w:val="003C60B1"/>
    <w:rPr>
      <w:rFonts w:ascii="Arial" w:eastAsia="Calibri" w:hAnsi="Arial" w:cs="Times New Roman"/>
      <w:b/>
      <w:bCs/>
      <w:sz w:val="24"/>
      <w:szCs w:val="24"/>
      <w:lang w:eastAsia="ru-RU"/>
    </w:rPr>
  </w:style>
  <w:style w:type="paragraph" w:styleId="36">
    <w:name w:val="Body Text Indent 3"/>
    <w:basedOn w:val="a3"/>
    <w:link w:val="37"/>
    <w:rsid w:val="003C60B1"/>
    <w:pPr>
      <w:spacing w:after="120"/>
      <w:ind w:left="283"/>
      <w:jc w:val="center"/>
    </w:pPr>
    <w:rPr>
      <w:rFonts w:eastAsia="Calibri" w:cs="Times New Roman"/>
      <w:sz w:val="16"/>
      <w:szCs w:val="16"/>
    </w:rPr>
  </w:style>
  <w:style w:type="character" w:customStyle="1" w:styleId="37">
    <w:name w:val="Основной текст с отступом 3 Знак"/>
    <w:basedOn w:val="a4"/>
    <w:link w:val="36"/>
    <w:rsid w:val="003C60B1"/>
    <w:rPr>
      <w:rFonts w:ascii="Times New Roman" w:eastAsia="Calibri" w:hAnsi="Times New Roman" w:cs="Times New Roman"/>
      <w:sz w:val="16"/>
      <w:szCs w:val="16"/>
      <w:lang w:eastAsia="ru-RU"/>
    </w:rPr>
  </w:style>
  <w:style w:type="paragraph" w:styleId="affa">
    <w:name w:val="Plain Text"/>
    <w:basedOn w:val="a3"/>
    <w:link w:val="affb"/>
    <w:rsid w:val="003C60B1"/>
    <w:pPr>
      <w:jc w:val="center"/>
    </w:pPr>
    <w:rPr>
      <w:rFonts w:ascii="Courier New" w:eastAsia="Calibri" w:hAnsi="Courier New" w:cs="Times New Roman"/>
      <w:sz w:val="20"/>
      <w:szCs w:val="20"/>
    </w:rPr>
  </w:style>
  <w:style w:type="character" w:customStyle="1" w:styleId="affb">
    <w:name w:val="Текст Знак"/>
    <w:basedOn w:val="a4"/>
    <w:link w:val="affa"/>
    <w:rsid w:val="003C60B1"/>
    <w:rPr>
      <w:rFonts w:ascii="Courier New" w:eastAsia="Calibri" w:hAnsi="Courier New" w:cs="Times New Roman"/>
      <w:sz w:val="20"/>
      <w:szCs w:val="20"/>
      <w:lang w:eastAsia="ru-RU"/>
    </w:rPr>
  </w:style>
  <w:style w:type="paragraph" w:customStyle="1" w:styleId="ConsNormal">
    <w:name w:val="ConsNormal"/>
    <w:rsid w:val="003C60B1"/>
    <w:pPr>
      <w:widowControl w:val="0"/>
      <w:autoSpaceDE w:val="0"/>
      <w:autoSpaceDN w:val="0"/>
      <w:adjustRightInd w:val="0"/>
      <w:spacing w:after="0" w:line="240" w:lineRule="auto"/>
      <w:ind w:right="19772" w:firstLine="720"/>
      <w:jc w:val="center"/>
    </w:pPr>
    <w:rPr>
      <w:rFonts w:ascii="Arial" w:eastAsia="Calibri" w:hAnsi="Arial" w:cs="Arial"/>
      <w:sz w:val="20"/>
      <w:szCs w:val="20"/>
      <w:lang w:eastAsia="ru-RU"/>
    </w:rPr>
  </w:style>
  <w:style w:type="paragraph" w:customStyle="1" w:styleId="ConsTitle">
    <w:name w:val="ConsTitle"/>
    <w:rsid w:val="003C60B1"/>
    <w:pPr>
      <w:widowControl w:val="0"/>
      <w:autoSpaceDE w:val="0"/>
      <w:autoSpaceDN w:val="0"/>
      <w:adjustRightInd w:val="0"/>
      <w:spacing w:after="0" w:line="240" w:lineRule="auto"/>
      <w:ind w:right="19772"/>
      <w:jc w:val="center"/>
    </w:pPr>
    <w:rPr>
      <w:rFonts w:ascii="Arial" w:eastAsia="Calibri" w:hAnsi="Arial" w:cs="Arial"/>
      <w:b/>
      <w:bCs/>
      <w:sz w:val="20"/>
      <w:szCs w:val="20"/>
      <w:lang w:eastAsia="ru-RU"/>
    </w:rPr>
  </w:style>
  <w:style w:type="paragraph" w:customStyle="1" w:styleId="Preformat">
    <w:name w:val="Preformat"/>
    <w:rsid w:val="003C60B1"/>
    <w:pPr>
      <w:autoSpaceDE w:val="0"/>
      <w:autoSpaceDN w:val="0"/>
      <w:adjustRightInd w:val="0"/>
      <w:spacing w:after="0" w:line="240" w:lineRule="auto"/>
      <w:jc w:val="center"/>
    </w:pPr>
    <w:rPr>
      <w:rFonts w:ascii="Courier New" w:eastAsia="Calibri" w:hAnsi="Courier New" w:cs="Courier New"/>
      <w:sz w:val="20"/>
      <w:szCs w:val="20"/>
      <w:lang w:eastAsia="ru-RU"/>
    </w:rPr>
  </w:style>
  <w:style w:type="paragraph" w:customStyle="1" w:styleId="affc">
    <w:name w:val="Нумерованный Список"/>
    <w:basedOn w:val="a3"/>
    <w:rsid w:val="003C60B1"/>
    <w:pPr>
      <w:spacing w:before="120" w:after="120"/>
      <w:jc w:val="both"/>
    </w:pPr>
    <w:rPr>
      <w:rFonts w:eastAsia="Calibri" w:cs="Times New Roman"/>
    </w:rPr>
  </w:style>
  <w:style w:type="paragraph" w:customStyle="1" w:styleId="ConsCell">
    <w:name w:val="ConsCell"/>
    <w:rsid w:val="003C60B1"/>
    <w:pPr>
      <w:widowControl w:val="0"/>
      <w:autoSpaceDE w:val="0"/>
      <w:autoSpaceDN w:val="0"/>
      <w:adjustRightInd w:val="0"/>
      <w:spacing w:after="0" w:line="240" w:lineRule="auto"/>
      <w:ind w:right="19772"/>
      <w:jc w:val="center"/>
    </w:pPr>
    <w:rPr>
      <w:rFonts w:ascii="Arial" w:eastAsia="Calibri" w:hAnsi="Arial" w:cs="Arial"/>
      <w:sz w:val="20"/>
      <w:szCs w:val="20"/>
      <w:lang w:eastAsia="ru-RU"/>
    </w:rPr>
  </w:style>
  <w:style w:type="paragraph" w:customStyle="1" w:styleId="19">
    <w:name w:val="Обычный1"/>
    <w:link w:val="1a"/>
    <w:rsid w:val="003C60B1"/>
    <w:pPr>
      <w:widowControl w:val="0"/>
      <w:snapToGrid w:val="0"/>
      <w:spacing w:after="0" w:line="300" w:lineRule="auto"/>
      <w:ind w:firstLine="820"/>
      <w:jc w:val="both"/>
    </w:pPr>
    <w:rPr>
      <w:rFonts w:ascii="Times New Roman" w:eastAsia="Calibri" w:hAnsi="Times New Roman" w:cs="Times New Roman"/>
      <w:lang w:eastAsia="ru-RU"/>
    </w:rPr>
  </w:style>
  <w:style w:type="character" w:customStyle="1" w:styleId="1a">
    <w:name w:val="Обычный1 Знак"/>
    <w:link w:val="19"/>
    <w:locked/>
    <w:rsid w:val="003C60B1"/>
    <w:rPr>
      <w:rFonts w:ascii="Times New Roman" w:eastAsia="Calibri" w:hAnsi="Times New Roman" w:cs="Times New Roman"/>
      <w:lang w:eastAsia="ru-RU"/>
    </w:rPr>
  </w:style>
  <w:style w:type="paragraph" w:customStyle="1" w:styleId="text">
    <w:name w:val="text"/>
    <w:basedOn w:val="a3"/>
    <w:rsid w:val="003C60B1"/>
    <w:pPr>
      <w:jc w:val="center"/>
    </w:pPr>
    <w:rPr>
      <w:rFonts w:ascii="Verdana" w:eastAsia="Calibri" w:hAnsi="Verdana" w:cs="Times New Roman"/>
      <w:color w:val="000000"/>
      <w:sz w:val="16"/>
      <w:szCs w:val="16"/>
    </w:rPr>
  </w:style>
  <w:style w:type="character" w:customStyle="1" w:styleId="Heading1Char">
    <w:name w:val="Heading 1 Char"/>
    <w:locked/>
    <w:rsid w:val="003C60B1"/>
    <w:rPr>
      <w:rFonts w:ascii="Arial" w:hAnsi="Arial" w:cs="Arial"/>
      <w:b/>
      <w:bCs/>
      <w:color w:val="000080"/>
      <w:lang w:val="ru-RU" w:eastAsia="ru-RU"/>
    </w:rPr>
  </w:style>
  <w:style w:type="character" w:customStyle="1" w:styleId="Heading2Char">
    <w:name w:val="Heading 2 Char"/>
    <w:locked/>
    <w:rsid w:val="003C60B1"/>
    <w:rPr>
      <w:rFonts w:ascii="Arial" w:hAnsi="Arial" w:cs="Arial"/>
      <w:sz w:val="24"/>
      <w:szCs w:val="24"/>
      <w:lang w:val="ru-RU" w:eastAsia="ru-RU"/>
    </w:rPr>
  </w:style>
  <w:style w:type="character" w:customStyle="1" w:styleId="Heading3Char">
    <w:name w:val="Heading 3 Char"/>
    <w:locked/>
    <w:rsid w:val="003C60B1"/>
    <w:rPr>
      <w:rFonts w:ascii="Arial" w:hAnsi="Arial" w:cs="Arial"/>
      <w:b/>
      <w:bCs/>
      <w:sz w:val="24"/>
      <w:szCs w:val="24"/>
      <w:lang w:val="ru-RU" w:eastAsia="ru-RU"/>
    </w:rPr>
  </w:style>
  <w:style w:type="character" w:customStyle="1" w:styleId="Heading4Char">
    <w:name w:val="Heading 4 Char"/>
    <w:locked/>
    <w:rsid w:val="003C60B1"/>
    <w:rPr>
      <w:rFonts w:cs="Times New Roman"/>
      <w:sz w:val="24"/>
      <w:szCs w:val="24"/>
      <w:lang w:val="ru-RU" w:eastAsia="ru-RU"/>
    </w:rPr>
  </w:style>
  <w:style w:type="character" w:customStyle="1" w:styleId="BodyTextChar1">
    <w:name w:val="Body Text Char1"/>
    <w:aliases w:val="бпОсновной текст Char1"/>
    <w:locked/>
    <w:rsid w:val="003C60B1"/>
    <w:rPr>
      <w:rFonts w:cs="Times New Roman"/>
      <w:sz w:val="24"/>
      <w:szCs w:val="24"/>
      <w:lang w:val="ru-RU" w:eastAsia="ru-RU"/>
    </w:rPr>
  </w:style>
  <w:style w:type="character" w:customStyle="1" w:styleId="BodyTextIndentChar1">
    <w:name w:val="Body Text Indent Char1"/>
    <w:locked/>
    <w:rsid w:val="003C60B1"/>
    <w:rPr>
      <w:rFonts w:cs="Times New Roman"/>
      <w:sz w:val="24"/>
      <w:szCs w:val="24"/>
      <w:lang w:val="ru-RU" w:eastAsia="ru-RU"/>
    </w:rPr>
  </w:style>
  <w:style w:type="character" w:customStyle="1" w:styleId="150">
    <w:name w:val="Знак Знак15"/>
    <w:rsid w:val="003C60B1"/>
    <w:rPr>
      <w:rFonts w:ascii="Times New Roman" w:hAnsi="Times New Roman" w:cs="Times New Roman"/>
      <w:sz w:val="24"/>
      <w:szCs w:val="24"/>
      <w:lang w:eastAsia="ru-RU"/>
    </w:rPr>
  </w:style>
  <w:style w:type="character" w:styleId="affd">
    <w:name w:val="Strong"/>
    <w:qFormat/>
    <w:rsid w:val="003C60B1"/>
    <w:rPr>
      <w:rFonts w:cs="Times New Roman"/>
      <w:b/>
      <w:bCs/>
    </w:rPr>
  </w:style>
  <w:style w:type="character" w:customStyle="1" w:styleId="HeaderChar">
    <w:name w:val="Header Char"/>
    <w:locked/>
    <w:rsid w:val="003C60B1"/>
    <w:rPr>
      <w:rFonts w:cs="Times New Roman"/>
      <w:sz w:val="24"/>
      <w:szCs w:val="24"/>
      <w:lang w:val="ru-RU" w:eastAsia="ar-SA" w:bidi="ar-SA"/>
    </w:rPr>
  </w:style>
  <w:style w:type="character" w:customStyle="1" w:styleId="FooterChar">
    <w:name w:val="Footer Char"/>
    <w:locked/>
    <w:rsid w:val="003C60B1"/>
    <w:rPr>
      <w:rFonts w:cs="Times New Roman"/>
      <w:sz w:val="24"/>
      <w:szCs w:val="24"/>
      <w:lang w:val="ru-RU" w:eastAsia="ar-SA" w:bidi="ar-SA"/>
    </w:rPr>
  </w:style>
  <w:style w:type="character" w:customStyle="1" w:styleId="120">
    <w:name w:val="Знак Знак12"/>
    <w:rsid w:val="003C60B1"/>
    <w:rPr>
      <w:rFonts w:ascii="Arial" w:hAnsi="Arial" w:cs="Arial"/>
      <w:b/>
      <w:bCs/>
      <w:color w:val="000080"/>
      <w:sz w:val="20"/>
      <w:szCs w:val="20"/>
      <w:lang w:eastAsia="ru-RU"/>
    </w:rPr>
  </w:style>
  <w:style w:type="paragraph" w:customStyle="1" w:styleId="affe">
    <w:name w:val="Адресат"/>
    <w:basedOn w:val="a3"/>
    <w:rsid w:val="003C60B1"/>
    <w:pPr>
      <w:suppressAutoHyphens/>
      <w:spacing w:after="120" w:line="240" w:lineRule="exact"/>
      <w:jc w:val="center"/>
    </w:pPr>
    <w:rPr>
      <w:rFonts w:eastAsia="Calibri" w:cs="Times New Roman"/>
      <w:b/>
      <w:bCs/>
      <w:sz w:val="28"/>
      <w:szCs w:val="28"/>
    </w:rPr>
  </w:style>
  <w:style w:type="paragraph" w:customStyle="1" w:styleId="afff">
    <w:name w:val="Приложение"/>
    <w:basedOn w:val="af2"/>
    <w:rsid w:val="003C60B1"/>
    <w:pPr>
      <w:tabs>
        <w:tab w:val="left" w:pos="1673"/>
      </w:tabs>
      <w:spacing w:before="240" w:line="240" w:lineRule="exact"/>
      <w:ind w:left="1985" w:hanging="1985"/>
    </w:pPr>
    <w:rPr>
      <w:rFonts w:eastAsia="Calibri"/>
      <w:b/>
      <w:bCs/>
      <w:szCs w:val="28"/>
    </w:rPr>
  </w:style>
  <w:style w:type="paragraph" w:customStyle="1" w:styleId="afff0">
    <w:name w:val="Заголовок к тексту"/>
    <w:basedOn w:val="a3"/>
    <w:next w:val="af2"/>
    <w:rsid w:val="003C60B1"/>
    <w:pPr>
      <w:suppressAutoHyphens/>
      <w:spacing w:after="480" w:line="240" w:lineRule="exact"/>
      <w:jc w:val="center"/>
    </w:pPr>
    <w:rPr>
      <w:rFonts w:eastAsia="Calibri" w:cs="Times New Roman"/>
      <w:sz w:val="28"/>
      <w:szCs w:val="28"/>
    </w:rPr>
  </w:style>
  <w:style w:type="paragraph" w:customStyle="1" w:styleId="afff1">
    <w:name w:val="регистрационные поля"/>
    <w:basedOn w:val="a3"/>
    <w:rsid w:val="003C60B1"/>
    <w:pPr>
      <w:spacing w:line="240" w:lineRule="exact"/>
      <w:jc w:val="center"/>
    </w:pPr>
    <w:rPr>
      <w:rFonts w:eastAsia="Calibri" w:cs="Times New Roman"/>
      <w:b/>
      <w:bCs/>
      <w:sz w:val="28"/>
      <w:szCs w:val="28"/>
      <w:lang w:val="en-US"/>
    </w:rPr>
  </w:style>
  <w:style w:type="paragraph" w:customStyle="1" w:styleId="afff2">
    <w:name w:val="Исполнитель"/>
    <w:basedOn w:val="af2"/>
    <w:rsid w:val="003C60B1"/>
    <w:pPr>
      <w:suppressAutoHyphens/>
      <w:spacing w:after="120" w:line="240" w:lineRule="exact"/>
      <w:jc w:val="left"/>
    </w:pPr>
    <w:rPr>
      <w:rFonts w:eastAsia="Calibri"/>
      <w:b/>
      <w:bCs/>
      <w:sz w:val="24"/>
    </w:rPr>
  </w:style>
  <w:style w:type="paragraph" w:customStyle="1" w:styleId="afff3">
    <w:name w:val="Подпись на общем бланке"/>
    <w:basedOn w:val="af9"/>
    <w:next w:val="af2"/>
    <w:rsid w:val="003C60B1"/>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3C60B1"/>
    <w:rPr>
      <w:rFonts w:cs="Times New Roman"/>
      <w:b/>
      <w:bCs/>
      <w:sz w:val="28"/>
      <w:szCs w:val="28"/>
      <w:lang w:val="ru-RU" w:eastAsia="ru-RU"/>
    </w:rPr>
  </w:style>
  <w:style w:type="character" w:customStyle="1" w:styleId="afff4">
    <w:name w:val="Цветовое выделение"/>
    <w:rsid w:val="003C60B1"/>
    <w:rPr>
      <w:b/>
      <w:color w:val="000080"/>
      <w:sz w:val="20"/>
    </w:rPr>
  </w:style>
  <w:style w:type="paragraph" w:customStyle="1" w:styleId="afff5">
    <w:name w:val="Таблицы (моноширинный)"/>
    <w:basedOn w:val="a3"/>
    <w:next w:val="a3"/>
    <w:rsid w:val="003C60B1"/>
    <w:pPr>
      <w:autoSpaceDE w:val="0"/>
      <w:autoSpaceDN w:val="0"/>
      <w:adjustRightInd w:val="0"/>
      <w:jc w:val="both"/>
    </w:pPr>
    <w:rPr>
      <w:rFonts w:ascii="Courier New" w:eastAsia="Calibri" w:hAnsi="Courier New" w:cs="Courier New"/>
      <w:sz w:val="20"/>
      <w:szCs w:val="20"/>
    </w:rPr>
  </w:style>
  <w:style w:type="character" w:customStyle="1" w:styleId="afff6">
    <w:name w:val="Гипертекстовая ссылка"/>
    <w:rsid w:val="003C60B1"/>
    <w:rPr>
      <w:rFonts w:cs="Times New Roman"/>
      <w:b/>
      <w:bCs/>
      <w:color w:val="008000"/>
      <w:sz w:val="20"/>
      <w:szCs w:val="20"/>
      <w:u w:val="single"/>
    </w:rPr>
  </w:style>
  <w:style w:type="paragraph" w:customStyle="1" w:styleId="afff7">
    <w:name w:val="Заголовок статьи"/>
    <w:basedOn w:val="a3"/>
    <w:next w:val="a3"/>
    <w:rsid w:val="003C60B1"/>
    <w:pPr>
      <w:autoSpaceDE w:val="0"/>
      <w:autoSpaceDN w:val="0"/>
      <w:adjustRightInd w:val="0"/>
      <w:ind w:left="1612" w:hanging="892"/>
      <w:jc w:val="both"/>
    </w:pPr>
    <w:rPr>
      <w:rFonts w:ascii="Arial" w:eastAsia="Calibri" w:hAnsi="Arial"/>
      <w:sz w:val="20"/>
      <w:szCs w:val="20"/>
    </w:rPr>
  </w:style>
  <w:style w:type="paragraph" w:customStyle="1" w:styleId="afff8">
    <w:name w:val="Комментарий"/>
    <w:basedOn w:val="a3"/>
    <w:next w:val="a3"/>
    <w:rsid w:val="003C60B1"/>
    <w:pPr>
      <w:autoSpaceDE w:val="0"/>
      <w:autoSpaceDN w:val="0"/>
      <w:adjustRightInd w:val="0"/>
      <w:ind w:left="170"/>
      <w:jc w:val="both"/>
    </w:pPr>
    <w:rPr>
      <w:rFonts w:ascii="Arial" w:eastAsia="Calibri" w:hAnsi="Arial"/>
      <w:i/>
      <w:iCs/>
      <w:color w:val="800080"/>
      <w:sz w:val="20"/>
      <w:szCs w:val="20"/>
    </w:rPr>
  </w:style>
  <w:style w:type="character" w:customStyle="1" w:styleId="afff9">
    <w:name w:val="Продолжение ссылки"/>
    <w:rsid w:val="003C60B1"/>
    <w:rPr>
      <w:rFonts w:cs="Times New Roman"/>
      <w:b w:val="0"/>
      <w:bCs w:val="0"/>
      <w:color w:val="008000"/>
      <w:sz w:val="20"/>
      <w:szCs w:val="20"/>
      <w:u w:val="single"/>
    </w:rPr>
  </w:style>
  <w:style w:type="paragraph" w:customStyle="1" w:styleId="42">
    <w:name w:val="Знак Знак Знак Знак Знак Знак Знак Знак Знак Знак4"/>
    <w:basedOn w:val="a3"/>
    <w:rsid w:val="003C60B1"/>
    <w:pPr>
      <w:spacing w:after="160" w:line="240" w:lineRule="exact"/>
      <w:jc w:val="center"/>
    </w:pPr>
    <w:rPr>
      <w:rFonts w:ascii="Verdana" w:eastAsia="Calibri" w:hAnsi="Verdana" w:cs="Verdana"/>
      <w:lang w:val="en-US" w:eastAsia="en-US"/>
    </w:rPr>
  </w:style>
  <w:style w:type="paragraph" w:customStyle="1" w:styleId="100">
    <w:name w:val="Обычный 10"/>
    <w:basedOn w:val="a3"/>
    <w:rsid w:val="003C60B1"/>
    <w:pPr>
      <w:ind w:right="2" w:firstLine="110"/>
      <w:jc w:val="both"/>
    </w:pPr>
    <w:rPr>
      <w:rFonts w:eastAsia="Calibri" w:cs="Times New Roman"/>
      <w:sz w:val="20"/>
      <w:szCs w:val="20"/>
    </w:rPr>
  </w:style>
  <w:style w:type="paragraph" w:customStyle="1" w:styleId="1b">
    <w:name w:val="Стиль1"/>
    <w:basedOn w:val="afb"/>
    <w:rsid w:val="003C60B1"/>
    <w:pPr>
      <w:spacing w:after="60"/>
      <w:ind w:firstLine="709"/>
      <w:jc w:val="both"/>
    </w:pPr>
    <w:rPr>
      <w:rFonts w:eastAsia="Calibri"/>
      <w:sz w:val="28"/>
      <w:szCs w:val="28"/>
    </w:rPr>
  </w:style>
  <w:style w:type="character" w:customStyle="1" w:styleId="BodyTextFirstIndentChar">
    <w:name w:val="Body Text First Indent Char"/>
    <w:locked/>
    <w:rsid w:val="003C60B1"/>
    <w:rPr>
      <w:rFonts w:cs="Times New Roman"/>
      <w:sz w:val="24"/>
      <w:szCs w:val="24"/>
      <w:lang w:val="ru-RU" w:eastAsia="ru-RU"/>
    </w:rPr>
  </w:style>
  <w:style w:type="character" w:customStyle="1" w:styleId="BodyText2Char">
    <w:name w:val="Body Text 2 Char"/>
    <w:locked/>
    <w:rsid w:val="003C60B1"/>
    <w:rPr>
      <w:rFonts w:cs="Times New Roman"/>
      <w:sz w:val="24"/>
      <w:szCs w:val="24"/>
      <w:lang w:val="ru-RU" w:eastAsia="ru-RU"/>
    </w:rPr>
  </w:style>
  <w:style w:type="character" w:customStyle="1" w:styleId="BodyText3Char">
    <w:name w:val="Body Text 3 Char"/>
    <w:locked/>
    <w:rsid w:val="003C60B1"/>
    <w:rPr>
      <w:rFonts w:cs="Times New Roman"/>
      <w:sz w:val="16"/>
      <w:szCs w:val="16"/>
      <w:lang w:val="ru-RU" w:eastAsia="ru-RU"/>
    </w:rPr>
  </w:style>
  <w:style w:type="paragraph" w:customStyle="1" w:styleId="1c">
    <w:name w:val="Знак1"/>
    <w:basedOn w:val="a3"/>
    <w:rsid w:val="003C60B1"/>
    <w:pPr>
      <w:spacing w:after="160" w:line="240" w:lineRule="exact"/>
      <w:jc w:val="both"/>
    </w:pPr>
    <w:rPr>
      <w:rFonts w:eastAsia="Calibri" w:cs="Times New Roman"/>
      <w:lang w:val="en-US" w:eastAsia="en-US"/>
    </w:rPr>
  </w:style>
  <w:style w:type="paragraph" w:customStyle="1" w:styleId="Normal1">
    <w:name w:val="Normal1"/>
    <w:rsid w:val="003C60B1"/>
    <w:pPr>
      <w:widowControl w:val="0"/>
      <w:spacing w:after="0" w:line="240" w:lineRule="auto"/>
      <w:jc w:val="center"/>
    </w:pPr>
    <w:rPr>
      <w:rFonts w:ascii="Times New Roman" w:eastAsia="Calibri" w:hAnsi="Times New Roman" w:cs="Times New Roman"/>
      <w:sz w:val="20"/>
      <w:szCs w:val="20"/>
      <w:lang w:eastAsia="ru-RU"/>
    </w:rPr>
  </w:style>
  <w:style w:type="character" w:customStyle="1" w:styleId="27">
    <w:name w:val="Знак Знак27"/>
    <w:rsid w:val="003C60B1"/>
    <w:rPr>
      <w:rFonts w:cs="Times New Roman"/>
      <w:sz w:val="28"/>
      <w:szCs w:val="28"/>
      <w:lang w:val="ru-RU" w:eastAsia="ru-RU"/>
    </w:rPr>
  </w:style>
  <w:style w:type="character" w:customStyle="1" w:styleId="260">
    <w:name w:val="Знак Знак26"/>
    <w:rsid w:val="003C60B1"/>
    <w:rPr>
      <w:rFonts w:ascii="Arial" w:hAnsi="Arial" w:cs="Arial"/>
      <w:b/>
      <w:bCs/>
      <w:sz w:val="26"/>
      <w:szCs w:val="26"/>
      <w:lang w:val="ru-RU" w:eastAsia="ru-RU"/>
    </w:rPr>
  </w:style>
  <w:style w:type="character" w:customStyle="1" w:styleId="250">
    <w:name w:val="Знак Знак25"/>
    <w:rsid w:val="003C60B1"/>
    <w:rPr>
      <w:rFonts w:ascii="Arial" w:hAnsi="Arial" w:cs="Arial"/>
      <w:b/>
      <w:bCs/>
      <w:sz w:val="24"/>
      <w:szCs w:val="24"/>
      <w:lang w:val="ru-RU" w:eastAsia="ru-RU"/>
    </w:rPr>
  </w:style>
  <w:style w:type="character" w:styleId="afffa">
    <w:name w:val="Emphasis"/>
    <w:qFormat/>
    <w:rsid w:val="003C60B1"/>
    <w:rPr>
      <w:rFonts w:cs="Times New Roman"/>
      <w:i/>
      <w:iCs/>
    </w:rPr>
  </w:style>
  <w:style w:type="character" w:customStyle="1" w:styleId="HTML1">
    <w:name w:val="Стандартный HTML Знак1"/>
    <w:rsid w:val="003C60B1"/>
    <w:rPr>
      <w:rFonts w:ascii="Courier New" w:hAnsi="Courier New" w:cs="Courier New"/>
      <w:lang w:eastAsia="ar-SA" w:bidi="ar-SA"/>
    </w:rPr>
  </w:style>
  <w:style w:type="character" w:customStyle="1" w:styleId="28">
    <w:name w:val="Знак Знак28"/>
    <w:rsid w:val="003C60B1"/>
    <w:rPr>
      <w:rFonts w:cs="Times New Roman"/>
      <w:sz w:val="24"/>
      <w:szCs w:val="24"/>
      <w:lang w:val="ru-RU" w:eastAsia="ru-RU"/>
    </w:rPr>
  </w:style>
  <w:style w:type="character" w:customStyle="1" w:styleId="220">
    <w:name w:val="Заголовок 2 Знак2"/>
    <w:aliases w:val="Заголовок 2 Знак Знак1"/>
    <w:rsid w:val="003C60B1"/>
    <w:rPr>
      <w:rFonts w:ascii="Arial" w:hAnsi="Arial" w:cs="Arial"/>
      <w:b/>
      <w:bCs/>
      <w:i/>
      <w:iCs/>
      <w:sz w:val="28"/>
      <w:szCs w:val="28"/>
      <w:lang w:val="ru-RU" w:eastAsia="ru-RU"/>
    </w:rPr>
  </w:style>
  <w:style w:type="paragraph" w:customStyle="1" w:styleId="ConsPlusCell">
    <w:name w:val="ConsPlusCell"/>
    <w:uiPriority w:val="99"/>
    <w:rsid w:val="003C60B1"/>
    <w:pPr>
      <w:autoSpaceDE w:val="0"/>
      <w:autoSpaceDN w:val="0"/>
      <w:adjustRightInd w:val="0"/>
      <w:spacing w:after="0" w:line="240" w:lineRule="auto"/>
      <w:jc w:val="center"/>
    </w:pPr>
    <w:rPr>
      <w:rFonts w:ascii="Arial" w:eastAsia="Calibri" w:hAnsi="Arial" w:cs="Arial"/>
      <w:sz w:val="20"/>
      <w:szCs w:val="20"/>
      <w:lang w:eastAsia="ru-RU"/>
    </w:rPr>
  </w:style>
  <w:style w:type="character" w:customStyle="1" w:styleId="230">
    <w:name w:val="Знак Знак23"/>
    <w:rsid w:val="003C60B1"/>
    <w:rPr>
      <w:rFonts w:ascii="Times New Roman" w:hAnsi="Times New Roman" w:cs="Times New Roman"/>
      <w:sz w:val="24"/>
      <w:szCs w:val="24"/>
    </w:rPr>
  </w:style>
  <w:style w:type="character" w:customStyle="1" w:styleId="221">
    <w:name w:val="Знак Знак22"/>
    <w:rsid w:val="003C60B1"/>
    <w:rPr>
      <w:rFonts w:ascii="Times New Roman" w:hAnsi="Times New Roman" w:cs="Times New Roman"/>
      <w:sz w:val="28"/>
      <w:szCs w:val="28"/>
    </w:rPr>
  </w:style>
  <w:style w:type="character" w:customStyle="1" w:styleId="211">
    <w:name w:val="Знак Знак21"/>
    <w:rsid w:val="003C60B1"/>
    <w:rPr>
      <w:rFonts w:ascii="Arial" w:hAnsi="Arial" w:cs="Arial"/>
      <w:b/>
      <w:bCs/>
      <w:sz w:val="26"/>
      <w:szCs w:val="26"/>
    </w:rPr>
  </w:style>
  <w:style w:type="character" w:customStyle="1" w:styleId="200">
    <w:name w:val="Знак Знак20"/>
    <w:rsid w:val="003C60B1"/>
    <w:rPr>
      <w:rFonts w:ascii="Times New Roman" w:hAnsi="Times New Roman" w:cs="Times New Roman"/>
      <w:b/>
      <w:bCs/>
      <w:sz w:val="28"/>
      <w:szCs w:val="28"/>
    </w:rPr>
  </w:style>
  <w:style w:type="character" w:customStyle="1" w:styleId="212">
    <w:name w:val="Заголовок 2 Знак1"/>
    <w:aliases w:val="Заголовок 2 Знак Знак"/>
    <w:rsid w:val="003C60B1"/>
    <w:rPr>
      <w:rFonts w:ascii="Arial" w:hAnsi="Arial" w:cs="Arial"/>
      <w:b/>
      <w:bCs/>
      <w:i/>
      <w:iCs/>
      <w:sz w:val="28"/>
      <w:szCs w:val="28"/>
      <w:lang w:val="ru-RU" w:eastAsia="ru-RU"/>
    </w:rPr>
  </w:style>
  <w:style w:type="paragraph" w:customStyle="1" w:styleId="afffb">
    <w:name w:val="Знак Знак Знак Знак Знак Знак Знак"/>
    <w:basedOn w:val="a3"/>
    <w:rsid w:val="003C60B1"/>
    <w:pPr>
      <w:spacing w:before="100" w:beforeAutospacing="1" w:after="100" w:afterAutospacing="1"/>
      <w:jc w:val="center"/>
    </w:pPr>
    <w:rPr>
      <w:rFonts w:ascii="Tahoma" w:eastAsia="Calibri" w:hAnsi="Tahoma" w:cs="Tahoma"/>
      <w:sz w:val="20"/>
      <w:szCs w:val="20"/>
      <w:lang w:val="en-US" w:eastAsia="en-US"/>
    </w:rPr>
  </w:style>
  <w:style w:type="character" w:customStyle="1" w:styleId="2210">
    <w:name w:val="Знак Знак221"/>
    <w:locked/>
    <w:rsid w:val="003C60B1"/>
    <w:rPr>
      <w:rFonts w:cs="Times New Roman"/>
      <w:sz w:val="24"/>
      <w:szCs w:val="24"/>
      <w:lang w:val="ru-RU" w:eastAsia="ru-RU"/>
    </w:rPr>
  </w:style>
  <w:style w:type="character" w:customStyle="1" w:styleId="2110">
    <w:name w:val="Знак Знак211"/>
    <w:locked/>
    <w:rsid w:val="003C60B1"/>
    <w:rPr>
      <w:rFonts w:cs="Times New Roman"/>
      <w:sz w:val="28"/>
      <w:szCs w:val="28"/>
      <w:lang w:val="ru-RU" w:eastAsia="ru-RU"/>
    </w:rPr>
  </w:style>
  <w:style w:type="character" w:customStyle="1" w:styleId="201">
    <w:name w:val="Знак Знак201"/>
    <w:locked/>
    <w:rsid w:val="003C60B1"/>
    <w:rPr>
      <w:rFonts w:ascii="Arial" w:hAnsi="Arial" w:cs="Arial"/>
      <w:b/>
      <w:bCs/>
      <w:sz w:val="26"/>
      <w:szCs w:val="26"/>
      <w:lang w:val="ru-RU" w:eastAsia="ru-RU"/>
    </w:rPr>
  </w:style>
  <w:style w:type="character" w:customStyle="1" w:styleId="190">
    <w:name w:val="Знак Знак19"/>
    <w:locked/>
    <w:rsid w:val="003C60B1"/>
    <w:rPr>
      <w:rFonts w:cs="Times New Roman"/>
      <w:b/>
      <w:bCs/>
      <w:sz w:val="28"/>
      <w:szCs w:val="28"/>
      <w:lang w:val="ru-RU" w:eastAsia="ru-RU"/>
    </w:rPr>
  </w:style>
  <w:style w:type="character" w:customStyle="1" w:styleId="180">
    <w:name w:val="Знак Знак18"/>
    <w:locked/>
    <w:rsid w:val="003C60B1"/>
    <w:rPr>
      <w:rFonts w:cs="Times New Roman"/>
      <w:b/>
      <w:bCs/>
      <w:i/>
      <w:iCs/>
      <w:sz w:val="26"/>
      <w:szCs w:val="26"/>
      <w:lang w:val="ru-RU" w:eastAsia="ru-RU"/>
    </w:rPr>
  </w:style>
  <w:style w:type="character" w:customStyle="1" w:styleId="173">
    <w:name w:val="Знак Знак173"/>
    <w:locked/>
    <w:rsid w:val="003C60B1"/>
    <w:rPr>
      <w:rFonts w:cs="Times New Roman"/>
      <w:i/>
      <w:iCs/>
      <w:sz w:val="22"/>
      <w:szCs w:val="22"/>
      <w:lang w:val="ru-RU" w:eastAsia="ru-RU"/>
    </w:rPr>
  </w:style>
  <w:style w:type="character" w:customStyle="1" w:styleId="163">
    <w:name w:val="Знак Знак163"/>
    <w:locked/>
    <w:rsid w:val="003C60B1"/>
    <w:rPr>
      <w:rFonts w:ascii="Arial" w:hAnsi="Arial" w:cs="Arial"/>
      <w:lang w:val="ru-RU" w:eastAsia="ru-RU"/>
    </w:rPr>
  </w:style>
  <w:style w:type="character" w:customStyle="1" w:styleId="151">
    <w:name w:val="Знак Знак151"/>
    <w:locked/>
    <w:rsid w:val="003C60B1"/>
    <w:rPr>
      <w:rFonts w:ascii="Arial" w:hAnsi="Arial" w:cs="Arial"/>
      <w:i/>
      <w:iCs/>
      <w:lang w:val="ru-RU" w:eastAsia="ru-RU"/>
    </w:rPr>
  </w:style>
  <w:style w:type="character" w:customStyle="1" w:styleId="112">
    <w:name w:val="Знак Знак11"/>
    <w:locked/>
    <w:rsid w:val="003C60B1"/>
    <w:rPr>
      <w:rFonts w:cs="Times New Roman"/>
      <w:sz w:val="24"/>
      <w:szCs w:val="24"/>
      <w:lang w:val="ru-RU" w:eastAsia="ru-RU"/>
    </w:rPr>
  </w:style>
  <w:style w:type="character" w:customStyle="1" w:styleId="91">
    <w:name w:val="Знак Знак9"/>
    <w:locked/>
    <w:rsid w:val="003C60B1"/>
    <w:rPr>
      <w:rFonts w:cs="Times New Roman"/>
      <w:lang w:val="ru-RU" w:eastAsia="ru-RU"/>
    </w:rPr>
  </w:style>
  <w:style w:type="character" w:customStyle="1" w:styleId="38">
    <w:name w:val="Знак Знак3"/>
    <w:locked/>
    <w:rsid w:val="003C60B1"/>
    <w:rPr>
      <w:rFonts w:cs="Times New Roman"/>
      <w:b/>
      <w:bCs/>
      <w:sz w:val="28"/>
      <w:szCs w:val="28"/>
      <w:lang w:val="ru-RU" w:eastAsia="ru-RU"/>
    </w:rPr>
  </w:style>
  <w:style w:type="character" w:customStyle="1" w:styleId="140">
    <w:name w:val="Знак Знак14"/>
    <w:locked/>
    <w:rsid w:val="003C60B1"/>
    <w:rPr>
      <w:rFonts w:cs="Times New Roman"/>
      <w:sz w:val="24"/>
      <w:szCs w:val="24"/>
      <w:lang w:val="ru-RU" w:eastAsia="ru-RU"/>
    </w:rPr>
  </w:style>
  <w:style w:type="character" w:customStyle="1" w:styleId="29">
    <w:name w:val="Знак Знак2"/>
    <w:locked/>
    <w:rsid w:val="003C60B1"/>
    <w:rPr>
      <w:rFonts w:ascii="Times New Roman" w:hAnsi="Times New Roman" w:cs="Times New Roman"/>
      <w:sz w:val="24"/>
      <w:szCs w:val="24"/>
      <w:lang w:val="ru-RU" w:eastAsia="ru-RU"/>
    </w:rPr>
  </w:style>
  <w:style w:type="character" w:customStyle="1" w:styleId="101">
    <w:name w:val="Знак Знак10"/>
    <w:locked/>
    <w:rsid w:val="003C60B1"/>
    <w:rPr>
      <w:rFonts w:cs="Times New Roman"/>
      <w:sz w:val="24"/>
      <w:szCs w:val="24"/>
      <w:lang w:val="ru-RU" w:eastAsia="ru-RU"/>
    </w:rPr>
  </w:style>
  <w:style w:type="character" w:customStyle="1" w:styleId="1d">
    <w:name w:val="Знак Знак1"/>
    <w:locked/>
    <w:rsid w:val="003C60B1"/>
    <w:rPr>
      <w:rFonts w:cs="Times New Roman"/>
      <w:sz w:val="16"/>
      <w:szCs w:val="16"/>
      <w:lang w:val="ru-RU" w:eastAsia="ru-RU"/>
    </w:rPr>
  </w:style>
  <w:style w:type="character" w:customStyle="1" w:styleId="51">
    <w:name w:val="Знак Знак5"/>
    <w:locked/>
    <w:rsid w:val="003C60B1"/>
    <w:rPr>
      <w:rFonts w:ascii="Tahoma" w:hAnsi="Tahoma" w:cs="Tahoma"/>
      <w:sz w:val="16"/>
      <w:szCs w:val="16"/>
    </w:rPr>
  </w:style>
  <w:style w:type="paragraph" w:customStyle="1" w:styleId="1e">
    <w:name w:val="Знак Знак Знак Знак Знак Знак Знак Знак Знак Знак1"/>
    <w:basedOn w:val="a3"/>
    <w:rsid w:val="003C60B1"/>
    <w:pPr>
      <w:spacing w:after="160" w:line="240" w:lineRule="exact"/>
      <w:jc w:val="center"/>
    </w:pPr>
    <w:rPr>
      <w:rFonts w:ascii="Verdana" w:eastAsia="Calibri" w:hAnsi="Verdana" w:cs="Verdana"/>
      <w:lang w:val="en-US" w:eastAsia="en-US"/>
    </w:rPr>
  </w:style>
  <w:style w:type="paragraph" w:customStyle="1" w:styleId="1f">
    <w:name w:val="Знак Знак Знак Знак Знак Знак Знак1"/>
    <w:basedOn w:val="a3"/>
    <w:rsid w:val="003C60B1"/>
    <w:pPr>
      <w:spacing w:before="100" w:beforeAutospacing="1" w:after="100" w:afterAutospacing="1"/>
      <w:jc w:val="center"/>
    </w:pPr>
    <w:rPr>
      <w:rFonts w:ascii="Tahoma" w:eastAsia="Calibri" w:hAnsi="Tahoma" w:cs="Tahoma"/>
      <w:sz w:val="20"/>
      <w:szCs w:val="20"/>
      <w:lang w:val="en-US" w:eastAsia="en-US"/>
    </w:rPr>
  </w:style>
  <w:style w:type="character" w:customStyle="1" w:styleId="121">
    <w:name w:val="Знак Знак121"/>
    <w:rsid w:val="003C60B1"/>
    <w:rPr>
      <w:rFonts w:ascii="Arial" w:hAnsi="Arial" w:cs="Arial"/>
      <w:b/>
      <w:bCs/>
      <w:color w:val="000080"/>
      <w:sz w:val="20"/>
      <w:szCs w:val="20"/>
      <w:lang w:eastAsia="ru-RU"/>
    </w:rPr>
  </w:style>
  <w:style w:type="character" w:customStyle="1" w:styleId="1f0">
    <w:name w:val="Текст выноски Знак1"/>
    <w:rsid w:val="003C60B1"/>
    <w:rPr>
      <w:rFonts w:ascii="Tahoma" w:hAnsi="Tahoma" w:cs="Tahoma"/>
      <w:sz w:val="16"/>
      <w:szCs w:val="16"/>
      <w:lang w:eastAsia="ar-SA" w:bidi="ar-SA"/>
    </w:rPr>
  </w:style>
  <w:style w:type="character" w:customStyle="1" w:styleId="1f1">
    <w:name w:val="Схема документа Знак1"/>
    <w:rsid w:val="003C60B1"/>
    <w:rPr>
      <w:rFonts w:ascii="Tahoma" w:hAnsi="Tahoma" w:cs="Tahoma"/>
      <w:sz w:val="16"/>
      <w:szCs w:val="16"/>
      <w:lang w:eastAsia="ar-SA" w:bidi="ar-SA"/>
    </w:rPr>
  </w:style>
  <w:style w:type="paragraph" w:customStyle="1" w:styleId="msonormalcxspmiddle">
    <w:name w:val="msonormalcxspmiddle"/>
    <w:basedOn w:val="a3"/>
    <w:rsid w:val="003C60B1"/>
    <w:pPr>
      <w:spacing w:before="100" w:beforeAutospacing="1" w:after="100" w:afterAutospacing="1"/>
      <w:jc w:val="center"/>
    </w:pPr>
    <w:rPr>
      <w:rFonts w:eastAsia="Calibri" w:cs="Times New Roman"/>
      <w:color w:val="000000"/>
    </w:rPr>
  </w:style>
  <w:style w:type="paragraph" w:customStyle="1" w:styleId="msonormalcxsplast">
    <w:name w:val="msonormalcxsplast"/>
    <w:basedOn w:val="a3"/>
    <w:rsid w:val="003C60B1"/>
    <w:pPr>
      <w:spacing w:before="100" w:beforeAutospacing="1" w:after="100" w:afterAutospacing="1"/>
      <w:jc w:val="center"/>
    </w:pPr>
    <w:rPr>
      <w:rFonts w:eastAsia="Calibri" w:cs="Times New Roman"/>
      <w:color w:val="000000"/>
    </w:rPr>
  </w:style>
  <w:style w:type="paragraph" w:customStyle="1" w:styleId="afffc">
    <w:name w:val="......."/>
    <w:basedOn w:val="a3"/>
    <w:next w:val="a3"/>
    <w:rsid w:val="003C60B1"/>
    <w:pPr>
      <w:autoSpaceDE w:val="0"/>
      <w:autoSpaceDN w:val="0"/>
      <w:adjustRightInd w:val="0"/>
      <w:jc w:val="center"/>
    </w:pPr>
    <w:rPr>
      <w:rFonts w:eastAsia="Calibri" w:cs="Times New Roman"/>
    </w:rPr>
  </w:style>
  <w:style w:type="paragraph" w:customStyle="1" w:styleId="2-11">
    <w:name w:val="Средняя сетка 2 - Акцент 11"/>
    <w:qFormat/>
    <w:rsid w:val="003C60B1"/>
    <w:pPr>
      <w:spacing w:after="0" w:line="240" w:lineRule="auto"/>
    </w:pPr>
    <w:rPr>
      <w:rFonts w:ascii="Times New Roman" w:eastAsia="Times New Roman" w:hAnsi="Times New Roman" w:cs="Times New Roman"/>
      <w:b/>
      <w:sz w:val="28"/>
      <w:szCs w:val="28"/>
      <w:lang w:eastAsia="ru-RU"/>
    </w:rPr>
  </w:style>
  <w:style w:type="character" w:customStyle="1" w:styleId="124">
    <w:name w:val="Знак Знак124"/>
    <w:rsid w:val="003C60B1"/>
    <w:rPr>
      <w:rFonts w:ascii="Arial" w:eastAsia="Times New Roman" w:hAnsi="Arial" w:cs="Times New Roman"/>
      <w:b/>
      <w:bCs/>
      <w:color w:val="000080"/>
      <w:sz w:val="20"/>
      <w:szCs w:val="20"/>
      <w:lang w:eastAsia="ru-RU"/>
    </w:rPr>
  </w:style>
  <w:style w:type="paragraph" w:customStyle="1" w:styleId="44">
    <w:name w:val="Знак4"/>
    <w:basedOn w:val="a3"/>
    <w:rsid w:val="003C60B1"/>
    <w:pPr>
      <w:spacing w:after="160" w:line="240" w:lineRule="exact"/>
      <w:jc w:val="both"/>
    </w:pPr>
    <w:rPr>
      <w:rFonts w:cs="Times New Roman"/>
      <w:szCs w:val="20"/>
      <w:lang w:val="en-US" w:eastAsia="en-US"/>
    </w:rPr>
  </w:style>
  <w:style w:type="paragraph" w:customStyle="1" w:styleId="2a">
    <w:name w:val="Обычный2"/>
    <w:rsid w:val="003C60B1"/>
    <w:pPr>
      <w:widowControl w:val="0"/>
      <w:spacing w:after="0" w:line="240" w:lineRule="auto"/>
    </w:pPr>
    <w:rPr>
      <w:rFonts w:ascii="Times New Roman" w:eastAsia="Times New Roman" w:hAnsi="Times New Roman" w:cs="Times New Roman"/>
      <w:sz w:val="20"/>
      <w:szCs w:val="20"/>
      <w:lang w:eastAsia="ru-RU"/>
    </w:rPr>
  </w:style>
  <w:style w:type="character" w:customStyle="1" w:styleId="2b">
    <w:name w:val="Заголовок 2 Знак Знак Знак"/>
    <w:rsid w:val="003C60B1"/>
    <w:rPr>
      <w:rFonts w:ascii="Arial" w:hAnsi="Arial" w:cs="Arial"/>
      <w:b/>
      <w:bCs/>
      <w:i/>
      <w:iCs/>
      <w:sz w:val="28"/>
      <w:szCs w:val="28"/>
      <w:lang w:val="ru-RU" w:eastAsia="ru-RU" w:bidi="ar-SA"/>
    </w:rPr>
  </w:style>
  <w:style w:type="character" w:customStyle="1" w:styleId="193">
    <w:name w:val="Знак Знак193"/>
    <w:rsid w:val="003C60B1"/>
    <w:rPr>
      <w:rFonts w:ascii="Arial" w:hAnsi="Arial"/>
      <w:b/>
      <w:bCs/>
      <w:sz w:val="28"/>
      <w:szCs w:val="24"/>
      <w:lang w:val="ru-RU" w:eastAsia="ru-RU" w:bidi="ar-SA"/>
    </w:rPr>
  </w:style>
  <w:style w:type="character" w:customStyle="1" w:styleId="183">
    <w:name w:val="Знак Знак183"/>
    <w:rsid w:val="003C60B1"/>
    <w:rPr>
      <w:sz w:val="28"/>
      <w:szCs w:val="24"/>
      <w:lang w:val="ru-RU" w:eastAsia="ru-RU" w:bidi="ar-SA"/>
    </w:rPr>
  </w:style>
  <w:style w:type="character" w:customStyle="1" w:styleId="233">
    <w:name w:val="Знак Знак233"/>
    <w:rsid w:val="003C60B1"/>
    <w:rPr>
      <w:rFonts w:ascii="Times New Roman" w:eastAsia="Times New Roman" w:hAnsi="Times New Roman"/>
      <w:sz w:val="24"/>
    </w:rPr>
  </w:style>
  <w:style w:type="character" w:customStyle="1" w:styleId="224">
    <w:name w:val="Знак Знак224"/>
    <w:rsid w:val="003C60B1"/>
    <w:rPr>
      <w:rFonts w:ascii="Times New Roman" w:eastAsia="Times New Roman" w:hAnsi="Times New Roman"/>
      <w:sz w:val="28"/>
    </w:rPr>
  </w:style>
  <w:style w:type="character" w:customStyle="1" w:styleId="214">
    <w:name w:val="Знак Знак214"/>
    <w:rsid w:val="003C60B1"/>
    <w:rPr>
      <w:rFonts w:ascii="Arial" w:eastAsia="Times New Roman" w:hAnsi="Arial" w:cs="Arial"/>
      <w:b/>
      <w:bCs/>
      <w:sz w:val="26"/>
      <w:szCs w:val="26"/>
    </w:rPr>
  </w:style>
  <w:style w:type="character" w:customStyle="1" w:styleId="204">
    <w:name w:val="Знак Знак204"/>
    <w:rsid w:val="003C60B1"/>
    <w:rPr>
      <w:rFonts w:ascii="Times New Roman" w:eastAsia="Times New Roman" w:hAnsi="Times New Roman"/>
      <w:b/>
      <w:bCs/>
      <w:sz w:val="28"/>
      <w:szCs w:val="28"/>
    </w:rPr>
  </w:style>
  <w:style w:type="paragraph" w:customStyle="1" w:styleId="45">
    <w:name w:val="Знак Знак Знак Знак Знак Знак Знак4"/>
    <w:basedOn w:val="a3"/>
    <w:rsid w:val="003C60B1"/>
    <w:pPr>
      <w:spacing w:before="100" w:beforeAutospacing="1" w:after="100" w:afterAutospacing="1"/>
    </w:pPr>
    <w:rPr>
      <w:rFonts w:ascii="Tahoma" w:hAnsi="Tahoma" w:cs="Times New Roman"/>
      <w:sz w:val="20"/>
      <w:szCs w:val="20"/>
      <w:lang w:val="en-US" w:eastAsia="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3C60B1"/>
    <w:rPr>
      <w:rFonts w:ascii="Tahoma" w:eastAsia="Calibri" w:hAnsi="Tahoma"/>
      <w:lang w:val="en-US" w:eastAsia="en-US" w:bidi="ar-SA"/>
    </w:rPr>
  </w:style>
  <w:style w:type="character" w:customStyle="1" w:styleId="Heading2Char1">
    <w:name w:val="Heading 2 Char1"/>
    <w:locked/>
    <w:rsid w:val="003C60B1"/>
    <w:rPr>
      <w:rFonts w:ascii="Arial" w:eastAsia="Calibri" w:hAnsi="Arial" w:cs="Arial"/>
      <w:b/>
      <w:bCs/>
      <w:i/>
      <w:iCs/>
      <w:sz w:val="28"/>
      <w:szCs w:val="28"/>
      <w:lang w:val="ru-RU" w:eastAsia="ru-RU" w:bidi="ar-SA"/>
    </w:rPr>
  </w:style>
  <w:style w:type="character" w:customStyle="1" w:styleId="Heading3Char1">
    <w:name w:val="Heading 3 Char1"/>
    <w:locked/>
    <w:rsid w:val="003C60B1"/>
    <w:rPr>
      <w:rFonts w:ascii="Arial" w:eastAsia="Calibri" w:hAnsi="Arial" w:cs="Arial"/>
      <w:b/>
      <w:bCs/>
      <w:sz w:val="26"/>
      <w:szCs w:val="26"/>
      <w:lang w:val="ru-RU" w:eastAsia="ru-RU" w:bidi="ar-SA"/>
    </w:rPr>
  </w:style>
  <w:style w:type="character" w:customStyle="1" w:styleId="Heading4Char1">
    <w:name w:val="Heading 4 Char1"/>
    <w:locked/>
    <w:rsid w:val="003C60B1"/>
    <w:rPr>
      <w:rFonts w:eastAsia="Calibri"/>
      <w:b/>
      <w:sz w:val="24"/>
      <w:lang w:val="ru-RU" w:eastAsia="ru-RU" w:bidi="ar-SA"/>
    </w:rPr>
  </w:style>
  <w:style w:type="character" w:customStyle="1" w:styleId="Heading5Char">
    <w:name w:val="Heading 5 Char"/>
    <w:locked/>
    <w:rsid w:val="003C60B1"/>
    <w:rPr>
      <w:rFonts w:eastAsia="Calibri"/>
      <w:b/>
      <w:bCs/>
      <w:i/>
      <w:iCs/>
      <w:sz w:val="26"/>
      <w:szCs w:val="26"/>
      <w:lang w:val="ru-RU" w:eastAsia="ru-RU" w:bidi="ar-SA"/>
    </w:rPr>
  </w:style>
  <w:style w:type="character" w:customStyle="1" w:styleId="Heading6Char">
    <w:name w:val="Heading 6 Char"/>
    <w:locked/>
    <w:rsid w:val="003C60B1"/>
    <w:rPr>
      <w:rFonts w:eastAsia="Calibri"/>
      <w:i/>
      <w:iCs/>
      <w:sz w:val="22"/>
      <w:szCs w:val="22"/>
      <w:lang w:val="ru-RU" w:eastAsia="ru-RU" w:bidi="ar-SA"/>
    </w:rPr>
  </w:style>
  <w:style w:type="character" w:customStyle="1" w:styleId="Heading7Char">
    <w:name w:val="Heading 7 Char"/>
    <w:locked/>
    <w:rsid w:val="003C60B1"/>
    <w:rPr>
      <w:rFonts w:eastAsia="Calibri"/>
      <w:sz w:val="24"/>
      <w:szCs w:val="24"/>
      <w:lang w:val="ru-RU" w:eastAsia="ru-RU" w:bidi="ar-SA"/>
    </w:rPr>
  </w:style>
  <w:style w:type="character" w:customStyle="1" w:styleId="Heading8Char">
    <w:name w:val="Heading 8 Char"/>
    <w:locked/>
    <w:rsid w:val="003C60B1"/>
    <w:rPr>
      <w:rFonts w:ascii="Arial" w:eastAsia="Calibri" w:hAnsi="Arial" w:cs="Arial"/>
      <w:i/>
      <w:iCs/>
      <w:lang w:val="ru-RU" w:eastAsia="ru-RU" w:bidi="ar-SA"/>
    </w:rPr>
  </w:style>
  <w:style w:type="character" w:customStyle="1" w:styleId="Heading9Char">
    <w:name w:val="Heading 9 Char"/>
    <w:locked/>
    <w:rsid w:val="003C60B1"/>
    <w:rPr>
      <w:rFonts w:ascii="Arial" w:eastAsia="Calibri" w:hAnsi="Arial" w:cs="Arial"/>
      <w:b/>
      <w:bCs/>
      <w:i/>
      <w:iCs/>
      <w:sz w:val="18"/>
      <w:szCs w:val="18"/>
      <w:lang w:val="ru-RU" w:eastAsia="ru-RU" w:bidi="ar-SA"/>
    </w:rPr>
  </w:style>
  <w:style w:type="character" w:customStyle="1" w:styleId="HeaderChar1">
    <w:name w:val="Header Char1"/>
    <w:locked/>
    <w:rsid w:val="003C60B1"/>
    <w:rPr>
      <w:rFonts w:ascii="Calibri" w:eastAsia="Calibri" w:hAnsi="Calibri"/>
      <w:sz w:val="22"/>
      <w:szCs w:val="22"/>
      <w:lang w:val="ru-RU" w:eastAsia="ru-RU" w:bidi="ar-SA"/>
    </w:rPr>
  </w:style>
  <w:style w:type="character" w:customStyle="1" w:styleId="FooterChar1">
    <w:name w:val="Footer Char1"/>
    <w:locked/>
    <w:rsid w:val="003C60B1"/>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3C60B1"/>
    <w:rPr>
      <w:rFonts w:eastAsia="Calibri"/>
      <w:sz w:val="28"/>
      <w:szCs w:val="24"/>
      <w:lang w:val="ru-RU" w:eastAsia="ru-RU" w:bidi="ar-SA"/>
    </w:rPr>
  </w:style>
  <w:style w:type="character" w:customStyle="1" w:styleId="BodyTextIndentChar2">
    <w:name w:val="Body Text Indent Char2"/>
    <w:locked/>
    <w:rsid w:val="003C60B1"/>
    <w:rPr>
      <w:rFonts w:eastAsia="Calibri"/>
      <w:sz w:val="28"/>
      <w:szCs w:val="24"/>
      <w:lang w:val="ru-RU" w:eastAsia="ru-RU" w:bidi="ar-SA"/>
    </w:rPr>
  </w:style>
  <w:style w:type="character" w:customStyle="1" w:styleId="HTMLPreformattedChar">
    <w:name w:val="HTML Preformatted Char"/>
    <w:locked/>
    <w:rsid w:val="003C60B1"/>
    <w:rPr>
      <w:rFonts w:ascii="Courier New" w:eastAsia="Calibri" w:hAnsi="Courier New" w:cs="Courier New"/>
      <w:color w:val="000090"/>
      <w:lang w:val="ru-RU" w:eastAsia="ru-RU" w:bidi="ar-SA"/>
    </w:rPr>
  </w:style>
  <w:style w:type="character" w:customStyle="1" w:styleId="BodyText2Char1">
    <w:name w:val="Body Text 2 Char1"/>
    <w:locked/>
    <w:rsid w:val="003C60B1"/>
    <w:rPr>
      <w:rFonts w:eastAsia="Calibri"/>
      <w:b/>
      <w:bCs/>
      <w:sz w:val="24"/>
      <w:szCs w:val="24"/>
      <w:lang w:val="ru-RU" w:eastAsia="ru-RU" w:bidi="ar-SA"/>
    </w:rPr>
  </w:style>
  <w:style w:type="character" w:customStyle="1" w:styleId="SignatureChar1">
    <w:name w:val="Signature Char1"/>
    <w:locked/>
    <w:rsid w:val="003C60B1"/>
    <w:rPr>
      <w:rFonts w:eastAsia="Calibri"/>
      <w:b/>
      <w:sz w:val="28"/>
      <w:szCs w:val="28"/>
      <w:lang w:val="ru-RU" w:eastAsia="ru-RU" w:bidi="ar-SA"/>
    </w:rPr>
  </w:style>
  <w:style w:type="character" w:customStyle="1" w:styleId="BodyTextFirstIndentChar1">
    <w:name w:val="Body Text First Indent Char1"/>
    <w:locked/>
    <w:rsid w:val="003C60B1"/>
    <w:rPr>
      <w:rFonts w:eastAsia="Calibri"/>
      <w:sz w:val="24"/>
      <w:szCs w:val="24"/>
      <w:lang w:val="ru-RU" w:eastAsia="ru-RU" w:bidi="ar-SA"/>
    </w:rPr>
  </w:style>
  <w:style w:type="character" w:customStyle="1" w:styleId="BodyText3Char1">
    <w:name w:val="Body Text 3 Char1"/>
    <w:locked/>
    <w:rsid w:val="003C60B1"/>
    <w:rPr>
      <w:rFonts w:eastAsia="Calibri"/>
      <w:sz w:val="16"/>
      <w:szCs w:val="16"/>
      <w:lang w:val="ru-RU" w:eastAsia="ru-RU" w:bidi="ar-SA"/>
    </w:rPr>
  </w:style>
  <w:style w:type="character" w:customStyle="1" w:styleId="TitleChar">
    <w:name w:val="Title Char"/>
    <w:locked/>
    <w:rsid w:val="003C60B1"/>
    <w:rPr>
      <w:rFonts w:ascii="Arial" w:eastAsia="Calibri" w:hAnsi="Arial" w:cs="Arial"/>
      <w:b/>
      <w:bCs/>
      <w:sz w:val="24"/>
      <w:szCs w:val="24"/>
      <w:lang w:val="ru-RU" w:eastAsia="ru-RU" w:bidi="ar-SA"/>
    </w:rPr>
  </w:style>
  <w:style w:type="character" w:customStyle="1" w:styleId="BodyTextIndent3Char">
    <w:name w:val="Body Text Indent 3 Char"/>
    <w:locked/>
    <w:rsid w:val="003C60B1"/>
    <w:rPr>
      <w:rFonts w:eastAsia="Calibri"/>
      <w:sz w:val="16"/>
      <w:szCs w:val="16"/>
      <w:lang w:val="ru-RU" w:eastAsia="ru-RU" w:bidi="ar-SA"/>
    </w:rPr>
  </w:style>
  <w:style w:type="character" w:customStyle="1" w:styleId="PlainTextChar">
    <w:name w:val="Plain Text Char"/>
    <w:locked/>
    <w:rsid w:val="003C60B1"/>
    <w:rPr>
      <w:rFonts w:ascii="Courier New" w:eastAsia="Calibri" w:hAnsi="Courier New" w:cs="Courier New"/>
      <w:lang w:val="ru-RU" w:eastAsia="ru-RU" w:bidi="ar-SA"/>
    </w:rPr>
  </w:style>
  <w:style w:type="paragraph" w:styleId="2c">
    <w:name w:val="Body Text First Indent 2"/>
    <w:basedOn w:val="af4"/>
    <w:link w:val="2d"/>
    <w:rsid w:val="003C60B1"/>
    <w:pPr>
      <w:widowControl w:val="0"/>
      <w:autoSpaceDE w:val="0"/>
      <w:autoSpaceDN w:val="0"/>
      <w:adjustRightInd w:val="0"/>
      <w:ind w:firstLine="210"/>
    </w:pPr>
    <w:rPr>
      <w:sz w:val="20"/>
      <w:szCs w:val="20"/>
    </w:rPr>
  </w:style>
  <w:style w:type="character" w:customStyle="1" w:styleId="2d">
    <w:name w:val="Красная строка 2 Знак"/>
    <w:basedOn w:val="af5"/>
    <w:link w:val="2c"/>
    <w:rsid w:val="003C60B1"/>
    <w:rPr>
      <w:rFonts w:ascii="Times New Roman" w:eastAsia="Times New Roman" w:hAnsi="Times New Roman" w:cs="Times New Roman"/>
      <w:sz w:val="20"/>
      <w:szCs w:val="20"/>
      <w:lang w:eastAsia="ru-RU"/>
    </w:rPr>
  </w:style>
  <w:style w:type="paragraph" w:customStyle="1" w:styleId="222">
    <w:name w:val="Основной текст 22"/>
    <w:basedOn w:val="a3"/>
    <w:rsid w:val="003C60B1"/>
    <w:pPr>
      <w:overflowPunct w:val="0"/>
      <w:autoSpaceDE w:val="0"/>
      <w:autoSpaceDN w:val="0"/>
      <w:adjustRightInd w:val="0"/>
      <w:spacing w:line="216" w:lineRule="auto"/>
      <w:ind w:firstLine="709"/>
      <w:jc w:val="both"/>
      <w:textAlignment w:val="baseline"/>
    </w:pPr>
    <w:rPr>
      <w:rFonts w:cs="Times New Roman"/>
      <w:sz w:val="20"/>
      <w:szCs w:val="20"/>
    </w:rPr>
  </w:style>
  <w:style w:type="paragraph" w:customStyle="1" w:styleId="Default">
    <w:name w:val="Default"/>
    <w:rsid w:val="003C60B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pple-style-span">
    <w:name w:val="apple-style-span"/>
    <w:basedOn w:val="a4"/>
    <w:rsid w:val="003C60B1"/>
  </w:style>
  <w:style w:type="paragraph" w:customStyle="1" w:styleId="CharChar">
    <w:name w:val="Char Знак Знак Char Знак Знак Знак Знак Знак Знак Знак Знак Знак Знак Знак Знак Знак Знак Знак Знак"/>
    <w:basedOn w:val="a3"/>
    <w:rsid w:val="003C60B1"/>
    <w:rPr>
      <w:rFonts w:ascii="Verdana" w:hAnsi="Verdana" w:cs="Verdana"/>
      <w:sz w:val="20"/>
      <w:szCs w:val="20"/>
      <w:lang w:val="en-US" w:eastAsia="en-US"/>
    </w:rPr>
  </w:style>
  <w:style w:type="character" w:styleId="afffd">
    <w:name w:val="annotation reference"/>
    <w:uiPriority w:val="99"/>
    <w:semiHidden/>
    <w:unhideWhenUsed/>
    <w:rsid w:val="003C60B1"/>
    <w:rPr>
      <w:sz w:val="16"/>
      <w:szCs w:val="16"/>
    </w:rPr>
  </w:style>
  <w:style w:type="paragraph" w:customStyle="1" w:styleId="Nonformat">
    <w:name w:val="Nonformat"/>
    <w:basedOn w:val="a3"/>
    <w:rsid w:val="003C60B1"/>
    <w:pPr>
      <w:widowControl w:val="0"/>
      <w:autoSpaceDE w:val="0"/>
      <w:autoSpaceDN w:val="0"/>
      <w:adjustRightInd w:val="0"/>
    </w:pPr>
    <w:rPr>
      <w:rFonts w:ascii="Consultant" w:hAnsi="Consultant" w:cs="Times New Roman"/>
      <w:sz w:val="20"/>
      <w:szCs w:val="20"/>
    </w:rPr>
  </w:style>
  <w:style w:type="paragraph" w:customStyle="1" w:styleId="1f2">
    <w:name w:val="Заголовок оглавления1"/>
    <w:basedOn w:val="12"/>
    <w:next w:val="a3"/>
    <w:uiPriority w:val="39"/>
    <w:semiHidden/>
    <w:unhideWhenUsed/>
    <w:qFormat/>
    <w:rsid w:val="003C60B1"/>
    <w:pPr>
      <w:keepLines/>
      <w:spacing w:before="480" w:line="276" w:lineRule="auto"/>
      <w:jc w:val="left"/>
      <w:outlineLvl w:val="9"/>
    </w:pPr>
    <w:rPr>
      <w:rFonts w:ascii="Cambria" w:hAnsi="Cambria"/>
      <w:i w:val="0"/>
      <w:iCs w:val="0"/>
      <w:color w:val="365F91"/>
      <w:sz w:val="28"/>
      <w:szCs w:val="28"/>
    </w:rPr>
  </w:style>
  <w:style w:type="paragraph" w:styleId="2e">
    <w:name w:val="toc 2"/>
    <w:basedOn w:val="a3"/>
    <w:next w:val="a3"/>
    <w:autoRedefine/>
    <w:uiPriority w:val="39"/>
    <w:unhideWhenUsed/>
    <w:qFormat/>
    <w:rsid w:val="003C60B1"/>
    <w:pPr>
      <w:tabs>
        <w:tab w:val="decimal" w:pos="880"/>
        <w:tab w:val="right" w:leader="dot" w:pos="10206"/>
      </w:tabs>
      <w:spacing w:line="276" w:lineRule="auto"/>
      <w:ind w:left="220" w:right="-1"/>
    </w:pPr>
    <w:rPr>
      <w:rFonts w:eastAsia="Calibri" w:cs="Times New Roman"/>
      <w:b/>
      <w:noProof/>
      <w:sz w:val="20"/>
      <w:szCs w:val="20"/>
      <w:lang w:eastAsia="ar-SA"/>
    </w:rPr>
  </w:style>
  <w:style w:type="paragraph" w:styleId="1f3">
    <w:name w:val="toc 1"/>
    <w:basedOn w:val="a3"/>
    <w:next w:val="a3"/>
    <w:autoRedefine/>
    <w:uiPriority w:val="39"/>
    <w:unhideWhenUsed/>
    <w:qFormat/>
    <w:rsid w:val="003C60B1"/>
    <w:pPr>
      <w:tabs>
        <w:tab w:val="left" w:leader="dot" w:pos="9923"/>
      </w:tabs>
      <w:spacing w:before="120" w:after="120" w:line="276" w:lineRule="auto"/>
      <w:ind w:right="-1"/>
      <w:jc w:val="both"/>
    </w:pPr>
    <w:rPr>
      <w:rFonts w:eastAsia="Calibri" w:cs="Times New Roman"/>
      <w:b/>
      <w:bCs/>
      <w:noProof/>
      <w:sz w:val="20"/>
      <w:szCs w:val="20"/>
      <w:lang w:eastAsia="en-US"/>
    </w:rPr>
  </w:style>
  <w:style w:type="paragraph" w:styleId="39">
    <w:name w:val="toc 3"/>
    <w:basedOn w:val="a3"/>
    <w:next w:val="a3"/>
    <w:autoRedefine/>
    <w:uiPriority w:val="39"/>
    <w:unhideWhenUsed/>
    <w:qFormat/>
    <w:rsid w:val="003C60B1"/>
    <w:pPr>
      <w:spacing w:line="276" w:lineRule="auto"/>
      <w:ind w:left="440"/>
    </w:pPr>
    <w:rPr>
      <w:rFonts w:eastAsia="Calibri" w:cs="Times New Roman"/>
      <w:i/>
      <w:iCs/>
      <w:sz w:val="20"/>
      <w:szCs w:val="20"/>
      <w:lang w:eastAsia="en-US"/>
    </w:rPr>
  </w:style>
  <w:style w:type="paragraph" w:styleId="46">
    <w:name w:val="toc 4"/>
    <w:basedOn w:val="a3"/>
    <w:next w:val="a3"/>
    <w:autoRedefine/>
    <w:uiPriority w:val="39"/>
    <w:unhideWhenUsed/>
    <w:rsid w:val="003C60B1"/>
    <w:pPr>
      <w:spacing w:line="276" w:lineRule="auto"/>
      <w:ind w:left="660"/>
    </w:pPr>
    <w:rPr>
      <w:rFonts w:eastAsia="Calibri" w:cs="Times New Roman"/>
      <w:sz w:val="18"/>
      <w:szCs w:val="18"/>
      <w:lang w:eastAsia="en-US"/>
    </w:rPr>
  </w:style>
  <w:style w:type="paragraph" w:styleId="52">
    <w:name w:val="toc 5"/>
    <w:basedOn w:val="a3"/>
    <w:next w:val="a3"/>
    <w:autoRedefine/>
    <w:uiPriority w:val="39"/>
    <w:unhideWhenUsed/>
    <w:rsid w:val="003C60B1"/>
    <w:pPr>
      <w:spacing w:line="276" w:lineRule="auto"/>
      <w:ind w:left="880"/>
    </w:pPr>
    <w:rPr>
      <w:rFonts w:ascii="Calibri" w:eastAsia="Calibri" w:hAnsi="Calibri" w:cs="Times New Roman"/>
      <w:sz w:val="18"/>
      <w:szCs w:val="18"/>
      <w:lang w:eastAsia="en-US"/>
    </w:rPr>
  </w:style>
  <w:style w:type="paragraph" w:styleId="61">
    <w:name w:val="toc 6"/>
    <w:basedOn w:val="a3"/>
    <w:next w:val="a3"/>
    <w:autoRedefine/>
    <w:uiPriority w:val="39"/>
    <w:unhideWhenUsed/>
    <w:rsid w:val="003C60B1"/>
    <w:pPr>
      <w:spacing w:line="276" w:lineRule="auto"/>
      <w:ind w:left="1100"/>
    </w:pPr>
    <w:rPr>
      <w:rFonts w:ascii="Calibri" w:eastAsia="Calibri" w:hAnsi="Calibri" w:cs="Times New Roman"/>
      <w:sz w:val="18"/>
      <w:szCs w:val="18"/>
      <w:lang w:eastAsia="en-US"/>
    </w:rPr>
  </w:style>
  <w:style w:type="paragraph" w:styleId="71">
    <w:name w:val="toc 7"/>
    <w:basedOn w:val="a3"/>
    <w:next w:val="a3"/>
    <w:autoRedefine/>
    <w:uiPriority w:val="39"/>
    <w:unhideWhenUsed/>
    <w:rsid w:val="003C60B1"/>
    <w:pPr>
      <w:spacing w:line="276" w:lineRule="auto"/>
      <w:ind w:left="1320"/>
    </w:pPr>
    <w:rPr>
      <w:rFonts w:ascii="Calibri" w:eastAsia="Calibri" w:hAnsi="Calibri" w:cs="Times New Roman"/>
      <w:sz w:val="18"/>
      <w:szCs w:val="18"/>
      <w:lang w:eastAsia="en-US"/>
    </w:rPr>
  </w:style>
  <w:style w:type="paragraph" w:styleId="81">
    <w:name w:val="toc 8"/>
    <w:basedOn w:val="a3"/>
    <w:next w:val="a3"/>
    <w:autoRedefine/>
    <w:uiPriority w:val="39"/>
    <w:unhideWhenUsed/>
    <w:rsid w:val="003C60B1"/>
    <w:pPr>
      <w:spacing w:line="276" w:lineRule="auto"/>
      <w:ind w:left="1540"/>
    </w:pPr>
    <w:rPr>
      <w:rFonts w:ascii="Calibri" w:eastAsia="Calibri" w:hAnsi="Calibri" w:cs="Times New Roman"/>
      <w:sz w:val="18"/>
      <w:szCs w:val="18"/>
      <w:lang w:eastAsia="en-US"/>
    </w:rPr>
  </w:style>
  <w:style w:type="paragraph" w:styleId="92">
    <w:name w:val="toc 9"/>
    <w:basedOn w:val="a3"/>
    <w:next w:val="a3"/>
    <w:autoRedefine/>
    <w:uiPriority w:val="39"/>
    <w:unhideWhenUsed/>
    <w:rsid w:val="003C60B1"/>
    <w:pPr>
      <w:spacing w:line="276" w:lineRule="auto"/>
      <w:ind w:left="1760"/>
    </w:pPr>
    <w:rPr>
      <w:rFonts w:ascii="Calibri" w:eastAsia="Calibri" w:hAnsi="Calibri" w:cs="Times New Roman"/>
      <w:sz w:val="18"/>
      <w:szCs w:val="18"/>
      <w:lang w:eastAsia="en-US"/>
    </w:rPr>
  </w:style>
  <w:style w:type="paragraph" w:styleId="afffe">
    <w:name w:val="endnote text"/>
    <w:basedOn w:val="a3"/>
    <w:link w:val="affff"/>
    <w:uiPriority w:val="99"/>
    <w:unhideWhenUsed/>
    <w:rsid w:val="003C60B1"/>
    <w:pPr>
      <w:spacing w:after="200" w:line="276" w:lineRule="auto"/>
    </w:pPr>
    <w:rPr>
      <w:rFonts w:ascii="Calibri" w:eastAsia="Calibri" w:hAnsi="Calibri" w:cs="Times New Roman"/>
      <w:lang w:eastAsia="en-US"/>
    </w:rPr>
  </w:style>
  <w:style w:type="character" w:customStyle="1" w:styleId="affff">
    <w:name w:val="Текст концевой сноски Знак"/>
    <w:basedOn w:val="a4"/>
    <w:link w:val="afffe"/>
    <w:uiPriority w:val="99"/>
    <w:rsid w:val="003C60B1"/>
    <w:rPr>
      <w:rFonts w:ascii="Calibri" w:eastAsia="Calibri" w:hAnsi="Calibri" w:cs="Times New Roman"/>
      <w:sz w:val="24"/>
      <w:szCs w:val="24"/>
    </w:rPr>
  </w:style>
  <w:style w:type="character" w:styleId="affff0">
    <w:name w:val="endnote reference"/>
    <w:uiPriority w:val="99"/>
    <w:unhideWhenUsed/>
    <w:rsid w:val="003C60B1"/>
    <w:rPr>
      <w:vertAlign w:val="superscript"/>
    </w:rPr>
  </w:style>
  <w:style w:type="paragraph" w:customStyle="1" w:styleId="1-11">
    <w:name w:val="Средняя заливка 1 - Акцент 11"/>
    <w:qFormat/>
    <w:rsid w:val="003C60B1"/>
    <w:pPr>
      <w:spacing w:after="0" w:line="240" w:lineRule="auto"/>
    </w:pPr>
    <w:rPr>
      <w:rFonts w:ascii="Calibri" w:eastAsia="Calibri" w:hAnsi="Calibri" w:cs="Times New Roman"/>
    </w:rPr>
  </w:style>
  <w:style w:type="paragraph" w:customStyle="1" w:styleId="1-21">
    <w:name w:val="Средняя сетка 1 - Акцент 21"/>
    <w:basedOn w:val="a3"/>
    <w:uiPriority w:val="34"/>
    <w:qFormat/>
    <w:rsid w:val="003C60B1"/>
    <w:pPr>
      <w:spacing w:after="200" w:line="276" w:lineRule="auto"/>
      <w:ind w:left="720"/>
      <w:contextualSpacing/>
    </w:pPr>
    <w:rPr>
      <w:rFonts w:ascii="Calibri" w:eastAsia="Calibri" w:hAnsi="Calibri" w:cs="Times New Roman"/>
      <w:sz w:val="22"/>
      <w:szCs w:val="22"/>
      <w:lang w:eastAsia="en-US"/>
    </w:rPr>
  </w:style>
  <w:style w:type="paragraph" w:styleId="affff1">
    <w:name w:val="Document Map"/>
    <w:basedOn w:val="a3"/>
    <w:link w:val="affff2"/>
    <w:uiPriority w:val="99"/>
    <w:semiHidden/>
    <w:unhideWhenUsed/>
    <w:rsid w:val="003C60B1"/>
    <w:pPr>
      <w:spacing w:after="200" w:line="276" w:lineRule="auto"/>
    </w:pPr>
    <w:rPr>
      <w:rFonts w:eastAsia="Calibri" w:cs="Times New Roman"/>
      <w:lang w:eastAsia="en-US"/>
    </w:rPr>
  </w:style>
  <w:style w:type="character" w:customStyle="1" w:styleId="affff2">
    <w:name w:val="Схема документа Знак"/>
    <w:basedOn w:val="a4"/>
    <w:link w:val="affff1"/>
    <w:uiPriority w:val="99"/>
    <w:semiHidden/>
    <w:rsid w:val="003C60B1"/>
    <w:rPr>
      <w:rFonts w:ascii="Times New Roman" w:eastAsia="Calibri" w:hAnsi="Times New Roman" w:cs="Times New Roman"/>
      <w:sz w:val="24"/>
      <w:szCs w:val="24"/>
    </w:rPr>
  </w:style>
  <w:style w:type="paragraph" w:customStyle="1" w:styleId="2-">
    <w:name w:val="Рег. Заголовок 2-го уровня регламента"/>
    <w:basedOn w:val="ConsPlusNormal"/>
    <w:qFormat/>
    <w:rsid w:val="003C60B1"/>
    <w:pPr>
      <w:numPr>
        <w:numId w:val="2"/>
      </w:numPr>
      <w:spacing w:before="360" w:after="240"/>
      <w:ind w:left="785" w:hanging="1005"/>
      <w:jc w:val="center"/>
      <w:outlineLvl w:val="1"/>
    </w:pPr>
    <w:rPr>
      <w:rFonts w:ascii="Times New Roman" w:hAnsi="Times New Roman" w:cs="Times New Roman"/>
      <w:b/>
      <w:i/>
      <w:sz w:val="28"/>
      <w:szCs w:val="28"/>
    </w:rPr>
  </w:style>
  <w:style w:type="paragraph" w:customStyle="1" w:styleId="affff3">
    <w:name w:val="Рег. Комментарии"/>
    <w:basedOn w:val="-31"/>
    <w:qFormat/>
    <w:rsid w:val="003C60B1"/>
    <w:pPr>
      <w:spacing w:after="0"/>
      <w:ind w:left="539" w:firstLine="709"/>
      <w:jc w:val="both"/>
    </w:pPr>
    <w:rPr>
      <w:rFonts w:ascii="Times New Roman" w:hAnsi="Times New Roman"/>
      <w:i/>
      <w:sz w:val="28"/>
      <w:szCs w:val="28"/>
    </w:rPr>
  </w:style>
  <w:style w:type="paragraph" w:customStyle="1" w:styleId="affff4">
    <w:name w:val="Сценарии"/>
    <w:basedOn w:val="a3"/>
    <w:qFormat/>
    <w:rsid w:val="003C60B1"/>
    <w:pPr>
      <w:spacing w:before="120" w:after="120" w:line="276" w:lineRule="auto"/>
      <w:ind w:firstLine="539"/>
      <w:contextualSpacing/>
      <w:jc w:val="center"/>
    </w:pPr>
    <w:rPr>
      <w:rFonts w:eastAsia="Calibri" w:cs="Times New Roman"/>
      <w:i/>
      <w:sz w:val="28"/>
      <w:szCs w:val="28"/>
      <w:lang w:eastAsia="en-US"/>
    </w:rPr>
  </w:style>
  <w:style w:type="paragraph" w:customStyle="1" w:styleId="2f">
    <w:name w:val="Заголовок оглавления2"/>
    <w:basedOn w:val="12"/>
    <w:next w:val="a3"/>
    <w:uiPriority w:val="39"/>
    <w:semiHidden/>
    <w:unhideWhenUsed/>
    <w:qFormat/>
    <w:rsid w:val="003C60B1"/>
    <w:pPr>
      <w:keepLines/>
      <w:spacing w:before="480" w:line="276" w:lineRule="auto"/>
      <w:jc w:val="left"/>
      <w:outlineLvl w:val="9"/>
    </w:pPr>
    <w:rPr>
      <w:rFonts w:ascii="Cambria" w:hAnsi="Cambria"/>
      <w:i w:val="0"/>
      <w:iCs w:val="0"/>
      <w:color w:val="365F91"/>
      <w:sz w:val="28"/>
      <w:szCs w:val="28"/>
    </w:rPr>
  </w:style>
  <w:style w:type="paragraph" w:customStyle="1" w:styleId="1-">
    <w:name w:val="Рег. Заголовок 1-го уровня регламента"/>
    <w:basedOn w:val="12"/>
    <w:qFormat/>
    <w:rsid w:val="003C60B1"/>
    <w:pPr>
      <w:spacing w:before="240" w:after="240" w:line="276" w:lineRule="auto"/>
      <w:jc w:val="center"/>
    </w:pPr>
    <w:rPr>
      <w:i w:val="0"/>
      <w:sz w:val="28"/>
      <w:szCs w:val="28"/>
    </w:rPr>
  </w:style>
  <w:style w:type="paragraph" w:customStyle="1" w:styleId="113">
    <w:name w:val="Рег. Основной текст уровень 1.1"/>
    <w:basedOn w:val="ConsPlusNormal"/>
    <w:uiPriority w:val="99"/>
    <w:qFormat/>
    <w:rsid w:val="003C60B1"/>
    <w:pPr>
      <w:spacing w:line="276" w:lineRule="auto"/>
      <w:ind w:firstLine="709"/>
      <w:jc w:val="both"/>
    </w:pPr>
    <w:rPr>
      <w:rFonts w:ascii="Times New Roman" w:hAnsi="Times New Roman" w:cs="Times New Roman"/>
      <w:sz w:val="28"/>
      <w:szCs w:val="28"/>
    </w:rPr>
  </w:style>
  <w:style w:type="paragraph" w:customStyle="1" w:styleId="111">
    <w:name w:val="Рег. 1.1.1"/>
    <w:basedOn w:val="a3"/>
    <w:qFormat/>
    <w:rsid w:val="003C60B1"/>
    <w:pPr>
      <w:numPr>
        <w:ilvl w:val="2"/>
        <w:numId w:val="2"/>
      </w:numPr>
      <w:spacing w:line="276" w:lineRule="auto"/>
      <w:jc w:val="both"/>
    </w:pPr>
    <w:rPr>
      <w:rFonts w:eastAsia="Calibri" w:cs="Times New Roman"/>
      <w:sz w:val="28"/>
      <w:szCs w:val="28"/>
      <w:lang w:eastAsia="en-US"/>
    </w:rPr>
  </w:style>
  <w:style w:type="paragraph" w:customStyle="1" w:styleId="11">
    <w:name w:val="Рег. Основной текст уровнеь 1.1 (базовый)"/>
    <w:basedOn w:val="ConsPlusNormal"/>
    <w:link w:val="114"/>
    <w:qFormat/>
    <w:rsid w:val="003C60B1"/>
    <w:pPr>
      <w:numPr>
        <w:ilvl w:val="1"/>
        <w:numId w:val="2"/>
      </w:numPr>
      <w:spacing w:line="276" w:lineRule="auto"/>
      <w:ind w:left="1854"/>
      <w:jc w:val="both"/>
    </w:pPr>
    <w:rPr>
      <w:rFonts w:ascii="Times New Roman" w:hAnsi="Times New Roman" w:cs="Times New Roman"/>
      <w:sz w:val="28"/>
      <w:szCs w:val="28"/>
    </w:rPr>
  </w:style>
  <w:style w:type="paragraph" w:customStyle="1" w:styleId="affff5">
    <w:name w:val="Рег. Обычный с отступом"/>
    <w:basedOn w:val="a3"/>
    <w:qFormat/>
    <w:rsid w:val="003C60B1"/>
    <w:pPr>
      <w:suppressAutoHyphens/>
      <w:autoSpaceDE w:val="0"/>
      <w:autoSpaceDN w:val="0"/>
      <w:adjustRightInd w:val="0"/>
      <w:spacing w:line="276" w:lineRule="auto"/>
      <w:ind w:firstLine="540"/>
      <w:jc w:val="both"/>
    </w:pPr>
    <w:rPr>
      <w:rFonts w:cs="Times New Roman"/>
      <w:sz w:val="28"/>
      <w:szCs w:val="28"/>
      <w:lang w:eastAsia="ar-SA"/>
    </w:rPr>
  </w:style>
  <w:style w:type="paragraph" w:customStyle="1" w:styleId="a0">
    <w:name w:val="Рег. Списки числовый"/>
    <w:basedOn w:val="1-21"/>
    <w:qFormat/>
    <w:rsid w:val="003C60B1"/>
    <w:pPr>
      <w:numPr>
        <w:numId w:val="4"/>
      </w:numPr>
      <w:ind w:left="1068"/>
      <w:jc w:val="both"/>
    </w:pPr>
    <w:rPr>
      <w:rFonts w:ascii="Times New Roman" w:hAnsi="Times New Roman"/>
      <w:sz w:val="28"/>
      <w:szCs w:val="28"/>
    </w:rPr>
  </w:style>
  <w:style w:type="paragraph" w:customStyle="1" w:styleId="affff6">
    <w:name w:val="Рег. Заголовок для названий результата"/>
    <w:basedOn w:val="2-"/>
    <w:qFormat/>
    <w:rsid w:val="003C60B1"/>
    <w:pPr>
      <w:numPr>
        <w:numId w:val="0"/>
      </w:numPr>
      <w:ind w:left="714"/>
      <w:jc w:val="left"/>
    </w:pPr>
  </w:style>
  <w:style w:type="paragraph" w:customStyle="1" w:styleId="115">
    <w:name w:val="Рег. Основной текст уровень 1.1 (сценарии)"/>
    <w:basedOn w:val="11"/>
    <w:qFormat/>
    <w:rsid w:val="003C60B1"/>
    <w:pPr>
      <w:spacing w:before="360" w:after="240"/>
    </w:pPr>
    <w:rPr>
      <w:i/>
    </w:rPr>
  </w:style>
  <w:style w:type="paragraph" w:customStyle="1" w:styleId="1110">
    <w:name w:val="Рег. Основной текст уровень 1.1.1"/>
    <w:basedOn w:val="a3"/>
    <w:next w:val="111"/>
    <w:qFormat/>
    <w:rsid w:val="003C60B1"/>
    <w:pPr>
      <w:spacing w:line="276" w:lineRule="auto"/>
      <w:ind w:left="1440" w:hanging="720"/>
      <w:jc w:val="both"/>
    </w:pPr>
    <w:rPr>
      <w:rFonts w:eastAsia="Calibri" w:cs="Times New Roman"/>
      <w:sz w:val="28"/>
      <w:szCs w:val="28"/>
      <w:lang w:eastAsia="en-US"/>
    </w:rPr>
  </w:style>
  <w:style w:type="paragraph" w:customStyle="1" w:styleId="affff7">
    <w:name w:val="Рег. Списки без буллетов"/>
    <w:basedOn w:val="ConsPlusNormal"/>
    <w:qFormat/>
    <w:rsid w:val="003C60B1"/>
    <w:pPr>
      <w:spacing w:line="276" w:lineRule="auto"/>
      <w:ind w:left="709"/>
      <w:jc w:val="both"/>
    </w:pPr>
    <w:rPr>
      <w:rFonts w:ascii="Times New Roman" w:hAnsi="Times New Roman" w:cs="Times New Roman"/>
      <w:sz w:val="28"/>
      <w:szCs w:val="28"/>
    </w:rPr>
  </w:style>
  <w:style w:type="paragraph" w:customStyle="1" w:styleId="10">
    <w:name w:val="Рег. Списки 1)"/>
    <w:basedOn w:val="affff7"/>
    <w:qFormat/>
    <w:rsid w:val="003C60B1"/>
    <w:pPr>
      <w:numPr>
        <w:numId w:val="17"/>
      </w:numPr>
      <w:ind w:left="1068"/>
    </w:pPr>
  </w:style>
  <w:style w:type="paragraph" w:customStyle="1" w:styleId="1f4">
    <w:name w:val="Рег. Списки два уровня: 1)  и а) б) в)"/>
    <w:basedOn w:val="1-21"/>
    <w:qFormat/>
    <w:rsid w:val="003C60B1"/>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4"/>
    <w:uiPriority w:val="99"/>
    <w:qFormat/>
    <w:rsid w:val="003C60B1"/>
    <w:pPr>
      <w:numPr>
        <w:numId w:val="6"/>
      </w:numPr>
    </w:pPr>
    <w:rPr>
      <w:lang w:eastAsia="ar-SA"/>
    </w:rPr>
  </w:style>
  <w:style w:type="paragraph" w:customStyle="1" w:styleId="affff8">
    <w:name w:val="Рег. Списки без буллетов широкие"/>
    <w:basedOn w:val="a3"/>
    <w:qFormat/>
    <w:rsid w:val="003C60B1"/>
    <w:pPr>
      <w:suppressAutoHyphens/>
      <w:autoSpaceDE w:val="0"/>
      <w:autoSpaceDN w:val="0"/>
      <w:adjustRightInd w:val="0"/>
      <w:spacing w:line="276" w:lineRule="auto"/>
      <w:ind w:firstLine="540"/>
      <w:jc w:val="both"/>
    </w:pPr>
    <w:rPr>
      <w:rFonts w:cs="Times New Roman"/>
      <w:sz w:val="28"/>
      <w:szCs w:val="28"/>
      <w:lang w:eastAsia="ar-SA"/>
    </w:rPr>
  </w:style>
  <w:style w:type="paragraph" w:customStyle="1" w:styleId="2-0">
    <w:name w:val="Рег. Заголовок 2-го уровня сценариев в приложении"/>
    <w:basedOn w:val="20"/>
    <w:qFormat/>
    <w:rsid w:val="003C60B1"/>
    <w:pPr>
      <w:spacing w:before="360" w:after="240" w:line="276" w:lineRule="auto"/>
    </w:pPr>
  </w:style>
  <w:style w:type="paragraph" w:customStyle="1" w:styleId="1">
    <w:name w:val="Рег. Основной нумерованный 1. текст"/>
    <w:basedOn w:val="ConsPlusNormal"/>
    <w:qFormat/>
    <w:rsid w:val="003C60B1"/>
    <w:pPr>
      <w:numPr>
        <w:numId w:val="9"/>
      </w:numPr>
      <w:spacing w:line="276" w:lineRule="auto"/>
      <w:ind w:left="1440"/>
      <w:jc w:val="both"/>
    </w:pPr>
    <w:rPr>
      <w:rFonts w:ascii="Times New Roman" w:hAnsi="Times New Roman" w:cs="Times New Roman"/>
      <w:sz w:val="28"/>
      <w:szCs w:val="28"/>
    </w:rPr>
  </w:style>
  <w:style w:type="paragraph" w:styleId="affff9">
    <w:name w:val="No Spacing"/>
    <w:qFormat/>
    <w:rsid w:val="003C60B1"/>
    <w:pPr>
      <w:spacing w:after="0" w:line="240" w:lineRule="auto"/>
      <w:jc w:val="both"/>
    </w:pPr>
    <w:rPr>
      <w:rFonts w:ascii="Times New Roman" w:eastAsia="Calibri" w:hAnsi="Times New Roman" w:cs="Times New Roman"/>
      <w:sz w:val="24"/>
    </w:rPr>
  </w:style>
  <w:style w:type="paragraph" w:styleId="affffa">
    <w:name w:val="Revision"/>
    <w:hidden/>
    <w:uiPriority w:val="99"/>
    <w:semiHidden/>
    <w:rsid w:val="003C60B1"/>
    <w:pPr>
      <w:spacing w:after="0" w:line="240" w:lineRule="auto"/>
    </w:pPr>
    <w:rPr>
      <w:rFonts w:ascii="Calibri" w:eastAsia="Calibri" w:hAnsi="Calibri" w:cs="Times New Roman"/>
    </w:rPr>
  </w:style>
  <w:style w:type="paragraph" w:customStyle="1" w:styleId="a2">
    <w:name w:val="РегламентГПЗУ"/>
    <w:basedOn w:val="ae"/>
    <w:qFormat/>
    <w:rsid w:val="003C60B1"/>
    <w:pPr>
      <w:numPr>
        <w:ilvl w:val="1"/>
        <w:numId w:val="7"/>
      </w:numPr>
      <w:tabs>
        <w:tab w:val="left" w:pos="992"/>
        <w:tab w:val="left" w:pos="1134"/>
        <w:tab w:val="left" w:pos="9781"/>
      </w:tabs>
      <w:jc w:val="both"/>
    </w:pPr>
    <w:rPr>
      <w:rFonts w:eastAsia="Calibri" w:cs="Times New Roman"/>
      <w:lang w:eastAsia="en-US"/>
    </w:rPr>
  </w:style>
  <w:style w:type="paragraph" w:customStyle="1" w:styleId="2">
    <w:name w:val="РегламентГПЗУ2"/>
    <w:basedOn w:val="a2"/>
    <w:qFormat/>
    <w:rsid w:val="003C60B1"/>
    <w:pPr>
      <w:numPr>
        <w:ilvl w:val="2"/>
      </w:numPr>
      <w:tabs>
        <w:tab w:val="clear" w:pos="992"/>
        <w:tab w:val="left" w:pos="1418"/>
      </w:tabs>
    </w:pPr>
  </w:style>
  <w:style w:type="character" w:customStyle="1" w:styleId="apple-converted-space">
    <w:name w:val="apple-converted-space"/>
    <w:rsid w:val="003C60B1"/>
  </w:style>
  <w:style w:type="character" w:customStyle="1" w:styleId="420">
    <w:name w:val="Знак Знак42"/>
    <w:rsid w:val="003C60B1"/>
    <w:rPr>
      <w:rFonts w:ascii="Arial" w:hAnsi="Arial" w:cs="Arial"/>
      <w:sz w:val="24"/>
      <w:szCs w:val="24"/>
      <w:lang w:val="ru-RU" w:eastAsia="ru-RU" w:bidi="ar-SA"/>
    </w:rPr>
  </w:style>
  <w:style w:type="paragraph" w:customStyle="1" w:styleId="122">
    <w:name w:val="Абзац списка12"/>
    <w:basedOn w:val="a3"/>
    <w:uiPriority w:val="99"/>
    <w:qFormat/>
    <w:rsid w:val="003C60B1"/>
    <w:pPr>
      <w:spacing w:line="276" w:lineRule="auto"/>
      <w:ind w:left="720"/>
      <w:jc w:val="center"/>
    </w:pPr>
    <w:rPr>
      <w:rFonts w:ascii="Calibri" w:eastAsia="Calibri" w:hAnsi="Calibri" w:cs="Times New Roman"/>
      <w:sz w:val="22"/>
      <w:szCs w:val="22"/>
      <w:lang w:eastAsia="en-US"/>
    </w:rPr>
  </w:style>
  <w:style w:type="paragraph" w:customStyle="1" w:styleId="3a">
    <w:name w:val="Знак Знак Знак Знак Знак Знак Знак Знак Знак Знак3"/>
    <w:basedOn w:val="a3"/>
    <w:rsid w:val="003C60B1"/>
    <w:pPr>
      <w:spacing w:after="160" w:line="240" w:lineRule="exact"/>
      <w:jc w:val="center"/>
    </w:pPr>
    <w:rPr>
      <w:rFonts w:ascii="Verdana" w:eastAsia="Calibri" w:hAnsi="Verdana" w:cs="Verdana"/>
      <w:lang w:val="en-US" w:eastAsia="en-US"/>
    </w:rPr>
  </w:style>
  <w:style w:type="character" w:customStyle="1" w:styleId="172">
    <w:name w:val="Знак Знак172"/>
    <w:locked/>
    <w:rsid w:val="003C60B1"/>
    <w:rPr>
      <w:rFonts w:cs="Times New Roman"/>
      <w:i/>
      <w:iCs/>
      <w:sz w:val="22"/>
      <w:szCs w:val="22"/>
      <w:lang w:val="ru-RU" w:eastAsia="ru-RU"/>
    </w:rPr>
  </w:style>
  <w:style w:type="character" w:customStyle="1" w:styleId="162">
    <w:name w:val="Знак Знак162"/>
    <w:locked/>
    <w:rsid w:val="003C60B1"/>
    <w:rPr>
      <w:rFonts w:ascii="Arial" w:hAnsi="Arial" w:cs="Arial"/>
      <w:lang w:val="ru-RU" w:eastAsia="ru-RU"/>
    </w:rPr>
  </w:style>
  <w:style w:type="character" w:customStyle="1" w:styleId="123">
    <w:name w:val="Знак Знак123"/>
    <w:rsid w:val="003C60B1"/>
    <w:rPr>
      <w:rFonts w:ascii="Arial" w:eastAsia="Times New Roman" w:hAnsi="Arial" w:cs="Times New Roman"/>
      <w:b/>
      <w:bCs/>
      <w:color w:val="000080"/>
      <w:sz w:val="20"/>
      <w:szCs w:val="20"/>
      <w:lang w:eastAsia="ru-RU"/>
    </w:rPr>
  </w:style>
  <w:style w:type="paragraph" w:customStyle="1" w:styleId="3b">
    <w:name w:val="Знак3"/>
    <w:basedOn w:val="a3"/>
    <w:rsid w:val="003C60B1"/>
    <w:pPr>
      <w:spacing w:after="160" w:line="240" w:lineRule="exact"/>
      <w:jc w:val="both"/>
    </w:pPr>
    <w:rPr>
      <w:rFonts w:cs="Times New Roman"/>
      <w:szCs w:val="20"/>
      <w:lang w:val="en-US" w:eastAsia="en-US"/>
    </w:rPr>
  </w:style>
  <w:style w:type="character" w:customStyle="1" w:styleId="192">
    <w:name w:val="Знак Знак192"/>
    <w:rsid w:val="003C60B1"/>
    <w:rPr>
      <w:rFonts w:ascii="Arial" w:hAnsi="Arial"/>
      <w:b/>
      <w:bCs/>
      <w:sz w:val="28"/>
      <w:szCs w:val="24"/>
      <w:lang w:val="ru-RU" w:eastAsia="ru-RU" w:bidi="ar-SA"/>
    </w:rPr>
  </w:style>
  <w:style w:type="character" w:customStyle="1" w:styleId="182">
    <w:name w:val="Знак Знак182"/>
    <w:rsid w:val="003C60B1"/>
    <w:rPr>
      <w:sz w:val="28"/>
      <w:szCs w:val="24"/>
      <w:lang w:val="ru-RU" w:eastAsia="ru-RU" w:bidi="ar-SA"/>
    </w:rPr>
  </w:style>
  <w:style w:type="character" w:customStyle="1" w:styleId="232">
    <w:name w:val="Знак Знак232"/>
    <w:rsid w:val="003C60B1"/>
    <w:rPr>
      <w:rFonts w:ascii="Times New Roman" w:eastAsia="Times New Roman" w:hAnsi="Times New Roman"/>
      <w:sz w:val="24"/>
    </w:rPr>
  </w:style>
  <w:style w:type="character" w:customStyle="1" w:styleId="223">
    <w:name w:val="Знак Знак223"/>
    <w:rsid w:val="003C60B1"/>
    <w:rPr>
      <w:rFonts w:ascii="Times New Roman" w:eastAsia="Times New Roman" w:hAnsi="Times New Roman"/>
      <w:sz w:val="28"/>
    </w:rPr>
  </w:style>
  <w:style w:type="character" w:customStyle="1" w:styleId="213">
    <w:name w:val="Знак Знак213"/>
    <w:rsid w:val="003C60B1"/>
    <w:rPr>
      <w:rFonts w:ascii="Arial" w:eastAsia="Times New Roman" w:hAnsi="Arial" w:cs="Arial"/>
      <w:b/>
      <w:bCs/>
      <w:sz w:val="26"/>
      <w:szCs w:val="26"/>
    </w:rPr>
  </w:style>
  <w:style w:type="character" w:customStyle="1" w:styleId="203">
    <w:name w:val="Знак Знак203"/>
    <w:rsid w:val="003C60B1"/>
    <w:rPr>
      <w:rFonts w:ascii="Times New Roman" w:eastAsia="Times New Roman" w:hAnsi="Times New Roman"/>
      <w:b/>
      <w:bCs/>
      <w:sz w:val="28"/>
      <w:szCs w:val="28"/>
    </w:rPr>
  </w:style>
  <w:style w:type="paragraph" w:customStyle="1" w:styleId="3c">
    <w:name w:val="Знак Знак Знак Знак Знак Знак Знак3"/>
    <w:basedOn w:val="a3"/>
    <w:rsid w:val="003C60B1"/>
    <w:pPr>
      <w:spacing w:before="100" w:beforeAutospacing="1" w:after="100" w:afterAutospacing="1"/>
    </w:pPr>
    <w:rPr>
      <w:rFonts w:ascii="Tahoma" w:hAnsi="Tahoma" w:cs="Times New Roman"/>
      <w:sz w:val="20"/>
      <w:szCs w:val="20"/>
      <w:lang w:val="en-US" w:eastAsia="en-US"/>
    </w:rPr>
  </w:style>
  <w:style w:type="character" w:customStyle="1" w:styleId="410">
    <w:name w:val="Знак Знак41"/>
    <w:rsid w:val="003C60B1"/>
    <w:rPr>
      <w:rFonts w:ascii="Arial" w:hAnsi="Arial" w:cs="Arial"/>
      <w:sz w:val="24"/>
      <w:szCs w:val="24"/>
      <w:lang w:val="ru-RU" w:eastAsia="ru-RU" w:bidi="ar-SA"/>
    </w:rPr>
  </w:style>
  <w:style w:type="paragraph" w:customStyle="1" w:styleId="116">
    <w:name w:val="Абзац списка11"/>
    <w:basedOn w:val="a3"/>
    <w:uiPriority w:val="99"/>
    <w:qFormat/>
    <w:rsid w:val="003C60B1"/>
    <w:pPr>
      <w:spacing w:line="276" w:lineRule="auto"/>
      <w:ind w:left="720"/>
      <w:jc w:val="center"/>
    </w:pPr>
    <w:rPr>
      <w:rFonts w:ascii="Calibri" w:eastAsia="Calibri" w:hAnsi="Calibri" w:cs="Times New Roman"/>
      <w:sz w:val="22"/>
      <w:szCs w:val="22"/>
      <w:lang w:eastAsia="en-US"/>
    </w:rPr>
  </w:style>
  <w:style w:type="paragraph" w:customStyle="1" w:styleId="2f0">
    <w:name w:val="Знак Знак Знак Знак Знак Знак Знак Знак Знак Знак2"/>
    <w:basedOn w:val="a3"/>
    <w:rsid w:val="003C60B1"/>
    <w:pPr>
      <w:spacing w:after="160" w:line="240" w:lineRule="exact"/>
      <w:jc w:val="center"/>
    </w:pPr>
    <w:rPr>
      <w:rFonts w:ascii="Verdana" w:eastAsia="Calibri" w:hAnsi="Verdana" w:cs="Verdana"/>
      <w:lang w:val="en-US" w:eastAsia="en-US"/>
    </w:rPr>
  </w:style>
  <w:style w:type="character" w:customStyle="1" w:styleId="171">
    <w:name w:val="Знак Знак171"/>
    <w:locked/>
    <w:rsid w:val="003C60B1"/>
    <w:rPr>
      <w:rFonts w:cs="Times New Roman"/>
      <w:i/>
      <w:iCs/>
      <w:sz w:val="22"/>
      <w:szCs w:val="22"/>
      <w:lang w:val="ru-RU" w:eastAsia="ru-RU"/>
    </w:rPr>
  </w:style>
  <w:style w:type="character" w:customStyle="1" w:styleId="161">
    <w:name w:val="Знак Знак161"/>
    <w:locked/>
    <w:rsid w:val="003C60B1"/>
    <w:rPr>
      <w:rFonts w:ascii="Arial" w:hAnsi="Arial" w:cs="Arial"/>
      <w:lang w:val="ru-RU" w:eastAsia="ru-RU"/>
    </w:rPr>
  </w:style>
  <w:style w:type="character" w:customStyle="1" w:styleId="1220">
    <w:name w:val="Знак Знак122"/>
    <w:rsid w:val="003C60B1"/>
    <w:rPr>
      <w:rFonts w:ascii="Arial" w:eastAsia="Times New Roman" w:hAnsi="Arial" w:cs="Times New Roman"/>
      <w:b/>
      <w:bCs/>
      <w:color w:val="000080"/>
      <w:sz w:val="20"/>
      <w:szCs w:val="20"/>
      <w:lang w:eastAsia="ru-RU"/>
    </w:rPr>
  </w:style>
  <w:style w:type="paragraph" w:customStyle="1" w:styleId="2f1">
    <w:name w:val="Знак2"/>
    <w:basedOn w:val="a3"/>
    <w:rsid w:val="003C60B1"/>
    <w:pPr>
      <w:spacing w:after="160" w:line="240" w:lineRule="exact"/>
      <w:jc w:val="both"/>
    </w:pPr>
    <w:rPr>
      <w:rFonts w:cs="Times New Roman"/>
      <w:szCs w:val="20"/>
      <w:lang w:val="en-US" w:eastAsia="en-US"/>
    </w:rPr>
  </w:style>
  <w:style w:type="character" w:customStyle="1" w:styleId="191">
    <w:name w:val="Знак Знак191"/>
    <w:rsid w:val="003C60B1"/>
    <w:rPr>
      <w:rFonts w:ascii="Arial" w:hAnsi="Arial"/>
      <w:b/>
      <w:bCs/>
      <w:sz w:val="28"/>
      <w:szCs w:val="24"/>
      <w:lang w:val="ru-RU" w:eastAsia="ru-RU" w:bidi="ar-SA"/>
    </w:rPr>
  </w:style>
  <w:style w:type="character" w:customStyle="1" w:styleId="181">
    <w:name w:val="Знак Знак181"/>
    <w:rsid w:val="003C60B1"/>
    <w:rPr>
      <w:sz w:val="28"/>
      <w:szCs w:val="24"/>
      <w:lang w:val="ru-RU" w:eastAsia="ru-RU" w:bidi="ar-SA"/>
    </w:rPr>
  </w:style>
  <w:style w:type="character" w:customStyle="1" w:styleId="231">
    <w:name w:val="Знак Знак231"/>
    <w:rsid w:val="003C60B1"/>
    <w:rPr>
      <w:rFonts w:ascii="Times New Roman" w:eastAsia="Times New Roman" w:hAnsi="Times New Roman"/>
      <w:sz w:val="24"/>
    </w:rPr>
  </w:style>
  <w:style w:type="character" w:customStyle="1" w:styleId="2220">
    <w:name w:val="Знак Знак222"/>
    <w:rsid w:val="003C60B1"/>
    <w:rPr>
      <w:rFonts w:ascii="Times New Roman" w:eastAsia="Times New Roman" w:hAnsi="Times New Roman"/>
      <w:sz w:val="28"/>
    </w:rPr>
  </w:style>
  <w:style w:type="character" w:customStyle="1" w:styleId="2120">
    <w:name w:val="Знак Знак212"/>
    <w:rsid w:val="003C60B1"/>
    <w:rPr>
      <w:rFonts w:ascii="Arial" w:eastAsia="Times New Roman" w:hAnsi="Arial" w:cs="Arial"/>
      <w:b/>
      <w:bCs/>
      <w:sz w:val="26"/>
      <w:szCs w:val="26"/>
    </w:rPr>
  </w:style>
  <w:style w:type="character" w:customStyle="1" w:styleId="202">
    <w:name w:val="Знак Знак202"/>
    <w:rsid w:val="003C60B1"/>
    <w:rPr>
      <w:rFonts w:ascii="Times New Roman" w:eastAsia="Times New Roman" w:hAnsi="Times New Roman"/>
      <w:b/>
      <w:bCs/>
      <w:sz w:val="28"/>
      <w:szCs w:val="28"/>
    </w:rPr>
  </w:style>
  <w:style w:type="paragraph" w:customStyle="1" w:styleId="2f2">
    <w:name w:val="Знак Знак Знак Знак Знак Знак Знак2"/>
    <w:basedOn w:val="a3"/>
    <w:rsid w:val="003C60B1"/>
    <w:pPr>
      <w:spacing w:before="100" w:beforeAutospacing="1" w:after="100" w:afterAutospacing="1"/>
    </w:pPr>
    <w:rPr>
      <w:rFonts w:ascii="Tahoma" w:hAnsi="Tahoma" w:cs="Times New Roman"/>
      <w:sz w:val="20"/>
      <w:szCs w:val="20"/>
      <w:lang w:val="en-US" w:eastAsia="en-US"/>
    </w:rPr>
  </w:style>
  <w:style w:type="table" w:customStyle="1" w:styleId="1f5">
    <w:name w:val="Сетка таблицы светлая1"/>
    <w:basedOn w:val="a5"/>
    <w:uiPriority w:val="40"/>
    <w:rsid w:val="003C60B1"/>
    <w:pPr>
      <w:spacing w:after="0" w:line="240" w:lineRule="auto"/>
    </w:pPr>
    <w:rPr>
      <w:rFonts w:ascii="Calibri" w:eastAsia="Calibri" w:hAnsi="Calibri" w:cs="Times New Roman"/>
      <w:sz w:val="20"/>
      <w:szCs w:val="20"/>
      <w:lang w:eastAsia="ru-RU"/>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411">
    <w:name w:val="Таблица простая 41"/>
    <w:basedOn w:val="a5"/>
    <w:uiPriority w:val="44"/>
    <w:rsid w:val="003C60B1"/>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f3">
    <w:name w:val="Сетка таблицы2"/>
    <w:basedOn w:val="a5"/>
    <w:next w:val="aff1"/>
    <w:uiPriority w:val="39"/>
    <w:rsid w:val="003C60B1"/>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accesstitle">
    <w:name w:val="docaccess_title"/>
    <w:basedOn w:val="a4"/>
    <w:rsid w:val="003C60B1"/>
  </w:style>
  <w:style w:type="paragraph" w:styleId="affffb">
    <w:name w:val="TOC Heading"/>
    <w:basedOn w:val="12"/>
    <w:next w:val="a3"/>
    <w:uiPriority w:val="39"/>
    <w:semiHidden/>
    <w:unhideWhenUsed/>
    <w:qFormat/>
    <w:rsid w:val="003C60B1"/>
    <w:pPr>
      <w:keepLines/>
      <w:spacing w:before="480" w:line="276" w:lineRule="auto"/>
      <w:jc w:val="left"/>
      <w:outlineLvl w:val="9"/>
    </w:pPr>
    <w:rPr>
      <w:rFonts w:asciiTheme="majorHAnsi" w:eastAsiaTheme="majorEastAsia" w:hAnsiTheme="majorHAnsi" w:cstheme="majorBidi"/>
      <w:i w:val="0"/>
      <w:iCs w:val="0"/>
      <w:color w:val="365F91" w:themeColor="accent1" w:themeShade="BF"/>
      <w:sz w:val="28"/>
      <w:szCs w:val="28"/>
      <w:lang w:eastAsia="en-US"/>
    </w:rPr>
  </w:style>
  <w:style w:type="character" w:customStyle="1" w:styleId="114">
    <w:name w:val="Рег. Основной текст уровнеь 1.1 (базовый) Знак"/>
    <w:link w:val="11"/>
    <w:locked/>
    <w:rsid w:val="003C60B1"/>
    <w:rPr>
      <w:rFonts w:ascii="Times New Roman" w:eastAsia="Calibri" w:hAnsi="Times New Roman" w:cs="Times New Roman"/>
      <w:sz w:val="28"/>
      <w:szCs w:val="28"/>
    </w:rPr>
  </w:style>
  <w:style w:type="character" w:customStyle="1" w:styleId="af">
    <w:name w:val="Абзац списка Знак"/>
    <w:aliases w:val="Абзац списка нумерованный Знак"/>
    <w:link w:val="ae"/>
    <w:uiPriority w:val="34"/>
    <w:locked/>
    <w:rsid w:val="003C60B1"/>
    <w:rPr>
      <w:rFonts w:ascii="Times New Roman" w:eastAsia="Times New Roman" w:hAnsi="Times New Roman" w:cs="Arial"/>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lectrostal.ru" TargetMode="External"/><Relationship Id="rId13" Type="http://schemas.openxmlformats.org/officeDocument/2006/relationships/footer" Target="footer4.xml"/><Relationship Id="rId18" Type="http://schemas.openxmlformats.org/officeDocument/2006/relationships/oleObject" Target="embeddings/oleObject1.bin"/><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footer" Target="footer3.xml"/><Relationship Id="rId17" Type="http://schemas.openxmlformats.org/officeDocument/2006/relationships/image" Target="media/image2.emf"/><Relationship Id="rId2" Type="http://schemas.openxmlformats.org/officeDocument/2006/relationships/styles" Target="styles.xml"/><Relationship Id="rId16" Type="http://schemas.openxmlformats.org/officeDocument/2006/relationships/footer" Target="footer6.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footer" Target="footer1.xm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uslugi.mosreg.ru" TargetMode="External"/><Relationship Id="rId14" Type="http://schemas.openxmlformats.org/officeDocument/2006/relationships/footer" Target="foot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50</Pages>
  <Words>15107</Words>
  <Characters>86112</Characters>
  <Application>Microsoft Office Word</Application>
  <DocSecurity>0</DocSecurity>
  <Lines>717</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kameneva</dc:creator>
  <cp:lastModifiedBy>Елена Константинова</cp:lastModifiedBy>
  <cp:revision>19</cp:revision>
  <cp:lastPrinted>2018-07-27T10:41:00Z</cp:lastPrinted>
  <dcterms:created xsi:type="dcterms:W3CDTF">2018-03-28T10:01:00Z</dcterms:created>
  <dcterms:modified xsi:type="dcterms:W3CDTF">2018-07-30T10:55:00Z</dcterms:modified>
</cp:coreProperties>
</file>