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C81" w:rsidRDefault="00365C81"/>
    <w:tbl>
      <w:tblPr>
        <w:tblW w:w="10206" w:type="dxa"/>
        <w:tblInd w:w="108" w:type="dxa"/>
        <w:tblLayout w:type="fixed"/>
        <w:tblLook w:val="0000" w:firstRow="0" w:lastRow="0" w:firstColumn="0" w:lastColumn="0" w:noHBand="0" w:noVBand="0"/>
      </w:tblPr>
      <w:tblGrid>
        <w:gridCol w:w="4139"/>
        <w:gridCol w:w="1077"/>
        <w:gridCol w:w="4990"/>
      </w:tblGrid>
      <w:tr w:rsidR="00365C81" w:rsidTr="00245236">
        <w:tblPrEx>
          <w:tblCellMar>
            <w:top w:w="0" w:type="dxa"/>
            <w:bottom w:w="0" w:type="dxa"/>
          </w:tblCellMar>
        </w:tblPrEx>
        <w:trPr>
          <w:cantSplit/>
          <w:trHeight w:hRule="exact" w:val="834"/>
        </w:trPr>
        <w:tc>
          <w:tcPr>
            <w:tcW w:w="4139" w:type="dxa"/>
          </w:tcPr>
          <w:p w:rsidR="00365C81" w:rsidRDefault="00720014" w:rsidP="00997634">
            <w:r>
              <w:rPr>
                <w:noProof/>
                <w:sz w:val="18"/>
              </w:rPr>
            </w:r>
            <w:r w:rsidR="00720014">
              <w:rPr>
                <w:noProof/>
                <w:sz w:val="18"/>
              </w:rPr>
              <w:object w:dxaOrig="102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43.2pt" o:ole="" fillcolor="window">
                  <v:imagedata r:id="rId8" o:title=""/>
                </v:shape>
                <o:OLEObject Type="Embed" ProgID="Word.Picture.8" ShapeID="_x0000_i1025" DrawAspect="Content" ObjectID="_1669793703" r:id="rId9"/>
              </w:object>
            </w:r>
          </w:p>
        </w:tc>
        <w:tc>
          <w:tcPr>
            <w:tcW w:w="1077" w:type="dxa"/>
          </w:tcPr>
          <w:p w:rsidR="00365C81" w:rsidRDefault="00365C81" w:rsidP="008B636B"/>
        </w:tc>
        <w:tc>
          <w:tcPr>
            <w:tcW w:w="4990" w:type="dxa"/>
          </w:tcPr>
          <w:p w:rsidR="0029589A" w:rsidRPr="00E50839" w:rsidRDefault="00365C81" w:rsidP="008B636B">
            <w:pPr>
              <w:rPr>
                <w:sz w:val="24"/>
                <w:szCs w:val="24"/>
              </w:rPr>
            </w:pPr>
            <w:r>
              <w:rPr>
                <w:sz w:val="24"/>
                <w:szCs w:val="24"/>
              </w:rPr>
              <w:t xml:space="preserve">            </w:t>
            </w:r>
          </w:p>
        </w:tc>
      </w:tr>
    </w:tbl>
    <w:p w:rsidR="009D7C37" w:rsidRPr="005C6B4F" w:rsidRDefault="009D7C37" w:rsidP="00235473">
      <w:pPr>
        <w:pStyle w:val="ConsPlusNormal"/>
        <w:widowControl/>
        <w:ind w:firstLine="0"/>
        <w:jc w:val="both"/>
        <w:rPr>
          <w:rFonts w:ascii="Times New Roman" w:hAnsi="Times New Roman" w:cs="Times New Roman"/>
          <w:sz w:val="26"/>
          <w:szCs w:val="26"/>
        </w:rPr>
      </w:pPr>
    </w:p>
    <w:p w:rsidR="002528BE" w:rsidRPr="005C6B4F" w:rsidRDefault="002528BE" w:rsidP="00AA0306">
      <w:pPr>
        <w:ind w:right="-331" w:firstLine="567"/>
        <w:jc w:val="both"/>
        <w:rPr>
          <w:szCs w:val="26"/>
        </w:rPr>
      </w:pPr>
    </w:p>
    <w:p w:rsidR="00130DF3" w:rsidRDefault="00130DF3" w:rsidP="00130DF3">
      <w:pPr>
        <w:autoSpaceDE w:val="0"/>
        <w:autoSpaceDN w:val="0"/>
        <w:adjustRightInd w:val="0"/>
        <w:jc w:val="center"/>
        <w:rPr>
          <w:b/>
          <w:bCs/>
          <w:snapToGrid/>
          <w:color w:val="000000"/>
          <w:szCs w:val="26"/>
        </w:rPr>
      </w:pPr>
      <w:r>
        <w:rPr>
          <w:b/>
          <w:bCs/>
          <w:snapToGrid/>
          <w:color w:val="000000"/>
          <w:szCs w:val="26"/>
        </w:rPr>
        <w:t>О внесение изменений в настройки ККТ при отмене ЕНВД.</w:t>
      </w:r>
    </w:p>
    <w:p w:rsidR="00130DF3" w:rsidRDefault="00130DF3" w:rsidP="00130DF3">
      <w:pPr>
        <w:autoSpaceDE w:val="0"/>
        <w:autoSpaceDN w:val="0"/>
        <w:adjustRightInd w:val="0"/>
        <w:rPr>
          <w:b/>
          <w:bCs/>
          <w:snapToGrid/>
          <w:color w:val="000000"/>
          <w:szCs w:val="26"/>
        </w:rPr>
      </w:pPr>
    </w:p>
    <w:p w:rsidR="00595F54" w:rsidRPr="005C6B4F" w:rsidRDefault="00595F54" w:rsidP="00595F54">
      <w:pPr>
        <w:ind w:firstLine="720"/>
        <w:jc w:val="both"/>
        <w:rPr>
          <w:szCs w:val="26"/>
        </w:rPr>
      </w:pPr>
      <w:r w:rsidRPr="005C6B4F">
        <w:rPr>
          <w:szCs w:val="26"/>
        </w:rPr>
        <w:t>С 1 января 2021 года на территории Российской Федерации отменяется единый налог на вмененный доход.</w:t>
      </w:r>
    </w:p>
    <w:p w:rsidR="00595F54" w:rsidRPr="005C6B4F" w:rsidRDefault="00595F54" w:rsidP="00595F54">
      <w:pPr>
        <w:ind w:firstLine="720"/>
        <w:jc w:val="both"/>
        <w:rPr>
          <w:szCs w:val="26"/>
        </w:rPr>
      </w:pPr>
      <w:r w:rsidRPr="005C6B4F">
        <w:rPr>
          <w:szCs w:val="26"/>
        </w:rPr>
        <w:t>Снятие с учета организаций и индивидуальных предпринимателей, состоящих на учете в налоговых органах в качестве плательщиков ЕН</w:t>
      </w:r>
      <w:r w:rsidR="000D47AB">
        <w:rPr>
          <w:szCs w:val="26"/>
        </w:rPr>
        <w:t>В</w:t>
      </w:r>
      <w:r w:rsidRPr="005C6B4F">
        <w:rPr>
          <w:szCs w:val="26"/>
        </w:rPr>
        <w:t xml:space="preserve">Д, будет проведено в автоматическом режиме. </w:t>
      </w:r>
    </w:p>
    <w:p w:rsidR="00595F54" w:rsidRPr="005C6B4F" w:rsidRDefault="00595F54" w:rsidP="00595F54">
      <w:pPr>
        <w:widowControl w:val="0"/>
        <w:autoSpaceDE w:val="0"/>
        <w:autoSpaceDN w:val="0"/>
        <w:adjustRightInd w:val="0"/>
        <w:spacing w:line="276" w:lineRule="auto"/>
        <w:ind w:firstLine="709"/>
        <w:contextualSpacing/>
        <w:jc w:val="both"/>
        <w:rPr>
          <w:szCs w:val="26"/>
        </w:rPr>
      </w:pPr>
      <w:r w:rsidRPr="005C6B4F">
        <w:rPr>
          <w:szCs w:val="26"/>
        </w:rPr>
        <w:t>При этом, налогоплательщик, состоящий в настоящее время на учете в качестве плательщика ЕНВД, вправе подать в налоговые органы заявление о переходе на иной специальный налоговый режим. В том случае, если налогоплательщик в установленный срок не уведомит налоговый орган о переходе на иной специальный налоговый режим, то такой налогоплательщик признается плательщиком, применяющим общий режим налогообложения.</w:t>
      </w:r>
    </w:p>
    <w:p w:rsidR="00595F54" w:rsidRPr="005C6B4F" w:rsidRDefault="00595F54" w:rsidP="00595F54">
      <w:pPr>
        <w:widowControl w:val="0"/>
        <w:autoSpaceDE w:val="0"/>
        <w:autoSpaceDN w:val="0"/>
        <w:adjustRightInd w:val="0"/>
        <w:spacing w:line="276" w:lineRule="auto"/>
        <w:ind w:firstLine="709"/>
        <w:contextualSpacing/>
        <w:jc w:val="both"/>
        <w:rPr>
          <w:szCs w:val="26"/>
        </w:rPr>
      </w:pPr>
      <w:r w:rsidRPr="005C6B4F">
        <w:rPr>
          <w:szCs w:val="26"/>
        </w:rPr>
        <w:t>Пунктом 1 статьи 4</w:t>
      </w:r>
      <w:r w:rsidRPr="005C6B4F">
        <w:rPr>
          <w:szCs w:val="26"/>
          <w:vertAlign w:val="superscript"/>
        </w:rPr>
        <w:t>7</w:t>
      </w:r>
      <w:r w:rsidRPr="005C6B4F">
        <w:rPr>
          <w:szCs w:val="26"/>
        </w:rPr>
        <w:t xml:space="preserve"> Федерального закона № 54-ФЗ определены обязательные реквизиты, которые должны содержать кассовый чек и бланк строгой отчетности, в том числе применяемая при расчете система налогообложения.</w:t>
      </w:r>
    </w:p>
    <w:p w:rsidR="00595F54" w:rsidRPr="005C6B4F" w:rsidRDefault="00595F54" w:rsidP="00595F54">
      <w:pPr>
        <w:widowControl w:val="0"/>
        <w:autoSpaceDE w:val="0"/>
        <w:autoSpaceDN w:val="0"/>
        <w:adjustRightInd w:val="0"/>
        <w:spacing w:line="276" w:lineRule="auto"/>
        <w:ind w:firstLine="709"/>
        <w:contextualSpacing/>
        <w:jc w:val="both"/>
        <w:rPr>
          <w:szCs w:val="26"/>
        </w:rPr>
      </w:pPr>
      <w:r w:rsidRPr="005C6B4F">
        <w:rPr>
          <w:szCs w:val="26"/>
        </w:rPr>
        <w:t>Исходя из положений пункта 5 статьи 4</w:t>
      </w:r>
      <w:r w:rsidRPr="005C6B4F">
        <w:rPr>
          <w:szCs w:val="26"/>
          <w:vertAlign w:val="superscript"/>
        </w:rPr>
        <w:t>3</w:t>
      </w:r>
      <w:r w:rsidRPr="005C6B4F">
        <w:rPr>
          <w:szCs w:val="26"/>
        </w:rPr>
        <w:t xml:space="preserve"> Федерального закона № 54-ФЗ при замене оператора фискальных данных и внесении изменений в иные сведения, в частности сведения о применяемой системе налогообложения, введенные в ККТ при формировании отчета о регистрации или отчета об изменении параметров регистрации, пользователем ККТ с применением ККТ формируется отчет об изменении параметров регистрации.</w:t>
      </w:r>
    </w:p>
    <w:p w:rsidR="00595F54" w:rsidRPr="005C6B4F" w:rsidRDefault="00595F54" w:rsidP="00595F54">
      <w:pPr>
        <w:widowControl w:val="0"/>
        <w:autoSpaceDE w:val="0"/>
        <w:autoSpaceDN w:val="0"/>
        <w:adjustRightInd w:val="0"/>
        <w:spacing w:line="276" w:lineRule="auto"/>
        <w:ind w:firstLine="709"/>
        <w:contextualSpacing/>
        <w:jc w:val="both"/>
        <w:rPr>
          <w:szCs w:val="26"/>
        </w:rPr>
      </w:pPr>
      <w:r w:rsidRPr="005C6B4F">
        <w:rPr>
          <w:szCs w:val="26"/>
        </w:rPr>
        <w:t>Таким образом, в связи с отменой с 01.01.2021 специального налогового режима ЕНВД пользователям ККТ, применяющим в настоящее время указанный режим налогообложения, необходимо внести соответствующие изменения в сведения, ранее в</w:t>
      </w:r>
      <w:r w:rsidR="005C6B4F">
        <w:rPr>
          <w:szCs w:val="26"/>
        </w:rPr>
        <w:t>веденные в ККТ,</w:t>
      </w:r>
      <w:r w:rsidRPr="005C6B4F">
        <w:rPr>
          <w:szCs w:val="26"/>
        </w:rPr>
        <w:t xml:space="preserve"> в части применяемой системы налогообложения, путем формирования отчета об изменении параметров регистрации перед началом осуществления расчетов с применением ККТ.</w:t>
      </w:r>
    </w:p>
    <w:p w:rsidR="00595F54" w:rsidRPr="005C6B4F" w:rsidRDefault="00595F54" w:rsidP="00595F54">
      <w:pPr>
        <w:widowControl w:val="0"/>
        <w:autoSpaceDE w:val="0"/>
        <w:autoSpaceDN w:val="0"/>
        <w:adjustRightInd w:val="0"/>
        <w:spacing w:line="276" w:lineRule="auto"/>
        <w:ind w:firstLine="709"/>
        <w:contextualSpacing/>
        <w:jc w:val="both"/>
        <w:rPr>
          <w:szCs w:val="26"/>
        </w:rPr>
      </w:pPr>
      <w:r w:rsidRPr="005C6B4F">
        <w:rPr>
          <w:szCs w:val="26"/>
        </w:rPr>
        <w:t>Обращаем внимание, что отражение в кассовом чеке пользователем ККТ системы налогообложения, отличной от применяемой, является нарушением законодательства Российской Федерации о применении ККТ и влечет за собой привлечение к административной ответственности по части 4 статьи 14.5 Кодекса Российской Федерации об административных правонарушениях.</w:t>
      </w:r>
    </w:p>
    <w:p w:rsidR="00595F54" w:rsidRPr="005C6B4F" w:rsidRDefault="00595F54" w:rsidP="00595F54">
      <w:pPr>
        <w:widowControl w:val="0"/>
        <w:autoSpaceDE w:val="0"/>
        <w:autoSpaceDN w:val="0"/>
        <w:adjustRightInd w:val="0"/>
        <w:spacing w:line="276" w:lineRule="auto"/>
        <w:ind w:firstLine="709"/>
        <w:contextualSpacing/>
        <w:jc w:val="both"/>
        <w:rPr>
          <w:szCs w:val="26"/>
        </w:rPr>
      </w:pPr>
      <w:r w:rsidRPr="005C6B4F">
        <w:rPr>
          <w:szCs w:val="26"/>
        </w:rPr>
        <w:t>Дополнительно сообщаем, что пользователи контрольно-кассовой техники, применяющие систему налогообложения в виде ЕНВД, могут самостоятельно поменять режим налогообложения в кассе.</w:t>
      </w:r>
    </w:p>
    <w:p w:rsidR="0075268A" w:rsidRPr="00235473" w:rsidRDefault="00595F54" w:rsidP="00235473">
      <w:pPr>
        <w:widowControl w:val="0"/>
        <w:autoSpaceDE w:val="0"/>
        <w:autoSpaceDN w:val="0"/>
        <w:adjustRightInd w:val="0"/>
        <w:spacing w:line="276" w:lineRule="auto"/>
        <w:ind w:firstLine="709"/>
        <w:contextualSpacing/>
        <w:jc w:val="both"/>
        <w:rPr>
          <w:szCs w:val="26"/>
        </w:rPr>
      </w:pPr>
      <w:r w:rsidRPr="005C6B4F">
        <w:rPr>
          <w:szCs w:val="26"/>
        </w:rPr>
        <w:t>На сайте ФНС России (www.nalog.ru) размещен сервис «Инструкция для налогоплательщиков на ЕНВД по настройке кассы при переходе на иной режим налогообложения», на котором можно скачать подробную инструкцию по настройке соответствующей модели ККТ.</w:t>
      </w:r>
    </w:p>
    <w:sectPr w:rsidR="0075268A" w:rsidRPr="00235473" w:rsidSect="000A0C62">
      <w:headerReference w:type="even" r:id="rId10"/>
      <w:headerReference w:type="default" r:id="rId11"/>
      <w:pgSz w:w="11906" w:h="16838" w:code="9"/>
      <w:pgMar w:top="426" w:right="566" w:bottom="99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522CB" w:rsidRDefault="001522CB">
      <w:r>
        <w:separator/>
      </w:r>
    </w:p>
  </w:endnote>
  <w:endnote w:type="continuationSeparator" w:id="0">
    <w:p w:rsidR="001522CB" w:rsidRDefault="0015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522CB" w:rsidRDefault="001522CB">
      <w:r>
        <w:separator/>
      </w:r>
    </w:p>
  </w:footnote>
  <w:footnote w:type="continuationSeparator" w:id="0">
    <w:p w:rsidR="001522CB" w:rsidRDefault="0015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173" w:rsidRDefault="00BE2173" w:rsidP="00003758">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E2173" w:rsidRDefault="00BE21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173" w:rsidRDefault="00BE2173" w:rsidP="00003758">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30DF3">
      <w:rPr>
        <w:rStyle w:val="a6"/>
        <w:noProof/>
      </w:rPr>
      <w:t>2</w:t>
    </w:r>
    <w:r>
      <w:rPr>
        <w:rStyle w:val="a6"/>
      </w:rPr>
      <w:fldChar w:fldCharType="end"/>
    </w:r>
  </w:p>
  <w:p w:rsidR="00BE2173" w:rsidRDefault="00BE2173">
    <w:pPr>
      <w:pStyle w:val="a3"/>
    </w:pPr>
  </w:p>
  <w:p w:rsidR="005C6B4F" w:rsidRDefault="005C6B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D2E"/>
    <w:multiLevelType w:val="multilevel"/>
    <w:tmpl w:val="C64CCD44"/>
    <w:lvl w:ilvl="0">
      <w:start w:val="5"/>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 w15:restartNumberingAfterBreak="0">
    <w:nsid w:val="028009FF"/>
    <w:multiLevelType w:val="singleLevel"/>
    <w:tmpl w:val="4C9C6418"/>
    <w:lvl w:ilvl="0">
      <w:start w:val="1"/>
      <w:numFmt w:val="decimal"/>
      <w:lvlText w:val="2.%1. "/>
      <w:legacy w:legacy="1" w:legacySpace="0" w:legacyIndent="283"/>
      <w:lvlJc w:val="left"/>
      <w:pPr>
        <w:ind w:left="1003" w:hanging="283"/>
      </w:pPr>
      <w:rPr>
        <w:sz w:val="28"/>
      </w:rPr>
    </w:lvl>
  </w:abstractNum>
  <w:abstractNum w:abstractNumId="2" w15:restartNumberingAfterBreak="0">
    <w:nsid w:val="02D376A2"/>
    <w:multiLevelType w:val="multilevel"/>
    <w:tmpl w:val="0FB0561C"/>
    <w:lvl w:ilvl="0">
      <w:start w:val="11"/>
      <w:numFmt w:val="decimal"/>
      <w:lvlText w:val="%1."/>
      <w:lvlJc w:val="left"/>
      <w:pPr>
        <w:tabs>
          <w:tab w:val="num" w:pos="655"/>
        </w:tabs>
        <w:ind w:left="655" w:hanging="65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68B3B53"/>
    <w:multiLevelType w:val="hybridMultilevel"/>
    <w:tmpl w:val="46D268D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0EF6282F"/>
    <w:multiLevelType w:val="multilevel"/>
    <w:tmpl w:val="33DE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202913"/>
    <w:multiLevelType w:val="singleLevel"/>
    <w:tmpl w:val="0A5A69CA"/>
    <w:lvl w:ilvl="0">
      <w:start w:val="3"/>
      <w:numFmt w:val="decimal"/>
      <w:lvlText w:val="2.%1. "/>
      <w:legacy w:legacy="1" w:legacySpace="0" w:legacyIndent="283"/>
      <w:lvlJc w:val="left"/>
      <w:pPr>
        <w:ind w:left="1003" w:hanging="283"/>
      </w:pPr>
      <w:rPr>
        <w:sz w:val="28"/>
      </w:rPr>
    </w:lvl>
  </w:abstractNum>
  <w:abstractNum w:abstractNumId="7" w15:restartNumberingAfterBreak="0">
    <w:nsid w:val="18260C69"/>
    <w:multiLevelType w:val="multilevel"/>
    <w:tmpl w:val="791A663C"/>
    <w:lvl w:ilvl="0">
      <w:start w:val="1"/>
      <w:numFmt w:val="decimal"/>
      <w:lvlText w:val="%1."/>
      <w:lvlJc w:val="left"/>
      <w:pPr>
        <w:tabs>
          <w:tab w:val="num" w:pos="450"/>
        </w:tabs>
        <w:ind w:left="450" w:hanging="45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DB0146E"/>
    <w:multiLevelType w:val="singleLevel"/>
    <w:tmpl w:val="D1BE0786"/>
    <w:lvl w:ilvl="0">
      <w:start w:val="15"/>
      <w:numFmt w:val="decimal"/>
      <w:lvlText w:val="1.%1. "/>
      <w:legacy w:legacy="1" w:legacySpace="0" w:legacyIndent="283"/>
      <w:lvlJc w:val="left"/>
      <w:pPr>
        <w:ind w:left="1003" w:hanging="283"/>
      </w:pPr>
      <w:rPr>
        <w:sz w:val="28"/>
      </w:rPr>
    </w:lvl>
  </w:abstractNum>
  <w:abstractNum w:abstractNumId="9" w15:restartNumberingAfterBreak="0">
    <w:nsid w:val="1FE728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084FB0"/>
    <w:multiLevelType w:val="multilevel"/>
    <w:tmpl w:val="1546A42A"/>
    <w:lvl w:ilvl="0">
      <w:start w:val="6"/>
      <w:numFmt w:val="decimal"/>
      <w:lvlText w:val="%1."/>
      <w:lvlJc w:val="left"/>
      <w:pPr>
        <w:tabs>
          <w:tab w:val="num" w:pos="1286"/>
        </w:tabs>
        <w:ind w:left="1286" w:hanging="360"/>
      </w:pPr>
      <w:rPr>
        <w:rFonts w:hint="default"/>
      </w:rPr>
    </w:lvl>
    <w:lvl w:ilvl="1" w:tentative="1">
      <w:start w:val="1"/>
      <w:numFmt w:val="lowerLetter"/>
      <w:lvlText w:val="%2."/>
      <w:lvlJc w:val="left"/>
      <w:pPr>
        <w:tabs>
          <w:tab w:val="num" w:pos="2006"/>
        </w:tabs>
        <w:ind w:left="2006" w:hanging="360"/>
      </w:pPr>
    </w:lvl>
    <w:lvl w:ilvl="2" w:tentative="1">
      <w:start w:val="1"/>
      <w:numFmt w:val="lowerRoman"/>
      <w:lvlText w:val="%3."/>
      <w:lvlJc w:val="right"/>
      <w:pPr>
        <w:tabs>
          <w:tab w:val="num" w:pos="2726"/>
        </w:tabs>
        <w:ind w:left="2726" w:hanging="180"/>
      </w:pPr>
    </w:lvl>
    <w:lvl w:ilvl="3" w:tentative="1">
      <w:start w:val="1"/>
      <w:numFmt w:val="decimal"/>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Roman"/>
      <w:lvlText w:val="%6."/>
      <w:lvlJc w:val="right"/>
      <w:pPr>
        <w:tabs>
          <w:tab w:val="num" w:pos="4886"/>
        </w:tabs>
        <w:ind w:left="4886" w:hanging="180"/>
      </w:pPr>
    </w:lvl>
    <w:lvl w:ilvl="6" w:tentative="1">
      <w:start w:val="1"/>
      <w:numFmt w:val="decimal"/>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Roman"/>
      <w:lvlText w:val="%9."/>
      <w:lvlJc w:val="right"/>
      <w:pPr>
        <w:tabs>
          <w:tab w:val="num" w:pos="7046"/>
        </w:tabs>
        <w:ind w:left="7046" w:hanging="180"/>
      </w:pPr>
    </w:lvl>
  </w:abstractNum>
  <w:abstractNum w:abstractNumId="11" w15:restartNumberingAfterBreak="0">
    <w:nsid w:val="26375185"/>
    <w:multiLevelType w:val="multilevel"/>
    <w:tmpl w:val="CA8C003A"/>
    <w:lvl w:ilvl="0">
      <w:start w:val="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89D5857"/>
    <w:multiLevelType w:val="multilevel"/>
    <w:tmpl w:val="A94C4836"/>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3B3B9F"/>
    <w:multiLevelType w:val="singleLevel"/>
    <w:tmpl w:val="E7EAA966"/>
    <w:lvl w:ilvl="0">
      <w:start w:val="12"/>
      <w:numFmt w:val="decimal"/>
      <w:lvlText w:val="1.%1. "/>
      <w:legacy w:legacy="1" w:legacySpace="0" w:legacyIndent="283"/>
      <w:lvlJc w:val="left"/>
      <w:pPr>
        <w:ind w:left="1003" w:hanging="283"/>
      </w:pPr>
      <w:rPr>
        <w:sz w:val="28"/>
      </w:rPr>
    </w:lvl>
  </w:abstractNum>
  <w:abstractNum w:abstractNumId="14" w15:restartNumberingAfterBreak="0">
    <w:nsid w:val="30A1441B"/>
    <w:multiLevelType w:val="singleLevel"/>
    <w:tmpl w:val="FBF20400"/>
    <w:lvl w:ilvl="0">
      <w:start w:val="2"/>
      <w:numFmt w:val="decimal"/>
      <w:lvlText w:val="2.%1. "/>
      <w:legacy w:legacy="1" w:legacySpace="0" w:legacyIndent="283"/>
      <w:lvlJc w:val="left"/>
      <w:pPr>
        <w:ind w:left="1003" w:hanging="283"/>
      </w:pPr>
      <w:rPr>
        <w:sz w:val="28"/>
      </w:rPr>
    </w:lvl>
  </w:abstractNum>
  <w:abstractNum w:abstractNumId="15" w15:restartNumberingAfterBreak="0">
    <w:nsid w:val="342356DB"/>
    <w:multiLevelType w:val="hybridMultilevel"/>
    <w:tmpl w:val="15E07F84"/>
    <w:lvl w:ilvl="0" w:tplc="E844163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3BB13A10"/>
    <w:multiLevelType w:val="multilevel"/>
    <w:tmpl w:val="9C4A2C0E"/>
    <w:lvl w:ilvl="0">
      <w:start w:val="6"/>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E745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C7B6C2F"/>
    <w:multiLevelType w:val="singleLevel"/>
    <w:tmpl w:val="1C26678E"/>
    <w:lvl w:ilvl="0">
      <w:start w:val="2"/>
      <w:numFmt w:val="decimal"/>
      <w:lvlText w:val="2.2.%1. "/>
      <w:legacy w:legacy="1" w:legacySpace="0" w:legacyIndent="283"/>
      <w:lvlJc w:val="left"/>
      <w:pPr>
        <w:ind w:left="1003" w:hanging="283"/>
      </w:pPr>
      <w:rPr>
        <w:sz w:val="28"/>
      </w:rPr>
    </w:lvl>
  </w:abstractNum>
  <w:abstractNum w:abstractNumId="19" w15:restartNumberingAfterBreak="0">
    <w:nsid w:val="3FB6628E"/>
    <w:multiLevelType w:val="multilevel"/>
    <w:tmpl w:val="DF6837AA"/>
    <w:lvl w:ilvl="0">
      <w:start w:val="4"/>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20" w15:restartNumberingAfterBreak="0">
    <w:nsid w:val="403D1357"/>
    <w:multiLevelType w:val="singleLevel"/>
    <w:tmpl w:val="3510212A"/>
    <w:lvl w:ilvl="0">
      <w:start w:val="12"/>
      <w:numFmt w:val="bullet"/>
      <w:lvlText w:val="-"/>
      <w:lvlJc w:val="left"/>
      <w:pPr>
        <w:tabs>
          <w:tab w:val="num" w:pos="1080"/>
        </w:tabs>
        <w:ind w:left="1080" w:hanging="360"/>
      </w:pPr>
      <w:rPr>
        <w:rFonts w:hint="default"/>
      </w:rPr>
    </w:lvl>
  </w:abstractNum>
  <w:abstractNum w:abstractNumId="21" w15:restartNumberingAfterBreak="0">
    <w:nsid w:val="40D603D4"/>
    <w:multiLevelType w:val="multilevel"/>
    <w:tmpl w:val="FA1EF064"/>
    <w:lvl w:ilvl="0">
      <w:start w:val="1"/>
      <w:numFmt w:val="decimal"/>
      <w:lvlText w:val="%1."/>
      <w:lvlJc w:val="left"/>
      <w:pPr>
        <w:tabs>
          <w:tab w:val="num" w:pos="1286"/>
        </w:tabs>
        <w:ind w:left="1286" w:hanging="360"/>
      </w:pPr>
      <w:rPr>
        <w:rFonts w:hint="default"/>
      </w:rPr>
    </w:lvl>
    <w:lvl w:ilvl="1">
      <w:start w:val="1"/>
      <w:numFmt w:val="decimal"/>
      <w:isLgl/>
      <w:lvlText w:val="%1.%2."/>
      <w:lvlJc w:val="left"/>
      <w:pPr>
        <w:tabs>
          <w:tab w:val="num" w:pos="1646"/>
        </w:tabs>
        <w:ind w:left="1646" w:hanging="720"/>
      </w:pPr>
      <w:rPr>
        <w:rFonts w:hint="default"/>
      </w:rPr>
    </w:lvl>
    <w:lvl w:ilvl="2">
      <w:start w:val="1"/>
      <w:numFmt w:val="decimal"/>
      <w:isLgl/>
      <w:lvlText w:val="%1.%2.%3."/>
      <w:lvlJc w:val="left"/>
      <w:pPr>
        <w:tabs>
          <w:tab w:val="num" w:pos="1646"/>
        </w:tabs>
        <w:ind w:left="1646" w:hanging="720"/>
      </w:pPr>
      <w:rPr>
        <w:rFonts w:hint="default"/>
      </w:rPr>
    </w:lvl>
    <w:lvl w:ilvl="3">
      <w:start w:val="1"/>
      <w:numFmt w:val="decimal"/>
      <w:isLgl/>
      <w:lvlText w:val="%1.%2.%3.%4."/>
      <w:lvlJc w:val="left"/>
      <w:pPr>
        <w:tabs>
          <w:tab w:val="num" w:pos="2006"/>
        </w:tabs>
        <w:ind w:left="2006" w:hanging="1080"/>
      </w:pPr>
      <w:rPr>
        <w:rFonts w:hint="default"/>
      </w:rPr>
    </w:lvl>
    <w:lvl w:ilvl="4">
      <w:start w:val="1"/>
      <w:numFmt w:val="decimal"/>
      <w:isLgl/>
      <w:lvlText w:val="%1.%2.%3.%4.%5."/>
      <w:lvlJc w:val="left"/>
      <w:pPr>
        <w:tabs>
          <w:tab w:val="num" w:pos="2006"/>
        </w:tabs>
        <w:ind w:left="2006" w:hanging="1080"/>
      </w:pPr>
      <w:rPr>
        <w:rFonts w:hint="default"/>
      </w:rPr>
    </w:lvl>
    <w:lvl w:ilvl="5">
      <w:start w:val="1"/>
      <w:numFmt w:val="decimal"/>
      <w:isLgl/>
      <w:lvlText w:val="%1.%2.%3.%4.%5.%6."/>
      <w:lvlJc w:val="left"/>
      <w:pPr>
        <w:tabs>
          <w:tab w:val="num" w:pos="2366"/>
        </w:tabs>
        <w:ind w:left="2366" w:hanging="1440"/>
      </w:pPr>
      <w:rPr>
        <w:rFonts w:hint="default"/>
      </w:rPr>
    </w:lvl>
    <w:lvl w:ilvl="6">
      <w:start w:val="1"/>
      <w:numFmt w:val="decimal"/>
      <w:isLgl/>
      <w:lvlText w:val="%1.%2.%3.%4.%5.%6.%7."/>
      <w:lvlJc w:val="left"/>
      <w:pPr>
        <w:tabs>
          <w:tab w:val="num" w:pos="2726"/>
        </w:tabs>
        <w:ind w:left="2726" w:hanging="1800"/>
      </w:pPr>
      <w:rPr>
        <w:rFonts w:hint="default"/>
      </w:rPr>
    </w:lvl>
    <w:lvl w:ilvl="7">
      <w:start w:val="1"/>
      <w:numFmt w:val="decimal"/>
      <w:isLgl/>
      <w:lvlText w:val="%1.%2.%3.%4.%5.%6.%7.%8."/>
      <w:lvlJc w:val="left"/>
      <w:pPr>
        <w:tabs>
          <w:tab w:val="num" w:pos="2726"/>
        </w:tabs>
        <w:ind w:left="2726" w:hanging="1800"/>
      </w:pPr>
      <w:rPr>
        <w:rFonts w:hint="default"/>
      </w:rPr>
    </w:lvl>
    <w:lvl w:ilvl="8">
      <w:start w:val="1"/>
      <w:numFmt w:val="decimal"/>
      <w:isLgl/>
      <w:lvlText w:val="%1.%2.%3.%4.%5.%6.%7.%8.%9."/>
      <w:lvlJc w:val="left"/>
      <w:pPr>
        <w:tabs>
          <w:tab w:val="num" w:pos="3086"/>
        </w:tabs>
        <w:ind w:left="3086" w:hanging="2160"/>
      </w:pPr>
      <w:rPr>
        <w:rFonts w:hint="default"/>
      </w:rPr>
    </w:lvl>
  </w:abstractNum>
  <w:abstractNum w:abstractNumId="22" w15:restartNumberingAfterBreak="0">
    <w:nsid w:val="4ABD7483"/>
    <w:multiLevelType w:val="singleLevel"/>
    <w:tmpl w:val="1D7A58E4"/>
    <w:lvl w:ilvl="0">
      <w:start w:val="3"/>
      <w:numFmt w:val="bullet"/>
      <w:lvlText w:val="-"/>
      <w:lvlJc w:val="left"/>
      <w:pPr>
        <w:tabs>
          <w:tab w:val="num" w:pos="1211"/>
        </w:tabs>
        <w:ind w:left="1211" w:hanging="360"/>
      </w:pPr>
      <w:rPr>
        <w:rFonts w:hint="default"/>
      </w:rPr>
    </w:lvl>
  </w:abstractNum>
  <w:abstractNum w:abstractNumId="23" w15:restartNumberingAfterBreak="0">
    <w:nsid w:val="4C227598"/>
    <w:multiLevelType w:val="singleLevel"/>
    <w:tmpl w:val="1BC8385E"/>
    <w:lvl w:ilvl="0">
      <w:numFmt w:val="bullet"/>
      <w:lvlText w:val="-"/>
      <w:lvlJc w:val="left"/>
      <w:pPr>
        <w:tabs>
          <w:tab w:val="num" w:pos="786"/>
        </w:tabs>
        <w:ind w:left="786" w:hanging="360"/>
      </w:pPr>
      <w:rPr>
        <w:rFonts w:hint="default"/>
      </w:rPr>
    </w:lvl>
  </w:abstractNum>
  <w:abstractNum w:abstractNumId="24" w15:restartNumberingAfterBreak="0">
    <w:nsid w:val="4E0A0D47"/>
    <w:multiLevelType w:val="singleLevel"/>
    <w:tmpl w:val="364A23AC"/>
    <w:lvl w:ilvl="0">
      <w:start w:val="7"/>
      <w:numFmt w:val="decimal"/>
      <w:lvlText w:val="2.%1. "/>
      <w:legacy w:legacy="1" w:legacySpace="0" w:legacyIndent="283"/>
      <w:lvlJc w:val="left"/>
      <w:pPr>
        <w:ind w:left="1003" w:hanging="283"/>
      </w:pPr>
      <w:rPr>
        <w:sz w:val="28"/>
      </w:rPr>
    </w:lvl>
  </w:abstractNum>
  <w:abstractNum w:abstractNumId="25" w15:restartNumberingAfterBreak="0">
    <w:nsid w:val="53B46E17"/>
    <w:multiLevelType w:val="multilevel"/>
    <w:tmpl w:val="481484AE"/>
    <w:lvl w:ilvl="0">
      <w:start w:val="1"/>
      <w:numFmt w:val="upperRoman"/>
      <w:pStyle w:val="1"/>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6" w15:restartNumberingAfterBreak="0">
    <w:nsid w:val="544F2EF0"/>
    <w:multiLevelType w:val="singleLevel"/>
    <w:tmpl w:val="ADE6E6E4"/>
    <w:lvl w:ilvl="0">
      <w:start w:val="1"/>
      <w:numFmt w:val="decimal"/>
      <w:lvlText w:val="1.11.%1. "/>
      <w:legacy w:legacy="1" w:legacySpace="0" w:legacyIndent="283"/>
      <w:lvlJc w:val="left"/>
      <w:pPr>
        <w:ind w:left="1003" w:hanging="283"/>
      </w:pPr>
      <w:rPr>
        <w:sz w:val="28"/>
      </w:rPr>
    </w:lvl>
  </w:abstractNum>
  <w:abstractNum w:abstractNumId="27" w15:restartNumberingAfterBreak="0">
    <w:nsid w:val="55207463"/>
    <w:multiLevelType w:val="singleLevel"/>
    <w:tmpl w:val="73A4D114"/>
    <w:lvl w:ilvl="0">
      <w:start w:val="6"/>
      <w:numFmt w:val="decimal"/>
      <w:lvlText w:val="2.%1. "/>
      <w:legacy w:legacy="1" w:legacySpace="0" w:legacyIndent="283"/>
      <w:lvlJc w:val="left"/>
      <w:pPr>
        <w:ind w:left="1003" w:hanging="283"/>
      </w:pPr>
      <w:rPr>
        <w:sz w:val="28"/>
      </w:rPr>
    </w:lvl>
  </w:abstractNum>
  <w:abstractNum w:abstractNumId="28" w15:restartNumberingAfterBreak="0">
    <w:nsid w:val="55EE53DE"/>
    <w:multiLevelType w:val="hybridMultilevel"/>
    <w:tmpl w:val="79400194"/>
    <w:lvl w:ilvl="0" w:tplc="4DE4AD0E">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9" w15:restartNumberingAfterBreak="0">
    <w:nsid w:val="5A0F479E"/>
    <w:multiLevelType w:val="hybridMultilevel"/>
    <w:tmpl w:val="793EB2CA"/>
    <w:lvl w:ilvl="0" w:tplc="E04AF848">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5F464D1F"/>
    <w:multiLevelType w:val="singleLevel"/>
    <w:tmpl w:val="CD60681E"/>
    <w:lvl w:ilvl="0">
      <w:start w:val="16"/>
      <w:numFmt w:val="decimal"/>
      <w:lvlText w:val="2.%1. "/>
      <w:legacy w:legacy="1" w:legacySpace="0" w:legacyIndent="360"/>
      <w:lvlJc w:val="left"/>
      <w:rPr>
        <w:sz w:val="28"/>
      </w:rPr>
    </w:lvl>
  </w:abstractNum>
  <w:abstractNum w:abstractNumId="31" w15:restartNumberingAfterBreak="0">
    <w:nsid w:val="601958E1"/>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62D95799"/>
    <w:multiLevelType w:val="multilevel"/>
    <w:tmpl w:val="BB3ECE2C"/>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4"/>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32B244C"/>
    <w:multiLevelType w:val="singleLevel"/>
    <w:tmpl w:val="82464484"/>
    <w:lvl w:ilvl="0">
      <w:start w:val="1"/>
      <w:numFmt w:val="decimal"/>
      <w:lvlText w:val="1.%1. "/>
      <w:legacy w:legacy="1" w:legacySpace="0" w:legacyIndent="283"/>
      <w:lvlJc w:val="left"/>
      <w:pPr>
        <w:ind w:left="1003" w:hanging="283"/>
      </w:pPr>
      <w:rPr>
        <w:sz w:val="28"/>
      </w:rPr>
    </w:lvl>
  </w:abstractNum>
  <w:abstractNum w:abstractNumId="34" w15:restartNumberingAfterBreak="0">
    <w:nsid w:val="64A732E6"/>
    <w:multiLevelType w:val="singleLevel"/>
    <w:tmpl w:val="B198989E"/>
    <w:lvl w:ilvl="0">
      <w:start w:val="1"/>
      <w:numFmt w:val="decimal"/>
      <w:lvlText w:val="2.2.%1. "/>
      <w:legacy w:legacy="1" w:legacySpace="0" w:legacyIndent="283"/>
      <w:lvlJc w:val="left"/>
      <w:pPr>
        <w:ind w:left="1003" w:hanging="283"/>
      </w:pPr>
      <w:rPr>
        <w:sz w:val="28"/>
      </w:rPr>
    </w:lvl>
  </w:abstractNum>
  <w:abstractNum w:abstractNumId="35" w15:restartNumberingAfterBreak="0">
    <w:nsid w:val="672F4FC7"/>
    <w:multiLevelType w:val="singleLevel"/>
    <w:tmpl w:val="AF62E2DA"/>
    <w:lvl w:ilvl="0">
      <w:start w:val="2"/>
      <w:numFmt w:val="bullet"/>
      <w:lvlText w:val="-"/>
      <w:lvlJc w:val="left"/>
      <w:pPr>
        <w:tabs>
          <w:tab w:val="num" w:pos="1286"/>
        </w:tabs>
        <w:ind w:left="1286" w:hanging="360"/>
      </w:pPr>
      <w:rPr>
        <w:rFonts w:hint="default"/>
      </w:rPr>
    </w:lvl>
  </w:abstractNum>
  <w:abstractNum w:abstractNumId="36" w15:restartNumberingAfterBreak="0">
    <w:nsid w:val="69D84A90"/>
    <w:multiLevelType w:val="singleLevel"/>
    <w:tmpl w:val="574EE7AE"/>
    <w:lvl w:ilvl="0">
      <w:start w:val="12"/>
      <w:numFmt w:val="bullet"/>
      <w:lvlText w:val="-"/>
      <w:lvlJc w:val="left"/>
      <w:pPr>
        <w:tabs>
          <w:tab w:val="num" w:pos="1080"/>
        </w:tabs>
        <w:ind w:left="1080" w:hanging="360"/>
      </w:pPr>
      <w:rPr>
        <w:rFonts w:hint="default"/>
      </w:rPr>
    </w:lvl>
  </w:abstractNum>
  <w:abstractNum w:abstractNumId="37" w15:restartNumberingAfterBreak="0">
    <w:nsid w:val="71E22B13"/>
    <w:multiLevelType w:val="multilevel"/>
    <w:tmpl w:val="58AC52EE"/>
    <w:lvl w:ilvl="0">
      <w:start w:val="2"/>
      <w:numFmt w:val="bullet"/>
      <w:lvlText w:val="-"/>
      <w:lvlJc w:val="left"/>
      <w:pPr>
        <w:tabs>
          <w:tab w:val="num" w:pos="1605"/>
        </w:tabs>
        <w:ind w:left="1605" w:hanging="885"/>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40F29BA"/>
    <w:multiLevelType w:val="singleLevel"/>
    <w:tmpl w:val="F5009076"/>
    <w:lvl w:ilvl="0">
      <w:start w:val="4"/>
      <w:numFmt w:val="decimal"/>
      <w:lvlText w:val="2.%1. "/>
      <w:legacy w:legacy="1" w:legacySpace="0" w:legacyIndent="283"/>
      <w:lvlJc w:val="left"/>
      <w:pPr>
        <w:ind w:left="1003" w:hanging="283"/>
      </w:pPr>
      <w:rPr>
        <w:sz w:val="28"/>
      </w:rPr>
    </w:lvl>
  </w:abstractNum>
  <w:abstractNum w:abstractNumId="39" w15:restartNumberingAfterBreak="0">
    <w:nsid w:val="74D43C53"/>
    <w:multiLevelType w:val="multilevel"/>
    <w:tmpl w:val="EE6E9C2C"/>
    <w:lvl w:ilvl="0">
      <w:numFmt w:val="decimalZero"/>
      <w:lvlText w:val="%1"/>
      <w:lvlJc w:val="left"/>
      <w:pPr>
        <w:tabs>
          <w:tab w:val="num" w:pos="1545"/>
        </w:tabs>
        <w:ind w:left="1545" w:hanging="1545"/>
      </w:pPr>
      <w:rPr>
        <w:rFonts w:hint="default"/>
      </w:rPr>
    </w:lvl>
    <w:lvl w:ilvl="1">
      <w:numFmt w:val="decimalZero"/>
      <w:lvlText w:val="%1.%2.0"/>
      <w:lvlJc w:val="left"/>
      <w:pPr>
        <w:tabs>
          <w:tab w:val="num" w:pos="1545"/>
        </w:tabs>
        <w:ind w:left="1545" w:hanging="1545"/>
      </w:pPr>
      <w:rPr>
        <w:rFonts w:hint="default"/>
      </w:rPr>
    </w:lvl>
    <w:lvl w:ilvl="2">
      <w:start w:val="1"/>
      <w:numFmt w:val="decimalZero"/>
      <w:lvlText w:val="%1.%2.%3"/>
      <w:lvlJc w:val="left"/>
      <w:pPr>
        <w:tabs>
          <w:tab w:val="num" w:pos="1545"/>
        </w:tabs>
        <w:ind w:left="1545" w:hanging="1545"/>
      </w:pPr>
      <w:rPr>
        <w:rFonts w:hint="default"/>
      </w:rPr>
    </w:lvl>
    <w:lvl w:ilvl="3">
      <w:start w:val="1"/>
      <w:numFmt w:val="decimal"/>
      <w:lvlText w:val="%1.%2.%3.%4"/>
      <w:lvlJc w:val="left"/>
      <w:pPr>
        <w:tabs>
          <w:tab w:val="num" w:pos="1545"/>
        </w:tabs>
        <w:ind w:left="1545" w:hanging="1545"/>
      </w:pPr>
      <w:rPr>
        <w:rFonts w:hint="default"/>
      </w:rPr>
    </w:lvl>
    <w:lvl w:ilvl="4">
      <w:start w:val="1"/>
      <w:numFmt w:val="decimal"/>
      <w:lvlText w:val="%1.%2.%3.%4.%5"/>
      <w:lvlJc w:val="left"/>
      <w:pPr>
        <w:tabs>
          <w:tab w:val="num" w:pos="1545"/>
        </w:tabs>
        <w:ind w:left="1545" w:hanging="1545"/>
      </w:pPr>
      <w:rPr>
        <w:rFonts w:hint="default"/>
      </w:rPr>
    </w:lvl>
    <w:lvl w:ilvl="5">
      <w:start w:val="1"/>
      <w:numFmt w:val="decimal"/>
      <w:lvlText w:val="%1.%2.%3.%4.%5.%6"/>
      <w:lvlJc w:val="left"/>
      <w:pPr>
        <w:tabs>
          <w:tab w:val="num" w:pos="1545"/>
        </w:tabs>
        <w:ind w:left="1545" w:hanging="1545"/>
      </w:pPr>
      <w:rPr>
        <w:rFonts w:hint="default"/>
      </w:rPr>
    </w:lvl>
    <w:lvl w:ilvl="6">
      <w:start w:val="1"/>
      <w:numFmt w:val="decimal"/>
      <w:lvlText w:val="%1.%2.%3.%4.%5.%6.%7"/>
      <w:lvlJc w:val="left"/>
      <w:pPr>
        <w:tabs>
          <w:tab w:val="num" w:pos="1545"/>
        </w:tabs>
        <w:ind w:left="1545" w:hanging="154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777556C"/>
    <w:multiLevelType w:val="singleLevel"/>
    <w:tmpl w:val="D310B7E8"/>
    <w:lvl w:ilvl="0">
      <w:start w:val="1"/>
      <w:numFmt w:val="decimal"/>
      <w:lvlText w:val="2.3.%1. "/>
      <w:legacy w:legacy="1" w:legacySpace="0" w:legacyIndent="283"/>
      <w:lvlJc w:val="left"/>
      <w:pPr>
        <w:ind w:left="1003" w:hanging="283"/>
      </w:pPr>
      <w:rPr>
        <w:sz w:val="28"/>
      </w:rPr>
    </w:lvl>
  </w:abstractNum>
  <w:abstractNum w:abstractNumId="41" w15:restartNumberingAfterBreak="0">
    <w:nsid w:val="7FE9627B"/>
    <w:multiLevelType w:val="singleLevel"/>
    <w:tmpl w:val="B7221C22"/>
    <w:lvl w:ilvl="0">
      <w:start w:val="2"/>
      <w:numFmt w:val="decimal"/>
      <w:lvlText w:val="1.%1. "/>
      <w:legacy w:legacy="1" w:legacySpace="0" w:legacyIndent="283"/>
      <w:lvlJc w:val="left"/>
      <w:pPr>
        <w:ind w:left="1003" w:hanging="283"/>
      </w:pPr>
      <w:rPr>
        <w:sz w:val="28"/>
      </w:rPr>
    </w:lvl>
  </w:abstractNum>
  <w:num w:numId="1">
    <w:abstractNumId w:val="33"/>
  </w:num>
  <w:num w:numId="2">
    <w:abstractNumId w:val="41"/>
  </w:num>
  <w:num w:numId="3">
    <w:abstractNumId w:val="41"/>
    <w:lvlOverride w:ilvl="0">
      <w:lvl w:ilvl="0">
        <w:start w:val="3"/>
        <w:numFmt w:val="decimal"/>
        <w:lvlText w:val="1.%1. "/>
        <w:legacy w:legacy="1" w:legacySpace="0" w:legacyIndent="283"/>
        <w:lvlJc w:val="left"/>
        <w:pPr>
          <w:ind w:left="1003" w:hanging="283"/>
        </w:pPr>
        <w:rPr>
          <w:sz w:val="28"/>
        </w:rPr>
      </w:lvl>
    </w:lvlOverride>
  </w:num>
  <w:num w:numId="4">
    <w:abstractNumId w:val="26"/>
  </w:num>
  <w:num w:numId="5">
    <w:abstractNumId w:val="26"/>
    <w:lvlOverride w:ilvl="0">
      <w:lvl w:ilvl="0">
        <w:start w:val="2"/>
        <w:numFmt w:val="decimal"/>
        <w:lvlText w:val="1.11.%1. "/>
        <w:legacy w:legacy="1" w:legacySpace="0" w:legacyIndent="283"/>
        <w:lvlJc w:val="left"/>
        <w:pPr>
          <w:ind w:left="1003" w:hanging="283"/>
        </w:pPr>
        <w:rPr>
          <w:sz w:val="28"/>
        </w:rPr>
      </w:lvl>
    </w:lvlOverride>
  </w:num>
  <w:num w:numId="6">
    <w:abstractNumId w:val="13"/>
  </w:num>
  <w:num w:numId="7">
    <w:abstractNumId w:val="13"/>
    <w:lvlOverride w:ilvl="0">
      <w:lvl w:ilvl="0">
        <w:start w:val="13"/>
        <w:numFmt w:val="decimal"/>
        <w:lvlText w:val="1.%1. "/>
        <w:legacy w:legacy="1" w:legacySpace="0" w:legacyIndent="283"/>
        <w:lvlJc w:val="left"/>
        <w:pPr>
          <w:ind w:left="1003" w:hanging="283"/>
        </w:pPr>
        <w:rPr>
          <w:sz w:val="28"/>
        </w:rPr>
      </w:lvl>
    </w:lvlOverride>
  </w:num>
  <w:num w:numId="8">
    <w:abstractNumId w:val="8"/>
  </w:num>
  <w:num w:numId="9">
    <w:abstractNumId w:val="1"/>
  </w:num>
  <w:num w:numId="10">
    <w:abstractNumId w:val="14"/>
  </w:num>
  <w:num w:numId="11">
    <w:abstractNumId w:val="34"/>
  </w:num>
  <w:num w:numId="12">
    <w:abstractNumId w:val="18"/>
  </w:num>
  <w:num w:numId="13">
    <w:abstractNumId w:val="6"/>
  </w:num>
  <w:num w:numId="14">
    <w:abstractNumId w:val="40"/>
  </w:num>
  <w:num w:numId="15">
    <w:abstractNumId w:val="40"/>
    <w:lvlOverride w:ilvl="0">
      <w:lvl w:ilvl="0">
        <w:start w:val="2"/>
        <w:numFmt w:val="decimal"/>
        <w:lvlText w:val="2.3.%1. "/>
        <w:legacy w:legacy="1" w:legacySpace="0" w:legacyIndent="283"/>
        <w:lvlJc w:val="left"/>
        <w:pPr>
          <w:ind w:left="1003" w:hanging="283"/>
        </w:pPr>
        <w:rPr>
          <w:sz w:val="28"/>
        </w:rPr>
      </w:lvl>
    </w:lvlOverride>
  </w:num>
  <w:num w:numId="16">
    <w:abstractNumId w:val="38"/>
  </w:num>
  <w:num w:numId="17">
    <w:abstractNumId w:val="38"/>
    <w:lvlOverride w:ilvl="0">
      <w:lvl w:ilvl="0">
        <w:start w:val="5"/>
        <w:numFmt w:val="decimal"/>
        <w:lvlText w:val="2.%1. "/>
        <w:legacy w:legacy="1" w:legacySpace="0" w:legacyIndent="283"/>
        <w:lvlJc w:val="left"/>
        <w:pPr>
          <w:ind w:left="1003" w:hanging="283"/>
        </w:pPr>
        <w:rPr>
          <w:sz w:val="28"/>
        </w:rPr>
      </w:lvl>
    </w:lvlOverride>
  </w:num>
  <w:num w:numId="18">
    <w:abstractNumId w:val="27"/>
  </w:num>
  <w:num w:numId="19">
    <w:abstractNumId w:val="24"/>
  </w:num>
  <w:num w:numId="20">
    <w:abstractNumId w:val="30"/>
  </w:num>
  <w:num w:numId="21">
    <w:abstractNumId w:val="31"/>
  </w:num>
  <w:num w:numId="22">
    <w:abstractNumId w:val="7"/>
  </w:num>
  <w:num w:numId="23">
    <w:abstractNumId w:val="20"/>
  </w:num>
  <w:num w:numId="24">
    <w:abstractNumId w:val="36"/>
  </w:num>
  <w:num w:numId="25">
    <w:abstractNumId w:val="39"/>
  </w:num>
  <w:num w:numId="26">
    <w:abstractNumId w:val="17"/>
  </w:num>
  <w:num w:numId="27">
    <w:abstractNumId w:val="12"/>
  </w:num>
  <w:num w:numId="28">
    <w:abstractNumId w:val="32"/>
  </w:num>
  <w:num w:numId="29">
    <w:abstractNumId w:val="5"/>
  </w:num>
  <w:num w:numId="30">
    <w:abstractNumId w:val="21"/>
  </w:num>
  <w:num w:numId="31">
    <w:abstractNumId w:val="35"/>
  </w:num>
  <w:num w:numId="32">
    <w:abstractNumId w:val="19"/>
  </w:num>
  <w:num w:numId="33">
    <w:abstractNumId w:val="23"/>
  </w:num>
  <w:num w:numId="34">
    <w:abstractNumId w:val="37"/>
  </w:num>
  <w:num w:numId="35">
    <w:abstractNumId w:val="0"/>
  </w:num>
  <w:num w:numId="36">
    <w:abstractNumId w:val="10"/>
  </w:num>
  <w:num w:numId="37">
    <w:abstractNumId w:val="16"/>
  </w:num>
  <w:num w:numId="38">
    <w:abstractNumId w:val="11"/>
  </w:num>
  <w:num w:numId="39">
    <w:abstractNumId w:val="2"/>
  </w:num>
  <w:num w:numId="40">
    <w:abstractNumId w:val="28"/>
  </w:num>
  <w:num w:numId="41">
    <w:abstractNumId w:val="9"/>
  </w:num>
  <w:num w:numId="42">
    <w:abstractNumId w:val="22"/>
  </w:num>
  <w:num w:numId="43">
    <w:abstractNumId w:val="15"/>
  </w:num>
  <w:num w:numId="44">
    <w:abstractNumId w:val="25"/>
  </w:num>
  <w:num w:numId="45">
    <w:abstractNumId w:val="3"/>
  </w:num>
  <w:num w:numId="46">
    <w:abstractNumId w:val="29"/>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6F"/>
    <w:rsid w:val="0000174B"/>
    <w:rsid w:val="00003758"/>
    <w:rsid w:val="00010516"/>
    <w:rsid w:val="000204F4"/>
    <w:rsid w:val="000271A5"/>
    <w:rsid w:val="000272C8"/>
    <w:rsid w:val="00031A39"/>
    <w:rsid w:val="0003240F"/>
    <w:rsid w:val="00033FC9"/>
    <w:rsid w:val="000446BC"/>
    <w:rsid w:val="00050DBC"/>
    <w:rsid w:val="00057F26"/>
    <w:rsid w:val="00060AF5"/>
    <w:rsid w:val="0006579C"/>
    <w:rsid w:val="00077979"/>
    <w:rsid w:val="000801E7"/>
    <w:rsid w:val="000812AA"/>
    <w:rsid w:val="00082044"/>
    <w:rsid w:val="00082BB8"/>
    <w:rsid w:val="00093DB3"/>
    <w:rsid w:val="00094175"/>
    <w:rsid w:val="0009664B"/>
    <w:rsid w:val="000A0C62"/>
    <w:rsid w:val="000A25C4"/>
    <w:rsid w:val="000B2998"/>
    <w:rsid w:val="000B3781"/>
    <w:rsid w:val="000B615F"/>
    <w:rsid w:val="000C1BDD"/>
    <w:rsid w:val="000D03B2"/>
    <w:rsid w:val="000D47AB"/>
    <w:rsid w:val="000D5F79"/>
    <w:rsid w:val="000D6126"/>
    <w:rsid w:val="000D7CAA"/>
    <w:rsid w:val="000D7CDA"/>
    <w:rsid w:val="000E1372"/>
    <w:rsid w:val="000F0E56"/>
    <w:rsid w:val="000F776D"/>
    <w:rsid w:val="00103737"/>
    <w:rsid w:val="00103BF3"/>
    <w:rsid w:val="00105B62"/>
    <w:rsid w:val="00110290"/>
    <w:rsid w:val="00110BF9"/>
    <w:rsid w:val="00110EAF"/>
    <w:rsid w:val="0011647C"/>
    <w:rsid w:val="001165A7"/>
    <w:rsid w:val="00117A33"/>
    <w:rsid w:val="00121EA5"/>
    <w:rsid w:val="001227AD"/>
    <w:rsid w:val="00122D10"/>
    <w:rsid w:val="00126DC2"/>
    <w:rsid w:val="00130DF3"/>
    <w:rsid w:val="00131D2D"/>
    <w:rsid w:val="0014355E"/>
    <w:rsid w:val="001522CB"/>
    <w:rsid w:val="00154706"/>
    <w:rsid w:val="00155B03"/>
    <w:rsid w:val="001578A4"/>
    <w:rsid w:val="00167A02"/>
    <w:rsid w:val="00170DCC"/>
    <w:rsid w:val="00172019"/>
    <w:rsid w:val="00181BA4"/>
    <w:rsid w:val="00184573"/>
    <w:rsid w:val="00186E8C"/>
    <w:rsid w:val="00187E4D"/>
    <w:rsid w:val="001955A2"/>
    <w:rsid w:val="001B7624"/>
    <w:rsid w:val="001D2CC3"/>
    <w:rsid w:val="001E249F"/>
    <w:rsid w:val="001F5D31"/>
    <w:rsid w:val="0020564D"/>
    <w:rsid w:val="00215065"/>
    <w:rsid w:val="00226A94"/>
    <w:rsid w:val="002306DB"/>
    <w:rsid w:val="00235473"/>
    <w:rsid w:val="00245236"/>
    <w:rsid w:val="00246235"/>
    <w:rsid w:val="00246711"/>
    <w:rsid w:val="00250D80"/>
    <w:rsid w:val="00251D0C"/>
    <w:rsid w:val="002528BE"/>
    <w:rsid w:val="00254A19"/>
    <w:rsid w:val="00255F81"/>
    <w:rsid w:val="00263BC2"/>
    <w:rsid w:val="00266CA4"/>
    <w:rsid w:val="0026735A"/>
    <w:rsid w:val="00272E26"/>
    <w:rsid w:val="0027427A"/>
    <w:rsid w:val="00284A33"/>
    <w:rsid w:val="0029589A"/>
    <w:rsid w:val="00297363"/>
    <w:rsid w:val="002A3DE3"/>
    <w:rsid w:val="002B191B"/>
    <w:rsid w:val="002B29AB"/>
    <w:rsid w:val="002B5CAF"/>
    <w:rsid w:val="002B7A56"/>
    <w:rsid w:val="002C44BC"/>
    <w:rsid w:val="002D2944"/>
    <w:rsid w:val="002D39D5"/>
    <w:rsid w:val="002D59A1"/>
    <w:rsid w:val="002D7CD9"/>
    <w:rsid w:val="002D7E38"/>
    <w:rsid w:val="002E6189"/>
    <w:rsid w:val="00304368"/>
    <w:rsid w:val="003046BB"/>
    <w:rsid w:val="003105A6"/>
    <w:rsid w:val="00313ACA"/>
    <w:rsid w:val="003156DF"/>
    <w:rsid w:val="00316606"/>
    <w:rsid w:val="00325CD4"/>
    <w:rsid w:val="003333DC"/>
    <w:rsid w:val="00333750"/>
    <w:rsid w:val="003345C7"/>
    <w:rsid w:val="003353AC"/>
    <w:rsid w:val="00335CEE"/>
    <w:rsid w:val="00336468"/>
    <w:rsid w:val="0033719B"/>
    <w:rsid w:val="003410AB"/>
    <w:rsid w:val="00345C71"/>
    <w:rsid w:val="003623F0"/>
    <w:rsid w:val="00362EBE"/>
    <w:rsid w:val="00365C81"/>
    <w:rsid w:val="00371258"/>
    <w:rsid w:val="00371819"/>
    <w:rsid w:val="00372F3C"/>
    <w:rsid w:val="003730FA"/>
    <w:rsid w:val="003735FA"/>
    <w:rsid w:val="00381B0A"/>
    <w:rsid w:val="0038210F"/>
    <w:rsid w:val="00383C8A"/>
    <w:rsid w:val="003850C6"/>
    <w:rsid w:val="00390F09"/>
    <w:rsid w:val="00397E70"/>
    <w:rsid w:val="003A3C4D"/>
    <w:rsid w:val="003A426F"/>
    <w:rsid w:val="003C1C7F"/>
    <w:rsid w:val="003C5F77"/>
    <w:rsid w:val="003C7D67"/>
    <w:rsid w:val="003D4F52"/>
    <w:rsid w:val="003E21B0"/>
    <w:rsid w:val="003E375B"/>
    <w:rsid w:val="003F3959"/>
    <w:rsid w:val="00401797"/>
    <w:rsid w:val="00405298"/>
    <w:rsid w:val="004167A0"/>
    <w:rsid w:val="0042506F"/>
    <w:rsid w:val="004279DC"/>
    <w:rsid w:val="0043311D"/>
    <w:rsid w:val="0043418C"/>
    <w:rsid w:val="00436906"/>
    <w:rsid w:val="00436B83"/>
    <w:rsid w:val="00442E8A"/>
    <w:rsid w:val="00443839"/>
    <w:rsid w:val="0044466D"/>
    <w:rsid w:val="0044550E"/>
    <w:rsid w:val="0044785B"/>
    <w:rsid w:val="00453280"/>
    <w:rsid w:val="00453CA6"/>
    <w:rsid w:val="00461918"/>
    <w:rsid w:val="00462FB5"/>
    <w:rsid w:val="00463A16"/>
    <w:rsid w:val="00480254"/>
    <w:rsid w:val="004874C3"/>
    <w:rsid w:val="00492C11"/>
    <w:rsid w:val="004963A0"/>
    <w:rsid w:val="004B2E33"/>
    <w:rsid w:val="004C3557"/>
    <w:rsid w:val="004C3920"/>
    <w:rsid w:val="004C562F"/>
    <w:rsid w:val="004C5F62"/>
    <w:rsid w:val="004D3853"/>
    <w:rsid w:val="004D66D0"/>
    <w:rsid w:val="004E15B6"/>
    <w:rsid w:val="004E2383"/>
    <w:rsid w:val="00500ED3"/>
    <w:rsid w:val="005013D7"/>
    <w:rsid w:val="00503DCE"/>
    <w:rsid w:val="00511A57"/>
    <w:rsid w:val="005133F6"/>
    <w:rsid w:val="0052186B"/>
    <w:rsid w:val="005221C8"/>
    <w:rsid w:val="00522255"/>
    <w:rsid w:val="00542EA6"/>
    <w:rsid w:val="00545433"/>
    <w:rsid w:val="00560290"/>
    <w:rsid w:val="00561204"/>
    <w:rsid w:val="005639D0"/>
    <w:rsid w:val="00576E9A"/>
    <w:rsid w:val="0058431E"/>
    <w:rsid w:val="00584FAE"/>
    <w:rsid w:val="00587331"/>
    <w:rsid w:val="0059422B"/>
    <w:rsid w:val="005957C9"/>
    <w:rsid w:val="00595F54"/>
    <w:rsid w:val="005A6C5F"/>
    <w:rsid w:val="005A71FF"/>
    <w:rsid w:val="005B264B"/>
    <w:rsid w:val="005B4389"/>
    <w:rsid w:val="005B4ECC"/>
    <w:rsid w:val="005B7F29"/>
    <w:rsid w:val="005C1388"/>
    <w:rsid w:val="005C2487"/>
    <w:rsid w:val="005C34BC"/>
    <w:rsid w:val="005C489B"/>
    <w:rsid w:val="005C61D6"/>
    <w:rsid w:val="005C6B4F"/>
    <w:rsid w:val="005C6C18"/>
    <w:rsid w:val="005D25BE"/>
    <w:rsid w:val="005E77D7"/>
    <w:rsid w:val="005F5B2C"/>
    <w:rsid w:val="005F5E13"/>
    <w:rsid w:val="00600626"/>
    <w:rsid w:val="00601C51"/>
    <w:rsid w:val="006149B2"/>
    <w:rsid w:val="0061603B"/>
    <w:rsid w:val="006160CC"/>
    <w:rsid w:val="00616629"/>
    <w:rsid w:val="00617377"/>
    <w:rsid w:val="00617E1B"/>
    <w:rsid w:val="00622745"/>
    <w:rsid w:val="00622850"/>
    <w:rsid w:val="006240BC"/>
    <w:rsid w:val="0062731D"/>
    <w:rsid w:val="00627B66"/>
    <w:rsid w:val="00632439"/>
    <w:rsid w:val="00634CB1"/>
    <w:rsid w:val="00637140"/>
    <w:rsid w:val="00640DBE"/>
    <w:rsid w:val="00640E76"/>
    <w:rsid w:val="00642A73"/>
    <w:rsid w:val="006459F7"/>
    <w:rsid w:val="00646813"/>
    <w:rsid w:val="0065077E"/>
    <w:rsid w:val="00653B7E"/>
    <w:rsid w:val="00653FB2"/>
    <w:rsid w:val="006643B7"/>
    <w:rsid w:val="00665938"/>
    <w:rsid w:val="00665F1D"/>
    <w:rsid w:val="00671C03"/>
    <w:rsid w:val="00673DA3"/>
    <w:rsid w:val="00675358"/>
    <w:rsid w:val="0067551C"/>
    <w:rsid w:val="00680C2B"/>
    <w:rsid w:val="0068112E"/>
    <w:rsid w:val="00681E5B"/>
    <w:rsid w:val="00694E1D"/>
    <w:rsid w:val="006964B6"/>
    <w:rsid w:val="00696B7A"/>
    <w:rsid w:val="00697100"/>
    <w:rsid w:val="006A0E83"/>
    <w:rsid w:val="006A0FCB"/>
    <w:rsid w:val="006A1057"/>
    <w:rsid w:val="006A282A"/>
    <w:rsid w:val="006B167E"/>
    <w:rsid w:val="006B35D6"/>
    <w:rsid w:val="006B3FD2"/>
    <w:rsid w:val="006B6326"/>
    <w:rsid w:val="006C4F97"/>
    <w:rsid w:val="006C65F3"/>
    <w:rsid w:val="006D2BC6"/>
    <w:rsid w:val="006E1792"/>
    <w:rsid w:val="006E36F9"/>
    <w:rsid w:val="006F5E4B"/>
    <w:rsid w:val="00702F29"/>
    <w:rsid w:val="007030B2"/>
    <w:rsid w:val="00705582"/>
    <w:rsid w:val="00712122"/>
    <w:rsid w:val="00720014"/>
    <w:rsid w:val="00722A8A"/>
    <w:rsid w:val="00722CAB"/>
    <w:rsid w:val="007278F3"/>
    <w:rsid w:val="00727F21"/>
    <w:rsid w:val="007309C5"/>
    <w:rsid w:val="00735C61"/>
    <w:rsid w:val="0075268A"/>
    <w:rsid w:val="00754A1B"/>
    <w:rsid w:val="00755B9D"/>
    <w:rsid w:val="00757638"/>
    <w:rsid w:val="00772DDA"/>
    <w:rsid w:val="007743B9"/>
    <w:rsid w:val="00781FBE"/>
    <w:rsid w:val="007824C0"/>
    <w:rsid w:val="00786611"/>
    <w:rsid w:val="007A3B3F"/>
    <w:rsid w:val="007B3F65"/>
    <w:rsid w:val="007C380A"/>
    <w:rsid w:val="007D02F2"/>
    <w:rsid w:val="007D0C69"/>
    <w:rsid w:val="007E6272"/>
    <w:rsid w:val="007E6B0F"/>
    <w:rsid w:val="007F2783"/>
    <w:rsid w:val="007F3AB9"/>
    <w:rsid w:val="007F523C"/>
    <w:rsid w:val="007F7928"/>
    <w:rsid w:val="0080400A"/>
    <w:rsid w:val="00805F77"/>
    <w:rsid w:val="0081126B"/>
    <w:rsid w:val="0082256F"/>
    <w:rsid w:val="00822988"/>
    <w:rsid w:val="00823807"/>
    <w:rsid w:val="0082562E"/>
    <w:rsid w:val="00826A3F"/>
    <w:rsid w:val="00832A6D"/>
    <w:rsid w:val="008337A6"/>
    <w:rsid w:val="00837CD1"/>
    <w:rsid w:val="00841DD2"/>
    <w:rsid w:val="00841FAF"/>
    <w:rsid w:val="00843BC9"/>
    <w:rsid w:val="008574BC"/>
    <w:rsid w:val="0086062A"/>
    <w:rsid w:val="00863E0F"/>
    <w:rsid w:val="0087207B"/>
    <w:rsid w:val="00874319"/>
    <w:rsid w:val="0088418B"/>
    <w:rsid w:val="008865B7"/>
    <w:rsid w:val="008909B3"/>
    <w:rsid w:val="00894808"/>
    <w:rsid w:val="008B35A1"/>
    <w:rsid w:val="008B636B"/>
    <w:rsid w:val="008D20E2"/>
    <w:rsid w:val="008D4BBF"/>
    <w:rsid w:val="008D54F4"/>
    <w:rsid w:val="008D5B04"/>
    <w:rsid w:val="008D64E6"/>
    <w:rsid w:val="008E11C2"/>
    <w:rsid w:val="008E2C02"/>
    <w:rsid w:val="008E2CD2"/>
    <w:rsid w:val="008E6860"/>
    <w:rsid w:val="008F6DD6"/>
    <w:rsid w:val="00900F62"/>
    <w:rsid w:val="0090487D"/>
    <w:rsid w:val="0090648D"/>
    <w:rsid w:val="009123C0"/>
    <w:rsid w:val="00922943"/>
    <w:rsid w:val="00922F30"/>
    <w:rsid w:val="00924BF2"/>
    <w:rsid w:val="00926F74"/>
    <w:rsid w:val="0092769B"/>
    <w:rsid w:val="00934FAB"/>
    <w:rsid w:val="009379FD"/>
    <w:rsid w:val="009461BA"/>
    <w:rsid w:val="009475F8"/>
    <w:rsid w:val="00950324"/>
    <w:rsid w:val="009543BA"/>
    <w:rsid w:val="0096045D"/>
    <w:rsid w:val="00962AE0"/>
    <w:rsid w:val="00963391"/>
    <w:rsid w:val="00963552"/>
    <w:rsid w:val="0096729B"/>
    <w:rsid w:val="00970524"/>
    <w:rsid w:val="00970F7E"/>
    <w:rsid w:val="00980748"/>
    <w:rsid w:val="0098537D"/>
    <w:rsid w:val="00986BCD"/>
    <w:rsid w:val="009911E3"/>
    <w:rsid w:val="00997634"/>
    <w:rsid w:val="009A2C29"/>
    <w:rsid w:val="009A3211"/>
    <w:rsid w:val="009A351E"/>
    <w:rsid w:val="009A5BC1"/>
    <w:rsid w:val="009B0041"/>
    <w:rsid w:val="009B72AC"/>
    <w:rsid w:val="009C4C9C"/>
    <w:rsid w:val="009C5799"/>
    <w:rsid w:val="009D0BD8"/>
    <w:rsid w:val="009D29D7"/>
    <w:rsid w:val="009D6ECE"/>
    <w:rsid w:val="009D7C37"/>
    <w:rsid w:val="009E365C"/>
    <w:rsid w:val="009E7A0E"/>
    <w:rsid w:val="009F3975"/>
    <w:rsid w:val="009F6F17"/>
    <w:rsid w:val="00A123F0"/>
    <w:rsid w:val="00A167A0"/>
    <w:rsid w:val="00A213B9"/>
    <w:rsid w:val="00A23B15"/>
    <w:rsid w:val="00A27FE7"/>
    <w:rsid w:val="00A315A9"/>
    <w:rsid w:val="00A32353"/>
    <w:rsid w:val="00A32759"/>
    <w:rsid w:val="00A44180"/>
    <w:rsid w:val="00A44B4C"/>
    <w:rsid w:val="00A47D0D"/>
    <w:rsid w:val="00A47D7C"/>
    <w:rsid w:val="00A52AF1"/>
    <w:rsid w:val="00A532D0"/>
    <w:rsid w:val="00A63DDE"/>
    <w:rsid w:val="00A64533"/>
    <w:rsid w:val="00A66061"/>
    <w:rsid w:val="00A666E0"/>
    <w:rsid w:val="00A70D96"/>
    <w:rsid w:val="00A76E60"/>
    <w:rsid w:val="00A87269"/>
    <w:rsid w:val="00A938D8"/>
    <w:rsid w:val="00AA0306"/>
    <w:rsid w:val="00AA0FC7"/>
    <w:rsid w:val="00AA2E2D"/>
    <w:rsid w:val="00AA43D4"/>
    <w:rsid w:val="00AA5DEA"/>
    <w:rsid w:val="00AB17C5"/>
    <w:rsid w:val="00AB2D62"/>
    <w:rsid w:val="00AD01EA"/>
    <w:rsid w:val="00AD419E"/>
    <w:rsid w:val="00AD6823"/>
    <w:rsid w:val="00AE4E00"/>
    <w:rsid w:val="00AE7351"/>
    <w:rsid w:val="00AF32D2"/>
    <w:rsid w:val="00AF63B1"/>
    <w:rsid w:val="00AF7A7A"/>
    <w:rsid w:val="00B0216B"/>
    <w:rsid w:val="00B0287B"/>
    <w:rsid w:val="00B075C2"/>
    <w:rsid w:val="00B07B30"/>
    <w:rsid w:val="00B14F75"/>
    <w:rsid w:val="00B1658F"/>
    <w:rsid w:val="00B176CF"/>
    <w:rsid w:val="00B2295A"/>
    <w:rsid w:val="00B23477"/>
    <w:rsid w:val="00B23709"/>
    <w:rsid w:val="00B30CDF"/>
    <w:rsid w:val="00B53B3C"/>
    <w:rsid w:val="00B55A51"/>
    <w:rsid w:val="00B60542"/>
    <w:rsid w:val="00B7593F"/>
    <w:rsid w:val="00B76A7D"/>
    <w:rsid w:val="00B81A51"/>
    <w:rsid w:val="00B82B4A"/>
    <w:rsid w:val="00B86121"/>
    <w:rsid w:val="00B906D6"/>
    <w:rsid w:val="00B9200A"/>
    <w:rsid w:val="00B923BD"/>
    <w:rsid w:val="00B923C8"/>
    <w:rsid w:val="00B93F95"/>
    <w:rsid w:val="00BA04E1"/>
    <w:rsid w:val="00BB4EA0"/>
    <w:rsid w:val="00BB6912"/>
    <w:rsid w:val="00BC25CA"/>
    <w:rsid w:val="00BC27E8"/>
    <w:rsid w:val="00BC47F3"/>
    <w:rsid w:val="00BC4CA3"/>
    <w:rsid w:val="00BD136B"/>
    <w:rsid w:val="00BE2173"/>
    <w:rsid w:val="00BE3697"/>
    <w:rsid w:val="00BE7E84"/>
    <w:rsid w:val="00BF17ED"/>
    <w:rsid w:val="00BF67D6"/>
    <w:rsid w:val="00BF7687"/>
    <w:rsid w:val="00C0574F"/>
    <w:rsid w:val="00C07D5D"/>
    <w:rsid w:val="00C158FF"/>
    <w:rsid w:val="00C26994"/>
    <w:rsid w:val="00C37F49"/>
    <w:rsid w:val="00C45DD1"/>
    <w:rsid w:val="00C56E9A"/>
    <w:rsid w:val="00C60699"/>
    <w:rsid w:val="00C656B3"/>
    <w:rsid w:val="00C67799"/>
    <w:rsid w:val="00C848C9"/>
    <w:rsid w:val="00C955F5"/>
    <w:rsid w:val="00CA60E3"/>
    <w:rsid w:val="00CA6B5B"/>
    <w:rsid w:val="00CB5637"/>
    <w:rsid w:val="00CB5AD1"/>
    <w:rsid w:val="00CC4612"/>
    <w:rsid w:val="00CC49DB"/>
    <w:rsid w:val="00CD179C"/>
    <w:rsid w:val="00CD1AC0"/>
    <w:rsid w:val="00CD60A6"/>
    <w:rsid w:val="00D0460C"/>
    <w:rsid w:val="00D06076"/>
    <w:rsid w:val="00D10769"/>
    <w:rsid w:val="00D266DE"/>
    <w:rsid w:val="00D30AA3"/>
    <w:rsid w:val="00D3127E"/>
    <w:rsid w:val="00D36DC5"/>
    <w:rsid w:val="00D404CD"/>
    <w:rsid w:val="00D42CBC"/>
    <w:rsid w:val="00D44E23"/>
    <w:rsid w:val="00D53DFC"/>
    <w:rsid w:val="00D558EA"/>
    <w:rsid w:val="00D60750"/>
    <w:rsid w:val="00D631C9"/>
    <w:rsid w:val="00D65C36"/>
    <w:rsid w:val="00D72326"/>
    <w:rsid w:val="00D736C2"/>
    <w:rsid w:val="00D754E7"/>
    <w:rsid w:val="00D9190D"/>
    <w:rsid w:val="00D95D7C"/>
    <w:rsid w:val="00D962E7"/>
    <w:rsid w:val="00DA7235"/>
    <w:rsid w:val="00DB1D2E"/>
    <w:rsid w:val="00DB6360"/>
    <w:rsid w:val="00DC024E"/>
    <w:rsid w:val="00DC2A6F"/>
    <w:rsid w:val="00DC3386"/>
    <w:rsid w:val="00DC79F9"/>
    <w:rsid w:val="00DD04D4"/>
    <w:rsid w:val="00DE2F89"/>
    <w:rsid w:val="00E1308A"/>
    <w:rsid w:val="00E21FE6"/>
    <w:rsid w:val="00E23862"/>
    <w:rsid w:val="00E24006"/>
    <w:rsid w:val="00E312DB"/>
    <w:rsid w:val="00E42AC7"/>
    <w:rsid w:val="00E42CE6"/>
    <w:rsid w:val="00E46680"/>
    <w:rsid w:val="00E47FA7"/>
    <w:rsid w:val="00E50839"/>
    <w:rsid w:val="00E51020"/>
    <w:rsid w:val="00E529A6"/>
    <w:rsid w:val="00E5310A"/>
    <w:rsid w:val="00E60573"/>
    <w:rsid w:val="00E7674F"/>
    <w:rsid w:val="00E84439"/>
    <w:rsid w:val="00E84525"/>
    <w:rsid w:val="00E96B92"/>
    <w:rsid w:val="00E96CDF"/>
    <w:rsid w:val="00EA0404"/>
    <w:rsid w:val="00EA1C26"/>
    <w:rsid w:val="00EA561D"/>
    <w:rsid w:val="00EA561F"/>
    <w:rsid w:val="00EB5936"/>
    <w:rsid w:val="00EB7A78"/>
    <w:rsid w:val="00EB7AE7"/>
    <w:rsid w:val="00EC772E"/>
    <w:rsid w:val="00ED6CCF"/>
    <w:rsid w:val="00ED74DE"/>
    <w:rsid w:val="00EE16F0"/>
    <w:rsid w:val="00EE76E0"/>
    <w:rsid w:val="00EF0CD1"/>
    <w:rsid w:val="00EF624A"/>
    <w:rsid w:val="00F03BB1"/>
    <w:rsid w:val="00F20D0E"/>
    <w:rsid w:val="00F26278"/>
    <w:rsid w:val="00F30527"/>
    <w:rsid w:val="00F30553"/>
    <w:rsid w:val="00F3709A"/>
    <w:rsid w:val="00F45424"/>
    <w:rsid w:val="00F472A9"/>
    <w:rsid w:val="00F51045"/>
    <w:rsid w:val="00F510F9"/>
    <w:rsid w:val="00F57E2F"/>
    <w:rsid w:val="00F57EF9"/>
    <w:rsid w:val="00F60D58"/>
    <w:rsid w:val="00F60FEF"/>
    <w:rsid w:val="00F63D39"/>
    <w:rsid w:val="00F70357"/>
    <w:rsid w:val="00F71605"/>
    <w:rsid w:val="00F75AB3"/>
    <w:rsid w:val="00F82151"/>
    <w:rsid w:val="00F8540D"/>
    <w:rsid w:val="00F9059F"/>
    <w:rsid w:val="00F9265B"/>
    <w:rsid w:val="00F95635"/>
    <w:rsid w:val="00FA109F"/>
    <w:rsid w:val="00FA724D"/>
    <w:rsid w:val="00FB06BF"/>
    <w:rsid w:val="00FB342B"/>
    <w:rsid w:val="00FB7D11"/>
    <w:rsid w:val="00FC00DC"/>
    <w:rsid w:val="00FC071F"/>
    <w:rsid w:val="00FC0CAB"/>
    <w:rsid w:val="00FD4668"/>
    <w:rsid w:val="00FD4D06"/>
    <w:rsid w:val="00FD77D0"/>
    <w:rsid w:val="00FE146A"/>
    <w:rsid w:val="00FE22C8"/>
    <w:rsid w:val="00FF0F49"/>
    <w:rsid w:val="00FF29BF"/>
    <w:rsid w:val="00FF2F99"/>
    <w:rsid w:val="00FF521B"/>
    <w:rsid w:val="00FF7DFB"/>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7338A0"/>
  <w15:chartTrackingRefBased/>
  <w15:docId w15:val="{5EAB52A7-A7B2-9D4F-AEF3-DFDCC2C1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napToGrid w:val="0"/>
      <w:sz w:val="26"/>
    </w:rPr>
  </w:style>
  <w:style w:type="paragraph" w:styleId="10">
    <w:name w:val="heading 1"/>
    <w:basedOn w:val="a"/>
    <w:next w:val="a"/>
    <w:link w:val="11"/>
    <w:qFormat/>
    <w:rsid w:val="00255F81"/>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D7C37"/>
    <w:pPr>
      <w:keepNext/>
      <w:spacing w:before="240" w:after="60"/>
      <w:outlineLvl w:val="1"/>
    </w:pPr>
    <w:rPr>
      <w:rFonts w:ascii="Cambria" w:hAnsi="Cambria"/>
      <w:b/>
      <w:bCs/>
      <w:i/>
      <w:iCs/>
      <w:sz w:val="28"/>
      <w:szCs w:val="28"/>
    </w:rPr>
  </w:style>
  <w:style w:type="paragraph" w:styleId="3">
    <w:name w:val="heading 3"/>
    <w:basedOn w:val="a"/>
    <w:next w:val="a"/>
    <w:qFormat/>
    <w:pPr>
      <w:keepNext/>
      <w:outlineLvl w:val="2"/>
    </w:pPr>
    <w:rPr>
      <w:b/>
      <w:snapToGrid/>
      <w:w w:val="110"/>
      <w:sz w:val="24"/>
    </w:rPr>
  </w:style>
  <w:style w:type="paragraph" w:styleId="4">
    <w:name w:val="heading 4"/>
    <w:basedOn w:val="a"/>
    <w:next w:val="a"/>
    <w:link w:val="40"/>
    <w:qFormat/>
    <w:pPr>
      <w:keepNext/>
      <w:jc w:val="center"/>
      <w:outlineLvl w:val="3"/>
    </w:pPr>
    <w:rPr>
      <w:b/>
      <w:snapToGrid/>
      <w:sz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677"/>
        <w:tab w:val="right" w:pos="9355"/>
      </w:tabs>
    </w:pPr>
    <w:rPr>
      <w:snapToGrid/>
      <w:sz w:val="28"/>
      <w:szCs w:val="24"/>
    </w:rPr>
  </w:style>
  <w:style w:type="paragraph" w:styleId="30">
    <w:name w:val="Body Text 3"/>
    <w:basedOn w:val="a"/>
    <w:pPr>
      <w:jc w:val="center"/>
    </w:pPr>
    <w:rPr>
      <w:b/>
      <w:snapToGrid/>
      <w:sz w:val="28"/>
      <w:szCs w:val="24"/>
    </w:rPr>
  </w:style>
  <w:style w:type="paragraph" w:styleId="a5">
    <w:name w:val="caption"/>
    <w:basedOn w:val="a"/>
    <w:next w:val="a"/>
    <w:qFormat/>
    <w:pPr>
      <w:spacing w:before="120" w:after="240"/>
      <w:jc w:val="center"/>
    </w:pPr>
    <w:rPr>
      <w:b/>
      <w:snapToGrid/>
      <w:sz w:val="24"/>
    </w:rPr>
  </w:style>
  <w:style w:type="character" w:styleId="a6">
    <w:name w:val="page number"/>
    <w:basedOn w:val="a0"/>
  </w:style>
  <w:style w:type="paragraph" w:styleId="a7">
    <w:name w:val="footnote text"/>
    <w:basedOn w:val="a"/>
    <w:semiHidden/>
    <w:rPr>
      <w:sz w:val="20"/>
    </w:rPr>
  </w:style>
  <w:style w:type="character" w:styleId="a8">
    <w:name w:val="footnote reference"/>
    <w:semiHidden/>
    <w:rPr>
      <w:vertAlign w:val="superscript"/>
    </w:rPr>
  </w:style>
  <w:style w:type="paragraph" w:styleId="31">
    <w:name w:val="Body Text Indent 3"/>
    <w:basedOn w:val="a"/>
    <w:rsid w:val="005A71FF"/>
    <w:pPr>
      <w:spacing w:after="120"/>
      <w:ind w:left="283"/>
    </w:pPr>
    <w:rPr>
      <w:sz w:val="16"/>
      <w:szCs w:val="16"/>
    </w:rPr>
  </w:style>
  <w:style w:type="paragraph" w:customStyle="1" w:styleId="ConsPlusNormal">
    <w:name w:val="ConsPlusNormal"/>
    <w:link w:val="ConsPlusNormal0"/>
    <w:rsid w:val="00401797"/>
    <w:pPr>
      <w:widowControl w:val="0"/>
      <w:autoSpaceDE w:val="0"/>
      <w:autoSpaceDN w:val="0"/>
      <w:adjustRightInd w:val="0"/>
      <w:ind w:firstLine="720"/>
    </w:pPr>
    <w:rPr>
      <w:rFonts w:ascii="Arial" w:hAnsi="Arial" w:cs="Arial"/>
    </w:rPr>
  </w:style>
  <w:style w:type="paragraph" w:styleId="a9">
    <w:name w:val="Balloon Text"/>
    <w:basedOn w:val="a"/>
    <w:semiHidden/>
    <w:rsid w:val="00401797"/>
    <w:rPr>
      <w:rFonts w:ascii="Tahoma" w:hAnsi="Tahoma" w:cs="Tahoma"/>
      <w:sz w:val="16"/>
      <w:szCs w:val="16"/>
    </w:rPr>
  </w:style>
  <w:style w:type="character" w:styleId="aa">
    <w:name w:val="Hyperlink"/>
    <w:rsid w:val="005B4389"/>
    <w:rPr>
      <w:color w:val="0000FF"/>
      <w:u w:val="single"/>
    </w:rPr>
  </w:style>
  <w:style w:type="paragraph" w:customStyle="1" w:styleId="12">
    <w:name w:val="çàãîëîâîê 1"/>
    <w:basedOn w:val="a"/>
    <w:next w:val="a"/>
    <w:rsid w:val="00255F81"/>
    <w:pPr>
      <w:keepNext/>
      <w:jc w:val="center"/>
    </w:pPr>
    <w:rPr>
      <w:b/>
      <w:snapToGrid/>
      <w:sz w:val="24"/>
    </w:rPr>
  </w:style>
  <w:style w:type="paragraph" w:customStyle="1" w:styleId="13">
    <w:name w:val=" Знак Знак1 Знак"/>
    <w:basedOn w:val="a"/>
    <w:autoRedefine/>
    <w:rsid w:val="00255F81"/>
    <w:pPr>
      <w:spacing w:after="160" w:line="240" w:lineRule="exact"/>
    </w:pPr>
    <w:rPr>
      <w:snapToGrid/>
      <w:sz w:val="28"/>
      <w:lang w:val="en-US" w:eastAsia="en-US"/>
    </w:rPr>
  </w:style>
  <w:style w:type="paragraph" w:styleId="ab">
    <w:name w:val="Body Text"/>
    <w:basedOn w:val="a"/>
    <w:rsid w:val="00255F81"/>
    <w:pPr>
      <w:spacing w:after="120"/>
    </w:pPr>
  </w:style>
  <w:style w:type="paragraph" w:styleId="ac">
    <w:name w:val="Body Text Indent"/>
    <w:basedOn w:val="a"/>
    <w:rsid w:val="00255F81"/>
    <w:pPr>
      <w:spacing w:after="120"/>
      <w:ind w:left="283"/>
    </w:pPr>
  </w:style>
  <w:style w:type="paragraph" w:styleId="21">
    <w:name w:val="Body Text Indent 2"/>
    <w:basedOn w:val="a"/>
    <w:rsid w:val="00255F81"/>
    <w:pPr>
      <w:spacing w:after="120" w:line="480" w:lineRule="auto"/>
      <w:ind w:left="283"/>
    </w:pPr>
    <w:rPr>
      <w:snapToGrid/>
      <w:sz w:val="28"/>
    </w:rPr>
  </w:style>
  <w:style w:type="character" w:customStyle="1" w:styleId="11">
    <w:name w:val="Заголовок 1 Знак"/>
    <w:link w:val="10"/>
    <w:rsid w:val="009C4C9C"/>
    <w:rPr>
      <w:rFonts w:ascii="Arial" w:hAnsi="Arial" w:cs="Arial"/>
      <w:b/>
      <w:bCs/>
      <w:snapToGrid w:val="0"/>
      <w:kern w:val="32"/>
      <w:sz w:val="32"/>
      <w:szCs w:val="32"/>
      <w:lang w:val="ru-RU" w:eastAsia="ru-RU" w:bidi="ar-SA"/>
    </w:rPr>
  </w:style>
  <w:style w:type="table" w:styleId="ad">
    <w:name w:val="Table Grid"/>
    <w:basedOn w:val="a1"/>
    <w:rsid w:val="00096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 Знак1"/>
    <w:basedOn w:val="a"/>
    <w:rsid w:val="00FB7D11"/>
    <w:pPr>
      <w:widowControl w:val="0"/>
      <w:numPr>
        <w:numId w:val="44"/>
      </w:numPr>
      <w:adjustRightInd w:val="0"/>
      <w:spacing w:after="160" w:line="240" w:lineRule="exact"/>
      <w:jc w:val="center"/>
    </w:pPr>
    <w:rPr>
      <w:b/>
      <w:i/>
      <w:snapToGrid/>
      <w:sz w:val="28"/>
      <w:lang w:val="en-GB" w:eastAsia="en-US"/>
    </w:rPr>
  </w:style>
  <w:style w:type="paragraph" w:customStyle="1" w:styleId="ae">
    <w:name w:val="Знак Знак Знак"/>
    <w:basedOn w:val="a"/>
    <w:autoRedefine/>
    <w:rsid w:val="00772DDA"/>
    <w:pPr>
      <w:spacing w:after="160" w:line="240" w:lineRule="exact"/>
    </w:pPr>
    <w:rPr>
      <w:snapToGrid/>
      <w:sz w:val="28"/>
      <w:lang w:val="en-US" w:eastAsia="en-US"/>
    </w:rPr>
  </w:style>
  <w:style w:type="paragraph" w:customStyle="1" w:styleId="af">
    <w:name w:val="Знак"/>
    <w:basedOn w:val="a"/>
    <w:rsid w:val="0080400A"/>
    <w:pPr>
      <w:tabs>
        <w:tab w:val="num" w:pos="360"/>
      </w:tabs>
      <w:spacing w:after="160" w:line="240" w:lineRule="exact"/>
    </w:pPr>
    <w:rPr>
      <w:rFonts w:ascii="Verdana" w:hAnsi="Verdana" w:cs="Verdana"/>
      <w:snapToGrid/>
      <w:sz w:val="20"/>
      <w:lang w:val="en-US" w:eastAsia="en-US"/>
    </w:rPr>
  </w:style>
  <w:style w:type="paragraph" w:customStyle="1" w:styleId="af0">
    <w:name w:val=" Знак Знак Знак"/>
    <w:basedOn w:val="a"/>
    <w:autoRedefine/>
    <w:rsid w:val="005A6C5F"/>
    <w:pPr>
      <w:spacing w:after="160" w:line="240" w:lineRule="exact"/>
    </w:pPr>
    <w:rPr>
      <w:snapToGrid/>
      <w:sz w:val="28"/>
      <w:lang w:val="en-US" w:eastAsia="en-US"/>
    </w:rPr>
  </w:style>
  <w:style w:type="character" w:customStyle="1" w:styleId="a4">
    <w:name w:val="Верхний колонтитул Знак"/>
    <w:link w:val="a3"/>
    <w:locked/>
    <w:rsid w:val="005A6C5F"/>
    <w:rPr>
      <w:sz w:val="28"/>
      <w:szCs w:val="24"/>
      <w:lang w:val="ru-RU" w:eastAsia="ru-RU" w:bidi="ar-SA"/>
    </w:rPr>
  </w:style>
  <w:style w:type="paragraph" w:styleId="af1">
    <w:name w:val="Обычный (веб)"/>
    <w:basedOn w:val="a"/>
    <w:rsid w:val="006D2BC6"/>
    <w:pPr>
      <w:spacing w:after="255"/>
    </w:pPr>
    <w:rPr>
      <w:snapToGrid/>
      <w:sz w:val="24"/>
      <w:szCs w:val="24"/>
    </w:rPr>
  </w:style>
  <w:style w:type="character" w:customStyle="1" w:styleId="HeaderChar">
    <w:name w:val="Header Char"/>
    <w:semiHidden/>
    <w:locked/>
    <w:rsid w:val="00103BF3"/>
    <w:rPr>
      <w:sz w:val="28"/>
      <w:szCs w:val="24"/>
      <w:lang w:val="ru-RU" w:eastAsia="ru-RU" w:bidi="ar-SA"/>
    </w:rPr>
  </w:style>
  <w:style w:type="paragraph" w:customStyle="1" w:styleId="14">
    <w:name w:val="1"/>
    <w:basedOn w:val="a"/>
    <w:semiHidden/>
    <w:rsid w:val="00371819"/>
    <w:pPr>
      <w:spacing w:before="120" w:after="160" w:line="240" w:lineRule="exact"/>
      <w:jc w:val="both"/>
    </w:pPr>
    <w:rPr>
      <w:rFonts w:ascii="Verdana" w:hAnsi="Verdana"/>
      <w:snapToGrid/>
      <w:sz w:val="20"/>
      <w:szCs w:val="28"/>
      <w:lang w:val="en-US" w:eastAsia="en-US"/>
    </w:rPr>
  </w:style>
  <w:style w:type="paragraph" w:customStyle="1" w:styleId="p7">
    <w:name w:val="p7"/>
    <w:basedOn w:val="a"/>
    <w:rsid w:val="00371819"/>
    <w:pPr>
      <w:spacing w:before="100" w:beforeAutospacing="1" w:after="100" w:afterAutospacing="1"/>
    </w:pPr>
    <w:rPr>
      <w:snapToGrid/>
      <w:sz w:val="24"/>
      <w:szCs w:val="24"/>
    </w:rPr>
  </w:style>
  <w:style w:type="character" w:customStyle="1" w:styleId="s6">
    <w:name w:val="s6"/>
    <w:basedOn w:val="a0"/>
    <w:rsid w:val="00371819"/>
  </w:style>
  <w:style w:type="character" w:customStyle="1" w:styleId="s7">
    <w:name w:val="s7"/>
    <w:basedOn w:val="a0"/>
    <w:rsid w:val="00371819"/>
  </w:style>
  <w:style w:type="paragraph" w:customStyle="1" w:styleId="140">
    <w:name w:val="Обычный + 14 пт"/>
    <w:basedOn w:val="ab"/>
    <w:rsid w:val="00453CA6"/>
    <w:pPr>
      <w:ind w:firstLine="720"/>
      <w:jc w:val="center"/>
    </w:pPr>
    <w:rPr>
      <w:sz w:val="28"/>
      <w:szCs w:val="28"/>
      <w:u w:val="single"/>
    </w:rPr>
  </w:style>
  <w:style w:type="character" w:customStyle="1" w:styleId="ConsPlusNormal0">
    <w:name w:val="ConsPlusNormal Знак"/>
    <w:link w:val="ConsPlusNormal"/>
    <w:locked/>
    <w:rsid w:val="009D7C37"/>
    <w:rPr>
      <w:rFonts w:ascii="Arial" w:hAnsi="Arial" w:cs="Arial"/>
      <w:lang w:val="ru-RU" w:eastAsia="ru-RU" w:bidi="ar-SA"/>
    </w:rPr>
  </w:style>
  <w:style w:type="character" w:customStyle="1" w:styleId="20">
    <w:name w:val="Заголовок 2 Знак"/>
    <w:link w:val="2"/>
    <w:semiHidden/>
    <w:rsid w:val="009D7C37"/>
    <w:rPr>
      <w:rFonts w:ascii="Cambria" w:eastAsia="Times New Roman" w:hAnsi="Cambria" w:cs="Times New Roman"/>
      <w:b/>
      <w:bCs/>
      <w:i/>
      <w:iCs/>
      <w:snapToGrid w:val="0"/>
      <w:sz w:val="28"/>
      <w:szCs w:val="28"/>
    </w:rPr>
  </w:style>
  <w:style w:type="character" w:styleId="af2">
    <w:name w:val="Strong"/>
    <w:qFormat/>
    <w:rsid w:val="009D7C37"/>
    <w:rPr>
      <w:b/>
      <w:bCs/>
    </w:rPr>
  </w:style>
  <w:style w:type="character" w:customStyle="1" w:styleId="40">
    <w:name w:val="Заголовок 4 Знак"/>
    <w:link w:val="4"/>
    <w:rsid w:val="00FB06BF"/>
    <w:rPr>
      <w:b/>
      <w:sz w:val="16"/>
    </w:rPr>
  </w:style>
  <w:style w:type="paragraph" w:customStyle="1" w:styleId="Default">
    <w:name w:val="Default"/>
    <w:rsid w:val="00EE76E0"/>
    <w:pPr>
      <w:autoSpaceDE w:val="0"/>
      <w:autoSpaceDN w:val="0"/>
      <w:adjustRightInd w:val="0"/>
    </w:pPr>
    <w:rPr>
      <w:color w:val="000000"/>
      <w:sz w:val="24"/>
      <w:szCs w:val="24"/>
    </w:rPr>
  </w:style>
  <w:style w:type="paragraph" w:styleId="af3">
    <w:name w:val="footer"/>
    <w:basedOn w:val="a"/>
    <w:link w:val="af4"/>
    <w:rsid w:val="005C6B4F"/>
    <w:pPr>
      <w:tabs>
        <w:tab w:val="center" w:pos="4677"/>
        <w:tab w:val="right" w:pos="9355"/>
      </w:tabs>
    </w:pPr>
  </w:style>
  <w:style w:type="character" w:customStyle="1" w:styleId="af4">
    <w:name w:val="Нижний колонтитул Знак"/>
    <w:link w:val="af3"/>
    <w:rsid w:val="005C6B4F"/>
    <w:rPr>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92208">
      <w:bodyDiv w:val="1"/>
      <w:marLeft w:val="0"/>
      <w:marRight w:val="0"/>
      <w:marTop w:val="0"/>
      <w:marBottom w:val="0"/>
      <w:divBdr>
        <w:top w:val="none" w:sz="0" w:space="0" w:color="auto"/>
        <w:left w:val="none" w:sz="0" w:space="0" w:color="auto"/>
        <w:bottom w:val="none" w:sz="0" w:space="0" w:color="auto"/>
        <w:right w:val="none" w:sz="0" w:space="0" w:color="auto"/>
      </w:divBdr>
    </w:div>
    <w:div w:id="49960647">
      <w:bodyDiv w:val="1"/>
      <w:marLeft w:val="0"/>
      <w:marRight w:val="0"/>
      <w:marTop w:val="0"/>
      <w:marBottom w:val="0"/>
      <w:divBdr>
        <w:top w:val="none" w:sz="0" w:space="0" w:color="auto"/>
        <w:left w:val="none" w:sz="0" w:space="0" w:color="auto"/>
        <w:bottom w:val="none" w:sz="0" w:space="0" w:color="auto"/>
        <w:right w:val="none" w:sz="0" w:space="0" w:color="auto"/>
      </w:divBdr>
    </w:div>
    <w:div w:id="93089445">
      <w:bodyDiv w:val="1"/>
      <w:marLeft w:val="0"/>
      <w:marRight w:val="0"/>
      <w:marTop w:val="0"/>
      <w:marBottom w:val="0"/>
      <w:divBdr>
        <w:top w:val="none" w:sz="0" w:space="0" w:color="auto"/>
        <w:left w:val="none" w:sz="0" w:space="0" w:color="auto"/>
        <w:bottom w:val="none" w:sz="0" w:space="0" w:color="auto"/>
        <w:right w:val="none" w:sz="0" w:space="0" w:color="auto"/>
      </w:divBdr>
    </w:div>
    <w:div w:id="271981632">
      <w:bodyDiv w:val="1"/>
      <w:marLeft w:val="0"/>
      <w:marRight w:val="0"/>
      <w:marTop w:val="0"/>
      <w:marBottom w:val="0"/>
      <w:divBdr>
        <w:top w:val="none" w:sz="0" w:space="0" w:color="auto"/>
        <w:left w:val="none" w:sz="0" w:space="0" w:color="auto"/>
        <w:bottom w:val="none" w:sz="0" w:space="0" w:color="auto"/>
        <w:right w:val="none" w:sz="0" w:space="0" w:color="auto"/>
      </w:divBdr>
    </w:div>
    <w:div w:id="1311053831">
      <w:bodyDiv w:val="1"/>
      <w:marLeft w:val="0"/>
      <w:marRight w:val="0"/>
      <w:marTop w:val="0"/>
      <w:marBottom w:val="0"/>
      <w:divBdr>
        <w:top w:val="none" w:sz="0" w:space="0" w:color="auto"/>
        <w:left w:val="none" w:sz="0" w:space="0" w:color="auto"/>
        <w:bottom w:val="none" w:sz="0" w:space="0" w:color="auto"/>
        <w:right w:val="none" w:sz="0" w:space="0" w:color="auto"/>
      </w:divBdr>
    </w:div>
    <w:div w:id="1507791241">
      <w:bodyDiv w:val="1"/>
      <w:marLeft w:val="0"/>
      <w:marRight w:val="0"/>
      <w:marTop w:val="0"/>
      <w:marBottom w:val="0"/>
      <w:divBdr>
        <w:top w:val="none" w:sz="0" w:space="0" w:color="auto"/>
        <w:left w:val="none" w:sz="0" w:space="0" w:color="auto"/>
        <w:bottom w:val="none" w:sz="0" w:space="0" w:color="auto"/>
        <w:right w:val="none" w:sz="0" w:space="0" w:color="auto"/>
      </w:divBdr>
    </w:div>
    <w:div w:id="1647320112">
      <w:bodyDiv w:val="1"/>
      <w:marLeft w:val="0"/>
      <w:marRight w:val="0"/>
      <w:marTop w:val="0"/>
      <w:marBottom w:val="0"/>
      <w:divBdr>
        <w:top w:val="none" w:sz="0" w:space="0" w:color="auto"/>
        <w:left w:val="none" w:sz="0" w:space="0" w:color="auto"/>
        <w:bottom w:val="none" w:sz="0" w:space="0" w:color="auto"/>
        <w:right w:val="none" w:sz="0" w:space="0" w:color="auto"/>
      </w:divBdr>
    </w:div>
    <w:div w:id="1703902252">
      <w:bodyDiv w:val="1"/>
      <w:marLeft w:val="0"/>
      <w:marRight w:val="0"/>
      <w:marTop w:val="0"/>
      <w:marBottom w:val="0"/>
      <w:divBdr>
        <w:top w:val="none" w:sz="0" w:space="0" w:color="auto"/>
        <w:left w:val="none" w:sz="0" w:space="0" w:color="auto"/>
        <w:bottom w:val="none" w:sz="0" w:space="0" w:color="auto"/>
        <w:right w:val="none" w:sz="0" w:space="0" w:color="auto"/>
      </w:divBdr>
    </w:div>
    <w:div w:id="1855486473">
      <w:bodyDiv w:val="1"/>
      <w:marLeft w:val="0"/>
      <w:marRight w:val="0"/>
      <w:marTop w:val="0"/>
      <w:marBottom w:val="0"/>
      <w:divBdr>
        <w:top w:val="none" w:sz="0" w:space="0" w:color="auto"/>
        <w:left w:val="none" w:sz="0" w:space="0" w:color="auto"/>
        <w:bottom w:val="none" w:sz="0" w:space="0" w:color="auto"/>
        <w:right w:val="none" w:sz="0" w:space="0" w:color="auto"/>
      </w:divBdr>
    </w:div>
    <w:div w:id="214253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oleObject" Target="embeddings/oleObject1.bin"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5132-F525-4041-9073-E9F39523D49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383</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СПРАВОЧНИК IP-ТЕЛЕФОНОВ</vt:lpstr>
    </vt:vector>
  </TitlesOfParts>
  <Company>mns</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СПРАВОЧНИК IP-ТЕЛЕФОНОВ</dc:title>
  <dc:subject>07.4.01.03. БланкФедеральной налоговой службы</dc:subject>
  <dc:creator>5000-00-141</dc:creator>
  <cp:keywords/>
  <cp:lastModifiedBy>emelye1975@gmail.com</cp:lastModifiedBy>
  <cp:revision>6</cp:revision>
  <cp:lastPrinted>2020-09-21T07:47:00Z</cp:lastPrinted>
  <dcterms:created xsi:type="dcterms:W3CDTF">2020-12-18T07:46:00Z</dcterms:created>
  <dcterms:modified xsi:type="dcterms:W3CDTF">2020-12-18T07:49:00Z</dcterms:modified>
</cp:coreProperties>
</file>