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9EE" w:rsidRPr="00AD325A" w:rsidRDefault="00AD325A" w:rsidP="00AD325A">
      <w:pPr>
        <w:ind w:right="141"/>
        <w:jc w:val="center"/>
        <w:rPr>
          <w:sz w:val="28"/>
          <w:szCs w:val="28"/>
        </w:rPr>
      </w:pPr>
      <w:r w:rsidRPr="00AD325A">
        <w:rPr>
          <w:sz w:val="28"/>
          <w:szCs w:val="28"/>
        </w:rPr>
        <w:t xml:space="preserve">АДМИНИСТРАЦИЯ </w:t>
      </w:r>
      <w:r w:rsidR="008F49EE" w:rsidRPr="00AD325A">
        <w:rPr>
          <w:sz w:val="28"/>
          <w:szCs w:val="28"/>
        </w:rPr>
        <w:t>ГОРОДСКОГО ОКРУГА ЭЛЕКТРОСТАЛЬ</w:t>
      </w:r>
    </w:p>
    <w:p w:rsidR="008F49EE" w:rsidRPr="00AD325A" w:rsidRDefault="008F49EE" w:rsidP="00AD325A">
      <w:pPr>
        <w:ind w:right="141"/>
        <w:jc w:val="center"/>
        <w:rPr>
          <w:sz w:val="28"/>
          <w:szCs w:val="28"/>
        </w:rPr>
      </w:pPr>
    </w:p>
    <w:p w:rsidR="008F49EE" w:rsidRPr="00AD325A" w:rsidRDefault="00AD325A" w:rsidP="00AD325A">
      <w:pPr>
        <w:ind w:right="141"/>
        <w:jc w:val="center"/>
        <w:rPr>
          <w:sz w:val="28"/>
          <w:szCs w:val="28"/>
        </w:rPr>
      </w:pPr>
      <w:r w:rsidRPr="00AD325A">
        <w:rPr>
          <w:sz w:val="28"/>
          <w:szCs w:val="28"/>
        </w:rPr>
        <w:t>МОСКОВСКОЙ</w:t>
      </w:r>
      <w:r w:rsidR="008F49EE" w:rsidRPr="00AD325A">
        <w:rPr>
          <w:sz w:val="28"/>
          <w:szCs w:val="28"/>
        </w:rPr>
        <w:t xml:space="preserve"> ОБЛАСТИ</w:t>
      </w:r>
    </w:p>
    <w:p w:rsidR="008F49EE" w:rsidRPr="00AD325A" w:rsidRDefault="008F49EE" w:rsidP="00AD325A">
      <w:pPr>
        <w:ind w:right="141"/>
        <w:jc w:val="center"/>
        <w:rPr>
          <w:sz w:val="28"/>
          <w:szCs w:val="28"/>
        </w:rPr>
      </w:pPr>
    </w:p>
    <w:p w:rsidR="008F49EE" w:rsidRPr="00AD325A" w:rsidRDefault="008F49EE" w:rsidP="00AD325A">
      <w:pPr>
        <w:ind w:right="-1"/>
        <w:jc w:val="center"/>
        <w:rPr>
          <w:sz w:val="44"/>
          <w:szCs w:val="44"/>
        </w:rPr>
      </w:pPr>
      <w:bookmarkStart w:id="0" w:name="_GoBack"/>
      <w:r w:rsidRPr="00AD325A">
        <w:rPr>
          <w:sz w:val="44"/>
          <w:szCs w:val="44"/>
        </w:rPr>
        <w:t>ПОСТАНОВЛЕНИЕ</w:t>
      </w:r>
    </w:p>
    <w:p w:rsidR="008F49EE" w:rsidRPr="00AD325A" w:rsidRDefault="008F49EE" w:rsidP="00AD325A">
      <w:pPr>
        <w:ind w:right="-1"/>
        <w:jc w:val="center"/>
        <w:rPr>
          <w:sz w:val="44"/>
          <w:szCs w:val="44"/>
        </w:rPr>
      </w:pPr>
    </w:p>
    <w:p w:rsidR="008F49EE" w:rsidRPr="007C0A87" w:rsidRDefault="002A07B6" w:rsidP="00AD325A">
      <w:pPr>
        <w:ind w:right="-1"/>
        <w:jc w:val="center"/>
        <w:outlineLvl w:val="0"/>
      </w:pPr>
      <w:r w:rsidRPr="00AD325A">
        <w:t>18.09.2018</w:t>
      </w:r>
      <w:r w:rsidR="008F49EE" w:rsidRPr="007C0A87">
        <w:t xml:space="preserve"> № </w:t>
      </w:r>
      <w:r w:rsidRPr="00AD325A">
        <w:t>848/9</w:t>
      </w:r>
    </w:p>
    <w:p w:rsidR="006C269F" w:rsidRPr="007C0A87" w:rsidRDefault="006C269F" w:rsidP="006C269F">
      <w:pPr>
        <w:outlineLvl w:val="0"/>
      </w:pPr>
    </w:p>
    <w:p w:rsidR="003A589D" w:rsidRPr="007C0A87" w:rsidRDefault="003A589D" w:rsidP="00AD325A"/>
    <w:p w:rsidR="006C269F" w:rsidRPr="007C0A87" w:rsidRDefault="006C269F" w:rsidP="00AD325A">
      <w:pPr>
        <w:jc w:val="center"/>
      </w:pPr>
      <w:r w:rsidRPr="007C0A87">
        <w:t>О внесении изменений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</w:t>
      </w:r>
      <w:r w:rsidR="00AD325A">
        <w:t>й области от 14.12.2016 № 903/16</w:t>
      </w:r>
      <w:bookmarkEnd w:id="0"/>
    </w:p>
    <w:p w:rsidR="006C269F" w:rsidRPr="007C0A87" w:rsidRDefault="006C269F" w:rsidP="00AD325A"/>
    <w:p w:rsidR="003A589D" w:rsidRPr="007C0A87" w:rsidRDefault="003A589D" w:rsidP="00AD325A"/>
    <w:p w:rsidR="006C269F" w:rsidRPr="007C0A87" w:rsidRDefault="006C269F" w:rsidP="006C269F">
      <w:pPr>
        <w:ind w:firstLine="567"/>
        <w:jc w:val="both"/>
        <w:rPr>
          <w:rFonts w:cs="Times New Roman"/>
        </w:rPr>
      </w:pPr>
      <w:r w:rsidRPr="007C0A87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№651/8, </w:t>
      </w:r>
      <w:r w:rsidRPr="007C0A87">
        <w:rPr>
          <w:rFonts w:cs="Times New Roman"/>
        </w:rPr>
        <w:t xml:space="preserve">решением Совета депутатов городского округа Электросталь Московской области </w:t>
      </w:r>
      <w:r w:rsidR="00C01153" w:rsidRPr="007C0A87">
        <w:rPr>
          <w:rFonts w:cs="Times New Roman"/>
        </w:rPr>
        <w:t>от 22</w:t>
      </w:r>
      <w:r w:rsidRPr="007C0A87">
        <w:rPr>
          <w:rFonts w:cs="Times New Roman"/>
        </w:rPr>
        <w:t>.0</w:t>
      </w:r>
      <w:r w:rsidR="00C01153" w:rsidRPr="007C0A87">
        <w:rPr>
          <w:rFonts w:cs="Times New Roman"/>
        </w:rPr>
        <w:t>8</w:t>
      </w:r>
      <w:r w:rsidRPr="007C0A87">
        <w:rPr>
          <w:rFonts w:cs="Times New Roman"/>
        </w:rPr>
        <w:t xml:space="preserve">.2018 № </w:t>
      </w:r>
      <w:r w:rsidR="00C01153" w:rsidRPr="007C0A87">
        <w:rPr>
          <w:rFonts w:cs="Times New Roman"/>
        </w:rPr>
        <w:t>302</w:t>
      </w:r>
      <w:r w:rsidR="008F49EE" w:rsidRPr="007C0A87">
        <w:rPr>
          <w:rFonts w:cs="Times New Roman"/>
        </w:rPr>
        <w:t>/4</w:t>
      </w:r>
      <w:r w:rsidR="00C01153" w:rsidRPr="007C0A87">
        <w:rPr>
          <w:rFonts w:cs="Times New Roman"/>
        </w:rPr>
        <w:t>8</w:t>
      </w:r>
      <w:r w:rsidRPr="007C0A87">
        <w:rPr>
          <w:rFonts w:cs="Times New Roman"/>
        </w:rPr>
        <w:t xml:space="preserve"> «О внесении изменений в решение Совета депутатов городского округа Электросталь Московской области от 21.12.2017 №243/40 «О бюджете городского округа Электросталь Московской области на 2018 год и на плановый период 2019-2020 годов» и приложения к нему»,</w:t>
      </w:r>
      <w:r w:rsidRPr="007C0A87">
        <w:t xml:space="preserve"> </w:t>
      </w:r>
      <w:r w:rsidRPr="007C0A87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3A589D" w:rsidRPr="007C0A87" w:rsidRDefault="003A589D" w:rsidP="006C269F">
      <w:pPr>
        <w:ind w:firstLine="567"/>
        <w:jc w:val="both"/>
        <w:rPr>
          <w:rFonts w:cs="Times New Roman"/>
        </w:rPr>
      </w:pPr>
    </w:p>
    <w:p w:rsidR="006C269F" w:rsidRPr="007C0A87" w:rsidRDefault="006C269F" w:rsidP="006C269F">
      <w:pPr>
        <w:ind w:firstLine="567"/>
        <w:jc w:val="both"/>
      </w:pPr>
      <w:r w:rsidRPr="007C0A87">
        <w:t>1. Утвердить прилагаемые изменения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(в редакции постановлений Администрации городского округа Электросталь Московской области от 06.12.2017 №880/12, от 29.03.2018 №238/3</w:t>
      </w:r>
      <w:r w:rsidR="008F49EE" w:rsidRPr="007C0A87">
        <w:t>, от 31.05.2018 №485/5</w:t>
      </w:r>
      <w:r w:rsidR="00C01153" w:rsidRPr="007C0A87">
        <w:t>, от 30.07.2018 №703/7</w:t>
      </w:r>
      <w:r w:rsidRPr="007C0A87">
        <w:t>).</w:t>
      </w:r>
    </w:p>
    <w:p w:rsidR="003A589D" w:rsidRPr="007C0A87" w:rsidRDefault="003A589D" w:rsidP="006C269F">
      <w:pPr>
        <w:ind w:firstLine="567"/>
        <w:jc w:val="both"/>
      </w:pPr>
    </w:p>
    <w:p w:rsidR="006C269F" w:rsidRPr="007C0A87" w:rsidRDefault="006C269F" w:rsidP="006C269F">
      <w:pPr>
        <w:ind w:firstLine="567"/>
        <w:jc w:val="both"/>
      </w:pPr>
      <w:r w:rsidRPr="007C0A87"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r w:rsidR="003A589D" w:rsidRPr="007C0A87">
        <w:t>www.electrostal.ru</w:t>
      </w:r>
      <w:r w:rsidRPr="007C0A87">
        <w:t>.</w:t>
      </w:r>
    </w:p>
    <w:p w:rsidR="003A589D" w:rsidRPr="007C0A87" w:rsidRDefault="003A589D" w:rsidP="006C269F">
      <w:pPr>
        <w:ind w:firstLine="567"/>
        <w:jc w:val="both"/>
      </w:pPr>
    </w:p>
    <w:p w:rsidR="006C269F" w:rsidRPr="007C0A87" w:rsidRDefault="006C269F" w:rsidP="006C269F">
      <w:pPr>
        <w:ind w:firstLine="567"/>
        <w:jc w:val="both"/>
      </w:pPr>
      <w:r w:rsidRPr="007C0A87">
        <w:t>3.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C75F96" w:rsidRPr="007C0A87" w:rsidRDefault="00C75F96" w:rsidP="006C269F">
      <w:pPr>
        <w:ind w:firstLine="567"/>
        <w:jc w:val="both"/>
      </w:pPr>
    </w:p>
    <w:p w:rsidR="003A589D" w:rsidRPr="007C0A87" w:rsidRDefault="003A589D" w:rsidP="006C269F">
      <w:pPr>
        <w:ind w:firstLine="567"/>
        <w:jc w:val="both"/>
      </w:pPr>
      <w:r w:rsidRPr="007C0A87">
        <w:lastRenderedPageBreak/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   М.Ю. </w:t>
      </w:r>
      <w:proofErr w:type="spellStart"/>
      <w:r w:rsidRPr="007C0A87">
        <w:t>Кокунову</w:t>
      </w:r>
      <w:proofErr w:type="spellEnd"/>
      <w:r w:rsidRPr="007C0A87">
        <w:t>.</w:t>
      </w:r>
    </w:p>
    <w:p w:rsidR="006C269F" w:rsidRPr="007C0A87" w:rsidRDefault="006C269F" w:rsidP="006C269F">
      <w:pPr>
        <w:jc w:val="both"/>
      </w:pPr>
    </w:p>
    <w:p w:rsidR="003A589D" w:rsidRPr="007C0A87" w:rsidRDefault="003A589D" w:rsidP="006C269F">
      <w:pPr>
        <w:jc w:val="both"/>
      </w:pPr>
    </w:p>
    <w:p w:rsidR="006C269F" w:rsidRPr="007C0A87" w:rsidRDefault="006C269F" w:rsidP="006C269F">
      <w:pPr>
        <w:jc w:val="both"/>
      </w:pPr>
      <w:r w:rsidRPr="007C0A87">
        <w:t xml:space="preserve">Глава городского округа                                                          </w:t>
      </w:r>
      <w:r w:rsidR="00AD325A">
        <w:t xml:space="preserve">                           </w:t>
      </w:r>
      <w:r w:rsidRPr="007C0A87">
        <w:t xml:space="preserve">     В.Я. Пекарев</w:t>
      </w:r>
    </w:p>
    <w:p w:rsidR="006C269F" w:rsidRPr="007C0A87" w:rsidRDefault="006C269F" w:rsidP="006C269F">
      <w:pPr>
        <w:jc w:val="both"/>
      </w:pPr>
    </w:p>
    <w:p w:rsidR="001E087D" w:rsidRPr="007C0A87" w:rsidRDefault="00B83740" w:rsidP="00183C46">
      <w:pPr>
        <w:ind w:left="5670"/>
        <w:rPr>
          <w:rFonts w:cs="Times New Roman"/>
        </w:rPr>
      </w:pPr>
      <w:r w:rsidRPr="007C0A87">
        <w:rPr>
          <w:rFonts w:cs="Times New Roman"/>
        </w:rPr>
        <w:t>УТВЕРЖДЕНЫ</w:t>
      </w:r>
    </w:p>
    <w:p w:rsidR="001E087D" w:rsidRPr="007C0A87" w:rsidRDefault="001E087D" w:rsidP="001E087D">
      <w:pPr>
        <w:ind w:left="5670" w:right="-1"/>
        <w:rPr>
          <w:rFonts w:cs="Times New Roman"/>
        </w:rPr>
      </w:pPr>
      <w:r w:rsidRPr="007C0A87">
        <w:rPr>
          <w:rFonts w:cs="Times New Roman"/>
        </w:rPr>
        <w:t>постановлени</w:t>
      </w:r>
      <w:r w:rsidR="00B83740" w:rsidRPr="007C0A87">
        <w:rPr>
          <w:rFonts w:cs="Times New Roman"/>
        </w:rPr>
        <w:t>ем</w:t>
      </w:r>
      <w:r w:rsidRPr="007C0A87">
        <w:rPr>
          <w:rFonts w:cs="Times New Roman"/>
        </w:rPr>
        <w:t xml:space="preserve"> Администрации городского округа Электросталь </w:t>
      </w:r>
    </w:p>
    <w:p w:rsidR="00183C46" w:rsidRPr="007C0A87" w:rsidRDefault="001E087D" w:rsidP="001E087D">
      <w:pPr>
        <w:ind w:left="5670"/>
        <w:rPr>
          <w:rFonts w:cs="Times New Roman"/>
        </w:rPr>
      </w:pPr>
      <w:r w:rsidRPr="007C0A87">
        <w:rPr>
          <w:rFonts w:cs="Times New Roman"/>
        </w:rPr>
        <w:t>Московской области</w:t>
      </w:r>
    </w:p>
    <w:p w:rsidR="001E087D" w:rsidRPr="007C0A87" w:rsidRDefault="00AD325A" w:rsidP="001E087D">
      <w:pPr>
        <w:ind w:left="5670"/>
        <w:rPr>
          <w:rFonts w:cs="Times New Roman"/>
        </w:rPr>
      </w:pPr>
      <w:r>
        <w:rPr>
          <w:rFonts w:cs="Times New Roman"/>
        </w:rPr>
        <w:t>о</w:t>
      </w:r>
      <w:r w:rsidR="001E087D" w:rsidRPr="007C0A87">
        <w:rPr>
          <w:rFonts w:cs="Times New Roman"/>
        </w:rPr>
        <w:t>т</w:t>
      </w:r>
      <w:r>
        <w:rPr>
          <w:rFonts w:cs="Times New Roman"/>
        </w:rPr>
        <w:t xml:space="preserve"> </w:t>
      </w:r>
      <w:r w:rsidR="002A07B6" w:rsidRPr="00AD325A">
        <w:rPr>
          <w:rFonts w:cs="Times New Roman"/>
        </w:rPr>
        <w:t>18.09.2018</w:t>
      </w:r>
      <w:r>
        <w:rPr>
          <w:rFonts w:cs="Times New Roman"/>
        </w:rPr>
        <w:t xml:space="preserve"> </w:t>
      </w:r>
      <w:r w:rsidR="008736B8" w:rsidRPr="007C0A87">
        <w:rPr>
          <w:rFonts w:cs="Times New Roman"/>
        </w:rPr>
        <w:t>№</w:t>
      </w:r>
      <w:r>
        <w:rPr>
          <w:rFonts w:cs="Times New Roman"/>
        </w:rPr>
        <w:t xml:space="preserve"> </w:t>
      </w:r>
      <w:r w:rsidR="002A07B6" w:rsidRPr="00AD325A">
        <w:rPr>
          <w:rFonts w:cs="Times New Roman"/>
        </w:rPr>
        <w:t>848/9</w:t>
      </w:r>
    </w:p>
    <w:p w:rsidR="00183C46" w:rsidRPr="007C0A87" w:rsidRDefault="00183C46" w:rsidP="00AD325A">
      <w:pPr>
        <w:rPr>
          <w:rFonts w:cs="Times New Roman"/>
        </w:rPr>
      </w:pPr>
    </w:p>
    <w:p w:rsidR="008736B8" w:rsidRPr="007C0A87" w:rsidRDefault="00AD325A" w:rsidP="000022E2">
      <w:pPr>
        <w:jc w:val="center"/>
      </w:pPr>
      <w:r>
        <w:t>Изменения</w:t>
      </w:r>
    </w:p>
    <w:p w:rsidR="008736B8" w:rsidRPr="007C0A87" w:rsidRDefault="008736B8" w:rsidP="000022E2">
      <w:pPr>
        <w:jc w:val="center"/>
        <w:rPr>
          <w:rFonts w:cs="Times New Roman"/>
        </w:rPr>
      </w:pPr>
      <w:r w:rsidRPr="007C0A87">
        <w:rPr>
          <w:rFonts w:cs="Times New Roman"/>
        </w:rPr>
        <w:t xml:space="preserve">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(в редакции постановлений Администрации городского округа Электросталь Московской области от </w:t>
      </w:r>
      <w:r w:rsidR="00910ECB" w:rsidRPr="007C0A87">
        <w:rPr>
          <w:rFonts w:cs="Times New Roman"/>
        </w:rPr>
        <w:t>06.12.2017 №880/12, от 29.03.2018 №238/3</w:t>
      </w:r>
      <w:r w:rsidR="00C44965" w:rsidRPr="007C0A87">
        <w:rPr>
          <w:rFonts w:cs="Times New Roman"/>
        </w:rPr>
        <w:t>, от 31.05.2018 №485/5</w:t>
      </w:r>
      <w:r w:rsidR="00EB1D18" w:rsidRPr="007C0A87">
        <w:rPr>
          <w:rFonts w:cs="Times New Roman"/>
        </w:rPr>
        <w:t>, от 30.07.2018 №703/7</w:t>
      </w:r>
      <w:r w:rsidRPr="007C0A87">
        <w:rPr>
          <w:rFonts w:cs="Times New Roman"/>
        </w:rPr>
        <w:t>)</w:t>
      </w:r>
    </w:p>
    <w:p w:rsidR="008736B8" w:rsidRPr="00AD325A" w:rsidRDefault="008736B8" w:rsidP="008736B8">
      <w:pPr>
        <w:rPr>
          <w:rFonts w:cs="Times New Roman"/>
        </w:rPr>
      </w:pPr>
    </w:p>
    <w:p w:rsidR="008736B8" w:rsidRPr="007C0A87" w:rsidRDefault="008736B8" w:rsidP="00910ECB">
      <w:pPr>
        <w:ind w:firstLine="709"/>
        <w:jc w:val="both"/>
        <w:rPr>
          <w:rFonts w:cs="Times New Roman"/>
        </w:rPr>
      </w:pPr>
      <w:r w:rsidRPr="007C0A87">
        <w:rPr>
          <w:rFonts w:cs="Times New Roman"/>
        </w:rPr>
        <w:t>1. Внести в паспорт муниципальной программы «Сохранение и развитие культуры, искусства и народного творчества в городском округе Электросталь Московской области» на 2017-2021 годы (далее – муниципальная программа) следующие изменения:</w:t>
      </w:r>
    </w:p>
    <w:p w:rsidR="00183C46" w:rsidRPr="007C0A87" w:rsidRDefault="008736B8" w:rsidP="00910EC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C0A87">
        <w:rPr>
          <w:rFonts w:ascii="Times New Roman" w:hAnsi="Times New Roman" w:cs="Times New Roman"/>
          <w:sz w:val="24"/>
          <w:szCs w:val="24"/>
        </w:rPr>
        <w:t>1.1. Позицию «Источники финансирования муниципальной программы,</w:t>
      </w:r>
      <w:r w:rsidR="00910ECB" w:rsidRPr="007C0A87">
        <w:rPr>
          <w:rFonts w:ascii="Times New Roman" w:hAnsi="Times New Roman" w:cs="Times New Roman"/>
          <w:sz w:val="24"/>
          <w:szCs w:val="24"/>
        </w:rPr>
        <w:t xml:space="preserve"> </w:t>
      </w:r>
      <w:r w:rsidRPr="007C0A87">
        <w:rPr>
          <w:rFonts w:ascii="Times New Roman" w:hAnsi="Times New Roman" w:cs="Times New Roman"/>
          <w:sz w:val="24"/>
          <w:szCs w:val="24"/>
        </w:rPr>
        <w:t>в том числе по годам:» изложить в следующей редакции:</w:t>
      </w:r>
    </w:p>
    <w:p w:rsidR="008736B8" w:rsidRPr="007C0A87" w:rsidRDefault="004D0170" w:rsidP="008736B8">
      <w:pPr>
        <w:widowControl w:val="0"/>
        <w:autoSpaceDE w:val="0"/>
        <w:autoSpaceDN w:val="0"/>
        <w:adjustRightInd w:val="0"/>
        <w:rPr>
          <w:rFonts w:cs="Times New Roman"/>
        </w:rPr>
      </w:pPr>
      <w:r w:rsidRPr="007C0A87">
        <w:rPr>
          <w:rFonts w:cs="Times New Roman"/>
        </w:rPr>
        <w:t>«</w:t>
      </w:r>
    </w:p>
    <w:tbl>
      <w:tblPr>
        <w:tblW w:w="935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355"/>
        <w:gridCol w:w="1134"/>
        <w:gridCol w:w="1134"/>
        <w:gridCol w:w="1258"/>
        <w:gridCol w:w="1134"/>
        <w:gridCol w:w="1152"/>
      </w:tblGrid>
      <w:tr w:rsidR="00910ECB" w:rsidRPr="007C0A87" w:rsidTr="00B81164">
        <w:tc>
          <w:tcPr>
            <w:tcW w:w="2189" w:type="dxa"/>
            <w:vMerge w:val="restart"/>
          </w:tcPr>
          <w:p w:rsidR="00910ECB" w:rsidRPr="007C0A87" w:rsidRDefault="00910ECB" w:rsidP="00910E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8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10ECB" w:rsidRPr="007C0A87" w:rsidRDefault="00910ECB" w:rsidP="00910E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A8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167" w:type="dxa"/>
            <w:gridSpan w:val="6"/>
          </w:tcPr>
          <w:p w:rsidR="00910ECB" w:rsidRPr="007C0A87" w:rsidRDefault="00910ECB" w:rsidP="00910ECB">
            <w:pPr>
              <w:pStyle w:val="ConsPlusNormal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7C0A87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10ECB" w:rsidRPr="007C0A87" w:rsidTr="00B81164">
        <w:tc>
          <w:tcPr>
            <w:tcW w:w="2189" w:type="dxa"/>
            <w:vMerge/>
          </w:tcPr>
          <w:p w:rsidR="00910ECB" w:rsidRPr="007C0A87" w:rsidRDefault="00910ECB" w:rsidP="00910ECB">
            <w:pPr>
              <w:rPr>
                <w:rFonts w:cs="Times New Roman"/>
              </w:rPr>
            </w:pPr>
          </w:p>
        </w:tc>
        <w:tc>
          <w:tcPr>
            <w:tcW w:w="1355" w:type="dxa"/>
          </w:tcPr>
          <w:p w:rsidR="00910ECB" w:rsidRPr="007C0A87" w:rsidRDefault="00910ECB" w:rsidP="00910ECB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10ECB" w:rsidRPr="007C0A87" w:rsidRDefault="00910ECB" w:rsidP="00910ECB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8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910ECB" w:rsidRPr="007C0A87" w:rsidRDefault="00910ECB" w:rsidP="00910ECB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8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58" w:type="dxa"/>
          </w:tcPr>
          <w:p w:rsidR="00910ECB" w:rsidRPr="007C0A87" w:rsidRDefault="00910ECB" w:rsidP="00910ECB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8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910ECB" w:rsidRPr="007C0A87" w:rsidRDefault="00910ECB" w:rsidP="00910ECB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8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52" w:type="dxa"/>
          </w:tcPr>
          <w:p w:rsidR="00910ECB" w:rsidRPr="007C0A87" w:rsidRDefault="00910ECB" w:rsidP="00910ECB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8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B1D18" w:rsidRPr="007C0A87" w:rsidTr="00B81164">
        <w:tc>
          <w:tcPr>
            <w:tcW w:w="2189" w:type="dxa"/>
          </w:tcPr>
          <w:p w:rsidR="00EB1D18" w:rsidRPr="007C0A87" w:rsidRDefault="00EB1D18" w:rsidP="00EB1D18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5" w:type="dxa"/>
            <w:vAlign w:val="center"/>
          </w:tcPr>
          <w:p w:rsidR="00EB1D18" w:rsidRPr="007C0A87" w:rsidRDefault="00EB1D18" w:rsidP="00EB1D18">
            <w:pPr>
              <w:pStyle w:val="af4"/>
              <w:jc w:val="center"/>
              <w:rPr>
                <w:rFonts w:ascii="Times New Roman" w:hAnsi="Times New Roman"/>
              </w:rPr>
            </w:pPr>
            <w:r w:rsidRPr="007C0A87">
              <w:rPr>
                <w:rFonts w:ascii="Times New Roman" w:hAnsi="Times New Roman"/>
              </w:rPr>
              <w:t>1 093 902,92</w:t>
            </w:r>
          </w:p>
        </w:tc>
        <w:tc>
          <w:tcPr>
            <w:tcW w:w="1134" w:type="dxa"/>
            <w:vAlign w:val="center"/>
          </w:tcPr>
          <w:p w:rsidR="00EB1D18" w:rsidRPr="007C0A87" w:rsidRDefault="00EB1D18" w:rsidP="00EB1D18">
            <w:pPr>
              <w:pStyle w:val="af4"/>
              <w:jc w:val="center"/>
              <w:rPr>
                <w:rFonts w:ascii="Times New Roman" w:hAnsi="Times New Roman"/>
              </w:rPr>
            </w:pPr>
            <w:r w:rsidRPr="007C0A87">
              <w:rPr>
                <w:rFonts w:ascii="Times New Roman" w:hAnsi="Times New Roman"/>
              </w:rPr>
              <w:t>199285,06</w:t>
            </w:r>
          </w:p>
        </w:tc>
        <w:tc>
          <w:tcPr>
            <w:tcW w:w="1134" w:type="dxa"/>
            <w:vAlign w:val="center"/>
          </w:tcPr>
          <w:p w:rsidR="00EB1D18" w:rsidRPr="007C0A87" w:rsidRDefault="00EB1D18" w:rsidP="00EB1D18">
            <w:pPr>
              <w:pStyle w:val="af4"/>
              <w:jc w:val="center"/>
              <w:rPr>
                <w:rFonts w:ascii="Times New Roman" w:hAnsi="Times New Roman"/>
              </w:rPr>
            </w:pPr>
            <w:r w:rsidRPr="007C0A87">
              <w:rPr>
                <w:rFonts w:ascii="Times New Roman" w:hAnsi="Times New Roman"/>
              </w:rPr>
              <w:t>260 330,96</w:t>
            </w:r>
          </w:p>
        </w:tc>
        <w:tc>
          <w:tcPr>
            <w:tcW w:w="1258" w:type="dxa"/>
            <w:vAlign w:val="center"/>
          </w:tcPr>
          <w:p w:rsidR="00EB1D18" w:rsidRPr="007C0A87" w:rsidRDefault="00EB1D18" w:rsidP="00EB1D18">
            <w:pPr>
              <w:pStyle w:val="af4"/>
              <w:jc w:val="center"/>
              <w:rPr>
                <w:rFonts w:ascii="Times New Roman" w:hAnsi="Times New Roman"/>
              </w:rPr>
            </w:pPr>
            <w:r w:rsidRPr="007C0A87">
              <w:rPr>
                <w:rFonts w:ascii="Times New Roman" w:hAnsi="Times New Roman"/>
              </w:rPr>
              <w:t>235 528,10</w:t>
            </w:r>
          </w:p>
        </w:tc>
        <w:tc>
          <w:tcPr>
            <w:tcW w:w="1134" w:type="dxa"/>
            <w:vAlign w:val="center"/>
          </w:tcPr>
          <w:p w:rsidR="00EB1D18" w:rsidRPr="007C0A87" w:rsidRDefault="00EB1D18" w:rsidP="00EB1D18">
            <w:pPr>
              <w:pStyle w:val="af4"/>
              <w:jc w:val="center"/>
              <w:rPr>
                <w:rFonts w:ascii="Times New Roman" w:hAnsi="Times New Roman"/>
              </w:rPr>
            </w:pPr>
            <w:r w:rsidRPr="007C0A87">
              <w:rPr>
                <w:rFonts w:ascii="Times New Roman" w:hAnsi="Times New Roman"/>
              </w:rPr>
              <w:t>207 517,00</w:t>
            </w:r>
          </w:p>
        </w:tc>
        <w:tc>
          <w:tcPr>
            <w:tcW w:w="1152" w:type="dxa"/>
            <w:vAlign w:val="center"/>
          </w:tcPr>
          <w:p w:rsidR="00EB1D18" w:rsidRPr="007C0A87" w:rsidRDefault="00EB1D18" w:rsidP="00EB1D18">
            <w:pPr>
              <w:pStyle w:val="af4"/>
              <w:jc w:val="center"/>
              <w:rPr>
                <w:rFonts w:ascii="Times New Roman" w:hAnsi="Times New Roman"/>
              </w:rPr>
            </w:pPr>
            <w:r w:rsidRPr="007C0A87">
              <w:rPr>
                <w:rFonts w:ascii="Times New Roman" w:hAnsi="Times New Roman"/>
              </w:rPr>
              <w:t>191 241,80</w:t>
            </w:r>
          </w:p>
        </w:tc>
      </w:tr>
      <w:tr w:rsidR="00EB1D18" w:rsidRPr="007C0A87" w:rsidTr="00B81164">
        <w:trPr>
          <w:trHeight w:val="425"/>
        </w:trPr>
        <w:tc>
          <w:tcPr>
            <w:tcW w:w="2189" w:type="dxa"/>
          </w:tcPr>
          <w:p w:rsidR="00EB1D18" w:rsidRPr="007C0A87" w:rsidRDefault="00EB1D18" w:rsidP="00EB1D1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0A87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55" w:type="dxa"/>
          </w:tcPr>
          <w:p w:rsidR="00EB1D18" w:rsidRPr="007C0A87" w:rsidRDefault="00EB1D18" w:rsidP="00EB1D18">
            <w:pPr>
              <w:pStyle w:val="ConsPlusCell"/>
              <w:jc w:val="center"/>
              <w:rPr>
                <w:sz w:val="22"/>
                <w:szCs w:val="22"/>
              </w:rPr>
            </w:pPr>
            <w:r w:rsidRPr="007C0A87">
              <w:rPr>
                <w:sz w:val="22"/>
                <w:szCs w:val="22"/>
              </w:rPr>
              <w:t>127 239,20</w:t>
            </w:r>
          </w:p>
        </w:tc>
        <w:tc>
          <w:tcPr>
            <w:tcW w:w="1134" w:type="dxa"/>
          </w:tcPr>
          <w:p w:rsidR="00EB1D18" w:rsidRPr="007C0A87" w:rsidRDefault="00EB1D18" w:rsidP="00EB1D18">
            <w:pPr>
              <w:pStyle w:val="ConsPlusCell"/>
              <w:jc w:val="center"/>
              <w:rPr>
                <w:sz w:val="22"/>
                <w:szCs w:val="22"/>
              </w:rPr>
            </w:pPr>
            <w:r w:rsidRPr="007C0A87">
              <w:rPr>
                <w:sz w:val="22"/>
                <w:szCs w:val="22"/>
              </w:rPr>
              <w:t>54670,20</w:t>
            </w:r>
          </w:p>
        </w:tc>
        <w:tc>
          <w:tcPr>
            <w:tcW w:w="1134" w:type="dxa"/>
          </w:tcPr>
          <w:p w:rsidR="00EB1D18" w:rsidRPr="007C0A87" w:rsidRDefault="00EB1D18" w:rsidP="00EB1D18">
            <w:pPr>
              <w:pStyle w:val="ConsPlusCell"/>
              <w:jc w:val="center"/>
              <w:rPr>
                <w:sz w:val="22"/>
                <w:szCs w:val="22"/>
              </w:rPr>
            </w:pPr>
            <w:r w:rsidRPr="007C0A87">
              <w:rPr>
                <w:sz w:val="22"/>
                <w:szCs w:val="22"/>
              </w:rPr>
              <w:t>72 569,00</w:t>
            </w:r>
          </w:p>
        </w:tc>
        <w:tc>
          <w:tcPr>
            <w:tcW w:w="1258" w:type="dxa"/>
          </w:tcPr>
          <w:p w:rsidR="00EB1D18" w:rsidRPr="007C0A87" w:rsidRDefault="00EB1D18" w:rsidP="00EB1D18">
            <w:pPr>
              <w:pStyle w:val="ConsPlusCell"/>
              <w:jc w:val="center"/>
              <w:rPr>
                <w:sz w:val="22"/>
                <w:szCs w:val="22"/>
              </w:rPr>
            </w:pPr>
            <w:r w:rsidRPr="007C0A8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B1D18" w:rsidRPr="007C0A87" w:rsidRDefault="00EB1D18" w:rsidP="00EB1D18">
            <w:pPr>
              <w:pStyle w:val="ConsPlusCell"/>
              <w:jc w:val="center"/>
              <w:rPr>
                <w:sz w:val="22"/>
                <w:szCs w:val="22"/>
              </w:rPr>
            </w:pPr>
            <w:r w:rsidRPr="007C0A87">
              <w:rPr>
                <w:sz w:val="22"/>
                <w:szCs w:val="22"/>
              </w:rPr>
              <w:t>0,00</w:t>
            </w:r>
          </w:p>
        </w:tc>
        <w:tc>
          <w:tcPr>
            <w:tcW w:w="1152" w:type="dxa"/>
          </w:tcPr>
          <w:p w:rsidR="00EB1D18" w:rsidRPr="007C0A87" w:rsidRDefault="00EB1D18" w:rsidP="00EB1D18">
            <w:pPr>
              <w:pStyle w:val="ConsPlusCell"/>
              <w:jc w:val="center"/>
              <w:rPr>
                <w:sz w:val="22"/>
                <w:szCs w:val="22"/>
              </w:rPr>
            </w:pPr>
            <w:r w:rsidRPr="007C0A87">
              <w:rPr>
                <w:sz w:val="22"/>
                <w:szCs w:val="22"/>
              </w:rPr>
              <w:t>0,00</w:t>
            </w:r>
          </w:p>
        </w:tc>
      </w:tr>
      <w:tr w:rsidR="00EB1D18" w:rsidRPr="007C0A87" w:rsidTr="00B81164">
        <w:trPr>
          <w:trHeight w:val="135"/>
        </w:trPr>
        <w:tc>
          <w:tcPr>
            <w:tcW w:w="2189" w:type="dxa"/>
          </w:tcPr>
          <w:p w:rsidR="00EB1D18" w:rsidRPr="007C0A87" w:rsidRDefault="00EB1D18" w:rsidP="00EB1D1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0A87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55" w:type="dxa"/>
          </w:tcPr>
          <w:p w:rsidR="00EB1D18" w:rsidRPr="007C0A87" w:rsidRDefault="00EB1D18" w:rsidP="00EB1D18">
            <w:pPr>
              <w:pStyle w:val="ConsPlusCell"/>
              <w:jc w:val="center"/>
              <w:rPr>
                <w:sz w:val="22"/>
                <w:szCs w:val="22"/>
              </w:rPr>
            </w:pPr>
            <w:r w:rsidRPr="007C0A87">
              <w:rPr>
                <w:sz w:val="22"/>
                <w:szCs w:val="22"/>
              </w:rPr>
              <w:t>94,30</w:t>
            </w:r>
          </w:p>
        </w:tc>
        <w:tc>
          <w:tcPr>
            <w:tcW w:w="1134" w:type="dxa"/>
          </w:tcPr>
          <w:p w:rsidR="00EB1D18" w:rsidRPr="007C0A87" w:rsidRDefault="00EB1D18" w:rsidP="00EB1D1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94,30</w:t>
            </w:r>
          </w:p>
        </w:tc>
        <w:tc>
          <w:tcPr>
            <w:tcW w:w="1134" w:type="dxa"/>
          </w:tcPr>
          <w:p w:rsidR="00EB1D18" w:rsidRPr="007C0A87" w:rsidRDefault="00EB1D18" w:rsidP="00EB1D1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58" w:type="dxa"/>
          </w:tcPr>
          <w:p w:rsidR="00EB1D18" w:rsidRPr="007C0A87" w:rsidRDefault="00EB1D18" w:rsidP="00EB1D1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B1D18" w:rsidRPr="007C0A87" w:rsidRDefault="00EB1D18" w:rsidP="00EB1D1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52" w:type="dxa"/>
          </w:tcPr>
          <w:p w:rsidR="00EB1D18" w:rsidRPr="007C0A87" w:rsidRDefault="00EB1D18" w:rsidP="00EB1D1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</w:tr>
      <w:tr w:rsidR="00EB1D18" w:rsidRPr="007C0A87" w:rsidTr="00B81164">
        <w:trPr>
          <w:trHeight w:val="135"/>
        </w:trPr>
        <w:tc>
          <w:tcPr>
            <w:tcW w:w="2189" w:type="dxa"/>
          </w:tcPr>
          <w:p w:rsidR="00EB1D18" w:rsidRPr="007C0A87" w:rsidRDefault="00EB1D18" w:rsidP="00EB1D1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0A8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55" w:type="dxa"/>
          </w:tcPr>
          <w:p w:rsidR="00EB1D18" w:rsidRPr="007C0A87" w:rsidRDefault="00EB1D18" w:rsidP="00EB1D18">
            <w:pPr>
              <w:pStyle w:val="ConsPlusCell"/>
              <w:jc w:val="center"/>
              <w:rPr>
                <w:sz w:val="22"/>
                <w:szCs w:val="22"/>
              </w:rPr>
            </w:pPr>
            <w:r w:rsidRPr="007C0A87">
              <w:rPr>
                <w:sz w:val="22"/>
                <w:szCs w:val="22"/>
              </w:rPr>
              <w:t>554,40</w:t>
            </w:r>
          </w:p>
        </w:tc>
        <w:tc>
          <w:tcPr>
            <w:tcW w:w="1134" w:type="dxa"/>
          </w:tcPr>
          <w:p w:rsidR="00EB1D18" w:rsidRPr="007C0A87" w:rsidRDefault="00EB1D18" w:rsidP="00EB1D18">
            <w:pPr>
              <w:pStyle w:val="ConsPlusCell"/>
              <w:jc w:val="center"/>
              <w:rPr>
                <w:sz w:val="22"/>
                <w:szCs w:val="22"/>
              </w:rPr>
            </w:pPr>
            <w:r w:rsidRPr="007C0A87">
              <w:rPr>
                <w:sz w:val="22"/>
                <w:szCs w:val="22"/>
              </w:rPr>
              <w:t>554,40</w:t>
            </w:r>
          </w:p>
        </w:tc>
        <w:tc>
          <w:tcPr>
            <w:tcW w:w="1134" w:type="dxa"/>
          </w:tcPr>
          <w:p w:rsidR="00EB1D18" w:rsidRPr="007C0A87" w:rsidRDefault="00EB1D18" w:rsidP="00EB1D18">
            <w:pPr>
              <w:pStyle w:val="ConsPlusCell"/>
              <w:jc w:val="center"/>
              <w:rPr>
                <w:sz w:val="22"/>
                <w:szCs w:val="22"/>
              </w:rPr>
            </w:pPr>
            <w:r w:rsidRPr="007C0A87">
              <w:rPr>
                <w:sz w:val="22"/>
                <w:szCs w:val="22"/>
              </w:rPr>
              <w:t>0,00</w:t>
            </w:r>
          </w:p>
        </w:tc>
        <w:tc>
          <w:tcPr>
            <w:tcW w:w="1258" w:type="dxa"/>
          </w:tcPr>
          <w:p w:rsidR="00EB1D18" w:rsidRPr="007C0A87" w:rsidRDefault="00EB1D18" w:rsidP="00EB1D18">
            <w:pPr>
              <w:pStyle w:val="ConsPlusCell"/>
              <w:jc w:val="center"/>
              <w:rPr>
                <w:sz w:val="22"/>
                <w:szCs w:val="22"/>
              </w:rPr>
            </w:pPr>
            <w:r w:rsidRPr="007C0A8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B1D18" w:rsidRPr="007C0A87" w:rsidRDefault="00EB1D18" w:rsidP="00EB1D18">
            <w:pPr>
              <w:pStyle w:val="ConsPlusCell"/>
              <w:jc w:val="center"/>
              <w:rPr>
                <w:sz w:val="22"/>
                <w:szCs w:val="22"/>
              </w:rPr>
            </w:pPr>
            <w:r w:rsidRPr="007C0A87">
              <w:rPr>
                <w:sz w:val="22"/>
                <w:szCs w:val="22"/>
              </w:rPr>
              <w:t>0,00</w:t>
            </w:r>
          </w:p>
        </w:tc>
        <w:tc>
          <w:tcPr>
            <w:tcW w:w="1152" w:type="dxa"/>
          </w:tcPr>
          <w:p w:rsidR="00EB1D18" w:rsidRPr="007C0A87" w:rsidRDefault="00EB1D18" w:rsidP="00EB1D18">
            <w:pPr>
              <w:pStyle w:val="ConsPlusCell"/>
              <w:jc w:val="center"/>
              <w:rPr>
                <w:sz w:val="22"/>
                <w:szCs w:val="22"/>
              </w:rPr>
            </w:pPr>
            <w:r w:rsidRPr="007C0A87">
              <w:rPr>
                <w:sz w:val="22"/>
                <w:szCs w:val="22"/>
              </w:rPr>
              <w:t>0,00</w:t>
            </w:r>
          </w:p>
        </w:tc>
      </w:tr>
      <w:tr w:rsidR="00EB1D18" w:rsidRPr="007C0A87" w:rsidTr="00B81164">
        <w:trPr>
          <w:trHeight w:val="460"/>
        </w:trPr>
        <w:tc>
          <w:tcPr>
            <w:tcW w:w="2189" w:type="dxa"/>
          </w:tcPr>
          <w:p w:rsidR="00EB1D18" w:rsidRPr="007C0A87" w:rsidRDefault="00EB1D18" w:rsidP="00EB1D1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0A87">
              <w:rPr>
                <w:rFonts w:ascii="Times New Roman" w:hAnsi="Times New Roman" w:cs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355" w:type="dxa"/>
            <w:vAlign w:val="center"/>
          </w:tcPr>
          <w:p w:rsidR="00EB1D18" w:rsidRPr="007C0A87" w:rsidRDefault="00EB1D18" w:rsidP="00EB1D18">
            <w:pPr>
              <w:pStyle w:val="af4"/>
              <w:jc w:val="center"/>
              <w:rPr>
                <w:rFonts w:ascii="Times New Roman" w:hAnsi="Times New Roman"/>
              </w:rPr>
            </w:pPr>
            <w:r w:rsidRPr="007C0A87">
              <w:rPr>
                <w:rFonts w:ascii="Times New Roman" w:hAnsi="Times New Roman"/>
              </w:rPr>
              <w:t>1 221 790,82</w:t>
            </w:r>
          </w:p>
        </w:tc>
        <w:tc>
          <w:tcPr>
            <w:tcW w:w="1134" w:type="dxa"/>
            <w:vAlign w:val="center"/>
          </w:tcPr>
          <w:p w:rsidR="00EB1D18" w:rsidRPr="007C0A87" w:rsidRDefault="00EB1D18" w:rsidP="00EB1D18">
            <w:pPr>
              <w:pStyle w:val="af4"/>
              <w:jc w:val="center"/>
              <w:rPr>
                <w:rFonts w:ascii="Times New Roman" w:hAnsi="Times New Roman"/>
              </w:rPr>
            </w:pPr>
            <w:r w:rsidRPr="007C0A87">
              <w:rPr>
                <w:rFonts w:ascii="Times New Roman" w:hAnsi="Times New Roman"/>
              </w:rPr>
              <w:t>254 603,96</w:t>
            </w:r>
          </w:p>
        </w:tc>
        <w:tc>
          <w:tcPr>
            <w:tcW w:w="1134" w:type="dxa"/>
            <w:vAlign w:val="center"/>
          </w:tcPr>
          <w:p w:rsidR="00EB1D18" w:rsidRPr="007C0A87" w:rsidRDefault="00EB1D18" w:rsidP="00EB1D18">
            <w:pPr>
              <w:pStyle w:val="af4"/>
              <w:jc w:val="center"/>
              <w:rPr>
                <w:rFonts w:ascii="Times New Roman" w:hAnsi="Times New Roman"/>
              </w:rPr>
            </w:pPr>
            <w:r w:rsidRPr="007C0A87">
              <w:rPr>
                <w:rFonts w:ascii="Times New Roman" w:hAnsi="Times New Roman"/>
              </w:rPr>
              <w:t>332 899,96</w:t>
            </w:r>
          </w:p>
        </w:tc>
        <w:tc>
          <w:tcPr>
            <w:tcW w:w="1258" w:type="dxa"/>
            <w:vAlign w:val="center"/>
          </w:tcPr>
          <w:p w:rsidR="00EB1D18" w:rsidRPr="007C0A87" w:rsidRDefault="00EB1D18" w:rsidP="00EB1D18">
            <w:pPr>
              <w:pStyle w:val="af4"/>
              <w:jc w:val="center"/>
              <w:rPr>
                <w:rFonts w:ascii="Times New Roman" w:hAnsi="Times New Roman"/>
              </w:rPr>
            </w:pPr>
            <w:r w:rsidRPr="007C0A87">
              <w:rPr>
                <w:rFonts w:ascii="Times New Roman" w:hAnsi="Times New Roman"/>
              </w:rPr>
              <w:t>235 528,10</w:t>
            </w:r>
          </w:p>
        </w:tc>
        <w:tc>
          <w:tcPr>
            <w:tcW w:w="1134" w:type="dxa"/>
            <w:vAlign w:val="center"/>
          </w:tcPr>
          <w:p w:rsidR="00EB1D18" w:rsidRPr="007C0A87" w:rsidRDefault="00EB1D18" w:rsidP="00EB1D18">
            <w:pPr>
              <w:pStyle w:val="af4"/>
              <w:jc w:val="center"/>
              <w:rPr>
                <w:rFonts w:ascii="Times New Roman" w:hAnsi="Times New Roman"/>
              </w:rPr>
            </w:pPr>
            <w:r w:rsidRPr="007C0A87">
              <w:rPr>
                <w:rFonts w:ascii="Times New Roman" w:hAnsi="Times New Roman"/>
              </w:rPr>
              <w:t>207 517,00</w:t>
            </w:r>
          </w:p>
        </w:tc>
        <w:tc>
          <w:tcPr>
            <w:tcW w:w="1152" w:type="dxa"/>
            <w:vAlign w:val="center"/>
          </w:tcPr>
          <w:p w:rsidR="00EB1D18" w:rsidRPr="007C0A87" w:rsidRDefault="00EB1D18" w:rsidP="00EB1D18">
            <w:pPr>
              <w:pStyle w:val="af4"/>
              <w:jc w:val="center"/>
              <w:rPr>
                <w:rFonts w:ascii="Times New Roman" w:hAnsi="Times New Roman"/>
              </w:rPr>
            </w:pPr>
            <w:r w:rsidRPr="007C0A87">
              <w:rPr>
                <w:rFonts w:ascii="Times New Roman" w:hAnsi="Times New Roman"/>
              </w:rPr>
              <w:t>191 241,80</w:t>
            </w:r>
          </w:p>
        </w:tc>
      </w:tr>
    </w:tbl>
    <w:p w:rsidR="002659E2" w:rsidRPr="007C0A87" w:rsidRDefault="004D0170" w:rsidP="004D0170">
      <w:pPr>
        <w:pStyle w:val="af3"/>
        <w:widowControl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7C0A87">
        <w:rPr>
          <w:rFonts w:ascii="Times New Roman" w:hAnsi="Times New Roman" w:cs="Times New Roman"/>
        </w:rPr>
        <w:t>»</w:t>
      </w:r>
    </w:p>
    <w:p w:rsidR="00D1157D" w:rsidRPr="007C0A87" w:rsidRDefault="00D1157D" w:rsidP="00D115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87">
        <w:rPr>
          <w:rFonts w:ascii="Times New Roman" w:hAnsi="Times New Roman" w:cs="Times New Roman"/>
          <w:sz w:val="24"/>
          <w:szCs w:val="24"/>
        </w:rPr>
        <w:t>2. В приложении №1 к муниципальной программе «Планируемые результаты реализации муниципальной программы «Сохранение и развитие культуры, искусства и народного творчества в городском округе Электросталь Московской области» на 2017-2021 годы»:</w:t>
      </w:r>
    </w:p>
    <w:p w:rsidR="00D1157D" w:rsidRPr="007C0A87" w:rsidRDefault="00D1157D" w:rsidP="00D115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87">
        <w:rPr>
          <w:rFonts w:ascii="Times New Roman" w:hAnsi="Times New Roman" w:cs="Times New Roman"/>
          <w:sz w:val="24"/>
          <w:szCs w:val="24"/>
        </w:rPr>
        <w:t xml:space="preserve">2.1. Раздел 2 «Подпрограмма II «Развитие библиотечного дела в городском округе Электросталь»  дополнить строкой 2.5 следующего содержания: </w:t>
      </w:r>
    </w:p>
    <w:p w:rsidR="007615B4" w:rsidRPr="007C0A87" w:rsidRDefault="007615B4" w:rsidP="00D1157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615B4" w:rsidRPr="007C0A87" w:rsidRDefault="007615B4" w:rsidP="00D1157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157D" w:rsidRPr="007C0A87" w:rsidRDefault="00D1157D" w:rsidP="00D1157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A87">
        <w:rPr>
          <w:rFonts w:ascii="Times New Roman" w:hAnsi="Times New Roman" w:cs="Times New Roman"/>
          <w:sz w:val="24"/>
          <w:szCs w:val="24"/>
        </w:rPr>
        <w:lastRenderedPageBreak/>
        <w:t>«</w:t>
      </w:r>
    </w:p>
    <w:tbl>
      <w:tblPr>
        <w:tblW w:w="96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841"/>
        <w:gridCol w:w="1275"/>
        <w:gridCol w:w="993"/>
        <w:gridCol w:w="426"/>
        <w:gridCol w:w="426"/>
        <w:gridCol w:w="566"/>
        <w:gridCol w:w="567"/>
        <w:gridCol w:w="567"/>
        <w:gridCol w:w="565"/>
        <w:gridCol w:w="1845"/>
      </w:tblGrid>
      <w:tr w:rsidR="007615B4" w:rsidRPr="007C0A87" w:rsidTr="00D1157D">
        <w:tc>
          <w:tcPr>
            <w:tcW w:w="569" w:type="dxa"/>
          </w:tcPr>
          <w:p w:rsidR="00D1157D" w:rsidRPr="007C0A87" w:rsidRDefault="00D1157D" w:rsidP="00BB773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2.5.</w:t>
            </w:r>
          </w:p>
        </w:tc>
        <w:tc>
          <w:tcPr>
            <w:tcW w:w="1841" w:type="dxa"/>
          </w:tcPr>
          <w:p w:rsidR="00D1157D" w:rsidRPr="007C0A87" w:rsidRDefault="00D1157D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Доля библиотек, соответствующих единым Требованиям к условиям деятельности библиотек Московской области </w:t>
            </w:r>
          </w:p>
        </w:tc>
        <w:tc>
          <w:tcPr>
            <w:tcW w:w="1275" w:type="dxa"/>
          </w:tcPr>
          <w:p w:rsidR="00D1157D" w:rsidRPr="007C0A87" w:rsidRDefault="00D1157D" w:rsidP="00BB773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993" w:type="dxa"/>
          </w:tcPr>
          <w:p w:rsidR="00D1157D" w:rsidRPr="007C0A87" w:rsidRDefault="00D1157D" w:rsidP="00BB773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426" w:type="dxa"/>
          </w:tcPr>
          <w:p w:rsidR="00D1157D" w:rsidRPr="007C0A87" w:rsidRDefault="00D1157D" w:rsidP="00BB773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D1157D" w:rsidRPr="007C0A87" w:rsidRDefault="00D1157D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66" w:type="dxa"/>
          </w:tcPr>
          <w:p w:rsidR="00D1157D" w:rsidRPr="007C0A87" w:rsidRDefault="00D1157D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16,6</w:t>
            </w:r>
          </w:p>
        </w:tc>
        <w:tc>
          <w:tcPr>
            <w:tcW w:w="567" w:type="dxa"/>
          </w:tcPr>
          <w:p w:rsidR="00D1157D" w:rsidRPr="007C0A87" w:rsidRDefault="00D1157D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44,4</w:t>
            </w:r>
          </w:p>
        </w:tc>
        <w:tc>
          <w:tcPr>
            <w:tcW w:w="567" w:type="dxa"/>
          </w:tcPr>
          <w:p w:rsidR="00D1157D" w:rsidRPr="007C0A87" w:rsidRDefault="00D1157D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77,7</w:t>
            </w:r>
          </w:p>
        </w:tc>
        <w:tc>
          <w:tcPr>
            <w:tcW w:w="565" w:type="dxa"/>
          </w:tcPr>
          <w:p w:rsidR="00D1157D" w:rsidRPr="007C0A87" w:rsidRDefault="00D1157D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845" w:type="dxa"/>
          </w:tcPr>
          <w:p w:rsidR="00D1157D" w:rsidRPr="007C0A87" w:rsidRDefault="00D1157D" w:rsidP="00BB773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Основное мероприятие 1</w:t>
            </w:r>
          </w:p>
        </w:tc>
      </w:tr>
    </w:tbl>
    <w:p w:rsidR="00D1157D" w:rsidRPr="007C0A87" w:rsidRDefault="00D1157D" w:rsidP="00D1157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C0A87">
        <w:rPr>
          <w:rFonts w:ascii="Times New Roman" w:hAnsi="Times New Roman" w:cs="Times New Roman"/>
          <w:sz w:val="24"/>
          <w:szCs w:val="24"/>
        </w:rPr>
        <w:t>»</w:t>
      </w:r>
    </w:p>
    <w:p w:rsidR="00D1157D" w:rsidRPr="007C0A87" w:rsidRDefault="00D1157D" w:rsidP="00D115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87">
        <w:rPr>
          <w:rFonts w:ascii="Times New Roman" w:hAnsi="Times New Roman" w:cs="Times New Roman"/>
          <w:sz w:val="24"/>
          <w:szCs w:val="24"/>
        </w:rPr>
        <w:t xml:space="preserve">2.2. Раздел 4 «Подпрограмма IV «Развитие самодеятельного творчества и поддержка основных форм культурно-досуговой деятельности в городском округе Электросталь»  дополнить строкой 4.3 следующего содержания: </w:t>
      </w:r>
    </w:p>
    <w:p w:rsidR="00D1157D" w:rsidRPr="007C0A87" w:rsidRDefault="00D1157D" w:rsidP="00D1157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A87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841"/>
        <w:gridCol w:w="1276"/>
        <w:gridCol w:w="992"/>
        <w:gridCol w:w="425"/>
        <w:gridCol w:w="426"/>
        <w:gridCol w:w="567"/>
        <w:gridCol w:w="567"/>
        <w:gridCol w:w="567"/>
        <w:gridCol w:w="567"/>
        <w:gridCol w:w="1842"/>
      </w:tblGrid>
      <w:tr w:rsidR="007615B4" w:rsidRPr="007C0A87" w:rsidTr="00D1157D">
        <w:tc>
          <w:tcPr>
            <w:tcW w:w="569" w:type="dxa"/>
          </w:tcPr>
          <w:p w:rsidR="00D1157D" w:rsidRPr="007C0A87" w:rsidRDefault="00D1157D" w:rsidP="00BB773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4.3.</w:t>
            </w:r>
          </w:p>
        </w:tc>
        <w:tc>
          <w:tcPr>
            <w:tcW w:w="1841" w:type="dxa"/>
          </w:tcPr>
          <w:p w:rsidR="00D1157D" w:rsidRPr="007C0A87" w:rsidRDefault="00D1157D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Доля зданий учреждений КДУ, соответствующих единым Требованиям к условиям деятельности КДУ Московской области</w:t>
            </w:r>
          </w:p>
        </w:tc>
        <w:tc>
          <w:tcPr>
            <w:tcW w:w="1276" w:type="dxa"/>
          </w:tcPr>
          <w:p w:rsidR="00D1157D" w:rsidRPr="007C0A87" w:rsidRDefault="00D1157D" w:rsidP="00BB773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992" w:type="dxa"/>
          </w:tcPr>
          <w:p w:rsidR="00D1157D" w:rsidRPr="007C0A87" w:rsidRDefault="00D1157D" w:rsidP="00BB773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425" w:type="dxa"/>
          </w:tcPr>
          <w:p w:rsidR="00D1157D" w:rsidRPr="007C0A87" w:rsidRDefault="00D1157D" w:rsidP="00BB773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D1157D" w:rsidRPr="007C0A87" w:rsidRDefault="00D1157D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D1157D" w:rsidRPr="007C0A87" w:rsidRDefault="00D1157D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D1157D" w:rsidRPr="007C0A87" w:rsidRDefault="00D1157D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D1157D" w:rsidRPr="007C0A87" w:rsidRDefault="00D1157D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567" w:type="dxa"/>
          </w:tcPr>
          <w:p w:rsidR="00D1157D" w:rsidRPr="007C0A87" w:rsidRDefault="00D1157D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1842" w:type="dxa"/>
          </w:tcPr>
          <w:p w:rsidR="00D1157D" w:rsidRPr="007C0A87" w:rsidRDefault="00D1157D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Основное мероприятие 1</w:t>
            </w:r>
          </w:p>
        </w:tc>
      </w:tr>
    </w:tbl>
    <w:p w:rsidR="00D1157D" w:rsidRPr="007C0A87" w:rsidRDefault="00D1157D" w:rsidP="00D1157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C0A87">
        <w:rPr>
          <w:rFonts w:ascii="Times New Roman" w:hAnsi="Times New Roman" w:cs="Times New Roman"/>
          <w:sz w:val="24"/>
          <w:szCs w:val="24"/>
        </w:rPr>
        <w:t>»</w:t>
      </w:r>
    </w:p>
    <w:p w:rsidR="00D1157D" w:rsidRPr="007C0A87" w:rsidRDefault="00D1157D" w:rsidP="00D1157D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7C0A87">
        <w:t>3. В приложении №2 к муниципальной программе «</w:t>
      </w:r>
      <w:r w:rsidRPr="007C0A87">
        <w:rPr>
          <w:rFonts w:cs="Times New Roman"/>
        </w:rPr>
        <w:t>Методика расчета значений показателей реализации муниципальной программы «Сохранение и развитие культуры, искусства и народного творчества в городском округе Электросталь Московской области» на 2017-2021 годы»:</w:t>
      </w:r>
    </w:p>
    <w:p w:rsidR="00D1157D" w:rsidRPr="007C0A87" w:rsidRDefault="00D1157D" w:rsidP="00D1157D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7C0A87">
        <w:rPr>
          <w:rFonts w:cs="Times New Roman"/>
        </w:rPr>
        <w:t>3.1. Раздел 2 «Подпрограмма II «Развитие библиотечного дела в городском округе Электросталь»  дополнить строкой 2.5 следующего содержания:</w:t>
      </w:r>
    </w:p>
    <w:p w:rsidR="00D1157D" w:rsidRPr="007C0A87" w:rsidRDefault="00D1157D" w:rsidP="00D1157D">
      <w:pPr>
        <w:autoSpaceDE w:val="0"/>
        <w:autoSpaceDN w:val="0"/>
        <w:adjustRightInd w:val="0"/>
        <w:jc w:val="both"/>
      </w:pPr>
      <w:r w:rsidRPr="007C0A87">
        <w:t>«</w:t>
      </w: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37"/>
        <w:gridCol w:w="2949"/>
        <w:gridCol w:w="2835"/>
        <w:gridCol w:w="1134"/>
        <w:gridCol w:w="1842"/>
      </w:tblGrid>
      <w:tr w:rsidR="007615B4" w:rsidRPr="007C0A87" w:rsidTr="00D1157D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7D" w:rsidRPr="007C0A87" w:rsidRDefault="00D1157D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2.5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7D" w:rsidRPr="007C0A87" w:rsidRDefault="00D1157D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Доля библиотек, соответствующих единым Требованиям к условиям деятельности библиотек Московской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7D" w:rsidRPr="007C0A87" w:rsidRDefault="00D1157D" w:rsidP="00BB7731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7C0A87">
              <w:rPr>
                <w:rFonts w:cs="Times New Roman"/>
                <w:sz w:val="22"/>
                <w:szCs w:val="22"/>
              </w:rPr>
              <w:t>Дб</w:t>
            </w:r>
            <w:proofErr w:type="spellEnd"/>
            <w:r w:rsidRPr="007C0A87">
              <w:rPr>
                <w:rFonts w:cs="Times New Roman"/>
                <w:sz w:val="22"/>
                <w:szCs w:val="22"/>
              </w:rPr>
              <w:t>= (</w:t>
            </w:r>
            <w:proofErr w:type="spellStart"/>
            <w:r w:rsidRPr="007C0A87">
              <w:rPr>
                <w:rFonts w:cs="Times New Roman"/>
                <w:sz w:val="22"/>
                <w:szCs w:val="22"/>
              </w:rPr>
              <w:t>Чб</w:t>
            </w:r>
            <w:proofErr w:type="spellEnd"/>
            <w:r w:rsidRPr="007C0A87">
              <w:rPr>
                <w:rFonts w:cs="Times New Roman"/>
                <w:sz w:val="22"/>
                <w:szCs w:val="22"/>
              </w:rPr>
              <w:t>/ЧО) *100%</w:t>
            </w:r>
            <w:r w:rsidRPr="007C0A87">
              <w:rPr>
                <w:rFonts w:cs="Times New Roman"/>
                <w:sz w:val="22"/>
                <w:szCs w:val="22"/>
              </w:rPr>
              <w:br/>
            </w:r>
            <w:proofErr w:type="gramStart"/>
            <w:r w:rsidRPr="007C0A87">
              <w:rPr>
                <w:rFonts w:cs="Times New Roman"/>
                <w:sz w:val="22"/>
                <w:szCs w:val="22"/>
              </w:rPr>
              <w:t>где:</w:t>
            </w:r>
            <w:r w:rsidRPr="007C0A87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7C0A87">
              <w:rPr>
                <w:rFonts w:cs="Times New Roman"/>
                <w:sz w:val="22"/>
                <w:szCs w:val="22"/>
              </w:rPr>
              <w:t>Дб</w:t>
            </w:r>
            <w:proofErr w:type="spellEnd"/>
            <w:proofErr w:type="gramEnd"/>
            <w:r w:rsidRPr="007C0A87">
              <w:rPr>
                <w:rFonts w:cs="Times New Roman"/>
                <w:sz w:val="22"/>
                <w:szCs w:val="22"/>
              </w:rPr>
              <w:t xml:space="preserve">- доля библиотек, соответствующих единым Требованиям к условиям деятельности библиотек Московской области, </w:t>
            </w:r>
          </w:p>
          <w:p w:rsidR="00D1157D" w:rsidRPr="007C0A87" w:rsidRDefault="00D1157D" w:rsidP="00BB7731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7C0A87">
              <w:rPr>
                <w:rFonts w:cs="Times New Roman"/>
                <w:sz w:val="22"/>
                <w:szCs w:val="22"/>
              </w:rPr>
              <w:t>Чб</w:t>
            </w:r>
            <w:proofErr w:type="spellEnd"/>
            <w:r w:rsidRPr="007C0A87">
              <w:rPr>
                <w:rFonts w:cs="Times New Roman"/>
                <w:sz w:val="22"/>
                <w:szCs w:val="22"/>
              </w:rPr>
              <w:t xml:space="preserve"> –  число библиотек, соответствующих единым Требованиям к условиям деятельности библиотек Московской области, </w:t>
            </w:r>
            <w:r w:rsidRPr="007C0A87">
              <w:rPr>
                <w:rFonts w:cs="Times New Roman"/>
                <w:sz w:val="22"/>
                <w:szCs w:val="22"/>
              </w:rPr>
              <w:br/>
              <w:t>ЧО – общее число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7D" w:rsidRPr="007C0A87" w:rsidRDefault="00D1157D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процент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7D" w:rsidRPr="007C0A87" w:rsidRDefault="00D1157D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Оперативные данные</w:t>
            </w:r>
          </w:p>
        </w:tc>
      </w:tr>
    </w:tbl>
    <w:p w:rsidR="00D1157D" w:rsidRPr="007C0A87" w:rsidRDefault="00D1157D" w:rsidP="00D1157D">
      <w:pPr>
        <w:autoSpaceDE w:val="0"/>
        <w:autoSpaceDN w:val="0"/>
        <w:adjustRightInd w:val="0"/>
        <w:ind w:firstLine="720"/>
        <w:jc w:val="right"/>
      </w:pPr>
      <w:r w:rsidRPr="007C0A87">
        <w:t>»</w:t>
      </w:r>
    </w:p>
    <w:p w:rsidR="00D1157D" w:rsidRPr="007C0A87" w:rsidRDefault="0076029E" w:rsidP="00D1157D">
      <w:pPr>
        <w:autoSpaceDE w:val="0"/>
        <w:autoSpaceDN w:val="0"/>
        <w:adjustRightInd w:val="0"/>
        <w:ind w:firstLine="720"/>
        <w:jc w:val="both"/>
      </w:pPr>
      <w:r w:rsidRPr="007C0A87">
        <w:t xml:space="preserve">3.2. </w:t>
      </w:r>
      <w:r w:rsidRPr="007C0A87">
        <w:rPr>
          <w:rFonts w:cs="Times New Roman"/>
        </w:rPr>
        <w:t>Раздел 4 «Подпрограмма IV «Развитие самодеятельного творчества и поддержка основных форм культурно-досуговой деятельности в городском округе Электросталь»  дополнить строкой 4.3 следующего содержания:</w:t>
      </w:r>
    </w:p>
    <w:p w:rsidR="00D1157D" w:rsidRPr="007C0A87" w:rsidRDefault="0076029E" w:rsidP="0076029E">
      <w:pPr>
        <w:autoSpaceDE w:val="0"/>
        <w:autoSpaceDN w:val="0"/>
        <w:adjustRightInd w:val="0"/>
        <w:jc w:val="both"/>
      </w:pPr>
      <w:r w:rsidRPr="007C0A87">
        <w:t>«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7"/>
        <w:gridCol w:w="3091"/>
        <w:gridCol w:w="2835"/>
        <w:gridCol w:w="1134"/>
        <w:gridCol w:w="1842"/>
      </w:tblGrid>
      <w:tr w:rsidR="007615B4" w:rsidRPr="007C0A87" w:rsidTr="0076029E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7D" w:rsidRPr="007C0A87" w:rsidRDefault="00D1157D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4.3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7D" w:rsidRPr="007C0A87" w:rsidRDefault="00D1157D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Доля зданий учреждений КДУ, соответствующих единым Требованиям к условиям деятельности КДУ Московской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7D" w:rsidRPr="007C0A87" w:rsidRDefault="00D1157D" w:rsidP="00BB7731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7C0A87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7C0A87">
              <w:rPr>
                <w:rFonts w:cs="Times New Roman"/>
                <w:sz w:val="22"/>
                <w:szCs w:val="22"/>
              </w:rPr>
              <w:t>= (</w:t>
            </w:r>
            <w:proofErr w:type="spellStart"/>
            <w:r w:rsidRPr="007C0A87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7C0A87">
              <w:rPr>
                <w:rFonts w:cs="Times New Roman"/>
                <w:sz w:val="22"/>
                <w:szCs w:val="22"/>
              </w:rPr>
              <w:t>/ЧО) *100%</w:t>
            </w:r>
            <w:r w:rsidRPr="007C0A87">
              <w:rPr>
                <w:rFonts w:cs="Times New Roman"/>
                <w:sz w:val="22"/>
                <w:szCs w:val="22"/>
              </w:rPr>
              <w:br/>
            </w:r>
            <w:proofErr w:type="gramStart"/>
            <w:r w:rsidRPr="007C0A87">
              <w:rPr>
                <w:rFonts w:cs="Times New Roman"/>
                <w:sz w:val="22"/>
                <w:szCs w:val="22"/>
              </w:rPr>
              <w:t>где:</w:t>
            </w:r>
            <w:r w:rsidRPr="007C0A87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7C0A87">
              <w:rPr>
                <w:rFonts w:cs="Times New Roman"/>
                <w:sz w:val="22"/>
                <w:szCs w:val="22"/>
              </w:rPr>
              <w:t>Дз</w:t>
            </w:r>
            <w:proofErr w:type="spellEnd"/>
            <w:proofErr w:type="gramEnd"/>
            <w:r w:rsidRPr="007C0A87">
              <w:rPr>
                <w:rFonts w:cs="Times New Roman"/>
                <w:sz w:val="22"/>
                <w:szCs w:val="22"/>
              </w:rPr>
              <w:t xml:space="preserve">- доля зданий учреждений КДУ, соответствующих единым Требованиям к условиям деятельности КДУ Московской области, </w:t>
            </w:r>
          </w:p>
          <w:p w:rsidR="00D1157D" w:rsidRPr="007C0A87" w:rsidRDefault="00D1157D" w:rsidP="00BB7731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7C0A87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7C0A87">
              <w:rPr>
                <w:rFonts w:cs="Times New Roman"/>
                <w:sz w:val="22"/>
                <w:szCs w:val="22"/>
              </w:rPr>
              <w:t xml:space="preserve"> –  число зданий учреждений КДУ, соответствующих единым Требованиям к условиям деятельности КДУ Московской области, </w:t>
            </w:r>
            <w:r w:rsidRPr="007C0A87">
              <w:rPr>
                <w:rFonts w:cs="Times New Roman"/>
                <w:sz w:val="22"/>
                <w:szCs w:val="22"/>
              </w:rPr>
              <w:br/>
              <w:t>ЧО – общее число зданий учреждений КДУ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7D" w:rsidRPr="007C0A87" w:rsidRDefault="00D1157D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процент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7D" w:rsidRPr="007C0A87" w:rsidRDefault="00D1157D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Оперативные данные</w:t>
            </w:r>
          </w:p>
        </w:tc>
      </w:tr>
    </w:tbl>
    <w:p w:rsidR="00D1157D" w:rsidRPr="007C0A87" w:rsidRDefault="0076029E" w:rsidP="0076029E">
      <w:pPr>
        <w:autoSpaceDE w:val="0"/>
        <w:autoSpaceDN w:val="0"/>
        <w:adjustRightInd w:val="0"/>
        <w:ind w:firstLine="720"/>
        <w:jc w:val="right"/>
        <w:rPr>
          <w:b/>
        </w:rPr>
      </w:pPr>
      <w:r w:rsidRPr="007C0A87">
        <w:rPr>
          <w:b/>
        </w:rPr>
        <w:t>»</w:t>
      </w:r>
    </w:p>
    <w:p w:rsidR="000022E2" w:rsidRPr="007C0A87" w:rsidRDefault="0076029E" w:rsidP="000022E2">
      <w:pPr>
        <w:ind w:firstLine="709"/>
        <w:jc w:val="both"/>
      </w:pPr>
      <w:r w:rsidRPr="007C0A87">
        <w:t>4</w:t>
      </w:r>
      <w:r w:rsidR="000022E2" w:rsidRPr="007C0A87">
        <w:t>.</w:t>
      </w:r>
      <w:r w:rsidR="000022E2" w:rsidRPr="007C0A87">
        <w:rPr>
          <w:rFonts w:cs="Times New Roman"/>
        </w:rPr>
        <w:t xml:space="preserve"> Приложения №№</w:t>
      </w:r>
      <w:r w:rsidRPr="007C0A87">
        <w:rPr>
          <w:rFonts w:cs="Times New Roman"/>
        </w:rPr>
        <w:t>4</w:t>
      </w:r>
      <w:r w:rsidR="000022E2" w:rsidRPr="007C0A87">
        <w:rPr>
          <w:rFonts w:cs="Times New Roman"/>
        </w:rPr>
        <w:t>,</w:t>
      </w:r>
      <w:r w:rsidR="001D3C06" w:rsidRPr="007C0A87">
        <w:rPr>
          <w:rFonts w:cs="Times New Roman"/>
        </w:rPr>
        <w:t>6,7</w:t>
      </w:r>
      <w:r w:rsidR="00BF56EB" w:rsidRPr="007C0A87">
        <w:rPr>
          <w:rFonts w:cs="Times New Roman"/>
        </w:rPr>
        <w:t>,8</w:t>
      </w:r>
      <w:r w:rsidR="000022E2" w:rsidRPr="007C0A87">
        <w:rPr>
          <w:rFonts w:cs="Times New Roman"/>
        </w:rPr>
        <w:t xml:space="preserve"> к </w:t>
      </w:r>
      <w:r w:rsidR="000022E2" w:rsidRPr="007C0A87">
        <w:t>муниципальной программе изложить в новой редакции согла</w:t>
      </w:r>
      <w:r w:rsidR="003A589D" w:rsidRPr="007C0A87">
        <w:t>сно приложениям №№1,2</w:t>
      </w:r>
      <w:r w:rsidR="001D3C06" w:rsidRPr="007C0A87">
        <w:t>,3</w:t>
      </w:r>
      <w:r w:rsidR="00BF56EB" w:rsidRPr="007C0A87">
        <w:t>,4</w:t>
      </w:r>
      <w:r w:rsidR="003A589D" w:rsidRPr="007C0A87">
        <w:t xml:space="preserve"> к настоящим изменениям</w:t>
      </w:r>
      <w:r w:rsidR="000022E2" w:rsidRPr="007C0A87">
        <w:t>.</w:t>
      </w:r>
    </w:p>
    <w:p w:rsidR="000022E2" w:rsidRPr="007C0A87" w:rsidRDefault="000022E2" w:rsidP="00910ECB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</w:p>
    <w:p w:rsidR="00EE4F80" w:rsidRPr="007C0A87" w:rsidRDefault="00EE4F80" w:rsidP="00AD325A">
      <w:pPr>
        <w:rPr>
          <w:rFonts w:cs="Times New Roman"/>
        </w:rPr>
      </w:pPr>
    </w:p>
    <w:p w:rsidR="006D7BCD" w:rsidRPr="007C0A87" w:rsidRDefault="006D7BCD" w:rsidP="006D7BCD">
      <w:pPr>
        <w:ind w:firstLine="709"/>
        <w:jc w:val="both"/>
        <w:sectPr w:rsidR="006D7BCD" w:rsidRPr="007C0A87" w:rsidSect="00AD325A">
          <w:headerReference w:type="default" r:id="rId8"/>
          <w:footerReference w:type="default" r:id="rId9"/>
          <w:pgSz w:w="11906" w:h="16838" w:code="9"/>
          <w:pgMar w:top="1134" w:right="850" w:bottom="1134" w:left="1701" w:header="709" w:footer="221" w:gutter="0"/>
          <w:pgNumType w:start="1"/>
          <w:cols w:space="720"/>
          <w:titlePg/>
          <w:docGrid w:linePitch="326"/>
        </w:sectPr>
      </w:pPr>
    </w:p>
    <w:p w:rsidR="00DA0457" w:rsidRPr="007C0A87" w:rsidRDefault="00DA0457" w:rsidP="003A589D">
      <w:pPr>
        <w:ind w:left="9214"/>
      </w:pPr>
      <w:r w:rsidRPr="007C0A87">
        <w:t xml:space="preserve">Приложение №1 </w:t>
      </w:r>
    </w:p>
    <w:p w:rsidR="003A589D" w:rsidRPr="007C0A87" w:rsidRDefault="00DA0457" w:rsidP="003A589D">
      <w:pPr>
        <w:ind w:left="9214"/>
        <w:rPr>
          <w:rFonts w:cs="Times New Roman"/>
        </w:rPr>
      </w:pPr>
      <w:r w:rsidRPr="007C0A87">
        <w:t xml:space="preserve">к </w:t>
      </w:r>
      <w:r w:rsidR="003A589D" w:rsidRPr="007C0A87">
        <w:t xml:space="preserve">изменениям </w:t>
      </w:r>
      <w:r w:rsidR="003A589D" w:rsidRPr="007C0A87">
        <w:rPr>
          <w:rFonts w:cs="Times New Roman"/>
        </w:rPr>
        <w:t xml:space="preserve">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3A589D" w:rsidRPr="007C0A87" w:rsidRDefault="003A589D" w:rsidP="003A589D">
      <w:pPr>
        <w:ind w:left="9214"/>
        <w:rPr>
          <w:rFonts w:cs="Times New Roman"/>
        </w:rPr>
      </w:pPr>
      <w:r w:rsidRPr="007C0A87">
        <w:rPr>
          <w:rFonts w:cs="Times New Roman"/>
        </w:rPr>
        <w:t>(в редакции постановлений Администрации городского округа Электросталь Московской области от 06.12.2017 №880/12, от 29.03.2018 №238/3, от 31.05.2018 №485/5</w:t>
      </w:r>
      <w:r w:rsidR="001D3C06" w:rsidRPr="007C0A87">
        <w:rPr>
          <w:rFonts w:cs="Times New Roman"/>
        </w:rPr>
        <w:t>, от 30.07.2018 №703/7</w:t>
      </w:r>
      <w:r w:rsidRPr="007C0A87">
        <w:rPr>
          <w:rFonts w:cs="Times New Roman"/>
        </w:rPr>
        <w:t>)</w:t>
      </w:r>
    </w:p>
    <w:p w:rsidR="00ED45BC" w:rsidRPr="007C0A87" w:rsidRDefault="00ED45BC" w:rsidP="003A589D">
      <w:pPr>
        <w:ind w:left="9214"/>
        <w:rPr>
          <w:rFonts w:cs="Times New Roman"/>
        </w:rPr>
      </w:pPr>
    </w:p>
    <w:p w:rsidR="001D3C06" w:rsidRPr="007C0A87" w:rsidRDefault="00ED45BC" w:rsidP="001D3C06">
      <w:pPr>
        <w:ind w:left="9214"/>
        <w:rPr>
          <w:rFonts w:cs="Times New Roman"/>
        </w:rPr>
      </w:pPr>
      <w:r w:rsidRPr="007C0A87">
        <w:rPr>
          <w:rFonts w:cs="Times New Roman"/>
        </w:rPr>
        <w:t>«</w:t>
      </w:r>
      <w:r w:rsidR="001D3C06" w:rsidRPr="007C0A87">
        <w:rPr>
          <w:rFonts w:cs="Times New Roman"/>
        </w:rPr>
        <w:t>Приложение № 4</w:t>
      </w:r>
    </w:p>
    <w:p w:rsidR="001D3C06" w:rsidRPr="007C0A87" w:rsidRDefault="001D3C06" w:rsidP="001D3C06">
      <w:pPr>
        <w:ind w:left="9214"/>
        <w:rPr>
          <w:rFonts w:cs="Times New Roman"/>
        </w:rPr>
      </w:pPr>
      <w:r w:rsidRPr="007C0A87">
        <w:rPr>
          <w:rFonts w:cs="Times New Roman"/>
        </w:rPr>
        <w:t>к муниципальной программе</w:t>
      </w:r>
    </w:p>
    <w:p w:rsidR="001D3C06" w:rsidRPr="007C0A87" w:rsidRDefault="001D3C06" w:rsidP="001D3C06">
      <w:pPr>
        <w:ind w:left="9214"/>
        <w:rPr>
          <w:rFonts w:cs="Times New Roman"/>
        </w:rPr>
      </w:pPr>
      <w:r w:rsidRPr="007C0A87">
        <w:rPr>
          <w:rFonts w:cs="Times New Roman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1D3C06" w:rsidRPr="007C0A87" w:rsidRDefault="001D3C06" w:rsidP="001D3C06">
      <w:pPr>
        <w:jc w:val="center"/>
        <w:outlineLvl w:val="0"/>
        <w:rPr>
          <w:rFonts w:cs="Times New Roman"/>
        </w:rPr>
      </w:pPr>
    </w:p>
    <w:p w:rsidR="001D3C06" w:rsidRPr="007C0A87" w:rsidRDefault="001D3C06" w:rsidP="001D3C06">
      <w:pPr>
        <w:jc w:val="center"/>
        <w:outlineLvl w:val="0"/>
        <w:rPr>
          <w:rFonts w:cs="Times New Roman"/>
        </w:rPr>
      </w:pPr>
      <w:r w:rsidRPr="007C0A87">
        <w:rPr>
          <w:rFonts w:cs="Times New Roman"/>
        </w:rPr>
        <w:t xml:space="preserve">Паспорт подпрограммы </w:t>
      </w:r>
      <w:r w:rsidRPr="007C0A87">
        <w:rPr>
          <w:rFonts w:cs="Times New Roman"/>
          <w:lang w:val="en-US"/>
        </w:rPr>
        <w:t>II</w:t>
      </w:r>
      <w:r w:rsidRPr="007C0A87">
        <w:rPr>
          <w:rFonts w:cs="Times New Roman"/>
        </w:rPr>
        <w:t xml:space="preserve">  «Развитие библиотечного дела в городском округе Электросталь»</w:t>
      </w:r>
    </w:p>
    <w:p w:rsidR="001D3C06" w:rsidRPr="007C0A87" w:rsidRDefault="001D3C06" w:rsidP="001D3C06">
      <w:pPr>
        <w:jc w:val="center"/>
        <w:outlineLvl w:val="0"/>
        <w:rPr>
          <w:rFonts w:cs="Times New Roman"/>
        </w:rPr>
      </w:pPr>
      <w:r w:rsidRPr="007C0A87">
        <w:rPr>
          <w:rFonts w:cs="Times New Roman"/>
        </w:rPr>
        <w:t>на 2017-2021 годы</w:t>
      </w:r>
    </w:p>
    <w:p w:rsidR="001D3C06" w:rsidRPr="007C0A87" w:rsidRDefault="001D3C06" w:rsidP="001D3C06">
      <w:pPr>
        <w:jc w:val="center"/>
        <w:outlineLvl w:val="0"/>
        <w:rPr>
          <w:rFonts w:cs="Times New Roman"/>
        </w:rPr>
      </w:pPr>
    </w:p>
    <w:tbl>
      <w:tblPr>
        <w:tblW w:w="1405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642"/>
        <w:gridCol w:w="1642"/>
        <w:gridCol w:w="1436"/>
        <w:gridCol w:w="1232"/>
        <w:gridCol w:w="1231"/>
        <w:gridCol w:w="1437"/>
        <w:gridCol w:w="1231"/>
        <w:gridCol w:w="1232"/>
      </w:tblGrid>
      <w:tr w:rsidR="007615B4" w:rsidRPr="007C0A87" w:rsidTr="007615B4">
        <w:tc>
          <w:tcPr>
            <w:tcW w:w="2972" w:type="dxa"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11083" w:type="dxa"/>
            <w:gridSpan w:val="8"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7615B4" w:rsidRPr="007C0A87" w:rsidTr="007615B4">
        <w:tc>
          <w:tcPr>
            <w:tcW w:w="2972" w:type="dxa"/>
            <w:vMerge w:val="restart"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42" w:type="dxa"/>
            <w:vMerge w:val="restart"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642" w:type="dxa"/>
            <w:vMerge w:val="restart"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99" w:type="dxa"/>
            <w:gridSpan w:val="6"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Расходы (тыс. рублей)</w:t>
            </w:r>
          </w:p>
        </w:tc>
      </w:tr>
      <w:tr w:rsidR="007615B4" w:rsidRPr="007C0A87" w:rsidTr="007615B4">
        <w:tc>
          <w:tcPr>
            <w:tcW w:w="2972" w:type="dxa"/>
            <w:vMerge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vMerge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vMerge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36" w:type="dxa"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1232" w:type="dxa"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2017</w:t>
            </w:r>
          </w:p>
        </w:tc>
        <w:tc>
          <w:tcPr>
            <w:tcW w:w="1231" w:type="dxa"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2018</w:t>
            </w:r>
          </w:p>
        </w:tc>
        <w:tc>
          <w:tcPr>
            <w:tcW w:w="1437" w:type="dxa"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2019</w:t>
            </w:r>
          </w:p>
        </w:tc>
        <w:tc>
          <w:tcPr>
            <w:tcW w:w="1231" w:type="dxa"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2020</w:t>
            </w:r>
          </w:p>
        </w:tc>
        <w:tc>
          <w:tcPr>
            <w:tcW w:w="1232" w:type="dxa"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2021</w:t>
            </w:r>
          </w:p>
        </w:tc>
      </w:tr>
      <w:tr w:rsidR="007615B4" w:rsidRPr="007C0A87" w:rsidTr="007615B4">
        <w:tc>
          <w:tcPr>
            <w:tcW w:w="2972" w:type="dxa"/>
            <w:vMerge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vMerge w:val="restart"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Всего,</w:t>
            </w:r>
          </w:p>
          <w:p w:rsidR="001D3C06" w:rsidRPr="007C0A87" w:rsidRDefault="001D3C06" w:rsidP="00BB773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242427,102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45482,02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53540,682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46960,20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46960,20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49 484,00  </w:t>
            </w:r>
          </w:p>
        </w:tc>
      </w:tr>
      <w:tr w:rsidR="007615B4" w:rsidRPr="007C0A87" w:rsidTr="007615B4">
        <w:tc>
          <w:tcPr>
            <w:tcW w:w="2972" w:type="dxa"/>
            <w:vMerge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ind w:firstLine="7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vMerge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ind w:firstLine="7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238914,61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43852,95  </w:t>
            </w:r>
          </w:p>
        </w:tc>
        <w:tc>
          <w:tcPr>
            <w:tcW w:w="1231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51657,26  </w:t>
            </w:r>
          </w:p>
        </w:tc>
        <w:tc>
          <w:tcPr>
            <w:tcW w:w="1437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46960,20  </w:t>
            </w:r>
          </w:p>
        </w:tc>
        <w:tc>
          <w:tcPr>
            <w:tcW w:w="1231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46960,20  </w:t>
            </w:r>
          </w:p>
        </w:tc>
        <w:tc>
          <w:tcPr>
            <w:tcW w:w="1232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49 484,00  </w:t>
            </w:r>
          </w:p>
        </w:tc>
      </w:tr>
      <w:tr w:rsidR="007615B4" w:rsidRPr="007C0A87" w:rsidTr="007615B4">
        <w:tc>
          <w:tcPr>
            <w:tcW w:w="2972" w:type="dxa"/>
            <w:vMerge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ind w:firstLine="7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vMerge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ind w:firstLine="7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94,3</w:t>
            </w:r>
          </w:p>
        </w:tc>
        <w:tc>
          <w:tcPr>
            <w:tcW w:w="1232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94,3</w:t>
            </w:r>
          </w:p>
        </w:tc>
        <w:tc>
          <w:tcPr>
            <w:tcW w:w="1231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437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0,00  </w:t>
            </w:r>
          </w:p>
        </w:tc>
      </w:tr>
      <w:tr w:rsidR="007615B4" w:rsidRPr="007C0A87" w:rsidTr="007615B4">
        <w:tc>
          <w:tcPr>
            <w:tcW w:w="2972" w:type="dxa"/>
            <w:vMerge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ind w:firstLine="7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vMerge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ind w:firstLine="7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3262,212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1378,79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1883,422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</w:tr>
      <w:tr w:rsidR="007615B4" w:rsidRPr="007C0A87" w:rsidTr="007615B4">
        <w:tc>
          <w:tcPr>
            <w:tcW w:w="2972" w:type="dxa"/>
            <w:vMerge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ind w:firstLine="7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vMerge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ind w:firstLine="7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36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155,98</w:t>
            </w:r>
          </w:p>
        </w:tc>
        <w:tc>
          <w:tcPr>
            <w:tcW w:w="1232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155,98</w:t>
            </w:r>
          </w:p>
        </w:tc>
        <w:tc>
          <w:tcPr>
            <w:tcW w:w="1231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437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31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32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</w:tr>
      <w:tr w:rsidR="007615B4" w:rsidRPr="007C0A87" w:rsidTr="007615B4">
        <w:tc>
          <w:tcPr>
            <w:tcW w:w="2972" w:type="dxa"/>
            <w:vMerge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ind w:firstLine="7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vMerge w:val="restart"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642" w:type="dxa"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Всего,</w:t>
            </w:r>
          </w:p>
          <w:p w:rsidR="001D3C06" w:rsidRPr="007C0A87" w:rsidRDefault="001D3C06" w:rsidP="00BB773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45485,02</w:t>
            </w:r>
          </w:p>
        </w:tc>
        <w:tc>
          <w:tcPr>
            <w:tcW w:w="1232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45485,02</w:t>
            </w:r>
          </w:p>
        </w:tc>
        <w:tc>
          <w:tcPr>
            <w:tcW w:w="1231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437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0,00  </w:t>
            </w:r>
          </w:p>
        </w:tc>
      </w:tr>
      <w:tr w:rsidR="007615B4" w:rsidRPr="007C0A87" w:rsidTr="007615B4">
        <w:tc>
          <w:tcPr>
            <w:tcW w:w="2972" w:type="dxa"/>
            <w:vMerge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ind w:firstLine="7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vMerge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ind w:firstLine="7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43852,951  </w:t>
            </w:r>
          </w:p>
        </w:tc>
        <w:tc>
          <w:tcPr>
            <w:tcW w:w="1232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43852,951  </w:t>
            </w:r>
          </w:p>
        </w:tc>
        <w:tc>
          <w:tcPr>
            <w:tcW w:w="1231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437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0,00  </w:t>
            </w:r>
          </w:p>
        </w:tc>
      </w:tr>
      <w:tr w:rsidR="007615B4" w:rsidRPr="007C0A87" w:rsidTr="007615B4">
        <w:tc>
          <w:tcPr>
            <w:tcW w:w="2972" w:type="dxa"/>
            <w:vMerge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ind w:firstLine="7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vMerge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ind w:firstLine="7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94,3</w:t>
            </w:r>
          </w:p>
        </w:tc>
        <w:tc>
          <w:tcPr>
            <w:tcW w:w="1232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94,3</w:t>
            </w:r>
          </w:p>
        </w:tc>
        <w:tc>
          <w:tcPr>
            <w:tcW w:w="1231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437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0,00  </w:t>
            </w:r>
          </w:p>
        </w:tc>
      </w:tr>
      <w:tr w:rsidR="007615B4" w:rsidRPr="007C0A87" w:rsidTr="007615B4">
        <w:tc>
          <w:tcPr>
            <w:tcW w:w="2972" w:type="dxa"/>
            <w:vMerge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ind w:firstLine="7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vMerge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ind w:firstLine="7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36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1378,795</w:t>
            </w:r>
          </w:p>
        </w:tc>
        <w:tc>
          <w:tcPr>
            <w:tcW w:w="1232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1378,795</w:t>
            </w:r>
          </w:p>
        </w:tc>
        <w:tc>
          <w:tcPr>
            <w:tcW w:w="1231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437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0,00  </w:t>
            </w:r>
          </w:p>
        </w:tc>
      </w:tr>
      <w:tr w:rsidR="007615B4" w:rsidRPr="007C0A87" w:rsidTr="007615B4">
        <w:tc>
          <w:tcPr>
            <w:tcW w:w="2972" w:type="dxa"/>
            <w:vMerge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ind w:firstLine="7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vMerge w:val="restart"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42" w:type="dxa"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Всего,</w:t>
            </w:r>
          </w:p>
          <w:p w:rsidR="001D3C06" w:rsidRPr="007C0A87" w:rsidRDefault="001D3C06" w:rsidP="00BB773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196945,082</w:t>
            </w:r>
          </w:p>
        </w:tc>
        <w:tc>
          <w:tcPr>
            <w:tcW w:w="1232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53540,682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46960,2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46960,2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49 484,00  </w:t>
            </w:r>
          </w:p>
        </w:tc>
      </w:tr>
      <w:tr w:rsidR="007615B4" w:rsidRPr="007C0A87" w:rsidTr="007615B4">
        <w:tc>
          <w:tcPr>
            <w:tcW w:w="2972" w:type="dxa"/>
            <w:vMerge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ind w:firstLine="7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vMerge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ind w:firstLine="7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195061,66</w:t>
            </w:r>
          </w:p>
        </w:tc>
        <w:tc>
          <w:tcPr>
            <w:tcW w:w="1232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31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51657,26  </w:t>
            </w:r>
          </w:p>
        </w:tc>
        <w:tc>
          <w:tcPr>
            <w:tcW w:w="1437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46960,2  </w:t>
            </w:r>
          </w:p>
        </w:tc>
        <w:tc>
          <w:tcPr>
            <w:tcW w:w="1231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46960,2  </w:t>
            </w:r>
          </w:p>
        </w:tc>
        <w:tc>
          <w:tcPr>
            <w:tcW w:w="1232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49 484,00  </w:t>
            </w:r>
          </w:p>
        </w:tc>
      </w:tr>
      <w:tr w:rsidR="007615B4" w:rsidRPr="007C0A87" w:rsidTr="007615B4">
        <w:tc>
          <w:tcPr>
            <w:tcW w:w="2972" w:type="dxa"/>
            <w:vMerge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ind w:firstLine="7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vMerge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ind w:firstLine="7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32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31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437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0,00  </w:t>
            </w:r>
          </w:p>
        </w:tc>
      </w:tr>
      <w:tr w:rsidR="007615B4" w:rsidRPr="007C0A87" w:rsidTr="007615B4">
        <w:tc>
          <w:tcPr>
            <w:tcW w:w="2972" w:type="dxa"/>
            <w:vMerge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ind w:firstLine="7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vMerge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ind w:firstLine="7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</w:tcPr>
          <w:p w:rsidR="001D3C06" w:rsidRPr="007C0A87" w:rsidRDefault="001D3C06" w:rsidP="00BB773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1883,422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1883,422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</w:tr>
    </w:tbl>
    <w:p w:rsidR="001D3C06" w:rsidRPr="007C0A87" w:rsidRDefault="001D3C06" w:rsidP="001D3C06">
      <w:pPr>
        <w:ind w:left="720"/>
        <w:jc w:val="center"/>
        <w:rPr>
          <w:rFonts w:cs="Times New Roman"/>
        </w:rPr>
      </w:pPr>
    </w:p>
    <w:p w:rsidR="001D3C06" w:rsidRPr="007C0A87" w:rsidRDefault="001D3C06" w:rsidP="001D3C06">
      <w:pPr>
        <w:ind w:left="720"/>
        <w:jc w:val="center"/>
        <w:rPr>
          <w:rFonts w:cs="Times New Roman"/>
        </w:rPr>
      </w:pPr>
      <w:r w:rsidRPr="007C0A87">
        <w:rPr>
          <w:rFonts w:cs="Times New Roman"/>
        </w:rPr>
        <w:t>Характеристика проблем, решаемых посредством мероприятий</w:t>
      </w:r>
    </w:p>
    <w:p w:rsidR="001D3C06" w:rsidRPr="007C0A87" w:rsidRDefault="001D3C06" w:rsidP="001D3C0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C0A87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1D3C06" w:rsidRPr="007C0A87" w:rsidRDefault="001D3C06" w:rsidP="001D3C06">
      <w:pPr>
        <w:ind w:firstLine="708"/>
        <w:jc w:val="both"/>
        <w:rPr>
          <w:rFonts w:cs="Times New Roman"/>
        </w:rPr>
      </w:pPr>
      <w:r w:rsidRPr="007C0A87">
        <w:rPr>
          <w:rFonts w:cs="Times New Roman"/>
        </w:rPr>
        <w:t xml:space="preserve">В рамках подпрограммы </w:t>
      </w:r>
      <w:r w:rsidRPr="007C0A87">
        <w:rPr>
          <w:rFonts w:cs="Times New Roman"/>
          <w:lang w:val="en-US"/>
        </w:rPr>
        <w:t>I</w:t>
      </w:r>
      <w:r w:rsidRPr="007C0A87">
        <w:rPr>
          <w:rFonts w:cs="Times New Roman"/>
        </w:rPr>
        <w:t>I предусматривается организация библиотечного обслуживания населения, в том числе реализация следующих мероприятий:</w:t>
      </w:r>
    </w:p>
    <w:p w:rsidR="001D3C06" w:rsidRPr="007C0A87" w:rsidRDefault="001D3C06" w:rsidP="001D3C06">
      <w:pPr>
        <w:jc w:val="both"/>
        <w:rPr>
          <w:rFonts w:cs="Times New Roman"/>
        </w:rPr>
      </w:pPr>
      <w:r w:rsidRPr="007C0A87">
        <w:rPr>
          <w:rFonts w:cs="Times New Roman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1D3C06" w:rsidRPr="007C0A87" w:rsidRDefault="001D3C06" w:rsidP="001D3C06">
      <w:pPr>
        <w:jc w:val="both"/>
        <w:rPr>
          <w:rFonts w:cs="Times New Roman"/>
        </w:rPr>
      </w:pPr>
      <w:r w:rsidRPr="007C0A87">
        <w:rPr>
          <w:rFonts w:cs="Times New Roman"/>
        </w:rPr>
        <w:t>- повышение заработной платы работников;</w:t>
      </w:r>
    </w:p>
    <w:p w:rsidR="001D3C06" w:rsidRPr="007C0A87" w:rsidRDefault="001D3C06" w:rsidP="001D3C06">
      <w:pPr>
        <w:jc w:val="both"/>
        <w:rPr>
          <w:rFonts w:cs="Times New Roman"/>
        </w:rPr>
      </w:pPr>
      <w:r w:rsidRPr="007C0A87">
        <w:rPr>
          <w:rFonts w:cs="Times New Roman"/>
        </w:rPr>
        <w:t>- проведение мероприятий в сфере культуры, информационное обеспечение мероприятий;</w:t>
      </w:r>
    </w:p>
    <w:p w:rsidR="001D3C06" w:rsidRPr="007C0A87" w:rsidRDefault="001D3C06" w:rsidP="001D3C06">
      <w:pPr>
        <w:jc w:val="both"/>
        <w:rPr>
          <w:rFonts w:cs="Times New Roman"/>
        </w:rPr>
      </w:pPr>
      <w:r w:rsidRPr="007C0A87">
        <w:rPr>
          <w:rFonts w:cs="Times New Roman"/>
        </w:rPr>
        <w:t>- комплектование книжных фондов муниципальных библиотек;</w:t>
      </w:r>
    </w:p>
    <w:p w:rsidR="001D3C06" w:rsidRPr="007C0A87" w:rsidRDefault="001D3C06" w:rsidP="001D3C06">
      <w:pPr>
        <w:jc w:val="both"/>
        <w:rPr>
          <w:rFonts w:cs="Times New Roman"/>
        </w:rPr>
      </w:pPr>
      <w:r w:rsidRPr="007C0A87">
        <w:rPr>
          <w:rFonts w:cs="Times New Roman"/>
        </w:rPr>
        <w:t xml:space="preserve">- проведение </w:t>
      </w:r>
      <w:proofErr w:type="spellStart"/>
      <w:r w:rsidRPr="007C0A87">
        <w:rPr>
          <w:rFonts w:cs="Times New Roman"/>
        </w:rPr>
        <w:t>спецоценки</w:t>
      </w:r>
      <w:proofErr w:type="spellEnd"/>
      <w:r w:rsidRPr="007C0A87">
        <w:rPr>
          <w:rFonts w:cs="Times New Roman"/>
        </w:rPr>
        <w:t xml:space="preserve"> условий труда, увеличение стоимости основных средств, закупку прочих товаров, работ и услуг;</w:t>
      </w:r>
    </w:p>
    <w:p w:rsidR="001D3C06" w:rsidRPr="007C0A87" w:rsidRDefault="001D3C06" w:rsidP="001D3C06">
      <w:pPr>
        <w:jc w:val="both"/>
        <w:rPr>
          <w:rFonts w:cs="Times New Roman"/>
        </w:rPr>
      </w:pPr>
      <w:r w:rsidRPr="007C0A87">
        <w:rPr>
          <w:rFonts w:cs="Times New Roman"/>
        </w:rPr>
        <w:t xml:space="preserve">- 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</w:t>
      </w:r>
      <w:r w:rsidRPr="007C0A87">
        <w:rPr>
          <w:rFonts w:cs="Times New Roman"/>
          <w:spacing w:val="2"/>
          <w:shd w:val="clear" w:color="auto" w:fill="FFFFFF"/>
        </w:rPr>
        <w:t xml:space="preserve">городского округа Электросталь </w:t>
      </w:r>
      <w:r w:rsidRPr="007C0A87">
        <w:rPr>
          <w:rFonts w:cs="Times New Roman"/>
        </w:rPr>
        <w:t>Московской области, имеющих статус центральных.</w:t>
      </w:r>
    </w:p>
    <w:p w:rsidR="001D3C06" w:rsidRPr="007C0A87" w:rsidRDefault="001D3C06" w:rsidP="001D3C06">
      <w:pPr>
        <w:ind w:firstLine="720"/>
        <w:jc w:val="both"/>
        <w:rPr>
          <w:rStyle w:val="iceouttxt"/>
          <w:rFonts w:cs="Times New Roman"/>
        </w:rPr>
      </w:pPr>
      <w:r w:rsidRPr="007C0A87">
        <w:rPr>
          <w:rFonts w:cs="Times New Roman"/>
        </w:rPr>
        <w:t xml:space="preserve">Ответственным исполнителем всех мероприятий подпрограммы </w:t>
      </w:r>
      <w:r w:rsidRPr="007C0A87">
        <w:rPr>
          <w:rFonts w:cs="Times New Roman"/>
          <w:lang w:val="en-US"/>
        </w:rPr>
        <w:t>II</w:t>
      </w:r>
      <w:r w:rsidRPr="007C0A87">
        <w:rPr>
          <w:rFonts w:cs="Times New Roman"/>
        </w:rPr>
        <w:t xml:space="preserve"> является муниципальное учреждение «Централизованная библиотечная </w:t>
      </w:r>
      <w:proofErr w:type="gramStart"/>
      <w:r w:rsidRPr="007C0A87">
        <w:rPr>
          <w:rFonts w:cs="Times New Roman"/>
        </w:rPr>
        <w:t>система»  г.о.</w:t>
      </w:r>
      <w:proofErr w:type="gramEnd"/>
      <w:r w:rsidRPr="007C0A87">
        <w:rPr>
          <w:rFonts w:cs="Times New Roman"/>
        </w:rPr>
        <w:t xml:space="preserve"> Электросталь Московской области</w:t>
      </w:r>
      <w:r w:rsidRPr="007C0A87">
        <w:rPr>
          <w:rStyle w:val="iceouttxt"/>
          <w:rFonts w:cs="Times New Roman"/>
        </w:rPr>
        <w:t>.</w:t>
      </w:r>
    </w:p>
    <w:tbl>
      <w:tblPr>
        <w:tblW w:w="14751" w:type="dxa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454"/>
        <w:gridCol w:w="828"/>
        <w:gridCol w:w="1226"/>
        <w:gridCol w:w="1185"/>
        <w:gridCol w:w="1286"/>
        <w:gridCol w:w="1275"/>
        <w:gridCol w:w="1183"/>
        <w:gridCol w:w="1134"/>
        <w:gridCol w:w="1134"/>
        <w:gridCol w:w="1223"/>
        <w:gridCol w:w="991"/>
        <w:gridCol w:w="1193"/>
      </w:tblGrid>
      <w:tr w:rsidR="001D3C06" w:rsidRPr="007C0A87" w:rsidTr="007615B4">
        <w:trPr>
          <w:trHeight w:val="300"/>
          <w:jc w:val="center"/>
        </w:trPr>
        <w:tc>
          <w:tcPr>
            <w:tcW w:w="147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06" w:rsidRPr="007C0A87" w:rsidRDefault="001D3C06" w:rsidP="00BB7731">
            <w:pPr>
              <w:jc w:val="right"/>
              <w:rPr>
                <w:rFonts w:cs="Times New Roman"/>
              </w:rPr>
            </w:pPr>
            <w:r w:rsidRPr="007C0A87">
              <w:rPr>
                <w:rFonts w:cs="Times New Roman"/>
              </w:rPr>
              <w:t>Приложение к подпрограмме I</w:t>
            </w:r>
            <w:r w:rsidRPr="007C0A87">
              <w:rPr>
                <w:rFonts w:cs="Times New Roman"/>
                <w:lang w:val="en-US"/>
              </w:rPr>
              <w:t>I</w:t>
            </w:r>
          </w:p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 xml:space="preserve">Перечень мероприятий подпрограммы II  </w:t>
            </w:r>
          </w:p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«Развитие библиотечного дела в городском округе Электросталь»</w:t>
            </w:r>
          </w:p>
        </w:tc>
      </w:tr>
      <w:tr w:rsidR="001D3C06" w:rsidRPr="007C0A87" w:rsidTr="007615B4">
        <w:trPr>
          <w:trHeight w:val="300"/>
          <w:jc w:val="center"/>
        </w:trPr>
        <w:tc>
          <w:tcPr>
            <w:tcW w:w="147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06" w:rsidRPr="007C0A87" w:rsidRDefault="001D3C06" w:rsidP="00BB7731">
            <w:pPr>
              <w:jc w:val="right"/>
              <w:rPr>
                <w:rFonts w:cs="Times New Roman"/>
              </w:rPr>
            </w:pPr>
          </w:p>
        </w:tc>
      </w:tr>
      <w:tr w:rsidR="001D3C06" w:rsidRPr="007C0A87" w:rsidTr="007615B4">
        <w:trPr>
          <w:trHeight w:val="720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Мероприятия по реализации подпрограммы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Сроки исполнения мероприятий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Объём финансирования  мероприятия в 2016 году</w:t>
            </w:r>
            <w:r w:rsidRPr="007C0A87">
              <w:rPr>
                <w:rFonts w:cs="Times New Roman"/>
                <w:sz w:val="22"/>
                <w:szCs w:val="22"/>
              </w:rPr>
              <w:br/>
              <w:t xml:space="preserve">(тыс. руб.) 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Всего   </w:t>
            </w:r>
            <w:r w:rsidRPr="007C0A87">
              <w:rPr>
                <w:rFonts w:cs="Times New Roman"/>
                <w:sz w:val="22"/>
                <w:szCs w:val="22"/>
              </w:rPr>
              <w:br/>
              <w:t xml:space="preserve">(тыс. руб.)      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Объем финансирования по годам</w:t>
            </w:r>
            <w:r w:rsidRPr="007C0A87">
              <w:rPr>
                <w:rFonts w:cs="Times New Roman"/>
                <w:sz w:val="22"/>
                <w:szCs w:val="22"/>
              </w:rPr>
              <w:br/>
              <w:t xml:space="preserve"> (тыс. руб.)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Ответственный за выполнение мероприятия программы 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1D3C06" w:rsidRPr="007C0A87" w:rsidTr="007615B4">
        <w:trPr>
          <w:trHeight w:val="99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2017 год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2020 год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2021 год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225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13</w:t>
            </w:r>
          </w:p>
        </w:tc>
      </w:tr>
      <w:tr w:rsidR="001D3C06" w:rsidRPr="007C0A87" w:rsidTr="007615B4">
        <w:trPr>
          <w:trHeight w:val="30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Основное мероприятие 1.</w:t>
            </w:r>
            <w:r w:rsidRPr="007C0A87">
              <w:rPr>
                <w:rFonts w:cs="Times New Roman"/>
                <w:sz w:val="22"/>
                <w:szCs w:val="22"/>
              </w:rPr>
              <w:br/>
              <w:t>Организация библиотечного обслуживания населения муниципальными библиотеками муниципального учреждения «Централизованная библиотечная система» (далее – МУ «ЦБС»)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38 331,69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242427,102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45482,02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53540,682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46960,2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46960,2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49 484,00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МУ «ЦБС»</w:t>
            </w:r>
          </w:p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Функционирование МУ «ЦБС»</w:t>
            </w:r>
          </w:p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1046"/>
          <w:jc w:val="center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36 995,84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238914,61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43852,95</w:t>
            </w:r>
          </w:p>
        </w:tc>
        <w:tc>
          <w:tcPr>
            <w:tcW w:w="1183" w:type="dxa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51657,26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46960,2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46960,2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49 484,00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525"/>
          <w:jc w:val="center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 </w:t>
            </w:r>
          </w:p>
        </w:tc>
      </w:tr>
      <w:tr w:rsidR="001D3C06" w:rsidRPr="007C0A87" w:rsidTr="007615B4">
        <w:trPr>
          <w:trHeight w:val="525"/>
          <w:jc w:val="center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1 335,85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3262,212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1378,79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1883,422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525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7615B4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445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1.1.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37 755,29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229742,46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42628,00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47802,06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45240,2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45240,2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48832,00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МУ «ЦБС»</w:t>
            </w:r>
          </w:p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Обеспечение деятельности учреждения</w:t>
            </w:r>
          </w:p>
        </w:tc>
      </w:tr>
      <w:tr w:rsidR="001D3C06" w:rsidRPr="007C0A87" w:rsidTr="007615B4">
        <w:trPr>
          <w:trHeight w:val="750"/>
          <w:jc w:val="center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36 319,00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229742,46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42 628,00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47802,06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45240,2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45240,2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48832,00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450"/>
          <w:jc w:val="center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1.2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Субсидия на повышение 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2017-2018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7615B4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1436,29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2907,802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550,58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2357,222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МУ «ЦБС»</w:t>
            </w:r>
          </w:p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Увеличение заработной платы работникам сферы культуры </w:t>
            </w:r>
          </w:p>
        </w:tc>
      </w:tr>
      <w:tr w:rsidR="001D3C06" w:rsidRPr="007C0A87" w:rsidTr="007615B4">
        <w:trPr>
          <w:trHeight w:val="300"/>
          <w:jc w:val="center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7615B4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100,44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501,35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27,55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1370"/>
          <w:jc w:val="center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7615B4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1 335,85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2250,472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367,05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1883,422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796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7615B4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300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1.3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Целевая субсидия на проведение мероприятий в сфере культуры 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576,40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3545,8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637,40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1222,40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517,00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652,00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МУ «ЦБС»</w:t>
            </w:r>
          </w:p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Проведение мероприятий в сфере культуры</w:t>
            </w:r>
          </w:p>
        </w:tc>
      </w:tr>
      <w:tr w:rsidR="001D3C06" w:rsidRPr="007C0A87" w:rsidTr="007615B4">
        <w:trPr>
          <w:trHeight w:val="780"/>
          <w:jc w:val="center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576,40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3545,8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637,40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1222,40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517,00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652,00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225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1.4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Целевая субсидия на комплектование книжных фондов муниципальных библиотек МУ «ЦБС», в том числе субсидия на поддержку отрасли культуры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2972,01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1072,01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МУ «ЦБС»</w:t>
            </w:r>
          </w:p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Ежегодное обновление библиотечного фонда</w:t>
            </w:r>
          </w:p>
        </w:tc>
      </w:tr>
      <w:tr w:rsidR="001D3C06" w:rsidRPr="007C0A87" w:rsidTr="007615B4">
        <w:trPr>
          <w:trHeight w:val="885"/>
          <w:jc w:val="center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94,3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885"/>
          <w:jc w:val="center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504,4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885"/>
          <w:jc w:val="center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2306,71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406,71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885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Средства софинансирования из бюджета </w:t>
            </w:r>
            <w:proofErr w:type="spellStart"/>
            <w:r w:rsidRPr="007C0A87">
              <w:rPr>
                <w:rFonts w:cs="Times New Roman"/>
                <w:sz w:val="22"/>
                <w:szCs w:val="22"/>
              </w:rPr>
              <w:t>г.о</w:t>
            </w:r>
            <w:proofErr w:type="spellEnd"/>
            <w:r w:rsidRPr="007C0A87">
              <w:rPr>
                <w:rFonts w:cs="Times New Roman"/>
                <w:sz w:val="22"/>
                <w:szCs w:val="22"/>
              </w:rPr>
              <w:t xml:space="preserve"> Электросталь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66,6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255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1.5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Целевая субсидия на увеличение стоимости основных средств, на выполнение мероприятий по проведению капитального, текущего ремонта, выполнению противоаварийных мероприятий, проведение  работ по установке пожарной и охранной сигнализации, на закупку прочих товаров, работ и услуг.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556,00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МУ «ЦБС»</w:t>
            </w:r>
          </w:p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Закупка прочих товаров, работ и услуг, работы по установке пожарной сигнализации </w:t>
            </w:r>
          </w:p>
        </w:tc>
      </w:tr>
      <w:tr w:rsidR="001D3C06" w:rsidRPr="007C0A87" w:rsidTr="007615B4">
        <w:trPr>
          <w:trHeight w:val="537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556,00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651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1.6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Субсидия на 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</w:t>
            </w:r>
            <w:r w:rsidRPr="007C0A87">
              <w:rPr>
                <w:rFonts w:cs="Times New Roman"/>
                <w:spacing w:val="2"/>
                <w:sz w:val="22"/>
                <w:szCs w:val="22"/>
                <w:shd w:val="clear" w:color="auto" w:fill="FFFFFF"/>
              </w:rPr>
              <w:t xml:space="preserve">городского округа Электросталь </w:t>
            </w:r>
            <w:r w:rsidRPr="007C0A87">
              <w:rPr>
                <w:rFonts w:cs="Times New Roman"/>
                <w:sz w:val="22"/>
                <w:szCs w:val="22"/>
              </w:rPr>
              <w:t>Московской области, имеющих статус центральных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2017-2020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2643,03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534,03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703,00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МУ «ЦБС»</w:t>
            </w:r>
          </w:p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pacing w:val="2"/>
                <w:sz w:val="22"/>
                <w:szCs w:val="22"/>
                <w:shd w:val="clear" w:color="auto" w:fill="FFFFFF"/>
              </w:rPr>
              <w:t>Подключение к модулю учета пользователей библиотек Единой информационной системы учета библиотечных фондов Московской области</w:t>
            </w:r>
          </w:p>
        </w:tc>
      </w:tr>
      <w:tr w:rsidR="001D3C06" w:rsidRPr="007C0A87" w:rsidTr="007615B4">
        <w:trPr>
          <w:trHeight w:val="1128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7615B4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2109,00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703,00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1128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507,34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507,34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537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Средства софинансирования из бюджета </w:t>
            </w:r>
            <w:proofErr w:type="spellStart"/>
            <w:r w:rsidRPr="007C0A87">
              <w:rPr>
                <w:rFonts w:cs="Times New Roman"/>
                <w:sz w:val="22"/>
                <w:szCs w:val="22"/>
              </w:rPr>
              <w:t>г.о</w:t>
            </w:r>
            <w:proofErr w:type="spellEnd"/>
            <w:r w:rsidRPr="007C0A87">
              <w:rPr>
                <w:rFonts w:cs="Times New Roman"/>
                <w:sz w:val="22"/>
                <w:szCs w:val="22"/>
              </w:rPr>
              <w:t xml:space="preserve"> Электросталь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26,69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300"/>
          <w:jc w:val="center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1.7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Информационное обеспечение  мероприятий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МУ «ЦБС»</w:t>
            </w:r>
          </w:p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300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7615B4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300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Всего по подпрограмме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38 331,69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242427,102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45482,02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53540,682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46960,2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46960,2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49 484,00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МУ «ЦБС»</w:t>
            </w:r>
          </w:p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 </w:t>
            </w:r>
          </w:p>
        </w:tc>
      </w:tr>
      <w:tr w:rsidR="001D3C06" w:rsidRPr="007C0A87" w:rsidTr="007615B4">
        <w:trPr>
          <w:trHeight w:val="547"/>
          <w:jc w:val="center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36 995,84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238914,61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43852,95</w:t>
            </w:r>
          </w:p>
        </w:tc>
        <w:tc>
          <w:tcPr>
            <w:tcW w:w="1183" w:type="dxa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51657,26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46960,2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46960,2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49 484,00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525"/>
          <w:jc w:val="center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 </w:t>
            </w:r>
          </w:p>
        </w:tc>
      </w:tr>
      <w:tr w:rsidR="001D3C06" w:rsidRPr="007C0A87" w:rsidTr="007615B4">
        <w:trPr>
          <w:trHeight w:val="525"/>
          <w:jc w:val="center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7615B4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1 335,85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3262,212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1378,79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1883,422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525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7615B4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7615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8E556E" w:rsidRPr="007C0A87" w:rsidRDefault="00AC28A7" w:rsidP="001D3C06">
      <w:pPr>
        <w:ind w:left="9214"/>
        <w:jc w:val="right"/>
        <w:rPr>
          <w:rFonts w:cs="Times New Roman"/>
        </w:rPr>
      </w:pPr>
      <w:r w:rsidRPr="007C0A87">
        <w:rPr>
          <w:rFonts w:cs="Times New Roman"/>
        </w:rPr>
        <w:t>»</w:t>
      </w:r>
    </w:p>
    <w:p w:rsidR="00960BC2" w:rsidRDefault="00960BC2" w:rsidP="00960BC2">
      <w:pPr>
        <w:ind w:firstLine="426"/>
        <w:rPr>
          <w:rFonts w:cs="Times New Roman"/>
        </w:rPr>
      </w:pPr>
    </w:p>
    <w:p w:rsidR="00AD325A" w:rsidRDefault="00AD325A" w:rsidP="00960BC2">
      <w:pPr>
        <w:ind w:firstLine="426"/>
        <w:rPr>
          <w:rFonts w:cs="Times New Roman"/>
        </w:rPr>
      </w:pPr>
    </w:p>
    <w:p w:rsidR="00AD325A" w:rsidRDefault="00AD325A" w:rsidP="00960BC2">
      <w:pPr>
        <w:ind w:firstLine="426"/>
        <w:rPr>
          <w:rFonts w:cs="Times New Roman"/>
        </w:rPr>
      </w:pPr>
    </w:p>
    <w:p w:rsidR="00AD325A" w:rsidRPr="007C0A87" w:rsidRDefault="00AD325A" w:rsidP="00960BC2">
      <w:pPr>
        <w:ind w:firstLine="426"/>
        <w:rPr>
          <w:rFonts w:cs="Times New Roman"/>
        </w:rPr>
      </w:pPr>
    </w:p>
    <w:p w:rsidR="003A589D" w:rsidRPr="007C0A87" w:rsidRDefault="003A589D" w:rsidP="003A589D">
      <w:pPr>
        <w:ind w:left="9214"/>
      </w:pPr>
      <w:r w:rsidRPr="007C0A87">
        <w:t xml:space="preserve">Приложение №2 </w:t>
      </w:r>
    </w:p>
    <w:p w:rsidR="003A589D" w:rsidRPr="007C0A87" w:rsidRDefault="003A589D" w:rsidP="003A589D">
      <w:pPr>
        <w:ind w:left="9214"/>
        <w:rPr>
          <w:rFonts w:cs="Times New Roman"/>
        </w:rPr>
      </w:pPr>
      <w:r w:rsidRPr="007C0A87">
        <w:t xml:space="preserve">к изменениям </w:t>
      </w:r>
      <w:r w:rsidRPr="007C0A87">
        <w:rPr>
          <w:rFonts w:cs="Times New Roman"/>
        </w:rPr>
        <w:t>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(в редакции постановлений Администрации городского округа Электросталь Московской области от 06.12.2017 №880/12, от 29.03.2018 №238/3, от 31.05.2018 №485/5</w:t>
      </w:r>
      <w:r w:rsidR="001D3C06" w:rsidRPr="007C0A87">
        <w:rPr>
          <w:rFonts w:cs="Times New Roman"/>
        </w:rPr>
        <w:t>, от 30.07.2018 №703/7</w:t>
      </w:r>
      <w:r w:rsidRPr="007C0A87">
        <w:rPr>
          <w:rFonts w:cs="Times New Roman"/>
        </w:rPr>
        <w:t>)</w:t>
      </w:r>
    </w:p>
    <w:p w:rsidR="00AC28A7" w:rsidRPr="007C0A87" w:rsidRDefault="00AC28A7" w:rsidP="00AC28A7">
      <w:pPr>
        <w:ind w:right="-1" w:firstLine="9214"/>
        <w:jc w:val="both"/>
        <w:rPr>
          <w:rFonts w:cs="Times New Roman"/>
        </w:rPr>
      </w:pPr>
    </w:p>
    <w:p w:rsidR="001D3C06" w:rsidRPr="007C0A87" w:rsidRDefault="00AC28A7" w:rsidP="001D3C06">
      <w:pPr>
        <w:ind w:left="9214"/>
        <w:rPr>
          <w:rFonts w:cs="Times New Roman"/>
        </w:rPr>
      </w:pPr>
      <w:r w:rsidRPr="007C0A87">
        <w:rPr>
          <w:rFonts w:cs="Times New Roman"/>
        </w:rPr>
        <w:t>«</w:t>
      </w:r>
      <w:r w:rsidR="001D3C06" w:rsidRPr="007C0A87">
        <w:rPr>
          <w:rFonts w:cs="Times New Roman"/>
        </w:rPr>
        <w:t>Приложение № 6</w:t>
      </w:r>
    </w:p>
    <w:p w:rsidR="001D3C06" w:rsidRPr="007C0A87" w:rsidRDefault="001D3C06" w:rsidP="001D3C06">
      <w:pPr>
        <w:ind w:left="9214"/>
        <w:rPr>
          <w:rFonts w:cs="Times New Roman"/>
        </w:rPr>
      </w:pPr>
      <w:r w:rsidRPr="007C0A87">
        <w:rPr>
          <w:rFonts w:cs="Times New Roman"/>
        </w:rPr>
        <w:t>к муниципальной программе</w:t>
      </w:r>
    </w:p>
    <w:p w:rsidR="001D3C06" w:rsidRPr="007C0A87" w:rsidRDefault="001D3C06" w:rsidP="001D3C06">
      <w:pPr>
        <w:ind w:left="9214"/>
        <w:rPr>
          <w:rFonts w:cs="Times New Roman"/>
        </w:rPr>
      </w:pPr>
      <w:r w:rsidRPr="007C0A87">
        <w:rPr>
          <w:rFonts w:cs="Times New Roman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1D3C06" w:rsidRPr="007C0A87" w:rsidRDefault="001D3C06" w:rsidP="001D3C06">
      <w:pPr>
        <w:ind w:left="9214"/>
        <w:rPr>
          <w:rFonts w:cs="Times New Roman"/>
        </w:rPr>
      </w:pPr>
      <w:r w:rsidRPr="007C0A87">
        <w:rPr>
          <w:rFonts w:cs="Times New Roman"/>
        </w:rPr>
        <w:t xml:space="preserve">на 2017-2021 годы  </w:t>
      </w:r>
    </w:p>
    <w:p w:rsidR="001D3C06" w:rsidRPr="007C0A87" w:rsidRDefault="001D3C06" w:rsidP="001D3C06">
      <w:pPr>
        <w:ind w:left="9639"/>
        <w:rPr>
          <w:rFonts w:cs="Times New Roman"/>
        </w:rPr>
      </w:pPr>
    </w:p>
    <w:p w:rsidR="001D3C06" w:rsidRPr="007C0A87" w:rsidRDefault="001D3C06" w:rsidP="001D3C06">
      <w:pPr>
        <w:jc w:val="center"/>
        <w:rPr>
          <w:rFonts w:cs="Times New Roman"/>
        </w:rPr>
      </w:pPr>
      <w:r w:rsidRPr="007C0A87">
        <w:rPr>
          <w:rFonts w:cs="Times New Roman"/>
        </w:rPr>
        <w:t xml:space="preserve">Паспорт подпрограммы </w:t>
      </w:r>
      <w:r w:rsidRPr="007C0A87">
        <w:rPr>
          <w:rFonts w:cs="Times New Roman"/>
          <w:lang w:val="en-US"/>
        </w:rPr>
        <w:t>IV</w:t>
      </w:r>
      <w:r w:rsidRPr="007C0A87">
        <w:rPr>
          <w:rFonts w:cs="Times New Roman"/>
        </w:rPr>
        <w:t xml:space="preserve">  «Развитие самодеятельного творчества и поддержка основных форм культурно-досуговой деятельности в городском округе Электросталь» </w:t>
      </w:r>
    </w:p>
    <w:p w:rsidR="001D3C06" w:rsidRPr="007C0A87" w:rsidRDefault="001D3C06" w:rsidP="001D3C06">
      <w:pPr>
        <w:jc w:val="center"/>
        <w:rPr>
          <w:rFonts w:cs="Times New Roman"/>
        </w:rPr>
      </w:pPr>
      <w:r w:rsidRPr="007C0A87">
        <w:rPr>
          <w:rFonts w:cs="Times New Roman"/>
        </w:rPr>
        <w:t>на 2017-2021 годы</w:t>
      </w:r>
    </w:p>
    <w:p w:rsidR="001D3C06" w:rsidRPr="007C0A87" w:rsidRDefault="001D3C06" w:rsidP="001D3C06">
      <w:pPr>
        <w:rPr>
          <w:rFonts w:cs="Times New Roman"/>
        </w:rPr>
      </w:pPr>
    </w:p>
    <w:tbl>
      <w:tblPr>
        <w:tblW w:w="139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1619"/>
        <w:gridCol w:w="1924"/>
        <w:gridCol w:w="1417"/>
        <w:gridCol w:w="1418"/>
        <w:gridCol w:w="1213"/>
        <w:gridCol w:w="1216"/>
        <w:gridCol w:w="1214"/>
        <w:gridCol w:w="1279"/>
      </w:tblGrid>
      <w:tr w:rsidR="001D3C06" w:rsidRPr="007C0A87" w:rsidTr="007615B4">
        <w:tc>
          <w:tcPr>
            <w:tcW w:w="2689" w:type="dxa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11300" w:type="dxa"/>
            <w:gridSpan w:val="8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D3C06" w:rsidRPr="007C0A87" w:rsidTr="007615B4">
        <w:tc>
          <w:tcPr>
            <w:tcW w:w="2689" w:type="dxa"/>
            <w:vMerge w:val="restart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9" w:type="dxa"/>
            <w:vMerge w:val="restart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924" w:type="dxa"/>
            <w:vMerge w:val="restart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57" w:type="dxa"/>
            <w:gridSpan w:val="6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Расходы (тыс. рублей)</w:t>
            </w:r>
          </w:p>
        </w:tc>
      </w:tr>
      <w:tr w:rsidR="001D3C06" w:rsidRPr="007C0A87" w:rsidTr="007615B4">
        <w:tc>
          <w:tcPr>
            <w:tcW w:w="2689" w:type="dxa"/>
            <w:vMerge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19" w:type="dxa"/>
            <w:vMerge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4" w:type="dxa"/>
            <w:vMerge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2017</w:t>
            </w:r>
          </w:p>
        </w:tc>
        <w:tc>
          <w:tcPr>
            <w:tcW w:w="1213" w:type="dxa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2018</w:t>
            </w:r>
          </w:p>
        </w:tc>
        <w:tc>
          <w:tcPr>
            <w:tcW w:w="1216" w:type="dxa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2019</w:t>
            </w:r>
          </w:p>
        </w:tc>
        <w:tc>
          <w:tcPr>
            <w:tcW w:w="1214" w:type="dxa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2020</w:t>
            </w:r>
          </w:p>
        </w:tc>
        <w:tc>
          <w:tcPr>
            <w:tcW w:w="1279" w:type="dxa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2021</w:t>
            </w:r>
          </w:p>
        </w:tc>
      </w:tr>
      <w:tr w:rsidR="001D3C06" w:rsidRPr="007C0A87" w:rsidTr="007615B4">
        <w:tc>
          <w:tcPr>
            <w:tcW w:w="2689" w:type="dxa"/>
            <w:vMerge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19" w:type="dxa"/>
            <w:vMerge w:val="restart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4" w:type="dxa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Всего,</w:t>
            </w:r>
          </w:p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294150,344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38632,04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80357,504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64328,2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64317,1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46515,5</w:t>
            </w:r>
          </w:p>
        </w:tc>
      </w:tr>
      <w:tr w:rsidR="001D3C06" w:rsidRPr="007C0A87" w:rsidTr="007615B4">
        <w:tc>
          <w:tcPr>
            <w:tcW w:w="2689" w:type="dxa"/>
            <w:vMerge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19" w:type="dxa"/>
            <w:vMerge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4" w:type="dxa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292476,92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38213,92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79102,20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64328,2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64317,1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46515,5</w:t>
            </w:r>
          </w:p>
        </w:tc>
      </w:tr>
      <w:tr w:rsidR="001D3C06" w:rsidRPr="007C0A87" w:rsidTr="007615B4">
        <w:tc>
          <w:tcPr>
            <w:tcW w:w="2689" w:type="dxa"/>
            <w:vMerge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19" w:type="dxa"/>
            <w:vMerge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4" w:type="dxa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1548,734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293,43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1255,304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</w:tr>
      <w:tr w:rsidR="001D3C06" w:rsidRPr="007C0A87" w:rsidTr="007615B4">
        <w:tc>
          <w:tcPr>
            <w:tcW w:w="2689" w:type="dxa"/>
            <w:vMerge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19" w:type="dxa"/>
            <w:vMerge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4" w:type="dxa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124,69</w:t>
            </w:r>
          </w:p>
        </w:tc>
        <w:tc>
          <w:tcPr>
            <w:tcW w:w="1418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124,69</w:t>
            </w:r>
          </w:p>
        </w:tc>
        <w:tc>
          <w:tcPr>
            <w:tcW w:w="1213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16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14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79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</w:tr>
      <w:tr w:rsidR="001D3C06" w:rsidRPr="007C0A87" w:rsidTr="007615B4">
        <w:tc>
          <w:tcPr>
            <w:tcW w:w="2689" w:type="dxa"/>
            <w:vMerge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19" w:type="dxa"/>
            <w:vMerge w:val="restart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24" w:type="dxa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Всего,</w:t>
            </w:r>
          </w:p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38632,04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38632,04</w:t>
            </w:r>
          </w:p>
        </w:tc>
        <w:tc>
          <w:tcPr>
            <w:tcW w:w="1213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16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14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79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</w:tr>
      <w:tr w:rsidR="001D3C06" w:rsidRPr="007C0A87" w:rsidTr="007615B4">
        <w:tc>
          <w:tcPr>
            <w:tcW w:w="2689" w:type="dxa"/>
            <w:vMerge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19" w:type="dxa"/>
            <w:vMerge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4" w:type="dxa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38213,92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38213,92</w:t>
            </w:r>
          </w:p>
        </w:tc>
        <w:tc>
          <w:tcPr>
            <w:tcW w:w="1213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16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14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79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</w:tr>
      <w:tr w:rsidR="001D3C06" w:rsidRPr="007C0A87" w:rsidTr="007615B4">
        <w:tc>
          <w:tcPr>
            <w:tcW w:w="2689" w:type="dxa"/>
            <w:vMerge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19" w:type="dxa"/>
            <w:vMerge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4" w:type="dxa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293,43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293,43</w:t>
            </w:r>
          </w:p>
        </w:tc>
        <w:tc>
          <w:tcPr>
            <w:tcW w:w="1213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16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14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79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</w:tr>
      <w:tr w:rsidR="001D3C06" w:rsidRPr="007C0A87" w:rsidTr="007615B4">
        <w:tc>
          <w:tcPr>
            <w:tcW w:w="2689" w:type="dxa"/>
            <w:vMerge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19" w:type="dxa"/>
            <w:vMerge w:val="restart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24" w:type="dxa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Всего,</w:t>
            </w:r>
          </w:p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255518,304</w:t>
            </w:r>
          </w:p>
        </w:tc>
        <w:tc>
          <w:tcPr>
            <w:tcW w:w="1418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80357,504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64328,2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64317,1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46515,5</w:t>
            </w:r>
          </w:p>
        </w:tc>
      </w:tr>
      <w:tr w:rsidR="001D3C06" w:rsidRPr="007C0A87" w:rsidTr="007615B4">
        <w:tc>
          <w:tcPr>
            <w:tcW w:w="2689" w:type="dxa"/>
            <w:vMerge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19" w:type="dxa"/>
            <w:vMerge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4" w:type="dxa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254263,00</w:t>
            </w:r>
          </w:p>
        </w:tc>
        <w:tc>
          <w:tcPr>
            <w:tcW w:w="1418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79102,20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64328,2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64317,1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46515,5</w:t>
            </w:r>
          </w:p>
        </w:tc>
      </w:tr>
      <w:tr w:rsidR="001D3C06" w:rsidRPr="007C0A87" w:rsidTr="007615B4">
        <w:tc>
          <w:tcPr>
            <w:tcW w:w="2689" w:type="dxa"/>
            <w:vMerge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19" w:type="dxa"/>
            <w:vMerge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4" w:type="dxa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1255,304</w:t>
            </w:r>
          </w:p>
        </w:tc>
        <w:tc>
          <w:tcPr>
            <w:tcW w:w="1418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1255,304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</w:tr>
    </w:tbl>
    <w:p w:rsidR="001D3C06" w:rsidRPr="007C0A87" w:rsidRDefault="001D3C06" w:rsidP="001D3C06">
      <w:pPr>
        <w:rPr>
          <w:rFonts w:cs="Times New Roman"/>
        </w:rPr>
      </w:pPr>
    </w:p>
    <w:p w:rsidR="001D3C06" w:rsidRPr="007C0A87" w:rsidRDefault="001D3C06" w:rsidP="001D3C06">
      <w:pPr>
        <w:ind w:left="720"/>
        <w:jc w:val="center"/>
        <w:rPr>
          <w:rFonts w:cs="Times New Roman"/>
        </w:rPr>
      </w:pPr>
      <w:r w:rsidRPr="007C0A87">
        <w:rPr>
          <w:rFonts w:cs="Times New Roman"/>
        </w:rPr>
        <w:t>Характеристика проблем, решаемых посредством мероприятий</w:t>
      </w:r>
    </w:p>
    <w:p w:rsidR="001D3C06" w:rsidRPr="007C0A87" w:rsidRDefault="001D3C06" w:rsidP="001D3C0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C0A87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базы,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1D3C06" w:rsidRPr="007C0A87" w:rsidRDefault="001D3C06" w:rsidP="001D3C06">
      <w:pPr>
        <w:ind w:firstLine="708"/>
        <w:jc w:val="both"/>
        <w:rPr>
          <w:rFonts w:cs="Times New Roman"/>
        </w:rPr>
      </w:pPr>
      <w:r w:rsidRPr="007C0A87">
        <w:rPr>
          <w:rFonts w:cs="Times New Roman"/>
        </w:rPr>
        <w:t xml:space="preserve">В рамках подпрограммы </w:t>
      </w:r>
      <w:r w:rsidRPr="007C0A87">
        <w:rPr>
          <w:rFonts w:cs="Times New Roman"/>
          <w:lang w:val="en-US"/>
        </w:rPr>
        <w:t>IV</w:t>
      </w:r>
      <w:r w:rsidRPr="007C0A87">
        <w:rPr>
          <w:rFonts w:cs="Times New Roman"/>
        </w:rPr>
        <w:t xml:space="preserve"> предусматривается оказание муниципальных услуг  по обеспечению творческой самореализации граждан,  проведению культурно-массовых мероприятий,  содержание имущества учреждений клубного типа, в том числе реализация следующих мероприятий:</w:t>
      </w:r>
    </w:p>
    <w:p w:rsidR="001D3C06" w:rsidRPr="007C0A87" w:rsidRDefault="001D3C06" w:rsidP="001D3C06">
      <w:pPr>
        <w:ind w:firstLine="720"/>
        <w:jc w:val="both"/>
        <w:rPr>
          <w:rFonts w:cs="Times New Roman"/>
        </w:rPr>
      </w:pPr>
      <w:r w:rsidRPr="007C0A87">
        <w:rPr>
          <w:rFonts w:cs="Times New Roman"/>
        </w:rPr>
        <w:t>- обеспечение деятельности подведомственных учреждений, включая: оплату труда, начисления на выплаты по оплате труда, уплату налогов, закупку товаров, работ и услуг для нужд учреждений;</w:t>
      </w:r>
    </w:p>
    <w:p w:rsidR="001D3C06" w:rsidRPr="007C0A87" w:rsidRDefault="001D3C06" w:rsidP="001D3C06">
      <w:pPr>
        <w:ind w:firstLine="720"/>
        <w:jc w:val="both"/>
        <w:rPr>
          <w:rFonts w:cs="Times New Roman"/>
        </w:rPr>
      </w:pPr>
      <w:r w:rsidRPr="007C0A87">
        <w:rPr>
          <w:rFonts w:cs="Times New Roman"/>
        </w:rPr>
        <w:t>- повышение заработной платы работников муниципальных учреждений в сфере культуры;</w:t>
      </w:r>
    </w:p>
    <w:p w:rsidR="001D3C06" w:rsidRPr="007C0A87" w:rsidRDefault="001D3C06" w:rsidP="001D3C06">
      <w:pPr>
        <w:ind w:firstLine="720"/>
        <w:jc w:val="both"/>
        <w:rPr>
          <w:rFonts w:cs="Times New Roman"/>
        </w:rPr>
      </w:pPr>
      <w:r w:rsidRPr="007C0A87">
        <w:rPr>
          <w:rFonts w:cs="Times New Roman"/>
        </w:rPr>
        <w:t>- 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 городского округа Электросталь;</w:t>
      </w:r>
    </w:p>
    <w:p w:rsidR="001D3C06" w:rsidRPr="007C0A87" w:rsidRDefault="001D3C06" w:rsidP="001D3C06">
      <w:pPr>
        <w:ind w:firstLine="720"/>
        <w:jc w:val="both"/>
        <w:rPr>
          <w:rFonts w:cs="Times New Roman"/>
        </w:rPr>
      </w:pPr>
      <w:r w:rsidRPr="007C0A87">
        <w:rPr>
          <w:rFonts w:cs="Times New Roman"/>
        </w:rPr>
        <w:t>- увеличение стоимости материальных запасов, закупка прочих товаров, работ и услуг.</w:t>
      </w:r>
    </w:p>
    <w:p w:rsidR="001D3C06" w:rsidRPr="007C0A87" w:rsidRDefault="001D3C06" w:rsidP="001D3C06">
      <w:pPr>
        <w:ind w:firstLine="360"/>
        <w:jc w:val="both"/>
        <w:rPr>
          <w:rFonts w:cs="Times New Roman"/>
        </w:rPr>
      </w:pPr>
      <w:r w:rsidRPr="007C0A87">
        <w:rPr>
          <w:rFonts w:cs="Times New Roman"/>
        </w:rPr>
        <w:tab/>
        <w:t xml:space="preserve">Ответственными исполнителями мероприятий подпрограммы </w:t>
      </w:r>
      <w:r w:rsidRPr="007C0A87">
        <w:rPr>
          <w:rFonts w:cs="Times New Roman"/>
          <w:lang w:val="en-US"/>
        </w:rPr>
        <w:t>IV</w:t>
      </w:r>
      <w:r w:rsidRPr="007C0A87">
        <w:rPr>
          <w:rFonts w:cs="Times New Roman"/>
        </w:rPr>
        <w:t xml:space="preserve"> являются муниципальные культурно-досуговые учреждения: муниципальное учреждение «Центр культуры «Досуг» (далее – МУ «ЦК «Досуг»), муниципальное учреждение «Культурный центр им. Н.П. Васильева» (далее – МУ «КЦ им. Н.П. Васильева»), муниципальное бюджетное учреждение культуры «Сельский дом культуры «Елизаветино» (далее - МБУК СДК «Елизаветино»), муниципальное бюджетное учреждение «Культурный центр «Октябрь» (далее - МБУ «КЦ «Октябрь»).</w:t>
      </w:r>
    </w:p>
    <w:tbl>
      <w:tblPr>
        <w:tblW w:w="147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602"/>
        <w:gridCol w:w="709"/>
        <w:gridCol w:w="1012"/>
        <w:gridCol w:w="1211"/>
        <w:gridCol w:w="1462"/>
        <w:gridCol w:w="1275"/>
        <w:gridCol w:w="1234"/>
        <w:gridCol w:w="1134"/>
        <w:gridCol w:w="1134"/>
        <w:gridCol w:w="1134"/>
        <w:gridCol w:w="992"/>
        <w:gridCol w:w="1289"/>
      </w:tblGrid>
      <w:tr w:rsidR="001D3C06" w:rsidRPr="007C0A87" w:rsidTr="007615B4">
        <w:trPr>
          <w:trHeight w:val="255"/>
        </w:trPr>
        <w:tc>
          <w:tcPr>
            <w:tcW w:w="147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06" w:rsidRPr="007C0A87" w:rsidRDefault="001D3C06" w:rsidP="00BB7731">
            <w:pPr>
              <w:jc w:val="right"/>
              <w:rPr>
                <w:rFonts w:cs="Times New Roman"/>
              </w:rPr>
            </w:pPr>
            <w:r w:rsidRPr="007C0A87">
              <w:rPr>
                <w:rFonts w:cs="Times New Roman"/>
              </w:rPr>
              <w:t> Приложение к подпрограмме  IV</w:t>
            </w:r>
          </w:p>
        </w:tc>
      </w:tr>
      <w:tr w:rsidR="001D3C06" w:rsidRPr="007C0A87" w:rsidTr="007615B4">
        <w:trPr>
          <w:trHeight w:val="645"/>
        </w:trPr>
        <w:tc>
          <w:tcPr>
            <w:tcW w:w="147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 xml:space="preserve">Перечень мероприятий подпрограммы IV  </w:t>
            </w:r>
          </w:p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«Развитие самодеятельного творчества и поддержка основных форм культурно-досуговой деятельности в городском округе Электросталь»</w:t>
            </w:r>
          </w:p>
          <w:p w:rsidR="007615B4" w:rsidRPr="007C0A87" w:rsidRDefault="007615B4" w:rsidP="00BB7731">
            <w:pPr>
              <w:jc w:val="center"/>
              <w:rPr>
                <w:rFonts w:cs="Times New Roman"/>
              </w:rPr>
            </w:pPr>
          </w:p>
        </w:tc>
      </w:tr>
      <w:tr w:rsidR="001D3C06" w:rsidRPr="007C0A87" w:rsidTr="007615B4">
        <w:trPr>
          <w:trHeight w:val="4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Сроки </w:t>
            </w:r>
            <w:r w:rsidRPr="007C0A87">
              <w:rPr>
                <w:rFonts w:cs="Times New Roman"/>
                <w:sz w:val="22"/>
                <w:szCs w:val="22"/>
              </w:rPr>
              <w:br/>
              <w:t>исполнения, годы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Источник </w:t>
            </w:r>
            <w:r w:rsidRPr="007C0A87">
              <w:rPr>
                <w:rFonts w:cs="Times New Roman"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Объем финансирования мероприятия в 2016 году (тыс.руб.)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Всего (тыс.руб.)</w:t>
            </w:r>
          </w:p>
        </w:tc>
        <w:tc>
          <w:tcPr>
            <w:tcW w:w="5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Объем финансирования по годам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Ответственный за         </w:t>
            </w:r>
            <w:r w:rsidRPr="007C0A87">
              <w:rPr>
                <w:rFonts w:cs="Times New Roman"/>
                <w:sz w:val="22"/>
                <w:szCs w:val="22"/>
              </w:rPr>
              <w:br/>
              <w:t>выполнение мероприятия подпрограммы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1D3C06" w:rsidRPr="007C0A87" w:rsidTr="007615B4">
        <w:trPr>
          <w:trHeight w:val="11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2017 год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2021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14</w:t>
            </w:r>
          </w:p>
        </w:tc>
      </w:tr>
      <w:tr w:rsidR="001D3C06" w:rsidRPr="007C0A87" w:rsidTr="007615B4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1.</w:t>
            </w:r>
          </w:p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Основное мероприятие 1.</w:t>
            </w:r>
            <w:r w:rsidRPr="007C0A87">
              <w:rPr>
                <w:rFonts w:cs="Times New Roman"/>
                <w:sz w:val="22"/>
                <w:szCs w:val="22"/>
              </w:rPr>
              <w:br/>
              <w:t xml:space="preserve">Оказание муниципальных услуг  по обеспечению творческой самореализации граждан,  проведению культурно-массовых мероприятий,  содержание имущества учреждений клубного типа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2017-2021</w:t>
            </w:r>
          </w:p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 </w:t>
            </w:r>
          </w:p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294150,344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38632,04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80357,504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64328,2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64317,1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46515,5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 МУ «ЦК «Досуг», МУ «КЦ им. Н.П. Васильева», МБУК СДК «Елизаветино», МБУ «КЦ «Октябрь»</w:t>
            </w:r>
          </w:p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 </w:t>
            </w:r>
          </w:p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Обеспечение творческой самореализации граждан,  проведение культурно-массовых мероприятий,  обеспечение содержания имущества учреждений клубного типа</w:t>
            </w:r>
          </w:p>
        </w:tc>
      </w:tr>
      <w:tr w:rsidR="001D3C06" w:rsidRPr="007C0A87" w:rsidTr="007615B4">
        <w:trPr>
          <w:trHeight w:val="7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27719,26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292476,92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38213,92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79102,20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64328,2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64317,1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46515,5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2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1548,734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293,43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1255,304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27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124,69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1.1.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Обеспечение деятельности подведомственных учреждений, включая: оплату труда, начисления на выплаты по оплате труда, уплату налогов, закупку товаров, работ и услуг для нужд учреждений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24 813,25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253400,94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32462,00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65887,14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57543,2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57532,1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39976,50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672612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МУ «ЦК «Досуг», МУ «КЦ им. Н.П. Васильева», МБУК СДК «Елизаветино», МБУ «КЦ «Октябрь»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9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23 778,60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253400,94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32462,00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65887,14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57543,2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57532,1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39976,50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1.2.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Субсидия на повышение 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2017-2018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1034,65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2011,244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440,15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1571,094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 МУ «ЦК «Досуг», МУ «КЦ им. Н.П. Васильева»</w:t>
            </w:r>
          </w:p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Повышение заработной платы работников муниципальных учреждений в сфере культуры</w:t>
            </w:r>
          </w:p>
        </w:tc>
      </w:tr>
      <w:tr w:rsidR="001D3C06" w:rsidRPr="007C0A87" w:rsidTr="007615B4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Средства муниципального бюджета           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72,36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337,816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22,026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315,79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11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962,29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1548,734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293,43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1255,304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102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124,69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124,69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1.3.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Субсидия на проведение мероприятий в сфере культуры в рамках муниципального задания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3 678,30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7400,90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5 534,90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1866,00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МУ «ЦК «Досуг», МУ «КЦ им. Н.П. Васильева», МБУК СДК «Елизаветино», МБУ «КЦ «Октябрь»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Проведение мероприятий в сфере культуры</w:t>
            </w:r>
          </w:p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7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3 678,30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7400,90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5 534,90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1866,00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43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1.4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Целевая субсидия на проведение мероприятий в сфере культуры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2018-2021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29863,10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10383,80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6 576,0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6 576,00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6 327,30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79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29863,10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10383,80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6 576,0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6 576,00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6 327,30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7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1.5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Муниципальная стипендия Главы городского округа Электросталь  выдающимся деятелям культуры и искусства и молодым талантливым авторам  городского округа Электросталь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1033,70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195,00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211,70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Вручение стипендий</w:t>
            </w:r>
          </w:p>
        </w:tc>
      </w:tr>
      <w:tr w:rsidR="001D3C06" w:rsidRPr="007C0A87" w:rsidTr="007615B4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1033,70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195,00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211,70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1.6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Целевая субсидия на проведение капитального, текущего ремонта, увеличение стоимости основных средств, увеличение стоимости материальных запасов, закупка прочих товаров, работ и услуг, услуги по содержанию имущества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410,47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410,47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МУ «ЦК «Досуг», МУ «КЦ им. Н.П. Васильева», МБУК СДК «Елизаветино»</w:t>
            </w:r>
          </w:p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Увеличение стоимости основных средств, увеличение стоимости материальных запасов, закупка прочих товаров, работ и услуг, приобретение и установка входной железной двери</w:t>
            </w:r>
          </w:p>
        </w:tc>
      </w:tr>
      <w:tr w:rsidR="001D3C06" w:rsidRPr="007C0A87" w:rsidTr="007615B4">
        <w:trPr>
          <w:trHeight w:val="3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410,47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410,47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1.7.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Информационное обеспечение  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3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Всего по подпрограмме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2017-2021</w:t>
            </w:r>
          </w:p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 </w:t>
            </w:r>
          </w:p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294150,344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38632,04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80357,504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64328,2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64317,1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46515,5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 МУ «ЦК «Досуг», МУ «КЦ им. Н.П. Васильева», МБУК СДК «Елизаветино», МБУ «КЦ «Октябрь»</w:t>
            </w:r>
          </w:p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 </w:t>
            </w:r>
          </w:p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7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27719,26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292476,92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38213,92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79102,20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64328,2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64317,1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46515,5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2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1548,734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293,43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1255,304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7615B4">
        <w:trPr>
          <w:trHeight w:val="27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124,69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1D3C06" w:rsidRPr="007C0A87" w:rsidRDefault="001D3C06" w:rsidP="001D3C06">
      <w:pPr>
        <w:ind w:left="567"/>
        <w:jc w:val="right"/>
        <w:rPr>
          <w:rFonts w:cs="Times New Roman"/>
        </w:rPr>
      </w:pPr>
      <w:r w:rsidRPr="007C0A87">
        <w:rPr>
          <w:rFonts w:cs="Times New Roman"/>
        </w:rPr>
        <w:t>»</w:t>
      </w:r>
    </w:p>
    <w:p w:rsidR="001D3C06" w:rsidRPr="007C0A87" w:rsidRDefault="001D3C06" w:rsidP="001D3C06">
      <w:pPr>
        <w:ind w:left="567"/>
        <w:jc w:val="right"/>
        <w:rPr>
          <w:rFonts w:cs="Times New Roman"/>
        </w:rPr>
      </w:pPr>
    </w:p>
    <w:p w:rsidR="00AC28A7" w:rsidRDefault="00AC28A7" w:rsidP="00DA0457">
      <w:pPr>
        <w:ind w:left="9214"/>
        <w:rPr>
          <w:rFonts w:cs="Times New Roman"/>
        </w:rPr>
      </w:pPr>
    </w:p>
    <w:p w:rsidR="00AD325A" w:rsidRDefault="00AD325A" w:rsidP="00DA0457">
      <w:pPr>
        <w:ind w:left="9214"/>
        <w:rPr>
          <w:rFonts w:cs="Times New Roman"/>
        </w:rPr>
      </w:pPr>
    </w:p>
    <w:p w:rsidR="00AD325A" w:rsidRDefault="00AD325A" w:rsidP="00DA0457">
      <w:pPr>
        <w:ind w:left="9214"/>
        <w:rPr>
          <w:rFonts w:cs="Times New Roman"/>
        </w:rPr>
      </w:pPr>
    </w:p>
    <w:p w:rsidR="00AD325A" w:rsidRPr="007C0A87" w:rsidRDefault="00AD325A" w:rsidP="00DA0457">
      <w:pPr>
        <w:ind w:left="9214"/>
      </w:pPr>
    </w:p>
    <w:p w:rsidR="001D3C06" w:rsidRPr="007C0A87" w:rsidRDefault="001D3C06" w:rsidP="00DA0457">
      <w:pPr>
        <w:ind w:left="9214"/>
      </w:pPr>
    </w:p>
    <w:p w:rsidR="001D3C06" w:rsidRPr="007C0A87" w:rsidRDefault="001D3C06" w:rsidP="00DA0457">
      <w:pPr>
        <w:ind w:left="9214"/>
      </w:pPr>
    </w:p>
    <w:p w:rsidR="001D3C06" w:rsidRPr="007C0A87" w:rsidRDefault="001D3C06" w:rsidP="00DA0457">
      <w:pPr>
        <w:ind w:left="9214"/>
      </w:pPr>
    </w:p>
    <w:p w:rsidR="001D3C06" w:rsidRPr="007C0A87" w:rsidRDefault="001D3C06" w:rsidP="00DA0457">
      <w:pPr>
        <w:ind w:left="9214"/>
      </w:pPr>
    </w:p>
    <w:p w:rsidR="001D3C06" w:rsidRPr="007C0A87" w:rsidRDefault="001D3C06" w:rsidP="001D3C06">
      <w:pPr>
        <w:ind w:left="9214"/>
      </w:pPr>
      <w:r w:rsidRPr="007C0A87">
        <w:t>Приложение № 3</w:t>
      </w:r>
    </w:p>
    <w:p w:rsidR="001D3C06" w:rsidRPr="007C0A87" w:rsidRDefault="001D3C06" w:rsidP="001D3C06">
      <w:pPr>
        <w:ind w:left="9214"/>
        <w:rPr>
          <w:rFonts w:cs="Times New Roman"/>
        </w:rPr>
      </w:pPr>
      <w:r w:rsidRPr="007C0A87">
        <w:t xml:space="preserve">к изменениям </w:t>
      </w:r>
      <w:r w:rsidRPr="007C0A87">
        <w:rPr>
          <w:rFonts w:cs="Times New Roman"/>
        </w:rPr>
        <w:t xml:space="preserve">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1D3C06" w:rsidRPr="007C0A87" w:rsidRDefault="001D3C06" w:rsidP="001D3C06">
      <w:pPr>
        <w:ind w:left="9214"/>
        <w:rPr>
          <w:rFonts w:cs="Times New Roman"/>
        </w:rPr>
      </w:pPr>
      <w:r w:rsidRPr="007C0A87">
        <w:rPr>
          <w:rFonts w:cs="Times New Roman"/>
        </w:rPr>
        <w:t>(в редакции постановлений Администрации городского округа Электросталь Московской области от 06.12.2017 №880/12, от 29.03.2018 №238/3, от 31.05.2018 №485/5, от 30.07.2018 №703/7)</w:t>
      </w:r>
    </w:p>
    <w:p w:rsidR="001D3C06" w:rsidRPr="007C0A87" w:rsidRDefault="001D3C06" w:rsidP="001D3C06">
      <w:pPr>
        <w:ind w:left="9214"/>
        <w:rPr>
          <w:rFonts w:cs="Times New Roman"/>
        </w:rPr>
      </w:pPr>
    </w:p>
    <w:p w:rsidR="001D3C06" w:rsidRPr="007C0A87" w:rsidRDefault="001D3C06" w:rsidP="001D3C06">
      <w:pPr>
        <w:ind w:left="9214" w:right="-1"/>
        <w:jc w:val="both"/>
        <w:rPr>
          <w:rFonts w:cs="Times New Roman"/>
        </w:rPr>
      </w:pPr>
      <w:r w:rsidRPr="007C0A87">
        <w:rPr>
          <w:rFonts w:cs="Times New Roman"/>
        </w:rPr>
        <w:t>«Приложение № 9</w:t>
      </w:r>
    </w:p>
    <w:p w:rsidR="001D3C06" w:rsidRPr="007C0A87" w:rsidRDefault="001D3C06" w:rsidP="001D3C06">
      <w:pPr>
        <w:ind w:left="9214"/>
        <w:rPr>
          <w:rFonts w:cs="Times New Roman"/>
        </w:rPr>
      </w:pPr>
      <w:r w:rsidRPr="007C0A87">
        <w:rPr>
          <w:rFonts w:cs="Times New Roman"/>
        </w:rPr>
        <w:t>к муниципальной программе</w:t>
      </w:r>
    </w:p>
    <w:p w:rsidR="001D3C06" w:rsidRPr="007C0A87" w:rsidRDefault="001D3C06" w:rsidP="001D3C06">
      <w:pPr>
        <w:ind w:left="9214"/>
        <w:rPr>
          <w:rFonts w:cs="Times New Roman"/>
        </w:rPr>
      </w:pPr>
      <w:r w:rsidRPr="007C0A87">
        <w:rPr>
          <w:rFonts w:cs="Times New Roman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1D3C06" w:rsidRPr="007C0A87" w:rsidRDefault="001D3C06" w:rsidP="001D3C06">
      <w:pPr>
        <w:ind w:left="9214"/>
        <w:rPr>
          <w:rFonts w:cs="Times New Roman"/>
        </w:rPr>
      </w:pPr>
      <w:r w:rsidRPr="007C0A87">
        <w:rPr>
          <w:rFonts w:cs="Times New Roman"/>
        </w:rPr>
        <w:t xml:space="preserve">на 2017-2021 годы  </w:t>
      </w:r>
    </w:p>
    <w:p w:rsidR="001D3C06" w:rsidRPr="007C0A87" w:rsidRDefault="001D3C06" w:rsidP="001D3C06">
      <w:pPr>
        <w:ind w:left="10348"/>
        <w:rPr>
          <w:rFonts w:cs="Times New Roman"/>
        </w:rPr>
      </w:pPr>
    </w:p>
    <w:p w:rsidR="001D3C06" w:rsidRPr="007C0A87" w:rsidRDefault="001D3C06" w:rsidP="001D3C06">
      <w:pPr>
        <w:jc w:val="center"/>
        <w:rPr>
          <w:rFonts w:cs="Times New Roman"/>
        </w:rPr>
      </w:pPr>
    </w:p>
    <w:p w:rsidR="001D3C06" w:rsidRPr="007C0A87" w:rsidRDefault="001D3C06" w:rsidP="001D3C06">
      <w:pPr>
        <w:jc w:val="center"/>
        <w:rPr>
          <w:rFonts w:cs="Times New Roman"/>
        </w:rPr>
      </w:pPr>
      <w:r w:rsidRPr="007C0A87">
        <w:rPr>
          <w:rFonts w:cs="Times New Roman"/>
        </w:rPr>
        <w:t xml:space="preserve">Паспорт подпрограммы </w:t>
      </w:r>
      <w:r w:rsidRPr="007C0A87">
        <w:rPr>
          <w:rFonts w:cs="Times New Roman"/>
          <w:lang w:val="en-US"/>
        </w:rPr>
        <w:t>V</w:t>
      </w:r>
      <w:r w:rsidRPr="007C0A87">
        <w:rPr>
          <w:rFonts w:cs="Times New Roman"/>
        </w:rPr>
        <w:t>I</w:t>
      </w:r>
      <w:r w:rsidRPr="007C0A87">
        <w:rPr>
          <w:rFonts w:cs="Times New Roman"/>
          <w:lang w:val="en-US"/>
        </w:rPr>
        <w:t>I</w:t>
      </w:r>
      <w:r w:rsidRPr="007C0A87">
        <w:rPr>
          <w:rFonts w:cs="Times New Roman"/>
        </w:rPr>
        <w:t xml:space="preserve">  «Укрепление материально-технической базы муниципальных учреждений сферы культуры</w:t>
      </w:r>
    </w:p>
    <w:p w:rsidR="001D3C06" w:rsidRPr="007C0A87" w:rsidRDefault="001D3C06" w:rsidP="001D3C06">
      <w:pPr>
        <w:jc w:val="center"/>
        <w:rPr>
          <w:rFonts w:cs="Times New Roman"/>
        </w:rPr>
      </w:pPr>
      <w:r w:rsidRPr="007C0A87">
        <w:rPr>
          <w:rFonts w:cs="Times New Roman"/>
        </w:rPr>
        <w:t>в городском округе Электросталь»</w:t>
      </w:r>
    </w:p>
    <w:p w:rsidR="001D3C06" w:rsidRPr="007C0A87" w:rsidRDefault="001D3C06" w:rsidP="001D3C06">
      <w:pPr>
        <w:jc w:val="center"/>
        <w:rPr>
          <w:rFonts w:cs="Times New Roman"/>
        </w:rPr>
      </w:pPr>
      <w:r w:rsidRPr="007C0A87">
        <w:rPr>
          <w:rFonts w:cs="Times New Roman"/>
        </w:rPr>
        <w:t>на 2017-2021 годы</w:t>
      </w:r>
    </w:p>
    <w:p w:rsidR="001D3C06" w:rsidRPr="007C0A87" w:rsidRDefault="001D3C06" w:rsidP="001D3C06">
      <w:pPr>
        <w:jc w:val="center"/>
        <w:rPr>
          <w:rFonts w:cs="Times New Roman"/>
        </w:rPr>
      </w:pPr>
    </w:p>
    <w:tbl>
      <w:tblPr>
        <w:tblW w:w="145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561"/>
        <w:gridCol w:w="1530"/>
        <w:gridCol w:w="1648"/>
        <w:gridCol w:w="1232"/>
        <w:gridCol w:w="1190"/>
        <w:gridCol w:w="1268"/>
        <w:gridCol w:w="1025"/>
        <w:gridCol w:w="1418"/>
        <w:gridCol w:w="19"/>
      </w:tblGrid>
      <w:tr w:rsidR="001D3C06" w:rsidRPr="007C0A87" w:rsidTr="00672612">
        <w:trPr>
          <w:gridAfter w:val="1"/>
          <w:wAfter w:w="19" w:type="dxa"/>
        </w:trPr>
        <w:tc>
          <w:tcPr>
            <w:tcW w:w="3686" w:type="dxa"/>
          </w:tcPr>
          <w:p w:rsidR="001D3C06" w:rsidRPr="007C0A87" w:rsidRDefault="001D3C06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10872" w:type="dxa"/>
            <w:gridSpan w:val="8"/>
          </w:tcPr>
          <w:p w:rsidR="001D3C06" w:rsidRPr="007C0A87" w:rsidRDefault="001D3C06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D3C06" w:rsidRPr="007C0A87" w:rsidTr="00672612">
        <w:trPr>
          <w:gridAfter w:val="1"/>
          <w:wAfter w:w="19" w:type="dxa"/>
        </w:trPr>
        <w:tc>
          <w:tcPr>
            <w:tcW w:w="3686" w:type="dxa"/>
            <w:vMerge w:val="restart"/>
          </w:tcPr>
          <w:p w:rsidR="001D3C06" w:rsidRPr="007C0A87" w:rsidRDefault="001D3C06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1" w:type="dxa"/>
            <w:vMerge w:val="restart"/>
          </w:tcPr>
          <w:p w:rsidR="001D3C06" w:rsidRPr="007C0A87" w:rsidRDefault="001D3C06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Главный распорядитель бюджетных средств</w:t>
            </w:r>
          </w:p>
        </w:tc>
        <w:tc>
          <w:tcPr>
            <w:tcW w:w="1530" w:type="dxa"/>
            <w:vMerge w:val="restart"/>
          </w:tcPr>
          <w:p w:rsidR="001D3C06" w:rsidRPr="007C0A87" w:rsidRDefault="001D3C06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Источник финансирования</w:t>
            </w:r>
          </w:p>
        </w:tc>
        <w:tc>
          <w:tcPr>
            <w:tcW w:w="7781" w:type="dxa"/>
            <w:gridSpan w:val="6"/>
          </w:tcPr>
          <w:p w:rsidR="001D3C06" w:rsidRPr="007C0A87" w:rsidRDefault="001D3C06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Расходы (тыс. рублей)</w:t>
            </w:r>
          </w:p>
        </w:tc>
      </w:tr>
      <w:tr w:rsidR="001D3C06" w:rsidRPr="007C0A87" w:rsidTr="00672612">
        <w:tc>
          <w:tcPr>
            <w:tcW w:w="3686" w:type="dxa"/>
            <w:vMerge/>
          </w:tcPr>
          <w:p w:rsidR="001D3C06" w:rsidRPr="007C0A87" w:rsidRDefault="001D3C06" w:rsidP="00BB7731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1D3C06" w:rsidRPr="007C0A87" w:rsidRDefault="001D3C06" w:rsidP="00BB7731">
            <w:pPr>
              <w:rPr>
                <w:rFonts w:cs="Times New Roman"/>
              </w:rPr>
            </w:pPr>
          </w:p>
        </w:tc>
        <w:tc>
          <w:tcPr>
            <w:tcW w:w="1530" w:type="dxa"/>
            <w:vMerge/>
          </w:tcPr>
          <w:p w:rsidR="001D3C06" w:rsidRPr="007C0A87" w:rsidRDefault="001D3C06" w:rsidP="00BB7731">
            <w:pPr>
              <w:rPr>
                <w:rFonts w:cs="Times New Roman"/>
              </w:rPr>
            </w:pPr>
          </w:p>
        </w:tc>
        <w:tc>
          <w:tcPr>
            <w:tcW w:w="1648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Итого</w:t>
            </w:r>
          </w:p>
        </w:tc>
        <w:tc>
          <w:tcPr>
            <w:tcW w:w="1232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2017</w:t>
            </w:r>
          </w:p>
        </w:tc>
        <w:tc>
          <w:tcPr>
            <w:tcW w:w="1190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2018</w:t>
            </w:r>
          </w:p>
        </w:tc>
        <w:tc>
          <w:tcPr>
            <w:tcW w:w="1268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2019</w:t>
            </w:r>
          </w:p>
        </w:tc>
        <w:tc>
          <w:tcPr>
            <w:tcW w:w="1025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2020</w:t>
            </w:r>
          </w:p>
        </w:tc>
        <w:tc>
          <w:tcPr>
            <w:tcW w:w="1437" w:type="dxa"/>
            <w:gridSpan w:val="2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2021</w:t>
            </w:r>
          </w:p>
        </w:tc>
      </w:tr>
      <w:tr w:rsidR="001D3C06" w:rsidRPr="007C0A87" w:rsidTr="00672612">
        <w:tc>
          <w:tcPr>
            <w:tcW w:w="3686" w:type="dxa"/>
            <w:vMerge/>
          </w:tcPr>
          <w:p w:rsidR="001D3C06" w:rsidRPr="007C0A87" w:rsidRDefault="001D3C06" w:rsidP="00BB7731">
            <w:pPr>
              <w:rPr>
                <w:rFonts w:cs="Times New Roman"/>
              </w:rPr>
            </w:pPr>
          </w:p>
        </w:tc>
        <w:tc>
          <w:tcPr>
            <w:tcW w:w="1561" w:type="dxa"/>
            <w:vMerge w:val="restart"/>
          </w:tcPr>
          <w:p w:rsidR="001D3C06" w:rsidRPr="007C0A87" w:rsidRDefault="001D3C06" w:rsidP="00BB7731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1D3C06" w:rsidRPr="007C0A87" w:rsidRDefault="001D3C06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Всего,</w:t>
            </w:r>
          </w:p>
          <w:p w:rsidR="001D3C06" w:rsidRPr="007C0A87" w:rsidRDefault="001D3C06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в том числе: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177476,78</w:t>
            </w:r>
          </w:p>
        </w:tc>
        <w:tc>
          <w:tcPr>
            <w:tcW w:w="1232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75541,0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74935,78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27000,0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</w:tr>
      <w:tr w:rsidR="001D3C06" w:rsidRPr="007C0A87" w:rsidTr="00672612">
        <w:tc>
          <w:tcPr>
            <w:tcW w:w="3686" w:type="dxa"/>
            <w:vMerge/>
          </w:tcPr>
          <w:p w:rsidR="001D3C06" w:rsidRPr="007C0A87" w:rsidRDefault="001D3C06" w:rsidP="00BB7731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1D3C06" w:rsidRPr="007C0A87" w:rsidRDefault="001D3C06" w:rsidP="00BB7731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1D3C06" w:rsidRPr="007C0A87" w:rsidRDefault="001D3C06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56248,78</w:t>
            </w:r>
          </w:p>
        </w:tc>
        <w:tc>
          <w:tcPr>
            <w:tcW w:w="1232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23187,0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tabs>
                <w:tab w:val="center" w:pos="533"/>
              </w:tabs>
              <w:rPr>
                <w:rFonts w:cs="Times New Roman"/>
              </w:rPr>
            </w:pPr>
            <w:r w:rsidRPr="007C0A87">
              <w:rPr>
                <w:rFonts w:cs="Times New Roman"/>
              </w:rPr>
              <w:tab/>
              <w:t>6061,78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27000,0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</w:tr>
      <w:tr w:rsidR="001D3C06" w:rsidRPr="007C0A87" w:rsidTr="00672612">
        <w:tc>
          <w:tcPr>
            <w:tcW w:w="3686" w:type="dxa"/>
            <w:vMerge/>
          </w:tcPr>
          <w:p w:rsidR="001D3C06" w:rsidRPr="007C0A87" w:rsidRDefault="001D3C06" w:rsidP="00BB7731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1D3C06" w:rsidRPr="007C0A87" w:rsidRDefault="001D3C06" w:rsidP="00BB7731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1D3C06" w:rsidRPr="007C0A87" w:rsidRDefault="001D3C06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121228,0</w:t>
            </w:r>
          </w:p>
        </w:tc>
        <w:tc>
          <w:tcPr>
            <w:tcW w:w="1232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52354,0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68874,0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</w:tr>
      <w:tr w:rsidR="001D3C06" w:rsidRPr="007C0A87" w:rsidTr="00672612">
        <w:tc>
          <w:tcPr>
            <w:tcW w:w="3686" w:type="dxa"/>
            <w:vMerge/>
          </w:tcPr>
          <w:p w:rsidR="001D3C06" w:rsidRPr="007C0A87" w:rsidRDefault="001D3C06" w:rsidP="00BB7731">
            <w:pPr>
              <w:rPr>
                <w:rFonts w:cs="Times New Roman"/>
              </w:rPr>
            </w:pPr>
          </w:p>
        </w:tc>
        <w:tc>
          <w:tcPr>
            <w:tcW w:w="1561" w:type="dxa"/>
            <w:vMerge w:val="restart"/>
          </w:tcPr>
          <w:p w:rsidR="001D3C06" w:rsidRPr="007C0A87" w:rsidRDefault="001D3C06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530" w:type="dxa"/>
          </w:tcPr>
          <w:p w:rsidR="001D3C06" w:rsidRPr="007C0A87" w:rsidRDefault="001D3C06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Всего,</w:t>
            </w:r>
          </w:p>
          <w:p w:rsidR="001D3C06" w:rsidRPr="007C0A87" w:rsidRDefault="001D3C06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в том числе:</w:t>
            </w:r>
          </w:p>
        </w:tc>
        <w:tc>
          <w:tcPr>
            <w:tcW w:w="1648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75541,0</w:t>
            </w:r>
          </w:p>
        </w:tc>
        <w:tc>
          <w:tcPr>
            <w:tcW w:w="1232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75541,0</w:t>
            </w:r>
          </w:p>
        </w:tc>
        <w:tc>
          <w:tcPr>
            <w:tcW w:w="1190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  <w:tc>
          <w:tcPr>
            <w:tcW w:w="1268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  <w:tc>
          <w:tcPr>
            <w:tcW w:w="1025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</w:tr>
      <w:tr w:rsidR="001D3C06" w:rsidRPr="007C0A87" w:rsidTr="00672612">
        <w:tc>
          <w:tcPr>
            <w:tcW w:w="3686" w:type="dxa"/>
            <w:vMerge/>
          </w:tcPr>
          <w:p w:rsidR="001D3C06" w:rsidRPr="007C0A87" w:rsidRDefault="001D3C06" w:rsidP="00BB7731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1D3C06" w:rsidRPr="007C0A87" w:rsidRDefault="001D3C06" w:rsidP="00BB7731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1D3C06" w:rsidRPr="007C0A87" w:rsidRDefault="001D3C06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23187,0</w:t>
            </w:r>
          </w:p>
        </w:tc>
        <w:tc>
          <w:tcPr>
            <w:tcW w:w="1232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23187,0</w:t>
            </w:r>
          </w:p>
        </w:tc>
        <w:tc>
          <w:tcPr>
            <w:tcW w:w="1190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  <w:tc>
          <w:tcPr>
            <w:tcW w:w="1268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  <w:tc>
          <w:tcPr>
            <w:tcW w:w="1025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</w:tr>
      <w:tr w:rsidR="001D3C06" w:rsidRPr="007C0A87" w:rsidTr="00672612">
        <w:tc>
          <w:tcPr>
            <w:tcW w:w="3686" w:type="dxa"/>
            <w:vMerge/>
          </w:tcPr>
          <w:p w:rsidR="001D3C06" w:rsidRPr="007C0A87" w:rsidRDefault="001D3C06" w:rsidP="00BB7731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1D3C06" w:rsidRPr="007C0A87" w:rsidRDefault="001D3C06" w:rsidP="00BB7731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1D3C06" w:rsidRPr="007C0A87" w:rsidRDefault="001D3C06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52354,0</w:t>
            </w:r>
          </w:p>
        </w:tc>
        <w:tc>
          <w:tcPr>
            <w:tcW w:w="1232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52354,0</w:t>
            </w:r>
          </w:p>
        </w:tc>
        <w:tc>
          <w:tcPr>
            <w:tcW w:w="1190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  <w:tc>
          <w:tcPr>
            <w:tcW w:w="1268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  <w:tc>
          <w:tcPr>
            <w:tcW w:w="1025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</w:tr>
      <w:tr w:rsidR="001D3C06" w:rsidRPr="007C0A87" w:rsidTr="00672612">
        <w:tc>
          <w:tcPr>
            <w:tcW w:w="3686" w:type="dxa"/>
            <w:vMerge/>
          </w:tcPr>
          <w:p w:rsidR="001D3C06" w:rsidRPr="007C0A87" w:rsidRDefault="001D3C06" w:rsidP="00BB7731">
            <w:pPr>
              <w:rPr>
                <w:rFonts w:cs="Times New Roman"/>
              </w:rPr>
            </w:pPr>
          </w:p>
        </w:tc>
        <w:tc>
          <w:tcPr>
            <w:tcW w:w="1561" w:type="dxa"/>
            <w:vMerge w:val="restart"/>
          </w:tcPr>
          <w:p w:rsidR="001D3C06" w:rsidRPr="007C0A87" w:rsidRDefault="001D3C06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530" w:type="dxa"/>
          </w:tcPr>
          <w:p w:rsidR="001D3C06" w:rsidRPr="007C0A87" w:rsidRDefault="001D3C06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Всего,</w:t>
            </w:r>
          </w:p>
          <w:p w:rsidR="001D3C06" w:rsidRPr="007C0A87" w:rsidRDefault="001D3C06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в том числе:</w:t>
            </w:r>
          </w:p>
        </w:tc>
        <w:tc>
          <w:tcPr>
            <w:tcW w:w="1648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101935,78</w:t>
            </w:r>
          </w:p>
        </w:tc>
        <w:tc>
          <w:tcPr>
            <w:tcW w:w="1232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  <w:tc>
          <w:tcPr>
            <w:tcW w:w="1190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74935,78</w:t>
            </w:r>
          </w:p>
        </w:tc>
        <w:tc>
          <w:tcPr>
            <w:tcW w:w="1268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27000,0</w:t>
            </w:r>
          </w:p>
        </w:tc>
        <w:tc>
          <w:tcPr>
            <w:tcW w:w="1025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</w:tr>
      <w:tr w:rsidR="001D3C06" w:rsidRPr="007C0A87" w:rsidTr="00672612">
        <w:tc>
          <w:tcPr>
            <w:tcW w:w="3686" w:type="dxa"/>
            <w:vMerge/>
          </w:tcPr>
          <w:p w:rsidR="001D3C06" w:rsidRPr="007C0A87" w:rsidRDefault="001D3C06" w:rsidP="00BB7731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1D3C06" w:rsidRPr="007C0A87" w:rsidRDefault="001D3C06" w:rsidP="00BB7731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1D3C06" w:rsidRPr="007C0A87" w:rsidRDefault="001D3C06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33061,78</w:t>
            </w:r>
          </w:p>
        </w:tc>
        <w:tc>
          <w:tcPr>
            <w:tcW w:w="1232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  <w:tc>
          <w:tcPr>
            <w:tcW w:w="1190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6061,78</w:t>
            </w:r>
          </w:p>
        </w:tc>
        <w:tc>
          <w:tcPr>
            <w:tcW w:w="1268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27000,0</w:t>
            </w:r>
          </w:p>
        </w:tc>
        <w:tc>
          <w:tcPr>
            <w:tcW w:w="1025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</w:tr>
      <w:tr w:rsidR="001D3C06" w:rsidRPr="007C0A87" w:rsidTr="00672612">
        <w:tc>
          <w:tcPr>
            <w:tcW w:w="3686" w:type="dxa"/>
            <w:vMerge/>
          </w:tcPr>
          <w:p w:rsidR="001D3C06" w:rsidRPr="007C0A87" w:rsidRDefault="001D3C06" w:rsidP="00BB7731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1D3C06" w:rsidRPr="007C0A87" w:rsidRDefault="001D3C06" w:rsidP="00BB7731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1D3C06" w:rsidRPr="007C0A87" w:rsidRDefault="001D3C06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68874,0</w:t>
            </w:r>
          </w:p>
        </w:tc>
        <w:tc>
          <w:tcPr>
            <w:tcW w:w="1232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  <w:tc>
          <w:tcPr>
            <w:tcW w:w="1190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68874,0</w:t>
            </w:r>
          </w:p>
        </w:tc>
        <w:tc>
          <w:tcPr>
            <w:tcW w:w="1268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  <w:tc>
          <w:tcPr>
            <w:tcW w:w="1025" w:type="dxa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</w:tr>
    </w:tbl>
    <w:p w:rsidR="001D3C06" w:rsidRPr="007C0A87" w:rsidRDefault="001D3C06" w:rsidP="001D3C06">
      <w:pPr>
        <w:rPr>
          <w:rFonts w:cs="Times New Roman"/>
        </w:rPr>
      </w:pPr>
    </w:p>
    <w:p w:rsidR="001D3C06" w:rsidRPr="007C0A87" w:rsidRDefault="001D3C06" w:rsidP="001D3C06">
      <w:pPr>
        <w:jc w:val="center"/>
        <w:rPr>
          <w:rFonts w:cs="Times New Roman"/>
        </w:rPr>
      </w:pPr>
      <w:r w:rsidRPr="007C0A87">
        <w:rPr>
          <w:rFonts w:cs="Times New Roman"/>
        </w:rPr>
        <w:t>Характеристика проблем, решаемых посредством мероприятий</w:t>
      </w:r>
    </w:p>
    <w:p w:rsidR="001D3C06" w:rsidRPr="007C0A87" w:rsidRDefault="001D3C06" w:rsidP="001D3C06">
      <w:pPr>
        <w:jc w:val="both"/>
        <w:rPr>
          <w:rFonts w:cs="Times New Roman"/>
        </w:rPr>
      </w:pPr>
      <w:r w:rsidRPr="007C0A87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муниципальных учреждений  культуры и дополнительного образования в сфере культуры и искусства, снизится конкурентоспособность учреждений.</w:t>
      </w:r>
    </w:p>
    <w:p w:rsidR="001D3C06" w:rsidRPr="007C0A87" w:rsidRDefault="001D3C06" w:rsidP="001D3C06">
      <w:pPr>
        <w:jc w:val="both"/>
        <w:rPr>
          <w:rFonts w:cs="Times New Roman"/>
        </w:rPr>
      </w:pPr>
      <w:r w:rsidRPr="007C0A87">
        <w:rPr>
          <w:rFonts w:cs="Times New Roman"/>
        </w:rPr>
        <w:t xml:space="preserve">В рамках подпрограммы </w:t>
      </w:r>
      <w:r w:rsidRPr="007C0A87">
        <w:rPr>
          <w:rFonts w:cs="Times New Roman"/>
          <w:lang w:val="en-US"/>
        </w:rPr>
        <w:t>VII</w:t>
      </w:r>
      <w:r w:rsidRPr="007C0A87">
        <w:rPr>
          <w:rFonts w:cs="Times New Roman"/>
        </w:rPr>
        <w:t xml:space="preserve"> предусматривается реализация следующих мероприятий:</w:t>
      </w:r>
    </w:p>
    <w:p w:rsidR="001D3C06" w:rsidRPr="007C0A87" w:rsidRDefault="001D3C06" w:rsidP="001D3C06">
      <w:pPr>
        <w:jc w:val="both"/>
        <w:rPr>
          <w:rFonts w:cs="Times New Roman"/>
        </w:rPr>
      </w:pPr>
      <w:r w:rsidRPr="007C0A87">
        <w:rPr>
          <w:rFonts w:cs="Times New Roman"/>
        </w:rPr>
        <w:t>1. Капитальный ремонт детской художественной школы по адресу: Московская область, городской округ Электросталь, ул. Западная, д.15.</w:t>
      </w:r>
    </w:p>
    <w:p w:rsidR="001D3C06" w:rsidRPr="007C0A87" w:rsidRDefault="001D3C06" w:rsidP="001D3C06">
      <w:pPr>
        <w:jc w:val="both"/>
        <w:rPr>
          <w:rFonts w:cs="Times New Roman"/>
        </w:rPr>
      </w:pPr>
      <w:r w:rsidRPr="007C0A87">
        <w:rPr>
          <w:rFonts w:cs="Times New Roman"/>
        </w:rPr>
        <w:t>2. Изготовление проектно-сметной документации на капитальный ремонт центральной детской библиотеки «Буратино» МУ «ЦБС», центральной библиотеки им. К.Г. Паустовского МУ «ЦБС».</w:t>
      </w:r>
    </w:p>
    <w:p w:rsidR="001D3C06" w:rsidRPr="007C0A87" w:rsidRDefault="001D3C06" w:rsidP="001D3C06">
      <w:pPr>
        <w:jc w:val="both"/>
        <w:rPr>
          <w:rFonts w:cs="Times New Roman"/>
        </w:rPr>
      </w:pPr>
      <w:r w:rsidRPr="007C0A87">
        <w:rPr>
          <w:rFonts w:cs="Times New Roman"/>
        </w:rPr>
        <w:t>3. Ремонт кровли библиотеки семейного чтения «Очаг» МУ «ЦБС».</w:t>
      </w:r>
    </w:p>
    <w:p w:rsidR="001D3C06" w:rsidRPr="007C0A87" w:rsidRDefault="001D3C06" w:rsidP="001D3C06">
      <w:pPr>
        <w:jc w:val="both"/>
        <w:rPr>
          <w:rFonts w:cs="Times New Roman"/>
        </w:rPr>
      </w:pPr>
      <w:r w:rsidRPr="007C0A87">
        <w:rPr>
          <w:rFonts w:cs="Times New Roman"/>
        </w:rPr>
        <w:t xml:space="preserve">4. Ремонт вентиляции МУ «КЦ им. Н.П. Васильева», в том числе изготовление проектно-сметной документации и паспорта БТИ </w:t>
      </w:r>
    </w:p>
    <w:p w:rsidR="00672612" w:rsidRPr="007C0A87" w:rsidRDefault="001D3C06" w:rsidP="001D3C06">
      <w:pPr>
        <w:jc w:val="both"/>
        <w:rPr>
          <w:rFonts w:cs="Times New Roman"/>
        </w:rPr>
      </w:pPr>
      <w:r w:rsidRPr="007C0A87">
        <w:rPr>
          <w:rFonts w:cs="Times New Roman"/>
        </w:rPr>
        <w:t xml:space="preserve">5. </w:t>
      </w:r>
      <w:r w:rsidR="00672612" w:rsidRPr="007C0A87">
        <w:rPr>
          <w:rFonts w:cs="Times New Roman"/>
        </w:rPr>
        <w:t>Проведение капитального ремонта объекта: обособленное подразделение (филиал) сельский дом культуры «</w:t>
      </w:r>
      <w:proofErr w:type="spellStart"/>
      <w:r w:rsidR="00672612" w:rsidRPr="007C0A87">
        <w:rPr>
          <w:rFonts w:cs="Times New Roman"/>
        </w:rPr>
        <w:t>Всеволодово</w:t>
      </w:r>
      <w:proofErr w:type="spellEnd"/>
      <w:r w:rsidR="00672612" w:rsidRPr="007C0A87">
        <w:rPr>
          <w:rFonts w:cs="Times New Roman"/>
        </w:rPr>
        <w:t xml:space="preserve">» муниципального бюджетного учреждения культуры «Сельский дом культуры  «Елизаветино» с использованием средств бюджета Московской области </w:t>
      </w:r>
      <w:r w:rsidR="004F6064" w:rsidRPr="007C0A87">
        <w:rPr>
          <w:rFonts w:cs="Times New Roman"/>
        </w:rPr>
        <w:t>в рамках п</w:t>
      </w:r>
      <w:r w:rsidR="00672612" w:rsidRPr="007C0A87">
        <w:rPr>
          <w:rFonts w:cs="Times New Roman"/>
        </w:rPr>
        <w:t>редоставлени</w:t>
      </w:r>
      <w:r w:rsidR="004F6064" w:rsidRPr="007C0A87">
        <w:rPr>
          <w:rFonts w:cs="Times New Roman"/>
        </w:rPr>
        <w:t>я</w:t>
      </w:r>
      <w:r w:rsidR="00672612" w:rsidRPr="007C0A87">
        <w:rPr>
          <w:rFonts w:cs="Times New Roman"/>
        </w:rPr>
        <w:t xml:space="preserve"> субсидии на проведение первоочередных мероприятий по восстановлению объектов социальной и инженерной инфраструктуры военных городков, переданных в собственность городского округа Электросталь</w:t>
      </w:r>
      <w:r w:rsidR="004F6064" w:rsidRPr="007C0A87">
        <w:rPr>
          <w:rFonts w:cs="Times New Roman"/>
        </w:rPr>
        <w:t>.</w:t>
      </w:r>
    </w:p>
    <w:p w:rsidR="001D3C06" w:rsidRPr="007C0A87" w:rsidRDefault="001D3C06" w:rsidP="001D3C06">
      <w:pPr>
        <w:jc w:val="both"/>
        <w:rPr>
          <w:rFonts w:cs="Times New Roman"/>
        </w:rPr>
      </w:pPr>
      <w:r w:rsidRPr="007C0A87">
        <w:rPr>
          <w:rFonts w:cs="Times New Roman"/>
        </w:rPr>
        <w:t>6. Изготовление проектно-сметной документации на проведение капитал</w:t>
      </w:r>
      <w:r w:rsidR="00672612" w:rsidRPr="007C0A87">
        <w:rPr>
          <w:rFonts w:cs="Times New Roman"/>
        </w:rPr>
        <w:t xml:space="preserve">ьного ремонта МБУ «КЦ «Октябрь», в том числе выполнение привязки здания к земельному участку, точки </w:t>
      </w:r>
      <w:r w:rsidR="00672612" w:rsidRPr="007C0A87">
        <w:rPr>
          <w:rFonts w:cs="Times New Roman"/>
          <w:lang w:val="en-US"/>
        </w:rPr>
        <w:t>GPRS</w:t>
      </w:r>
      <w:r w:rsidR="00672612" w:rsidRPr="007C0A87">
        <w:rPr>
          <w:rFonts w:cs="Times New Roman"/>
        </w:rPr>
        <w:t>, проведение обмеров здания, оценка арендуемых помещений.</w:t>
      </w:r>
    </w:p>
    <w:p w:rsidR="001D3C06" w:rsidRPr="007C0A87" w:rsidRDefault="001D3C06" w:rsidP="001D3C06">
      <w:pPr>
        <w:jc w:val="both"/>
        <w:rPr>
          <w:rFonts w:cs="Times New Roman"/>
        </w:rPr>
      </w:pPr>
    </w:p>
    <w:tbl>
      <w:tblPr>
        <w:tblW w:w="147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6"/>
        <w:gridCol w:w="2509"/>
        <w:gridCol w:w="743"/>
        <w:gridCol w:w="1124"/>
        <w:gridCol w:w="170"/>
        <w:gridCol w:w="457"/>
        <w:gridCol w:w="659"/>
        <w:gridCol w:w="1236"/>
        <w:gridCol w:w="1046"/>
        <w:gridCol w:w="1227"/>
        <w:gridCol w:w="957"/>
        <w:gridCol w:w="882"/>
        <w:gridCol w:w="806"/>
        <w:gridCol w:w="697"/>
        <w:gridCol w:w="608"/>
        <w:gridCol w:w="1058"/>
      </w:tblGrid>
      <w:tr w:rsidR="001D3C06" w:rsidRPr="007C0A87" w:rsidTr="004F6064">
        <w:trPr>
          <w:gridAfter w:val="2"/>
          <w:wAfter w:w="1666" w:type="dxa"/>
          <w:trHeight w:val="278"/>
        </w:trPr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5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C06" w:rsidRPr="007C0A87" w:rsidRDefault="001D3C06" w:rsidP="00BB7731">
            <w:pPr>
              <w:jc w:val="right"/>
              <w:rPr>
                <w:rFonts w:cs="Times New Roman"/>
              </w:rPr>
            </w:pPr>
            <w:r w:rsidRPr="007C0A87">
              <w:rPr>
                <w:rFonts w:cs="Times New Roman"/>
              </w:rPr>
              <w:t xml:space="preserve">      </w:t>
            </w:r>
          </w:p>
          <w:p w:rsidR="001D3C06" w:rsidRPr="007C0A87" w:rsidRDefault="001D3C06" w:rsidP="00BB7731">
            <w:pPr>
              <w:jc w:val="right"/>
              <w:rPr>
                <w:rFonts w:cs="Times New Roman"/>
              </w:rPr>
            </w:pPr>
          </w:p>
          <w:p w:rsidR="001D3C06" w:rsidRPr="007C0A87" w:rsidRDefault="001D3C06" w:rsidP="00BB7731">
            <w:pPr>
              <w:jc w:val="right"/>
              <w:rPr>
                <w:rFonts w:cs="Times New Roman"/>
              </w:rPr>
            </w:pPr>
            <w:r w:rsidRPr="007C0A87">
              <w:rPr>
                <w:rFonts w:cs="Times New Roman"/>
              </w:rPr>
              <w:t xml:space="preserve"> Приложение к подпрограмме VII</w:t>
            </w:r>
          </w:p>
        </w:tc>
      </w:tr>
      <w:tr w:rsidR="001D3C06" w:rsidRPr="007C0A87" w:rsidTr="004F6064">
        <w:trPr>
          <w:trHeight w:val="300"/>
        </w:trPr>
        <w:tc>
          <w:tcPr>
            <w:tcW w:w="147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 xml:space="preserve">Перечень мероприятий подпрограммы VII </w:t>
            </w:r>
          </w:p>
          <w:p w:rsidR="001D3C06" w:rsidRPr="007C0A87" w:rsidRDefault="001D3C06" w:rsidP="00BB7731">
            <w:pPr>
              <w:jc w:val="center"/>
              <w:rPr>
                <w:rFonts w:cs="Times New Roman"/>
              </w:rPr>
            </w:pPr>
            <w:r w:rsidRPr="007C0A87">
              <w:rPr>
                <w:rFonts w:cs="Times New Roman"/>
              </w:rPr>
              <w:t>«Укрепление материально-технической базы муниципальных учреждений культуры городского округа Электросталь»</w:t>
            </w:r>
          </w:p>
        </w:tc>
      </w:tr>
      <w:tr w:rsidR="001D3C06" w:rsidRPr="007C0A87" w:rsidTr="004F6064">
        <w:trPr>
          <w:trHeight w:val="4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Мероприятия по реализации подпрограммы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Сроки </w:t>
            </w:r>
            <w:r w:rsidRPr="007C0A87">
              <w:rPr>
                <w:rFonts w:cs="Times New Roman"/>
                <w:sz w:val="22"/>
                <w:szCs w:val="22"/>
              </w:rPr>
              <w:br/>
              <w:t>исполнения, годы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Источник </w:t>
            </w:r>
            <w:r w:rsidRPr="007C0A87">
              <w:rPr>
                <w:rFonts w:cs="Times New Roman"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Объем финансирования мероприятия в 2016 году (тыс.руб.)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Всего (тыс.руб.)</w:t>
            </w:r>
          </w:p>
        </w:tc>
        <w:tc>
          <w:tcPr>
            <w:tcW w:w="4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Объем финансирования по годам (тыс.руб.)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Ответственный за         </w:t>
            </w:r>
            <w:r w:rsidRPr="007C0A87">
              <w:rPr>
                <w:rFonts w:cs="Times New Roman"/>
                <w:sz w:val="22"/>
                <w:szCs w:val="22"/>
              </w:rPr>
              <w:br/>
              <w:t>выполнение мероприятия программы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1D3C06" w:rsidRPr="007C0A87" w:rsidTr="004F6064">
        <w:trPr>
          <w:trHeight w:val="13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2017 год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2018 год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2019 год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2020 год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2021 год</w:t>
            </w:r>
          </w:p>
        </w:tc>
        <w:tc>
          <w:tcPr>
            <w:tcW w:w="1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4F606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13</w:t>
            </w:r>
          </w:p>
        </w:tc>
      </w:tr>
      <w:tr w:rsidR="001D3C06" w:rsidRPr="007C0A87" w:rsidTr="004F6064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Основное мероприятие 1. Укрепление  материально-технической базы объектов культуры, оснащение современным оборудованием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2017-2021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177476,78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75541,0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74935,78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27000,0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Муниципальные учреждения культуры и  дополнительного образования сферы культуры и искусства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 Укрепление  материально-технической базы объектов</w:t>
            </w:r>
          </w:p>
        </w:tc>
      </w:tr>
      <w:tr w:rsidR="001D3C06" w:rsidRPr="007C0A87" w:rsidTr="004F6064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56248,78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23187,0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6061,78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27000,0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4F6064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Средства бюджета Московской области       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121228,0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52354,0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68874,0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4F6064">
        <w:trPr>
          <w:trHeight w:val="5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1.1.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Капитальный ремонт детской художественной школы по адресу: Московская область, городской округ Электросталь, ул. Западная, д.15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75241,0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75241,0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МБУДО «ДХШ»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Количество объектов культуры, по которым в текущем году завершены работы по капитальному ремонту и техническому переоснащению</w:t>
            </w:r>
          </w:p>
        </w:tc>
      </w:tr>
      <w:tr w:rsidR="001D3C06" w:rsidRPr="007C0A87" w:rsidTr="004F6064">
        <w:trPr>
          <w:trHeight w:val="7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Средства бюджета Московской области       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52 354,0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52354,0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4F6064">
        <w:trPr>
          <w:trHeight w:val="12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софинансирования муниципального бюджета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22437,0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22437,0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4F606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1.1.1.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проведение мероприятий по установке охранного видеонаблюдения  </w:t>
            </w: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450,0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4F6064">
        <w:trPr>
          <w:trHeight w:val="9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1.2.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Целевые субсидии на </w:t>
            </w:r>
            <w:r w:rsidRPr="007C0A87">
              <w:rPr>
                <w:rFonts w:eastAsia="Calibri" w:cs="Times New Roman"/>
                <w:sz w:val="22"/>
                <w:szCs w:val="22"/>
              </w:rPr>
              <w:t>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сигнализации, на оказание услуг по разработке рабочей документации для проведение капитального ремонта, на кадастровые работы по изготовлению технических планов помещений</w:t>
            </w:r>
            <w:r w:rsidRPr="007C0A87">
              <w:rPr>
                <w:rFonts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2017-2021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29737,29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2437,29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27000,0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4F606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МУ «КЦ им.Н.П. Васильева»</w:t>
            </w:r>
            <w:r w:rsidR="004F6064" w:rsidRPr="007C0A87">
              <w:rPr>
                <w:rFonts w:cs="Times New Roman"/>
                <w:sz w:val="22"/>
                <w:szCs w:val="22"/>
              </w:rPr>
              <w:t xml:space="preserve">, </w:t>
            </w:r>
            <w:r w:rsidRPr="007C0A87">
              <w:rPr>
                <w:rFonts w:cs="Times New Roman"/>
                <w:sz w:val="22"/>
                <w:szCs w:val="22"/>
              </w:rPr>
              <w:t>МУ «ЦБС</w:t>
            </w:r>
            <w:proofErr w:type="gramStart"/>
            <w:r w:rsidRPr="007C0A87">
              <w:rPr>
                <w:rFonts w:cs="Times New Roman"/>
                <w:sz w:val="22"/>
                <w:szCs w:val="22"/>
              </w:rPr>
              <w:t>» ,</w:t>
            </w:r>
            <w:proofErr w:type="gramEnd"/>
            <w:r w:rsidRPr="007C0A87">
              <w:rPr>
                <w:rFonts w:cs="Times New Roman"/>
                <w:sz w:val="22"/>
                <w:szCs w:val="22"/>
              </w:rPr>
              <w:t xml:space="preserve"> МУ «ЦК «Досуг», МАУДО «ДМШ»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4F6064">
        <w:trPr>
          <w:trHeight w:val="10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29737,29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2437,29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27000,0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4F6064">
        <w:trPr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Средства бюджета Московской области       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4F6064">
        <w:trPr>
          <w:trHeight w:val="405"/>
        </w:trPr>
        <w:tc>
          <w:tcPr>
            <w:tcW w:w="5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1.2.1.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eastAsia="Calibri"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Изготовление проектно-сметной документации на капитальный ремонт центральной детской библиотеки «Буратино» МУ «ЦБС»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МУ «ЦБС»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Изготовление проектно-сметной документации</w:t>
            </w:r>
          </w:p>
        </w:tc>
      </w:tr>
      <w:tr w:rsidR="001D3C06" w:rsidRPr="007C0A87" w:rsidTr="004F6064">
        <w:trPr>
          <w:trHeight w:val="405"/>
        </w:trPr>
        <w:tc>
          <w:tcPr>
            <w:tcW w:w="5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1.2.2.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eastAsia="Calibri" w:cs="Times New Roman"/>
                <w:sz w:val="22"/>
                <w:szCs w:val="22"/>
              </w:rPr>
            </w:pPr>
            <w:r w:rsidRPr="007C0A87">
              <w:rPr>
                <w:rFonts w:eastAsia="Calibri" w:cs="Times New Roman"/>
                <w:sz w:val="22"/>
                <w:szCs w:val="22"/>
              </w:rPr>
              <w:t>Разработка рабочей документации для проведения ремонта  вентиляции МУ «КЦ им. Н.П. Васильева»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МУ «КЦ им.Н.П. Васильева»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Изготовление проектно-сметной документации на ремонт вентиляции </w:t>
            </w:r>
          </w:p>
        </w:tc>
      </w:tr>
      <w:tr w:rsidR="001D3C06" w:rsidRPr="007C0A87" w:rsidTr="004F6064">
        <w:trPr>
          <w:trHeight w:val="405"/>
        </w:trPr>
        <w:tc>
          <w:tcPr>
            <w:tcW w:w="5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1.2.3.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eastAsia="Calibri" w:cs="Times New Roman"/>
                <w:sz w:val="22"/>
                <w:szCs w:val="22"/>
              </w:rPr>
            </w:pPr>
            <w:r w:rsidRPr="007C0A87">
              <w:rPr>
                <w:rFonts w:eastAsia="Calibri" w:cs="Times New Roman"/>
                <w:sz w:val="22"/>
                <w:szCs w:val="22"/>
              </w:rPr>
              <w:t>Изготовление технических планов помещений (план БТИ) для проведения ремонта  вентиляции МУ «КЦ им. Н.П. Васильева»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МУ «КЦ им.Н.П. Васильева»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Изготовление паспорта БТИ МУ «КЦ имени Н.П. Васильева»</w:t>
            </w:r>
          </w:p>
        </w:tc>
      </w:tr>
      <w:tr w:rsidR="001D3C06" w:rsidRPr="007C0A87" w:rsidTr="004F6064">
        <w:trPr>
          <w:trHeight w:val="405"/>
        </w:trPr>
        <w:tc>
          <w:tcPr>
            <w:tcW w:w="5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1.2.4.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eastAsia="Calibri" w:cs="Times New Roman"/>
                <w:sz w:val="22"/>
                <w:szCs w:val="22"/>
              </w:rPr>
              <w:t xml:space="preserve">Ремонт  вентиляции МУ «КЦ им. Н.П. Васильева»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600,01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600,01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МУ «КЦ им.Н.П. Васильева»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Ремонт вентиляции</w:t>
            </w:r>
          </w:p>
        </w:tc>
      </w:tr>
      <w:tr w:rsidR="001D3C06" w:rsidRPr="007C0A87" w:rsidTr="004F60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1.2.5.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Изготовление проектно-сметной документации на капитальный ремонт центральной библиотеки им. К.Г. Паустовского МУ «ЦБС»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МУ «ЦБС»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Изготовление ПСД на ремонт центральной библиотеки им. К.Г. Паустовского</w:t>
            </w:r>
          </w:p>
        </w:tc>
      </w:tr>
      <w:tr w:rsidR="001D3C06" w:rsidRPr="007C0A87" w:rsidTr="004F60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1.2.6.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eastAsia="Calibri" w:cs="Times New Roman"/>
                <w:sz w:val="22"/>
                <w:szCs w:val="22"/>
              </w:rPr>
              <w:t>Ремонт кровли библиотеки семейного чтения «Очаг»</w:t>
            </w:r>
            <w:r w:rsidRPr="007C0A87">
              <w:rPr>
                <w:rFonts w:cs="Times New Roman"/>
                <w:sz w:val="22"/>
                <w:szCs w:val="22"/>
              </w:rPr>
              <w:t xml:space="preserve"> МУ «ЦБС»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МУ «ЦБС»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Ремонт кровли БСЧ «Очаг»</w:t>
            </w:r>
          </w:p>
        </w:tc>
      </w:tr>
      <w:tr w:rsidR="001D3C06" w:rsidRPr="007C0A87" w:rsidTr="004F60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1.2.7.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eastAsia="Calibri" w:cs="Times New Roman"/>
                <w:sz w:val="22"/>
                <w:szCs w:val="22"/>
              </w:rPr>
              <w:t xml:space="preserve">Оплата услуг по  специальной оценке условий труда </w:t>
            </w:r>
            <w:r w:rsidRPr="007C0A87">
              <w:rPr>
                <w:rFonts w:cs="Times New Roman"/>
                <w:sz w:val="22"/>
                <w:szCs w:val="22"/>
              </w:rPr>
              <w:t xml:space="preserve">МУ «ЦБС»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МУ «ЦБС»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eastAsia="Calibri" w:cs="Times New Roman"/>
                <w:sz w:val="22"/>
                <w:szCs w:val="22"/>
              </w:rPr>
              <w:t xml:space="preserve">Проведение специальной оценки условий труда </w:t>
            </w:r>
          </w:p>
        </w:tc>
      </w:tr>
      <w:tr w:rsidR="001D3C06" w:rsidRPr="007C0A87" w:rsidTr="004F60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1.2.8.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Устранение нарушений обязательных требований пожарной безопасности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457,28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ind w:right="-41"/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457,28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МАУДО «ДМШ»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Выполнение мероприятий по устранению предписания по пожарной безопасности в МАУДО «ДМШ»</w:t>
            </w:r>
          </w:p>
        </w:tc>
      </w:tr>
      <w:tr w:rsidR="001D3C06" w:rsidRPr="007C0A87" w:rsidTr="004F60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1.2.9.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Изготовление проектно-сметной документации на проведение капитального ремонта МБУ «КЦ «Октябрь»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27000,0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ind w:right="-41"/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27000,0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МБУ «КЦ «Октябрь»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Изготовление ПСД на проведение капитального ремонта</w:t>
            </w:r>
          </w:p>
        </w:tc>
      </w:tr>
      <w:tr w:rsidR="001D3C06" w:rsidRPr="007C0A87" w:rsidTr="004F60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1.2.10.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Выполнение привязки здания МБУ «КЦ «Октябрь» к земельному участку, точки </w:t>
            </w:r>
            <w:r w:rsidRPr="007C0A87">
              <w:rPr>
                <w:rFonts w:cs="Times New Roman"/>
                <w:sz w:val="22"/>
                <w:szCs w:val="22"/>
                <w:lang w:val="en-US"/>
              </w:rPr>
              <w:t>GPRS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ind w:right="-41"/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МБУ «КЦ «Октябрь»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Выполнение привязки здания к земельному участку, точки </w:t>
            </w:r>
            <w:r w:rsidRPr="007C0A87">
              <w:rPr>
                <w:rFonts w:cs="Times New Roman"/>
                <w:sz w:val="22"/>
                <w:szCs w:val="22"/>
                <w:lang w:val="en-US"/>
              </w:rPr>
              <w:t>GPRS</w:t>
            </w:r>
          </w:p>
        </w:tc>
      </w:tr>
      <w:tr w:rsidR="001D3C06" w:rsidRPr="007C0A87" w:rsidTr="004F60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1.2.11.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Проведение обмеров здания МБУ «КЦ «Октябрь»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ind w:right="-41"/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150,0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МБУ «КЦ «Октябрь»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Проведение обмеров здания</w:t>
            </w:r>
          </w:p>
        </w:tc>
      </w:tr>
      <w:tr w:rsidR="001D3C06" w:rsidRPr="007C0A87" w:rsidTr="004F60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1.3.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Проведение оценки арендуемых помещений МБУ «КЦ «Октябрь»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ind w:right="-41"/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150,0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МБУ «КЦ «Октябрь»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Проведение оценки арендуемых помещений</w:t>
            </w:r>
          </w:p>
        </w:tc>
      </w:tr>
      <w:tr w:rsidR="001D3C06" w:rsidRPr="007C0A87" w:rsidTr="001C7609">
        <w:trPr>
          <w:trHeight w:val="27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1.4.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Предоставление субсидии на проведение первоочередных мероприятий по восстановлению объектов социальной и инженерной инфраструктуры военных городков, переданных в собственность городского округа Электросталь (капитальный ремонт объекта: обособленное подразделение (филиал) сельский дом культуры «</w:t>
            </w:r>
            <w:proofErr w:type="spellStart"/>
            <w:r w:rsidRPr="007C0A87">
              <w:rPr>
                <w:rFonts w:cs="Times New Roman"/>
                <w:sz w:val="22"/>
                <w:szCs w:val="22"/>
              </w:rPr>
              <w:t>Всеволодово</w:t>
            </w:r>
            <w:proofErr w:type="spellEnd"/>
            <w:r w:rsidRPr="007C0A87">
              <w:rPr>
                <w:rFonts w:cs="Times New Roman"/>
                <w:sz w:val="22"/>
                <w:szCs w:val="22"/>
              </w:rPr>
              <w:t>» муниципального бюджетного учреждения культуры «Сельский дом культуры  «Елизаветино»)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72498,49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ind w:right="-41"/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72498,49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МБУК «СДК «Елизаветино»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Капитальный ремонт МБУК «СДК «Елизаветино»</w:t>
            </w:r>
          </w:p>
        </w:tc>
      </w:tr>
      <w:tr w:rsidR="001D3C06" w:rsidRPr="007C0A87" w:rsidTr="004F6064">
        <w:trPr>
          <w:trHeight w:val="82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Средства бюджета Московской области       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68874,0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68874,0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4F6064">
        <w:trPr>
          <w:trHeight w:val="207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софинансирования из  муниципального бюджета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3624,49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3624,49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4F6064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Всего по подпрограмме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2017-2021</w:t>
            </w: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177476,78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75541,0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74935,78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27000,0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Муниципальные учреждения культуры и  дополнительного образования сферы культуры и искусства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 </w:t>
            </w:r>
          </w:p>
        </w:tc>
      </w:tr>
      <w:tr w:rsidR="001D3C06" w:rsidRPr="007C0A87" w:rsidTr="004F6064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56248,78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23187,0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6061,78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27000,0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3C06" w:rsidRPr="007C0A87" w:rsidTr="004F6064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 xml:space="preserve">Средства бюджета Московской области       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121228,0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52354,0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68874,0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7C0A87" w:rsidRDefault="001D3C06" w:rsidP="00BB77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C0A8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06" w:rsidRPr="007C0A87" w:rsidRDefault="001D3C06" w:rsidP="00BB7731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1D3C06" w:rsidRPr="007C0A87" w:rsidRDefault="001D3C06" w:rsidP="001D3C06">
      <w:pPr>
        <w:jc w:val="right"/>
        <w:rPr>
          <w:rFonts w:cs="Times New Roman"/>
        </w:rPr>
      </w:pPr>
      <w:r w:rsidRPr="007C0A87">
        <w:rPr>
          <w:rFonts w:cs="Times New Roman"/>
        </w:rPr>
        <w:t>»</w:t>
      </w:r>
    </w:p>
    <w:p w:rsidR="001C7609" w:rsidRDefault="001C7609" w:rsidP="00BF56EB">
      <w:pPr>
        <w:ind w:left="567"/>
        <w:rPr>
          <w:rFonts w:cs="Times New Roman"/>
        </w:rPr>
      </w:pPr>
    </w:p>
    <w:p w:rsidR="00AD325A" w:rsidRPr="007C0A87" w:rsidRDefault="00AD325A" w:rsidP="00BF56EB">
      <w:pPr>
        <w:ind w:left="567"/>
      </w:pPr>
    </w:p>
    <w:p w:rsidR="001C7609" w:rsidRPr="007C0A87" w:rsidRDefault="001C7609" w:rsidP="00BF56EB">
      <w:pPr>
        <w:ind w:left="567"/>
      </w:pPr>
    </w:p>
    <w:p w:rsidR="001C7609" w:rsidRPr="007C0A87" w:rsidRDefault="001C7609" w:rsidP="00BF56EB">
      <w:pPr>
        <w:ind w:left="567"/>
      </w:pPr>
    </w:p>
    <w:p w:rsidR="001C7609" w:rsidRDefault="001C7609" w:rsidP="00BF56EB">
      <w:pPr>
        <w:ind w:left="567"/>
      </w:pPr>
    </w:p>
    <w:p w:rsidR="00AD325A" w:rsidRDefault="00AD325A" w:rsidP="00BF56EB">
      <w:pPr>
        <w:ind w:left="567"/>
      </w:pPr>
    </w:p>
    <w:p w:rsidR="00AD325A" w:rsidRDefault="00AD325A" w:rsidP="00BF56EB">
      <w:pPr>
        <w:ind w:left="567"/>
      </w:pPr>
    </w:p>
    <w:p w:rsidR="00AD325A" w:rsidRPr="007C0A87" w:rsidRDefault="00AD325A" w:rsidP="00BF56EB">
      <w:pPr>
        <w:ind w:left="567"/>
      </w:pPr>
    </w:p>
    <w:p w:rsidR="001C7609" w:rsidRPr="007C0A87" w:rsidRDefault="001C7609" w:rsidP="00BF56EB">
      <w:pPr>
        <w:ind w:left="567"/>
      </w:pPr>
    </w:p>
    <w:p w:rsidR="001C7609" w:rsidRPr="007C0A87" w:rsidRDefault="001C7609" w:rsidP="00BF56EB">
      <w:pPr>
        <w:ind w:left="567"/>
      </w:pPr>
    </w:p>
    <w:p w:rsidR="001C7609" w:rsidRPr="007C0A87" w:rsidRDefault="001C7609" w:rsidP="00BF56EB">
      <w:pPr>
        <w:ind w:left="567"/>
      </w:pPr>
    </w:p>
    <w:p w:rsidR="001C7609" w:rsidRPr="007C0A87" w:rsidRDefault="001C7609" w:rsidP="00BF56EB">
      <w:pPr>
        <w:ind w:left="567"/>
      </w:pPr>
    </w:p>
    <w:p w:rsidR="00BF56EB" w:rsidRPr="007C0A87" w:rsidRDefault="00BF56EB" w:rsidP="00BF56EB">
      <w:pPr>
        <w:ind w:left="9214"/>
      </w:pPr>
      <w:r w:rsidRPr="007C0A87">
        <w:t>Приложение № 4</w:t>
      </w:r>
    </w:p>
    <w:p w:rsidR="00BF56EB" w:rsidRPr="007C0A87" w:rsidRDefault="00BF56EB" w:rsidP="00BF56EB">
      <w:pPr>
        <w:ind w:left="9214"/>
        <w:rPr>
          <w:rFonts w:cs="Times New Roman"/>
        </w:rPr>
      </w:pPr>
      <w:r w:rsidRPr="007C0A87">
        <w:t xml:space="preserve">к изменениям </w:t>
      </w:r>
      <w:r w:rsidRPr="007C0A87">
        <w:rPr>
          <w:rFonts w:cs="Times New Roman"/>
        </w:rPr>
        <w:t xml:space="preserve">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BF56EB" w:rsidRPr="007C0A87" w:rsidRDefault="00BF56EB" w:rsidP="00BF56EB">
      <w:pPr>
        <w:ind w:left="9214"/>
        <w:rPr>
          <w:rFonts w:cs="Times New Roman"/>
        </w:rPr>
      </w:pPr>
      <w:r w:rsidRPr="007C0A87">
        <w:rPr>
          <w:rFonts w:cs="Times New Roman"/>
        </w:rPr>
        <w:t>(в редакции постановлений Администрации городского округа Электросталь Московской области от 06.12.2017 №880/12, от 29.03.2018 №238/3, от 31.05.2018 №485/5, от 30.07.2018 №703/7)</w:t>
      </w:r>
    </w:p>
    <w:p w:rsidR="001D3C06" w:rsidRPr="007C0A87" w:rsidRDefault="001D3C06" w:rsidP="001D3C06">
      <w:pPr>
        <w:rPr>
          <w:rFonts w:cs="Times New Roman"/>
        </w:rPr>
      </w:pPr>
    </w:p>
    <w:p w:rsidR="00BF56EB" w:rsidRPr="007C0A87" w:rsidRDefault="001C7609" w:rsidP="001C7609">
      <w:pPr>
        <w:ind w:left="9214"/>
        <w:rPr>
          <w:rFonts w:cs="Times New Roman"/>
        </w:rPr>
      </w:pPr>
      <w:r w:rsidRPr="007C0A87">
        <w:rPr>
          <w:rFonts w:cs="Times New Roman"/>
        </w:rPr>
        <w:t>«</w:t>
      </w:r>
      <w:r w:rsidR="00BF56EB" w:rsidRPr="007C0A87">
        <w:rPr>
          <w:rFonts w:cs="Times New Roman"/>
        </w:rPr>
        <w:t>Приложение № 10</w:t>
      </w:r>
    </w:p>
    <w:p w:rsidR="00BF56EB" w:rsidRPr="007C0A87" w:rsidRDefault="00BF56EB" w:rsidP="001C7609">
      <w:pPr>
        <w:ind w:left="9214"/>
        <w:rPr>
          <w:rFonts w:cs="Times New Roman"/>
        </w:rPr>
      </w:pPr>
      <w:r w:rsidRPr="007C0A87">
        <w:rPr>
          <w:rFonts w:cs="Times New Roman"/>
        </w:rPr>
        <w:t>к муниципальной программе</w:t>
      </w:r>
    </w:p>
    <w:p w:rsidR="00BF56EB" w:rsidRPr="007C0A87" w:rsidRDefault="00BF56EB" w:rsidP="001C7609">
      <w:pPr>
        <w:ind w:left="9214"/>
        <w:rPr>
          <w:rFonts w:cs="Times New Roman"/>
        </w:rPr>
      </w:pPr>
      <w:r w:rsidRPr="007C0A87">
        <w:rPr>
          <w:rFonts w:cs="Times New Roman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BF56EB" w:rsidRPr="007C0A87" w:rsidRDefault="00BF56EB" w:rsidP="001C7609">
      <w:pPr>
        <w:ind w:left="9214"/>
        <w:rPr>
          <w:rFonts w:cs="Times New Roman"/>
        </w:rPr>
      </w:pPr>
      <w:r w:rsidRPr="007C0A87">
        <w:rPr>
          <w:rFonts w:cs="Times New Roman"/>
        </w:rPr>
        <w:t xml:space="preserve">на 2017-2021 годы  </w:t>
      </w:r>
    </w:p>
    <w:p w:rsidR="00BF56EB" w:rsidRPr="007C0A87" w:rsidRDefault="00BF56EB" w:rsidP="00BF56EB">
      <w:pPr>
        <w:rPr>
          <w:rFonts w:cs="Times New Roman"/>
        </w:rPr>
      </w:pPr>
    </w:p>
    <w:p w:rsidR="00BF56EB" w:rsidRPr="007C0A87" w:rsidRDefault="00BF56EB" w:rsidP="00BF56EB">
      <w:pPr>
        <w:jc w:val="center"/>
        <w:rPr>
          <w:rFonts w:cs="Times New Roman"/>
        </w:rPr>
      </w:pPr>
      <w:r w:rsidRPr="007C0A87">
        <w:rPr>
          <w:rFonts w:cs="Times New Roman"/>
        </w:rPr>
        <w:t xml:space="preserve">Паспорт подпрограммы </w:t>
      </w:r>
      <w:r w:rsidRPr="007C0A87">
        <w:rPr>
          <w:rFonts w:cs="Times New Roman"/>
          <w:lang w:val="en-US"/>
        </w:rPr>
        <w:t>VIII</w:t>
      </w:r>
      <w:r w:rsidRPr="007C0A87">
        <w:rPr>
          <w:rFonts w:cs="Times New Roman"/>
        </w:rPr>
        <w:t xml:space="preserve">  «Обеспечивающая подпрограмма»</w:t>
      </w:r>
    </w:p>
    <w:p w:rsidR="00BF56EB" w:rsidRPr="007C0A87" w:rsidRDefault="00BF56EB" w:rsidP="00BF56EB">
      <w:pPr>
        <w:jc w:val="center"/>
        <w:rPr>
          <w:rFonts w:cs="Times New Roman"/>
        </w:rPr>
      </w:pPr>
      <w:r w:rsidRPr="007C0A87">
        <w:rPr>
          <w:rFonts w:cs="Times New Roman"/>
        </w:rPr>
        <w:t>на 2017-2021 годы</w:t>
      </w:r>
    </w:p>
    <w:p w:rsidR="00BF56EB" w:rsidRPr="007C0A87" w:rsidRDefault="00BF56EB" w:rsidP="00BF56EB">
      <w:pPr>
        <w:jc w:val="center"/>
        <w:rPr>
          <w:rFonts w:cs="Times New Roman"/>
        </w:rPr>
      </w:pPr>
    </w:p>
    <w:tbl>
      <w:tblPr>
        <w:tblW w:w="1457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1"/>
        <w:gridCol w:w="1819"/>
        <w:gridCol w:w="1618"/>
        <w:gridCol w:w="1213"/>
        <w:gridCol w:w="1214"/>
        <w:gridCol w:w="1213"/>
        <w:gridCol w:w="1213"/>
        <w:gridCol w:w="1213"/>
        <w:gridCol w:w="1011"/>
        <w:gridCol w:w="17"/>
      </w:tblGrid>
      <w:tr w:rsidR="00BF56EB" w:rsidRPr="007C0A87" w:rsidTr="00C75F96">
        <w:tc>
          <w:tcPr>
            <w:tcW w:w="4041" w:type="dxa"/>
          </w:tcPr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10531" w:type="dxa"/>
            <w:gridSpan w:val="9"/>
          </w:tcPr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BF56EB" w:rsidRPr="007C0A87" w:rsidTr="00C75F96">
        <w:trPr>
          <w:gridAfter w:val="1"/>
          <w:wAfter w:w="17" w:type="dxa"/>
        </w:trPr>
        <w:tc>
          <w:tcPr>
            <w:tcW w:w="4041" w:type="dxa"/>
            <w:vMerge w:val="restart"/>
          </w:tcPr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19" w:type="dxa"/>
            <w:vMerge w:val="restart"/>
          </w:tcPr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Главный распорядитель бюджетных средств</w:t>
            </w:r>
          </w:p>
        </w:tc>
        <w:tc>
          <w:tcPr>
            <w:tcW w:w="1618" w:type="dxa"/>
            <w:vMerge w:val="restart"/>
          </w:tcPr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Источник финансирования</w:t>
            </w:r>
          </w:p>
        </w:tc>
        <w:tc>
          <w:tcPr>
            <w:tcW w:w="7077" w:type="dxa"/>
            <w:gridSpan w:val="6"/>
          </w:tcPr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Расходы (тыс. рублей)</w:t>
            </w:r>
          </w:p>
        </w:tc>
      </w:tr>
      <w:tr w:rsidR="00BF56EB" w:rsidRPr="007C0A87" w:rsidTr="00C75F96">
        <w:trPr>
          <w:gridAfter w:val="1"/>
          <w:wAfter w:w="17" w:type="dxa"/>
        </w:trPr>
        <w:tc>
          <w:tcPr>
            <w:tcW w:w="4041" w:type="dxa"/>
            <w:vMerge/>
          </w:tcPr>
          <w:p w:rsidR="00BF56EB" w:rsidRPr="007C0A87" w:rsidRDefault="00BF56EB" w:rsidP="00BB7731">
            <w:pPr>
              <w:rPr>
                <w:rFonts w:cs="Times New Roman"/>
              </w:rPr>
            </w:pPr>
          </w:p>
        </w:tc>
        <w:tc>
          <w:tcPr>
            <w:tcW w:w="1819" w:type="dxa"/>
            <w:vMerge/>
          </w:tcPr>
          <w:p w:rsidR="00BF56EB" w:rsidRPr="007C0A87" w:rsidRDefault="00BF56EB" w:rsidP="00BB7731">
            <w:pPr>
              <w:rPr>
                <w:rFonts w:cs="Times New Roman"/>
              </w:rPr>
            </w:pPr>
          </w:p>
        </w:tc>
        <w:tc>
          <w:tcPr>
            <w:tcW w:w="1618" w:type="dxa"/>
            <w:vMerge/>
          </w:tcPr>
          <w:p w:rsidR="00BF56EB" w:rsidRPr="007C0A87" w:rsidRDefault="00BF56EB" w:rsidP="00BB7731">
            <w:pPr>
              <w:rPr>
                <w:rFonts w:cs="Times New Roman"/>
              </w:rPr>
            </w:pPr>
          </w:p>
        </w:tc>
        <w:tc>
          <w:tcPr>
            <w:tcW w:w="1213" w:type="dxa"/>
          </w:tcPr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Итого</w:t>
            </w:r>
          </w:p>
        </w:tc>
        <w:tc>
          <w:tcPr>
            <w:tcW w:w="1214" w:type="dxa"/>
          </w:tcPr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2017</w:t>
            </w:r>
          </w:p>
        </w:tc>
        <w:tc>
          <w:tcPr>
            <w:tcW w:w="1213" w:type="dxa"/>
          </w:tcPr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2018</w:t>
            </w:r>
          </w:p>
        </w:tc>
        <w:tc>
          <w:tcPr>
            <w:tcW w:w="1213" w:type="dxa"/>
          </w:tcPr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2019</w:t>
            </w:r>
          </w:p>
        </w:tc>
        <w:tc>
          <w:tcPr>
            <w:tcW w:w="1213" w:type="dxa"/>
          </w:tcPr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2020</w:t>
            </w:r>
          </w:p>
        </w:tc>
        <w:tc>
          <w:tcPr>
            <w:tcW w:w="1011" w:type="dxa"/>
          </w:tcPr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2021</w:t>
            </w:r>
          </w:p>
        </w:tc>
      </w:tr>
      <w:tr w:rsidR="00BF56EB" w:rsidRPr="007C0A87" w:rsidTr="00C75F96">
        <w:trPr>
          <w:gridAfter w:val="1"/>
          <w:wAfter w:w="17" w:type="dxa"/>
        </w:trPr>
        <w:tc>
          <w:tcPr>
            <w:tcW w:w="4041" w:type="dxa"/>
            <w:vMerge/>
          </w:tcPr>
          <w:p w:rsidR="00BF56EB" w:rsidRPr="007C0A87" w:rsidRDefault="00BF56EB" w:rsidP="00BB7731">
            <w:pPr>
              <w:rPr>
                <w:rFonts w:cs="Times New Roman"/>
              </w:rPr>
            </w:pPr>
          </w:p>
        </w:tc>
        <w:tc>
          <w:tcPr>
            <w:tcW w:w="1819" w:type="dxa"/>
            <w:vMerge w:val="restart"/>
          </w:tcPr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18" w:type="dxa"/>
          </w:tcPr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Всего,</w:t>
            </w:r>
          </w:p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в том числе: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35550,6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13162,6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11194,0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11194,0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</w:tr>
      <w:tr w:rsidR="00BF56EB" w:rsidRPr="007C0A87" w:rsidTr="00C75F96">
        <w:trPr>
          <w:gridAfter w:val="1"/>
          <w:wAfter w:w="17" w:type="dxa"/>
        </w:trPr>
        <w:tc>
          <w:tcPr>
            <w:tcW w:w="4041" w:type="dxa"/>
            <w:vMerge/>
          </w:tcPr>
          <w:p w:rsidR="00BF56EB" w:rsidRPr="007C0A87" w:rsidRDefault="00BF56EB" w:rsidP="00BB7731">
            <w:pPr>
              <w:rPr>
                <w:rFonts w:cs="Times New Roman"/>
              </w:rPr>
            </w:pPr>
          </w:p>
        </w:tc>
        <w:tc>
          <w:tcPr>
            <w:tcW w:w="1819" w:type="dxa"/>
            <w:vMerge/>
          </w:tcPr>
          <w:p w:rsidR="00BF56EB" w:rsidRPr="007C0A87" w:rsidRDefault="00BF56EB" w:rsidP="00BB7731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35550,6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13162,6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11194,0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11194,0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</w:tr>
      <w:tr w:rsidR="00BF56EB" w:rsidRPr="007C0A87" w:rsidTr="00C75F96">
        <w:trPr>
          <w:gridAfter w:val="1"/>
          <w:wAfter w:w="17" w:type="dxa"/>
        </w:trPr>
        <w:tc>
          <w:tcPr>
            <w:tcW w:w="4041" w:type="dxa"/>
            <w:vMerge/>
          </w:tcPr>
          <w:p w:rsidR="00BF56EB" w:rsidRPr="007C0A87" w:rsidRDefault="00BF56EB" w:rsidP="00BB7731">
            <w:pPr>
              <w:rPr>
                <w:rFonts w:cs="Times New Roman"/>
              </w:rPr>
            </w:pPr>
          </w:p>
        </w:tc>
        <w:tc>
          <w:tcPr>
            <w:tcW w:w="1819" w:type="dxa"/>
            <w:vMerge/>
          </w:tcPr>
          <w:p w:rsidR="00BF56EB" w:rsidRPr="007C0A87" w:rsidRDefault="00BF56EB" w:rsidP="00BB7731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213" w:type="dxa"/>
          </w:tcPr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  <w:tc>
          <w:tcPr>
            <w:tcW w:w="1214" w:type="dxa"/>
          </w:tcPr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  <w:tc>
          <w:tcPr>
            <w:tcW w:w="1011" w:type="dxa"/>
          </w:tcPr>
          <w:p w:rsidR="00BF56EB" w:rsidRPr="007C0A87" w:rsidRDefault="00BF56EB" w:rsidP="00BB7731">
            <w:pPr>
              <w:rPr>
                <w:rFonts w:cs="Times New Roman"/>
              </w:rPr>
            </w:pPr>
            <w:r w:rsidRPr="007C0A87">
              <w:rPr>
                <w:rFonts w:cs="Times New Roman"/>
              </w:rPr>
              <w:t>0,0</w:t>
            </w:r>
          </w:p>
        </w:tc>
      </w:tr>
    </w:tbl>
    <w:p w:rsidR="00BF56EB" w:rsidRPr="007C0A87" w:rsidRDefault="00BF56EB" w:rsidP="00BF56EB">
      <w:pPr>
        <w:rPr>
          <w:rFonts w:cs="Times New Roman"/>
        </w:rPr>
      </w:pPr>
    </w:p>
    <w:p w:rsidR="00BF56EB" w:rsidRPr="007C0A87" w:rsidRDefault="00BF56EB" w:rsidP="00BF56EB">
      <w:pPr>
        <w:rPr>
          <w:rFonts w:cs="Times New Roman"/>
        </w:rPr>
      </w:pPr>
    </w:p>
    <w:p w:rsidR="00BF56EB" w:rsidRPr="007C0A87" w:rsidRDefault="00BF56EB" w:rsidP="00BF56EB">
      <w:pPr>
        <w:ind w:left="720"/>
        <w:jc w:val="center"/>
        <w:rPr>
          <w:rFonts w:cs="Times New Roman"/>
        </w:rPr>
      </w:pPr>
      <w:r w:rsidRPr="007C0A87">
        <w:rPr>
          <w:rFonts w:cs="Times New Roman"/>
        </w:rPr>
        <w:t>Характеристика проблем, решаемых посредством мероприятий</w:t>
      </w:r>
    </w:p>
    <w:p w:rsidR="00BF56EB" w:rsidRPr="007C0A87" w:rsidRDefault="00BF56EB" w:rsidP="00BF56EB">
      <w:pPr>
        <w:rPr>
          <w:rFonts w:cs="Times New Roman"/>
        </w:rPr>
      </w:pPr>
    </w:p>
    <w:p w:rsidR="00BF56EB" w:rsidRPr="007C0A87" w:rsidRDefault="00BF56EB" w:rsidP="00BF56EB">
      <w:pPr>
        <w:ind w:firstLine="851"/>
        <w:jc w:val="both"/>
        <w:rPr>
          <w:rFonts w:cs="Times New Roman"/>
        </w:rPr>
      </w:pPr>
      <w:r w:rsidRPr="007C0A87">
        <w:rPr>
          <w:rFonts w:cs="Times New Roman"/>
        </w:rPr>
        <w:t xml:space="preserve">В рамках подпрограммы предусматриваются мероприятия по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 </w:t>
      </w:r>
    </w:p>
    <w:p w:rsidR="00BF56EB" w:rsidRPr="007C0A87" w:rsidRDefault="00BF56EB" w:rsidP="00BF56EB">
      <w:pPr>
        <w:ind w:firstLine="708"/>
        <w:jc w:val="both"/>
        <w:rPr>
          <w:rFonts w:cs="Times New Roman"/>
        </w:rPr>
      </w:pPr>
    </w:p>
    <w:p w:rsidR="00BF56EB" w:rsidRPr="007C0A87" w:rsidRDefault="00BF56EB" w:rsidP="00BF56EB">
      <w:pPr>
        <w:rPr>
          <w:rFonts w:cs="Times New Roman"/>
        </w:rPr>
      </w:pPr>
    </w:p>
    <w:p w:rsidR="00BF56EB" w:rsidRPr="007C0A87" w:rsidRDefault="00BF56EB" w:rsidP="00BF56EB">
      <w:pPr>
        <w:rPr>
          <w:rFonts w:cs="Times New Roman"/>
        </w:rPr>
      </w:pPr>
    </w:p>
    <w:p w:rsidR="00BF56EB" w:rsidRPr="007C0A87" w:rsidRDefault="00BF56EB" w:rsidP="00BF56EB">
      <w:pPr>
        <w:rPr>
          <w:rFonts w:cs="Times New Roman"/>
        </w:rPr>
      </w:pPr>
    </w:p>
    <w:tbl>
      <w:tblPr>
        <w:tblW w:w="147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6"/>
        <w:gridCol w:w="2509"/>
        <w:gridCol w:w="945"/>
        <w:gridCol w:w="1124"/>
        <w:gridCol w:w="343"/>
        <w:gridCol w:w="457"/>
        <w:gridCol w:w="712"/>
        <w:gridCol w:w="1094"/>
        <w:gridCol w:w="740"/>
        <w:gridCol w:w="993"/>
        <w:gridCol w:w="987"/>
        <w:gridCol w:w="992"/>
        <w:gridCol w:w="806"/>
        <w:gridCol w:w="697"/>
        <w:gridCol w:w="721"/>
        <w:gridCol w:w="1058"/>
      </w:tblGrid>
      <w:tr w:rsidR="00BF56EB" w:rsidRPr="007C0A87" w:rsidTr="00C75F96">
        <w:trPr>
          <w:gridAfter w:val="2"/>
          <w:wAfter w:w="1779" w:type="dxa"/>
          <w:trHeight w:val="278"/>
        </w:trPr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6EB" w:rsidRPr="007C0A87" w:rsidRDefault="00BF56EB" w:rsidP="00BB7731">
            <w:pPr>
              <w:jc w:val="right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 xml:space="preserve">                Приложение к подпрограмме VI</w:t>
            </w:r>
            <w:r w:rsidRPr="007C0A87">
              <w:rPr>
                <w:rFonts w:cs="Times New Roman"/>
                <w:sz w:val="23"/>
                <w:szCs w:val="23"/>
                <w:lang w:val="en-US"/>
              </w:rPr>
              <w:t>I</w:t>
            </w:r>
            <w:r w:rsidRPr="007C0A87">
              <w:rPr>
                <w:rFonts w:cs="Times New Roman"/>
                <w:sz w:val="23"/>
                <w:szCs w:val="23"/>
              </w:rPr>
              <w:t>I</w:t>
            </w:r>
          </w:p>
        </w:tc>
      </w:tr>
      <w:tr w:rsidR="00BF56EB" w:rsidRPr="007C0A87" w:rsidTr="00C75F96">
        <w:trPr>
          <w:trHeight w:val="300"/>
        </w:trPr>
        <w:tc>
          <w:tcPr>
            <w:tcW w:w="147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Перечень мероприятий подпрограммы VII</w:t>
            </w:r>
            <w:r w:rsidRPr="007C0A87">
              <w:rPr>
                <w:rFonts w:cs="Times New Roman"/>
                <w:sz w:val="23"/>
                <w:szCs w:val="23"/>
                <w:lang w:val="en-US"/>
              </w:rPr>
              <w:t>I</w:t>
            </w:r>
            <w:r w:rsidRPr="007C0A87">
              <w:rPr>
                <w:rFonts w:cs="Times New Roman"/>
                <w:sz w:val="23"/>
                <w:szCs w:val="23"/>
              </w:rPr>
              <w:t xml:space="preserve"> </w:t>
            </w:r>
          </w:p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«Обеспечивающая подпрограмма»</w:t>
            </w:r>
          </w:p>
        </w:tc>
      </w:tr>
      <w:tr w:rsidR="00BF56EB" w:rsidRPr="007C0A87" w:rsidTr="00C75F96">
        <w:trPr>
          <w:trHeight w:val="4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№ п/п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 xml:space="preserve">Сроки </w:t>
            </w:r>
            <w:r w:rsidRPr="007C0A87">
              <w:rPr>
                <w:rFonts w:cs="Times New Roman"/>
                <w:sz w:val="23"/>
                <w:szCs w:val="23"/>
              </w:rPr>
              <w:br/>
              <w:t>исполнения, годы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 xml:space="preserve">Источник </w:t>
            </w:r>
            <w:r w:rsidRPr="007C0A87">
              <w:rPr>
                <w:rFonts w:cs="Times New Roman"/>
                <w:sz w:val="23"/>
                <w:szCs w:val="23"/>
              </w:rPr>
              <w:br/>
              <w:t>финансирования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Объем финансирования мероприятия в 2016 году (тыс.руб.)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Всего (тыс.руб.)</w:t>
            </w:r>
          </w:p>
        </w:tc>
        <w:tc>
          <w:tcPr>
            <w:tcW w:w="4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Объем финансирования по годам (тыс.руб.)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 xml:space="preserve">Ответственный за         </w:t>
            </w:r>
            <w:r w:rsidRPr="007C0A87">
              <w:rPr>
                <w:rFonts w:cs="Times New Roman"/>
                <w:sz w:val="23"/>
                <w:szCs w:val="23"/>
              </w:rPr>
              <w:br/>
              <w:t>выполнение мероприятия программы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Результаты выполнения мероприятий подпрограммы</w:t>
            </w:r>
          </w:p>
        </w:tc>
      </w:tr>
      <w:tr w:rsidR="00BF56EB" w:rsidRPr="007C0A87" w:rsidTr="00C75F96">
        <w:trPr>
          <w:trHeight w:val="13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2017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2018 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2020 год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2021 год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</w:tr>
      <w:tr w:rsidR="00BF56EB" w:rsidRPr="007C0A87" w:rsidTr="00C75F96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5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13</w:t>
            </w:r>
          </w:p>
        </w:tc>
      </w:tr>
      <w:tr w:rsidR="00BF56EB" w:rsidRPr="007C0A87" w:rsidTr="00C75F96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1.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Основное мероприятие 1. Создание условий для реализации полномочий органов местного самоуправления в сфере культуры, искусства и работы с молодежью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2018-2021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35550,6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13162,6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11194,0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11194,0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 </w:t>
            </w:r>
          </w:p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 </w:t>
            </w:r>
          </w:p>
        </w:tc>
      </w:tr>
      <w:tr w:rsidR="00BF56EB" w:rsidRPr="007C0A87" w:rsidTr="00C75F96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BF56EB" w:rsidRPr="007C0A87" w:rsidTr="00C75F96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35550,6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13162,6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11194,0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11194,0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BF56EB" w:rsidRPr="007C0A87" w:rsidTr="00C75F96">
        <w:trPr>
          <w:trHeight w:val="5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1.1.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EB" w:rsidRPr="007C0A87" w:rsidRDefault="00BF56EB" w:rsidP="00BB7731">
            <w:pPr>
              <w:jc w:val="both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 xml:space="preserve">Мероприятия по обеспечению деятельности управления, включая оплату труда, начисления на выплаты по оплате труда, уплату налогов, закупку товаров, работ и услуг для нужд управления </w:t>
            </w:r>
          </w:p>
          <w:p w:rsidR="00BF56EB" w:rsidRPr="007C0A87" w:rsidRDefault="00BF56EB" w:rsidP="00BB7731">
            <w:pPr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2018-2021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35550,6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13162,6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11194,0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11194,0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BF56EB" w:rsidRPr="007C0A87" w:rsidTr="00C75F96">
        <w:trPr>
          <w:trHeight w:val="7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BF56EB" w:rsidRPr="007C0A87" w:rsidTr="00C75F96">
        <w:trPr>
          <w:trHeight w:val="12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35550,6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13162,6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11194,0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11194,0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BF56EB" w:rsidRPr="007C0A87" w:rsidTr="00C75F96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Всего по подпрограмме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2018-2021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35550,6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13162,6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11194,0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11194,0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BF56EB" w:rsidRPr="007C0A87" w:rsidTr="00C75F96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</w:tr>
      <w:tr w:rsidR="00BF56EB" w:rsidRPr="007C0A87" w:rsidTr="00C75F96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jc w:val="center"/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35550,6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13162,6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11194,0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11194,0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  <w:r w:rsidRPr="007C0A87"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EB" w:rsidRPr="007C0A87" w:rsidRDefault="00BF56EB" w:rsidP="00BB7731">
            <w:pPr>
              <w:rPr>
                <w:rFonts w:cs="Times New Roman"/>
                <w:sz w:val="23"/>
                <w:szCs w:val="23"/>
              </w:rPr>
            </w:pPr>
          </w:p>
        </w:tc>
      </w:tr>
    </w:tbl>
    <w:p w:rsidR="00BF56EB" w:rsidRPr="007C0A87" w:rsidRDefault="00C75F96" w:rsidP="00AD325A">
      <w:pPr>
        <w:autoSpaceDE w:val="0"/>
        <w:autoSpaceDN w:val="0"/>
        <w:adjustRightInd w:val="0"/>
        <w:jc w:val="right"/>
        <w:rPr>
          <w:rFonts w:cs="Times New Roman"/>
        </w:rPr>
      </w:pPr>
      <w:r w:rsidRPr="007C0A87">
        <w:rPr>
          <w:rFonts w:cs="Times New Roman"/>
        </w:rPr>
        <w:t>»</w:t>
      </w:r>
    </w:p>
    <w:sectPr w:rsidR="00BF56EB" w:rsidRPr="007C0A87" w:rsidSect="007615B4">
      <w:pgSz w:w="16838" w:h="11906" w:orient="landscape"/>
      <w:pgMar w:top="1701" w:right="1134" w:bottom="567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6C4" w:rsidRDefault="00EF26C4" w:rsidP="00AE7E5A">
      <w:r>
        <w:separator/>
      </w:r>
    </w:p>
  </w:endnote>
  <w:endnote w:type="continuationSeparator" w:id="0">
    <w:p w:rsidR="00EF26C4" w:rsidRDefault="00EF26C4" w:rsidP="00AE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5BC" w:rsidRPr="005059C7" w:rsidRDefault="00ED45BC">
    <w:pPr>
      <w:pStyle w:val="a7"/>
      <w:jc w:val="right"/>
    </w:pPr>
  </w:p>
  <w:p w:rsidR="00ED45BC" w:rsidRDefault="00ED45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6C4" w:rsidRDefault="00EF26C4" w:rsidP="00AE7E5A">
      <w:r>
        <w:separator/>
      </w:r>
    </w:p>
  </w:footnote>
  <w:footnote w:type="continuationSeparator" w:id="0">
    <w:p w:rsidR="00EF26C4" w:rsidRDefault="00EF26C4" w:rsidP="00AE7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69F" w:rsidRDefault="00AD325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D45BC" w:rsidRPr="00427672" w:rsidRDefault="00ED45BC" w:rsidP="004276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2BAE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68EA"/>
    <w:multiLevelType w:val="hybridMultilevel"/>
    <w:tmpl w:val="1F7C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E7C21"/>
    <w:multiLevelType w:val="hybridMultilevel"/>
    <w:tmpl w:val="B850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D7AEF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53E36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23A4D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B2496"/>
    <w:multiLevelType w:val="hybridMultilevel"/>
    <w:tmpl w:val="8E5870AE"/>
    <w:lvl w:ilvl="0" w:tplc="5E847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31A17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C7"/>
    <w:rsid w:val="000022E2"/>
    <w:rsid w:val="0000241B"/>
    <w:rsid w:val="00006CE2"/>
    <w:rsid w:val="000106D8"/>
    <w:rsid w:val="00010E8C"/>
    <w:rsid w:val="0001338A"/>
    <w:rsid w:val="00015F26"/>
    <w:rsid w:val="0002030A"/>
    <w:rsid w:val="000216EE"/>
    <w:rsid w:val="00022160"/>
    <w:rsid w:val="000226BD"/>
    <w:rsid w:val="000303EE"/>
    <w:rsid w:val="00032F1D"/>
    <w:rsid w:val="000336A1"/>
    <w:rsid w:val="00034520"/>
    <w:rsid w:val="000411FA"/>
    <w:rsid w:val="0004364C"/>
    <w:rsid w:val="00043E27"/>
    <w:rsid w:val="00046170"/>
    <w:rsid w:val="0005336A"/>
    <w:rsid w:val="00055A39"/>
    <w:rsid w:val="00057EA9"/>
    <w:rsid w:val="00060C05"/>
    <w:rsid w:val="0006398A"/>
    <w:rsid w:val="00066804"/>
    <w:rsid w:val="00073457"/>
    <w:rsid w:val="00075A26"/>
    <w:rsid w:val="000772DB"/>
    <w:rsid w:val="0008042B"/>
    <w:rsid w:val="00081919"/>
    <w:rsid w:val="00081A42"/>
    <w:rsid w:val="000864EF"/>
    <w:rsid w:val="0008680C"/>
    <w:rsid w:val="00090E35"/>
    <w:rsid w:val="00092F66"/>
    <w:rsid w:val="0009306C"/>
    <w:rsid w:val="00093094"/>
    <w:rsid w:val="000956A1"/>
    <w:rsid w:val="00095A30"/>
    <w:rsid w:val="00096632"/>
    <w:rsid w:val="0009674A"/>
    <w:rsid w:val="000A3062"/>
    <w:rsid w:val="000A3E70"/>
    <w:rsid w:val="000B03D7"/>
    <w:rsid w:val="000B1013"/>
    <w:rsid w:val="000B167E"/>
    <w:rsid w:val="000B241D"/>
    <w:rsid w:val="000B7CAB"/>
    <w:rsid w:val="000C0ECB"/>
    <w:rsid w:val="000C12EB"/>
    <w:rsid w:val="000C711C"/>
    <w:rsid w:val="000C75D8"/>
    <w:rsid w:val="000D2FD4"/>
    <w:rsid w:val="000D706F"/>
    <w:rsid w:val="000E001B"/>
    <w:rsid w:val="000E2FE5"/>
    <w:rsid w:val="000E503E"/>
    <w:rsid w:val="000E7C96"/>
    <w:rsid w:val="000F007B"/>
    <w:rsid w:val="000F1AA5"/>
    <w:rsid w:val="000F424B"/>
    <w:rsid w:val="000F66B1"/>
    <w:rsid w:val="0010134C"/>
    <w:rsid w:val="00101552"/>
    <w:rsid w:val="00121283"/>
    <w:rsid w:val="00121DB6"/>
    <w:rsid w:val="00122703"/>
    <w:rsid w:val="001233B2"/>
    <w:rsid w:val="001250E8"/>
    <w:rsid w:val="0012693E"/>
    <w:rsid w:val="00126DA6"/>
    <w:rsid w:val="0013047E"/>
    <w:rsid w:val="0013521E"/>
    <w:rsid w:val="001375B5"/>
    <w:rsid w:val="0014197F"/>
    <w:rsid w:val="00141CE5"/>
    <w:rsid w:val="00144A47"/>
    <w:rsid w:val="00146757"/>
    <w:rsid w:val="00146FDA"/>
    <w:rsid w:val="001505B9"/>
    <w:rsid w:val="00153857"/>
    <w:rsid w:val="0015529A"/>
    <w:rsid w:val="00155A33"/>
    <w:rsid w:val="001563E0"/>
    <w:rsid w:val="00162992"/>
    <w:rsid w:val="001675C7"/>
    <w:rsid w:val="00174C4A"/>
    <w:rsid w:val="00183C46"/>
    <w:rsid w:val="00185FDA"/>
    <w:rsid w:val="00187F31"/>
    <w:rsid w:val="00195AB0"/>
    <w:rsid w:val="00197E63"/>
    <w:rsid w:val="001A1AB3"/>
    <w:rsid w:val="001A392F"/>
    <w:rsid w:val="001A5F2E"/>
    <w:rsid w:val="001A7D9C"/>
    <w:rsid w:val="001B04CB"/>
    <w:rsid w:val="001B0FB3"/>
    <w:rsid w:val="001B3C32"/>
    <w:rsid w:val="001B4628"/>
    <w:rsid w:val="001B4723"/>
    <w:rsid w:val="001B53F3"/>
    <w:rsid w:val="001B779E"/>
    <w:rsid w:val="001C33B7"/>
    <w:rsid w:val="001C46DE"/>
    <w:rsid w:val="001C5D72"/>
    <w:rsid w:val="001C737C"/>
    <w:rsid w:val="001C7609"/>
    <w:rsid w:val="001C7C31"/>
    <w:rsid w:val="001D3C06"/>
    <w:rsid w:val="001D3EC0"/>
    <w:rsid w:val="001D7429"/>
    <w:rsid w:val="001E087D"/>
    <w:rsid w:val="001E2EE8"/>
    <w:rsid w:val="001E3E6B"/>
    <w:rsid w:val="001E5293"/>
    <w:rsid w:val="001E7187"/>
    <w:rsid w:val="001F2F50"/>
    <w:rsid w:val="00204E99"/>
    <w:rsid w:val="00204F8A"/>
    <w:rsid w:val="00210164"/>
    <w:rsid w:val="00214934"/>
    <w:rsid w:val="00215EEC"/>
    <w:rsid w:val="0021733A"/>
    <w:rsid w:val="00222575"/>
    <w:rsid w:val="0022499B"/>
    <w:rsid w:val="00230B79"/>
    <w:rsid w:val="00231198"/>
    <w:rsid w:val="002317EB"/>
    <w:rsid w:val="002320B3"/>
    <w:rsid w:val="002333E8"/>
    <w:rsid w:val="002335C7"/>
    <w:rsid w:val="00233917"/>
    <w:rsid w:val="002367FB"/>
    <w:rsid w:val="002421E2"/>
    <w:rsid w:val="002425C3"/>
    <w:rsid w:val="00244A9D"/>
    <w:rsid w:val="00245607"/>
    <w:rsid w:val="00246CAD"/>
    <w:rsid w:val="00247950"/>
    <w:rsid w:val="00247E1A"/>
    <w:rsid w:val="0025355A"/>
    <w:rsid w:val="00253849"/>
    <w:rsid w:val="00253DBA"/>
    <w:rsid w:val="002653D3"/>
    <w:rsid w:val="002654C5"/>
    <w:rsid w:val="002659E2"/>
    <w:rsid w:val="00265F5F"/>
    <w:rsid w:val="002669D6"/>
    <w:rsid w:val="0026726A"/>
    <w:rsid w:val="00270A72"/>
    <w:rsid w:val="00270D63"/>
    <w:rsid w:val="00272189"/>
    <w:rsid w:val="00273353"/>
    <w:rsid w:val="0027553E"/>
    <w:rsid w:val="00281D15"/>
    <w:rsid w:val="00286F66"/>
    <w:rsid w:val="002933FA"/>
    <w:rsid w:val="00294055"/>
    <w:rsid w:val="002A07B6"/>
    <w:rsid w:val="002A252A"/>
    <w:rsid w:val="002A510B"/>
    <w:rsid w:val="002B014E"/>
    <w:rsid w:val="002B11B2"/>
    <w:rsid w:val="002B2B55"/>
    <w:rsid w:val="002B2B79"/>
    <w:rsid w:val="002B506D"/>
    <w:rsid w:val="002B6F36"/>
    <w:rsid w:val="002C63B8"/>
    <w:rsid w:val="002C6783"/>
    <w:rsid w:val="002D007F"/>
    <w:rsid w:val="002D0C5A"/>
    <w:rsid w:val="002D4695"/>
    <w:rsid w:val="002E3BA8"/>
    <w:rsid w:val="002E3F6F"/>
    <w:rsid w:val="002F33C8"/>
    <w:rsid w:val="002F479A"/>
    <w:rsid w:val="00301D7A"/>
    <w:rsid w:val="00302948"/>
    <w:rsid w:val="00303717"/>
    <w:rsid w:val="00304462"/>
    <w:rsid w:val="00305CCA"/>
    <w:rsid w:val="00307F12"/>
    <w:rsid w:val="00310850"/>
    <w:rsid w:val="00316167"/>
    <w:rsid w:val="00317222"/>
    <w:rsid w:val="0032001F"/>
    <w:rsid w:val="00321EF1"/>
    <w:rsid w:val="00322757"/>
    <w:rsid w:val="003231E9"/>
    <w:rsid w:val="0032725B"/>
    <w:rsid w:val="00333303"/>
    <w:rsid w:val="003363EA"/>
    <w:rsid w:val="003424C9"/>
    <w:rsid w:val="0034637F"/>
    <w:rsid w:val="0035077F"/>
    <w:rsid w:val="00353B3C"/>
    <w:rsid w:val="00364E07"/>
    <w:rsid w:val="00365692"/>
    <w:rsid w:val="0037536E"/>
    <w:rsid w:val="0037676C"/>
    <w:rsid w:val="00377234"/>
    <w:rsid w:val="00380CBC"/>
    <w:rsid w:val="00383E61"/>
    <w:rsid w:val="00386F1D"/>
    <w:rsid w:val="003A21BF"/>
    <w:rsid w:val="003A399B"/>
    <w:rsid w:val="003A3FA0"/>
    <w:rsid w:val="003A46DF"/>
    <w:rsid w:val="003A589D"/>
    <w:rsid w:val="003B3289"/>
    <w:rsid w:val="003B63DF"/>
    <w:rsid w:val="003B6664"/>
    <w:rsid w:val="003B73EF"/>
    <w:rsid w:val="003B781F"/>
    <w:rsid w:val="003C270F"/>
    <w:rsid w:val="003C47D8"/>
    <w:rsid w:val="003D40AF"/>
    <w:rsid w:val="003E0EE3"/>
    <w:rsid w:val="003E24E4"/>
    <w:rsid w:val="003E3484"/>
    <w:rsid w:val="003F31B3"/>
    <w:rsid w:val="003F3D8A"/>
    <w:rsid w:val="003F54B0"/>
    <w:rsid w:val="003F6751"/>
    <w:rsid w:val="003F6C26"/>
    <w:rsid w:val="004001A6"/>
    <w:rsid w:val="00402D19"/>
    <w:rsid w:val="0040349A"/>
    <w:rsid w:val="00403E14"/>
    <w:rsid w:val="00405A52"/>
    <w:rsid w:val="0041021D"/>
    <w:rsid w:val="00411151"/>
    <w:rsid w:val="00415785"/>
    <w:rsid w:val="00415BBF"/>
    <w:rsid w:val="0041644B"/>
    <w:rsid w:val="00416ED5"/>
    <w:rsid w:val="004175BB"/>
    <w:rsid w:val="004225C8"/>
    <w:rsid w:val="00422955"/>
    <w:rsid w:val="00422C22"/>
    <w:rsid w:val="00422F2E"/>
    <w:rsid w:val="00427672"/>
    <w:rsid w:val="00430894"/>
    <w:rsid w:val="0043221A"/>
    <w:rsid w:val="0043245F"/>
    <w:rsid w:val="00432E77"/>
    <w:rsid w:val="004357FE"/>
    <w:rsid w:val="00437DB3"/>
    <w:rsid w:val="00444256"/>
    <w:rsid w:val="00444CBD"/>
    <w:rsid w:val="004506AC"/>
    <w:rsid w:val="004523B8"/>
    <w:rsid w:val="004523E6"/>
    <w:rsid w:val="00455B60"/>
    <w:rsid w:val="00457184"/>
    <w:rsid w:val="0045756C"/>
    <w:rsid w:val="00464C05"/>
    <w:rsid w:val="00465CC3"/>
    <w:rsid w:val="00470BAC"/>
    <w:rsid w:val="00471BB0"/>
    <w:rsid w:val="004756EF"/>
    <w:rsid w:val="004770AD"/>
    <w:rsid w:val="00480579"/>
    <w:rsid w:val="00480BD6"/>
    <w:rsid w:val="00481D4D"/>
    <w:rsid w:val="00482277"/>
    <w:rsid w:val="00485C60"/>
    <w:rsid w:val="00486BE1"/>
    <w:rsid w:val="004910FF"/>
    <w:rsid w:val="00491ACD"/>
    <w:rsid w:val="004927BC"/>
    <w:rsid w:val="00493505"/>
    <w:rsid w:val="004957AB"/>
    <w:rsid w:val="00497601"/>
    <w:rsid w:val="004A1873"/>
    <w:rsid w:val="004B0FAD"/>
    <w:rsid w:val="004B1697"/>
    <w:rsid w:val="004B2E47"/>
    <w:rsid w:val="004B3F12"/>
    <w:rsid w:val="004B413F"/>
    <w:rsid w:val="004B42DB"/>
    <w:rsid w:val="004C076B"/>
    <w:rsid w:val="004C0830"/>
    <w:rsid w:val="004C132A"/>
    <w:rsid w:val="004C718C"/>
    <w:rsid w:val="004D0170"/>
    <w:rsid w:val="004D2A0E"/>
    <w:rsid w:val="004D4DD9"/>
    <w:rsid w:val="004D697E"/>
    <w:rsid w:val="004E0859"/>
    <w:rsid w:val="004E169E"/>
    <w:rsid w:val="004F0454"/>
    <w:rsid w:val="004F0E02"/>
    <w:rsid w:val="004F1067"/>
    <w:rsid w:val="004F319E"/>
    <w:rsid w:val="004F5517"/>
    <w:rsid w:val="004F6064"/>
    <w:rsid w:val="004F6DCA"/>
    <w:rsid w:val="005025B0"/>
    <w:rsid w:val="00502C7B"/>
    <w:rsid w:val="005059C7"/>
    <w:rsid w:val="005105E8"/>
    <w:rsid w:val="005112A4"/>
    <w:rsid w:val="00511437"/>
    <w:rsid w:val="005126AE"/>
    <w:rsid w:val="005128C1"/>
    <w:rsid w:val="00515146"/>
    <w:rsid w:val="00515568"/>
    <w:rsid w:val="00521E7D"/>
    <w:rsid w:val="00530A45"/>
    <w:rsid w:val="0053136D"/>
    <w:rsid w:val="00533500"/>
    <w:rsid w:val="0053484C"/>
    <w:rsid w:val="005439BE"/>
    <w:rsid w:val="00547EA6"/>
    <w:rsid w:val="00553C58"/>
    <w:rsid w:val="00557637"/>
    <w:rsid w:val="005672CF"/>
    <w:rsid w:val="005700CD"/>
    <w:rsid w:val="00571667"/>
    <w:rsid w:val="0057356F"/>
    <w:rsid w:val="00574EBF"/>
    <w:rsid w:val="00575D53"/>
    <w:rsid w:val="00575FEC"/>
    <w:rsid w:val="00576214"/>
    <w:rsid w:val="00580133"/>
    <w:rsid w:val="00581F4F"/>
    <w:rsid w:val="00582D21"/>
    <w:rsid w:val="00584A9A"/>
    <w:rsid w:val="005858AE"/>
    <w:rsid w:val="0058731C"/>
    <w:rsid w:val="005910DF"/>
    <w:rsid w:val="00591583"/>
    <w:rsid w:val="00595C3B"/>
    <w:rsid w:val="00596BA2"/>
    <w:rsid w:val="005A0EFC"/>
    <w:rsid w:val="005A1E18"/>
    <w:rsid w:val="005A57B4"/>
    <w:rsid w:val="005B009B"/>
    <w:rsid w:val="005B0478"/>
    <w:rsid w:val="005B0700"/>
    <w:rsid w:val="005B16BD"/>
    <w:rsid w:val="005B333D"/>
    <w:rsid w:val="005C20EF"/>
    <w:rsid w:val="005C55A5"/>
    <w:rsid w:val="005C5AEE"/>
    <w:rsid w:val="005D09A9"/>
    <w:rsid w:val="005D5A9B"/>
    <w:rsid w:val="005D5E96"/>
    <w:rsid w:val="005D625D"/>
    <w:rsid w:val="005E32D2"/>
    <w:rsid w:val="005E7418"/>
    <w:rsid w:val="005E769A"/>
    <w:rsid w:val="005F0E53"/>
    <w:rsid w:val="005F1E90"/>
    <w:rsid w:val="005F5577"/>
    <w:rsid w:val="005F708B"/>
    <w:rsid w:val="005F7AA1"/>
    <w:rsid w:val="005F7E65"/>
    <w:rsid w:val="00600E9B"/>
    <w:rsid w:val="0060137E"/>
    <w:rsid w:val="00615685"/>
    <w:rsid w:val="00615EF1"/>
    <w:rsid w:val="00616D15"/>
    <w:rsid w:val="0062244C"/>
    <w:rsid w:val="006244A4"/>
    <w:rsid w:val="00627FBA"/>
    <w:rsid w:val="006342D1"/>
    <w:rsid w:val="00634FC2"/>
    <w:rsid w:val="006367CD"/>
    <w:rsid w:val="006401F0"/>
    <w:rsid w:val="006403E8"/>
    <w:rsid w:val="00643F2B"/>
    <w:rsid w:val="00647FE8"/>
    <w:rsid w:val="00657C8E"/>
    <w:rsid w:val="006633F3"/>
    <w:rsid w:val="00665DAD"/>
    <w:rsid w:val="00665DB3"/>
    <w:rsid w:val="00667DB3"/>
    <w:rsid w:val="00670289"/>
    <w:rsid w:val="00672612"/>
    <w:rsid w:val="006727AC"/>
    <w:rsid w:val="00673FFF"/>
    <w:rsid w:val="0067440F"/>
    <w:rsid w:val="006772DA"/>
    <w:rsid w:val="00682883"/>
    <w:rsid w:val="00683985"/>
    <w:rsid w:val="00692AC0"/>
    <w:rsid w:val="006A10B5"/>
    <w:rsid w:val="006A2A3A"/>
    <w:rsid w:val="006A3413"/>
    <w:rsid w:val="006A6256"/>
    <w:rsid w:val="006B0F50"/>
    <w:rsid w:val="006B39A4"/>
    <w:rsid w:val="006B465D"/>
    <w:rsid w:val="006B7848"/>
    <w:rsid w:val="006C269F"/>
    <w:rsid w:val="006C5982"/>
    <w:rsid w:val="006C73F8"/>
    <w:rsid w:val="006D3591"/>
    <w:rsid w:val="006D5240"/>
    <w:rsid w:val="006D756B"/>
    <w:rsid w:val="006D7BCD"/>
    <w:rsid w:val="006D7C6B"/>
    <w:rsid w:val="006E0474"/>
    <w:rsid w:val="006E0889"/>
    <w:rsid w:val="006E42C8"/>
    <w:rsid w:val="006F2D27"/>
    <w:rsid w:val="006F7261"/>
    <w:rsid w:val="007001B7"/>
    <w:rsid w:val="0071145B"/>
    <w:rsid w:val="007123C6"/>
    <w:rsid w:val="00713D22"/>
    <w:rsid w:val="00716855"/>
    <w:rsid w:val="00724DFF"/>
    <w:rsid w:val="0072646D"/>
    <w:rsid w:val="00726A68"/>
    <w:rsid w:val="00726E89"/>
    <w:rsid w:val="00727A49"/>
    <w:rsid w:val="007345F2"/>
    <w:rsid w:val="0074183B"/>
    <w:rsid w:val="00741F30"/>
    <w:rsid w:val="00743723"/>
    <w:rsid w:val="00751465"/>
    <w:rsid w:val="0075681F"/>
    <w:rsid w:val="00756A53"/>
    <w:rsid w:val="0076029E"/>
    <w:rsid w:val="007615B4"/>
    <w:rsid w:val="007653DA"/>
    <w:rsid w:val="00765727"/>
    <w:rsid w:val="007720D1"/>
    <w:rsid w:val="007753EF"/>
    <w:rsid w:val="00780CB8"/>
    <w:rsid w:val="007827C9"/>
    <w:rsid w:val="007868F7"/>
    <w:rsid w:val="00791079"/>
    <w:rsid w:val="0079513C"/>
    <w:rsid w:val="00795E3E"/>
    <w:rsid w:val="007964E1"/>
    <w:rsid w:val="007B3A18"/>
    <w:rsid w:val="007B40AD"/>
    <w:rsid w:val="007B5BAC"/>
    <w:rsid w:val="007B7262"/>
    <w:rsid w:val="007C0A87"/>
    <w:rsid w:val="007C51AD"/>
    <w:rsid w:val="007C55FF"/>
    <w:rsid w:val="007D754A"/>
    <w:rsid w:val="007E2655"/>
    <w:rsid w:val="007E2695"/>
    <w:rsid w:val="007E314D"/>
    <w:rsid w:val="007E52EF"/>
    <w:rsid w:val="007F3B5E"/>
    <w:rsid w:val="007F458F"/>
    <w:rsid w:val="007F4874"/>
    <w:rsid w:val="007F4BAA"/>
    <w:rsid w:val="007F5886"/>
    <w:rsid w:val="00802518"/>
    <w:rsid w:val="00804C1F"/>
    <w:rsid w:val="00804E1C"/>
    <w:rsid w:val="008071AD"/>
    <w:rsid w:val="008124A2"/>
    <w:rsid w:val="00814E7B"/>
    <w:rsid w:val="008154E4"/>
    <w:rsid w:val="0081777D"/>
    <w:rsid w:val="0082688F"/>
    <w:rsid w:val="00826F75"/>
    <w:rsid w:val="008279B3"/>
    <w:rsid w:val="008302EB"/>
    <w:rsid w:val="00830FA6"/>
    <w:rsid w:val="00832329"/>
    <w:rsid w:val="0083400E"/>
    <w:rsid w:val="00834F36"/>
    <w:rsid w:val="00842B7B"/>
    <w:rsid w:val="008438B7"/>
    <w:rsid w:val="0084433A"/>
    <w:rsid w:val="00845E34"/>
    <w:rsid w:val="008467BE"/>
    <w:rsid w:val="008472C1"/>
    <w:rsid w:val="00857A2F"/>
    <w:rsid w:val="008618AE"/>
    <w:rsid w:val="008717A4"/>
    <w:rsid w:val="0087211A"/>
    <w:rsid w:val="008733D0"/>
    <w:rsid w:val="008736B8"/>
    <w:rsid w:val="008746C5"/>
    <w:rsid w:val="00876C14"/>
    <w:rsid w:val="0088271F"/>
    <w:rsid w:val="00882D00"/>
    <w:rsid w:val="0088363F"/>
    <w:rsid w:val="0088635A"/>
    <w:rsid w:val="00891AA3"/>
    <w:rsid w:val="00891AA4"/>
    <w:rsid w:val="0089269D"/>
    <w:rsid w:val="00893690"/>
    <w:rsid w:val="00896F58"/>
    <w:rsid w:val="00897405"/>
    <w:rsid w:val="008A1A33"/>
    <w:rsid w:val="008A2666"/>
    <w:rsid w:val="008A3E42"/>
    <w:rsid w:val="008A3EEE"/>
    <w:rsid w:val="008A6167"/>
    <w:rsid w:val="008B017D"/>
    <w:rsid w:val="008B6F35"/>
    <w:rsid w:val="008B78D7"/>
    <w:rsid w:val="008C113A"/>
    <w:rsid w:val="008C1E35"/>
    <w:rsid w:val="008C2FC6"/>
    <w:rsid w:val="008C31E7"/>
    <w:rsid w:val="008C345B"/>
    <w:rsid w:val="008C43C3"/>
    <w:rsid w:val="008C4B35"/>
    <w:rsid w:val="008D1BCF"/>
    <w:rsid w:val="008D339D"/>
    <w:rsid w:val="008D738D"/>
    <w:rsid w:val="008E2AC3"/>
    <w:rsid w:val="008E4C1D"/>
    <w:rsid w:val="008E5256"/>
    <w:rsid w:val="008E556E"/>
    <w:rsid w:val="008F0439"/>
    <w:rsid w:val="008F0ED7"/>
    <w:rsid w:val="008F1FE0"/>
    <w:rsid w:val="008F49EE"/>
    <w:rsid w:val="008F7B20"/>
    <w:rsid w:val="00904495"/>
    <w:rsid w:val="00906424"/>
    <w:rsid w:val="00910ECB"/>
    <w:rsid w:val="00915401"/>
    <w:rsid w:val="00915874"/>
    <w:rsid w:val="009173EF"/>
    <w:rsid w:val="00917774"/>
    <w:rsid w:val="0092148C"/>
    <w:rsid w:val="0092724F"/>
    <w:rsid w:val="00927453"/>
    <w:rsid w:val="00933342"/>
    <w:rsid w:val="00937BAA"/>
    <w:rsid w:val="009436CA"/>
    <w:rsid w:val="00945CDC"/>
    <w:rsid w:val="00947914"/>
    <w:rsid w:val="009534A9"/>
    <w:rsid w:val="00956FE8"/>
    <w:rsid w:val="00960812"/>
    <w:rsid w:val="00960BC2"/>
    <w:rsid w:val="00961839"/>
    <w:rsid w:val="00961A29"/>
    <w:rsid w:val="00964B65"/>
    <w:rsid w:val="0096542F"/>
    <w:rsid w:val="00965B2B"/>
    <w:rsid w:val="0097138A"/>
    <w:rsid w:val="00972186"/>
    <w:rsid w:val="0097525D"/>
    <w:rsid w:val="00976801"/>
    <w:rsid w:val="0097755D"/>
    <w:rsid w:val="009821E8"/>
    <w:rsid w:val="00994087"/>
    <w:rsid w:val="009975C3"/>
    <w:rsid w:val="009A1F69"/>
    <w:rsid w:val="009A363C"/>
    <w:rsid w:val="009A3CBD"/>
    <w:rsid w:val="009A5444"/>
    <w:rsid w:val="009B15A5"/>
    <w:rsid w:val="009B46D6"/>
    <w:rsid w:val="009B5B4A"/>
    <w:rsid w:val="009C21AE"/>
    <w:rsid w:val="009C2B7B"/>
    <w:rsid w:val="009C4CD4"/>
    <w:rsid w:val="009D2508"/>
    <w:rsid w:val="009D382D"/>
    <w:rsid w:val="009D3854"/>
    <w:rsid w:val="009F3644"/>
    <w:rsid w:val="009F4014"/>
    <w:rsid w:val="009F79B6"/>
    <w:rsid w:val="00A01A28"/>
    <w:rsid w:val="00A02679"/>
    <w:rsid w:val="00A026AE"/>
    <w:rsid w:val="00A05135"/>
    <w:rsid w:val="00A1010F"/>
    <w:rsid w:val="00A12734"/>
    <w:rsid w:val="00A1327F"/>
    <w:rsid w:val="00A14572"/>
    <w:rsid w:val="00A14A74"/>
    <w:rsid w:val="00A14D94"/>
    <w:rsid w:val="00A16CCE"/>
    <w:rsid w:val="00A173F1"/>
    <w:rsid w:val="00A21154"/>
    <w:rsid w:val="00A24BBE"/>
    <w:rsid w:val="00A24D10"/>
    <w:rsid w:val="00A26794"/>
    <w:rsid w:val="00A321AB"/>
    <w:rsid w:val="00A34E71"/>
    <w:rsid w:val="00A36770"/>
    <w:rsid w:val="00A368CD"/>
    <w:rsid w:val="00A37033"/>
    <w:rsid w:val="00A432FC"/>
    <w:rsid w:val="00A4344F"/>
    <w:rsid w:val="00A479A4"/>
    <w:rsid w:val="00A479FD"/>
    <w:rsid w:val="00A52F4D"/>
    <w:rsid w:val="00A5355A"/>
    <w:rsid w:val="00A60F65"/>
    <w:rsid w:val="00A61000"/>
    <w:rsid w:val="00A61F1C"/>
    <w:rsid w:val="00A632D0"/>
    <w:rsid w:val="00A66FD4"/>
    <w:rsid w:val="00A71AA7"/>
    <w:rsid w:val="00A71AC1"/>
    <w:rsid w:val="00A71C48"/>
    <w:rsid w:val="00A72E67"/>
    <w:rsid w:val="00A73BAE"/>
    <w:rsid w:val="00A74764"/>
    <w:rsid w:val="00A7502E"/>
    <w:rsid w:val="00A75C90"/>
    <w:rsid w:val="00A7676C"/>
    <w:rsid w:val="00A772E4"/>
    <w:rsid w:val="00A77455"/>
    <w:rsid w:val="00A80888"/>
    <w:rsid w:val="00A853CF"/>
    <w:rsid w:val="00A87F54"/>
    <w:rsid w:val="00A953A3"/>
    <w:rsid w:val="00AA016F"/>
    <w:rsid w:val="00AA2C47"/>
    <w:rsid w:val="00AA7067"/>
    <w:rsid w:val="00AA73C6"/>
    <w:rsid w:val="00AB30A5"/>
    <w:rsid w:val="00AB314A"/>
    <w:rsid w:val="00AB4589"/>
    <w:rsid w:val="00AB7537"/>
    <w:rsid w:val="00AC07D2"/>
    <w:rsid w:val="00AC14EA"/>
    <w:rsid w:val="00AC28A7"/>
    <w:rsid w:val="00AC2BE0"/>
    <w:rsid w:val="00AC2BE6"/>
    <w:rsid w:val="00AC64F1"/>
    <w:rsid w:val="00AC787C"/>
    <w:rsid w:val="00AD138F"/>
    <w:rsid w:val="00AD325A"/>
    <w:rsid w:val="00AD3D94"/>
    <w:rsid w:val="00AE08E4"/>
    <w:rsid w:val="00AE08FA"/>
    <w:rsid w:val="00AE0F87"/>
    <w:rsid w:val="00AE7E5A"/>
    <w:rsid w:val="00AF25E0"/>
    <w:rsid w:val="00AF3A36"/>
    <w:rsid w:val="00AF452B"/>
    <w:rsid w:val="00AF5B6F"/>
    <w:rsid w:val="00B02ECF"/>
    <w:rsid w:val="00B03110"/>
    <w:rsid w:val="00B07874"/>
    <w:rsid w:val="00B13FEB"/>
    <w:rsid w:val="00B14482"/>
    <w:rsid w:val="00B14DA8"/>
    <w:rsid w:val="00B15307"/>
    <w:rsid w:val="00B166F1"/>
    <w:rsid w:val="00B20421"/>
    <w:rsid w:val="00B21810"/>
    <w:rsid w:val="00B236B3"/>
    <w:rsid w:val="00B25E83"/>
    <w:rsid w:val="00B27012"/>
    <w:rsid w:val="00B32DD4"/>
    <w:rsid w:val="00B3491F"/>
    <w:rsid w:val="00B35C0C"/>
    <w:rsid w:val="00B4368B"/>
    <w:rsid w:val="00B464D1"/>
    <w:rsid w:val="00B46C1C"/>
    <w:rsid w:val="00B55801"/>
    <w:rsid w:val="00B568A4"/>
    <w:rsid w:val="00B5690C"/>
    <w:rsid w:val="00B56AE0"/>
    <w:rsid w:val="00B57908"/>
    <w:rsid w:val="00B62810"/>
    <w:rsid w:val="00B67B6E"/>
    <w:rsid w:val="00B713FB"/>
    <w:rsid w:val="00B741C3"/>
    <w:rsid w:val="00B76525"/>
    <w:rsid w:val="00B81164"/>
    <w:rsid w:val="00B8158B"/>
    <w:rsid w:val="00B83740"/>
    <w:rsid w:val="00B944DD"/>
    <w:rsid w:val="00BA1CBA"/>
    <w:rsid w:val="00BA2D1E"/>
    <w:rsid w:val="00BA4CD4"/>
    <w:rsid w:val="00BA6F99"/>
    <w:rsid w:val="00BB3DC6"/>
    <w:rsid w:val="00BB44AD"/>
    <w:rsid w:val="00BB5D85"/>
    <w:rsid w:val="00BB7731"/>
    <w:rsid w:val="00BC2AC9"/>
    <w:rsid w:val="00BC5247"/>
    <w:rsid w:val="00BC5DCB"/>
    <w:rsid w:val="00BD0336"/>
    <w:rsid w:val="00BD21ED"/>
    <w:rsid w:val="00BE23FA"/>
    <w:rsid w:val="00BE25AD"/>
    <w:rsid w:val="00BE2C2C"/>
    <w:rsid w:val="00BE5255"/>
    <w:rsid w:val="00BE6CD6"/>
    <w:rsid w:val="00BE7A7B"/>
    <w:rsid w:val="00BF157A"/>
    <w:rsid w:val="00BF38EF"/>
    <w:rsid w:val="00BF4EFA"/>
    <w:rsid w:val="00BF56EB"/>
    <w:rsid w:val="00BF583A"/>
    <w:rsid w:val="00C01153"/>
    <w:rsid w:val="00C13399"/>
    <w:rsid w:val="00C1534C"/>
    <w:rsid w:val="00C16E47"/>
    <w:rsid w:val="00C204B6"/>
    <w:rsid w:val="00C24ACD"/>
    <w:rsid w:val="00C305D9"/>
    <w:rsid w:val="00C31435"/>
    <w:rsid w:val="00C31D28"/>
    <w:rsid w:val="00C355A6"/>
    <w:rsid w:val="00C3611A"/>
    <w:rsid w:val="00C40271"/>
    <w:rsid w:val="00C417F4"/>
    <w:rsid w:val="00C42105"/>
    <w:rsid w:val="00C44965"/>
    <w:rsid w:val="00C466BD"/>
    <w:rsid w:val="00C474D6"/>
    <w:rsid w:val="00C50A92"/>
    <w:rsid w:val="00C50F0E"/>
    <w:rsid w:val="00C54ED9"/>
    <w:rsid w:val="00C54F59"/>
    <w:rsid w:val="00C57184"/>
    <w:rsid w:val="00C603FC"/>
    <w:rsid w:val="00C63660"/>
    <w:rsid w:val="00C73D14"/>
    <w:rsid w:val="00C75F96"/>
    <w:rsid w:val="00C82167"/>
    <w:rsid w:val="00C83E0A"/>
    <w:rsid w:val="00C90786"/>
    <w:rsid w:val="00C917A0"/>
    <w:rsid w:val="00C91D58"/>
    <w:rsid w:val="00C92C7D"/>
    <w:rsid w:val="00C93673"/>
    <w:rsid w:val="00C95153"/>
    <w:rsid w:val="00C953F3"/>
    <w:rsid w:val="00C95ED3"/>
    <w:rsid w:val="00CA05C3"/>
    <w:rsid w:val="00CA387B"/>
    <w:rsid w:val="00CB3617"/>
    <w:rsid w:val="00CB4ADF"/>
    <w:rsid w:val="00CC21DB"/>
    <w:rsid w:val="00CC3480"/>
    <w:rsid w:val="00CC4D94"/>
    <w:rsid w:val="00CD17A8"/>
    <w:rsid w:val="00CD2200"/>
    <w:rsid w:val="00CD3BEB"/>
    <w:rsid w:val="00CD543E"/>
    <w:rsid w:val="00CD6FC0"/>
    <w:rsid w:val="00CE727C"/>
    <w:rsid w:val="00CF1994"/>
    <w:rsid w:val="00CF4191"/>
    <w:rsid w:val="00D04A72"/>
    <w:rsid w:val="00D070AD"/>
    <w:rsid w:val="00D0739A"/>
    <w:rsid w:val="00D10783"/>
    <w:rsid w:val="00D1157D"/>
    <w:rsid w:val="00D13303"/>
    <w:rsid w:val="00D141D5"/>
    <w:rsid w:val="00D1536F"/>
    <w:rsid w:val="00D2015F"/>
    <w:rsid w:val="00D20386"/>
    <w:rsid w:val="00D2376F"/>
    <w:rsid w:val="00D23EA9"/>
    <w:rsid w:val="00D240F1"/>
    <w:rsid w:val="00D256D4"/>
    <w:rsid w:val="00D259EF"/>
    <w:rsid w:val="00D332C1"/>
    <w:rsid w:val="00D34A6F"/>
    <w:rsid w:val="00D3598A"/>
    <w:rsid w:val="00D360FA"/>
    <w:rsid w:val="00D42CF6"/>
    <w:rsid w:val="00D43DC6"/>
    <w:rsid w:val="00D50E01"/>
    <w:rsid w:val="00D53390"/>
    <w:rsid w:val="00D576C3"/>
    <w:rsid w:val="00D65732"/>
    <w:rsid w:val="00D7099A"/>
    <w:rsid w:val="00D76521"/>
    <w:rsid w:val="00D76ED2"/>
    <w:rsid w:val="00D817A0"/>
    <w:rsid w:val="00D85D8B"/>
    <w:rsid w:val="00D90155"/>
    <w:rsid w:val="00D9565B"/>
    <w:rsid w:val="00D96F21"/>
    <w:rsid w:val="00DA0134"/>
    <w:rsid w:val="00DA0457"/>
    <w:rsid w:val="00DA10FC"/>
    <w:rsid w:val="00DA2E8A"/>
    <w:rsid w:val="00DA7695"/>
    <w:rsid w:val="00DA7901"/>
    <w:rsid w:val="00DB2520"/>
    <w:rsid w:val="00DB38AA"/>
    <w:rsid w:val="00DB476F"/>
    <w:rsid w:val="00DB48D9"/>
    <w:rsid w:val="00DB6A30"/>
    <w:rsid w:val="00DC08A2"/>
    <w:rsid w:val="00DC6711"/>
    <w:rsid w:val="00DC73D6"/>
    <w:rsid w:val="00DD06D3"/>
    <w:rsid w:val="00DD6B30"/>
    <w:rsid w:val="00DE0DBE"/>
    <w:rsid w:val="00DE1CF8"/>
    <w:rsid w:val="00DE6704"/>
    <w:rsid w:val="00DF073E"/>
    <w:rsid w:val="00DF23D3"/>
    <w:rsid w:val="00DF32CD"/>
    <w:rsid w:val="00DF490C"/>
    <w:rsid w:val="00DF4D84"/>
    <w:rsid w:val="00DF628D"/>
    <w:rsid w:val="00E02BF0"/>
    <w:rsid w:val="00E02CE3"/>
    <w:rsid w:val="00E11565"/>
    <w:rsid w:val="00E11D35"/>
    <w:rsid w:val="00E121DA"/>
    <w:rsid w:val="00E176D2"/>
    <w:rsid w:val="00E22369"/>
    <w:rsid w:val="00E27C11"/>
    <w:rsid w:val="00E310A2"/>
    <w:rsid w:val="00E3654E"/>
    <w:rsid w:val="00E37056"/>
    <w:rsid w:val="00E41499"/>
    <w:rsid w:val="00E439B1"/>
    <w:rsid w:val="00E44F89"/>
    <w:rsid w:val="00E45D5D"/>
    <w:rsid w:val="00E553FC"/>
    <w:rsid w:val="00E610F3"/>
    <w:rsid w:val="00E70EBB"/>
    <w:rsid w:val="00E82001"/>
    <w:rsid w:val="00E830BE"/>
    <w:rsid w:val="00E84FEB"/>
    <w:rsid w:val="00E859D0"/>
    <w:rsid w:val="00E907E9"/>
    <w:rsid w:val="00E919F1"/>
    <w:rsid w:val="00E91FE5"/>
    <w:rsid w:val="00E93659"/>
    <w:rsid w:val="00E93EF1"/>
    <w:rsid w:val="00E966F6"/>
    <w:rsid w:val="00EA059B"/>
    <w:rsid w:val="00EA3508"/>
    <w:rsid w:val="00EA37DF"/>
    <w:rsid w:val="00EA6373"/>
    <w:rsid w:val="00EA6DEA"/>
    <w:rsid w:val="00EA6F21"/>
    <w:rsid w:val="00EB0E7C"/>
    <w:rsid w:val="00EB11A1"/>
    <w:rsid w:val="00EB1D18"/>
    <w:rsid w:val="00EB3F92"/>
    <w:rsid w:val="00EB44E1"/>
    <w:rsid w:val="00EB4A41"/>
    <w:rsid w:val="00EC2087"/>
    <w:rsid w:val="00EC257C"/>
    <w:rsid w:val="00EC31B5"/>
    <w:rsid w:val="00EC3799"/>
    <w:rsid w:val="00EC604F"/>
    <w:rsid w:val="00EC6B54"/>
    <w:rsid w:val="00EC7358"/>
    <w:rsid w:val="00ED45BC"/>
    <w:rsid w:val="00EE382D"/>
    <w:rsid w:val="00EE4F80"/>
    <w:rsid w:val="00EE502A"/>
    <w:rsid w:val="00EE7291"/>
    <w:rsid w:val="00EE734F"/>
    <w:rsid w:val="00EE7378"/>
    <w:rsid w:val="00EF22A7"/>
    <w:rsid w:val="00EF26C4"/>
    <w:rsid w:val="00EF4BBC"/>
    <w:rsid w:val="00EF5760"/>
    <w:rsid w:val="00F00EC3"/>
    <w:rsid w:val="00F11495"/>
    <w:rsid w:val="00F14253"/>
    <w:rsid w:val="00F14E4F"/>
    <w:rsid w:val="00F15B67"/>
    <w:rsid w:val="00F172F0"/>
    <w:rsid w:val="00F32271"/>
    <w:rsid w:val="00F33C75"/>
    <w:rsid w:val="00F3538D"/>
    <w:rsid w:val="00F357AC"/>
    <w:rsid w:val="00F4116A"/>
    <w:rsid w:val="00F4195A"/>
    <w:rsid w:val="00F42267"/>
    <w:rsid w:val="00F43C85"/>
    <w:rsid w:val="00F47F40"/>
    <w:rsid w:val="00F5598F"/>
    <w:rsid w:val="00F573D2"/>
    <w:rsid w:val="00F62203"/>
    <w:rsid w:val="00F63CAB"/>
    <w:rsid w:val="00F647C3"/>
    <w:rsid w:val="00F64F8F"/>
    <w:rsid w:val="00F7000B"/>
    <w:rsid w:val="00F70F4F"/>
    <w:rsid w:val="00F72B4F"/>
    <w:rsid w:val="00F81DF5"/>
    <w:rsid w:val="00F84FB4"/>
    <w:rsid w:val="00F91EB4"/>
    <w:rsid w:val="00F92785"/>
    <w:rsid w:val="00F92A14"/>
    <w:rsid w:val="00F94AD9"/>
    <w:rsid w:val="00FA0A27"/>
    <w:rsid w:val="00FA4356"/>
    <w:rsid w:val="00FA4640"/>
    <w:rsid w:val="00FA4776"/>
    <w:rsid w:val="00FA5281"/>
    <w:rsid w:val="00FA52B3"/>
    <w:rsid w:val="00FA6FD5"/>
    <w:rsid w:val="00FB554F"/>
    <w:rsid w:val="00FC14E4"/>
    <w:rsid w:val="00FC2720"/>
    <w:rsid w:val="00FC62A1"/>
    <w:rsid w:val="00FC63AB"/>
    <w:rsid w:val="00FC75BF"/>
    <w:rsid w:val="00FD1496"/>
    <w:rsid w:val="00FD4732"/>
    <w:rsid w:val="00FD4B20"/>
    <w:rsid w:val="00FD5039"/>
    <w:rsid w:val="00FD7449"/>
    <w:rsid w:val="00FE094E"/>
    <w:rsid w:val="00FE20F6"/>
    <w:rsid w:val="00FE527C"/>
    <w:rsid w:val="00FF3959"/>
    <w:rsid w:val="00FF630E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51C1CBAE-C8A2-414A-A9EB-9B160224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06C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CF199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34A6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34A6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34A6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199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rsid w:val="001675C7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uiPriority w:val="59"/>
    <w:rsid w:val="0048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D6B3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link w:val="a4"/>
    <w:uiPriority w:val="99"/>
    <w:rsid w:val="00DD6B30"/>
    <w:rPr>
      <w:sz w:val="24"/>
      <w:szCs w:val="24"/>
    </w:rPr>
  </w:style>
  <w:style w:type="character" w:styleId="a6">
    <w:name w:val="page number"/>
    <w:rsid w:val="00DD6B30"/>
  </w:style>
  <w:style w:type="paragraph" w:customStyle="1" w:styleId="ConsPlusNonformat">
    <w:name w:val="ConsPlusNonformat"/>
    <w:rsid w:val="00DD6B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unhideWhenUsed/>
    <w:rsid w:val="00DD6B3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DD6B3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D6B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uiPriority w:val="99"/>
    <w:rsid w:val="00333303"/>
    <w:rPr>
      <w:color w:val="0000FF"/>
      <w:u w:val="single"/>
    </w:rPr>
  </w:style>
  <w:style w:type="character" w:styleId="aa">
    <w:name w:val="Emphasis"/>
    <w:qFormat/>
    <w:rsid w:val="00CF1994"/>
    <w:rPr>
      <w:i/>
      <w:iCs/>
    </w:rPr>
  </w:style>
  <w:style w:type="paragraph" w:styleId="ab">
    <w:name w:val="Title"/>
    <w:basedOn w:val="a"/>
    <w:next w:val="a"/>
    <w:link w:val="ac"/>
    <w:qFormat/>
    <w:rsid w:val="00CF199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CF199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qFormat/>
    <w:rsid w:val="00CF1994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e">
    <w:name w:val="Подзаголовок Знак"/>
    <w:link w:val="ad"/>
    <w:rsid w:val="00CF1994"/>
    <w:rPr>
      <w:rFonts w:ascii="Cambria" w:eastAsia="Times New Roman" w:hAnsi="Cambria" w:cs="Times New Roman"/>
      <w:sz w:val="24"/>
      <w:szCs w:val="24"/>
    </w:rPr>
  </w:style>
  <w:style w:type="character" w:styleId="af">
    <w:name w:val="FollowedHyperlink"/>
    <w:uiPriority w:val="99"/>
    <w:unhideWhenUsed/>
    <w:rsid w:val="00CF1994"/>
    <w:rPr>
      <w:color w:val="800080"/>
      <w:u w:val="single"/>
    </w:rPr>
  </w:style>
  <w:style w:type="paragraph" w:styleId="af0">
    <w:name w:val="Balloon Text"/>
    <w:basedOn w:val="a"/>
    <w:link w:val="af1"/>
    <w:uiPriority w:val="99"/>
    <w:rsid w:val="00E919F1"/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E919F1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rsid w:val="00C42105"/>
    <w:pPr>
      <w:spacing w:before="75" w:after="75"/>
    </w:pPr>
    <w:rPr>
      <w:rFonts w:ascii="Tahoma" w:hAnsi="Tahoma" w:cs="Tahoma"/>
    </w:rPr>
  </w:style>
  <w:style w:type="paragraph" w:styleId="af3">
    <w:name w:val="List Paragraph"/>
    <w:basedOn w:val="a"/>
    <w:uiPriority w:val="34"/>
    <w:qFormat/>
    <w:rsid w:val="008E5256"/>
    <w:pPr>
      <w:ind w:left="720"/>
    </w:pPr>
    <w:rPr>
      <w:rFonts w:ascii="Calibri" w:hAnsi="Calibri" w:cs="Calibri"/>
    </w:rPr>
  </w:style>
  <w:style w:type="paragraph" w:styleId="af4">
    <w:name w:val="No Spacing"/>
    <w:uiPriority w:val="1"/>
    <w:qFormat/>
    <w:rsid w:val="00891AA4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rsid w:val="0000241B"/>
    <w:rPr>
      <w:spacing w:val="2"/>
      <w:sz w:val="26"/>
      <w:szCs w:val="26"/>
      <w:shd w:val="clear" w:color="auto" w:fill="FFFFFF"/>
    </w:rPr>
  </w:style>
  <w:style w:type="character" w:customStyle="1" w:styleId="iceouttxt">
    <w:name w:val="iceouttxt"/>
    <w:basedOn w:val="a0"/>
    <w:rsid w:val="007D754A"/>
  </w:style>
  <w:style w:type="character" w:customStyle="1" w:styleId="20">
    <w:name w:val="Заголовок 2 Знак"/>
    <w:link w:val="2"/>
    <w:semiHidden/>
    <w:rsid w:val="00D34A6F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D34A6F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D34A6F"/>
    <w:rPr>
      <w:rFonts w:ascii="Calibri" w:hAnsi="Calibri"/>
      <w:b/>
      <w:bCs/>
      <w:i/>
      <w:iCs/>
      <w:sz w:val="26"/>
      <w:szCs w:val="26"/>
    </w:rPr>
  </w:style>
  <w:style w:type="paragraph" w:customStyle="1" w:styleId="p11">
    <w:name w:val="p11"/>
    <w:basedOn w:val="a"/>
    <w:rsid w:val="00D34A6F"/>
    <w:pPr>
      <w:spacing w:before="100" w:beforeAutospacing="1" w:after="100" w:afterAutospacing="1"/>
    </w:pPr>
    <w:rPr>
      <w:rFonts w:cs="Times New Roman"/>
    </w:rPr>
  </w:style>
  <w:style w:type="character" w:customStyle="1" w:styleId="s1">
    <w:name w:val="s1"/>
    <w:basedOn w:val="a0"/>
    <w:rsid w:val="00D34A6F"/>
  </w:style>
  <w:style w:type="paragraph" w:customStyle="1" w:styleId="p2">
    <w:name w:val="p2"/>
    <w:basedOn w:val="a"/>
    <w:rsid w:val="00D34A6F"/>
    <w:pPr>
      <w:spacing w:before="100" w:beforeAutospacing="1" w:after="100" w:afterAutospacing="1"/>
    </w:pPr>
    <w:rPr>
      <w:rFonts w:cs="Times New Roman"/>
    </w:rPr>
  </w:style>
  <w:style w:type="paragraph" w:customStyle="1" w:styleId="p3">
    <w:name w:val="p3"/>
    <w:basedOn w:val="a"/>
    <w:rsid w:val="00D34A6F"/>
    <w:pPr>
      <w:spacing w:before="100" w:beforeAutospacing="1" w:after="100" w:afterAutospacing="1"/>
    </w:pPr>
    <w:rPr>
      <w:rFonts w:cs="Times New Roman"/>
    </w:rPr>
  </w:style>
  <w:style w:type="character" w:customStyle="1" w:styleId="apple-converted-space">
    <w:name w:val="apple-converted-space"/>
    <w:basedOn w:val="a0"/>
    <w:rsid w:val="00D34A6F"/>
  </w:style>
  <w:style w:type="character" w:customStyle="1" w:styleId="A50">
    <w:name w:val="A5"/>
    <w:rsid w:val="00D34A6F"/>
    <w:rPr>
      <w:rFonts w:cs="PT Sans"/>
      <w:color w:val="000000"/>
      <w:sz w:val="32"/>
      <w:szCs w:val="32"/>
    </w:rPr>
  </w:style>
  <w:style w:type="paragraph" w:customStyle="1" w:styleId="12">
    <w:name w:val="Абзац списка1"/>
    <w:basedOn w:val="a"/>
    <w:rsid w:val="00D34A6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21">
    <w:name w:val="Заголовок 2 Знак1"/>
    <w:semiHidden/>
    <w:rsid w:val="00D34A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semiHidden/>
    <w:rsid w:val="00D34A6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semiHidden/>
    <w:rsid w:val="00D34A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o-user">
    <w:name w:val="to-user"/>
    <w:rsid w:val="00ED4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FBCA1-F430-4F1E-8FE9-68F24456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5563</Words>
  <Characters>31715</Characters>
  <Application>Microsoft Office Word</Application>
  <DocSecurity>4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ДК им.М.Горького</Company>
  <LinksUpToDate>false</LinksUpToDate>
  <CharactersWithSpaces>37204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www.PHILka.RU</dc:creator>
  <cp:lastModifiedBy>Татьяна A. Побежимова</cp:lastModifiedBy>
  <cp:revision>2</cp:revision>
  <cp:lastPrinted>2018-08-27T14:16:00Z</cp:lastPrinted>
  <dcterms:created xsi:type="dcterms:W3CDTF">2018-09-20T07:28:00Z</dcterms:created>
  <dcterms:modified xsi:type="dcterms:W3CDTF">2018-09-20T07:28:00Z</dcterms:modified>
</cp:coreProperties>
</file>