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F1012" w:rsidRDefault="007B2BD2" w:rsidP="001F1012">
      <w:pPr>
        <w:ind w:right="-2"/>
        <w:jc w:val="center"/>
        <w:rPr>
          <w:sz w:val="28"/>
          <w:szCs w:val="28"/>
        </w:rPr>
      </w:pPr>
      <w:r w:rsidRPr="001F1012">
        <w:rPr>
          <w:sz w:val="28"/>
          <w:szCs w:val="28"/>
        </w:rPr>
        <w:t>АДМИНИСТРАЦИЯ ГОРОДСКОГО</w:t>
      </w:r>
      <w:r w:rsidR="00AC4C04" w:rsidRPr="001F1012">
        <w:rPr>
          <w:sz w:val="28"/>
          <w:szCs w:val="28"/>
        </w:rPr>
        <w:t xml:space="preserve"> ОКРУГА ЭЛЕКТРОСТАЛЬ</w:t>
      </w:r>
    </w:p>
    <w:p w:rsidR="001F1012" w:rsidRPr="001F1012" w:rsidRDefault="001F1012" w:rsidP="001F1012">
      <w:pPr>
        <w:ind w:right="-2"/>
        <w:jc w:val="center"/>
        <w:rPr>
          <w:sz w:val="28"/>
          <w:szCs w:val="28"/>
        </w:rPr>
      </w:pPr>
    </w:p>
    <w:p w:rsidR="00AC4C04" w:rsidRPr="001F1012" w:rsidRDefault="001F1012" w:rsidP="00E22B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1F1012">
        <w:rPr>
          <w:sz w:val="28"/>
          <w:szCs w:val="28"/>
        </w:rPr>
        <w:t>ОБЛАСТИ</w:t>
      </w:r>
    </w:p>
    <w:p w:rsidR="001F1012" w:rsidRPr="001F1012" w:rsidRDefault="001F1012" w:rsidP="00E22BB9">
      <w:pPr>
        <w:ind w:right="-2"/>
        <w:jc w:val="center"/>
        <w:rPr>
          <w:sz w:val="28"/>
          <w:szCs w:val="28"/>
        </w:rPr>
      </w:pPr>
    </w:p>
    <w:p w:rsidR="00AC4C04" w:rsidRPr="00331DD8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331DD8">
        <w:rPr>
          <w:sz w:val="44"/>
          <w:szCs w:val="44"/>
        </w:rPr>
        <w:t>ПОСТАНОВЛЕНИ</w:t>
      </w:r>
      <w:r w:rsidR="00AC4C04" w:rsidRPr="00331DD8">
        <w:rPr>
          <w:sz w:val="44"/>
          <w:szCs w:val="44"/>
        </w:rPr>
        <w:t>Е</w:t>
      </w:r>
    </w:p>
    <w:p w:rsidR="00AC4C04" w:rsidRPr="00331DD8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591609" w:rsidP="00E22BB9">
      <w:pPr>
        <w:ind w:right="-2"/>
        <w:jc w:val="center"/>
        <w:outlineLvl w:val="0"/>
      </w:pPr>
      <w:r w:rsidRPr="001F1012">
        <w:t>16.11.2018</w:t>
      </w:r>
      <w:r w:rsidR="00AC4C04" w:rsidRPr="00537687">
        <w:t xml:space="preserve"> № </w:t>
      </w:r>
      <w:r w:rsidRPr="001F1012">
        <w:t>1055/11</w:t>
      </w:r>
    </w:p>
    <w:p w:rsidR="007B2BD2" w:rsidRDefault="007B2BD2" w:rsidP="00E22BB9">
      <w:pPr>
        <w:ind w:right="-2"/>
        <w:jc w:val="center"/>
        <w:outlineLvl w:val="0"/>
      </w:pPr>
    </w:p>
    <w:p w:rsidR="007B2BD2" w:rsidRPr="00FB6E50" w:rsidRDefault="007B2BD2" w:rsidP="007B2BD2">
      <w:pPr>
        <w:jc w:val="center"/>
      </w:pPr>
      <w:r w:rsidRPr="00FB6E50">
        <w:t>Об утверждении состава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:rsidR="007B2BD2" w:rsidRDefault="007B2BD2" w:rsidP="007B2BD2">
      <w:pPr>
        <w:jc w:val="center"/>
      </w:pPr>
    </w:p>
    <w:p w:rsidR="001F1012" w:rsidRPr="001F1012" w:rsidRDefault="001F1012" w:rsidP="007B2BD2">
      <w:pPr>
        <w:jc w:val="center"/>
      </w:pPr>
    </w:p>
    <w:p w:rsidR="007B2BD2" w:rsidRDefault="007B2BD2" w:rsidP="007B2BD2">
      <w:pPr>
        <w:jc w:val="both"/>
      </w:pPr>
      <w:r>
        <w:tab/>
        <w:t>С целью организации работы по профилактике безнадзорности и правонарушений несовершеннолетних, в соответствии со статьей 10 Закона Московской области от 30.12. 2005 г. № 273\2005-ОЗ «О комиссиях по делам несовершеннолетних и защите их прав в Московской области»:</w:t>
      </w: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  <w:r>
        <w:tab/>
        <w:t>1.Утвердить новый состав комиссии по делам несовершеннолетних и защите их прав при Администрации города Электросталь Московской области (прилагается).</w:t>
      </w: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  <w:r>
        <w:tab/>
        <w:t>2.</w:t>
      </w:r>
      <w:r w:rsidRPr="000C734A">
        <w:t xml:space="preserve"> </w:t>
      </w:r>
      <w:r>
        <w:t xml:space="preserve">Считать утратившим силу постановление Администрации городского округа Электросталь Московской области </w:t>
      </w:r>
      <w:r w:rsidRPr="000C4C7A">
        <w:t xml:space="preserve">№ 615/8 от 31.08.2017 </w:t>
      </w:r>
      <w:r>
        <w:t>«Об утверждении состава комиссии по делам несовершеннолетних и защите их прав при Администрации городского округа Электросталь Московской области».</w:t>
      </w:r>
    </w:p>
    <w:p w:rsidR="007B2BD2" w:rsidRDefault="007B2BD2" w:rsidP="007B2BD2">
      <w:pPr>
        <w:jc w:val="both"/>
      </w:pPr>
    </w:p>
    <w:p w:rsidR="007B2BD2" w:rsidRPr="00A229E6" w:rsidRDefault="007B2BD2" w:rsidP="007B2BD2">
      <w:pPr>
        <w:jc w:val="both"/>
      </w:pPr>
      <w:r>
        <w:tab/>
        <w:t>3.Опубликовать настоящее постановление</w:t>
      </w:r>
      <w:r w:rsidRPr="0032740A">
        <w:t xml:space="preserve"> в </w:t>
      </w:r>
      <w:r>
        <w:t xml:space="preserve">газете «Официальный вестник» </w:t>
      </w:r>
      <w:r w:rsidRPr="0032740A">
        <w:t>и р</w:t>
      </w:r>
      <w:r>
        <w:t>азместить на официальном сайте городского</w:t>
      </w:r>
      <w:r w:rsidRPr="0032740A">
        <w:t xml:space="preserve"> о</w:t>
      </w:r>
      <w:r>
        <w:t>круга</w:t>
      </w:r>
      <w:r w:rsidRPr="0032740A">
        <w:t xml:space="preserve"> </w:t>
      </w:r>
      <w:r>
        <w:t>Электросталь Московской области в информационно-телекоммуникационной сети «Интернет» по адресу</w:t>
      </w:r>
      <w:r w:rsidRPr="000C734A">
        <w:t xml:space="preserve">: </w:t>
      </w:r>
      <w:hyperlink r:id="rId4" w:history="1">
        <w:r w:rsidRPr="00A229E6">
          <w:rPr>
            <w:rStyle w:val="a7"/>
            <w:color w:val="auto"/>
            <w:lang w:val="en-US"/>
          </w:rPr>
          <w:t>www</w:t>
        </w:r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electrostal</w:t>
        </w:r>
        <w:proofErr w:type="spellEnd"/>
        <w:r w:rsidRPr="00A229E6">
          <w:rPr>
            <w:rStyle w:val="a7"/>
            <w:color w:val="auto"/>
          </w:rPr>
          <w:t>.</w:t>
        </w:r>
        <w:proofErr w:type="spellStart"/>
        <w:r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Pr="00A229E6">
        <w:t>.</w:t>
      </w: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  <w:r>
        <w:tab/>
        <w:t>4.Источником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7B2BD2" w:rsidRPr="000C734A" w:rsidRDefault="007B2BD2" w:rsidP="007B2BD2">
      <w:pPr>
        <w:jc w:val="both"/>
        <w:rPr>
          <w:lang w:val="x-none"/>
        </w:rPr>
      </w:pP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</w:p>
    <w:p w:rsidR="001F1012" w:rsidRDefault="001F1012" w:rsidP="007B2BD2">
      <w:pPr>
        <w:jc w:val="both"/>
      </w:pPr>
    </w:p>
    <w:p w:rsidR="007B2BD2" w:rsidRDefault="007B2BD2" w:rsidP="007B2BD2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7B2BD2" w:rsidRDefault="007B2BD2" w:rsidP="007B2BD2">
      <w:pPr>
        <w:jc w:val="both"/>
      </w:pPr>
    </w:p>
    <w:p w:rsidR="001F1012" w:rsidRDefault="001F1012" w:rsidP="007B2BD2">
      <w:pPr>
        <w:jc w:val="both"/>
        <w:sectPr w:rsidR="001F1012" w:rsidSect="001F10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B2BD2" w:rsidRDefault="007B2BD2" w:rsidP="001F1012">
      <w:pPr>
        <w:ind w:left="5812"/>
        <w:jc w:val="both"/>
      </w:pPr>
      <w:r>
        <w:t>Утвержден</w:t>
      </w:r>
    </w:p>
    <w:p w:rsidR="007B2BD2" w:rsidRDefault="007B2BD2" w:rsidP="001F1012">
      <w:pPr>
        <w:ind w:left="5812"/>
        <w:jc w:val="both"/>
      </w:pPr>
      <w:r>
        <w:t>постановлением Администрации</w:t>
      </w:r>
    </w:p>
    <w:p w:rsidR="007B2BD2" w:rsidRDefault="001F1012" w:rsidP="001F1012">
      <w:pPr>
        <w:ind w:left="5812"/>
        <w:jc w:val="both"/>
      </w:pPr>
      <w:r>
        <w:t>городского округа Электросталь</w:t>
      </w:r>
    </w:p>
    <w:p w:rsidR="007B2BD2" w:rsidRDefault="007B2BD2" w:rsidP="001F1012">
      <w:pPr>
        <w:ind w:left="5812"/>
        <w:jc w:val="both"/>
      </w:pPr>
      <w:r>
        <w:t>Московской области</w:t>
      </w:r>
    </w:p>
    <w:p w:rsidR="007B2BD2" w:rsidRDefault="007B2BD2" w:rsidP="001F1012">
      <w:pPr>
        <w:ind w:left="5812"/>
        <w:jc w:val="both"/>
      </w:pPr>
      <w:r>
        <w:t>от</w:t>
      </w:r>
      <w:r w:rsidR="001F1012">
        <w:t xml:space="preserve"> </w:t>
      </w:r>
      <w:r w:rsidR="00591609" w:rsidRPr="001F1012">
        <w:t>16.11.2018</w:t>
      </w:r>
      <w:r w:rsidR="001F1012">
        <w:t xml:space="preserve"> </w:t>
      </w:r>
      <w:r>
        <w:t>№</w:t>
      </w:r>
      <w:r w:rsidR="001F1012">
        <w:t xml:space="preserve"> </w:t>
      </w:r>
      <w:r w:rsidR="00591609" w:rsidRPr="001F1012">
        <w:t>1055/11</w:t>
      </w:r>
    </w:p>
    <w:p w:rsidR="007B2BD2" w:rsidRDefault="007B2BD2" w:rsidP="007B2BD2"/>
    <w:p w:rsidR="007B2BD2" w:rsidRDefault="007B2BD2" w:rsidP="001F1012">
      <w:pPr>
        <w:jc w:val="center"/>
        <w:rPr>
          <w:b/>
        </w:rPr>
      </w:pPr>
      <w:r>
        <w:rPr>
          <w:b/>
        </w:rPr>
        <w:t>С О С Т А В</w:t>
      </w:r>
    </w:p>
    <w:p w:rsidR="007B2BD2" w:rsidRDefault="007B2BD2" w:rsidP="001F1012">
      <w:pPr>
        <w:jc w:val="center"/>
      </w:pPr>
      <w:r>
        <w:t>комиссии по делам несовершеннолетних защите их прав при Администрации</w:t>
      </w:r>
    </w:p>
    <w:p w:rsidR="007B2BD2" w:rsidRDefault="007B2BD2" w:rsidP="001F1012">
      <w:pPr>
        <w:jc w:val="center"/>
      </w:pPr>
      <w:r>
        <w:t>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9"/>
      </w:tblGrid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Управления по территориальной безопасности      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Управления по территориальной безопасности       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36DC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Алешкова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отделом защиты жилищных и иных имущественных прав Управления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опеки и     попечительства Министерства образования Московской области по Ногинскому муниципальному району и городским округам Черноголовка и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ФКУ УИИ УФСИН России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старший эксперт Управления по физической культуре и спорту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836DC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Куликовский Сергей Вячеславович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психолог ООНП ГБУЗ МО «ЭЦГБ»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Михайлова Людмила Ивановна 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  <w:r>
              <w:rPr>
                <w:color w:val="000000"/>
                <w:lang w:eastAsia="en-US"/>
              </w:rPr>
              <w:t>ЭГБПОУ МО «Электростальский колледж»</w:t>
            </w:r>
            <w:r>
              <w:rPr>
                <w:lang w:eastAsia="en-US"/>
              </w:rPr>
              <w:t xml:space="preserve">  </w:t>
            </w:r>
          </w:p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0836DC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Pr="00AA4F50" w:rsidRDefault="007B2BD2" w:rsidP="00B1148C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Электростальского Управления Министерства социальной защиты населения Московской области 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отделением участковой социальной службы ГБУСО МО ЭСРЦН «Доверие»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Рошка</w:t>
            </w:r>
            <w:proofErr w:type="spellEnd"/>
            <w:r>
              <w:rPr>
                <w:lang w:eastAsia="en-US"/>
              </w:rPr>
              <w:t xml:space="preserve"> Вероника Георгиевна</w:t>
            </w:r>
            <w:r>
              <w:rPr>
                <w:lang w:eastAsia="en-US"/>
              </w:rPr>
              <w:tab/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молодежи Управления по культуре и делам молодежи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Свиридова Екатерина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инспектор отдела содействия занятости населения ГКУ МО ЭЦЗН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Сидельникова</w:t>
            </w:r>
            <w:proofErr w:type="spellEnd"/>
            <w:r>
              <w:rPr>
                <w:lang w:eastAsia="en-US"/>
              </w:rPr>
              <w:t xml:space="preserve"> Виктория Андреевна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Управления по территориальной безопасности        Администрации городского округа Электросталь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7B2BD2" w:rsidRPr="007C6AB5" w:rsidTr="00B1148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0836D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836DC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1F101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управления по территориальной безопасности Администрации городского округа Электросталь</w:t>
            </w:r>
          </w:p>
        </w:tc>
      </w:tr>
    </w:tbl>
    <w:p w:rsidR="007B2BD2" w:rsidRDefault="007B2BD2" w:rsidP="007B2BD2"/>
    <w:sectPr w:rsidR="007B2BD2" w:rsidSect="001F101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67B44"/>
    <w:rsid w:val="000836DC"/>
    <w:rsid w:val="000A4D4C"/>
    <w:rsid w:val="000B4DD5"/>
    <w:rsid w:val="000F2A84"/>
    <w:rsid w:val="000F4FA3"/>
    <w:rsid w:val="00113FA2"/>
    <w:rsid w:val="00135D18"/>
    <w:rsid w:val="0015152A"/>
    <w:rsid w:val="00190DB3"/>
    <w:rsid w:val="001978D3"/>
    <w:rsid w:val="001F1012"/>
    <w:rsid w:val="0020076B"/>
    <w:rsid w:val="00234544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31DD8"/>
    <w:rsid w:val="00346251"/>
    <w:rsid w:val="00377BCC"/>
    <w:rsid w:val="003B6483"/>
    <w:rsid w:val="003D17C8"/>
    <w:rsid w:val="003F31D4"/>
    <w:rsid w:val="00403261"/>
    <w:rsid w:val="004260FF"/>
    <w:rsid w:val="00427106"/>
    <w:rsid w:val="00427299"/>
    <w:rsid w:val="00444E2F"/>
    <w:rsid w:val="00450039"/>
    <w:rsid w:val="00451D26"/>
    <w:rsid w:val="00483F89"/>
    <w:rsid w:val="00491D93"/>
    <w:rsid w:val="004A0832"/>
    <w:rsid w:val="004A3312"/>
    <w:rsid w:val="004A5FC1"/>
    <w:rsid w:val="004C0E0E"/>
    <w:rsid w:val="004D60F2"/>
    <w:rsid w:val="004F1750"/>
    <w:rsid w:val="00504369"/>
    <w:rsid w:val="00515EC2"/>
    <w:rsid w:val="0058294C"/>
    <w:rsid w:val="00582D87"/>
    <w:rsid w:val="00591609"/>
    <w:rsid w:val="00597156"/>
    <w:rsid w:val="005B5B19"/>
    <w:rsid w:val="005E75CE"/>
    <w:rsid w:val="00651E7A"/>
    <w:rsid w:val="00654D06"/>
    <w:rsid w:val="006A1AB9"/>
    <w:rsid w:val="006C1CC3"/>
    <w:rsid w:val="006C1EBB"/>
    <w:rsid w:val="006C696B"/>
    <w:rsid w:val="006E5FA7"/>
    <w:rsid w:val="006F7B9A"/>
    <w:rsid w:val="0072220D"/>
    <w:rsid w:val="007703F1"/>
    <w:rsid w:val="00770635"/>
    <w:rsid w:val="007A31FB"/>
    <w:rsid w:val="007A40F5"/>
    <w:rsid w:val="007B2BD2"/>
    <w:rsid w:val="007F698B"/>
    <w:rsid w:val="008310CA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8176C"/>
    <w:rsid w:val="00AA2C4B"/>
    <w:rsid w:val="00AB52E4"/>
    <w:rsid w:val="00AC4C04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F7996"/>
    <w:rsid w:val="00D238B8"/>
    <w:rsid w:val="00D46464"/>
    <w:rsid w:val="00D63140"/>
    <w:rsid w:val="00D964AE"/>
    <w:rsid w:val="00DA0872"/>
    <w:rsid w:val="00DA34B1"/>
    <w:rsid w:val="00DB2CC0"/>
    <w:rsid w:val="00DB7E14"/>
    <w:rsid w:val="00DF190D"/>
    <w:rsid w:val="00E123D7"/>
    <w:rsid w:val="00E22BB9"/>
    <w:rsid w:val="00E3715A"/>
    <w:rsid w:val="00E42AE2"/>
    <w:rsid w:val="00E5775F"/>
    <w:rsid w:val="00F32EC7"/>
    <w:rsid w:val="00F716EF"/>
    <w:rsid w:val="00F911DE"/>
    <w:rsid w:val="00FB6F74"/>
    <w:rsid w:val="00FC1C14"/>
    <w:rsid w:val="00FC520F"/>
    <w:rsid w:val="00FC62B4"/>
    <w:rsid w:val="00FE271A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2</cp:revision>
  <cp:lastPrinted>2018-02-21T14:45:00Z</cp:lastPrinted>
  <dcterms:created xsi:type="dcterms:W3CDTF">2018-11-21T09:27:00Z</dcterms:created>
  <dcterms:modified xsi:type="dcterms:W3CDTF">2018-11-21T09:27:00Z</dcterms:modified>
</cp:coreProperties>
</file>