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A38" w:rsidRPr="001A5F89" w:rsidRDefault="00FF7A38" w:rsidP="001A5F89">
      <w:pPr>
        <w:ind w:right="-1"/>
        <w:jc w:val="center"/>
        <w:rPr>
          <w:sz w:val="28"/>
          <w:szCs w:val="28"/>
        </w:rPr>
      </w:pPr>
      <w:r w:rsidRPr="001A5F89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A38" w:rsidRPr="001A5F89" w:rsidRDefault="00FF7A38" w:rsidP="001A5F89">
      <w:pPr>
        <w:ind w:right="-1"/>
        <w:jc w:val="center"/>
        <w:rPr>
          <w:sz w:val="28"/>
          <w:szCs w:val="28"/>
        </w:rPr>
      </w:pPr>
    </w:p>
    <w:p w:rsidR="00FF7A38" w:rsidRPr="001A5F89" w:rsidRDefault="001A5F89" w:rsidP="001A5F8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F7A38" w:rsidRPr="001A5F89">
        <w:rPr>
          <w:sz w:val="28"/>
          <w:szCs w:val="28"/>
        </w:rPr>
        <w:t>ГОРОДСКОГО ОКРУГА ЭЛЕКТРОСТАЛЬ</w:t>
      </w:r>
    </w:p>
    <w:p w:rsidR="00FF7A38" w:rsidRPr="001A5F89" w:rsidRDefault="00FF7A38" w:rsidP="001A5F89">
      <w:pPr>
        <w:ind w:right="-1"/>
        <w:contextualSpacing/>
        <w:jc w:val="center"/>
        <w:rPr>
          <w:sz w:val="28"/>
          <w:szCs w:val="28"/>
        </w:rPr>
      </w:pPr>
    </w:p>
    <w:p w:rsidR="00FF7A38" w:rsidRPr="001A5F89" w:rsidRDefault="001A5F89" w:rsidP="001A5F8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FF7A38" w:rsidRPr="001A5F89">
        <w:rPr>
          <w:sz w:val="28"/>
          <w:szCs w:val="28"/>
        </w:rPr>
        <w:t>ОБЛАСТИ</w:t>
      </w:r>
    </w:p>
    <w:p w:rsidR="00FF7A38" w:rsidRPr="001A5F89" w:rsidRDefault="00FF7A38" w:rsidP="001A5F89">
      <w:pPr>
        <w:ind w:right="-1"/>
        <w:contextualSpacing/>
        <w:jc w:val="center"/>
        <w:rPr>
          <w:sz w:val="28"/>
          <w:szCs w:val="28"/>
        </w:rPr>
      </w:pPr>
    </w:p>
    <w:p w:rsidR="00FF7A38" w:rsidRPr="001A5F89" w:rsidRDefault="00FF7A38" w:rsidP="001A5F89">
      <w:pPr>
        <w:ind w:right="-1"/>
        <w:contextualSpacing/>
        <w:jc w:val="center"/>
        <w:rPr>
          <w:sz w:val="44"/>
          <w:szCs w:val="44"/>
        </w:rPr>
      </w:pPr>
      <w:r w:rsidRPr="001A5F89">
        <w:rPr>
          <w:sz w:val="44"/>
          <w:szCs w:val="44"/>
        </w:rPr>
        <w:t>ПОСТАНОВЛЕНИЕ</w:t>
      </w:r>
    </w:p>
    <w:p w:rsidR="00FF7A38" w:rsidRPr="001A5F89" w:rsidRDefault="00FF7A38" w:rsidP="001A5F89">
      <w:pPr>
        <w:ind w:right="-1"/>
        <w:jc w:val="center"/>
        <w:rPr>
          <w:sz w:val="44"/>
          <w:szCs w:val="44"/>
        </w:rPr>
      </w:pPr>
    </w:p>
    <w:p w:rsidR="00FF7A38" w:rsidRDefault="00FF7A38" w:rsidP="001A5F89">
      <w:pPr>
        <w:ind w:right="-1"/>
        <w:jc w:val="center"/>
        <w:outlineLvl w:val="0"/>
      </w:pPr>
      <w:r w:rsidRPr="001A5F89">
        <w:t>13.04.2022</w:t>
      </w:r>
      <w:r>
        <w:t xml:space="preserve"> № </w:t>
      </w:r>
      <w:r w:rsidRPr="001A5F89">
        <w:t>368/4</w:t>
      </w:r>
    </w:p>
    <w:p w:rsidR="00057127" w:rsidRDefault="00057127" w:rsidP="001A5F89">
      <w:pPr>
        <w:ind w:right="-567"/>
        <w:outlineLvl w:val="0"/>
      </w:pPr>
    </w:p>
    <w:p w:rsidR="007D5DC1" w:rsidRPr="00866FC2" w:rsidRDefault="007D5DC1" w:rsidP="007D5DC1">
      <w:pPr>
        <w:jc w:val="center"/>
        <w:rPr>
          <w:rFonts w:cs="Times New Roman"/>
        </w:rPr>
      </w:pPr>
      <w:r>
        <w:rPr>
          <w:rFonts w:cs="Times New Roman"/>
        </w:rPr>
        <w:t>О проведении</w:t>
      </w:r>
      <w:r w:rsidRPr="00866FC2">
        <w:rPr>
          <w:rFonts w:cs="Times New Roman"/>
        </w:rPr>
        <w:t xml:space="preserve"> аукциона по продаже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муниципального имущества, находящегося</w:t>
      </w:r>
    </w:p>
    <w:p w:rsidR="007D5DC1" w:rsidRDefault="007D5DC1" w:rsidP="007D5DC1">
      <w:pPr>
        <w:jc w:val="center"/>
        <w:rPr>
          <w:rFonts w:cs="Times New Roman"/>
        </w:rPr>
      </w:pPr>
      <w:r w:rsidRPr="00866FC2">
        <w:rPr>
          <w:rFonts w:cs="Times New Roman"/>
        </w:rPr>
        <w:t>в собственности 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7D5DC1" w:rsidRPr="00866FC2" w:rsidRDefault="007D5DC1" w:rsidP="007D5DC1">
      <w:pPr>
        <w:rPr>
          <w:rFonts w:cs="Times New Roman"/>
        </w:rPr>
      </w:pPr>
    </w:p>
    <w:p w:rsidR="00234FBD" w:rsidRDefault="00234FBD" w:rsidP="00234FB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22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>
        <w:rPr>
          <w:rFonts w:cs="Times New Roman"/>
        </w:rPr>
        <w:t>17.02.2022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>
        <w:rPr>
          <w:rFonts w:cs="Times New Roman"/>
        </w:rPr>
        <w:t>116/25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871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854E8E">
        <w:rPr>
          <w:color w:val="000000"/>
        </w:rPr>
        <w:t>Приватизировать</w:t>
      </w:r>
      <w:r w:rsidR="00871923">
        <w:rPr>
          <w:color w:val="000000"/>
        </w:rPr>
        <w:t xml:space="preserve"> муниципально</w:t>
      </w:r>
      <w:r w:rsidR="00854E8E">
        <w:rPr>
          <w:color w:val="000000"/>
        </w:rPr>
        <w:t>е</w:t>
      </w:r>
      <w:r w:rsidR="00871923">
        <w:rPr>
          <w:color w:val="000000"/>
        </w:rPr>
        <w:t xml:space="preserve"> имуществ</w:t>
      </w:r>
      <w:r w:rsidR="00854E8E">
        <w:rPr>
          <w:color w:val="000000"/>
        </w:rPr>
        <w:t>о</w:t>
      </w:r>
      <w:r w:rsidR="00871923">
        <w:rPr>
          <w:color w:val="000000"/>
        </w:rPr>
        <w:t xml:space="preserve">: </w:t>
      </w:r>
      <w:r w:rsidR="00871923">
        <w:rPr>
          <w:color w:val="000000" w:themeColor="text1"/>
        </w:rPr>
        <w:t>нежило</w:t>
      </w:r>
      <w:r w:rsidR="00854E8E">
        <w:rPr>
          <w:color w:val="000000" w:themeColor="text1"/>
        </w:rPr>
        <w:t>е</w:t>
      </w:r>
      <w:r w:rsidR="00871923">
        <w:rPr>
          <w:color w:val="000000" w:themeColor="text1"/>
        </w:rPr>
        <w:t xml:space="preserve"> помещени</w:t>
      </w:r>
      <w:r w:rsidR="00854E8E">
        <w:rPr>
          <w:color w:val="000000" w:themeColor="text1"/>
        </w:rPr>
        <w:t>е</w:t>
      </w:r>
      <w:r w:rsidR="00871923">
        <w:rPr>
          <w:color w:val="000000" w:themeColor="text1"/>
        </w:rPr>
        <w:t>, кадастровый номер 50:46:0000000:5133</w:t>
      </w:r>
      <w:r w:rsidR="00DA2D72">
        <w:rPr>
          <w:color w:val="000000" w:themeColor="text1"/>
        </w:rPr>
        <w:t>,</w:t>
      </w:r>
      <w:r w:rsidR="00871923">
        <w:rPr>
          <w:color w:val="000000" w:themeColor="text1"/>
        </w:rPr>
        <w:t xml:space="preserve"> </w:t>
      </w:r>
      <w:r w:rsidR="00871923" w:rsidRPr="00CE4527">
        <w:rPr>
          <w:color w:val="000000" w:themeColor="text1"/>
        </w:rPr>
        <w:t xml:space="preserve">общей площадью </w:t>
      </w:r>
      <w:r w:rsidR="00871923">
        <w:rPr>
          <w:color w:val="000000" w:themeColor="text1"/>
        </w:rPr>
        <w:t xml:space="preserve">99,2 </w:t>
      </w:r>
      <w:r w:rsidR="00871923" w:rsidRPr="00CE4527">
        <w:rPr>
          <w:color w:val="000000" w:themeColor="text1"/>
        </w:rPr>
        <w:t xml:space="preserve"> кв.м., </w:t>
      </w:r>
      <w:r w:rsidR="00871923">
        <w:rPr>
          <w:color w:val="000000" w:themeColor="text1"/>
        </w:rPr>
        <w:t xml:space="preserve"> этаж № 01, </w:t>
      </w:r>
      <w:r w:rsidR="007D5DC1">
        <w:rPr>
          <w:color w:val="000000" w:themeColor="text1"/>
        </w:rPr>
        <w:t xml:space="preserve">адрес объекта: </w:t>
      </w:r>
      <w:r w:rsidR="00871923" w:rsidRPr="00CE4527">
        <w:rPr>
          <w:color w:val="000000" w:themeColor="text1"/>
        </w:rPr>
        <w:t xml:space="preserve">Московская область, город Электросталь, </w:t>
      </w:r>
      <w:r w:rsidR="00871923">
        <w:rPr>
          <w:color w:val="000000" w:themeColor="text1"/>
        </w:rPr>
        <w:t xml:space="preserve">ул. Карла Маркса, д.26, пом. 05,  путем продажи </w:t>
      </w:r>
      <w:r w:rsidRPr="007E75A6">
        <w:t>на аукционе, открытом по составу участников и по форме подачи предложений по цене, проводимом в электронной форме</w:t>
      </w:r>
      <w:r w:rsidR="00871923">
        <w:t>.</w:t>
      </w:r>
    </w:p>
    <w:p w:rsidR="00996F18" w:rsidRPr="009E7883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имущества - </w:t>
      </w:r>
      <w:r w:rsidR="005A556A">
        <w:rPr>
          <w:color w:val="000000" w:themeColor="text1"/>
        </w:rPr>
        <w:t>нежилого помещения, кадастровый номер 50:46:0000000:5133</w:t>
      </w:r>
      <w:r w:rsidR="00DA2D72">
        <w:rPr>
          <w:color w:val="000000" w:themeColor="text1"/>
        </w:rPr>
        <w:t>,</w:t>
      </w:r>
      <w:r w:rsidR="005A556A">
        <w:rPr>
          <w:color w:val="000000" w:themeColor="text1"/>
        </w:rPr>
        <w:t xml:space="preserve"> </w:t>
      </w:r>
      <w:r w:rsidR="005A556A" w:rsidRPr="00CE4527">
        <w:rPr>
          <w:color w:val="000000" w:themeColor="text1"/>
        </w:rPr>
        <w:t xml:space="preserve">общей площадью </w:t>
      </w:r>
      <w:r w:rsidR="005A556A">
        <w:rPr>
          <w:color w:val="000000" w:themeColor="text1"/>
        </w:rPr>
        <w:t xml:space="preserve">99,2 </w:t>
      </w:r>
      <w:r w:rsidR="005A556A" w:rsidRPr="00CE4527">
        <w:rPr>
          <w:color w:val="000000" w:themeColor="text1"/>
        </w:rPr>
        <w:t xml:space="preserve"> кв.м., </w:t>
      </w:r>
      <w:r w:rsidR="005A556A">
        <w:rPr>
          <w:color w:val="000000" w:themeColor="text1"/>
        </w:rPr>
        <w:t xml:space="preserve"> этаж № 01, </w:t>
      </w:r>
      <w:r w:rsidR="007D5DC1">
        <w:rPr>
          <w:color w:val="000000" w:themeColor="text1"/>
        </w:rPr>
        <w:t xml:space="preserve">адрес объекта: </w:t>
      </w:r>
      <w:r w:rsidR="005A556A" w:rsidRPr="00CE4527">
        <w:rPr>
          <w:color w:val="000000" w:themeColor="text1"/>
        </w:rPr>
        <w:t xml:space="preserve">Московская область, город Электросталь, </w:t>
      </w:r>
      <w:r w:rsidR="005A556A">
        <w:rPr>
          <w:color w:val="000000" w:themeColor="text1"/>
        </w:rPr>
        <w:t>ул.</w:t>
      </w:r>
      <w:r w:rsidR="00871923">
        <w:rPr>
          <w:color w:val="000000" w:themeColor="text1"/>
        </w:rPr>
        <w:t xml:space="preserve"> </w:t>
      </w:r>
      <w:r w:rsidR="005A556A">
        <w:rPr>
          <w:color w:val="000000" w:themeColor="text1"/>
        </w:rPr>
        <w:t>Карла Маркса, д.26, пом. 05</w:t>
      </w:r>
      <w:r w:rsidR="00856788" w:rsidRPr="009E7883">
        <w:rPr>
          <w:color w:val="000000" w:themeColor="text1"/>
        </w:rPr>
        <w:t xml:space="preserve"> </w:t>
      </w:r>
      <w:r w:rsidRPr="009E7883">
        <w:rPr>
          <w:color w:val="000000" w:themeColor="text1"/>
        </w:rPr>
        <w:t>–</w:t>
      </w:r>
      <w:r w:rsidR="009E7883" w:rsidRPr="009E7883">
        <w:rPr>
          <w:color w:val="000000" w:themeColor="text1"/>
        </w:rPr>
        <w:t xml:space="preserve"> </w:t>
      </w:r>
      <w:r w:rsidR="00B502E7">
        <w:rPr>
          <w:color w:val="000000" w:themeColor="text1"/>
        </w:rPr>
        <w:t xml:space="preserve"> </w:t>
      </w:r>
      <w:r w:rsidR="0017653C">
        <w:rPr>
          <w:color w:val="000000" w:themeColor="text1"/>
        </w:rPr>
        <w:t xml:space="preserve"> </w:t>
      </w:r>
      <w:r w:rsidR="007D5DC1">
        <w:rPr>
          <w:color w:val="000000" w:themeColor="text1"/>
        </w:rPr>
        <w:t>2 </w:t>
      </w:r>
      <w:r w:rsidR="00234FBD">
        <w:rPr>
          <w:color w:val="000000" w:themeColor="text1"/>
        </w:rPr>
        <w:t>45</w:t>
      </w:r>
      <w:r w:rsidR="007D5DC1">
        <w:rPr>
          <w:color w:val="000000" w:themeColor="text1"/>
        </w:rPr>
        <w:t>0 000</w:t>
      </w:r>
      <w:r w:rsidR="005A556A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5A556A">
        <w:rPr>
          <w:color w:val="000000" w:themeColor="text1"/>
        </w:rPr>
        <w:t xml:space="preserve">два </w:t>
      </w:r>
      <w:r w:rsidR="00E93814">
        <w:rPr>
          <w:color w:val="000000" w:themeColor="text1"/>
        </w:rPr>
        <w:t xml:space="preserve">миллиона </w:t>
      </w:r>
      <w:r w:rsidR="00234FBD">
        <w:rPr>
          <w:color w:val="000000" w:themeColor="text1"/>
        </w:rPr>
        <w:t>четыреста пятьдесят</w:t>
      </w:r>
      <w:r w:rsidR="005A556A">
        <w:rPr>
          <w:color w:val="000000" w:themeColor="text1"/>
        </w:rPr>
        <w:t xml:space="preserve"> </w:t>
      </w:r>
      <w:r w:rsidR="00E93814">
        <w:rPr>
          <w:color w:val="000000" w:themeColor="text1"/>
        </w:rPr>
        <w:t>тысяч</w:t>
      </w:r>
      <w:r w:rsidR="00874CB2" w:rsidRPr="009E7883">
        <w:rPr>
          <w:color w:val="000000" w:themeColor="text1"/>
        </w:rPr>
        <w:t>) рубл</w:t>
      </w:r>
      <w:r w:rsidR="005A556A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>00</w:t>
      </w:r>
      <w:r w:rsidR="00874CB2" w:rsidRPr="009E7883">
        <w:rPr>
          <w:color w:val="000000" w:themeColor="text1"/>
        </w:rPr>
        <w:t xml:space="preserve"> копеек</w:t>
      </w:r>
      <w:r w:rsidR="000A19F5" w:rsidRPr="009E7883">
        <w:rPr>
          <w:color w:val="000000" w:themeColor="text1"/>
        </w:rPr>
        <w:t xml:space="preserve"> (с учетом НДС)</w:t>
      </w:r>
      <w:r w:rsidR="00BD5213">
        <w:rPr>
          <w:color w:val="000000" w:themeColor="text1"/>
        </w:rPr>
        <w:t>.</w:t>
      </w:r>
      <w:r w:rsidR="00807BE6" w:rsidRPr="009E7883">
        <w:rPr>
          <w:color w:val="000000" w:themeColor="text1"/>
        </w:rPr>
        <w:t xml:space="preserve"> </w:t>
      </w:r>
    </w:p>
    <w:p w:rsidR="00996F18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>начальной цены продажи имущества, для</w:t>
      </w:r>
      <w:r w:rsidR="008C162E" w:rsidRPr="00A81B8A">
        <w:rPr>
          <w:color w:val="000000" w:themeColor="text1"/>
        </w:rPr>
        <w:t xml:space="preserve"> </w:t>
      </w:r>
      <w:r w:rsidR="005A556A">
        <w:rPr>
          <w:color w:val="000000" w:themeColor="text1"/>
        </w:rPr>
        <w:t>нежилого помещения, кадастровый номер 50:46:0000000:5133</w:t>
      </w:r>
      <w:r w:rsidR="00DA2D72">
        <w:rPr>
          <w:color w:val="000000" w:themeColor="text1"/>
        </w:rPr>
        <w:t>,</w:t>
      </w:r>
      <w:r w:rsidR="005A556A">
        <w:rPr>
          <w:color w:val="000000" w:themeColor="text1"/>
        </w:rPr>
        <w:t xml:space="preserve"> </w:t>
      </w:r>
      <w:r w:rsidR="005A556A" w:rsidRPr="00CE4527">
        <w:rPr>
          <w:color w:val="000000" w:themeColor="text1"/>
        </w:rPr>
        <w:t xml:space="preserve">общей площадью </w:t>
      </w:r>
      <w:r w:rsidR="005A556A">
        <w:rPr>
          <w:color w:val="000000" w:themeColor="text1"/>
        </w:rPr>
        <w:t xml:space="preserve">99,2 </w:t>
      </w:r>
      <w:r w:rsidR="005A556A" w:rsidRPr="00CE4527">
        <w:rPr>
          <w:color w:val="000000" w:themeColor="text1"/>
        </w:rPr>
        <w:t xml:space="preserve"> кв.м., </w:t>
      </w:r>
      <w:r w:rsidR="005A556A">
        <w:rPr>
          <w:color w:val="000000" w:themeColor="text1"/>
        </w:rPr>
        <w:t xml:space="preserve"> этаж № 01, </w:t>
      </w:r>
      <w:r w:rsidR="007D5DC1">
        <w:rPr>
          <w:color w:val="000000" w:themeColor="text1"/>
        </w:rPr>
        <w:t>адрес объекта:</w:t>
      </w:r>
      <w:r w:rsidR="005A556A" w:rsidRPr="00CE4527">
        <w:rPr>
          <w:color w:val="000000" w:themeColor="text1"/>
        </w:rPr>
        <w:t xml:space="preserve"> Московская область, город Электросталь, </w:t>
      </w:r>
      <w:r w:rsidR="005A556A">
        <w:rPr>
          <w:color w:val="000000" w:themeColor="text1"/>
        </w:rPr>
        <w:t>ул.</w:t>
      </w:r>
      <w:r w:rsidR="00871923">
        <w:rPr>
          <w:color w:val="000000" w:themeColor="text1"/>
        </w:rPr>
        <w:t xml:space="preserve"> </w:t>
      </w:r>
      <w:r w:rsidR="005A556A">
        <w:rPr>
          <w:color w:val="000000" w:themeColor="text1"/>
        </w:rPr>
        <w:t>Карла Маркса, д.26, пом. 05</w:t>
      </w:r>
      <w:r w:rsidRPr="00A81B8A">
        <w:rPr>
          <w:color w:val="000000" w:themeColor="text1"/>
        </w:rPr>
        <w:t xml:space="preserve">– </w:t>
      </w:r>
      <w:r w:rsidR="004A385E" w:rsidRPr="00A81B8A">
        <w:rPr>
          <w:color w:val="000000" w:themeColor="text1"/>
        </w:rPr>
        <w:t xml:space="preserve">в сумме </w:t>
      </w:r>
      <w:r w:rsidR="00F45293">
        <w:rPr>
          <w:color w:val="000000" w:themeColor="text1"/>
        </w:rPr>
        <w:t xml:space="preserve"> </w:t>
      </w:r>
      <w:r w:rsidR="00234FBD">
        <w:rPr>
          <w:color w:val="000000" w:themeColor="text1"/>
        </w:rPr>
        <w:t>24 500</w:t>
      </w:r>
      <w:r w:rsidR="00A85E6A">
        <w:rPr>
          <w:color w:val="000000" w:themeColor="text1"/>
        </w:rPr>
        <w:t xml:space="preserve"> (</w:t>
      </w:r>
      <w:r w:rsidR="005A556A">
        <w:rPr>
          <w:color w:val="000000" w:themeColor="text1"/>
        </w:rPr>
        <w:t xml:space="preserve">двадцать </w:t>
      </w:r>
      <w:r w:rsidR="0017653C">
        <w:rPr>
          <w:color w:val="000000" w:themeColor="text1"/>
        </w:rPr>
        <w:t>четыре тысячи пятьсот</w:t>
      </w:r>
      <w:r w:rsidR="00A85E6A">
        <w:rPr>
          <w:color w:val="000000" w:themeColor="text1"/>
        </w:rPr>
        <w:t>) рубл</w:t>
      </w:r>
      <w:r w:rsidR="007D5DC1">
        <w:rPr>
          <w:color w:val="000000" w:themeColor="text1"/>
        </w:rPr>
        <w:t>ей</w:t>
      </w:r>
      <w:r w:rsidR="00A85E6A">
        <w:rPr>
          <w:color w:val="000000" w:themeColor="text1"/>
        </w:rPr>
        <w:t xml:space="preserve"> </w:t>
      </w:r>
      <w:r w:rsidR="007D5DC1">
        <w:rPr>
          <w:color w:val="000000" w:themeColor="text1"/>
        </w:rPr>
        <w:t>00</w:t>
      </w:r>
      <w:r w:rsidR="00A85E6A">
        <w:rPr>
          <w:color w:val="000000" w:themeColor="text1"/>
        </w:rPr>
        <w:t xml:space="preserve"> копе</w:t>
      </w:r>
      <w:r w:rsidR="005A556A">
        <w:rPr>
          <w:color w:val="000000" w:themeColor="text1"/>
        </w:rPr>
        <w:t>ек</w:t>
      </w:r>
      <w:r w:rsidR="00F45293">
        <w:rPr>
          <w:color w:val="000000" w:themeColor="text1"/>
        </w:rPr>
        <w:t>.</w:t>
      </w:r>
    </w:p>
    <w:p w:rsidR="00745A7E" w:rsidRPr="001A5F89" w:rsidRDefault="00DF66AE" w:rsidP="001A5F89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8C162E" w:rsidRPr="00B2193F">
        <w:rPr>
          <w:color w:val="000000" w:themeColor="text1"/>
        </w:rPr>
        <w:t>. Определить задаток в размере 2</w:t>
      </w:r>
      <w:r w:rsidR="00996F18" w:rsidRPr="00B2193F">
        <w:rPr>
          <w:color w:val="000000" w:themeColor="text1"/>
        </w:rPr>
        <w:t>0</w:t>
      </w:r>
      <w:r w:rsidR="00E93814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 </w:t>
      </w:r>
      <w:r w:rsidR="00C96F0C">
        <w:rPr>
          <w:color w:val="000000" w:themeColor="text1"/>
        </w:rPr>
        <w:t>нежилого помещения, кадастровый номер 50:46:0000000:5133</w:t>
      </w:r>
      <w:r w:rsidR="00DA2D72">
        <w:rPr>
          <w:color w:val="000000" w:themeColor="text1"/>
        </w:rPr>
        <w:t>,</w:t>
      </w:r>
      <w:r w:rsidR="00C96F0C">
        <w:rPr>
          <w:color w:val="000000" w:themeColor="text1"/>
        </w:rPr>
        <w:t xml:space="preserve"> </w:t>
      </w:r>
      <w:r w:rsidR="00C96F0C" w:rsidRPr="00CE4527">
        <w:rPr>
          <w:color w:val="000000" w:themeColor="text1"/>
        </w:rPr>
        <w:t xml:space="preserve">общей площадью </w:t>
      </w:r>
      <w:r w:rsidR="00C96F0C">
        <w:rPr>
          <w:color w:val="000000" w:themeColor="text1"/>
        </w:rPr>
        <w:t>99,</w:t>
      </w:r>
      <w:proofErr w:type="gramStart"/>
      <w:r w:rsidR="00C96F0C">
        <w:rPr>
          <w:color w:val="000000" w:themeColor="text1"/>
        </w:rPr>
        <w:t xml:space="preserve">2 </w:t>
      </w:r>
      <w:r w:rsidR="00C96F0C" w:rsidRPr="00CE4527">
        <w:rPr>
          <w:color w:val="000000" w:themeColor="text1"/>
        </w:rPr>
        <w:t xml:space="preserve"> кв.м.</w:t>
      </w:r>
      <w:proofErr w:type="gramEnd"/>
      <w:r w:rsidR="00C96F0C" w:rsidRPr="00CE4527">
        <w:rPr>
          <w:color w:val="000000" w:themeColor="text1"/>
        </w:rPr>
        <w:t xml:space="preserve">, </w:t>
      </w:r>
      <w:r w:rsidR="00C96F0C">
        <w:rPr>
          <w:color w:val="000000" w:themeColor="text1"/>
        </w:rPr>
        <w:t xml:space="preserve"> этаж № 01, </w:t>
      </w:r>
      <w:r w:rsidR="007D5DC1">
        <w:rPr>
          <w:color w:val="000000" w:themeColor="text1"/>
        </w:rPr>
        <w:t>адрес объекта:</w:t>
      </w:r>
      <w:r w:rsidR="00C96F0C" w:rsidRPr="00CE4527">
        <w:rPr>
          <w:color w:val="000000" w:themeColor="text1"/>
        </w:rPr>
        <w:t xml:space="preserve"> Московская область, город Электросталь, </w:t>
      </w:r>
      <w:proofErr w:type="spellStart"/>
      <w:r w:rsidR="00C96F0C">
        <w:rPr>
          <w:color w:val="000000" w:themeColor="text1"/>
        </w:rPr>
        <w:t>ул.Карла</w:t>
      </w:r>
      <w:proofErr w:type="spellEnd"/>
      <w:r w:rsidR="00C96F0C">
        <w:rPr>
          <w:color w:val="000000" w:themeColor="text1"/>
        </w:rPr>
        <w:t xml:space="preserve"> Маркса, д.26, пом. 05</w:t>
      </w:r>
      <w:r w:rsidR="00996F18" w:rsidRPr="00B2193F">
        <w:rPr>
          <w:color w:val="000000" w:themeColor="text1"/>
        </w:rPr>
        <w:t>, в размере</w:t>
      </w:r>
      <w:r>
        <w:rPr>
          <w:color w:val="000000" w:themeColor="text1"/>
        </w:rPr>
        <w:t xml:space="preserve"> </w:t>
      </w:r>
      <w:r w:rsidR="00234FBD">
        <w:rPr>
          <w:color w:val="000000" w:themeColor="text1"/>
        </w:rPr>
        <w:t>– 49</w:t>
      </w:r>
      <w:r w:rsidR="007D5DC1">
        <w:rPr>
          <w:color w:val="000000" w:themeColor="text1"/>
        </w:rPr>
        <w:t>0 000</w:t>
      </w:r>
      <w:r>
        <w:rPr>
          <w:color w:val="000000" w:themeColor="text1"/>
        </w:rPr>
        <w:t xml:space="preserve"> (</w:t>
      </w:r>
      <w:r w:rsidR="00234FBD">
        <w:rPr>
          <w:color w:val="000000" w:themeColor="text1"/>
        </w:rPr>
        <w:t>четыреста девяносто</w:t>
      </w:r>
      <w:r w:rsidR="00E93814">
        <w:rPr>
          <w:color w:val="000000" w:themeColor="text1"/>
        </w:rPr>
        <w:t xml:space="preserve"> тысяч </w:t>
      </w:r>
      <w:r>
        <w:rPr>
          <w:color w:val="000000" w:themeColor="text1"/>
        </w:rPr>
        <w:t>) рубл</w:t>
      </w:r>
      <w:r w:rsidR="007D5DC1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605D51">
        <w:rPr>
          <w:color w:val="000000" w:themeColor="text1"/>
        </w:rPr>
        <w:t>00</w:t>
      </w:r>
      <w:r>
        <w:rPr>
          <w:color w:val="000000" w:themeColor="text1"/>
        </w:rPr>
        <w:t xml:space="preserve"> копеек.</w:t>
      </w:r>
    </w:p>
    <w:p w:rsidR="00745A7E" w:rsidRDefault="00745A7E" w:rsidP="00745A7E">
      <w:pPr>
        <w:pStyle w:val="a6"/>
        <w:spacing w:before="0" w:beforeAutospacing="0" w:after="0" w:afterAutospacing="0"/>
        <w:ind w:firstLine="624"/>
        <w:jc w:val="center"/>
        <w:rPr>
          <w:color w:val="000000"/>
        </w:rPr>
      </w:pPr>
      <w:r>
        <w:rPr>
          <w:color w:val="000000"/>
        </w:rPr>
        <w:lastRenderedPageBreak/>
        <w:t>2</w:t>
      </w:r>
    </w:p>
    <w:p w:rsidR="00745A7E" w:rsidRDefault="00745A7E" w:rsidP="00745A7E">
      <w:pPr>
        <w:pStyle w:val="a6"/>
        <w:spacing w:before="0" w:beforeAutospacing="0" w:after="0" w:afterAutospacing="0"/>
        <w:ind w:firstLine="624"/>
        <w:rPr>
          <w:color w:val="000000"/>
        </w:rPr>
      </w:pPr>
    </w:p>
    <w:p w:rsid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854E8E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854E8E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4E8E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P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области (</w:t>
      </w:r>
      <w:r w:rsidR="00B41F87">
        <w:rPr>
          <w:color w:val="000000"/>
        </w:rPr>
        <w:t>Головина Е.Ю</w:t>
      </w:r>
      <w:r w:rsidR="007F41D0">
        <w:rPr>
          <w:color w:val="000000"/>
        </w:rPr>
        <w:t>.</w:t>
      </w:r>
      <w:r w:rsidR="004D32D0">
        <w:rPr>
          <w:color w:val="000000"/>
        </w:rPr>
        <w:t>):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a6"/>
        <w:spacing w:before="0" w:beforeAutospacing="0" w:after="0" w:afterAutospacing="0"/>
        <w:ind w:firstLine="624"/>
        <w:jc w:val="both"/>
      </w:pPr>
      <w:r>
        <w:t>7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0E4B06">
        <w:t>е</w:t>
      </w:r>
      <w:r w:rsidR="006F0D05" w:rsidRPr="000E5CE1">
        <w:t xml:space="preserve"> аукциона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аукциона по продаже имущества, указанного в п.1. настоящего постановления;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745B4F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7D5DC1" w:rsidRPr="002F6816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2F6816">
        <w:rPr>
          <w:color w:val="000000"/>
        </w:rPr>
        <w:t>.</w:t>
      </w:r>
      <w:r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</w:t>
      </w:r>
      <w:proofErr w:type="gramStart"/>
      <w:r>
        <w:rPr>
          <w:color w:val="000000"/>
        </w:rPr>
        <w:t xml:space="preserve">( </w:t>
      </w:r>
      <w:r>
        <w:rPr>
          <w:color w:val="000000"/>
          <w:lang w:val="en-US"/>
        </w:rPr>
        <w:t>www</w:t>
      </w:r>
      <w:r w:rsidRPr="002F6816">
        <w:rPr>
          <w:color w:val="000000"/>
        </w:rPr>
        <w:t>.</w:t>
      </w:r>
      <w:proofErr w:type="spellStart"/>
      <w:r>
        <w:rPr>
          <w:color w:val="000000"/>
          <w:lang w:val="en-US"/>
        </w:rPr>
        <w:t>electrostal</w:t>
      </w:r>
      <w:proofErr w:type="spellEnd"/>
      <w:r w:rsidRPr="002F6816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proofErr w:type="gramEnd"/>
      <w:r>
        <w:rPr>
          <w:color w:val="000000"/>
        </w:rPr>
        <w:t>)</w:t>
      </w:r>
      <w:r w:rsidRPr="002F6816">
        <w:rPr>
          <w:color w:val="000000"/>
        </w:rPr>
        <w:t>.</w:t>
      </w:r>
    </w:p>
    <w:p w:rsidR="007D5DC1" w:rsidRPr="00866FC2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Pr="00866FC2">
        <w:rPr>
          <w:color w:val="000000"/>
        </w:rPr>
        <w:t xml:space="preserve">. Контроль за исполнением настоящего постановления </w:t>
      </w:r>
      <w:r w:rsidR="005C6478">
        <w:rPr>
          <w:color w:val="000000"/>
        </w:rPr>
        <w:t>возложить на заместителя Главы Администрации городского округа Электросталь Московской области Лаврова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4772D6" w:rsidRDefault="004772D6" w:rsidP="00AC4C04">
      <w:pPr>
        <w:rPr>
          <w:rFonts w:cs="Times New Roman"/>
        </w:rPr>
      </w:pPr>
    </w:p>
    <w:p w:rsidR="001A5F89" w:rsidRDefault="001A5F89" w:rsidP="00AC4C04">
      <w:pPr>
        <w:rPr>
          <w:rFonts w:cs="Times New Roman"/>
        </w:rPr>
      </w:pPr>
    </w:p>
    <w:p w:rsidR="001A5F89" w:rsidRPr="00866FC2" w:rsidRDefault="001A5F89" w:rsidP="00AC4C04">
      <w:pPr>
        <w:rPr>
          <w:rFonts w:cs="Times New Roman"/>
        </w:rPr>
      </w:pPr>
    </w:p>
    <w:p w:rsidR="007D5DC1" w:rsidRPr="00866FC2" w:rsidRDefault="00774AAC" w:rsidP="001A5F89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C6478">
        <w:rPr>
          <w:rFonts w:cs="Times New Roman"/>
        </w:rPr>
        <w:t>И.Ю.</w:t>
      </w:r>
      <w:r w:rsidR="000B17DB">
        <w:rPr>
          <w:rFonts w:cs="Times New Roman"/>
        </w:rPr>
        <w:t xml:space="preserve"> </w:t>
      </w:r>
      <w:bookmarkStart w:id="0" w:name="_GoBack"/>
      <w:bookmarkEnd w:id="0"/>
      <w:r w:rsidR="005C6478">
        <w:rPr>
          <w:rFonts w:cs="Times New Roman"/>
        </w:rPr>
        <w:t>Волкова</w:t>
      </w:r>
    </w:p>
    <w:p w:rsidR="003D0423" w:rsidRPr="00866FC2" w:rsidRDefault="003D0423" w:rsidP="007D5DC1">
      <w:pPr>
        <w:pStyle w:val="2"/>
        <w:ind w:left="0" w:firstLine="0"/>
      </w:pPr>
    </w:p>
    <w:sectPr w:rsidR="003D0423" w:rsidRPr="00866FC2" w:rsidSect="001A5F89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9E1" w:rsidRDefault="00EE09E1" w:rsidP="00BD5213">
      <w:r>
        <w:separator/>
      </w:r>
    </w:p>
  </w:endnote>
  <w:endnote w:type="continuationSeparator" w:id="0">
    <w:p w:rsidR="00EE09E1" w:rsidRDefault="00EE09E1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9E1" w:rsidRDefault="00EE09E1" w:rsidP="00BD5213">
      <w:r>
        <w:separator/>
      </w:r>
    </w:p>
  </w:footnote>
  <w:footnote w:type="continuationSeparator" w:id="0">
    <w:p w:rsidR="00EE09E1" w:rsidRDefault="00EE09E1" w:rsidP="00BD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213" w:rsidRDefault="00BD521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57127"/>
    <w:rsid w:val="00057F64"/>
    <w:rsid w:val="00060BBF"/>
    <w:rsid w:val="00067B44"/>
    <w:rsid w:val="000925A8"/>
    <w:rsid w:val="000A19F5"/>
    <w:rsid w:val="000A46CE"/>
    <w:rsid w:val="000B17DB"/>
    <w:rsid w:val="000B4EB0"/>
    <w:rsid w:val="000E0C53"/>
    <w:rsid w:val="000E3994"/>
    <w:rsid w:val="000E4B06"/>
    <w:rsid w:val="000E5CE1"/>
    <w:rsid w:val="000F4FA3"/>
    <w:rsid w:val="00105170"/>
    <w:rsid w:val="00120E4A"/>
    <w:rsid w:val="00125C54"/>
    <w:rsid w:val="00135D18"/>
    <w:rsid w:val="001449C6"/>
    <w:rsid w:val="00171C97"/>
    <w:rsid w:val="00175027"/>
    <w:rsid w:val="0017653C"/>
    <w:rsid w:val="001800F2"/>
    <w:rsid w:val="00183FBD"/>
    <w:rsid w:val="001A4B1E"/>
    <w:rsid w:val="001A5F89"/>
    <w:rsid w:val="001A6D1E"/>
    <w:rsid w:val="001A774A"/>
    <w:rsid w:val="001B165F"/>
    <w:rsid w:val="001B468B"/>
    <w:rsid w:val="001C5434"/>
    <w:rsid w:val="001D309A"/>
    <w:rsid w:val="002027F9"/>
    <w:rsid w:val="00205D0F"/>
    <w:rsid w:val="0021751B"/>
    <w:rsid w:val="00234CCE"/>
    <w:rsid w:val="00234FBD"/>
    <w:rsid w:val="002357A0"/>
    <w:rsid w:val="00247980"/>
    <w:rsid w:val="00251CCB"/>
    <w:rsid w:val="00255E4C"/>
    <w:rsid w:val="00264486"/>
    <w:rsid w:val="00265D46"/>
    <w:rsid w:val="00273625"/>
    <w:rsid w:val="00285840"/>
    <w:rsid w:val="00295DF9"/>
    <w:rsid w:val="002A4412"/>
    <w:rsid w:val="002B6CCE"/>
    <w:rsid w:val="002B7861"/>
    <w:rsid w:val="002C2ABF"/>
    <w:rsid w:val="002D31D7"/>
    <w:rsid w:val="002E796F"/>
    <w:rsid w:val="00303F4E"/>
    <w:rsid w:val="0030589D"/>
    <w:rsid w:val="00315F9C"/>
    <w:rsid w:val="00316BE8"/>
    <w:rsid w:val="00327352"/>
    <w:rsid w:val="0033544A"/>
    <w:rsid w:val="00367F21"/>
    <w:rsid w:val="00390232"/>
    <w:rsid w:val="003A5AA0"/>
    <w:rsid w:val="003C40F3"/>
    <w:rsid w:val="003C47CD"/>
    <w:rsid w:val="003D0423"/>
    <w:rsid w:val="003D1820"/>
    <w:rsid w:val="003D348B"/>
    <w:rsid w:val="003D60D3"/>
    <w:rsid w:val="003E3858"/>
    <w:rsid w:val="003E66CA"/>
    <w:rsid w:val="003F31D4"/>
    <w:rsid w:val="00403261"/>
    <w:rsid w:val="004118C5"/>
    <w:rsid w:val="004158C5"/>
    <w:rsid w:val="00424E9E"/>
    <w:rsid w:val="00434F16"/>
    <w:rsid w:val="00445680"/>
    <w:rsid w:val="004477C3"/>
    <w:rsid w:val="00450425"/>
    <w:rsid w:val="00452FB7"/>
    <w:rsid w:val="00470290"/>
    <w:rsid w:val="004746C1"/>
    <w:rsid w:val="0047643D"/>
    <w:rsid w:val="004772D6"/>
    <w:rsid w:val="0048007D"/>
    <w:rsid w:val="00491D93"/>
    <w:rsid w:val="004A385E"/>
    <w:rsid w:val="004A48F7"/>
    <w:rsid w:val="004B5BE9"/>
    <w:rsid w:val="004B6C08"/>
    <w:rsid w:val="004C0E0E"/>
    <w:rsid w:val="004C18A3"/>
    <w:rsid w:val="004C778E"/>
    <w:rsid w:val="004D32D0"/>
    <w:rsid w:val="004F1750"/>
    <w:rsid w:val="00504369"/>
    <w:rsid w:val="00504F6B"/>
    <w:rsid w:val="00511DDB"/>
    <w:rsid w:val="00514DA7"/>
    <w:rsid w:val="00515EC2"/>
    <w:rsid w:val="00524775"/>
    <w:rsid w:val="005462E1"/>
    <w:rsid w:val="00550144"/>
    <w:rsid w:val="00550283"/>
    <w:rsid w:val="00555E48"/>
    <w:rsid w:val="00560673"/>
    <w:rsid w:val="0057133E"/>
    <w:rsid w:val="00594ED2"/>
    <w:rsid w:val="005A4832"/>
    <w:rsid w:val="005A556A"/>
    <w:rsid w:val="005B1C78"/>
    <w:rsid w:val="005C3BA3"/>
    <w:rsid w:val="005C4655"/>
    <w:rsid w:val="005C6478"/>
    <w:rsid w:val="005D6FCD"/>
    <w:rsid w:val="005E0F05"/>
    <w:rsid w:val="005E2E68"/>
    <w:rsid w:val="00605D51"/>
    <w:rsid w:val="00611F91"/>
    <w:rsid w:val="00616943"/>
    <w:rsid w:val="00626E08"/>
    <w:rsid w:val="006541BC"/>
    <w:rsid w:val="00654D06"/>
    <w:rsid w:val="0067551F"/>
    <w:rsid w:val="00686C22"/>
    <w:rsid w:val="006C0B0D"/>
    <w:rsid w:val="006C3C4C"/>
    <w:rsid w:val="006C6336"/>
    <w:rsid w:val="006C68D6"/>
    <w:rsid w:val="006D6191"/>
    <w:rsid w:val="006D694B"/>
    <w:rsid w:val="006E485F"/>
    <w:rsid w:val="006F0D05"/>
    <w:rsid w:val="006F2A3E"/>
    <w:rsid w:val="0072220D"/>
    <w:rsid w:val="00723203"/>
    <w:rsid w:val="00745A7E"/>
    <w:rsid w:val="00745B4F"/>
    <w:rsid w:val="00753757"/>
    <w:rsid w:val="007701FE"/>
    <w:rsid w:val="00770635"/>
    <w:rsid w:val="00774AAC"/>
    <w:rsid w:val="007A1CD7"/>
    <w:rsid w:val="007C3F8F"/>
    <w:rsid w:val="007D5DC1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54E8E"/>
    <w:rsid w:val="00856788"/>
    <w:rsid w:val="00866FC2"/>
    <w:rsid w:val="00871923"/>
    <w:rsid w:val="00874CB2"/>
    <w:rsid w:val="00876208"/>
    <w:rsid w:val="00877DB4"/>
    <w:rsid w:val="008808E0"/>
    <w:rsid w:val="00884DF1"/>
    <w:rsid w:val="008A3B60"/>
    <w:rsid w:val="008C08AD"/>
    <w:rsid w:val="008C162E"/>
    <w:rsid w:val="008D2104"/>
    <w:rsid w:val="008F5F8B"/>
    <w:rsid w:val="00906250"/>
    <w:rsid w:val="00924342"/>
    <w:rsid w:val="00932EBA"/>
    <w:rsid w:val="00951427"/>
    <w:rsid w:val="0095451A"/>
    <w:rsid w:val="00961EC3"/>
    <w:rsid w:val="00962888"/>
    <w:rsid w:val="0096323E"/>
    <w:rsid w:val="00986CB0"/>
    <w:rsid w:val="0098711B"/>
    <w:rsid w:val="00990B64"/>
    <w:rsid w:val="00996F18"/>
    <w:rsid w:val="009A19A1"/>
    <w:rsid w:val="009A2A25"/>
    <w:rsid w:val="009B1822"/>
    <w:rsid w:val="009B3E4A"/>
    <w:rsid w:val="009C2D6A"/>
    <w:rsid w:val="009C4F65"/>
    <w:rsid w:val="009C7700"/>
    <w:rsid w:val="009D539F"/>
    <w:rsid w:val="009D5FFA"/>
    <w:rsid w:val="009D7019"/>
    <w:rsid w:val="009E668D"/>
    <w:rsid w:val="009E7883"/>
    <w:rsid w:val="00A12E04"/>
    <w:rsid w:val="00A1631F"/>
    <w:rsid w:val="00A25D77"/>
    <w:rsid w:val="00A37D17"/>
    <w:rsid w:val="00A81B8A"/>
    <w:rsid w:val="00A83E10"/>
    <w:rsid w:val="00A85E6A"/>
    <w:rsid w:val="00AB05B8"/>
    <w:rsid w:val="00AC0A69"/>
    <w:rsid w:val="00AC4C04"/>
    <w:rsid w:val="00AF585D"/>
    <w:rsid w:val="00B03347"/>
    <w:rsid w:val="00B0784C"/>
    <w:rsid w:val="00B1016F"/>
    <w:rsid w:val="00B2193F"/>
    <w:rsid w:val="00B35EB5"/>
    <w:rsid w:val="00B41F87"/>
    <w:rsid w:val="00B502E7"/>
    <w:rsid w:val="00B75C77"/>
    <w:rsid w:val="00B854A2"/>
    <w:rsid w:val="00BA575B"/>
    <w:rsid w:val="00BB11B1"/>
    <w:rsid w:val="00BB4FAA"/>
    <w:rsid w:val="00BC1D19"/>
    <w:rsid w:val="00BD5213"/>
    <w:rsid w:val="00BF0BA6"/>
    <w:rsid w:val="00BF6853"/>
    <w:rsid w:val="00C15259"/>
    <w:rsid w:val="00C51C8A"/>
    <w:rsid w:val="00C77F45"/>
    <w:rsid w:val="00C80A58"/>
    <w:rsid w:val="00C822D0"/>
    <w:rsid w:val="00C858D2"/>
    <w:rsid w:val="00C872D5"/>
    <w:rsid w:val="00C96F0C"/>
    <w:rsid w:val="00CD31E1"/>
    <w:rsid w:val="00CD7FF1"/>
    <w:rsid w:val="00CE4527"/>
    <w:rsid w:val="00CE6F3C"/>
    <w:rsid w:val="00CF3ED5"/>
    <w:rsid w:val="00D00054"/>
    <w:rsid w:val="00D0356D"/>
    <w:rsid w:val="00D27887"/>
    <w:rsid w:val="00D3494B"/>
    <w:rsid w:val="00D369FC"/>
    <w:rsid w:val="00D47315"/>
    <w:rsid w:val="00D522E0"/>
    <w:rsid w:val="00D91151"/>
    <w:rsid w:val="00D93E0F"/>
    <w:rsid w:val="00DA0872"/>
    <w:rsid w:val="00DA2D72"/>
    <w:rsid w:val="00DB5770"/>
    <w:rsid w:val="00DC299B"/>
    <w:rsid w:val="00DC6C3A"/>
    <w:rsid w:val="00DD6B38"/>
    <w:rsid w:val="00DF66AE"/>
    <w:rsid w:val="00E03FC2"/>
    <w:rsid w:val="00E05E7F"/>
    <w:rsid w:val="00E06492"/>
    <w:rsid w:val="00E13973"/>
    <w:rsid w:val="00E21325"/>
    <w:rsid w:val="00E31279"/>
    <w:rsid w:val="00E32BE3"/>
    <w:rsid w:val="00E35DDB"/>
    <w:rsid w:val="00E57CE6"/>
    <w:rsid w:val="00E57EF7"/>
    <w:rsid w:val="00E62B71"/>
    <w:rsid w:val="00E70ABF"/>
    <w:rsid w:val="00E7297F"/>
    <w:rsid w:val="00E85B6F"/>
    <w:rsid w:val="00E87DF5"/>
    <w:rsid w:val="00E93814"/>
    <w:rsid w:val="00EB2049"/>
    <w:rsid w:val="00EB33E4"/>
    <w:rsid w:val="00EC076D"/>
    <w:rsid w:val="00EC0786"/>
    <w:rsid w:val="00ED2360"/>
    <w:rsid w:val="00EE09E1"/>
    <w:rsid w:val="00EE22E8"/>
    <w:rsid w:val="00EE64CF"/>
    <w:rsid w:val="00EF0300"/>
    <w:rsid w:val="00EF1873"/>
    <w:rsid w:val="00EF3AC8"/>
    <w:rsid w:val="00F2115D"/>
    <w:rsid w:val="00F31D0F"/>
    <w:rsid w:val="00F4180F"/>
    <w:rsid w:val="00F44F68"/>
    <w:rsid w:val="00F45293"/>
    <w:rsid w:val="00F52690"/>
    <w:rsid w:val="00F546A0"/>
    <w:rsid w:val="00F62825"/>
    <w:rsid w:val="00F7455D"/>
    <w:rsid w:val="00F80A48"/>
    <w:rsid w:val="00F830FC"/>
    <w:rsid w:val="00F85636"/>
    <w:rsid w:val="00F911DE"/>
    <w:rsid w:val="00F9436A"/>
    <w:rsid w:val="00FC504B"/>
    <w:rsid w:val="00FC520F"/>
    <w:rsid w:val="00FC62B4"/>
    <w:rsid w:val="00FE217D"/>
    <w:rsid w:val="00FE2409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D1E78A-0A6B-41CE-A013-43E81469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213"/>
    <w:rPr>
      <w:rFonts w:cs="Arial"/>
      <w:sz w:val="24"/>
      <w:szCs w:val="24"/>
    </w:rPr>
  </w:style>
  <w:style w:type="paragraph" w:styleId="ab">
    <w:name w:val="footer"/>
    <w:basedOn w:val="a"/>
    <w:link w:val="ac"/>
    <w:rsid w:val="00BD52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21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98</cp:revision>
  <cp:lastPrinted>2020-06-04T08:17:00Z</cp:lastPrinted>
  <dcterms:created xsi:type="dcterms:W3CDTF">2015-09-29T07:16:00Z</dcterms:created>
  <dcterms:modified xsi:type="dcterms:W3CDTF">2022-04-19T06:23:00Z</dcterms:modified>
</cp:coreProperties>
</file>