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Pr="00572224" w:rsidRDefault="00E72FD6" w:rsidP="00572224">
      <w:pPr>
        <w:ind w:right="-2"/>
        <w:jc w:val="center"/>
        <w:rPr>
          <w:sz w:val="28"/>
          <w:szCs w:val="28"/>
        </w:rPr>
      </w:pPr>
      <w:r w:rsidRPr="00572224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72224" w:rsidRDefault="00E72FD6" w:rsidP="00572224">
      <w:pPr>
        <w:ind w:right="-2"/>
        <w:jc w:val="center"/>
        <w:rPr>
          <w:sz w:val="28"/>
          <w:szCs w:val="28"/>
        </w:rPr>
      </w:pPr>
    </w:p>
    <w:p w:rsidR="00E72FD6" w:rsidRPr="00572224" w:rsidRDefault="00572224" w:rsidP="0057222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72FD6" w:rsidRPr="00572224">
        <w:rPr>
          <w:sz w:val="28"/>
          <w:szCs w:val="28"/>
        </w:rPr>
        <w:t>ГОРОДСКОГО ОКРУГА ЭЛЕКТРОСТАЛЬ</w:t>
      </w:r>
    </w:p>
    <w:p w:rsidR="00E72FD6" w:rsidRPr="00572224" w:rsidRDefault="00E72FD6" w:rsidP="00572224">
      <w:pPr>
        <w:ind w:right="-2"/>
        <w:jc w:val="center"/>
        <w:rPr>
          <w:sz w:val="28"/>
          <w:szCs w:val="28"/>
        </w:rPr>
      </w:pPr>
    </w:p>
    <w:p w:rsidR="00E72FD6" w:rsidRPr="00572224" w:rsidRDefault="00572224" w:rsidP="0057222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72FD6" w:rsidRPr="00572224">
        <w:rPr>
          <w:sz w:val="28"/>
          <w:szCs w:val="28"/>
        </w:rPr>
        <w:t>ОБЛАСТИ</w:t>
      </w:r>
    </w:p>
    <w:p w:rsidR="00E72FD6" w:rsidRPr="00572224" w:rsidRDefault="00E72FD6" w:rsidP="00572224">
      <w:pPr>
        <w:ind w:right="-2"/>
        <w:jc w:val="center"/>
        <w:rPr>
          <w:sz w:val="28"/>
          <w:szCs w:val="28"/>
        </w:rPr>
      </w:pPr>
    </w:p>
    <w:p w:rsidR="00E72FD6" w:rsidRPr="00572224" w:rsidRDefault="00E72FD6" w:rsidP="00572224">
      <w:pPr>
        <w:ind w:right="-2"/>
        <w:jc w:val="center"/>
        <w:rPr>
          <w:sz w:val="44"/>
          <w:szCs w:val="44"/>
        </w:rPr>
      </w:pPr>
      <w:r w:rsidRPr="00572224">
        <w:rPr>
          <w:sz w:val="44"/>
          <w:szCs w:val="44"/>
        </w:rPr>
        <w:t>ПОСТАНОВЛЕНИЕ</w:t>
      </w:r>
    </w:p>
    <w:p w:rsidR="00E72FD6" w:rsidRPr="00572224" w:rsidRDefault="00E72FD6" w:rsidP="00572224">
      <w:pPr>
        <w:ind w:right="-2"/>
        <w:jc w:val="center"/>
        <w:rPr>
          <w:sz w:val="44"/>
          <w:szCs w:val="44"/>
        </w:rPr>
      </w:pPr>
    </w:p>
    <w:p w:rsidR="00E72FD6" w:rsidRDefault="00A73670" w:rsidP="00572224">
      <w:pPr>
        <w:ind w:right="-2"/>
        <w:jc w:val="center"/>
        <w:outlineLvl w:val="0"/>
      </w:pPr>
      <w:r>
        <w:t>26.11.2021</w:t>
      </w:r>
      <w:r w:rsidR="00E72FD6" w:rsidRPr="00537687">
        <w:t xml:space="preserve"> № </w:t>
      </w:r>
      <w:r>
        <w:t>889/11</w:t>
      </w:r>
    </w:p>
    <w:p w:rsidR="00E72FD6" w:rsidRDefault="00E72FD6" w:rsidP="00572224">
      <w:pPr>
        <w:ind w:right="-2"/>
        <w:jc w:val="center"/>
        <w:outlineLvl w:val="0"/>
      </w:pPr>
    </w:p>
    <w:p w:rsidR="00FF7E0D" w:rsidRDefault="00FF7E0D" w:rsidP="00572224">
      <w:pPr>
        <w:ind w:right="-2"/>
        <w:jc w:val="center"/>
        <w:outlineLvl w:val="0"/>
      </w:pPr>
    </w:p>
    <w:p w:rsidR="00FF7E0D" w:rsidRPr="00B75E79" w:rsidRDefault="00F03A87" w:rsidP="00572224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 xml:space="preserve">О внесении изменений в </w:t>
      </w:r>
      <w:r w:rsidR="00FF7E0D">
        <w:t>Переч</w:t>
      </w:r>
      <w:r w:rsidR="003C0142">
        <w:t>е</w:t>
      </w:r>
      <w:r w:rsidR="00FF7E0D">
        <w:t>н</w:t>
      </w:r>
      <w:r w:rsidR="003C0142">
        <w:t>ь</w:t>
      </w:r>
      <w:r w:rsidR="00FF7E0D">
        <w:t xml:space="preserve"> земель и (или) земельных участков для предоставления многодетным семьям, состоящим на уче</w:t>
      </w:r>
      <w:bookmarkStart w:id="0" w:name="_GoBack"/>
      <w:bookmarkEnd w:id="0"/>
      <w:r w:rsidR="00FF7E0D">
        <w:t>те в городском округе Электросталь Московской области</w:t>
      </w:r>
    </w:p>
    <w:p w:rsidR="00FF7E0D" w:rsidRPr="00B75E79" w:rsidRDefault="00FF7E0D" w:rsidP="00572224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F7E0D" w:rsidRDefault="00FF7E0D" w:rsidP="00572224">
      <w:pPr>
        <w:tabs>
          <w:tab w:val="left" w:pos="720"/>
          <w:tab w:val="left" w:pos="1134"/>
        </w:tabs>
        <w:jc w:val="center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hyperlink r:id="rId8" w:history="1">
        <w:r w:rsidRPr="00C26EEE">
          <w:rPr>
            <w:rFonts w:eastAsiaTheme="minorHAnsi" w:cs="Times New Roman"/>
            <w:lang w:eastAsia="en-US"/>
          </w:rPr>
          <w:t>Законом</w:t>
        </w:r>
      </w:hyperlink>
      <w:r w:rsidRPr="00C26EEE">
        <w:rPr>
          <w:rFonts w:eastAsiaTheme="minorHAnsi" w:cs="Times New Roman"/>
          <w:lang w:eastAsia="en-US"/>
        </w:rPr>
        <w:t xml:space="preserve"> Московской области от 01.06.2011 </w:t>
      </w:r>
      <w:r>
        <w:rPr>
          <w:rFonts w:eastAsiaTheme="minorHAnsi" w:cs="Times New Roman"/>
          <w:lang w:eastAsia="en-US"/>
        </w:rPr>
        <w:t>№ 73/2011-ОЗ «</w:t>
      </w:r>
      <w:r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>
        <w:rPr>
          <w:rFonts w:eastAsiaTheme="minorHAnsi" w:cs="Times New Roman"/>
          <w:lang w:eastAsia="en-US"/>
        </w:rPr>
        <w:t xml:space="preserve"> участков многодетным семьям в Московской области»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03A87" w:rsidRDefault="00FF7E0D" w:rsidP="00FF7E0D">
      <w:pPr>
        <w:autoSpaceDE w:val="0"/>
        <w:autoSpaceDN w:val="0"/>
        <w:adjustRightInd w:val="0"/>
        <w:jc w:val="both"/>
      </w:pPr>
      <w:r>
        <w:tab/>
        <w:t xml:space="preserve">1. </w:t>
      </w:r>
      <w:r w:rsidR="00F03A87">
        <w:rPr>
          <w:rFonts w:cs="Times New Roman"/>
        </w:rPr>
        <w:t xml:space="preserve">Внести </w:t>
      </w:r>
      <w:r w:rsidR="003C0142">
        <w:rPr>
          <w:rFonts w:cs="Times New Roman"/>
        </w:rPr>
        <w:t xml:space="preserve">в Перечень </w:t>
      </w:r>
      <w:r w:rsidR="003C0142">
        <w:t xml:space="preserve">земель и (или) земельных участков для предоставления многодетным семьям, состоящим на учете в городском округе Электросталь Московской области (далее - Перечень), утвержденный </w:t>
      </w:r>
      <w:r w:rsidR="00F03A87">
        <w:rPr>
          <w:rFonts w:cs="Times New Roman"/>
        </w:rPr>
        <w:t>постановление</w:t>
      </w:r>
      <w:r w:rsidR="003C0142">
        <w:rPr>
          <w:rFonts w:cs="Times New Roman"/>
        </w:rPr>
        <w:t>м</w:t>
      </w:r>
      <w:r w:rsidR="00F03A87">
        <w:rPr>
          <w:rFonts w:cs="Times New Roman"/>
        </w:rPr>
        <w:t xml:space="preserve"> Администрации городского округа Электросталь Московской области от 29.10.2021 № 815/10 </w:t>
      </w:r>
      <w:r w:rsidR="003C0142">
        <w:rPr>
          <w:rFonts w:cs="Times New Roman"/>
        </w:rPr>
        <w:t>следующие изменения</w:t>
      </w:r>
      <w:r w:rsidR="00E31405">
        <w:t>:</w:t>
      </w:r>
    </w:p>
    <w:p w:rsidR="00E31405" w:rsidRDefault="00E31405" w:rsidP="00FF7E0D">
      <w:pPr>
        <w:autoSpaceDE w:val="0"/>
        <w:autoSpaceDN w:val="0"/>
        <w:adjustRightInd w:val="0"/>
        <w:jc w:val="both"/>
      </w:pPr>
      <w:r>
        <w:tab/>
        <w:t xml:space="preserve">1.1. </w:t>
      </w:r>
      <w:r w:rsidR="003C0142">
        <w:t>Столбец 2 строки 1 Перечня дополнить</w:t>
      </w:r>
      <w:r>
        <w:t xml:space="preserve"> земельным участком с кадастровым номером 50:17:0021103:398, площадью 1000 кв.м.</w:t>
      </w:r>
    </w:p>
    <w:p w:rsidR="00E31405" w:rsidRDefault="00E31405" w:rsidP="00FF7E0D">
      <w:pPr>
        <w:autoSpaceDE w:val="0"/>
        <w:autoSpaceDN w:val="0"/>
        <w:adjustRightInd w:val="0"/>
        <w:jc w:val="both"/>
      </w:pPr>
      <w:r>
        <w:tab/>
        <w:t xml:space="preserve">1.2. </w:t>
      </w:r>
      <w:r w:rsidR="003C0142">
        <w:t>Строку</w:t>
      </w:r>
      <w:r w:rsidR="001526FF">
        <w:t xml:space="preserve"> 3 Перечня </w:t>
      </w:r>
      <w:r w:rsidR="003C0142">
        <w:t>изложить в следующей редакции:</w:t>
      </w:r>
    </w:p>
    <w:p w:rsidR="003C0142" w:rsidRDefault="003C0142" w:rsidP="00FF7E0D">
      <w:pPr>
        <w:autoSpaceDE w:val="0"/>
        <w:autoSpaceDN w:val="0"/>
        <w:adjustRightInd w:val="0"/>
        <w:jc w:val="both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3022"/>
        <w:gridCol w:w="4765"/>
        <w:gridCol w:w="1152"/>
      </w:tblGrid>
      <w:tr w:rsidR="003C0142" w:rsidRPr="00525BB8" w:rsidTr="003C0142">
        <w:tc>
          <w:tcPr>
            <w:tcW w:w="417" w:type="dxa"/>
          </w:tcPr>
          <w:p w:rsidR="003C0142" w:rsidRDefault="003C0142" w:rsidP="00CB051F">
            <w:pPr>
              <w:jc w:val="both"/>
            </w:pPr>
            <w:r>
              <w:t>3.</w:t>
            </w:r>
          </w:p>
        </w:tc>
        <w:tc>
          <w:tcPr>
            <w:tcW w:w="3022" w:type="dxa"/>
          </w:tcPr>
          <w:p w:rsidR="003C0142" w:rsidRPr="00525BB8" w:rsidRDefault="003C0142" w:rsidP="00CB051F">
            <w:pPr>
              <w:jc w:val="both"/>
              <w:rPr>
                <w:rFonts w:cs="Times New Roman"/>
                <w:sz w:val="24"/>
                <w:szCs w:val="24"/>
              </w:rPr>
            </w:pPr>
            <w:r w:rsidRPr="00525BB8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 xml:space="preserve">Московская область, городской округ Электросталь, вблизи деревни </w:t>
            </w:r>
            <w:proofErr w:type="spellStart"/>
            <w:r w:rsidRPr="00525BB8">
              <w:rPr>
                <w:rFonts w:cs="Times New Roman"/>
                <w:color w:val="000000"/>
                <w:sz w:val="24"/>
                <w:szCs w:val="24"/>
                <w:shd w:val="clear" w:color="auto" w:fill="F8F9FA"/>
              </w:rPr>
              <w:t>Всеволодово</w:t>
            </w:r>
            <w:proofErr w:type="spellEnd"/>
          </w:p>
        </w:tc>
        <w:tc>
          <w:tcPr>
            <w:tcW w:w="4765" w:type="dxa"/>
          </w:tcPr>
          <w:p w:rsidR="003C0142" w:rsidRPr="00525BB8" w:rsidRDefault="003C0142" w:rsidP="003C0142">
            <w:pPr>
              <w:jc w:val="both"/>
              <w:rPr>
                <w:rFonts w:cs="Times New Roman"/>
                <w:sz w:val="24"/>
                <w:szCs w:val="24"/>
              </w:rPr>
            </w:pPr>
            <w:r w:rsidRPr="00525BB8">
              <w:rPr>
                <w:rFonts w:cs="Times New Roman"/>
                <w:sz w:val="24"/>
                <w:szCs w:val="24"/>
              </w:rPr>
              <w:t>Земельные участки, которые будут образованы в результате раздела земельного участка с кадастровым номером 50:16:070401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525BB8">
              <w:rPr>
                <w:rFonts w:cs="Times New Roman"/>
                <w:sz w:val="24"/>
                <w:szCs w:val="24"/>
              </w:rPr>
              <w:t>:30</w:t>
            </w:r>
          </w:p>
        </w:tc>
        <w:tc>
          <w:tcPr>
            <w:tcW w:w="1152" w:type="dxa"/>
          </w:tcPr>
          <w:p w:rsidR="003C0142" w:rsidRPr="00525BB8" w:rsidRDefault="003C0142" w:rsidP="00CB051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824 555</w:t>
            </w:r>
          </w:p>
        </w:tc>
      </w:tr>
    </w:tbl>
    <w:p w:rsidR="003C0142" w:rsidRDefault="003C0142" w:rsidP="00FF7E0D">
      <w:pPr>
        <w:autoSpaceDE w:val="0"/>
        <w:autoSpaceDN w:val="0"/>
        <w:adjustRightInd w:val="0"/>
        <w:jc w:val="both"/>
      </w:pPr>
    </w:p>
    <w:p w:rsidR="00FF7E0D" w:rsidRDefault="00FF7E0D" w:rsidP="00FF7E0D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FF7E0D" w:rsidRDefault="00FF7E0D" w:rsidP="00FF7E0D">
      <w:pPr>
        <w:ind w:right="-1" w:firstLine="708"/>
        <w:jc w:val="both"/>
      </w:pPr>
      <w:r>
        <w:t>3.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FF7E0D">
      <w:pPr>
        <w:ind w:firstLine="708"/>
        <w:jc w:val="both"/>
      </w:pPr>
    </w:p>
    <w:p w:rsidR="00FF7E0D" w:rsidRPr="0055720A" w:rsidRDefault="00FF7E0D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sectPr w:rsidR="00FF7E0D" w:rsidSect="00572224">
      <w:headerReference w:type="defaul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FDC" w:rsidRDefault="009E6FDC" w:rsidP="005A07F8">
      <w:r>
        <w:separator/>
      </w:r>
    </w:p>
  </w:endnote>
  <w:endnote w:type="continuationSeparator" w:id="0">
    <w:p w:rsidR="009E6FDC" w:rsidRDefault="009E6FDC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FDC" w:rsidRDefault="009E6FDC" w:rsidP="005A07F8">
      <w:r>
        <w:separator/>
      </w:r>
    </w:p>
  </w:footnote>
  <w:footnote w:type="continuationSeparator" w:id="0">
    <w:p w:rsidR="009E6FDC" w:rsidRDefault="009E6FDC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14" w:rsidRDefault="009E6FDC">
    <w:pPr>
      <w:pStyle w:val="a3"/>
      <w:jc w:val="center"/>
    </w:pPr>
  </w:p>
  <w:p w:rsidR="00992114" w:rsidRDefault="009E6F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51B1"/>
    <w:rsid w:val="00043DC0"/>
    <w:rsid w:val="00075D33"/>
    <w:rsid w:val="000A7613"/>
    <w:rsid w:val="000B1A37"/>
    <w:rsid w:val="000F16D8"/>
    <w:rsid w:val="0012620D"/>
    <w:rsid w:val="00143527"/>
    <w:rsid w:val="00146EC3"/>
    <w:rsid w:val="001526FF"/>
    <w:rsid w:val="00156CD9"/>
    <w:rsid w:val="001625EE"/>
    <w:rsid w:val="001A01C2"/>
    <w:rsid w:val="001D3D47"/>
    <w:rsid w:val="00226E71"/>
    <w:rsid w:val="0022727B"/>
    <w:rsid w:val="0023667A"/>
    <w:rsid w:val="002466F4"/>
    <w:rsid w:val="00257622"/>
    <w:rsid w:val="002D5F99"/>
    <w:rsid w:val="002E018C"/>
    <w:rsid w:val="003427F1"/>
    <w:rsid w:val="00344172"/>
    <w:rsid w:val="00365501"/>
    <w:rsid w:val="003C0142"/>
    <w:rsid w:val="003D0D25"/>
    <w:rsid w:val="003D2553"/>
    <w:rsid w:val="003D3A84"/>
    <w:rsid w:val="003E166D"/>
    <w:rsid w:val="003F2AFB"/>
    <w:rsid w:val="003F7F73"/>
    <w:rsid w:val="004005F8"/>
    <w:rsid w:val="00413CAD"/>
    <w:rsid w:val="00487DB1"/>
    <w:rsid w:val="004A1909"/>
    <w:rsid w:val="004E55CE"/>
    <w:rsid w:val="00514F28"/>
    <w:rsid w:val="00525BB8"/>
    <w:rsid w:val="005608AC"/>
    <w:rsid w:val="00572224"/>
    <w:rsid w:val="0057222F"/>
    <w:rsid w:val="005A07F8"/>
    <w:rsid w:val="005C1627"/>
    <w:rsid w:val="00616AF3"/>
    <w:rsid w:val="0065400C"/>
    <w:rsid w:val="006829BD"/>
    <w:rsid w:val="00683360"/>
    <w:rsid w:val="006C23FB"/>
    <w:rsid w:val="006C7F31"/>
    <w:rsid w:val="006D46BE"/>
    <w:rsid w:val="006D694E"/>
    <w:rsid w:val="006F25EA"/>
    <w:rsid w:val="007404B2"/>
    <w:rsid w:val="007629AC"/>
    <w:rsid w:val="00766E10"/>
    <w:rsid w:val="007819A2"/>
    <w:rsid w:val="00793CB9"/>
    <w:rsid w:val="007A1D71"/>
    <w:rsid w:val="007D0A0F"/>
    <w:rsid w:val="0080369C"/>
    <w:rsid w:val="0085535F"/>
    <w:rsid w:val="00866313"/>
    <w:rsid w:val="008732BA"/>
    <w:rsid w:val="008A6117"/>
    <w:rsid w:val="008A620E"/>
    <w:rsid w:val="008D4891"/>
    <w:rsid w:val="008F1B39"/>
    <w:rsid w:val="00927731"/>
    <w:rsid w:val="00936847"/>
    <w:rsid w:val="00956D3A"/>
    <w:rsid w:val="00974B54"/>
    <w:rsid w:val="00996266"/>
    <w:rsid w:val="009B40D5"/>
    <w:rsid w:val="009C0D11"/>
    <w:rsid w:val="009E6FDC"/>
    <w:rsid w:val="00A73670"/>
    <w:rsid w:val="00A73EDA"/>
    <w:rsid w:val="00AB2265"/>
    <w:rsid w:val="00AC0FC8"/>
    <w:rsid w:val="00AD44B1"/>
    <w:rsid w:val="00AE3C09"/>
    <w:rsid w:val="00B36B7D"/>
    <w:rsid w:val="00B420D5"/>
    <w:rsid w:val="00B45D34"/>
    <w:rsid w:val="00B677C7"/>
    <w:rsid w:val="00B75E79"/>
    <w:rsid w:val="00BF096C"/>
    <w:rsid w:val="00BF3C92"/>
    <w:rsid w:val="00C146DC"/>
    <w:rsid w:val="00C26EEE"/>
    <w:rsid w:val="00C579B4"/>
    <w:rsid w:val="00C8029D"/>
    <w:rsid w:val="00CB168E"/>
    <w:rsid w:val="00CB2273"/>
    <w:rsid w:val="00CE6EDC"/>
    <w:rsid w:val="00CF21D6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31405"/>
    <w:rsid w:val="00E72FD6"/>
    <w:rsid w:val="00E96150"/>
    <w:rsid w:val="00EA3BAF"/>
    <w:rsid w:val="00EA5747"/>
    <w:rsid w:val="00EA76A4"/>
    <w:rsid w:val="00ED60ED"/>
    <w:rsid w:val="00EE1C10"/>
    <w:rsid w:val="00F03A87"/>
    <w:rsid w:val="00F24109"/>
    <w:rsid w:val="00F42157"/>
    <w:rsid w:val="00F7421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36F2F-4872-478A-8C96-5268AE5F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10FDF432E235FCC5BBEA250999A30424D3408A19E5C8AC87910667327CC8896BC8F646BF24141AB42870A667566BCC028169B5DA5FABFyFYA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202B2-F325-4A0F-8F37-F12F3F90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9</cp:revision>
  <cp:lastPrinted>2021-11-26T11:45:00Z</cp:lastPrinted>
  <dcterms:created xsi:type="dcterms:W3CDTF">2021-11-24T11:13:00Z</dcterms:created>
  <dcterms:modified xsi:type="dcterms:W3CDTF">2021-12-08T12:44:00Z</dcterms:modified>
</cp:coreProperties>
</file>