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56" w:rsidRPr="00B57B90" w:rsidRDefault="00910C56" w:rsidP="00910C56">
      <w:pPr>
        <w:jc w:val="center"/>
        <w:rPr>
          <w:sz w:val="28"/>
          <w:szCs w:val="28"/>
        </w:rPr>
      </w:pPr>
      <w:r w:rsidRPr="00B57B90">
        <w:rPr>
          <w:sz w:val="28"/>
          <w:szCs w:val="28"/>
        </w:rPr>
        <w:t>СОВЕТ ДЕПУТАТОВ ГОРОДСКОГО ОКРУГА ЭЛЕКТРОСТАЛЬ</w:t>
      </w:r>
    </w:p>
    <w:p w:rsidR="00910C56" w:rsidRPr="00B57B90" w:rsidRDefault="00910C56" w:rsidP="00910C56">
      <w:pPr>
        <w:jc w:val="center"/>
        <w:rPr>
          <w:sz w:val="28"/>
          <w:szCs w:val="28"/>
        </w:rPr>
      </w:pPr>
    </w:p>
    <w:p w:rsidR="00910C56" w:rsidRPr="00B57B90" w:rsidRDefault="00507238" w:rsidP="00910C56">
      <w:pPr>
        <w:jc w:val="center"/>
        <w:rPr>
          <w:sz w:val="28"/>
          <w:szCs w:val="28"/>
        </w:rPr>
      </w:pPr>
      <w:r w:rsidRPr="00B57B90">
        <w:rPr>
          <w:sz w:val="28"/>
          <w:szCs w:val="28"/>
        </w:rPr>
        <w:t xml:space="preserve">МОСКОВСКОЙ </w:t>
      </w:r>
      <w:r w:rsidR="00910C56" w:rsidRPr="00B57B90">
        <w:rPr>
          <w:sz w:val="28"/>
          <w:szCs w:val="28"/>
        </w:rPr>
        <w:t>ОБЛАСТИ</w:t>
      </w:r>
    </w:p>
    <w:p w:rsidR="00910C56" w:rsidRPr="00B57B90" w:rsidRDefault="00910C56" w:rsidP="00910C56">
      <w:pPr>
        <w:jc w:val="center"/>
        <w:rPr>
          <w:sz w:val="28"/>
          <w:szCs w:val="28"/>
        </w:rPr>
      </w:pPr>
    </w:p>
    <w:p w:rsidR="00910C56" w:rsidRPr="00B57B90" w:rsidRDefault="00B57B90" w:rsidP="00B57B90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910C56" w:rsidRPr="00B57B90">
        <w:rPr>
          <w:sz w:val="44"/>
          <w:szCs w:val="44"/>
        </w:rPr>
        <w:t>Е</w:t>
      </w:r>
    </w:p>
    <w:p w:rsidR="00910C56" w:rsidRPr="00B57B90" w:rsidRDefault="00910C56" w:rsidP="00B57B90">
      <w:pPr>
        <w:jc w:val="center"/>
        <w:rPr>
          <w:rFonts w:ascii="CyrillicTimes" w:hAnsi="CyrillicTimes"/>
          <w:sz w:val="44"/>
          <w:szCs w:val="44"/>
        </w:rPr>
      </w:pPr>
    </w:p>
    <w:p w:rsidR="00B57B90" w:rsidRDefault="00B57B90" w:rsidP="00B57B90">
      <w:r>
        <w:t xml:space="preserve">от 28.02.2017 № </w:t>
      </w:r>
      <w:r w:rsidR="00DD1F30">
        <w:t>144</w:t>
      </w:r>
      <w:r>
        <w:t>/27</w:t>
      </w:r>
    </w:p>
    <w:p w:rsidR="00910C56" w:rsidRDefault="00910C56" w:rsidP="00910C56"/>
    <w:p w:rsidR="00C40BC8" w:rsidRPr="00CC32A1" w:rsidRDefault="00EF0C7A" w:rsidP="00B57B90">
      <w:pPr>
        <w:ind w:right="4535"/>
      </w:pPr>
      <w:r>
        <w:t>О вне</w:t>
      </w:r>
      <w:r w:rsidR="00385420">
        <w:t>сении изменений</w:t>
      </w:r>
      <w:r w:rsidR="005C6E9D" w:rsidRPr="00CC32A1">
        <w:t xml:space="preserve"> в </w:t>
      </w:r>
      <w:r w:rsidR="00AE630D">
        <w:t xml:space="preserve">Положение о </w:t>
      </w:r>
      <w:r w:rsidR="00C40BC8">
        <w:t>Комитете имущественных отношений Администрации городского округа Электросталь Московской области</w:t>
      </w:r>
    </w:p>
    <w:p w:rsidR="005C6E9D" w:rsidRDefault="005C6E9D" w:rsidP="00AE630D">
      <w:pPr>
        <w:jc w:val="both"/>
      </w:pPr>
    </w:p>
    <w:p w:rsidR="00B57B90" w:rsidRDefault="00B57B90" w:rsidP="00AE630D">
      <w:pPr>
        <w:jc w:val="both"/>
      </w:pPr>
    </w:p>
    <w:p w:rsidR="00D81D4A" w:rsidRDefault="005C6E9D" w:rsidP="00B57B90">
      <w:pPr>
        <w:pStyle w:val="ConsPlusNormal"/>
        <w:ind w:firstLine="709"/>
        <w:jc w:val="both"/>
      </w:pPr>
      <w:r>
        <w:t>Рассмотрев предложение Комитета имущественных от</w:t>
      </w:r>
      <w:r w:rsidR="00CC32A1">
        <w:t xml:space="preserve">ношений Администрации </w:t>
      </w:r>
      <w:r>
        <w:t>городского округа Электросталь Московской области о внесении изменени</w:t>
      </w:r>
      <w:r w:rsidR="00C52F50">
        <w:t>й</w:t>
      </w:r>
      <w:r>
        <w:t xml:space="preserve"> в </w:t>
      </w:r>
      <w:r w:rsidR="00C40BC8">
        <w:t>Положение о Комитете имущественных отношений Администрации городского округа Электросталь Московской области</w:t>
      </w:r>
      <w:r w:rsidR="00CC32A1">
        <w:t xml:space="preserve">, </w:t>
      </w:r>
      <w:r>
        <w:t>утвержденное решением Совета депутатов городского округа Электросталь Мос</w:t>
      </w:r>
      <w:r w:rsidR="00AE630D">
        <w:t xml:space="preserve">ковской области </w:t>
      </w:r>
      <w:r w:rsidR="00C40BC8" w:rsidRPr="00511B5A">
        <w:t>от 24</w:t>
      </w:r>
      <w:r w:rsidR="00EF0C7A">
        <w:t>.11.</w:t>
      </w:r>
      <w:r w:rsidR="00C40BC8" w:rsidRPr="00511B5A">
        <w:t xml:space="preserve">2010 </w:t>
      </w:r>
      <w:r w:rsidR="00EF0C7A">
        <w:t>№</w:t>
      </w:r>
      <w:r w:rsidR="00C40BC8" w:rsidRPr="00511B5A">
        <w:t xml:space="preserve"> 11/4</w:t>
      </w:r>
      <w:r w:rsidR="00A95C5D">
        <w:t xml:space="preserve"> (в редакции решени</w:t>
      </w:r>
      <w:r w:rsidR="00EF0C7A">
        <w:t>й</w:t>
      </w:r>
      <w:r w:rsidR="00A95C5D">
        <w:t xml:space="preserve"> от 28.06.2012 №</w:t>
      </w:r>
      <w:r w:rsidR="00EF0C7A">
        <w:t xml:space="preserve"> </w:t>
      </w:r>
      <w:r w:rsidR="00A95C5D">
        <w:t>173/34</w:t>
      </w:r>
      <w:r w:rsidR="00EF0C7A">
        <w:t>, от 25.05.2016 № 59/11</w:t>
      </w:r>
      <w:r w:rsidR="00A95C5D">
        <w:t>)</w:t>
      </w:r>
      <w:r>
        <w:t xml:space="preserve">, </w:t>
      </w:r>
      <w:r w:rsidR="006424F8">
        <w:t xml:space="preserve">в соответствии с Уставом городского округа Электросталь Московской области, </w:t>
      </w:r>
      <w:r w:rsidR="002633A3">
        <w:t xml:space="preserve">Совет депутатов городского округа Электросталь Московской области </w:t>
      </w:r>
      <w:r>
        <w:t>РЕШИЛ:</w:t>
      </w:r>
    </w:p>
    <w:p w:rsidR="00D81D4A" w:rsidRPr="00D81D4A" w:rsidRDefault="00D81D4A" w:rsidP="00B57B90">
      <w:pPr>
        <w:ind w:firstLine="709"/>
        <w:jc w:val="both"/>
      </w:pPr>
      <w:r>
        <w:t xml:space="preserve">1. Утвердить изменения в Положение о Комитете имущественных отношений Администрации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</w:t>
      </w:r>
      <w:r w:rsidRPr="00511B5A">
        <w:t>от 24</w:t>
      </w:r>
      <w:r>
        <w:t>.11.</w:t>
      </w:r>
      <w:r w:rsidRPr="00511B5A">
        <w:t xml:space="preserve">2010 </w:t>
      </w:r>
      <w:r>
        <w:t>№</w:t>
      </w:r>
      <w:r w:rsidRPr="00511B5A">
        <w:t xml:space="preserve"> 11/4</w:t>
      </w:r>
      <w:r>
        <w:t xml:space="preserve"> (в редакции решений от 28.06.2012 № 173/34, от 25.05.2016 № 59/11) (прилагаются).</w:t>
      </w:r>
    </w:p>
    <w:p w:rsidR="00D81D4A" w:rsidRPr="00D81D4A" w:rsidRDefault="00D81D4A" w:rsidP="00B57B90">
      <w:pPr>
        <w:pStyle w:val="4"/>
        <w:tabs>
          <w:tab w:val="left" w:pos="0"/>
        </w:tabs>
        <w:ind w:firstLine="709"/>
        <w:jc w:val="both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sz w:val="24"/>
        </w:rPr>
        <w:t>2</w:t>
      </w:r>
      <w:r w:rsidRPr="00891210">
        <w:rPr>
          <w:rFonts w:ascii="Times New Roman" w:hAnsi="Times New Roman"/>
          <w:b w:val="0"/>
          <w:sz w:val="24"/>
        </w:rPr>
        <w:t xml:space="preserve">. Опубликовать настоящее </w:t>
      </w:r>
      <w:r>
        <w:rPr>
          <w:rFonts w:ascii="Times New Roman" w:hAnsi="Times New Roman"/>
          <w:b w:val="0"/>
          <w:sz w:val="24"/>
        </w:rPr>
        <w:t>решение</w:t>
      </w:r>
      <w:r w:rsidRPr="00891210">
        <w:rPr>
          <w:rFonts w:ascii="Times New Roman" w:hAnsi="Times New Roman"/>
          <w:b w:val="0"/>
          <w:sz w:val="24"/>
        </w:rPr>
        <w:t xml:space="preserve"> в газете «Официальный вестн</w:t>
      </w:r>
      <w:r>
        <w:rPr>
          <w:rFonts w:ascii="Times New Roman" w:hAnsi="Times New Roman"/>
          <w:b w:val="0"/>
          <w:sz w:val="24"/>
        </w:rPr>
        <w:t>ик» и разместить на официальном</w:t>
      </w:r>
      <w:r w:rsidRPr="00891210">
        <w:rPr>
          <w:rFonts w:ascii="Times New Roman" w:hAnsi="Times New Roman"/>
          <w:b w:val="0"/>
          <w:sz w:val="24"/>
        </w:rPr>
        <w:t xml:space="preserve"> сайте городского округа Электросталь Московской области в сети «Интернет</w:t>
      </w:r>
      <w:r w:rsidRPr="004F1E81">
        <w:rPr>
          <w:rFonts w:ascii="Times New Roman" w:hAnsi="Times New Roman"/>
          <w:b w:val="0"/>
          <w:color w:val="auto"/>
          <w:sz w:val="24"/>
        </w:rPr>
        <w:t xml:space="preserve">»: </w:t>
      </w:r>
      <w:hyperlink r:id="rId6" w:history="1">
        <w:r w:rsidRPr="004F1E81">
          <w:rPr>
            <w:rStyle w:val="a5"/>
            <w:rFonts w:ascii="Times New Roman" w:hAnsi="Times New Roman"/>
            <w:b w:val="0"/>
            <w:color w:val="auto"/>
            <w:sz w:val="24"/>
            <w:u w:val="none"/>
            <w:lang w:val="en-US"/>
          </w:rPr>
          <w:t>www</w:t>
        </w:r>
        <w:r w:rsidRPr="004F1E81">
          <w:rPr>
            <w:rStyle w:val="a5"/>
            <w:rFonts w:ascii="Times New Roman" w:hAnsi="Times New Roman"/>
            <w:b w:val="0"/>
            <w:color w:val="auto"/>
            <w:sz w:val="24"/>
            <w:u w:val="none"/>
          </w:rPr>
          <w:t>.</w:t>
        </w:r>
        <w:proofErr w:type="spellStart"/>
        <w:r w:rsidRPr="004F1E81">
          <w:rPr>
            <w:rStyle w:val="a5"/>
            <w:rFonts w:ascii="Times New Roman" w:hAnsi="Times New Roman"/>
            <w:b w:val="0"/>
            <w:color w:val="auto"/>
            <w:sz w:val="24"/>
            <w:u w:val="none"/>
            <w:lang w:val="en-US"/>
          </w:rPr>
          <w:t>ele</w:t>
        </w:r>
        <w:proofErr w:type="spellEnd"/>
        <w:r w:rsidRPr="004F1E81">
          <w:rPr>
            <w:rStyle w:val="a5"/>
            <w:rFonts w:ascii="Times New Roman" w:hAnsi="Times New Roman"/>
            <w:b w:val="0"/>
            <w:color w:val="auto"/>
            <w:sz w:val="24"/>
            <w:u w:val="none"/>
          </w:rPr>
          <w:t>с</w:t>
        </w:r>
        <w:proofErr w:type="spellStart"/>
        <w:r w:rsidRPr="004F1E81">
          <w:rPr>
            <w:rStyle w:val="a5"/>
            <w:rFonts w:ascii="Times New Roman" w:hAnsi="Times New Roman"/>
            <w:b w:val="0"/>
            <w:color w:val="auto"/>
            <w:sz w:val="24"/>
            <w:u w:val="none"/>
            <w:lang w:val="en-US"/>
          </w:rPr>
          <w:t>trostal</w:t>
        </w:r>
        <w:proofErr w:type="spellEnd"/>
        <w:r w:rsidRPr="004F1E81">
          <w:rPr>
            <w:rStyle w:val="a5"/>
            <w:rFonts w:ascii="Times New Roman" w:hAnsi="Times New Roman"/>
            <w:b w:val="0"/>
            <w:color w:val="auto"/>
            <w:sz w:val="24"/>
            <w:u w:val="none"/>
          </w:rPr>
          <w:t>.</w:t>
        </w:r>
        <w:proofErr w:type="spellStart"/>
        <w:r w:rsidRPr="004F1E81">
          <w:rPr>
            <w:rStyle w:val="a5"/>
            <w:rFonts w:ascii="Times New Roman" w:hAnsi="Times New Roman"/>
            <w:b w:val="0"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4F1E81">
        <w:rPr>
          <w:rFonts w:ascii="Times New Roman" w:hAnsi="Times New Roman"/>
          <w:b w:val="0"/>
          <w:color w:val="auto"/>
          <w:sz w:val="24"/>
        </w:rPr>
        <w:t>.</w:t>
      </w:r>
    </w:p>
    <w:p w:rsidR="00D81D4A" w:rsidRPr="00D81D4A" w:rsidRDefault="00B57B90" w:rsidP="00B57B90">
      <w:pPr>
        <w:ind w:firstLine="709"/>
        <w:jc w:val="both"/>
      </w:pPr>
      <w:r>
        <w:t xml:space="preserve">3. </w:t>
      </w:r>
      <w:r w:rsidR="00D81D4A">
        <w:t xml:space="preserve">Настоящее решение вступает в силу с </w:t>
      </w:r>
      <w:r>
        <w:t xml:space="preserve">момента его опубликования </w:t>
      </w:r>
      <w:r w:rsidR="00D81D4A">
        <w:t>в средствах массовой информации.</w:t>
      </w:r>
    </w:p>
    <w:p w:rsidR="00D81D4A" w:rsidRDefault="00D81D4A" w:rsidP="00B57B90">
      <w:pPr>
        <w:ind w:firstLine="709"/>
        <w:jc w:val="both"/>
      </w:pPr>
      <w:r>
        <w:t xml:space="preserve">4. </w:t>
      </w:r>
      <w:r w:rsidRPr="00891210">
        <w:t xml:space="preserve">Источником финансирования расходов размещения в средствах массовой информации настоящего </w:t>
      </w:r>
      <w:r>
        <w:t>решения</w:t>
      </w:r>
      <w:r w:rsidRPr="00891210"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D81D4A" w:rsidRDefault="00D81D4A" w:rsidP="00B57B90">
      <w:pPr>
        <w:jc w:val="both"/>
      </w:pPr>
    </w:p>
    <w:p w:rsidR="00B57B90" w:rsidRDefault="00B57B90" w:rsidP="00B57B90">
      <w:pPr>
        <w:jc w:val="both"/>
      </w:pPr>
    </w:p>
    <w:p w:rsidR="00B57B90" w:rsidRDefault="00B57B90" w:rsidP="00B57B90">
      <w:pPr>
        <w:jc w:val="both"/>
      </w:pPr>
    </w:p>
    <w:p w:rsidR="00B57B90" w:rsidRDefault="00B57B90" w:rsidP="00B57B90">
      <w:pPr>
        <w:jc w:val="both"/>
      </w:pPr>
    </w:p>
    <w:p w:rsidR="00D81D4A" w:rsidRDefault="00D81D4A" w:rsidP="00AE630D">
      <w:pPr>
        <w:jc w:val="both"/>
      </w:pPr>
    </w:p>
    <w:p w:rsidR="00D81D4A" w:rsidRDefault="00D81D4A" w:rsidP="00D81D4A">
      <w:pPr>
        <w:jc w:val="both"/>
      </w:pPr>
      <w:r>
        <w:t>Гл</w:t>
      </w:r>
      <w:r w:rsidR="00B57B90">
        <w:t>ава городского округа</w:t>
      </w:r>
      <w:r w:rsidR="00B57B90">
        <w:tab/>
      </w:r>
      <w:r w:rsidR="00B57B90">
        <w:tab/>
      </w:r>
      <w:r w:rsidR="00B57B90">
        <w:tab/>
      </w:r>
      <w:r w:rsidR="00B57B90">
        <w:tab/>
      </w:r>
      <w:r w:rsidR="00B57B90">
        <w:tab/>
      </w:r>
      <w:r w:rsidR="00B57B90">
        <w:tab/>
      </w:r>
      <w:r w:rsidR="00B57B90">
        <w:tab/>
      </w:r>
      <w:r w:rsidR="00B57B90">
        <w:tab/>
      </w:r>
      <w:r>
        <w:t>В.Я. Пекарев</w:t>
      </w:r>
    </w:p>
    <w:p w:rsidR="00D81D4A" w:rsidRDefault="00D81D4A" w:rsidP="00B57B90">
      <w:pPr>
        <w:jc w:val="both"/>
      </w:pPr>
    </w:p>
    <w:p w:rsidR="00D81D4A" w:rsidRPr="00891210" w:rsidRDefault="00D81D4A" w:rsidP="00D81D4A">
      <w:pPr>
        <w:ind w:right="-2"/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 w:rsidR="00B57B90">
        <w:tab/>
      </w:r>
      <w:r w:rsidR="00B57B90">
        <w:tab/>
      </w:r>
      <w:r w:rsidR="00B57B90">
        <w:tab/>
      </w:r>
      <w:r w:rsidR="00B57B90">
        <w:tab/>
      </w:r>
      <w:r>
        <w:t>В.А. Кузьмин</w:t>
      </w:r>
    </w:p>
    <w:p w:rsidR="00D81D4A" w:rsidRDefault="00D81D4A" w:rsidP="00D81D4A">
      <w:pPr>
        <w:ind w:right="-621"/>
        <w:jc w:val="both"/>
      </w:pPr>
    </w:p>
    <w:p w:rsidR="00B57B90" w:rsidRDefault="00B57B90" w:rsidP="00D81D4A">
      <w:pPr>
        <w:ind w:right="-621"/>
        <w:jc w:val="both"/>
      </w:pPr>
    </w:p>
    <w:p w:rsidR="00B57B90" w:rsidRDefault="00B57B90" w:rsidP="00D81D4A">
      <w:pPr>
        <w:ind w:right="-621"/>
        <w:jc w:val="both"/>
      </w:pPr>
    </w:p>
    <w:p w:rsidR="00B57B90" w:rsidRDefault="00B57B90" w:rsidP="00D81D4A">
      <w:pPr>
        <w:ind w:right="-621"/>
        <w:jc w:val="both"/>
      </w:pPr>
    </w:p>
    <w:p w:rsidR="00B57B90" w:rsidRDefault="00B57B90" w:rsidP="00D81D4A">
      <w:pPr>
        <w:ind w:right="-621"/>
        <w:jc w:val="both"/>
      </w:pPr>
    </w:p>
    <w:p w:rsidR="00B57B90" w:rsidRDefault="00B57B90" w:rsidP="00D81D4A">
      <w:pPr>
        <w:ind w:right="-621"/>
        <w:jc w:val="both"/>
      </w:pPr>
    </w:p>
    <w:p w:rsidR="00D81D4A" w:rsidRDefault="00B57B90" w:rsidP="00D81D4A">
      <w:pPr>
        <w:ind w:right="-621" w:firstLine="5245"/>
        <w:jc w:val="both"/>
      </w:pPr>
      <w:r>
        <w:lastRenderedPageBreak/>
        <w:t>УТВЕРЖДЕНЫ</w:t>
      </w:r>
    </w:p>
    <w:p w:rsidR="00D81D4A" w:rsidRDefault="00D81D4A" w:rsidP="00D81D4A">
      <w:pPr>
        <w:ind w:right="-621" w:firstLine="5245"/>
      </w:pPr>
      <w:r>
        <w:t>решением Совета</w:t>
      </w:r>
      <w:r w:rsidR="00B57B90">
        <w:t xml:space="preserve"> депутатов</w:t>
      </w:r>
    </w:p>
    <w:p w:rsidR="00D81D4A" w:rsidRDefault="00D81D4A" w:rsidP="00D81D4A">
      <w:pPr>
        <w:ind w:right="-621" w:firstLine="5245"/>
      </w:pPr>
      <w:r>
        <w:t xml:space="preserve">городского округа Электросталь </w:t>
      </w:r>
    </w:p>
    <w:p w:rsidR="00D81D4A" w:rsidRDefault="00D81D4A" w:rsidP="00D81D4A">
      <w:pPr>
        <w:ind w:right="-621" w:firstLine="5245"/>
      </w:pPr>
      <w:r>
        <w:t>Московской области</w:t>
      </w:r>
    </w:p>
    <w:p w:rsidR="00B57B90" w:rsidRDefault="00B57B90" w:rsidP="00B57B90">
      <w:pPr>
        <w:ind w:left="5245"/>
      </w:pPr>
      <w:r>
        <w:t xml:space="preserve">от 28.02.2017 № </w:t>
      </w:r>
      <w:r w:rsidR="0011335E">
        <w:t>144</w:t>
      </w:r>
      <w:r>
        <w:t>/27</w:t>
      </w:r>
    </w:p>
    <w:p w:rsidR="00D81D4A" w:rsidRDefault="00D81D4A" w:rsidP="00D81D4A">
      <w:pPr>
        <w:ind w:right="-621"/>
        <w:jc w:val="both"/>
      </w:pPr>
    </w:p>
    <w:p w:rsidR="00D81D4A" w:rsidRDefault="00D81D4A" w:rsidP="00AE630D">
      <w:pPr>
        <w:jc w:val="both"/>
      </w:pPr>
    </w:p>
    <w:p w:rsidR="00D81D4A" w:rsidRDefault="00D81D4A" w:rsidP="00D81D4A">
      <w:pPr>
        <w:jc w:val="center"/>
      </w:pPr>
      <w:r>
        <w:t>Изменения в Положение о К</w:t>
      </w:r>
      <w:r w:rsidR="00B57B90">
        <w:t>омитете имущественных отношений</w:t>
      </w:r>
    </w:p>
    <w:p w:rsidR="00D81D4A" w:rsidRDefault="00D81D4A" w:rsidP="00D81D4A">
      <w:pPr>
        <w:jc w:val="center"/>
      </w:pPr>
      <w:r>
        <w:t>Администрации городского округа Э</w:t>
      </w:r>
      <w:r w:rsidR="00B57B90">
        <w:t>лектросталь Московской области,</w:t>
      </w:r>
    </w:p>
    <w:p w:rsidR="00D81D4A" w:rsidRDefault="00D81D4A" w:rsidP="00D81D4A">
      <w:pPr>
        <w:jc w:val="center"/>
      </w:pPr>
      <w:r>
        <w:t>утвержденное решением Совета депутатов</w:t>
      </w:r>
      <w:r w:rsidR="00B57B90">
        <w:t xml:space="preserve"> городского округа Электросталь</w:t>
      </w:r>
    </w:p>
    <w:p w:rsidR="00D81D4A" w:rsidRDefault="00D81D4A" w:rsidP="00D81D4A">
      <w:pPr>
        <w:jc w:val="center"/>
      </w:pPr>
      <w:r>
        <w:t xml:space="preserve">Московской области </w:t>
      </w:r>
      <w:r w:rsidRPr="00511B5A">
        <w:t>от 24</w:t>
      </w:r>
      <w:r>
        <w:t>.11.</w:t>
      </w:r>
      <w:r w:rsidRPr="00511B5A">
        <w:t xml:space="preserve">2010 </w:t>
      </w:r>
      <w:r>
        <w:t>№</w:t>
      </w:r>
      <w:r w:rsidRPr="00511B5A">
        <w:t xml:space="preserve"> 11/4</w:t>
      </w:r>
    </w:p>
    <w:p w:rsidR="00D81D4A" w:rsidRDefault="00D81D4A" w:rsidP="00D81D4A">
      <w:pPr>
        <w:jc w:val="center"/>
      </w:pPr>
      <w:r>
        <w:t>(в редакции решений от 28.06.2012 № 173/34, от 25.05.2016 № 59/11)</w:t>
      </w:r>
    </w:p>
    <w:p w:rsidR="00D81D4A" w:rsidRDefault="00D81D4A" w:rsidP="00AE630D">
      <w:pPr>
        <w:jc w:val="both"/>
      </w:pPr>
    </w:p>
    <w:p w:rsidR="00D81D4A" w:rsidRDefault="00D81D4A" w:rsidP="00AE630D">
      <w:pPr>
        <w:jc w:val="both"/>
      </w:pPr>
    </w:p>
    <w:p w:rsidR="00385420" w:rsidRPr="00B57B90" w:rsidRDefault="00D81D4A" w:rsidP="00D81D4A">
      <w:pPr>
        <w:jc w:val="both"/>
      </w:pPr>
      <w:r>
        <w:tab/>
      </w:r>
      <w:r w:rsidR="00AE630D">
        <w:t xml:space="preserve">1. </w:t>
      </w:r>
      <w:r w:rsidR="00385420">
        <w:t>Пункт 4.1. Положения изложить в новой редакции:</w:t>
      </w:r>
    </w:p>
    <w:p w:rsidR="00385420" w:rsidRDefault="00385420" w:rsidP="00385420">
      <w:pPr>
        <w:jc w:val="both"/>
      </w:pPr>
      <w:r>
        <w:tab/>
        <w:t>«4.1. Комитет возглавляет председатель Комитета имущественных отношений Администрации городского округа Электросталь Московской о</w:t>
      </w:r>
      <w:bookmarkStart w:id="0" w:name="_GoBack"/>
      <w:bookmarkEnd w:id="0"/>
      <w:r>
        <w:t>бласти</w:t>
      </w:r>
      <w:r w:rsidR="00AA3668">
        <w:t xml:space="preserve"> (далее – Председатель Комитета)</w:t>
      </w:r>
      <w:r>
        <w:t xml:space="preserve">, назначаемый и освобождаемый от должности </w:t>
      </w:r>
      <w:r w:rsidR="00AA3668">
        <w:t>г</w:t>
      </w:r>
      <w:r>
        <w:t>лавой городского округа Э</w:t>
      </w:r>
      <w:r w:rsidR="00B57B90">
        <w:t>лектросталь Московской области.</w:t>
      </w:r>
    </w:p>
    <w:p w:rsidR="00D81D4A" w:rsidRPr="00B57B90" w:rsidRDefault="00AA3668" w:rsidP="00385420">
      <w:pPr>
        <w:jc w:val="both"/>
      </w:pPr>
      <w:r>
        <w:tab/>
        <w:t>Председатель Комитета подотчетен з</w:t>
      </w:r>
      <w:r w:rsidR="00B57B90">
        <w:t xml:space="preserve">аместителю главы Администрации </w:t>
      </w:r>
      <w:r>
        <w:t>городского округа Электросталь Московской области, курирующему</w:t>
      </w:r>
      <w:r w:rsidR="00622D5D">
        <w:t xml:space="preserve"> деятельность Комитета.»;</w:t>
      </w:r>
    </w:p>
    <w:p w:rsidR="00AA3668" w:rsidRDefault="00D81D4A" w:rsidP="00385420">
      <w:pPr>
        <w:jc w:val="both"/>
      </w:pPr>
      <w:r>
        <w:tab/>
      </w:r>
      <w:r w:rsidR="00622D5D">
        <w:t>2. Пункт 4.2. Положения изложить в новой редакции:</w:t>
      </w:r>
    </w:p>
    <w:p w:rsidR="00622D5D" w:rsidRDefault="00622D5D" w:rsidP="00385420">
      <w:pPr>
        <w:jc w:val="both"/>
      </w:pPr>
      <w:r>
        <w:tab/>
        <w:t>«4.2. Председатель Комитета несет ответственность за выполнение Комитетом возложенных на него задач и осуществление Комитетом своих полномочий.</w:t>
      </w:r>
      <w:r w:rsidR="004F1E81">
        <w:t>»</w:t>
      </w:r>
      <w:r w:rsidR="00624897">
        <w:t>.</w:t>
      </w:r>
    </w:p>
    <w:sectPr w:rsidR="00622D5D" w:rsidSect="00B57B90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E96893"/>
    <w:multiLevelType w:val="multilevel"/>
    <w:tmpl w:val="570E33D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" w15:restartNumberingAfterBreak="0">
    <w:nsid w:val="281451EA"/>
    <w:multiLevelType w:val="multilevel"/>
    <w:tmpl w:val="AA82D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64CB9"/>
    <w:rsid w:val="00000C42"/>
    <w:rsid w:val="000041DD"/>
    <w:rsid w:val="00007870"/>
    <w:rsid w:val="00016A1E"/>
    <w:rsid w:val="000211B6"/>
    <w:rsid w:val="00021E66"/>
    <w:rsid w:val="00044DA7"/>
    <w:rsid w:val="00045DC1"/>
    <w:rsid w:val="00045DEA"/>
    <w:rsid w:val="00046386"/>
    <w:rsid w:val="00073725"/>
    <w:rsid w:val="00097072"/>
    <w:rsid w:val="000A5751"/>
    <w:rsid w:val="000D2230"/>
    <w:rsid w:val="00100BEF"/>
    <w:rsid w:val="001065A2"/>
    <w:rsid w:val="0011335E"/>
    <w:rsid w:val="00114A9A"/>
    <w:rsid w:val="00125BC3"/>
    <w:rsid w:val="00147607"/>
    <w:rsid w:val="001538B3"/>
    <w:rsid w:val="00170CBE"/>
    <w:rsid w:val="00180270"/>
    <w:rsid w:val="001911B9"/>
    <w:rsid w:val="001A3563"/>
    <w:rsid w:val="001B0DB7"/>
    <w:rsid w:val="001B13C1"/>
    <w:rsid w:val="001E6D42"/>
    <w:rsid w:val="00203575"/>
    <w:rsid w:val="00241672"/>
    <w:rsid w:val="002633A3"/>
    <w:rsid w:val="002726C5"/>
    <w:rsid w:val="002828ED"/>
    <w:rsid w:val="002835A0"/>
    <w:rsid w:val="002B5C4C"/>
    <w:rsid w:val="002C1F46"/>
    <w:rsid w:val="002E5AAB"/>
    <w:rsid w:val="00304D85"/>
    <w:rsid w:val="00333CD9"/>
    <w:rsid w:val="00366B79"/>
    <w:rsid w:val="00382760"/>
    <w:rsid w:val="00383743"/>
    <w:rsid w:val="00385420"/>
    <w:rsid w:val="003862F7"/>
    <w:rsid w:val="003932A9"/>
    <w:rsid w:val="003A79C0"/>
    <w:rsid w:val="003B1254"/>
    <w:rsid w:val="003C2FF6"/>
    <w:rsid w:val="003F704E"/>
    <w:rsid w:val="0040207F"/>
    <w:rsid w:val="00420FB0"/>
    <w:rsid w:val="00432258"/>
    <w:rsid w:val="00451AE8"/>
    <w:rsid w:val="00467FB7"/>
    <w:rsid w:val="00472455"/>
    <w:rsid w:val="00486055"/>
    <w:rsid w:val="004901B3"/>
    <w:rsid w:val="004949CD"/>
    <w:rsid w:val="004A4433"/>
    <w:rsid w:val="004B44F2"/>
    <w:rsid w:val="004C0243"/>
    <w:rsid w:val="004D010D"/>
    <w:rsid w:val="004F1E81"/>
    <w:rsid w:val="00507238"/>
    <w:rsid w:val="005279FC"/>
    <w:rsid w:val="005309B9"/>
    <w:rsid w:val="00531E5E"/>
    <w:rsid w:val="00545905"/>
    <w:rsid w:val="00550619"/>
    <w:rsid w:val="00582FB6"/>
    <w:rsid w:val="00591E9A"/>
    <w:rsid w:val="005A618E"/>
    <w:rsid w:val="005A72F8"/>
    <w:rsid w:val="005A77F1"/>
    <w:rsid w:val="005C0D80"/>
    <w:rsid w:val="005C6E9D"/>
    <w:rsid w:val="005D4641"/>
    <w:rsid w:val="005F54FC"/>
    <w:rsid w:val="006170F9"/>
    <w:rsid w:val="0062078B"/>
    <w:rsid w:val="00622D5D"/>
    <w:rsid w:val="00623400"/>
    <w:rsid w:val="00624897"/>
    <w:rsid w:val="00627BD6"/>
    <w:rsid w:val="006424F8"/>
    <w:rsid w:val="00653A93"/>
    <w:rsid w:val="00654F18"/>
    <w:rsid w:val="0065503E"/>
    <w:rsid w:val="00662659"/>
    <w:rsid w:val="00664423"/>
    <w:rsid w:val="00664CB9"/>
    <w:rsid w:val="0066752A"/>
    <w:rsid w:val="00672411"/>
    <w:rsid w:val="00677650"/>
    <w:rsid w:val="006A4262"/>
    <w:rsid w:val="006B6506"/>
    <w:rsid w:val="006E0895"/>
    <w:rsid w:val="00734C7B"/>
    <w:rsid w:val="00740ECF"/>
    <w:rsid w:val="00761A43"/>
    <w:rsid w:val="0077023C"/>
    <w:rsid w:val="007C6797"/>
    <w:rsid w:val="007D2172"/>
    <w:rsid w:val="007E7E2A"/>
    <w:rsid w:val="00821DB2"/>
    <w:rsid w:val="008238AA"/>
    <w:rsid w:val="008320F3"/>
    <w:rsid w:val="00860CDE"/>
    <w:rsid w:val="008853CC"/>
    <w:rsid w:val="00890252"/>
    <w:rsid w:val="008D522F"/>
    <w:rsid w:val="008D77AF"/>
    <w:rsid w:val="008E22AC"/>
    <w:rsid w:val="00910C56"/>
    <w:rsid w:val="00950AA0"/>
    <w:rsid w:val="00951F43"/>
    <w:rsid w:val="009674BB"/>
    <w:rsid w:val="00995C49"/>
    <w:rsid w:val="009A54C9"/>
    <w:rsid w:val="009A5BD1"/>
    <w:rsid w:val="009A5CC0"/>
    <w:rsid w:val="009B5D3B"/>
    <w:rsid w:val="009B5D67"/>
    <w:rsid w:val="009D5136"/>
    <w:rsid w:val="00A01478"/>
    <w:rsid w:val="00A22788"/>
    <w:rsid w:val="00A33A1A"/>
    <w:rsid w:val="00A47463"/>
    <w:rsid w:val="00A87908"/>
    <w:rsid w:val="00A95C5D"/>
    <w:rsid w:val="00AA3668"/>
    <w:rsid w:val="00AA6663"/>
    <w:rsid w:val="00AB5C8B"/>
    <w:rsid w:val="00AE630D"/>
    <w:rsid w:val="00AF41D3"/>
    <w:rsid w:val="00B14500"/>
    <w:rsid w:val="00B15A1C"/>
    <w:rsid w:val="00B26740"/>
    <w:rsid w:val="00B35B4C"/>
    <w:rsid w:val="00B4199E"/>
    <w:rsid w:val="00B57B90"/>
    <w:rsid w:val="00B61775"/>
    <w:rsid w:val="00B6492D"/>
    <w:rsid w:val="00B7128B"/>
    <w:rsid w:val="00B81D46"/>
    <w:rsid w:val="00BB2076"/>
    <w:rsid w:val="00BC729D"/>
    <w:rsid w:val="00BD3B31"/>
    <w:rsid w:val="00BE1C6A"/>
    <w:rsid w:val="00BF29D7"/>
    <w:rsid w:val="00C0013E"/>
    <w:rsid w:val="00C02C29"/>
    <w:rsid w:val="00C27957"/>
    <w:rsid w:val="00C40BC8"/>
    <w:rsid w:val="00C4151F"/>
    <w:rsid w:val="00C52F50"/>
    <w:rsid w:val="00C53E75"/>
    <w:rsid w:val="00C5746C"/>
    <w:rsid w:val="00CA1F47"/>
    <w:rsid w:val="00CB1565"/>
    <w:rsid w:val="00CC32A1"/>
    <w:rsid w:val="00CF4E0A"/>
    <w:rsid w:val="00D06315"/>
    <w:rsid w:val="00D06392"/>
    <w:rsid w:val="00D20D6B"/>
    <w:rsid w:val="00D745B7"/>
    <w:rsid w:val="00D81D4A"/>
    <w:rsid w:val="00DA3738"/>
    <w:rsid w:val="00DA4BB0"/>
    <w:rsid w:val="00DC50DD"/>
    <w:rsid w:val="00DC5524"/>
    <w:rsid w:val="00DD1F30"/>
    <w:rsid w:val="00DE2F00"/>
    <w:rsid w:val="00DF216F"/>
    <w:rsid w:val="00E049BF"/>
    <w:rsid w:val="00E0771F"/>
    <w:rsid w:val="00E12FF1"/>
    <w:rsid w:val="00E35121"/>
    <w:rsid w:val="00E53858"/>
    <w:rsid w:val="00E73AAF"/>
    <w:rsid w:val="00E76FC4"/>
    <w:rsid w:val="00E77238"/>
    <w:rsid w:val="00E931CE"/>
    <w:rsid w:val="00E9610D"/>
    <w:rsid w:val="00EC0C89"/>
    <w:rsid w:val="00ED6557"/>
    <w:rsid w:val="00EF0C7A"/>
    <w:rsid w:val="00F12FF8"/>
    <w:rsid w:val="00F165A3"/>
    <w:rsid w:val="00F436D7"/>
    <w:rsid w:val="00F441DF"/>
    <w:rsid w:val="00F50E88"/>
    <w:rsid w:val="00F94E64"/>
    <w:rsid w:val="00FA0B3D"/>
    <w:rsid w:val="00FA509A"/>
    <w:rsid w:val="00FB310C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904A03-59A1-4CB6-8B8C-752AE863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63"/>
    <w:rPr>
      <w:sz w:val="24"/>
      <w:szCs w:val="24"/>
    </w:rPr>
  </w:style>
  <w:style w:type="paragraph" w:styleId="1">
    <w:name w:val="heading 1"/>
    <w:basedOn w:val="a"/>
    <w:next w:val="a"/>
    <w:qFormat/>
    <w:rsid w:val="001A3563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A3563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1A3563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1A3563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1A3563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1A3563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1A3563"/>
    <w:pPr>
      <w:jc w:val="both"/>
    </w:pPr>
  </w:style>
  <w:style w:type="paragraph" w:styleId="a3">
    <w:name w:val="Body Text"/>
    <w:basedOn w:val="a"/>
    <w:rsid w:val="001A3563"/>
    <w:pPr>
      <w:spacing w:after="120"/>
    </w:pPr>
    <w:rPr>
      <w:sz w:val="20"/>
    </w:rPr>
  </w:style>
  <w:style w:type="paragraph" w:styleId="20">
    <w:name w:val="Body Text 2"/>
    <w:basedOn w:val="a"/>
    <w:rsid w:val="001A3563"/>
  </w:style>
  <w:style w:type="paragraph" w:styleId="31">
    <w:name w:val="Body Text Indent 3"/>
    <w:basedOn w:val="a"/>
    <w:rsid w:val="001A3563"/>
    <w:pPr>
      <w:ind w:firstLine="720"/>
      <w:jc w:val="both"/>
    </w:pPr>
  </w:style>
  <w:style w:type="paragraph" w:styleId="21">
    <w:name w:val="Body Text Indent 2"/>
    <w:basedOn w:val="a"/>
    <w:rsid w:val="001A3563"/>
    <w:pPr>
      <w:ind w:firstLine="720"/>
    </w:pPr>
  </w:style>
  <w:style w:type="table" w:styleId="a4">
    <w:name w:val="Table Grid"/>
    <w:basedOn w:val="a1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rsid w:val="003F704E"/>
    <w:rPr>
      <w:sz w:val="24"/>
    </w:rPr>
  </w:style>
  <w:style w:type="character" w:styleId="a5">
    <w:name w:val="Hyperlink"/>
    <w:basedOn w:val="a0"/>
    <w:rsid w:val="005C6E9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C32A1"/>
    <w:pPr>
      <w:ind w:left="720"/>
      <w:contextualSpacing/>
    </w:pPr>
  </w:style>
  <w:style w:type="paragraph" w:customStyle="1" w:styleId="ConsPlusNonformat">
    <w:name w:val="ConsPlusNonformat"/>
    <w:uiPriority w:val="99"/>
    <w:rsid w:val="00A227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4E64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4D01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&#1089;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A50D-842C-4474-9B14-E194063A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2931</CharactersWithSpaces>
  <SharedDoc>false</SharedDoc>
  <HLinks>
    <vt:vector size="6" baseType="variant">
      <vt:variant>
        <vt:i4>7668806</vt:i4>
      </vt:variant>
      <vt:variant>
        <vt:i4>0</vt:i4>
      </vt:variant>
      <vt:variant>
        <vt:i4>0</vt:i4>
      </vt:variant>
      <vt:variant>
        <vt:i4>5</vt:i4>
      </vt:variant>
      <vt:variant>
        <vt:lpwstr>http://www.eleсtrostal.ru/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Татьяна A. Побежимова</cp:lastModifiedBy>
  <cp:revision>20</cp:revision>
  <cp:lastPrinted>2017-02-07T07:19:00Z</cp:lastPrinted>
  <dcterms:created xsi:type="dcterms:W3CDTF">2016-01-19T07:36:00Z</dcterms:created>
  <dcterms:modified xsi:type="dcterms:W3CDTF">2017-03-03T09:12:00Z</dcterms:modified>
</cp:coreProperties>
</file>