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619" w:rsidRDefault="006A2619" w:rsidP="006A2619">
      <w:pPr>
        <w:ind w:left="-1560" w:right="-567"/>
        <w:jc w:val="center"/>
      </w:pPr>
      <w:r>
        <w:rPr>
          <w:noProof/>
        </w:rPr>
        <w:drawing>
          <wp:inline distT="0" distB="0" distL="0" distR="0">
            <wp:extent cx="817245" cy="836295"/>
            <wp:effectExtent l="0" t="0" r="1905" b="1905"/>
            <wp:docPr id="4"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7245" cy="836295"/>
                    </a:xfrm>
                    <a:prstGeom prst="rect">
                      <a:avLst/>
                    </a:prstGeom>
                    <a:noFill/>
                    <a:ln>
                      <a:noFill/>
                    </a:ln>
                  </pic:spPr>
                </pic:pic>
              </a:graphicData>
            </a:graphic>
          </wp:inline>
        </w:drawing>
      </w:r>
    </w:p>
    <w:p w:rsidR="006A2619" w:rsidRPr="00537687" w:rsidRDefault="006A2619" w:rsidP="006A2619">
      <w:pPr>
        <w:ind w:left="-1560" w:right="-567" w:firstLine="1701"/>
        <w:rPr>
          <w:b/>
        </w:rPr>
      </w:pPr>
      <w:r w:rsidRPr="00537687">
        <w:tab/>
      </w:r>
      <w:r w:rsidRPr="00537687">
        <w:tab/>
      </w:r>
    </w:p>
    <w:p w:rsidR="006A2619" w:rsidRDefault="006A2619" w:rsidP="006A2619">
      <w:pPr>
        <w:ind w:left="-1560" w:right="-567"/>
        <w:contextualSpacing/>
        <w:jc w:val="center"/>
        <w:rPr>
          <w:b/>
          <w:sz w:val="28"/>
        </w:rPr>
      </w:pPr>
      <w:r>
        <w:rPr>
          <w:b/>
          <w:sz w:val="28"/>
        </w:rPr>
        <w:t>АДМИНИСТРАЦИЯ  ГОРОДСКОГО ОКРУГА ЭЛЕКТРОСТАЛЬ</w:t>
      </w:r>
    </w:p>
    <w:p w:rsidR="006A2619" w:rsidRPr="00FC1C14" w:rsidRDefault="006A2619" w:rsidP="006A2619">
      <w:pPr>
        <w:ind w:left="-1560" w:right="-567"/>
        <w:contextualSpacing/>
        <w:jc w:val="center"/>
        <w:rPr>
          <w:b/>
          <w:sz w:val="12"/>
          <w:szCs w:val="12"/>
        </w:rPr>
      </w:pPr>
    </w:p>
    <w:p w:rsidR="006A2619" w:rsidRDefault="006A2619" w:rsidP="006A2619">
      <w:pPr>
        <w:ind w:left="-1560" w:right="-567"/>
        <w:contextualSpacing/>
        <w:jc w:val="center"/>
        <w:rPr>
          <w:b/>
          <w:sz w:val="28"/>
        </w:rPr>
      </w:pPr>
      <w:r>
        <w:rPr>
          <w:b/>
          <w:sz w:val="28"/>
        </w:rPr>
        <w:t>МОСКОВСКОЙ   ОБЛАСТИ</w:t>
      </w:r>
    </w:p>
    <w:p w:rsidR="006A2619" w:rsidRPr="0058294C" w:rsidRDefault="006A2619" w:rsidP="006A2619">
      <w:pPr>
        <w:ind w:left="-1560" w:right="-567" w:firstLine="1701"/>
        <w:contextualSpacing/>
        <w:jc w:val="center"/>
        <w:rPr>
          <w:sz w:val="16"/>
          <w:szCs w:val="16"/>
        </w:rPr>
      </w:pPr>
    </w:p>
    <w:p w:rsidR="006A2619" w:rsidRDefault="006A2619" w:rsidP="006A2619">
      <w:pPr>
        <w:ind w:left="-1560" w:right="-567"/>
        <w:contextualSpacing/>
        <w:jc w:val="center"/>
        <w:rPr>
          <w:b/>
          <w:sz w:val="44"/>
        </w:rPr>
      </w:pPr>
      <w:r>
        <w:rPr>
          <w:b/>
          <w:sz w:val="44"/>
        </w:rPr>
        <w:t>ПОСТАНОВЛЕНИЕ</w:t>
      </w:r>
    </w:p>
    <w:p w:rsidR="006A2619" w:rsidRPr="00537687" w:rsidRDefault="006A2619" w:rsidP="006A2619">
      <w:pPr>
        <w:ind w:left="-1560" w:right="-567"/>
        <w:jc w:val="center"/>
        <w:rPr>
          <w:b/>
        </w:rPr>
      </w:pPr>
    </w:p>
    <w:p w:rsidR="00E729DB" w:rsidRDefault="006A2619" w:rsidP="00E729DB">
      <w:pPr>
        <w:ind w:left="-1560" w:right="-567"/>
        <w:jc w:val="center"/>
        <w:outlineLvl w:val="0"/>
        <w:rPr>
          <w:sz w:val="10"/>
          <w:szCs w:val="10"/>
        </w:rPr>
      </w:pPr>
      <w:r w:rsidRPr="00537687">
        <w:t xml:space="preserve"> _</w:t>
      </w:r>
      <w:r>
        <w:t>_______________ № ___________</w:t>
      </w:r>
    </w:p>
    <w:p w:rsidR="00E729DB" w:rsidRDefault="00E729DB" w:rsidP="00E729DB">
      <w:pPr>
        <w:ind w:left="-1560" w:right="-567"/>
        <w:jc w:val="center"/>
        <w:outlineLvl w:val="0"/>
        <w:rPr>
          <w:sz w:val="10"/>
          <w:szCs w:val="10"/>
        </w:rPr>
      </w:pPr>
    </w:p>
    <w:p w:rsidR="000E7741" w:rsidRPr="00E729DB" w:rsidRDefault="000E7741" w:rsidP="00E729DB">
      <w:pPr>
        <w:ind w:left="-1560" w:right="-567"/>
        <w:jc w:val="center"/>
        <w:outlineLvl w:val="0"/>
        <w:rPr>
          <w:sz w:val="10"/>
          <w:szCs w:val="10"/>
        </w:rPr>
      </w:pPr>
    </w:p>
    <w:p w:rsidR="006A2619" w:rsidRDefault="006A2619" w:rsidP="00FA5D76">
      <w:pPr>
        <w:autoSpaceDE w:val="0"/>
        <w:autoSpaceDN w:val="0"/>
        <w:adjustRightInd w:val="0"/>
        <w:spacing w:line="240" w:lineRule="exact"/>
        <w:jc w:val="center"/>
        <w:rPr>
          <w:rFonts w:cs="Times New Roman"/>
          <w:bCs/>
        </w:rPr>
      </w:pPr>
      <w:r w:rsidRPr="00FB582E">
        <w:rPr>
          <w:rFonts w:cs="Times New Roman"/>
          <w:bCs/>
        </w:rPr>
        <w:t xml:space="preserve">Об утверждении муниципальной программы </w:t>
      </w:r>
    </w:p>
    <w:p w:rsidR="006A2619" w:rsidRDefault="006A2619" w:rsidP="00FA5D76">
      <w:pPr>
        <w:autoSpaceDE w:val="0"/>
        <w:autoSpaceDN w:val="0"/>
        <w:adjustRightInd w:val="0"/>
        <w:spacing w:line="240" w:lineRule="exact"/>
        <w:jc w:val="center"/>
        <w:rPr>
          <w:rFonts w:cs="Times New Roman"/>
          <w:bCs/>
        </w:rPr>
      </w:pPr>
      <w:r w:rsidRPr="00FB582E">
        <w:rPr>
          <w:rFonts w:cs="Times New Roman"/>
          <w:bCs/>
        </w:rPr>
        <w:t xml:space="preserve">городского округа Электросталь Московской области </w:t>
      </w:r>
    </w:p>
    <w:p w:rsidR="000E7741" w:rsidRDefault="006A2619" w:rsidP="00074AF0">
      <w:pPr>
        <w:autoSpaceDE w:val="0"/>
        <w:autoSpaceDN w:val="0"/>
        <w:adjustRightInd w:val="0"/>
        <w:jc w:val="center"/>
        <w:rPr>
          <w:rFonts w:cs="Times New Roman"/>
          <w:bCs/>
          <w:sz w:val="10"/>
          <w:szCs w:val="10"/>
        </w:rPr>
      </w:pPr>
      <w:r w:rsidRPr="00FB582E">
        <w:rPr>
          <w:rFonts w:cs="Times New Roman"/>
          <w:bCs/>
        </w:rPr>
        <w:t>«</w:t>
      </w:r>
      <w:r w:rsidR="00352A75">
        <w:rPr>
          <w:rFonts w:cs="Times New Roman"/>
          <w:bCs/>
        </w:rPr>
        <w:t>Жилище</w:t>
      </w:r>
      <w:r w:rsidRPr="00FB582E">
        <w:rPr>
          <w:rFonts w:cs="Times New Roman"/>
          <w:bCs/>
        </w:rPr>
        <w:t>»</w:t>
      </w:r>
    </w:p>
    <w:p w:rsidR="00074AF0" w:rsidRPr="00074AF0" w:rsidRDefault="00074AF0" w:rsidP="00074AF0">
      <w:pPr>
        <w:autoSpaceDE w:val="0"/>
        <w:autoSpaceDN w:val="0"/>
        <w:adjustRightInd w:val="0"/>
        <w:jc w:val="center"/>
        <w:rPr>
          <w:rFonts w:cs="Times New Roman"/>
          <w:bCs/>
          <w:sz w:val="10"/>
          <w:szCs w:val="10"/>
        </w:rPr>
      </w:pPr>
    </w:p>
    <w:p w:rsidR="000E7741" w:rsidRDefault="000E7741" w:rsidP="00FA5D76">
      <w:pPr>
        <w:autoSpaceDE w:val="0"/>
        <w:autoSpaceDN w:val="0"/>
        <w:adjustRightInd w:val="0"/>
        <w:jc w:val="center"/>
        <w:rPr>
          <w:rFonts w:cs="Times New Roman"/>
          <w:bCs/>
          <w:sz w:val="2"/>
          <w:szCs w:val="2"/>
        </w:rPr>
      </w:pPr>
    </w:p>
    <w:p w:rsidR="00FA5D76" w:rsidRPr="00FA5D76" w:rsidRDefault="00FA5D76" w:rsidP="00FA5D76">
      <w:pPr>
        <w:autoSpaceDE w:val="0"/>
        <w:autoSpaceDN w:val="0"/>
        <w:adjustRightInd w:val="0"/>
        <w:jc w:val="center"/>
        <w:rPr>
          <w:rFonts w:cs="Times New Roman"/>
          <w:bCs/>
          <w:sz w:val="2"/>
          <w:szCs w:val="2"/>
        </w:rPr>
      </w:pPr>
    </w:p>
    <w:p w:rsidR="006A2619" w:rsidRDefault="006A2619" w:rsidP="00FA5D76">
      <w:pPr>
        <w:autoSpaceDE w:val="0"/>
        <w:autoSpaceDN w:val="0"/>
        <w:adjustRightInd w:val="0"/>
        <w:ind w:firstLine="539"/>
        <w:jc w:val="both"/>
      </w:pPr>
      <w:proofErr w:type="gramStart"/>
      <w:r w:rsidRPr="00060BDE">
        <w:rPr>
          <w:rFonts w:cs="Times New Roman"/>
        </w:rPr>
        <w:t>В</w:t>
      </w:r>
      <w:r w:rsidR="00352A75">
        <w:rPr>
          <w:rFonts w:cs="Times New Roman"/>
        </w:rPr>
        <w:t xml:space="preserve"> </w:t>
      </w:r>
      <w:r w:rsidRPr="00060BDE">
        <w:rPr>
          <w:rFonts w:cs="Times New Roman"/>
        </w:rPr>
        <w:t xml:space="preserve">соответствии с Бюджетным </w:t>
      </w:r>
      <w:hyperlink r:id="rId9" w:history="1">
        <w:r w:rsidRPr="00060BDE">
          <w:rPr>
            <w:rFonts w:cs="Times New Roman"/>
          </w:rPr>
          <w:t>кодексом</w:t>
        </w:r>
      </w:hyperlink>
      <w:r w:rsidRPr="00060BDE">
        <w:rPr>
          <w:rFonts w:cs="Times New Roman"/>
        </w:rPr>
        <w:t xml:space="preserve"> Российской Федерации, </w:t>
      </w:r>
      <w:r w:rsidR="00352A75" w:rsidRPr="00941051">
        <w:t>государственной программ</w:t>
      </w:r>
      <w:r w:rsidR="000E7741">
        <w:t>ой</w:t>
      </w:r>
      <w:r w:rsidR="00352A75" w:rsidRPr="00941051">
        <w:t xml:space="preserve"> Российской Федерации «Обеспечение доступным и комфортным жильем и коммунальными услугами граждан Российской Федерации»</w:t>
      </w:r>
      <w:r w:rsidR="00352A75">
        <w:t>, утвержденной постановлением Пра</w:t>
      </w:r>
      <w:r w:rsidR="008702F3">
        <w:t>вительства Российской Федерации</w:t>
      </w:r>
      <w:r w:rsidR="000E7741">
        <w:t xml:space="preserve"> </w:t>
      </w:r>
      <w:r w:rsidR="00352A75">
        <w:t>от 30.12.2017 № 1710</w:t>
      </w:r>
      <w:r>
        <w:rPr>
          <w:rFonts w:cs="Times New Roman"/>
        </w:rPr>
        <w:t>,</w:t>
      </w:r>
      <w:r w:rsidR="003606BE" w:rsidRPr="003606BE">
        <w:t xml:space="preserve"> </w:t>
      </w:r>
      <w:r w:rsidR="003606BE">
        <w:t>государственной</w:t>
      </w:r>
      <w:r w:rsidR="003606BE" w:rsidRPr="00C774E6">
        <w:t xml:space="preserve"> </w:t>
      </w:r>
      <w:r w:rsidR="003606BE">
        <w:t>программ</w:t>
      </w:r>
      <w:r w:rsidR="000E7741">
        <w:t>ой</w:t>
      </w:r>
      <w:r w:rsidR="003606BE">
        <w:t xml:space="preserve"> Московской области «Жилище» на 2017-2027 годы, утвержденной постановлением Правительства Московской области от 25.10.2016 № 790/39,</w:t>
      </w:r>
      <w:r>
        <w:rPr>
          <w:rFonts w:cs="Times New Roman"/>
        </w:rPr>
        <w:t xml:space="preserve"> </w:t>
      </w:r>
      <w:r w:rsidRPr="009120FA">
        <w:t>Порядком разработки и реализации муниципальных программ городского округа Электросталь Московской области, утвержденным постановлением</w:t>
      </w:r>
      <w:proofErr w:type="gramEnd"/>
      <w:r w:rsidRPr="009120FA">
        <w:t xml:space="preserve"> Администрации городского округа Электросталь Московской области от 27.08.2013 №</w:t>
      </w:r>
      <w:r w:rsidR="008702F3">
        <w:t xml:space="preserve"> </w:t>
      </w:r>
      <w:r w:rsidRPr="009120FA">
        <w:t>651/8</w:t>
      </w:r>
      <w:r>
        <w:t xml:space="preserve">, </w:t>
      </w:r>
      <w:r w:rsidRPr="00060BDE">
        <w:t>Перечне</w:t>
      </w:r>
      <w:r>
        <w:t>м</w:t>
      </w:r>
      <w:r w:rsidRPr="00060BDE">
        <w:t xml:space="preserve"> муниципальных программ городского округа Электросталь Московской области</w:t>
      </w:r>
      <w:r>
        <w:t xml:space="preserve">, </w:t>
      </w:r>
      <w:r w:rsidRPr="009120FA">
        <w:t>утвержденным постановлением Администрации городского округа Элект</w:t>
      </w:r>
      <w:r>
        <w:t>росталь Московской области от 23</w:t>
      </w:r>
      <w:r w:rsidRPr="009120FA">
        <w:t>.0</w:t>
      </w:r>
      <w:r>
        <w:t>9</w:t>
      </w:r>
      <w:r w:rsidRPr="009120FA">
        <w:t>.201</w:t>
      </w:r>
      <w:r>
        <w:t>9</w:t>
      </w:r>
      <w:r w:rsidRPr="009120FA">
        <w:t xml:space="preserve"> №</w:t>
      </w:r>
      <w:r w:rsidR="008702F3">
        <w:t xml:space="preserve"> </w:t>
      </w:r>
      <w:r w:rsidRPr="009120FA">
        <w:t>6</w:t>
      </w:r>
      <w:r>
        <w:t>61</w:t>
      </w:r>
      <w:r w:rsidRPr="009120FA">
        <w:t>/</w:t>
      </w:r>
      <w:r>
        <w:t>9, в</w:t>
      </w:r>
      <w:r w:rsidRPr="00060BDE">
        <w:rPr>
          <w:rFonts w:cs="Times New Roman"/>
        </w:rPr>
        <w:t xml:space="preserve"> связи с переходом с 2020 года на типовой бюджет муниципального образования Московской области</w:t>
      </w:r>
      <w:r>
        <w:rPr>
          <w:rFonts w:cs="Times New Roman"/>
        </w:rPr>
        <w:t xml:space="preserve">, </w:t>
      </w:r>
      <w:r w:rsidRPr="009120FA">
        <w:rPr>
          <w:kern w:val="16"/>
        </w:rPr>
        <w:t xml:space="preserve">Администрация </w:t>
      </w:r>
      <w:r w:rsidRPr="009120FA">
        <w:t>городского округа Электросталь Московской области ПОСТАНОВЛЯЕТ:</w:t>
      </w:r>
    </w:p>
    <w:p w:rsidR="006A2619" w:rsidRDefault="006A2619" w:rsidP="006A2619">
      <w:pPr>
        <w:autoSpaceDE w:val="0"/>
        <w:autoSpaceDN w:val="0"/>
        <w:adjustRightInd w:val="0"/>
        <w:ind w:firstLine="540"/>
        <w:jc w:val="both"/>
        <w:rPr>
          <w:rFonts w:cs="Times New Roman"/>
        </w:rPr>
      </w:pPr>
      <w:r>
        <w:rPr>
          <w:rFonts w:cs="Times New Roman"/>
        </w:rPr>
        <w:t>1</w:t>
      </w:r>
      <w:r w:rsidRPr="00060BDE">
        <w:rPr>
          <w:rFonts w:cs="Times New Roman"/>
        </w:rPr>
        <w:t xml:space="preserve">. Утвердить </w:t>
      </w:r>
      <w:r>
        <w:rPr>
          <w:rFonts w:cs="Times New Roman"/>
        </w:rPr>
        <w:t xml:space="preserve">муниципальную программу городского округа Электросталь </w:t>
      </w:r>
      <w:r w:rsidRPr="00FD31B6">
        <w:rPr>
          <w:rFonts w:cs="Times New Roman"/>
        </w:rPr>
        <w:t>Московской области «</w:t>
      </w:r>
      <w:r w:rsidR="00735619">
        <w:rPr>
          <w:rFonts w:cs="Times New Roman"/>
        </w:rPr>
        <w:t>Жилище</w:t>
      </w:r>
      <w:r w:rsidRPr="00FD31B6">
        <w:rPr>
          <w:rFonts w:cs="Times New Roman"/>
        </w:rPr>
        <w:t>»</w:t>
      </w:r>
      <w:r w:rsidR="00352A75">
        <w:rPr>
          <w:rFonts w:cs="Times New Roman"/>
        </w:rPr>
        <w:t xml:space="preserve"> </w:t>
      </w:r>
      <w:r>
        <w:rPr>
          <w:rFonts w:cs="Times New Roman"/>
        </w:rPr>
        <w:t>(прилагается).</w:t>
      </w:r>
    </w:p>
    <w:p w:rsidR="006A2619" w:rsidRDefault="006A2619" w:rsidP="006A2619">
      <w:pPr>
        <w:autoSpaceDE w:val="0"/>
        <w:autoSpaceDN w:val="0"/>
        <w:adjustRightInd w:val="0"/>
        <w:ind w:firstLine="540"/>
        <w:jc w:val="both"/>
        <w:rPr>
          <w:rFonts w:cs="Times New Roman"/>
        </w:rPr>
      </w:pPr>
      <w:r>
        <w:t>2</w:t>
      </w:r>
      <w:r w:rsidRPr="00060BDE">
        <w:rPr>
          <w:rFonts w:cs="Times New Roman"/>
        </w:rPr>
        <w:t>.</w:t>
      </w:r>
      <w:r>
        <w:rPr>
          <w:rFonts w:cs="Times New Roman"/>
        </w:rPr>
        <w:t> </w:t>
      </w:r>
      <w:r w:rsidRPr="00060BDE">
        <w:rPr>
          <w:rFonts w:cs="Times New Roman"/>
        </w:rPr>
        <w:t xml:space="preserve">Досрочно прекратить реализацию </w:t>
      </w:r>
      <w:r>
        <w:rPr>
          <w:rFonts w:cs="Times New Roman"/>
        </w:rPr>
        <w:t xml:space="preserve">муниципальной программы </w:t>
      </w:r>
      <w:r w:rsidR="00735619" w:rsidRPr="00B555D1">
        <w:t xml:space="preserve">«Жилище» на </w:t>
      </w:r>
      <w:r w:rsidR="00203C02">
        <w:t xml:space="preserve">        </w:t>
      </w:r>
      <w:r w:rsidR="00735619" w:rsidRPr="00B555D1">
        <w:t>2017-2021 годы, утвержденн</w:t>
      </w:r>
      <w:r w:rsidR="00735619">
        <w:t>ой</w:t>
      </w:r>
      <w:r w:rsidR="00735619" w:rsidRPr="00B555D1">
        <w:t xml:space="preserve"> постановлением Администрации городского округа Электросталь Московской области от 14.12.2016 № 893/16</w:t>
      </w:r>
      <w:r>
        <w:t>.</w:t>
      </w:r>
    </w:p>
    <w:p w:rsidR="006A2619" w:rsidRDefault="006A2619" w:rsidP="006A2619">
      <w:pPr>
        <w:autoSpaceDE w:val="0"/>
        <w:autoSpaceDN w:val="0"/>
        <w:adjustRightInd w:val="0"/>
        <w:ind w:firstLine="540"/>
        <w:jc w:val="both"/>
      </w:pPr>
      <w:r>
        <w:t>3. </w:t>
      </w:r>
      <w:proofErr w:type="gramStart"/>
      <w:r>
        <w:t xml:space="preserve">Признать утратившим силу постановление Администрации городского округа Электросталь Московской области </w:t>
      </w:r>
      <w:r w:rsidR="00735619">
        <w:t xml:space="preserve">14.12.2016 </w:t>
      </w:r>
      <w:r w:rsidR="00735619" w:rsidRPr="00B555D1">
        <w:t>№ 893/16</w:t>
      </w:r>
      <w:r w:rsidR="00735619">
        <w:t xml:space="preserve"> «Об утверждении муниципальной программы городского округа Электросталь Московской области «Жилище» на 2017-2021 годы»</w:t>
      </w:r>
      <w:r w:rsidR="00735619" w:rsidRPr="00B555D1">
        <w:t xml:space="preserve">  (</w:t>
      </w:r>
      <w:r w:rsidR="00735619">
        <w:t>с изменениями, внесенными постановлениями Администрации городского округа Электросталь Московской области  от 02.02.2017 № 57/2, от 10.03.2017  № 133/3,</w:t>
      </w:r>
      <w:r w:rsidR="00E729DB">
        <w:t xml:space="preserve"> </w:t>
      </w:r>
      <w:r w:rsidR="00074AF0">
        <w:t xml:space="preserve">                 </w:t>
      </w:r>
      <w:r w:rsidR="00735619">
        <w:t>от 21.04.2017 № 255/4, от 22.06.2017 № 422/6, от 28.09.2017 № 682/9, от 06.12.2017 № 891/12</w:t>
      </w:r>
      <w:proofErr w:type="gramEnd"/>
      <w:r w:rsidR="00735619">
        <w:t xml:space="preserve">, от 16.01.2018 № 4/1, от </w:t>
      </w:r>
      <w:r w:rsidR="00735619" w:rsidRPr="0097133D">
        <w:t>21.03.2018 № 217/3</w:t>
      </w:r>
      <w:r w:rsidR="00735619">
        <w:t>, от 17.05.2018 № 411/5, от 27.06.2018  № 580/6,</w:t>
      </w:r>
      <w:r w:rsidR="00735619" w:rsidRPr="00550F32">
        <w:t xml:space="preserve"> </w:t>
      </w:r>
      <w:r w:rsidR="00E729DB">
        <w:t xml:space="preserve">  </w:t>
      </w:r>
      <w:r w:rsidR="00735619">
        <w:t>от 14.08.2018 № 746/8, от 04.12.2018 №1097/12, от 20.02.2019 № 84/2, от 11.06.2019 № 402/6).</w:t>
      </w:r>
    </w:p>
    <w:p w:rsidR="006A2619" w:rsidRPr="00352A75" w:rsidRDefault="006A2619" w:rsidP="006A2619">
      <w:pPr>
        <w:autoSpaceDE w:val="0"/>
        <w:autoSpaceDN w:val="0"/>
        <w:adjustRightInd w:val="0"/>
        <w:ind w:firstLine="540"/>
        <w:jc w:val="both"/>
        <w:rPr>
          <w:rFonts w:cs="Times New Roman"/>
        </w:rPr>
      </w:pPr>
      <w:r>
        <w:rPr>
          <w:rFonts w:cs="Times New Roman"/>
        </w:rPr>
        <w:t>4</w:t>
      </w:r>
      <w:r w:rsidRPr="008A100B">
        <w:t xml:space="preserve">.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352A75">
          <w:rPr>
            <w:rStyle w:val="a8"/>
            <w:color w:val="auto"/>
            <w:u w:val="none"/>
          </w:rPr>
          <w:t>www.electrostal.ru</w:t>
        </w:r>
      </w:hyperlink>
      <w:r w:rsidRPr="00352A75">
        <w:t>.</w:t>
      </w:r>
    </w:p>
    <w:p w:rsidR="006A2619" w:rsidRDefault="006A2619" w:rsidP="006A2619">
      <w:pPr>
        <w:autoSpaceDE w:val="0"/>
        <w:autoSpaceDN w:val="0"/>
        <w:adjustRightInd w:val="0"/>
        <w:ind w:firstLine="540"/>
        <w:jc w:val="both"/>
      </w:pPr>
      <w:r>
        <w:rPr>
          <w:rFonts w:cs="Times New Roman"/>
        </w:rPr>
        <w:t>5</w:t>
      </w:r>
      <w:r w:rsidRPr="00060BDE">
        <w:rPr>
          <w:rFonts w:cs="Times New Roman"/>
        </w:rPr>
        <w:t xml:space="preserve">. Настоящее постановление вступает в силу с </w:t>
      </w:r>
      <w:r>
        <w:rPr>
          <w:rFonts w:cs="Times New Roman"/>
        </w:rPr>
        <w:t>0</w:t>
      </w:r>
      <w:r w:rsidRPr="00060BDE">
        <w:rPr>
          <w:rFonts w:cs="Times New Roman"/>
        </w:rPr>
        <w:t>1</w:t>
      </w:r>
      <w:r>
        <w:rPr>
          <w:rFonts w:cs="Times New Roman"/>
        </w:rPr>
        <w:t>.01.2020</w:t>
      </w:r>
      <w:r w:rsidRPr="00060BDE">
        <w:rPr>
          <w:rFonts w:cs="Times New Roman"/>
        </w:rPr>
        <w:t xml:space="preserve"> и применяется к правоотно</w:t>
      </w:r>
      <w:bookmarkStart w:id="0" w:name="_GoBack"/>
      <w:bookmarkEnd w:id="0"/>
      <w:r w:rsidRPr="00060BDE">
        <w:rPr>
          <w:rFonts w:cs="Times New Roman"/>
        </w:rPr>
        <w:t xml:space="preserve">шениям, возникающим в связи </w:t>
      </w:r>
      <w:r w:rsidRPr="008500AC">
        <w:t>с составлением, рассмотрением, утверждением и исполнением бюджета городского округа Электросталь Московской области, начиная с бюджета городского округа Электросталь Московской области на 20</w:t>
      </w:r>
      <w:r>
        <w:t>20</w:t>
      </w:r>
      <w:r w:rsidRPr="008500AC">
        <w:t> год и на плановый период 20</w:t>
      </w:r>
      <w:r>
        <w:t>21</w:t>
      </w:r>
      <w:r w:rsidRPr="008500AC">
        <w:t xml:space="preserve"> и 202</w:t>
      </w:r>
      <w:r>
        <w:t>2</w:t>
      </w:r>
      <w:r w:rsidRPr="008500AC">
        <w:t xml:space="preserve"> годов</w:t>
      </w:r>
      <w:r>
        <w:t>.</w:t>
      </w:r>
    </w:p>
    <w:p w:rsidR="009D6282" w:rsidRDefault="009D6282" w:rsidP="009D6282">
      <w:pPr>
        <w:ind w:firstLine="624"/>
        <w:jc w:val="both"/>
        <w:rPr>
          <w:rFonts w:cs="Times New Roman"/>
        </w:rPr>
      </w:pPr>
      <w:r w:rsidRPr="00060BDE">
        <w:rPr>
          <w:rFonts w:cs="Times New Roman"/>
        </w:rPr>
        <w:lastRenderedPageBreak/>
        <w:t>6.</w:t>
      </w:r>
      <w:r>
        <w:rPr>
          <w:rFonts w:cs="Times New Roman"/>
        </w:rPr>
        <w:t> </w:t>
      </w:r>
      <w:r>
        <w:t>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647BFC" w:rsidRDefault="009D6282" w:rsidP="009D6282">
      <w:pPr>
        <w:ind w:firstLine="624"/>
        <w:jc w:val="both"/>
      </w:pPr>
      <w:r>
        <w:rPr>
          <w:rFonts w:cs="Times New Roman"/>
        </w:rPr>
        <w:t>7</w:t>
      </w:r>
      <w:r w:rsidR="00647BFC">
        <w:rPr>
          <w:rFonts w:cs="Times New Roman"/>
        </w:rPr>
        <w:t>.</w:t>
      </w:r>
      <w:r w:rsidR="00647BFC" w:rsidRPr="00D14228">
        <w:t xml:space="preserve"> </w:t>
      </w:r>
      <w:proofErr w:type="gramStart"/>
      <w:r w:rsidR="00647BFC" w:rsidRPr="00D14228">
        <w:t>Контроль за</w:t>
      </w:r>
      <w:proofErr w:type="gramEnd"/>
      <w:r w:rsidR="00647BFC" w:rsidRPr="00D14228">
        <w:t xml:space="preserve"> </w:t>
      </w:r>
      <w:r>
        <w:t>выполнением</w:t>
      </w:r>
      <w:r w:rsidR="00647BFC" w:rsidRPr="00D14228">
        <w:t xml:space="preserve"> настоящего постановления возложить на  </w:t>
      </w:r>
      <w:r w:rsidR="00647BFC">
        <w:t>заместителя Главы Администрации городского округа Электросталь Московской области  Борисова А.Ю.</w:t>
      </w:r>
    </w:p>
    <w:p w:rsidR="006A2619" w:rsidRDefault="006A2619" w:rsidP="00647BFC">
      <w:pPr>
        <w:ind w:firstLine="624"/>
        <w:jc w:val="both"/>
        <w:rPr>
          <w:rFonts w:cs="Times New Roman"/>
        </w:rPr>
      </w:pPr>
    </w:p>
    <w:p w:rsidR="00647BFC" w:rsidRDefault="00647BFC" w:rsidP="00647BFC">
      <w:pPr>
        <w:ind w:firstLine="624"/>
        <w:jc w:val="both"/>
        <w:rPr>
          <w:rFonts w:cs="Times New Roman"/>
        </w:rPr>
      </w:pPr>
    </w:p>
    <w:p w:rsidR="00647BFC" w:rsidRDefault="00647BFC" w:rsidP="00647BFC">
      <w:pPr>
        <w:ind w:firstLine="624"/>
        <w:jc w:val="both"/>
        <w:rPr>
          <w:rFonts w:cs="Times New Roman"/>
        </w:rPr>
      </w:pPr>
    </w:p>
    <w:p w:rsidR="006A2619" w:rsidRPr="009120FA" w:rsidRDefault="006A2619" w:rsidP="006A2619">
      <w:pPr>
        <w:tabs>
          <w:tab w:val="center" w:pos="4677"/>
        </w:tabs>
        <w:jc w:val="both"/>
      </w:pPr>
      <w:r w:rsidRPr="009120FA">
        <w:t>Глава городского округа</w:t>
      </w:r>
      <w:r w:rsidRPr="009120FA">
        <w:tab/>
      </w:r>
      <w:r w:rsidRPr="009120FA">
        <w:tab/>
      </w:r>
      <w:r w:rsidRPr="009120FA">
        <w:tab/>
        <w:t xml:space="preserve">               </w:t>
      </w:r>
      <w:r w:rsidR="009D6282">
        <w:t xml:space="preserve">      </w:t>
      </w:r>
      <w:r w:rsidRPr="009120FA">
        <w:t xml:space="preserve">                      В.Я. Пекарев</w:t>
      </w:r>
    </w:p>
    <w:p w:rsidR="006A2619" w:rsidRDefault="006A2619" w:rsidP="006A2619">
      <w:pPr>
        <w:ind w:left="-142"/>
        <w:jc w:val="both"/>
      </w:pPr>
    </w:p>
    <w:p w:rsidR="006A2619" w:rsidRDefault="006A2619" w:rsidP="006A2619">
      <w:pPr>
        <w:ind w:left="-142"/>
        <w:jc w:val="both"/>
      </w:pPr>
    </w:p>
    <w:p w:rsidR="00647BFC" w:rsidRDefault="00647BFC" w:rsidP="006A2619">
      <w:pPr>
        <w:ind w:left="-142"/>
        <w:jc w:val="both"/>
      </w:pPr>
    </w:p>
    <w:p w:rsidR="00647BFC" w:rsidRPr="009120FA" w:rsidRDefault="00647BFC" w:rsidP="006A2619">
      <w:pPr>
        <w:ind w:left="-142"/>
        <w:jc w:val="both"/>
      </w:pPr>
    </w:p>
    <w:p w:rsidR="00647BFC" w:rsidRDefault="00647BFC" w:rsidP="00647BFC">
      <w:pPr>
        <w:spacing w:line="240" w:lineRule="exact"/>
        <w:jc w:val="both"/>
        <w:rPr>
          <w:rFonts w:cs="Times New Roman"/>
        </w:rPr>
      </w:pPr>
      <w:r w:rsidRPr="00D72271">
        <w:rPr>
          <w:rFonts w:cs="Times New Roman"/>
        </w:rPr>
        <w:t xml:space="preserve">Рассылка: </w:t>
      </w:r>
      <w:proofErr w:type="gramStart"/>
      <w:r>
        <w:rPr>
          <w:rFonts w:cs="Times New Roman"/>
        </w:rPr>
        <w:t>Борисову А.Ю.,</w:t>
      </w:r>
      <w:r w:rsidRPr="00D72271">
        <w:rPr>
          <w:rFonts w:cs="Times New Roman"/>
        </w:rPr>
        <w:t xml:space="preserve"> </w:t>
      </w:r>
      <w:proofErr w:type="spellStart"/>
      <w:r w:rsidR="00233630">
        <w:rPr>
          <w:rFonts w:cs="Times New Roman"/>
        </w:rPr>
        <w:t>Грибанову</w:t>
      </w:r>
      <w:proofErr w:type="spellEnd"/>
      <w:r w:rsidR="00233630">
        <w:rPr>
          <w:rFonts w:cs="Times New Roman"/>
        </w:rPr>
        <w:t xml:space="preserve"> Г.Ю.</w:t>
      </w:r>
      <w:r w:rsidRPr="00D72271">
        <w:rPr>
          <w:rFonts w:cs="Times New Roman"/>
        </w:rPr>
        <w:t>,</w:t>
      </w:r>
      <w:r>
        <w:rPr>
          <w:rFonts w:cs="Times New Roman"/>
        </w:rPr>
        <w:t xml:space="preserve"> Лемеховой М.И. – 2, </w:t>
      </w:r>
      <w:proofErr w:type="spellStart"/>
      <w:r>
        <w:rPr>
          <w:rFonts w:cs="Times New Roman"/>
        </w:rPr>
        <w:t>Ефанову</w:t>
      </w:r>
      <w:proofErr w:type="spellEnd"/>
      <w:r w:rsidRPr="00D72271">
        <w:rPr>
          <w:rFonts w:cs="Times New Roman"/>
        </w:rPr>
        <w:t xml:space="preserve"> </w:t>
      </w:r>
      <w:r>
        <w:rPr>
          <w:rFonts w:cs="Times New Roman"/>
        </w:rPr>
        <w:t xml:space="preserve">Ф.А., </w:t>
      </w:r>
      <w:proofErr w:type="spellStart"/>
      <w:r>
        <w:rPr>
          <w:rFonts w:cs="Times New Roman"/>
        </w:rPr>
        <w:t>Даницкой</w:t>
      </w:r>
      <w:proofErr w:type="spellEnd"/>
      <w:r>
        <w:rPr>
          <w:rFonts w:cs="Times New Roman"/>
        </w:rPr>
        <w:t xml:space="preserve"> Е.П., </w:t>
      </w:r>
      <w:proofErr w:type="spellStart"/>
      <w:r w:rsidRPr="00941D09">
        <w:rPr>
          <w:rFonts w:cs="Times New Roman"/>
        </w:rPr>
        <w:t>Бузурной</w:t>
      </w:r>
      <w:proofErr w:type="spellEnd"/>
      <w:r w:rsidRPr="00941D09">
        <w:rPr>
          <w:rFonts w:cs="Times New Roman"/>
        </w:rPr>
        <w:t xml:space="preserve"> И.В.,</w:t>
      </w:r>
      <w:r w:rsidRPr="00D72271">
        <w:rPr>
          <w:rFonts w:cs="Times New Roman"/>
        </w:rPr>
        <w:t xml:space="preserve"> Филиппенко С.А., Светловой Е.А., </w:t>
      </w:r>
      <w:r>
        <w:rPr>
          <w:rFonts w:cs="Times New Roman"/>
        </w:rPr>
        <w:t>Головиной Е.Ю.</w:t>
      </w:r>
      <w:r w:rsidRPr="00D72271">
        <w:rPr>
          <w:rFonts w:cs="Times New Roman"/>
        </w:rPr>
        <w:t xml:space="preserve">, Митькиной Е.И., </w:t>
      </w:r>
      <w:r>
        <w:rPr>
          <w:rFonts w:cs="Times New Roman"/>
        </w:rPr>
        <w:t xml:space="preserve">Зайцеву А.Э., </w:t>
      </w:r>
      <w:r w:rsidRPr="00D72271">
        <w:rPr>
          <w:rFonts w:cs="Times New Roman"/>
        </w:rPr>
        <w:t>Елихину О.Н.,</w:t>
      </w:r>
      <w:r>
        <w:rPr>
          <w:rFonts w:cs="Times New Roman"/>
        </w:rPr>
        <w:t xml:space="preserve"> </w:t>
      </w:r>
      <w:proofErr w:type="spellStart"/>
      <w:r w:rsidR="00233630">
        <w:rPr>
          <w:rFonts w:cs="Times New Roman"/>
        </w:rPr>
        <w:t>Вагину</w:t>
      </w:r>
      <w:proofErr w:type="spellEnd"/>
      <w:r w:rsidR="00233630">
        <w:rPr>
          <w:rFonts w:cs="Times New Roman"/>
        </w:rPr>
        <w:t xml:space="preserve"> А.В., </w:t>
      </w:r>
      <w:r>
        <w:rPr>
          <w:rFonts w:cs="Times New Roman"/>
        </w:rPr>
        <w:t>Захарчуку П.Г.,</w:t>
      </w:r>
      <w:r w:rsidRPr="00D72271">
        <w:rPr>
          <w:rFonts w:cs="Times New Roman"/>
        </w:rPr>
        <w:t xml:space="preserve"> ООО «ЭЛКОД», в регистр муниципальных</w:t>
      </w:r>
      <w:r>
        <w:rPr>
          <w:rFonts w:cs="Times New Roman"/>
        </w:rPr>
        <w:t xml:space="preserve"> нормативных</w:t>
      </w:r>
      <w:r w:rsidRPr="00D72271">
        <w:rPr>
          <w:rFonts w:cs="Times New Roman"/>
        </w:rPr>
        <w:t xml:space="preserve"> правовых актов, прокуратуре, в дело</w:t>
      </w:r>
      <w:r>
        <w:rPr>
          <w:rFonts w:cs="Times New Roman"/>
        </w:rPr>
        <w:t>.</w:t>
      </w:r>
      <w:proofErr w:type="gramEnd"/>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2F7978" w:rsidRDefault="002F7978" w:rsidP="006A2619">
      <w:pPr>
        <w:jc w:val="both"/>
        <w:rPr>
          <w:sz w:val="36"/>
          <w:szCs w:val="36"/>
        </w:rPr>
      </w:pPr>
    </w:p>
    <w:p w:rsidR="002F7978" w:rsidRDefault="002F7978" w:rsidP="006A2619">
      <w:pPr>
        <w:jc w:val="both"/>
        <w:rPr>
          <w:sz w:val="36"/>
          <w:szCs w:val="36"/>
        </w:rPr>
      </w:pPr>
    </w:p>
    <w:p w:rsidR="002F7978" w:rsidRDefault="002F7978" w:rsidP="006A2619">
      <w:pPr>
        <w:jc w:val="both"/>
        <w:rPr>
          <w:sz w:val="36"/>
          <w:szCs w:val="36"/>
        </w:rPr>
      </w:pPr>
    </w:p>
    <w:p w:rsidR="004C68C6" w:rsidRDefault="004C68C6" w:rsidP="006A2619">
      <w:pPr>
        <w:jc w:val="both"/>
        <w:rPr>
          <w:sz w:val="36"/>
          <w:szCs w:val="36"/>
        </w:rPr>
      </w:pPr>
    </w:p>
    <w:p w:rsidR="0037695D" w:rsidRDefault="0037695D" w:rsidP="00EF6387">
      <w:pPr>
        <w:widowControl w:val="0"/>
        <w:tabs>
          <w:tab w:val="left" w:pos="4536"/>
        </w:tabs>
        <w:autoSpaceDE w:val="0"/>
        <w:autoSpaceDN w:val="0"/>
        <w:adjustRightInd w:val="0"/>
        <w:spacing w:line="240" w:lineRule="exact"/>
        <w:jc w:val="both"/>
        <w:rPr>
          <w:rFonts w:cs="Times New Roman"/>
          <w:bCs/>
          <w:color w:val="000000" w:themeColor="text1"/>
        </w:rPr>
      </w:pPr>
    </w:p>
    <w:p w:rsidR="004C68C6" w:rsidRDefault="004C68C6" w:rsidP="004C68C6">
      <w:pPr>
        <w:widowControl w:val="0"/>
        <w:tabs>
          <w:tab w:val="left" w:pos="4536"/>
        </w:tabs>
        <w:autoSpaceDE w:val="0"/>
        <w:autoSpaceDN w:val="0"/>
        <w:adjustRightInd w:val="0"/>
        <w:spacing w:line="240" w:lineRule="exact"/>
        <w:ind w:left="4820"/>
        <w:jc w:val="both"/>
        <w:rPr>
          <w:rFonts w:cs="Times New Roman"/>
          <w:bCs/>
          <w:color w:val="000000" w:themeColor="text1"/>
        </w:rPr>
      </w:pPr>
      <w:r>
        <w:rPr>
          <w:rFonts w:cs="Times New Roman"/>
          <w:bCs/>
          <w:color w:val="000000" w:themeColor="text1"/>
        </w:rPr>
        <w:t>УТВЕРЖДЕНА</w:t>
      </w:r>
    </w:p>
    <w:p w:rsidR="004C68C6" w:rsidRDefault="004C68C6" w:rsidP="004C68C6">
      <w:pPr>
        <w:widowControl w:val="0"/>
        <w:tabs>
          <w:tab w:val="left" w:pos="4536"/>
        </w:tabs>
        <w:autoSpaceDE w:val="0"/>
        <w:autoSpaceDN w:val="0"/>
        <w:adjustRightInd w:val="0"/>
        <w:spacing w:line="240" w:lineRule="exact"/>
        <w:ind w:left="4820"/>
        <w:jc w:val="both"/>
        <w:rPr>
          <w:rFonts w:cs="Times New Roman"/>
          <w:bCs/>
          <w:color w:val="000000" w:themeColor="text1"/>
        </w:rPr>
      </w:pPr>
      <w:r>
        <w:rPr>
          <w:rFonts w:cs="Times New Roman"/>
          <w:bCs/>
          <w:color w:val="000000" w:themeColor="text1"/>
        </w:rPr>
        <w:t>постановлением Администрации</w:t>
      </w:r>
    </w:p>
    <w:p w:rsidR="004C68C6" w:rsidRDefault="004C68C6" w:rsidP="004C68C6">
      <w:pPr>
        <w:widowControl w:val="0"/>
        <w:tabs>
          <w:tab w:val="left" w:pos="4536"/>
        </w:tabs>
        <w:autoSpaceDE w:val="0"/>
        <w:autoSpaceDN w:val="0"/>
        <w:adjustRightInd w:val="0"/>
        <w:spacing w:line="240" w:lineRule="exact"/>
        <w:ind w:left="4820"/>
        <w:jc w:val="both"/>
        <w:rPr>
          <w:rFonts w:cs="Times New Roman"/>
          <w:bCs/>
          <w:color w:val="000000" w:themeColor="text1"/>
        </w:rPr>
      </w:pPr>
      <w:r>
        <w:rPr>
          <w:rFonts w:cs="Times New Roman"/>
          <w:bCs/>
          <w:color w:val="000000" w:themeColor="text1"/>
        </w:rPr>
        <w:t xml:space="preserve">городского округа Электросталь </w:t>
      </w:r>
    </w:p>
    <w:p w:rsidR="004C68C6" w:rsidRDefault="004C68C6" w:rsidP="004C68C6">
      <w:pPr>
        <w:widowControl w:val="0"/>
        <w:tabs>
          <w:tab w:val="left" w:pos="4536"/>
        </w:tabs>
        <w:autoSpaceDE w:val="0"/>
        <w:autoSpaceDN w:val="0"/>
        <w:adjustRightInd w:val="0"/>
        <w:spacing w:line="240" w:lineRule="exact"/>
        <w:ind w:left="4820"/>
        <w:jc w:val="both"/>
        <w:rPr>
          <w:rFonts w:cs="Times New Roman"/>
          <w:bCs/>
          <w:color w:val="000000" w:themeColor="text1"/>
        </w:rPr>
      </w:pPr>
      <w:r>
        <w:rPr>
          <w:rFonts w:cs="Times New Roman"/>
          <w:bCs/>
          <w:color w:val="000000" w:themeColor="text1"/>
        </w:rPr>
        <w:t>Московской области</w:t>
      </w:r>
    </w:p>
    <w:p w:rsidR="004C68C6" w:rsidRDefault="004C68C6" w:rsidP="004C68C6">
      <w:pPr>
        <w:widowControl w:val="0"/>
        <w:tabs>
          <w:tab w:val="left" w:pos="4536"/>
        </w:tabs>
        <w:autoSpaceDE w:val="0"/>
        <w:autoSpaceDN w:val="0"/>
        <w:adjustRightInd w:val="0"/>
        <w:spacing w:line="240" w:lineRule="exact"/>
        <w:ind w:left="4820"/>
        <w:jc w:val="both"/>
        <w:rPr>
          <w:rFonts w:cs="Times New Roman"/>
          <w:bCs/>
          <w:color w:val="000000" w:themeColor="text1"/>
        </w:rPr>
      </w:pPr>
      <w:r>
        <w:rPr>
          <w:rFonts w:cs="Times New Roman"/>
          <w:bCs/>
          <w:color w:val="000000" w:themeColor="text1"/>
        </w:rPr>
        <w:t xml:space="preserve">от ___________ № _______ </w:t>
      </w:r>
    </w:p>
    <w:p w:rsidR="004C68C6" w:rsidRDefault="004C68C6" w:rsidP="004C68C6">
      <w:pPr>
        <w:widowControl w:val="0"/>
        <w:autoSpaceDE w:val="0"/>
        <w:autoSpaceDN w:val="0"/>
        <w:adjustRightInd w:val="0"/>
        <w:rPr>
          <w:rFonts w:cs="Times New Roman"/>
          <w:bCs/>
          <w:color w:val="000000" w:themeColor="text1"/>
        </w:rPr>
      </w:pPr>
    </w:p>
    <w:p w:rsidR="005F3A65" w:rsidRPr="009A0B48"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p>
    <w:p w:rsidR="005F3A65" w:rsidRPr="009A0B48" w:rsidRDefault="00CD0FDB" w:rsidP="005F3A65">
      <w:pPr>
        <w:widowControl w:val="0"/>
        <w:autoSpaceDE w:val="0"/>
        <w:autoSpaceDN w:val="0"/>
        <w:adjustRightInd w:val="0"/>
        <w:jc w:val="center"/>
        <w:rPr>
          <w:rFonts w:cs="Times New Roman"/>
          <w:bCs/>
          <w:color w:val="000000" w:themeColor="text1"/>
        </w:rPr>
      </w:pPr>
      <w:r>
        <w:rPr>
          <w:rFonts w:cs="Times New Roman"/>
          <w:bCs/>
          <w:color w:val="000000" w:themeColor="text1"/>
        </w:rPr>
        <w:t>г</w:t>
      </w:r>
      <w:r w:rsidR="00AC79B8">
        <w:rPr>
          <w:rFonts w:cs="Times New Roman"/>
          <w:bCs/>
          <w:color w:val="000000" w:themeColor="text1"/>
        </w:rPr>
        <w:t>ородского округа</w:t>
      </w:r>
      <w:r w:rsidR="005F3A65" w:rsidRPr="009A0B48">
        <w:rPr>
          <w:rFonts w:cs="Times New Roman"/>
          <w:bCs/>
          <w:color w:val="000000" w:themeColor="text1"/>
        </w:rPr>
        <w:t xml:space="preserve"> Э</w:t>
      </w:r>
      <w:r w:rsidR="00AC79B8">
        <w:rPr>
          <w:rFonts w:cs="Times New Roman"/>
          <w:bCs/>
          <w:color w:val="000000" w:themeColor="text1"/>
        </w:rPr>
        <w:t xml:space="preserve">лектросталь </w:t>
      </w:r>
      <w:r w:rsidR="005F3A65" w:rsidRPr="009A0B48">
        <w:rPr>
          <w:rFonts w:cs="Times New Roman"/>
          <w:bCs/>
          <w:color w:val="000000" w:themeColor="text1"/>
        </w:rPr>
        <w:t>М</w:t>
      </w:r>
      <w:r w:rsidR="00AC79B8">
        <w:rPr>
          <w:rFonts w:cs="Times New Roman"/>
          <w:bCs/>
          <w:color w:val="000000" w:themeColor="text1"/>
        </w:rPr>
        <w:t>осковской области</w:t>
      </w:r>
      <w:r w:rsidR="005F3A65" w:rsidRPr="009A0B48">
        <w:rPr>
          <w:rFonts w:cs="Times New Roman"/>
          <w:bCs/>
          <w:color w:val="000000" w:themeColor="text1"/>
        </w:rPr>
        <w:t xml:space="preserve"> «Ж</w:t>
      </w:r>
      <w:r w:rsidR="00AC79B8">
        <w:rPr>
          <w:rFonts w:cs="Times New Roman"/>
          <w:bCs/>
          <w:color w:val="000000" w:themeColor="text1"/>
        </w:rPr>
        <w:t>илище</w:t>
      </w:r>
      <w:r w:rsidR="005F3A65" w:rsidRPr="009A0B48">
        <w:rPr>
          <w:rFonts w:cs="Times New Roman"/>
          <w:bCs/>
          <w:color w:val="000000" w:themeColor="text1"/>
        </w:rPr>
        <w:t>»</w:t>
      </w:r>
    </w:p>
    <w:p w:rsidR="005F3A65" w:rsidRPr="00DE7FFB" w:rsidRDefault="005F3A65" w:rsidP="005F3A65">
      <w:pPr>
        <w:jc w:val="center"/>
        <w:rPr>
          <w:rFonts w:ascii="Arial" w:hAnsi="Arial"/>
          <w:bCs/>
          <w:color w:val="000000" w:themeColor="text1"/>
        </w:rPr>
      </w:pPr>
    </w:p>
    <w:p w:rsidR="00282C00" w:rsidRPr="00484537"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r w:rsidR="000E133F">
        <w:rPr>
          <w:rFonts w:cs="Times New Roman"/>
          <w:color w:val="000000" w:themeColor="text1"/>
        </w:rPr>
        <w:t xml:space="preserve"> </w:t>
      </w:r>
      <w:r w:rsidR="005F3A65" w:rsidRPr="00484537">
        <w:rPr>
          <w:rFonts w:cs="Times New Roman"/>
          <w:color w:val="000000" w:themeColor="text1"/>
        </w:rPr>
        <w:t xml:space="preserve">муниципальной программы </w:t>
      </w:r>
    </w:p>
    <w:p w:rsidR="009A2F92" w:rsidRDefault="005F3A65" w:rsidP="009A2F92">
      <w:pPr>
        <w:jc w:val="center"/>
        <w:rPr>
          <w:rFonts w:cs="Times New Roman"/>
          <w:color w:val="000000" w:themeColor="text1"/>
        </w:rPr>
      </w:pPr>
      <w:r w:rsidRPr="00484537">
        <w:rPr>
          <w:rFonts w:cs="Times New Roman"/>
          <w:color w:val="000000" w:themeColor="text1"/>
        </w:rPr>
        <w:t>городского округа Электросталь</w:t>
      </w:r>
      <w:r w:rsidR="000E133F">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5F3A65" w:rsidRPr="00484537" w:rsidRDefault="00B62B52" w:rsidP="009A2F92">
      <w:pPr>
        <w:jc w:val="center"/>
        <w:rPr>
          <w:rFonts w:cs="Times New Roman"/>
          <w:color w:val="000000" w:themeColor="text1"/>
        </w:rPr>
      </w:pPr>
      <w:r w:rsidRPr="00484537">
        <w:rPr>
          <w:rFonts w:cs="Times New Roman"/>
          <w:color w:val="000000" w:themeColor="text1"/>
        </w:rPr>
        <w:t>«Жилище» на 2020</w:t>
      </w:r>
      <w:r w:rsidR="005F3A65" w:rsidRPr="00484537">
        <w:rPr>
          <w:rFonts w:cs="Times New Roman"/>
          <w:color w:val="000000" w:themeColor="text1"/>
        </w:rPr>
        <w:t>-202</w:t>
      </w:r>
      <w:r w:rsidRPr="00484537">
        <w:rPr>
          <w:rFonts w:cs="Times New Roman"/>
          <w:color w:val="000000" w:themeColor="text1"/>
        </w:rPr>
        <w:t>4</w:t>
      </w:r>
      <w:r w:rsidR="005F3A65" w:rsidRPr="00484537">
        <w:rPr>
          <w:rFonts w:cs="Times New Roman"/>
          <w:color w:val="000000" w:themeColor="text1"/>
        </w:rPr>
        <w:t xml:space="preserve"> годы</w:t>
      </w:r>
    </w:p>
    <w:p w:rsidR="00A3770C" w:rsidRPr="00484537" w:rsidRDefault="00A3770C" w:rsidP="00A3770C">
      <w:pPr>
        <w:widowControl w:val="0"/>
        <w:autoSpaceDE w:val="0"/>
        <w:autoSpaceDN w:val="0"/>
        <w:adjustRightInd w:val="0"/>
        <w:jc w:val="center"/>
        <w:rPr>
          <w:rFonts w:cs="Times New Roman"/>
          <w:bCs/>
          <w:color w:val="000000" w:themeColor="text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56"/>
        <w:gridCol w:w="1134"/>
        <w:gridCol w:w="992"/>
        <w:gridCol w:w="993"/>
        <w:gridCol w:w="992"/>
        <w:gridCol w:w="992"/>
        <w:gridCol w:w="992"/>
      </w:tblGrid>
      <w:tr w:rsidR="003F3CFA" w:rsidRPr="00484537" w:rsidTr="009A2F92">
        <w:trPr>
          <w:trHeight w:val="229"/>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Координатор программы</w:t>
            </w:r>
          </w:p>
        </w:tc>
        <w:tc>
          <w:tcPr>
            <w:tcW w:w="6095"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Заместитель Главы Администрации городского округа Электросталь Московской области Борисов А.Ю.</w:t>
            </w:r>
          </w:p>
        </w:tc>
      </w:tr>
      <w:tr w:rsidR="003F3CFA" w:rsidRPr="00484537" w:rsidTr="009A2F92">
        <w:trPr>
          <w:trHeight w:val="229"/>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Муниципальный заказчик программы</w:t>
            </w:r>
          </w:p>
        </w:tc>
        <w:tc>
          <w:tcPr>
            <w:tcW w:w="6095"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Управление городского жилищного и коммунального хозяйства Администрации городского округа Электросталь Московской области</w:t>
            </w:r>
          </w:p>
        </w:tc>
      </w:tr>
      <w:tr w:rsidR="003F3CFA" w:rsidRPr="00484537" w:rsidTr="009A2F92">
        <w:trPr>
          <w:trHeight w:val="28"/>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Цели  программы</w:t>
            </w:r>
          </w:p>
        </w:tc>
        <w:tc>
          <w:tcPr>
            <w:tcW w:w="6095"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3F3CFA" w:rsidRPr="00484537" w:rsidTr="009A2F92">
        <w:trPr>
          <w:trHeight w:val="73"/>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Перечень подпрограмм</w:t>
            </w:r>
          </w:p>
        </w:tc>
        <w:tc>
          <w:tcPr>
            <w:tcW w:w="6095"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Комплексное освоение земельных участков в целях жилищного строительства и развитие застроенных территорий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Обеспечение жильем молодых семей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III</w:t>
            </w:r>
            <w:r w:rsidR="00933014">
              <w:rPr>
                <w:rFonts w:ascii="Times New Roman" w:hAnsi="Times New Roman" w:cs="Times New Roman"/>
                <w:sz w:val="24"/>
                <w:szCs w:val="24"/>
              </w:rPr>
              <w:t xml:space="preserve"> </w:t>
            </w:r>
            <w:r w:rsidR="009A2F92">
              <w:rPr>
                <w:rFonts w:ascii="Times New Roman" w:hAnsi="Times New Roman" w:cs="Times New Roman"/>
                <w:sz w:val="24"/>
                <w:szCs w:val="24"/>
              </w:rPr>
              <w:t>«</w:t>
            </w:r>
            <w:r w:rsidRPr="00484537">
              <w:rPr>
                <w:rFonts w:ascii="Times New Roman" w:hAnsi="Times New Roman" w:cs="Times New Roman"/>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9A2F92">
              <w:rPr>
                <w:rFonts w:ascii="Times New Roman" w:hAnsi="Times New Roman" w:cs="Times New Roman"/>
                <w:sz w:val="24"/>
                <w:szCs w:val="24"/>
              </w:rPr>
              <w:t>»</w:t>
            </w:r>
          </w:p>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IV</w:t>
            </w:r>
            <w:r w:rsidR="00933014">
              <w:rPr>
                <w:rFonts w:ascii="Times New Roman" w:hAnsi="Times New Roman" w:cs="Times New Roman"/>
                <w:sz w:val="24"/>
                <w:szCs w:val="24"/>
              </w:rPr>
              <w:t xml:space="preserve"> </w:t>
            </w:r>
            <w:r w:rsidR="009A2F92">
              <w:rPr>
                <w:rFonts w:ascii="Times New Roman" w:hAnsi="Times New Roman" w:cs="Times New Roman"/>
                <w:sz w:val="24"/>
                <w:szCs w:val="24"/>
              </w:rPr>
              <w:t>«</w:t>
            </w:r>
            <w:r w:rsidRPr="00484537">
              <w:rPr>
                <w:rFonts w:ascii="Times New Roman" w:hAnsi="Times New Roman" w:cs="Times New Roman"/>
                <w:sz w:val="24"/>
                <w:szCs w:val="24"/>
              </w:rPr>
              <w:t>Социальная ипотека</w:t>
            </w:r>
            <w:r w:rsidR="009A2F92">
              <w:rPr>
                <w:rFonts w:ascii="Times New Roman" w:hAnsi="Times New Roman" w:cs="Times New Roman"/>
                <w:sz w:val="24"/>
                <w:szCs w:val="24"/>
              </w:rPr>
              <w:t>»</w:t>
            </w:r>
          </w:p>
        </w:tc>
      </w:tr>
      <w:tr w:rsidR="009A2F92" w:rsidRPr="00484537" w:rsidTr="009A2F92">
        <w:trPr>
          <w:trHeight w:val="266"/>
        </w:trPr>
        <w:tc>
          <w:tcPr>
            <w:tcW w:w="3256" w:type="dxa"/>
            <w:vMerge w:val="restart"/>
          </w:tcPr>
          <w:p w:rsidR="009A2F92" w:rsidRPr="00484537" w:rsidRDefault="009A2F92"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Источники финансирования </w:t>
            </w:r>
            <w:r>
              <w:rPr>
                <w:rFonts w:ascii="Times New Roman" w:hAnsi="Times New Roman" w:cs="Times New Roman"/>
                <w:sz w:val="24"/>
                <w:szCs w:val="24"/>
              </w:rPr>
              <w:t xml:space="preserve">муниципальной программы, в том числе </w:t>
            </w:r>
            <w:r w:rsidRPr="00484537">
              <w:rPr>
                <w:rFonts w:ascii="Times New Roman" w:hAnsi="Times New Roman" w:cs="Times New Roman"/>
                <w:sz w:val="24"/>
                <w:szCs w:val="24"/>
              </w:rPr>
              <w:t>по годам</w:t>
            </w:r>
            <w:r>
              <w:rPr>
                <w:rFonts w:ascii="Times New Roman" w:hAnsi="Times New Roman" w:cs="Times New Roman"/>
                <w:sz w:val="24"/>
                <w:szCs w:val="24"/>
              </w:rPr>
              <w:t>:</w:t>
            </w:r>
          </w:p>
        </w:tc>
        <w:tc>
          <w:tcPr>
            <w:tcW w:w="6095" w:type="dxa"/>
            <w:gridSpan w:val="6"/>
          </w:tcPr>
          <w:p w:rsidR="009A2F92" w:rsidRPr="00484537" w:rsidRDefault="009A2F92" w:rsidP="00C407FE">
            <w:pPr>
              <w:pStyle w:val="ConsPlusNormal"/>
              <w:jc w:val="center"/>
              <w:rPr>
                <w:rFonts w:ascii="Times New Roman" w:hAnsi="Times New Roman" w:cs="Times New Roman"/>
                <w:sz w:val="24"/>
                <w:szCs w:val="24"/>
              </w:rPr>
            </w:pPr>
            <w:r w:rsidRPr="00484537">
              <w:rPr>
                <w:rFonts w:ascii="Times New Roman" w:hAnsi="Times New Roman" w:cs="Times New Roman"/>
                <w:sz w:val="24"/>
                <w:szCs w:val="24"/>
              </w:rPr>
              <w:t>Расходы (тыс. рублей)</w:t>
            </w:r>
          </w:p>
        </w:tc>
      </w:tr>
      <w:tr w:rsidR="009A2F92" w:rsidRPr="00484537" w:rsidTr="009A2F92">
        <w:trPr>
          <w:trHeight w:val="102"/>
        </w:trPr>
        <w:tc>
          <w:tcPr>
            <w:tcW w:w="3256" w:type="dxa"/>
            <w:vMerge/>
          </w:tcPr>
          <w:p w:rsidR="009A2F92" w:rsidRPr="00484537" w:rsidRDefault="009A2F92" w:rsidP="00C407FE">
            <w:pPr>
              <w:pStyle w:val="ConsPlusNormal"/>
              <w:rPr>
                <w:rFonts w:ascii="Times New Roman" w:hAnsi="Times New Roman" w:cs="Times New Roman"/>
                <w:sz w:val="24"/>
                <w:szCs w:val="24"/>
              </w:rPr>
            </w:pPr>
          </w:p>
        </w:tc>
        <w:tc>
          <w:tcPr>
            <w:tcW w:w="1134" w:type="dxa"/>
          </w:tcPr>
          <w:p w:rsidR="009A2F92" w:rsidRPr="009A2F92" w:rsidRDefault="009A2F92" w:rsidP="00C407FE">
            <w:pPr>
              <w:jc w:val="center"/>
              <w:rPr>
                <w:rFonts w:cs="Times New Roman"/>
                <w:sz w:val="22"/>
              </w:rPr>
            </w:pPr>
            <w:r w:rsidRPr="009A2F92">
              <w:rPr>
                <w:rFonts w:cs="Times New Roman"/>
                <w:sz w:val="22"/>
              </w:rPr>
              <w:t>Всего</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2020 год</w:t>
            </w:r>
          </w:p>
        </w:tc>
        <w:tc>
          <w:tcPr>
            <w:tcW w:w="993"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2021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2022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2023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2024 год</w:t>
            </w:r>
          </w:p>
        </w:tc>
      </w:tr>
      <w:tr w:rsidR="003F3CFA" w:rsidRPr="00484537" w:rsidTr="009A2F92">
        <w:trPr>
          <w:trHeight w:val="229"/>
        </w:trPr>
        <w:tc>
          <w:tcPr>
            <w:tcW w:w="3256" w:type="dxa"/>
          </w:tcPr>
          <w:p w:rsidR="003F3CFA" w:rsidRPr="00484537" w:rsidRDefault="003F3CFA" w:rsidP="00C407FE">
            <w:pPr>
              <w:tabs>
                <w:tab w:val="center" w:pos="4677"/>
                <w:tab w:val="right" w:pos="9355"/>
              </w:tabs>
              <w:autoSpaceDE w:val="0"/>
              <w:autoSpaceDN w:val="0"/>
              <w:adjustRightInd w:val="0"/>
              <w:rPr>
                <w:rFonts w:cs="Times New Roman"/>
              </w:rPr>
            </w:pPr>
            <w:r w:rsidRPr="00484537">
              <w:rPr>
                <w:rFonts w:cs="Times New Roman"/>
              </w:rPr>
              <w:t>Средства бюджета Московской области</w:t>
            </w:r>
          </w:p>
        </w:tc>
        <w:tc>
          <w:tcPr>
            <w:tcW w:w="1134" w:type="dxa"/>
          </w:tcPr>
          <w:p w:rsidR="003F3CFA" w:rsidRPr="00D734B8" w:rsidRDefault="00684591" w:rsidP="00B7675A">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004B194D">
              <w:rPr>
                <w:rFonts w:ascii="Times New Roman" w:hAnsi="Times New Roman" w:cs="Times New Roman"/>
                <w:sz w:val="24"/>
                <w:szCs w:val="24"/>
              </w:rPr>
              <w:t>1</w:t>
            </w:r>
            <w:r>
              <w:rPr>
                <w:rFonts w:ascii="Times New Roman" w:hAnsi="Times New Roman" w:cs="Times New Roman"/>
                <w:sz w:val="24"/>
                <w:szCs w:val="24"/>
              </w:rPr>
              <w:t>0</w:t>
            </w:r>
            <w:r w:rsidR="004B194D">
              <w:rPr>
                <w:rFonts w:ascii="Times New Roman" w:hAnsi="Times New Roman" w:cs="Times New Roman"/>
                <w:sz w:val="24"/>
                <w:szCs w:val="24"/>
              </w:rPr>
              <w:t>14</w:t>
            </w:r>
            <w:r>
              <w:rPr>
                <w:rFonts w:ascii="Times New Roman" w:hAnsi="Times New Roman" w:cs="Times New Roman"/>
                <w:sz w:val="24"/>
                <w:szCs w:val="24"/>
              </w:rPr>
              <w:t>,3</w:t>
            </w:r>
          </w:p>
        </w:tc>
        <w:tc>
          <w:tcPr>
            <w:tcW w:w="992" w:type="dxa"/>
          </w:tcPr>
          <w:p w:rsidR="003F3CFA" w:rsidRPr="00484537"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4B194D">
              <w:rPr>
                <w:rFonts w:ascii="Times New Roman" w:eastAsia="Calibri" w:hAnsi="Times New Roman" w:cs="Times New Roman"/>
                <w:sz w:val="24"/>
                <w:szCs w:val="24"/>
              </w:rPr>
              <w:t>3</w:t>
            </w:r>
            <w:r>
              <w:rPr>
                <w:rFonts w:ascii="Times New Roman" w:eastAsia="Calibri" w:hAnsi="Times New Roman" w:cs="Times New Roman"/>
                <w:sz w:val="24"/>
                <w:szCs w:val="24"/>
              </w:rPr>
              <w:t>683,5</w:t>
            </w:r>
          </w:p>
        </w:tc>
        <w:tc>
          <w:tcPr>
            <w:tcW w:w="993" w:type="dxa"/>
          </w:tcPr>
          <w:p w:rsidR="003F3CFA" w:rsidRPr="00484537"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4B194D">
              <w:rPr>
                <w:rFonts w:ascii="Times New Roman" w:eastAsia="Calibri" w:hAnsi="Times New Roman" w:cs="Times New Roman"/>
                <w:sz w:val="24"/>
                <w:szCs w:val="24"/>
              </w:rPr>
              <w:t>6</w:t>
            </w:r>
            <w:r>
              <w:rPr>
                <w:rFonts w:ascii="Times New Roman" w:eastAsia="Calibri" w:hAnsi="Times New Roman" w:cs="Times New Roman"/>
                <w:sz w:val="24"/>
                <w:szCs w:val="24"/>
              </w:rPr>
              <w:t>048,7</w:t>
            </w:r>
          </w:p>
        </w:tc>
        <w:tc>
          <w:tcPr>
            <w:tcW w:w="992" w:type="dxa"/>
          </w:tcPr>
          <w:p w:rsidR="003F3CFA" w:rsidRPr="00D734B8"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4B194D">
              <w:rPr>
                <w:rFonts w:ascii="Times New Roman" w:eastAsia="Calibri" w:hAnsi="Times New Roman" w:cs="Times New Roman"/>
                <w:sz w:val="24"/>
                <w:szCs w:val="24"/>
              </w:rPr>
              <w:t>3</w:t>
            </w:r>
            <w:r>
              <w:rPr>
                <w:rFonts w:ascii="Times New Roman" w:eastAsia="Calibri" w:hAnsi="Times New Roman" w:cs="Times New Roman"/>
                <w:sz w:val="24"/>
                <w:szCs w:val="24"/>
              </w:rPr>
              <w:t>755,7</w:t>
            </w:r>
          </w:p>
        </w:tc>
        <w:tc>
          <w:tcPr>
            <w:tcW w:w="992" w:type="dxa"/>
          </w:tcPr>
          <w:p w:rsidR="003F3CFA" w:rsidRPr="00D734B8"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4B194D">
              <w:rPr>
                <w:rFonts w:ascii="Times New Roman" w:eastAsia="Calibri" w:hAnsi="Times New Roman" w:cs="Times New Roman"/>
                <w:sz w:val="24"/>
                <w:szCs w:val="24"/>
              </w:rPr>
              <w:t>0</w:t>
            </w:r>
            <w:r>
              <w:rPr>
                <w:rFonts w:ascii="Times New Roman" w:eastAsia="Calibri" w:hAnsi="Times New Roman" w:cs="Times New Roman"/>
                <w:sz w:val="24"/>
                <w:szCs w:val="24"/>
              </w:rPr>
              <w:t>636,7</w:t>
            </w:r>
          </w:p>
        </w:tc>
        <w:tc>
          <w:tcPr>
            <w:tcW w:w="992" w:type="dxa"/>
          </w:tcPr>
          <w:p w:rsidR="003F3CFA" w:rsidRPr="00D734B8"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4B194D">
              <w:rPr>
                <w:rFonts w:ascii="Times New Roman" w:eastAsia="Calibri" w:hAnsi="Times New Roman" w:cs="Times New Roman"/>
                <w:sz w:val="24"/>
                <w:szCs w:val="24"/>
              </w:rPr>
              <w:t>6</w:t>
            </w:r>
            <w:r>
              <w:rPr>
                <w:rFonts w:ascii="Times New Roman" w:eastAsia="Calibri" w:hAnsi="Times New Roman" w:cs="Times New Roman"/>
                <w:sz w:val="24"/>
                <w:szCs w:val="24"/>
              </w:rPr>
              <w:t>889,7</w:t>
            </w:r>
          </w:p>
        </w:tc>
      </w:tr>
      <w:tr w:rsidR="003F3CFA" w:rsidRPr="00484537" w:rsidTr="009A2F92">
        <w:trPr>
          <w:trHeight w:val="229"/>
        </w:trPr>
        <w:tc>
          <w:tcPr>
            <w:tcW w:w="3256" w:type="dxa"/>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Средства федерального бюджета</w:t>
            </w:r>
          </w:p>
        </w:tc>
        <w:tc>
          <w:tcPr>
            <w:tcW w:w="1134" w:type="dxa"/>
          </w:tcPr>
          <w:p w:rsidR="003F3CFA" w:rsidRPr="00484537" w:rsidRDefault="003F3CFA" w:rsidP="00B7675A">
            <w:pPr>
              <w:jc w:val="center"/>
              <w:rPr>
                <w:rFonts w:cs="Times New Roman"/>
              </w:rPr>
            </w:pPr>
            <w:r>
              <w:rPr>
                <w:rFonts w:cs="Times New Roman"/>
              </w:rPr>
              <w:t>2582,0</w:t>
            </w:r>
          </w:p>
        </w:tc>
        <w:tc>
          <w:tcPr>
            <w:tcW w:w="992" w:type="dxa"/>
          </w:tcPr>
          <w:p w:rsidR="003F3CFA" w:rsidRPr="00484537" w:rsidRDefault="003F3CFA" w:rsidP="00B7675A">
            <w:pPr>
              <w:jc w:val="center"/>
              <w:rPr>
                <w:rFonts w:cs="Times New Roman"/>
              </w:rPr>
            </w:pPr>
            <w:r>
              <w:rPr>
                <w:rFonts w:cs="Times New Roman"/>
              </w:rPr>
              <w:t>500,0</w:t>
            </w:r>
          </w:p>
        </w:tc>
        <w:tc>
          <w:tcPr>
            <w:tcW w:w="993" w:type="dxa"/>
          </w:tcPr>
          <w:p w:rsidR="003F3CFA" w:rsidRPr="00484537" w:rsidRDefault="003F3CFA" w:rsidP="00B7675A">
            <w:pPr>
              <w:jc w:val="center"/>
              <w:rPr>
                <w:rFonts w:cs="Times New Roman"/>
              </w:rPr>
            </w:pPr>
            <w:r>
              <w:rPr>
                <w:rFonts w:cs="Times New Roman"/>
              </w:rPr>
              <w:t>520,5</w:t>
            </w:r>
          </w:p>
        </w:tc>
        <w:tc>
          <w:tcPr>
            <w:tcW w:w="992" w:type="dxa"/>
          </w:tcPr>
          <w:p w:rsidR="003F3CFA" w:rsidRPr="00484537" w:rsidRDefault="003F3CFA" w:rsidP="00B7675A">
            <w:pPr>
              <w:jc w:val="center"/>
              <w:rPr>
                <w:rFonts w:cs="Times New Roman"/>
              </w:rPr>
            </w:pPr>
            <w:r>
              <w:rPr>
                <w:rFonts w:cs="Times New Roman"/>
              </w:rPr>
              <w:t>520,5</w:t>
            </w:r>
          </w:p>
        </w:tc>
        <w:tc>
          <w:tcPr>
            <w:tcW w:w="992" w:type="dxa"/>
          </w:tcPr>
          <w:p w:rsidR="003F3CFA" w:rsidRPr="00484537" w:rsidRDefault="003F3CFA" w:rsidP="00B7675A">
            <w:pPr>
              <w:jc w:val="center"/>
              <w:rPr>
                <w:rFonts w:cs="Times New Roman"/>
              </w:rPr>
            </w:pPr>
            <w:r>
              <w:rPr>
                <w:rFonts w:cs="Times New Roman"/>
              </w:rPr>
              <w:t>520,5</w:t>
            </w:r>
          </w:p>
        </w:tc>
        <w:tc>
          <w:tcPr>
            <w:tcW w:w="992" w:type="dxa"/>
          </w:tcPr>
          <w:p w:rsidR="003F3CFA" w:rsidRPr="00484537" w:rsidRDefault="003F3CFA" w:rsidP="00B7675A">
            <w:pPr>
              <w:jc w:val="center"/>
              <w:rPr>
                <w:rFonts w:cs="Times New Roman"/>
              </w:rPr>
            </w:pPr>
            <w:r>
              <w:rPr>
                <w:rFonts w:cs="Times New Roman"/>
              </w:rPr>
              <w:t>520,5</w:t>
            </w:r>
          </w:p>
        </w:tc>
      </w:tr>
      <w:tr w:rsidR="003F3CFA" w:rsidRPr="00484537" w:rsidTr="009A2F92">
        <w:trPr>
          <w:trHeight w:val="928"/>
        </w:trPr>
        <w:tc>
          <w:tcPr>
            <w:tcW w:w="3256" w:type="dxa"/>
          </w:tcPr>
          <w:p w:rsidR="003F3CFA" w:rsidRPr="00484537" w:rsidRDefault="003F3CFA" w:rsidP="00C407FE">
            <w:pPr>
              <w:rPr>
                <w:rFonts w:cs="Times New Roman"/>
              </w:rPr>
            </w:pPr>
            <w:r w:rsidRPr="00484537">
              <w:rPr>
                <w:rFonts w:cs="Times New Roman"/>
              </w:rPr>
              <w:t>Средства бюджета городского округа Электросталь Московской области</w:t>
            </w:r>
          </w:p>
        </w:tc>
        <w:tc>
          <w:tcPr>
            <w:tcW w:w="1134" w:type="dxa"/>
          </w:tcPr>
          <w:p w:rsidR="003F3CFA" w:rsidRPr="00484537" w:rsidRDefault="003F3CFA" w:rsidP="00B7675A">
            <w:pPr>
              <w:jc w:val="center"/>
              <w:rPr>
                <w:rFonts w:cs="Times New Roman"/>
              </w:rPr>
            </w:pPr>
            <w:r>
              <w:rPr>
                <w:rFonts w:cs="Times New Roman"/>
              </w:rPr>
              <w:t>16679,8</w:t>
            </w:r>
          </w:p>
        </w:tc>
        <w:tc>
          <w:tcPr>
            <w:tcW w:w="992" w:type="dxa"/>
          </w:tcPr>
          <w:p w:rsidR="003F3CFA" w:rsidRPr="00484537" w:rsidRDefault="003F3CFA" w:rsidP="00B7675A">
            <w:pPr>
              <w:pStyle w:val="ConsPlusNormal"/>
              <w:jc w:val="center"/>
              <w:rPr>
                <w:rFonts w:ascii="Times New Roman" w:hAnsi="Times New Roman" w:cs="Times New Roman"/>
                <w:sz w:val="24"/>
                <w:szCs w:val="24"/>
              </w:rPr>
            </w:pPr>
            <w:r>
              <w:rPr>
                <w:rFonts w:ascii="Times New Roman" w:hAnsi="Times New Roman" w:cs="Times New Roman"/>
                <w:sz w:val="24"/>
                <w:szCs w:val="24"/>
              </w:rPr>
              <w:t>3261,8</w:t>
            </w:r>
          </w:p>
        </w:tc>
        <w:tc>
          <w:tcPr>
            <w:tcW w:w="993" w:type="dxa"/>
          </w:tcPr>
          <w:p w:rsidR="003F3CFA" w:rsidRPr="00D734B8" w:rsidRDefault="003F3CFA" w:rsidP="00B7675A">
            <w:pPr>
              <w:pStyle w:val="ConsPlusNormal"/>
              <w:jc w:val="center"/>
              <w:rPr>
                <w:rFonts w:ascii="Times New Roman" w:hAnsi="Times New Roman" w:cs="Times New Roman"/>
                <w:sz w:val="24"/>
                <w:szCs w:val="24"/>
              </w:rPr>
            </w:pPr>
            <w:r w:rsidRPr="00D734B8">
              <w:rPr>
                <w:rFonts w:ascii="Times New Roman" w:hAnsi="Times New Roman" w:cs="Times New Roman"/>
                <w:sz w:val="24"/>
                <w:szCs w:val="24"/>
              </w:rPr>
              <w:t>3354,50</w:t>
            </w:r>
          </w:p>
        </w:tc>
        <w:tc>
          <w:tcPr>
            <w:tcW w:w="992" w:type="dxa"/>
          </w:tcPr>
          <w:p w:rsidR="003F3CFA" w:rsidRPr="00D734B8" w:rsidRDefault="003F3CFA" w:rsidP="00B7675A">
            <w:pPr>
              <w:pStyle w:val="ConsPlusNormal"/>
              <w:jc w:val="center"/>
              <w:rPr>
                <w:rFonts w:ascii="Times New Roman" w:hAnsi="Times New Roman" w:cs="Times New Roman"/>
                <w:sz w:val="24"/>
                <w:szCs w:val="24"/>
              </w:rPr>
            </w:pPr>
            <w:r w:rsidRPr="00D734B8">
              <w:rPr>
                <w:rFonts w:ascii="Times New Roman" w:hAnsi="Times New Roman" w:cs="Times New Roman"/>
                <w:sz w:val="24"/>
                <w:szCs w:val="24"/>
              </w:rPr>
              <w:t>3354,5</w:t>
            </w:r>
          </w:p>
        </w:tc>
        <w:tc>
          <w:tcPr>
            <w:tcW w:w="992" w:type="dxa"/>
          </w:tcPr>
          <w:p w:rsidR="003F3CFA" w:rsidRPr="00D734B8" w:rsidRDefault="003F3CFA" w:rsidP="00B7675A">
            <w:pPr>
              <w:pStyle w:val="ConsPlusNormal"/>
              <w:jc w:val="center"/>
              <w:rPr>
                <w:rFonts w:ascii="Times New Roman" w:hAnsi="Times New Roman" w:cs="Times New Roman"/>
                <w:sz w:val="24"/>
                <w:szCs w:val="24"/>
              </w:rPr>
            </w:pPr>
            <w:r w:rsidRPr="00D734B8">
              <w:rPr>
                <w:rFonts w:ascii="Times New Roman" w:hAnsi="Times New Roman" w:cs="Times New Roman"/>
                <w:sz w:val="24"/>
                <w:szCs w:val="24"/>
              </w:rPr>
              <w:t>3354,5</w:t>
            </w:r>
          </w:p>
        </w:tc>
        <w:tc>
          <w:tcPr>
            <w:tcW w:w="992" w:type="dxa"/>
          </w:tcPr>
          <w:p w:rsidR="003F3CFA" w:rsidRPr="00D734B8" w:rsidRDefault="003F3CFA" w:rsidP="00B7675A">
            <w:pPr>
              <w:pStyle w:val="ConsPlusNormal"/>
              <w:jc w:val="center"/>
              <w:rPr>
                <w:rFonts w:ascii="Times New Roman" w:hAnsi="Times New Roman" w:cs="Times New Roman"/>
                <w:sz w:val="24"/>
                <w:szCs w:val="24"/>
              </w:rPr>
            </w:pPr>
            <w:r w:rsidRPr="00D734B8">
              <w:rPr>
                <w:rFonts w:ascii="Times New Roman" w:hAnsi="Times New Roman" w:cs="Times New Roman"/>
                <w:sz w:val="24"/>
                <w:szCs w:val="24"/>
              </w:rPr>
              <w:t>3354,5</w:t>
            </w:r>
          </w:p>
        </w:tc>
      </w:tr>
      <w:tr w:rsidR="003F3CFA" w:rsidRPr="00484537" w:rsidTr="009A2F92">
        <w:trPr>
          <w:trHeight w:val="31"/>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Внебюджетные </w:t>
            </w:r>
          </w:p>
          <w:p w:rsidR="003F3CFA" w:rsidRPr="00AD403C" w:rsidRDefault="003F3CFA" w:rsidP="009A2F92">
            <w:pPr>
              <w:pStyle w:val="ConsPlusNormal"/>
            </w:pPr>
            <w:r w:rsidRPr="00484537">
              <w:rPr>
                <w:rFonts w:ascii="Times New Roman" w:hAnsi="Times New Roman" w:cs="Times New Roman"/>
                <w:sz w:val="24"/>
                <w:szCs w:val="24"/>
              </w:rPr>
              <w:t>источники</w:t>
            </w:r>
          </w:p>
        </w:tc>
        <w:tc>
          <w:tcPr>
            <w:tcW w:w="1134" w:type="dxa"/>
          </w:tcPr>
          <w:p w:rsidR="003F3CFA" w:rsidRPr="00D734B8" w:rsidRDefault="003F3CFA" w:rsidP="00B7675A">
            <w:pPr>
              <w:tabs>
                <w:tab w:val="center" w:pos="4677"/>
                <w:tab w:val="right" w:pos="9355"/>
              </w:tabs>
              <w:autoSpaceDE w:val="0"/>
              <w:autoSpaceDN w:val="0"/>
              <w:adjustRightInd w:val="0"/>
              <w:jc w:val="center"/>
              <w:rPr>
                <w:rFonts w:cs="Times New Roman"/>
              </w:rPr>
            </w:pPr>
            <w:r>
              <w:rPr>
                <w:rFonts w:cs="Times New Roman"/>
              </w:rPr>
              <w:t>33192,4</w:t>
            </w:r>
          </w:p>
        </w:tc>
        <w:tc>
          <w:tcPr>
            <w:tcW w:w="992" w:type="dxa"/>
          </w:tcPr>
          <w:p w:rsidR="003F3CFA" w:rsidRPr="00484537" w:rsidRDefault="003F3CFA" w:rsidP="00B7675A">
            <w:pPr>
              <w:tabs>
                <w:tab w:val="center" w:pos="4677"/>
                <w:tab w:val="right" w:pos="9355"/>
              </w:tabs>
              <w:autoSpaceDE w:val="0"/>
              <w:autoSpaceDN w:val="0"/>
              <w:adjustRightInd w:val="0"/>
              <w:jc w:val="center"/>
              <w:rPr>
                <w:rFonts w:cs="Times New Roman"/>
              </w:rPr>
            </w:pPr>
            <w:r>
              <w:rPr>
                <w:rFonts w:cs="Times New Roman"/>
              </w:rPr>
              <w:t>6427,6</w:t>
            </w:r>
          </w:p>
        </w:tc>
        <w:tc>
          <w:tcPr>
            <w:tcW w:w="993" w:type="dxa"/>
          </w:tcPr>
          <w:p w:rsidR="003F3CFA" w:rsidRPr="00484537" w:rsidRDefault="003F3CFA" w:rsidP="00B7675A">
            <w:pPr>
              <w:tabs>
                <w:tab w:val="center" w:pos="4677"/>
                <w:tab w:val="right" w:pos="9355"/>
              </w:tabs>
              <w:autoSpaceDE w:val="0"/>
              <w:autoSpaceDN w:val="0"/>
              <w:adjustRightInd w:val="0"/>
              <w:jc w:val="center"/>
              <w:rPr>
                <w:rFonts w:cs="Times New Roman"/>
              </w:rPr>
            </w:pPr>
            <w:r>
              <w:rPr>
                <w:rFonts w:cs="Times New Roman"/>
              </w:rPr>
              <w:t>6691,2</w:t>
            </w:r>
          </w:p>
        </w:tc>
        <w:tc>
          <w:tcPr>
            <w:tcW w:w="992" w:type="dxa"/>
          </w:tcPr>
          <w:p w:rsidR="003F3CFA" w:rsidRPr="00D734B8" w:rsidRDefault="003F3CFA" w:rsidP="00B7675A">
            <w:pPr>
              <w:tabs>
                <w:tab w:val="center" w:pos="4677"/>
                <w:tab w:val="right" w:pos="9355"/>
              </w:tabs>
              <w:autoSpaceDE w:val="0"/>
              <w:autoSpaceDN w:val="0"/>
              <w:adjustRightInd w:val="0"/>
              <w:jc w:val="center"/>
              <w:rPr>
                <w:rFonts w:cs="Times New Roman"/>
              </w:rPr>
            </w:pPr>
            <w:r w:rsidRPr="00D734B8">
              <w:rPr>
                <w:rFonts w:cs="Times New Roman"/>
              </w:rPr>
              <w:t>6691,2</w:t>
            </w:r>
          </w:p>
        </w:tc>
        <w:tc>
          <w:tcPr>
            <w:tcW w:w="992" w:type="dxa"/>
          </w:tcPr>
          <w:p w:rsidR="003F3CFA" w:rsidRPr="00484537" w:rsidRDefault="003F3CFA" w:rsidP="00B7675A">
            <w:pPr>
              <w:tabs>
                <w:tab w:val="center" w:pos="4677"/>
                <w:tab w:val="right" w:pos="9355"/>
              </w:tabs>
              <w:autoSpaceDE w:val="0"/>
              <w:autoSpaceDN w:val="0"/>
              <w:adjustRightInd w:val="0"/>
              <w:jc w:val="center"/>
              <w:rPr>
                <w:rFonts w:cs="Times New Roman"/>
              </w:rPr>
            </w:pPr>
            <w:r>
              <w:rPr>
                <w:rFonts w:cs="Times New Roman"/>
              </w:rPr>
              <w:t>6691,2</w:t>
            </w:r>
          </w:p>
        </w:tc>
        <w:tc>
          <w:tcPr>
            <w:tcW w:w="992" w:type="dxa"/>
          </w:tcPr>
          <w:p w:rsidR="003F3CFA" w:rsidRPr="00AD403C" w:rsidRDefault="003F3CFA" w:rsidP="00B7675A">
            <w:pPr>
              <w:tabs>
                <w:tab w:val="center" w:pos="4677"/>
                <w:tab w:val="right" w:pos="9355"/>
              </w:tabs>
              <w:autoSpaceDE w:val="0"/>
              <w:autoSpaceDN w:val="0"/>
              <w:adjustRightInd w:val="0"/>
              <w:jc w:val="center"/>
              <w:rPr>
                <w:rFonts w:cs="Times New Roman"/>
              </w:rPr>
            </w:pPr>
            <w:r>
              <w:rPr>
                <w:rFonts w:cs="Times New Roman"/>
              </w:rPr>
              <w:t>6691,2</w:t>
            </w:r>
          </w:p>
        </w:tc>
      </w:tr>
      <w:tr w:rsidR="003F3CFA" w:rsidRPr="00484537" w:rsidTr="009A2F92">
        <w:trPr>
          <w:trHeight w:val="229"/>
        </w:trPr>
        <w:tc>
          <w:tcPr>
            <w:tcW w:w="3256" w:type="dxa"/>
          </w:tcPr>
          <w:p w:rsidR="003F3CFA" w:rsidRPr="00484537" w:rsidRDefault="003F3CFA" w:rsidP="00C407FE">
            <w:pPr>
              <w:rPr>
                <w:rFonts w:cs="Times New Roman"/>
              </w:rPr>
            </w:pPr>
            <w:r w:rsidRPr="00484537">
              <w:rPr>
                <w:rFonts w:cs="Times New Roman"/>
              </w:rPr>
              <w:t>Всего, в том числе по годам:</w:t>
            </w:r>
          </w:p>
        </w:tc>
        <w:tc>
          <w:tcPr>
            <w:tcW w:w="1134" w:type="dxa"/>
          </w:tcPr>
          <w:p w:rsidR="003F3CFA" w:rsidRPr="00D734B8" w:rsidRDefault="00551E84" w:rsidP="003F474F">
            <w:pPr>
              <w:pStyle w:val="ConsPlusNormal"/>
              <w:jc w:val="center"/>
              <w:rPr>
                <w:rFonts w:ascii="Times New Roman" w:hAnsi="Times New Roman" w:cs="Times New Roman"/>
                <w:sz w:val="24"/>
                <w:szCs w:val="24"/>
              </w:rPr>
            </w:pPr>
            <w:r>
              <w:rPr>
                <w:rFonts w:ascii="Times New Roman" w:hAnsi="Times New Roman" w:cs="Times New Roman"/>
                <w:sz w:val="24"/>
                <w:szCs w:val="24"/>
              </w:rPr>
              <w:t>14</w:t>
            </w:r>
            <w:r w:rsidR="003F474F">
              <w:rPr>
                <w:rFonts w:ascii="Times New Roman" w:hAnsi="Times New Roman" w:cs="Times New Roman"/>
                <w:sz w:val="24"/>
                <w:szCs w:val="24"/>
              </w:rPr>
              <w:t>3</w:t>
            </w:r>
            <w:r>
              <w:rPr>
                <w:rFonts w:ascii="Times New Roman" w:hAnsi="Times New Roman" w:cs="Times New Roman"/>
                <w:sz w:val="24"/>
                <w:szCs w:val="24"/>
              </w:rPr>
              <w:t>468,5</w:t>
            </w:r>
          </w:p>
        </w:tc>
        <w:tc>
          <w:tcPr>
            <w:tcW w:w="992" w:type="dxa"/>
          </w:tcPr>
          <w:p w:rsidR="003F3CFA" w:rsidRPr="00484537" w:rsidRDefault="00551E84" w:rsidP="003F474F">
            <w:pPr>
              <w:tabs>
                <w:tab w:val="center" w:pos="4677"/>
                <w:tab w:val="right" w:pos="9355"/>
              </w:tabs>
              <w:autoSpaceDE w:val="0"/>
              <w:autoSpaceDN w:val="0"/>
              <w:adjustRightInd w:val="0"/>
              <w:jc w:val="center"/>
              <w:rPr>
                <w:rFonts w:cs="Times New Roman"/>
              </w:rPr>
            </w:pPr>
            <w:r>
              <w:rPr>
                <w:rFonts w:cs="Times New Roman"/>
              </w:rPr>
              <w:t>2</w:t>
            </w:r>
            <w:r w:rsidR="003F474F">
              <w:rPr>
                <w:rFonts w:cs="Times New Roman"/>
              </w:rPr>
              <w:t>3</w:t>
            </w:r>
            <w:r>
              <w:rPr>
                <w:rFonts w:cs="Times New Roman"/>
              </w:rPr>
              <w:t>872,9</w:t>
            </w:r>
          </w:p>
        </w:tc>
        <w:tc>
          <w:tcPr>
            <w:tcW w:w="993" w:type="dxa"/>
          </w:tcPr>
          <w:p w:rsidR="003F3CFA" w:rsidRPr="00D734B8" w:rsidRDefault="00551E84" w:rsidP="003F474F">
            <w:pPr>
              <w:tabs>
                <w:tab w:val="center" w:pos="4677"/>
                <w:tab w:val="right" w:pos="9355"/>
              </w:tabs>
              <w:autoSpaceDE w:val="0"/>
              <w:autoSpaceDN w:val="0"/>
              <w:adjustRightInd w:val="0"/>
              <w:jc w:val="center"/>
              <w:rPr>
                <w:rFonts w:cs="Times New Roman"/>
              </w:rPr>
            </w:pPr>
            <w:r>
              <w:rPr>
                <w:rFonts w:cs="Times New Roman"/>
              </w:rPr>
              <w:t>2</w:t>
            </w:r>
            <w:r w:rsidR="003F474F">
              <w:rPr>
                <w:rFonts w:cs="Times New Roman"/>
              </w:rPr>
              <w:t>6</w:t>
            </w:r>
            <w:r>
              <w:rPr>
                <w:rFonts w:cs="Times New Roman"/>
              </w:rPr>
              <w:t>614,9</w:t>
            </w:r>
          </w:p>
        </w:tc>
        <w:tc>
          <w:tcPr>
            <w:tcW w:w="992" w:type="dxa"/>
          </w:tcPr>
          <w:p w:rsidR="003F3CFA" w:rsidRPr="00D734B8" w:rsidRDefault="00551E84" w:rsidP="003F474F">
            <w:pPr>
              <w:tabs>
                <w:tab w:val="center" w:pos="4677"/>
                <w:tab w:val="right" w:pos="9355"/>
              </w:tabs>
              <w:autoSpaceDE w:val="0"/>
              <w:autoSpaceDN w:val="0"/>
              <w:adjustRightInd w:val="0"/>
              <w:jc w:val="center"/>
              <w:rPr>
                <w:rFonts w:cs="Times New Roman"/>
              </w:rPr>
            </w:pPr>
            <w:r>
              <w:rPr>
                <w:rFonts w:cs="Times New Roman"/>
              </w:rPr>
              <w:t>2</w:t>
            </w:r>
            <w:r w:rsidR="003F474F">
              <w:rPr>
                <w:rFonts w:cs="Times New Roman"/>
              </w:rPr>
              <w:t>4</w:t>
            </w:r>
            <w:r>
              <w:rPr>
                <w:rFonts w:cs="Times New Roman"/>
              </w:rPr>
              <w:t>321,9</w:t>
            </w:r>
          </w:p>
        </w:tc>
        <w:tc>
          <w:tcPr>
            <w:tcW w:w="992" w:type="dxa"/>
          </w:tcPr>
          <w:p w:rsidR="003F3CFA" w:rsidRPr="00484537" w:rsidRDefault="00551E84" w:rsidP="003F474F">
            <w:pPr>
              <w:tabs>
                <w:tab w:val="center" w:pos="4677"/>
                <w:tab w:val="right" w:pos="9355"/>
              </w:tabs>
              <w:autoSpaceDE w:val="0"/>
              <w:autoSpaceDN w:val="0"/>
              <w:adjustRightInd w:val="0"/>
              <w:jc w:val="center"/>
              <w:rPr>
                <w:rFonts w:cs="Times New Roman"/>
              </w:rPr>
            </w:pPr>
            <w:r>
              <w:rPr>
                <w:rFonts w:cs="Times New Roman"/>
              </w:rPr>
              <w:t>3</w:t>
            </w:r>
            <w:r w:rsidR="003F474F">
              <w:rPr>
                <w:rFonts w:cs="Times New Roman"/>
              </w:rPr>
              <w:t>1</w:t>
            </w:r>
            <w:r>
              <w:rPr>
                <w:rFonts w:cs="Times New Roman"/>
              </w:rPr>
              <w:t>202,9</w:t>
            </w:r>
          </w:p>
        </w:tc>
        <w:tc>
          <w:tcPr>
            <w:tcW w:w="992" w:type="dxa"/>
          </w:tcPr>
          <w:p w:rsidR="003F3CFA" w:rsidRPr="00484537" w:rsidRDefault="00551E84" w:rsidP="003F474F">
            <w:pPr>
              <w:tabs>
                <w:tab w:val="center" w:pos="4677"/>
                <w:tab w:val="right" w:pos="9355"/>
              </w:tabs>
              <w:autoSpaceDE w:val="0"/>
              <w:autoSpaceDN w:val="0"/>
              <w:adjustRightInd w:val="0"/>
              <w:jc w:val="center"/>
              <w:rPr>
                <w:rFonts w:cs="Times New Roman"/>
              </w:rPr>
            </w:pPr>
            <w:r>
              <w:rPr>
                <w:rFonts w:cs="Times New Roman"/>
              </w:rPr>
              <w:t>3</w:t>
            </w:r>
            <w:r w:rsidR="003F474F">
              <w:rPr>
                <w:rFonts w:cs="Times New Roman"/>
              </w:rPr>
              <w:t>7</w:t>
            </w:r>
            <w:r>
              <w:rPr>
                <w:rFonts w:cs="Times New Roman"/>
              </w:rPr>
              <w:t>455,9</w:t>
            </w:r>
          </w:p>
        </w:tc>
      </w:tr>
    </w:tbl>
    <w:p w:rsidR="001772E7" w:rsidRDefault="001772E7" w:rsidP="009A2F92">
      <w:pPr>
        <w:widowControl w:val="0"/>
        <w:autoSpaceDE w:val="0"/>
        <w:autoSpaceDN w:val="0"/>
        <w:adjustRightInd w:val="0"/>
        <w:jc w:val="center"/>
        <w:outlineLvl w:val="1"/>
        <w:rPr>
          <w:rFonts w:cs="Times New Roman"/>
          <w:color w:val="000000" w:themeColor="text1"/>
        </w:rPr>
      </w:pPr>
    </w:p>
    <w:p w:rsidR="00135E94" w:rsidRDefault="00135E94" w:rsidP="009A2F92">
      <w:pPr>
        <w:widowControl w:val="0"/>
        <w:autoSpaceDE w:val="0"/>
        <w:autoSpaceDN w:val="0"/>
        <w:adjustRightInd w:val="0"/>
        <w:jc w:val="center"/>
        <w:outlineLvl w:val="1"/>
        <w:rPr>
          <w:rFonts w:cs="Times New Roman"/>
          <w:color w:val="000000" w:themeColor="text1"/>
        </w:rPr>
      </w:pPr>
    </w:p>
    <w:p w:rsidR="009A2F92" w:rsidRDefault="00992E4D" w:rsidP="009A2F92">
      <w:pPr>
        <w:widowControl w:val="0"/>
        <w:autoSpaceDE w:val="0"/>
        <w:autoSpaceDN w:val="0"/>
        <w:adjustRightInd w:val="0"/>
        <w:jc w:val="center"/>
        <w:outlineLvl w:val="1"/>
        <w:rPr>
          <w:rFonts w:cs="Times New Roman"/>
          <w:color w:val="000000" w:themeColor="text1"/>
        </w:rPr>
      </w:pPr>
      <w:r>
        <w:rPr>
          <w:rFonts w:cs="Times New Roman"/>
          <w:color w:val="000000" w:themeColor="text1"/>
        </w:rPr>
        <w:t>2</w:t>
      </w:r>
      <w:r w:rsidR="00381F3E" w:rsidRPr="00064476">
        <w:rPr>
          <w:rFonts w:cs="Times New Roman"/>
          <w:color w:val="000000" w:themeColor="text1"/>
        </w:rPr>
        <w:t xml:space="preserve">. Общая характеристика сферы реализации муниципальной программы </w:t>
      </w:r>
    </w:p>
    <w:p w:rsidR="00381F3E" w:rsidRPr="00064476" w:rsidRDefault="00381F3E" w:rsidP="009A2F92">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 xml:space="preserve">городского округа Электросталь </w:t>
      </w:r>
      <w:r w:rsidR="009A2F92" w:rsidRPr="00064476">
        <w:rPr>
          <w:rFonts w:cs="Times New Roman"/>
          <w:color w:val="000000" w:themeColor="text1"/>
        </w:rPr>
        <w:t>Московской области «</w:t>
      </w:r>
      <w:r w:rsidRPr="00064476">
        <w:rPr>
          <w:rFonts w:cs="Times New Roman"/>
          <w:color w:val="000000" w:themeColor="text1"/>
        </w:rPr>
        <w:t>Жилище»</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381F3E"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Сохраняется напряженность и в обеспечении жильем отдельных категорий граждан, определенных законодательством Российской Федерации, Московской области, в пределах установленных социальных стандартов.</w:t>
      </w:r>
    </w:p>
    <w:p w:rsidR="00381F3E" w:rsidRPr="00064476" w:rsidRDefault="00381F3E" w:rsidP="00381F3E">
      <w:pPr>
        <w:pStyle w:val="a5"/>
        <w:tabs>
          <w:tab w:val="left" w:pos="0"/>
        </w:tabs>
        <w:ind w:firstLine="1"/>
        <w:rPr>
          <w:rFonts w:cs="Times New Roman"/>
          <w:color w:val="000000" w:themeColor="text1"/>
        </w:rPr>
      </w:pPr>
      <w:r>
        <w:rPr>
          <w:rFonts w:cs="Times New Roman"/>
          <w:color w:val="000000" w:themeColor="text1"/>
        </w:rPr>
        <w:tab/>
      </w:r>
      <w:r w:rsidRPr="00064476">
        <w:rPr>
          <w:rFonts w:cs="Times New Roman"/>
          <w:color w:val="000000" w:themeColor="text1"/>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w:t>
      </w:r>
      <w:proofErr w:type="gramStart"/>
      <w:r w:rsidRPr="00064476">
        <w:rPr>
          <w:rFonts w:cs="Times New Roman"/>
          <w:color w:val="000000" w:themeColor="text1"/>
        </w:rPr>
        <w:t>размере оплаты труда</w:t>
      </w:r>
      <w:proofErr w:type="gramEnd"/>
      <w:r w:rsidRPr="00064476">
        <w:rPr>
          <w:rFonts w:cs="Times New Roman"/>
          <w:color w:val="000000" w:themeColor="text1"/>
        </w:rPr>
        <w:t>.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11-19 процентов годовых, что в итоге создает непосильные условия для приобретения собственного жилья.</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381F3E" w:rsidRPr="00064476" w:rsidRDefault="00381F3E" w:rsidP="00381F3E">
      <w:pPr>
        <w:widowControl w:val="0"/>
        <w:autoSpaceDE w:val="0"/>
        <w:autoSpaceDN w:val="0"/>
        <w:adjustRightInd w:val="0"/>
        <w:ind w:firstLine="540"/>
        <w:jc w:val="both"/>
        <w:rPr>
          <w:rFonts w:cs="Times New Roman"/>
          <w:color w:val="000000" w:themeColor="text1"/>
        </w:rPr>
      </w:pPr>
      <w:proofErr w:type="gramStart"/>
      <w:r w:rsidRPr="00064476">
        <w:rPr>
          <w:rFonts w:cs="Times New Roman"/>
          <w:color w:val="000000" w:themeColor="text1"/>
        </w:rPr>
        <w:t>Еще одним важным направлением жилищной политики является обеспечение жилыми помещениями лиц, относящихся к категории детей- 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w:t>
      </w:r>
      <w:proofErr w:type="gramEnd"/>
      <w:r w:rsidRPr="00064476">
        <w:rPr>
          <w:rFonts w:cs="Times New Roman"/>
          <w:color w:val="000000" w:themeColor="text1"/>
        </w:rPr>
        <w:t xml:space="preserve"> по социальной поддержке детям- сиротам и детям, оставшимся без попечения родителей».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1" w:name="Par186"/>
      <w:bookmarkEnd w:id="1"/>
    </w:p>
    <w:p w:rsidR="005F3A65" w:rsidRPr="00DE7FFB" w:rsidRDefault="005F3A65" w:rsidP="005F3A65">
      <w:pPr>
        <w:widowControl w:val="0"/>
        <w:autoSpaceDE w:val="0"/>
        <w:autoSpaceDN w:val="0"/>
        <w:adjustRightInd w:val="0"/>
        <w:ind w:firstLine="540"/>
        <w:jc w:val="both"/>
        <w:rPr>
          <w:rFonts w:ascii="Arial" w:hAnsi="Arial"/>
          <w:color w:val="000000" w:themeColor="text1"/>
        </w:rPr>
      </w:pPr>
    </w:p>
    <w:p w:rsidR="00EC739A" w:rsidRDefault="00992E4D" w:rsidP="00125FDD">
      <w:pPr>
        <w:widowControl w:val="0"/>
        <w:autoSpaceDE w:val="0"/>
        <w:autoSpaceDN w:val="0"/>
        <w:adjustRightInd w:val="0"/>
        <w:jc w:val="center"/>
        <w:outlineLvl w:val="1"/>
        <w:rPr>
          <w:rFonts w:cs="Times New Roman"/>
          <w:color w:val="000000" w:themeColor="text1"/>
        </w:rPr>
      </w:pPr>
      <w:bookmarkStart w:id="2" w:name="Par139"/>
      <w:bookmarkEnd w:id="2"/>
      <w:r>
        <w:rPr>
          <w:rFonts w:cs="Times New Roman"/>
          <w:color w:val="000000" w:themeColor="text1"/>
        </w:rPr>
        <w:t>3</w:t>
      </w:r>
      <w:r w:rsidR="00125FDD" w:rsidRPr="00064476">
        <w:rPr>
          <w:rFonts w:cs="Times New Roman"/>
          <w:color w:val="000000" w:themeColor="text1"/>
        </w:rPr>
        <w:t xml:space="preserve">. Прогноз развития жилищной сферы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с учетом реализации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Приведенная выше характеристика текущего состояния, основные проблемы в сфере создания комфортных условий проживания для жителей городского округа Электросталь Московской области определяют новую стратегию развития жилищной политики городского округа Электросталь Московской области, основанную на следующих приоритетах:</w:t>
      </w:r>
    </w:p>
    <w:p w:rsidR="00125FDD" w:rsidRPr="00064476" w:rsidRDefault="00125FDD" w:rsidP="00125FDD">
      <w:pPr>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обеспечение комплексной застройки городского округа Электросталь Московской области </w:t>
      </w:r>
      <w:r w:rsidR="00244F35">
        <w:rPr>
          <w:rFonts w:cs="Times New Roman"/>
          <w:color w:val="000000" w:themeColor="text1"/>
        </w:rPr>
        <w:t xml:space="preserve">объектами </w:t>
      </w:r>
      <w:r w:rsidRPr="00064476">
        <w:rPr>
          <w:rFonts w:cs="Times New Roman"/>
          <w:color w:val="000000" w:themeColor="text1"/>
        </w:rPr>
        <w:t>социальной и дорожной инфраструктур</w:t>
      </w:r>
      <w:r w:rsidR="00244F35">
        <w:rPr>
          <w:rFonts w:cs="Times New Roman"/>
          <w:color w:val="000000" w:themeColor="text1"/>
        </w:rPr>
        <w:t>ы</w:t>
      </w:r>
      <w:r w:rsidRPr="00064476">
        <w:rPr>
          <w:rFonts w:cs="Times New Roman"/>
          <w:color w:val="000000" w:themeColor="text1"/>
        </w:rPr>
        <w:t xml:space="preserve"> на основе документов территориального планирования;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и муниципальных обязательств;</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 этом к рискам реализации Муниципальной программы, которыми может управлять муниципальный заказчик, уменьшая вероятность их возникновения, следует отнести следующие: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связанный с отсутствием законодательного регулирования или недостаточно 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риск можно оценить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в случае перехода городского округа Электросталь Московской области на программный бюджет риск сбоев в реализации Муниципальной программы по причине недофинансирования можно считать умеренным.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Реализации Муниципальной программы угрожают следующие риски, которые связаны с изменениями внешней среды и которыми невозможно </w:t>
      </w:r>
      <w:proofErr w:type="gramStart"/>
      <w:r w:rsidRPr="00064476">
        <w:rPr>
          <w:rFonts w:cs="Times New Roman"/>
          <w:color w:val="000000" w:themeColor="text1"/>
        </w:rPr>
        <w:t>управлять</w:t>
      </w:r>
      <w:proofErr w:type="gramEnd"/>
      <w:r w:rsidRPr="00064476">
        <w:rPr>
          <w:rFonts w:cs="Times New Roman"/>
          <w:color w:val="000000" w:themeColor="text1"/>
        </w:rPr>
        <w:t xml:space="preserve"> в рамках реализации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w:t>
      </w:r>
      <w:proofErr w:type="gramStart"/>
      <w:r w:rsidRPr="00064476">
        <w:rPr>
          <w:rFonts w:cs="Times New Roman"/>
          <w:color w:val="000000" w:themeColor="text1"/>
        </w:rPr>
        <w:t>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связанный с изменениями внешней среды и которым невозможно управлять в рамках реализации Программы, для реализации Муниципальной программы может быть качественно оценен как высокий;</w:t>
      </w:r>
      <w:proofErr w:type="gramEnd"/>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муниципального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5F3A65" w:rsidRPr="00AF1E2E" w:rsidRDefault="00125FDD" w:rsidP="00AF1E2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целях минимизации указанных рисков должна быть создана эффективная система управления Муниципальной программой.</w:t>
      </w:r>
    </w:p>
    <w:p w:rsidR="00125FDD" w:rsidRPr="00064476" w:rsidRDefault="00125FDD" w:rsidP="00125FDD">
      <w:pPr>
        <w:widowControl w:val="0"/>
        <w:autoSpaceDE w:val="0"/>
        <w:autoSpaceDN w:val="0"/>
        <w:adjustRightInd w:val="0"/>
        <w:ind w:firstLine="540"/>
        <w:jc w:val="both"/>
        <w:rPr>
          <w:rFonts w:cs="Times New Roman"/>
          <w:color w:val="000000" w:themeColor="text1"/>
        </w:rPr>
      </w:pPr>
      <w:bookmarkStart w:id="3" w:name="Par158"/>
      <w:bookmarkEnd w:id="3"/>
    </w:p>
    <w:p w:rsidR="00EC739A" w:rsidRDefault="00992E4D" w:rsidP="00125FDD">
      <w:pPr>
        <w:widowControl w:val="0"/>
        <w:autoSpaceDE w:val="0"/>
        <w:autoSpaceDN w:val="0"/>
        <w:adjustRightInd w:val="0"/>
        <w:jc w:val="center"/>
        <w:outlineLvl w:val="1"/>
        <w:rPr>
          <w:rFonts w:cs="Times New Roman"/>
          <w:color w:val="000000" w:themeColor="text1"/>
        </w:rPr>
      </w:pPr>
      <w:r>
        <w:rPr>
          <w:rFonts w:cs="Times New Roman"/>
          <w:color w:val="000000" w:themeColor="text1"/>
        </w:rPr>
        <w:t>4</w:t>
      </w:r>
      <w:r w:rsidR="00125FDD" w:rsidRPr="00064476">
        <w:rPr>
          <w:rFonts w:cs="Times New Roman"/>
          <w:color w:val="000000" w:themeColor="text1"/>
        </w:rPr>
        <w:t xml:space="preserve">. Перечень подпрограмм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и краткое описание подпрограмм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состав Муниципальной программы включены следующие подпрограммы: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467DC3">
        <w:rPr>
          <w:rFonts w:cs="Times New Roman"/>
        </w:rPr>
        <w:t>1)</w:t>
      </w:r>
      <w:r w:rsidRPr="00064476">
        <w:rPr>
          <w:rFonts w:cs="Times New Roman"/>
          <w:color w:val="000000" w:themeColor="text1"/>
        </w:rPr>
        <w:t xml:space="preserve"> подпрограмма </w:t>
      </w:r>
      <w:r w:rsidR="009A2F92">
        <w:rPr>
          <w:rFonts w:cs="Times New Roman"/>
          <w:color w:val="000000" w:themeColor="text1"/>
          <w:lang w:val="en-US"/>
        </w:rPr>
        <w:t>I</w:t>
      </w:r>
      <w:r w:rsidR="00E36BE4">
        <w:rPr>
          <w:rFonts w:cs="Times New Roman"/>
          <w:color w:val="000000" w:themeColor="text1"/>
        </w:rPr>
        <w:t xml:space="preserve"> </w:t>
      </w:r>
      <w:r w:rsidRPr="00064476">
        <w:rPr>
          <w:rFonts w:cs="Times New Roman"/>
          <w:color w:val="000000" w:themeColor="text1"/>
        </w:rPr>
        <w:t xml:space="preserve">«Комплексное освоение земельных участков в целях жилищного строительства и развитие застроенных территорий» (приложение № </w:t>
      </w:r>
      <w:r w:rsidR="00467DC3">
        <w:rPr>
          <w:rFonts w:cs="Times New Roman"/>
          <w:color w:val="000000" w:themeColor="text1"/>
        </w:rPr>
        <w:t>1</w:t>
      </w:r>
      <w:r w:rsidRPr="00064476">
        <w:rPr>
          <w:rFonts w:cs="Times New Roman"/>
          <w:color w:val="000000" w:themeColor="text1"/>
        </w:rPr>
        <w:t xml:space="preserve"> к Муниципальной программе).</w:t>
      </w:r>
    </w:p>
    <w:p w:rsidR="00125FDD" w:rsidRPr="006D2467" w:rsidRDefault="00125FDD" w:rsidP="00125FDD">
      <w:pPr>
        <w:shd w:val="clear" w:color="auto" w:fill="FFFFFF" w:themeFill="background1"/>
        <w:autoSpaceDE w:val="0"/>
        <w:ind w:firstLine="540"/>
        <w:jc w:val="both"/>
        <w:rPr>
          <w:rFonts w:cs="Times New Roman"/>
        </w:rPr>
      </w:pPr>
      <w:r w:rsidRPr="006D2467">
        <w:rPr>
          <w:rFonts w:cs="Times New Roman"/>
        </w:rPr>
        <w:t xml:space="preserve">Подпрограмма </w:t>
      </w:r>
      <w:r w:rsidR="009A2F92">
        <w:rPr>
          <w:rFonts w:cs="Times New Roman"/>
          <w:lang w:val="en-US"/>
        </w:rPr>
        <w:t>I</w:t>
      </w:r>
      <w:r w:rsidR="00E36BE4">
        <w:rPr>
          <w:rFonts w:cs="Times New Roman"/>
        </w:rPr>
        <w:t xml:space="preserve"> </w:t>
      </w:r>
      <w:r w:rsidRPr="006D2467">
        <w:rPr>
          <w:rFonts w:cs="Times New Roman"/>
        </w:rPr>
        <w:t>«Комплексное освоение земельных участков в целях жилищного строительства и развитие застроенных территорий» (далее</w:t>
      </w:r>
      <w:r w:rsidR="00E36BE4">
        <w:rPr>
          <w:rFonts w:cs="Times New Roman"/>
        </w:rPr>
        <w:t xml:space="preserve"> </w:t>
      </w:r>
      <w:r w:rsidRPr="006D2467">
        <w:rPr>
          <w:rFonts w:cs="Times New Roman"/>
        </w:rPr>
        <w:t>–</w:t>
      </w:r>
      <w:r w:rsidR="00E36BE4">
        <w:rPr>
          <w:rFonts w:cs="Times New Roman"/>
        </w:rPr>
        <w:t xml:space="preserve"> </w:t>
      </w:r>
      <w:r w:rsidRPr="006D2467">
        <w:rPr>
          <w:rFonts w:cs="Times New Roman"/>
        </w:rPr>
        <w:t>Подпрограмма</w:t>
      </w:r>
      <w:r w:rsidR="00E36BE4">
        <w:rPr>
          <w:rFonts w:cs="Times New Roman"/>
        </w:rPr>
        <w:t xml:space="preserve"> </w:t>
      </w:r>
      <w:r w:rsidR="009A2F92">
        <w:rPr>
          <w:rFonts w:cs="Times New Roman"/>
          <w:lang w:val="en-US"/>
        </w:rPr>
        <w:t>I</w:t>
      </w:r>
      <w:r w:rsidR="009A2F92" w:rsidRPr="006D2467">
        <w:rPr>
          <w:rFonts w:cs="Times New Roman"/>
        </w:rPr>
        <w:t>), исходя</w:t>
      </w:r>
      <w:r w:rsidRPr="006D2467">
        <w:rPr>
          <w:rFonts w:cs="Times New Roman"/>
        </w:rPr>
        <w:t xml:space="preserve">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125FDD" w:rsidRDefault="00125FDD" w:rsidP="00125FDD">
      <w:pPr>
        <w:shd w:val="clear" w:color="auto" w:fill="FFFFFF" w:themeFill="background1"/>
        <w:autoSpaceDE w:val="0"/>
        <w:ind w:firstLine="540"/>
        <w:jc w:val="both"/>
        <w:rPr>
          <w:rFonts w:cs="Times New Roman"/>
        </w:rPr>
      </w:pPr>
      <w:r w:rsidRPr="006D2467">
        <w:rPr>
          <w:rFonts w:cs="Times New Roman"/>
        </w:rPr>
        <w:t>Подпрограмма</w:t>
      </w:r>
      <w:r w:rsidR="00BB25E9">
        <w:rPr>
          <w:rFonts w:cs="Times New Roman"/>
        </w:rPr>
        <w:t xml:space="preserve"> </w:t>
      </w:r>
      <w:r w:rsidR="009A2F92">
        <w:rPr>
          <w:rFonts w:cs="Times New Roman"/>
          <w:lang w:val="en-US"/>
        </w:rPr>
        <w:t>I</w:t>
      </w:r>
      <w:r w:rsidRPr="006D2467">
        <w:rPr>
          <w:rFonts w:cs="Times New Roman"/>
        </w:rPr>
        <w:t xml:space="preserve"> 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9A2F92" w:rsidRPr="006D2467">
        <w:rPr>
          <w:rFonts w:cs="Times New Roman"/>
        </w:rPr>
        <w:t>использованию средств</w:t>
      </w:r>
      <w:r w:rsidRPr="006D2467">
        <w:rPr>
          <w:rFonts w:cs="Times New Roman"/>
        </w:rPr>
        <w:t>, выделяемых на эти цели.</w:t>
      </w:r>
    </w:p>
    <w:p w:rsidR="00467DC3" w:rsidRPr="00D811FB" w:rsidRDefault="00D811FB" w:rsidP="00D811FB">
      <w:pPr>
        <w:widowControl w:val="0"/>
        <w:autoSpaceDE w:val="0"/>
        <w:autoSpaceDN w:val="0"/>
        <w:adjustRightInd w:val="0"/>
        <w:ind w:firstLine="540"/>
        <w:jc w:val="both"/>
        <w:rPr>
          <w:rFonts w:cs="Times New Roman"/>
          <w:color w:val="000000" w:themeColor="text1"/>
        </w:rPr>
      </w:pPr>
      <w:r w:rsidRPr="00D811FB">
        <w:rPr>
          <w:rFonts w:cs="Times New Roman"/>
          <w:color w:val="000000" w:themeColor="text1"/>
        </w:rPr>
        <w:t xml:space="preserve">Мероприятия </w:t>
      </w:r>
      <w:r w:rsidR="009A2F92">
        <w:rPr>
          <w:rFonts w:cs="Times New Roman"/>
          <w:color w:val="000000" w:themeColor="text1"/>
        </w:rPr>
        <w:t>П</w:t>
      </w:r>
      <w:r w:rsidRPr="00D811FB">
        <w:rPr>
          <w:rFonts w:cs="Times New Roman"/>
          <w:color w:val="000000" w:themeColor="text1"/>
        </w:rPr>
        <w:t>одпрограммы</w:t>
      </w:r>
      <w:proofErr w:type="gramStart"/>
      <w:r w:rsidR="009A2F92">
        <w:rPr>
          <w:rFonts w:cs="Times New Roman"/>
          <w:color w:val="000000" w:themeColor="text1"/>
          <w:lang w:val="en-US"/>
        </w:rPr>
        <w:t>I</w:t>
      </w:r>
      <w:proofErr w:type="gramEnd"/>
      <w:r w:rsidR="00EC739A">
        <w:rPr>
          <w:rFonts w:cs="Times New Roman"/>
          <w:color w:val="000000" w:themeColor="text1"/>
        </w:rPr>
        <w:t xml:space="preserve">также </w:t>
      </w:r>
      <w:r w:rsidRPr="00D811FB">
        <w:rPr>
          <w:rFonts w:cs="Times New Roman"/>
          <w:color w:val="000000" w:themeColor="text1"/>
        </w:rPr>
        <w:t>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p w:rsidR="00125FDD" w:rsidRPr="00064476" w:rsidRDefault="00E837B4" w:rsidP="00125FDD">
      <w:pPr>
        <w:widowControl w:val="0"/>
        <w:autoSpaceDE w:val="0"/>
        <w:autoSpaceDN w:val="0"/>
        <w:adjustRightInd w:val="0"/>
        <w:ind w:firstLine="540"/>
        <w:jc w:val="both"/>
        <w:rPr>
          <w:rFonts w:cs="Times New Roman"/>
          <w:color w:val="000000" w:themeColor="text1"/>
        </w:rPr>
      </w:pPr>
      <w:r w:rsidRPr="00467DC3">
        <w:rPr>
          <w:rFonts w:cs="Times New Roman"/>
        </w:rPr>
        <w:t>2</w:t>
      </w:r>
      <w:r w:rsidR="009A2F92">
        <w:rPr>
          <w:rFonts w:cs="Times New Roman"/>
          <w:color w:val="000000" w:themeColor="text1"/>
        </w:rPr>
        <w:t>) П</w:t>
      </w:r>
      <w:r w:rsidR="00125FDD" w:rsidRPr="00064476">
        <w:rPr>
          <w:rFonts w:cs="Times New Roman"/>
          <w:color w:val="000000" w:themeColor="text1"/>
        </w:rPr>
        <w:t>одпрограмма</w:t>
      </w:r>
      <w:r w:rsidR="00BB25E9">
        <w:rPr>
          <w:rFonts w:cs="Times New Roman"/>
          <w:color w:val="000000" w:themeColor="text1"/>
        </w:rPr>
        <w:t xml:space="preserve"> </w:t>
      </w:r>
      <w:r w:rsidR="009A2F92">
        <w:rPr>
          <w:rFonts w:cs="Times New Roman"/>
          <w:color w:val="000000" w:themeColor="text1"/>
          <w:lang w:val="en-US"/>
        </w:rPr>
        <w:t>II</w:t>
      </w:r>
      <w:r w:rsidR="00125FDD" w:rsidRPr="00064476">
        <w:rPr>
          <w:rFonts w:cs="Times New Roman"/>
          <w:color w:val="000000" w:themeColor="text1"/>
        </w:rPr>
        <w:t xml:space="preserve"> «Обеспечение жильем молодых семей» (приложение № </w:t>
      </w:r>
      <w:r w:rsidR="00125FDD" w:rsidRPr="00467DC3">
        <w:rPr>
          <w:rFonts w:cs="Times New Roman"/>
        </w:rPr>
        <w:t>2</w:t>
      </w:r>
      <w:r w:rsidR="009A2F92">
        <w:rPr>
          <w:rFonts w:cs="Times New Roman"/>
          <w:color w:val="000000" w:themeColor="text1"/>
        </w:rPr>
        <w:t>к Муниципальной программе) я</w:t>
      </w:r>
      <w:r w:rsidR="00125FDD" w:rsidRPr="00064476">
        <w:rPr>
          <w:rFonts w:cs="Times New Roman"/>
          <w:color w:val="000000" w:themeColor="text1"/>
        </w:rPr>
        <w:t xml:space="preserve">вляется продолжением подпрограммы «Обеспечение жильем молодых семей» муниципальной программы городского округа Электросталь Московской области «Жилище» на </w:t>
      </w:r>
      <w:r w:rsidR="00125FDD" w:rsidRPr="00E66D4C">
        <w:rPr>
          <w:rFonts w:cs="Times New Roman"/>
        </w:rPr>
        <w:t>2017-2021</w:t>
      </w:r>
      <w:r w:rsidR="00125FDD" w:rsidRPr="00064476">
        <w:rPr>
          <w:rFonts w:cs="Times New Roman"/>
          <w:color w:val="000000" w:themeColor="text1"/>
        </w:rPr>
        <w:t>годы.</w:t>
      </w:r>
    </w:p>
    <w:p w:rsidR="00125FDD" w:rsidRPr="00467DC3" w:rsidRDefault="00125FDD" w:rsidP="00125FDD">
      <w:pPr>
        <w:widowControl w:val="0"/>
        <w:autoSpaceDE w:val="0"/>
        <w:autoSpaceDN w:val="0"/>
        <w:adjustRightInd w:val="0"/>
        <w:ind w:firstLine="540"/>
        <w:jc w:val="both"/>
        <w:rPr>
          <w:rFonts w:cs="Times New Roman"/>
        </w:rPr>
      </w:pPr>
      <w:r w:rsidRPr="00064476">
        <w:rPr>
          <w:rFonts w:cs="Times New Roman"/>
          <w:color w:val="000000" w:themeColor="text1"/>
        </w:rPr>
        <w:t xml:space="preserve">Мероприятия подпрограммы </w:t>
      </w:r>
      <w:r w:rsidR="004D6B49">
        <w:rPr>
          <w:rFonts w:cs="Times New Roman"/>
          <w:color w:val="000000" w:themeColor="text1"/>
          <w:lang w:val="en-US"/>
        </w:rPr>
        <w:t>II</w:t>
      </w:r>
      <w:r w:rsidR="004C68C6">
        <w:rPr>
          <w:rFonts w:cs="Times New Roman"/>
          <w:color w:val="000000" w:themeColor="text1"/>
        </w:rPr>
        <w:t xml:space="preserve"> </w:t>
      </w:r>
      <w:r w:rsidRPr="00064476">
        <w:rPr>
          <w:rFonts w:cs="Times New Roman"/>
          <w:color w:val="000000" w:themeColor="text1"/>
        </w:rPr>
        <w:t xml:space="preserve">«Обеспечение жильем молодых семей» направлены на оказание государственной и муниципальной поддержки молодым семьям в виде социальных выплат на приобретение жилого помещения или </w:t>
      </w:r>
      <w:r w:rsidR="00E837B4" w:rsidRPr="00467DC3">
        <w:rPr>
          <w:rFonts w:cs="Times New Roman"/>
        </w:rPr>
        <w:t>создание объекта индивидуального жилищного строительства</w:t>
      </w:r>
      <w:r w:rsidRPr="00467DC3">
        <w:rPr>
          <w:rFonts w:cs="Times New Roman"/>
        </w:rPr>
        <w:t>;</w:t>
      </w:r>
    </w:p>
    <w:p w:rsidR="00125FDD" w:rsidRPr="00064476" w:rsidRDefault="004D6B49" w:rsidP="00125FDD">
      <w:pPr>
        <w:widowControl w:val="0"/>
        <w:autoSpaceDE w:val="0"/>
        <w:autoSpaceDN w:val="0"/>
        <w:adjustRightInd w:val="0"/>
        <w:ind w:firstLine="540"/>
        <w:jc w:val="both"/>
        <w:rPr>
          <w:rFonts w:cs="Times New Roman"/>
          <w:color w:val="000000" w:themeColor="text1"/>
        </w:rPr>
      </w:pPr>
      <w:r>
        <w:rPr>
          <w:rFonts w:cs="Times New Roman"/>
          <w:color w:val="000000" w:themeColor="text1"/>
        </w:rPr>
        <w:t>3) П</w:t>
      </w:r>
      <w:r w:rsidR="00125FDD" w:rsidRPr="00064476">
        <w:rPr>
          <w:rFonts w:cs="Times New Roman"/>
          <w:color w:val="000000" w:themeColor="text1"/>
        </w:rPr>
        <w:t>одпрограмма</w:t>
      </w:r>
      <w:r w:rsidR="00BB25E9">
        <w:rPr>
          <w:rFonts w:cs="Times New Roman"/>
          <w:color w:val="000000" w:themeColor="text1"/>
        </w:rPr>
        <w:t xml:space="preserve"> </w:t>
      </w:r>
      <w:r>
        <w:rPr>
          <w:rFonts w:cs="Times New Roman"/>
          <w:color w:val="000000" w:themeColor="text1"/>
          <w:lang w:val="en-US"/>
        </w:rPr>
        <w:t>III</w:t>
      </w:r>
      <w:r w:rsidR="00125FDD" w:rsidRPr="00064476">
        <w:rPr>
          <w:rFonts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 (приложение № 3 к Муниципальной программе).</w:t>
      </w:r>
    </w:p>
    <w:p w:rsidR="00125FDD" w:rsidRPr="00064476" w:rsidRDefault="00125FDD" w:rsidP="00125FDD">
      <w:pPr>
        <w:widowControl w:val="0"/>
        <w:autoSpaceDE w:val="0"/>
        <w:autoSpaceDN w:val="0"/>
        <w:adjustRightInd w:val="0"/>
        <w:ind w:firstLine="540"/>
        <w:jc w:val="both"/>
        <w:rPr>
          <w:rFonts w:cs="Times New Roman"/>
          <w:color w:val="000000" w:themeColor="text1"/>
        </w:rPr>
      </w:pPr>
      <w:proofErr w:type="gramStart"/>
      <w:r w:rsidRPr="00064476">
        <w:rPr>
          <w:rFonts w:cs="Times New Roman"/>
          <w:color w:val="000000" w:themeColor="text1"/>
        </w:rPr>
        <w:t xml:space="preserve">Подпрограмма </w:t>
      </w:r>
      <w:r w:rsidR="004D6B49">
        <w:rPr>
          <w:rFonts w:cs="Times New Roman"/>
          <w:color w:val="000000" w:themeColor="text1"/>
          <w:lang w:val="en-US"/>
        </w:rPr>
        <w:t>III</w:t>
      </w:r>
      <w:r w:rsidR="00BB25E9">
        <w:rPr>
          <w:rFonts w:cs="Times New Roman"/>
          <w:color w:val="000000" w:themeColor="text1"/>
        </w:rPr>
        <w:t xml:space="preserve"> </w:t>
      </w:r>
      <w:r w:rsidRPr="00064476">
        <w:rPr>
          <w:rFonts w:cs="Times New Roman"/>
          <w:color w:val="000000" w:themeColor="text1"/>
        </w:rPr>
        <w:t xml:space="preserve">«Обеспечение жильем детей-сирот и детей, оставшихся без попечения родителей, лиц из числа детей-сирот и детей, оставшихся без попечения родителей» (далее </w:t>
      </w:r>
      <w:r w:rsidR="004D6B49">
        <w:rPr>
          <w:rFonts w:cs="Times New Roman"/>
          <w:color w:val="000000" w:themeColor="text1"/>
        </w:rPr>
        <w:t>–</w:t>
      </w:r>
      <w:r w:rsidR="00B210DE">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одпрограмма</w:t>
      </w:r>
      <w:r w:rsidR="00B210DE">
        <w:rPr>
          <w:rFonts w:cs="Times New Roman"/>
          <w:color w:val="000000" w:themeColor="text1"/>
        </w:rPr>
        <w:t xml:space="preserve"> </w:t>
      </w:r>
      <w:r w:rsidR="004D6B49">
        <w:rPr>
          <w:rFonts w:cs="Times New Roman"/>
          <w:color w:val="000000" w:themeColor="text1"/>
          <w:lang w:val="en-US"/>
        </w:rPr>
        <w:t>III</w:t>
      </w:r>
      <w:r w:rsidRPr="00064476">
        <w:rPr>
          <w:rFonts w:cs="Times New Roman"/>
          <w:color w:val="000000" w:themeColor="text1"/>
        </w:rPr>
        <w:t xml:space="preserve">) является продолжением подпрограммы «Обеспечение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w:t>
      </w:r>
      <w:r w:rsidRPr="00E66D4C">
        <w:rPr>
          <w:rFonts w:cs="Times New Roman"/>
        </w:rPr>
        <w:t>2017-20</w:t>
      </w:r>
      <w:r w:rsidR="004D6B49">
        <w:rPr>
          <w:rFonts w:cs="Times New Roman"/>
        </w:rPr>
        <w:t>21 </w:t>
      </w:r>
      <w:r w:rsidRPr="00064476">
        <w:rPr>
          <w:rFonts w:cs="Times New Roman"/>
          <w:color w:val="000000" w:themeColor="text1"/>
        </w:rPr>
        <w:t>годы.</w:t>
      </w:r>
      <w:proofErr w:type="gramEnd"/>
    </w:p>
    <w:p w:rsidR="00125FDD" w:rsidRPr="00E66D4C" w:rsidRDefault="00125FDD" w:rsidP="00125FDD">
      <w:pPr>
        <w:widowControl w:val="0"/>
        <w:autoSpaceDE w:val="0"/>
        <w:autoSpaceDN w:val="0"/>
        <w:adjustRightInd w:val="0"/>
        <w:ind w:firstLine="540"/>
        <w:jc w:val="both"/>
        <w:rPr>
          <w:rFonts w:cs="Times New Roman"/>
          <w:strike/>
        </w:rPr>
      </w:pPr>
      <w:proofErr w:type="gramStart"/>
      <w:r w:rsidRPr="00E66D4C">
        <w:rPr>
          <w:rFonts w:cs="Times New Roman"/>
        </w:rPr>
        <w:t xml:space="preserve">Мероприятия </w:t>
      </w:r>
      <w:r w:rsidR="004D6B49">
        <w:rPr>
          <w:rFonts w:cs="Times New Roman"/>
        </w:rPr>
        <w:t>П</w:t>
      </w:r>
      <w:r w:rsidRPr="00E66D4C">
        <w:rPr>
          <w:rFonts w:cs="Times New Roman"/>
        </w:rPr>
        <w:t>одпрограммы</w:t>
      </w:r>
      <w:r w:rsidR="00B210DE">
        <w:rPr>
          <w:rFonts w:cs="Times New Roman"/>
        </w:rPr>
        <w:t xml:space="preserve"> </w:t>
      </w:r>
      <w:r w:rsidR="004D6B49">
        <w:rPr>
          <w:rFonts w:cs="Times New Roman"/>
          <w:lang w:val="en-US"/>
        </w:rPr>
        <w:t>III</w:t>
      </w:r>
      <w:r w:rsidR="00B210DE">
        <w:rPr>
          <w:rFonts w:cs="Times New Roman"/>
        </w:rPr>
        <w:t xml:space="preserve"> </w:t>
      </w:r>
      <w:r w:rsidRPr="00E66D4C">
        <w:rPr>
          <w:rFonts w:cs="Times New Roman"/>
        </w:rPr>
        <w:t xml:space="preserve">направлены на оказание государственной поддержки в решении жилищной проблемы детей-сирот и детей, оставшихся без </w:t>
      </w:r>
      <w:r w:rsidR="00EC739A" w:rsidRPr="00E66D4C">
        <w:rPr>
          <w:rFonts w:cs="Times New Roman"/>
        </w:rPr>
        <w:t>попечения родителей</w:t>
      </w:r>
      <w:r w:rsidRPr="00E66D4C">
        <w:rPr>
          <w:rFonts w:cs="Times New Roman"/>
        </w:rPr>
        <w:t xml:space="preserve">, а также лиц из числа детей-сирот и детей, оставшихся без </w:t>
      </w:r>
      <w:r w:rsidR="00EC739A" w:rsidRPr="00E66D4C">
        <w:rPr>
          <w:rFonts w:cs="Times New Roman"/>
        </w:rPr>
        <w:t>попечения родителей</w:t>
      </w:r>
      <w:r w:rsidR="00EC739A">
        <w:rPr>
          <w:rFonts w:cs="Times New Roman"/>
        </w:rPr>
        <w:t>,</w:t>
      </w:r>
      <w:r w:rsidRPr="00E66D4C">
        <w:rPr>
          <w:rFonts w:cs="Times New Roman"/>
        </w:rPr>
        <w:t xml:space="preserve">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roofErr w:type="gramEnd"/>
    </w:p>
    <w:p w:rsidR="001F4258" w:rsidRPr="00484537" w:rsidRDefault="001F4258" w:rsidP="004D6B49">
      <w:pPr>
        <w:ind w:firstLine="540"/>
        <w:jc w:val="both"/>
        <w:rPr>
          <w:rFonts w:cs="Times New Roman"/>
          <w:strike/>
        </w:rPr>
      </w:pPr>
      <w:proofErr w:type="gramStart"/>
      <w:r>
        <w:rPr>
          <w:rFonts w:cs="Times New Roman"/>
          <w:color w:val="000000" w:themeColor="text1"/>
        </w:rPr>
        <w:t>4</w:t>
      </w:r>
      <w:r w:rsidRPr="00064476">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 xml:space="preserve">одпрограмма </w:t>
      </w:r>
      <w:r w:rsidR="004D6B49">
        <w:rPr>
          <w:rFonts w:cs="Times New Roman"/>
          <w:color w:val="000000" w:themeColor="text1"/>
          <w:lang w:val="en-US"/>
        </w:rPr>
        <w:t>IV</w:t>
      </w:r>
      <w:r w:rsidRPr="00064476">
        <w:rPr>
          <w:rFonts w:cs="Times New Roman"/>
          <w:color w:val="000000" w:themeColor="text1"/>
        </w:rPr>
        <w:t xml:space="preserve">«Социальная ипотека» (приложение № </w:t>
      </w:r>
      <w:r>
        <w:rPr>
          <w:rFonts w:cs="Times New Roman"/>
          <w:color w:val="000000" w:themeColor="text1"/>
        </w:rPr>
        <w:t xml:space="preserve">4 </w:t>
      </w:r>
      <w:r w:rsidR="004D6B49">
        <w:rPr>
          <w:rFonts w:cs="Times New Roman"/>
          <w:color w:val="000000" w:themeColor="text1"/>
        </w:rPr>
        <w:t>к  Муниципальной  программе) я</w:t>
      </w:r>
      <w:r w:rsidRPr="00484537">
        <w:rPr>
          <w:rFonts w:cs="Times New Roman"/>
        </w:rPr>
        <w:t>вляется продолжением реализации мероприятий по оказанию государственной поддержки отдельным категориям граждан в улучшении жилищных условий, начатых в рамках</w:t>
      </w:r>
      <w:r w:rsidR="00BB25E9">
        <w:rPr>
          <w:rFonts w:cs="Times New Roman"/>
        </w:rPr>
        <w:t xml:space="preserve"> </w:t>
      </w:r>
      <w:r w:rsidRPr="00484537">
        <w:rPr>
          <w:rFonts w:cs="Times New Roman"/>
        </w:rPr>
        <w:t>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w:t>
      </w:r>
      <w:proofErr w:type="gramEnd"/>
      <w:r w:rsidRPr="00484537">
        <w:rPr>
          <w:rFonts w:cs="Times New Roman"/>
        </w:rPr>
        <w:t xml:space="preserve"> «</w:t>
      </w:r>
      <w:proofErr w:type="gramStart"/>
      <w:r w:rsidRPr="00484537">
        <w:rPr>
          <w:rFonts w:cs="Times New Roman"/>
        </w:rPr>
        <w:t>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w:t>
      </w:r>
      <w:r w:rsidR="00B210DE">
        <w:rPr>
          <w:rFonts w:cs="Times New Roman"/>
        </w:rPr>
        <w:t xml:space="preserve"> </w:t>
      </w:r>
      <w:r w:rsidRPr="00484537">
        <w:rPr>
          <w:rFonts w:cs="Times New Roman"/>
          <w:lang w:val="en-US"/>
        </w:rPr>
        <w:t>I</w:t>
      </w:r>
      <w:r w:rsidRPr="00484537">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w:t>
      </w:r>
      <w:proofErr w:type="gramEnd"/>
      <w:r w:rsidRPr="00484537">
        <w:rPr>
          <w:rFonts w:cs="Times New Roman"/>
        </w:rPr>
        <w:t xml:space="preserve"> </w:t>
      </w:r>
      <w:proofErr w:type="gramStart"/>
      <w:r w:rsidRPr="00484537">
        <w:rPr>
          <w:rFonts w:cs="Times New Roman"/>
        </w:rPr>
        <w:t>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w:t>
      </w:r>
      <w:proofErr w:type="gramEnd"/>
      <w:r w:rsidRPr="00484537">
        <w:rPr>
          <w:rFonts w:cs="Times New Roman"/>
        </w:rPr>
        <w:t xml:space="preserve">, </w:t>
      </w:r>
      <w:r w:rsidRPr="00484537">
        <w:rPr>
          <w:rFonts w:cs="Times New Roman"/>
          <w:lang w:val="en-US"/>
        </w:rPr>
        <w:t>I</w:t>
      </w:r>
      <w:r w:rsidRPr="00484537">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201</w:t>
      </w:r>
      <w:r w:rsidR="004D6B49">
        <w:rPr>
          <w:rFonts w:cs="Times New Roman"/>
        </w:rPr>
        <w:t>7-2021</w:t>
      </w:r>
      <w:r w:rsidRPr="00484537">
        <w:rPr>
          <w:rFonts w:cs="Times New Roman"/>
        </w:rPr>
        <w:t xml:space="preserve"> годы</w:t>
      </w:r>
      <w:r w:rsidR="004D6B49">
        <w:rPr>
          <w:rFonts w:cs="Times New Roman"/>
        </w:rPr>
        <w:t>,</w:t>
      </w:r>
      <w:r w:rsidRPr="00484537">
        <w:rPr>
          <w:rFonts w:cs="Times New Roman"/>
        </w:rPr>
        <w:t xml:space="preserve"> путем предоставления компенсации основного долга по ипотечному жилищному кредиту.</w:t>
      </w:r>
    </w:p>
    <w:p w:rsidR="001F4258" w:rsidRPr="00064476" w:rsidRDefault="001F4258" w:rsidP="001F4258">
      <w:pPr>
        <w:ind w:firstLine="540"/>
        <w:jc w:val="both"/>
        <w:rPr>
          <w:rFonts w:cs="Times New Roman"/>
          <w:bCs/>
          <w:color w:val="000000" w:themeColor="text1"/>
        </w:rPr>
      </w:pPr>
      <w:r w:rsidRPr="00064476">
        <w:rPr>
          <w:rFonts w:cs="Times New Roman"/>
          <w:bCs/>
          <w:color w:val="000000" w:themeColor="text1"/>
        </w:rPr>
        <w:t xml:space="preserve">Мероприятия </w:t>
      </w:r>
      <w:r w:rsidR="004D6B49">
        <w:rPr>
          <w:rFonts w:cs="Times New Roman"/>
          <w:color w:val="000000" w:themeColor="text1"/>
        </w:rPr>
        <w:t>П</w:t>
      </w:r>
      <w:r w:rsidRPr="00064476">
        <w:rPr>
          <w:rFonts w:cs="Times New Roman"/>
          <w:color w:val="000000" w:themeColor="text1"/>
        </w:rPr>
        <w:t>одпрограммы</w:t>
      </w:r>
      <w:r w:rsidR="001772E7">
        <w:rPr>
          <w:rFonts w:cs="Times New Roman"/>
          <w:color w:val="000000" w:themeColor="text1"/>
        </w:rPr>
        <w:t xml:space="preserve"> </w:t>
      </w:r>
      <w:r w:rsidR="004D6B49">
        <w:rPr>
          <w:rFonts w:cs="Times New Roman"/>
          <w:color w:val="000000" w:themeColor="text1"/>
          <w:lang w:val="en-US"/>
        </w:rPr>
        <w:t>IV</w:t>
      </w:r>
      <w:r w:rsidRPr="00064476">
        <w:rPr>
          <w:rFonts w:cs="Times New Roman"/>
          <w:color w:val="000000" w:themeColor="text1"/>
        </w:rPr>
        <w:t xml:space="preserve"> «Социальная ипотека» </w:t>
      </w:r>
      <w:r w:rsidRPr="00064476">
        <w:rPr>
          <w:rFonts w:cs="Times New Roman"/>
          <w:bCs/>
          <w:color w:val="000000" w:themeColor="text1"/>
        </w:rPr>
        <w:t xml:space="preserve">направлены </w:t>
      </w:r>
      <w:r w:rsidR="004D6B49" w:rsidRPr="00064476">
        <w:rPr>
          <w:rFonts w:cs="Times New Roman"/>
          <w:bCs/>
          <w:color w:val="000000" w:themeColor="text1"/>
        </w:rPr>
        <w:t>на оказание</w:t>
      </w:r>
      <w:r w:rsidRPr="00064476">
        <w:rPr>
          <w:rFonts w:cs="Times New Roman"/>
          <w:bCs/>
          <w:color w:val="000000" w:themeColor="text1"/>
        </w:rPr>
        <w:t xml:space="preserve"> государственной и муниципальной поддержки в сфере ипотечного жилищного кредитования отдельным категориям граждан при улучшении жилищных условий.</w:t>
      </w:r>
    </w:p>
    <w:p w:rsidR="001F4258" w:rsidRDefault="001F4258" w:rsidP="00125FDD">
      <w:pPr>
        <w:widowControl w:val="0"/>
        <w:autoSpaceDE w:val="0"/>
        <w:autoSpaceDN w:val="0"/>
        <w:adjustRightInd w:val="0"/>
        <w:ind w:firstLine="540"/>
        <w:jc w:val="both"/>
        <w:rPr>
          <w:rFonts w:cs="Times New Roman"/>
          <w:color w:val="000000" w:themeColor="text1"/>
        </w:rPr>
      </w:pPr>
    </w:p>
    <w:p w:rsidR="00EC739A" w:rsidRDefault="00EC739A" w:rsidP="00125FDD">
      <w:pPr>
        <w:widowControl w:val="0"/>
        <w:autoSpaceDE w:val="0"/>
        <w:autoSpaceDN w:val="0"/>
        <w:adjustRightInd w:val="0"/>
        <w:ind w:firstLine="540"/>
        <w:jc w:val="both"/>
        <w:rPr>
          <w:rFonts w:cs="Times New Roman"/>
          <w:color w:val="000000" w:themeColor="text1"/>
        </w:rPr>
      </w:pPr>
    </w:p>
    <w:p w:rsidR="00E0692F" w:rsidRPr="00064476" w:rsidRDefault="00992E4D" w:rsidP="00E0692F">
      <w:pPr>
        <w:widowControl w:val="0"/>
        <w:autoSpaceDE w:val="0"/>
        <w:autoSpaceDN w:val="0"/>
        <w:adjustRightInd w:val="0"/>
        <w:jc w:val="center"/>
        <w:outlineLvl w:val="1"/>
        <w:rPr>
          <w:rFonts w:cs="Times New Roman"/>
          <w:color w:val="000000" w:themeColor="text1"/>
        </w:rPr>
      </w:pPr>
      <w:bookmarkStart w:id="4" w:name="Par178"/>
      <w:bookmarkStart w:id="5" w:name="Par201"/>
      <w:bookmarkEnd w:id="4"/>
      <w:bookmarkEnd w:id="5"/>
      <w:r>
        <w:rPr>
          <w:rFonts w:cs="Times New Roman"/>
          <w:color w:val="000000" w:themeColor="text1"/>
        </w:rPr>
        <w:t>5</w:t>
      </w:r>
      <w:r w:rsidR="00E0692F" w:rsidRPr="00064476">
        <w:rPr>
          <w:rFonts w:cs="Times New Roman"/>
          <w:color w:val="000000" w:themeColor="text1"/>
        </w:rPr>
        <w:t>. Обобщенная характеристика основных мероприятий</w:t>
      </w:r>
    </w:p>
    <w:p w:rsidR="00E0692F" w:rsidRDefault="00E0692F" w:rsidP="00E0692F">
      <w:pPr>
        <w:widowControl w:val="0"/>
        <w:autoSpaceDE w:val="0"/>
        <w:autoSpaceDN w:val="0"/>
        <w:adjustRightInd w:val="0"/>
        <w:jc w:val="center"/>
        <w:rPr>
          <w:rFonts w:cs="Times New Roman"/>
          <w:color w:val="000000" w:themeColor="text1"/>
        </w:rPr>
      </w:pPr>
      <w:r w:rsidRPr="00064476">
        <w:rPr>
          <w:rFonts w:cs="Times New Roman"/>
          <w:color w:val="000000" w:themeColor="text1"/>
        </w:rPr>
        <w:t>Муниципальной программы с обоснованием необходимости их осуществления</w:t>
      </w:r>
    </w:p>
    <w:p w:rsidR="00E0692F" w:rsidRPr="00064476" w:rsidRDefault="00E0692F" w:rsidP="00E0692F">
      <w:pPr>
        <w:widowControl w:val="0"/>
        <w:autoSpaceDE w:val="0"/>
        <w:autoSpaceDN w:val="0"/>
        <w:adjustRightInd w:val="0"/>
        <w:jc w:val="center"/>
        <w:rPr>
          <w:rFonts w:cs="Times New Roman"/>
          <w:color w:val="000000" w:themeColor="text1"/>
        </w:rPr>
      </w:pPr>
    </w:p>
    <w:p w:rsidR="00E0692F" w:rsidRDefault="00E0692F" w:rsidP="00E0692F">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Обобщенная характеристика  основных мероприятий подпрограмм, входящих в состав Муниципальной программы, и обоснование необходимости их осуществлен</w:t>
      </w:r>
      <w:r>
        <w:rPr>
          <w:rFonts w:cs="Times New Roman"/>
          <w:color w:val="000000" w:themeColor="text1"/>
        </w:rPr>
        <w:t xml:space="preserve">ия представлена в </w:t>
      </w:r>
      <w:r w:rsidRPr="00064476">
        <w:rPr>
          <w:rFonts w:cs="Times New Roman"/>
          <w:color w:val="000000" w:themeColor="text1"/>
        </w:rPr>
        <w:t>подпрограммах, входящих в состав Муниципальной программы.</w:t>
      </w:r>
    </w:p>
    <w:p w:rsidR="00E0692F" w:rsidRDefault="00E0692F" w:rsidP="00E0692F">
      <w:pPr>
        <w:widowControl w:val="0"/>
        <w:autoSpaceDE w:val="0"/>
        <w:autoSpaceDN w:val="0"/>
        <w:adjustRightInd w:val="0"/>
        <w:ind w:firstLine="540"/>
        <w:jc w:val="both"/>
        <w:rPr>
          <w:rFonts w:cs="Times New Roman"/>
          <w:color w:val="000000" w:themeColor="text1"/>
        </w:rPr>
      </w:pPr>
    </w:p>
    <w:p w:rsidR="004D6B49" w:rsidRDefault="004D6B49">
      <w:pPr>
        <w:rPr>
          <w:rFonts w:cs="Times New Roman"/>
          <w:color w:val="000000" w:themeColor="text1"/>
        </w:rPr>
      </w:pPr>
      <w:r>
        <w:rPr>
          <w:rFonts w:cs="Times New Roman"/>
          <w:color w:val="000000" w:themeColor="text1"/>
        </w:rPr>
        <w:br w:type="page"/>
      </w:r>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074AF0">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851" w:left="1701" w:header="567" w:footer="567" w:gutter="0"/>
          <w:pgNumType w:start="1"/>
          <w:cols w:space="708"/>
          <w:titlePg/>
          <w:docGrid w:linePitch="360"/>
        </w:sectPr>
      </w:pPr>
    </w:p>
    <w:p w:rsidR="004D6B49" w:rsidRDefault="00FB2E3A"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t>6</w:t>
      </w:r>
      <w:r w:rsidR="00E0692F" w:rsidRPr="001B00B4">
        <w:rPr>
          <w:rFonts w:cs="Times New Roman"/>
          <w:color w:val="000000" w:themeColor="text1"/>
        </w:rPr>
        <w:t xml:space="preserve">. Планируемые результаты реализации </w:t>
      </w:r>
    </w:p>
    <w:p w:rsidR="004D6B49" w:rsidRDefault="004D6B49"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t>м</w:t>
      </w:r>
      <w:r w:rsidRPr="003E34F4">
        <w:rPr>
          <w:rFonts w:cs="Times New Roman"/>
          <w:color w:val="000000" w:themeColor="text1"/>
        </w:rPr>
        <w:t>униципальной программ</w:t>
      </w:r>
      <w:r>
        <w:rPr>
          <w:rFonts w:cs="Times New Roman"/>
          <w:color w:val="000000" w:themeColor="text1"/>
        </w:rPr>
        <w:t>ы</w:t>
      </w:r>
      <w:r w:rsidRPr="003E34F4">
        <w:rPr>
          <w:rFonts w:cs="Times New Roman"/>
          <w:color w:val="000000" w:themeColor="text1"/>
        </w:rPr>
        <w:t xml:space="preserve"> городского округа Электросталь Московской области «Жилище» </w:t>
      </w:r>
    </w:p>
    <w:p w:rsidR="004D6B49" w:rsidRPr="003E34F4" w:rsidRDefault="004D6B49" w:rsidP="004D6B49">
      <w:pPr>
        <w:widowControl w:val="0"/>
        <w:autoSpaceDE w:val="0"/>
        <w:autoSpaceDN w:val="0"/>
        <w:adjustRightInd w:val="0"/>
        <w:jc w:val="center"/>
        <w:rPr>
          <w:rFonts w:cs="Times New Roman"/>
          <w:color w:val="000000" w:themeColor="text1"/>
        </w:rPr>
      </w:pPr>
    </w:p>
    <w:tbl>
      <w:tblPr>
        <w:tblW w:w="1516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8"/>
        <w:gridCol w:w="4355"/>
        <w:gridCol w:w="1754"/>
        <w:gridCol w:w="1336"/>
        <w:gridCol w:w="1275"/>
        <w:gridCol w:w="709"/>
        <w:gridCol w:w="709"/>
        <w:gridCol w:w="850"/>
        <w:gridCol w:w="709"/>
        <w:gridCol w:w="851"/>
        <w:gridCol w:w="1872"/>
      </w:tblGrid>
      <w:tr w:rsidR="004D6B49" w:rsidRPr="001772E7" w:rsidTr="00C31ECC">
        <w:tc>
          <w:tcPr>
            <w:tcW w:w="748"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 xml:space="preserve">№ </w:t>
            </w:r>
            <w:proofErr w:type="spellStart"/>
            <w:proofErr w:type="gramStart"/>
            <w:r w:rsidRPr="001772E7">
              <w:rPr>
                <w:rFonts w:cs="Times New Roman"/>
                <w:sz w:val="20"/>
                <w:szCs w:val="20"/>
              </w:rPr>
              <w:t>п</w:t>
            </w:r>
            <w:proofErr w:type="spellEnd"/>
            <w:proofErr w:type="gramEnd"/>
            <w:r w:rsidRPr="001772E7">
              <w:rPr>
                <w:rFonts w:cs="Times New Roman"/>
                <w:sz w:val="20"/>
                <w:szCs w:val="20"/>
              </w:rPr>
              <w:t>/</w:t>
            </w:r>
            <w:proofErr w:type="spellStart"/>
            <w:r w:rsidRPr="001772E7">
              <w:rPr>
                <w:rFonts w:cs="Times New Roman"/>
                <w:sz w:val="20"/>
                <w:szCs w:val="20"/>
              </w:rPr>
              <w:t>п</w:t>
            </w:r>
            <w:proofErr w:type="spellEnd"/>
          </w:p>
        </w:tc>
        <w:tc>
          <w:tcPr>
            <w:tcW w:w="4355"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Планируемые результаты реализации муниципальной программы</w:t>
            </w:r>
          </w:p>
        </w:tc>
        <w:tc>
          <w:tcPr>
            <w:tcW w:w="1754"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Тип показателя</w:t>
            </w:r>
          </w:p>
        </w:tc>
        <w:tc>
          <w:tcPr>
            <w:tcW w:w="1336"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Единица измерения</w:t>
            </w:r>
          </w:p>
        </w:tc>
        <w:tc>
          <w:tcPr>
            <w:tcW w:w="1275"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Базовое значение на начало реализации программы</w:t>
            </w:r>
          </w:p>
        </w:tc>
        <w:tc>
          <w:tcPr>
            <w:tcW w:w="3828" w:type="dxa"/>
            <w:gridSpan w:val="5"/>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Планируемое значение показателя по годам реализации</w:t>
            </w:r>
          </w:p>
        </w:tc>
        <w:tc>
          <w:tcPr>
            <w:tcW w:w="1872"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Номер и название основного мероприятия в перечне мероприятий подпрограммы</w:t>
            </w:r>
          </w:p>
        </w:tc>
      </w:tr>
      <w:tr w:rsidR="00B42B2D" w:rsidRPr="001772E7" w:rsidTr="00C31ECC">
        <w:tc>
          <w:tcPr>
            <w:tcW w:w="748"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754"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27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2020</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2021  год</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2022    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2023                   год</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2024             год</w:t>
            </w:r>
          </w:p>
        </w:tc>
        <w:tc>
          <w:tcPr>
            <w:tcW w:w="1872"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435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754"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27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9</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w:t>
            </w:r>
          </w:p>
        </w:tc>
        <w:tc>
          <w:tcPr>
            <w:tcW w:w="1872"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r>
      <w:tr w:rsidR="004D6B49" w:rsidRPr="001772E7" w:rsidTr="00B42B2D">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4420" w:type="dxa"/>
            <w:gridSpan w:val="10"/>
          </w:tcPr>
          <w:p w:rsidR="004D6B49" w:rsidRPr="001772E7" w:rsidRDefault="004D6B4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00B42B2D" w:rsidRPr="001772E7">
              <w:rPr>
                <w:rFonts w:cs="Times New Roman"/>
                <w:sz w:val="20"/>
                <w:szCs w:val="20"/>
                <w:lang w:val="en-US"/>
              </w:rPr>
              <w:t>I</w:t>
            </w:r>
            <w:r w:rsidR="000C2FD3" w:rsidRPr="001772E7">
              <w:rPr>
                <w:rFonts w:cs="Times New Roman"/>
                <w:sz w:val="20"/>
                <w:szCs w:val="20"/>
              </w:rPr>
              <w:t xml:space="preserve"> </w:t>
            </w:r>
            <w:r w:rsidRPr="001772E7">
              <w:rPr>
                <w:rFonts w:cs="Times New Roman"/>
                <w:sz w:val="20"/>
                <w:szCs w:val="20"/>
              </w:rPr>
              <w:t>«Комплексное освоение земельных участков в целях жилищного строительства и развитие застроенных территорий»</w:t>
            </w: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tcPr>
          <w:p w:rsidR="001F6CF8" w:rsidRPr="001772E7" w:rsidRDefault="001F6CF8"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1</w:t>
            </w:r>
          </w:p>
          <w:p w:rsidR="004D6B49" w:rsidRPr="001772E7" w:rsidRDefault="001F6CF8"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Объем ввода индивидуального жилищного строительства, построенного населением за счет собственных и (или) кредитных средств</w:t>
            </w:r>
            <w:r w:rsidRPr="001772E7">
              <w:rPr>
                <w:rFonts w:cs="Times New Roman"/>
                <w:sz w:val="20"/>
                <w:szCs w:val="20"/>
              </w:rPr>
              <w:t>»</w:t>
            </w:r>
          </w:p>
        </w:tc>
        <w:tc>
          <w:tcPr>
            <w:tcW w:w="1754" w:type="dxa"/>
          </w:tcPr>
          <w:p w:rsidR="004D6B49"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 Президента РФ № 204</w:t>
            </w:r>
          </w:p>
          <w:p w:rsidR="00933301"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p w:rsidR="00933301" w:rsidRPr="001772E7"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Показатель Национального проекта (Регионального проекта)</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Тыс.кв.м.</w:t>
            </w:r>
          </w:p>
        </w:tc>
        <w:tc>
          <w:tcPr>
            <w:tcW w:w="1275"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2,6</w:t>
            </w:r>
          </w:p>
        </w:tc>
        <w:tc>
          <w:tcPr>
            <w:tcW w:w="709" w:type="dxa"/>
          </w:tcPr>
          <w:p w:rsidR="004D6B49" w:rsidRPr="001772E7" w:rsidRDefault="00B42B2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lang w:val="en-US"/>
              </w:rPr>
            </w:pPr>
            <w:r w:rsidRPr="001772E7">
              <w:rPr>
                <w:rFonts w:cs="Times New Roman"/>
                <w:sz w:val="20"/>
                <w:szCs w:val="20"/>
                <w:lang w:val="en-US"/>
              </w:rPr>
              <w:t>41</w:t>
            </w:r>
            <w:r w:rsidRPr="001772E7">
              <w:rPr>
                <w:rFonts w:cs="Times New Roman"/>
                <w:sz w:val="20"/>
                <w:szCs w:val="20"/>
              </w:rPr>
              <w:t>,</w:t>
            </w:r>
            <w:r w:rsidRPr="001772E7">
              <w:rPr>
                <w:rFonts w:cs="Times New Roman"/>
                <w:sz w:val="20"/>
                <w:szCs w:val="20"/>
                <w:lang w:val="en-US"/>
              </w:rPr>
              <w:t>8</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7,9</w:t>
            </w:r>
          </w:p>
        </w:tc>
        <w:tc>
          <w:tcPr>
            <w:tcW w:w="850"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8,9</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7,7</w:t>
            </w:r>
          </w:p>
        </w:tc>
        <w:tc>
          <w:tcPr>
            <w:tcW w:w="851"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6,5</w:t>
            </w:r>
          </w:p>
        </w:tc>
        <w:tc>
          <w:tcPr>
            <w:tcW w:w="1872" w:type="dxa"/>
          </w:tcPr>
          <w:p w:rsidR="004D6B49" w:rsidRPr="001772E7" w:rsidRDefault="00055BA4" w:rsidP="00055BA4">
            <w:pPr>
              <w:rPr>
                <w:rFonts w:cs="Times New Roman"/>
                <w:sz w:val="20"/>
                <w:szCs w:val="20"/>
              </w:rPr>
            </w:pPr>
            <w:r w:rsidRPr="001772E7">
              <w:rPr>
                <w:rFonts w:cs="Times New Roman"/>
                <w:sz w:val="20"/>
                <w:szCs w:val="20"/>
              </w:rPr>
              <w:t xml:space="preserve">Основное мероприятие </w:t>
            </w:r>
            <w:r w:rsidR="004D6B49" w:rsidRPr="001772E7">
              <w:rPr>
                <w:rFonts w:cs="Times New Roman"/>
                <w:sz w:val="20"/>
                <w:szCs w:val="20"/>
              </w:rPr>
              <w:t>01</w:t>
            </w:r>
          </w:p>
          <w:p w:rsidR="00055BA4" w:rsidRPr="001772E7" w:rsidRDefault="00055BA4" w:rsidP="00C31ECC">
            <w:pPr>
              <w:rPr>
                <w:rFonts w:cs="Times New Roman"/>
                <w:sz w:val="20"/>
                <w:szCs w:val="20"/>
              </w:rPr>
            </w:pPr>
            <w:r w:rsidRPr="001772E7">
              <w:rPr>
                <w:rFonts w:cs="Times New Roman"/>
                <w:sz w:val="20"/>
                <w:szCs w:val="20"/>
              </w:rPr>
              <w:t xml:space="preserve">Создание условий для развития рынка </w:t>
            </w:r>
            <w:r w:rsidR="00C31ECC" w:rsidRPr="001772E7">
              <w:rPr>
                <w:rFonts w:cs="Times New Roman"/>
                <w:sz w:val="20"/>
                <w:szCs w:val="20"/>
              </w:rPr>
              <w:t>доступного жилья, развитие жилищного строительства</w:t>
            </w: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1.2</w:t>
            </w:r>
          </w:p>
        </w:tc>
        <w:tc>
          <w:tcPr>
            <w:tcW w:w="4355" w:type="dxa"/>
          </w:tcPr>
          <w:p w:rsidR="00933301" w:rsidRPr="001772E7" w:rsidRDefault="00933301"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2</w:t>
            </w:r>
          </w:p>
          <w:p w:rsidR="004D6B49" w:rsidRPr="001772E7" w:rsidRDefault="00933301"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Количество семей, улучшивших жилищные условия</w:t>
            </w:r>
            <w:r w:rsidRPr="001772E7">
              <w:rPr>
                <w:rFonts w:cs="Times New Roman"/>
                <w:sz w:val="20"/>
                <w:szCs w:val="20"/>
              </w:rPr>
              <w:t>»</w:t>
            </w:r>
          </w:p>
        </w:tc>
        <w:tc>
          <w:tcPr>
            <w:tcW w:w="1754" w:type="dxa"/>
          </w:tcPr>
          <w:p w:rsidR="004D6B49" w:rsidRPr="001772E7" w:rsidRDefault="004D6B49"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w:t>
            </w:r>
            <w:r w:rsidR="00933301" w:rsidRPr="001772E7">
              <w:rPr>
                <w:rFonts w:cs="Times New Roman"/>
                <w:sz w:val="20"/>
                <w:szCs w:val="20"/>
              </w:rPr>
              <w:t>ы</w:t>
            </w:r>
            <w:r w:rsidRPr="001772E7">
              <w:rPr>
                <w:rFonts w:cs="Times New Roman"/>
                <w:sz w:val="20"/>
                <w:szCs w:val="20"/>
              </w:rPr>
              <w:t xml:space="preserve"> Президента РФ</w:t>
            </w:r>
          </w:p>
          <w:p w:rsidR="00933301" w:rsidRPr="001772E7"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(иные)</w:t>
            </w:r>
          </w:p>
        </w:tc>
        <w:tc>
          <w:tcPr>
            <w:tcW w:w="1336" w:type="dxa"/>
          </w:tcPr>
          <w:p w:rsidR="004D6B49" w:rsidRPr="001772E7" w:rsidRDefault="00933301"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Шт.</w:t>
            </w:r>
          </w:p>
        </w:tc>
        <w:tc>
          <w:tcPr>
            <w:tcW w:w="127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1872" w:type="dxa"/>
          </w:tcPr>
          <w:p w:rsidR="00C31ECC" w:rsidRPr="001772E7" w:rsidRDefault="00C31ECC" w:rsidP="00C31ECC">
            <w:pPr>
              <w:rPr>
                <w:rFonts w:cs="Times New Roman"/>
                <w:sz w:val="20"/>
                <w:szCs w:val="20"/>
              </w:rPr>
            </w:pPr>
            <w:r w:rsidRPr="001772E7">
              <w:rPr>
                <w:rFonts w:cs="Times New Roman"/>
                <w:sz w:val="20"/>
                <w:szCs w:val="20"/>
              </w:rPr>
              <w:t>Основное мероприятие 01</w:t>
            </w:r>
          </w:p>
          <w:p w:rsidR="004D6B49" w:rsidRPr="001772E7" w:rsidRDefault="00C31ECC" w:rsidP="00C31ECC">
            <w:pPr>
              <w:rPr>
                <w:rFonts w:cs="Times New Roman"/>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1.3</w:t>
            </w:r>
          </w:p>
        </w:tc>
        <w:tc>
          <w:tcPr>
            <w:tcW w:w="4355" w:type="dxa"/>
          </w:tcPr>
          <w:p w:rsidR="00933301" w:rsidRPr="001772E7"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3</w:t>
            </w:r>
          </w:p>
          <w:p w:rsidR="004D6B49" w:rsidRPr="001772E7" w:rsidRDefault="00933301" w:rsidP="00933301">
            <w:pPr>
              <w:tabs>
                <w:tab w:val="center" w:pos="4677"/>
                <w:tab w:val="right" w:pos="9355"/>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Количество земельных участков, вовлеченных в индивидуальн</w:t>
            </w:r>
            <w:r w:rsidRPr="001772E7">
              <w:rPr>
                <w:rFonts w:cs="Times New Roman"/>
                <w:sz w:val="20"/>
                <w:szCs w:val="20"/>
              </w:rPr>
              <w:t>ое</w:t>
            </w:r>
            <w:r w:rsidR="004D6B49" w:rsidRPr="001772E7">
              <w:rPr>
                <w:rFonts w:cs="Times New Roman"/>
                <w:sz w:val="20"/>
                <w:szCs w:val="20"/>
              </w:rPr>
              <w:t xml:space="preserve"> жилищное строительство</w:t>
            </w:r>
            <w:r w:rsidRPr="001772E7">
              <w:rPr>
                <w:rFonts w:cs="Times New Roman"/>
                <w:sz w:val="20"/>
                <w:szCs w:val="20"/>
              </w:rPr>
              <w:t>»</w:t>
            </w:r>
          </w:p>
        </w:tc>
        <w:tc>
          <w:tcPr>
            <w:tcW w:w="1754" w:type="dxa"/>
          </w:tcPr>
          <w:p w:rsidR="008858E8" w:rsidRPr="001772E7" w:rsidRDefault="008858E8" w:rsidP="008858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Показатель Национального проекта (Регионального проекта)</w:t>
            </w:r>
          </w:p>
          <w:p w:rsidR="004D6B49" w:rsidRPr="001772E7" w:rsidRDefault="004D6B49" w:rsidP="00994281">
            <w:pPr>
              <w:widowControl w:val="0"/>
              <w:autoSpaceDE w:val="0"/>
              <w:autoSpaceDN w:val="0"/>
              <w:adjustRightInd w:val="0"/>
              <w:jc w:val="center"/>
              <w:rPr>
                <w:rFonts w:cs="Times New Roman"/>
                <w:sz w:val="20"/>
                <w:szCs w:val="20"/>
              </w:rPr>
            </w:pPr>
          </w:p>
        </w:tc>
        <w:tc>
          <w:tcPr>
            <w:tcW w:w="1336" w:type="dxa"/>
          </w:tcPr>
          <w:p w:rsidR="004D6B49" w:rsidRPr="001772E7" w:rsidRDefault="008858E8" w:rsidP="00994281">
            <w:pPr>
              <w:widowControl w:val="0"/>
              <w:autoSpaceDE w:val="0"/>
              <w:autoSpaceDN w:val="0"/>
              <w:adjustRightInd w:val="0"/>
              <w:jc w:val="center"/>
              <w:rPr>
                <w:rFonts w:cs="Times New Roman"/>
                <w:sz w:val="20"/>
                <w:szCs w:val="20"/>
              </w:rPr>
            </w:pPr>
            <w:r w:rsidRPr="001772E7">
              <w:rPr>
                <w:rFonts w:cs="Times New Roman"/>
                <w:sz w:val="20"/>
                <w:szCs w:val="20"/>
              </w:rPr>
              <w:t>Шт.</w:t>
            </w:r>
          </w:p>
        </w:tc>
        <w:tc>
          <w:tcPr>
            <w:tcW w:w="1275"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4</w:t>
            </w:r>
          </w:p>
        </w:tc>
        <w:tc>
          <w:tcPr>
            <w:tcW w:w="709"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 xml:space="preserve">0 </w:t>
            </w:r>
          </w:p>
        </w:tc>
        <w:tc>
          <w:tcPr>
            <w:tcW w:w="850"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851"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1872" w:type="dxa"/>
          </w:tcPr>
          <w:p w:rsidR="00C31ECC" w:rsidRPr="001772E7" w:rsidRDefault="00C31ECC" w:rsidP="00C31ECC">
            <w:pPr>
              <w:rPr>
                <w:rFonts w:cs="Times New Roman"/>
                <w:sz w:val="20"/>
                <w:szCs w:val="20"/>
              </w:rPr>
            </w:pPr>
            <w:r w:rsidRPr="001772E7">
              <w:rPr>
                <w:rFonts w:cs="Times New Roman"/>
                <w:sz w:val="20"/>
                <w:szCs w:val="20"/>
              </w:rPr>
              <w:t>Основное мероприятие 01</w:t>
            </w:r>
          </w:p>
          <w:p w:rsidR="004D6B49" w:rsidRPr="001772E7" w:rsidRDefault="00C31ECC" w:rsidP="00C31ECC">
            <w:pPr>
              <w:widowControl w:val="0"/>
              <w:autoSpaceDE w:val="0"/>
              <w:autoSpaceDN w:val="0"/>
              <w:adjustRightInd w:val="0"/>
              <w:rPr>
                <w:rFonts w:ascii="Arial" w:hAnsi="Arial"/>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B42B2D" w:rsidRPr="001772E7" w:rsidTr="00C31ECC">
        <w:trPr>
          <w:trHeight w:val="383"/>
        </w:trPr>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1.4</w:t>
            </w:r>
          </w:p>
        </w:tc>
        <w:tc>
          <w:tcPr>
            <w:tcW w:w="4355" w:type="dxa"/>
          </w:tcPr>
          <w:p w:rsidR="00F755FB" w:rsidRPr="001772E7" w:rsidRDefault="00F755FB" w:rsidP="00B42B2D">
            <w:pPr>
              <w:tabs>
                <w:tab w:val="center" w:pos="4677"/>
                <w:tab w:val="right" w:pos="9355"/>
              </w:tabs>
              <w:autoSpaceDE w:val="0"/>
              <w:autoSpaceDN w:val="0"/>
              <w:adjustRightInd w:val="0"/>
              <w:rPr>
                <w:rFonts w:cs="Times New Roman"/>
                <w:sz w:val="20"/>
                <w:szCs w:val="20"/>
              </w:rPr>
            </w:pPr>
            <w:r w:rsidRPr="001772E7">
              <w:rPr>
                <w:rFonts w:cs="Times New Roman"/>
                <w:sz w:val="20"/>
                <w:szCs w:val="20"/>
              </w:rPr>
              <w:t>Показатель 4</w:t>
            </w:r>
          </w:p>
          <w:p w:rsidR="004D6B49" w:rsidRPr="001772E7" w:rsidRDefault="00F755FB" w:rsidP="00B42B2D">
            <w:pPr>
              <w:tabs>
                <w:tab w:val="center" w:pos="4677"/>
                <w:tab w:val="right" w:pos="9355"/>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Площадь земельных участков, вовлеченных в индивидуальное жилищное строительство</w:t>
            </w:r>
            <w:r w:rsidR="00AE7D4B" w:rsidRPr="001772E7">
              <w:rPr>
                <w:rFonts w:cs="Times New Roman"/>
                <w:sz w:val="20"/>
                <w:szCs w:val="20"/>
              </w:rPr>
              <w:t xml:space="preserve">, </w:t>
            </w:r>
            <w:proofErr w:type="gramStart"/>
            <w:r w:rsidR="00AE7D4B" w:rsidRPr="001772E7">
              <w:rPr>
                <w:rFonts w:cs="Times New Roman"/>
                <w:sz w:val="20"/>
                <w:szCs w:val="20"/>
              </w:rPr>
              <w:t>га</w:t>
            </w:r>
            <w:proofErr w:type="gramEnd"/>
            <w:r w:rsidRPr="001772E7">
              <w:rPr>
                <w:rFonts w:cs="Times New Roman"/>
                <w:sz w:val="20"/>
                <w:szCs w:val="20"/>
              </w:rPr>
              <w:t>»</w:t>
            </w:r>
          </w:p>
        </w:tc>
        <w:tc>
          <w:tcPr>
            <w:tcW w:w="1754" w:type="dxa"/>
          </w:tcPr>
          <w:p w:rsidR="004D6B49" w:rsidRPr="001772E7" w:rsidRDefault="00AE7D4B" w:rsidP="001772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Показатель Национального проекта (Регионального проекта)</w:t>
            </w:r>
          </w:p>
        </w:tc>
        <w:tc>
          <w:tcPr>
            <w:tcW w:w="1336" w:type="dxa"/>
          </w:tcPr>
          <w:p w:rsidR="004D6B49" w:rsidRPr="001772E7" w:rsidRDefault="00810096" w:rsidP="00994281">
            <w:pPr>
              <w:widowControl w:val="0"/>
              <w:autoSpaceDE w:val="0"/>
              <w:autoSpaceDN w:val="0"/>
              <w:adjustRightInd w:val="0"/>
              <w:jc w:val="center"/>
              <w:rPr>
                <w:rFonts w:cs="Times New Roman"/>
                <w:sz w:val="20"/>
                <w:szCs w:val="20"/>
              </w:rPr>
            </w:pPr>
            <w:r w:rsidRPr="001772E7">
              <w:rPr>
                <w:rFonts w:cs="Times New Roman"/>
                <w:sz w:val="20"/>
                <w:szCs w:val="20"/>
              </w:rPr>
              <w:t>Г</w:t>
            </w:r>
            <w:r w:rsidR="004D6B49" w:rsidRPr="001772E7">
              <w:rPr>
                <w:rFonts w:cs="Times New Roman"/>
                <w:sz w:val="20"/>
                <w:szCs w:val="20"/>
              </w:rPr>
              <w:t>а</w:t>
            </w:r>
          </w:p>
        </w:tc>
        <w:tc>
          <w:tcPr>
            <w:tcW w:w="1275"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0,6</w:t>
            </w:r>
          </w:p>
        </w:tc>
        <w:tc>
          <w:tcPr>
            <w:tcW w:w="709"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 xml:space="preserve">0 </w:t>
            </w:r>
          </w:p>
        </w:tc>
        <w:tc>
          <w:tcPr>
            <w:tcW w:w="850"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851"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1872" w:type="dxa"/>
          </w:tcPr>
          <w:p w:rsidR="00C31ECC" w:rsidRPr="001772E7" w:rsidRDefault="00C31ECC" w:rsidP="00C31ECC">
            <w:pPr>
              <w:rPr>
                <w:rFonts w:cs="Times New Roman"/>
                <w:sz w:val="20"/>
                <w:szCs w:val="20"/>
              </w:rPr>
            </w:pPr>
            <w:r w:rsidRPr="001772E7">
              <w:rPr>
                <w:rFonts w:cs="Times New Roman"/>
                <w:sz w:val="20"/>
                <w:szCs w:val="20"/>
              </w:rPr>
              <w:t>Основное мероприятие 01</w:t>
            </w:r>
          </w:p>
          <w:p w:rsidR="004D6B49" w:rsidRPr="001772E7" w:rsidRDefault="00C31ECC" w:rsidP="00C31ECC">
            <w:pPr>
              <w:widowControl w:val="0"/>
              <w:autoSpaceDE w:val="0"/>
              <w:autoSpaceDN w:val="0"/>
              <w:adjustRightInd w:val="0"/>
              <w:rPr>
                <w:rFonts w:ascii="Arial" w:hAnsi="Arial"/>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1.5</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tcPr>
          <w:p w:rsidR="000C310A" w:rsidRPr="001772E7" w:rsidRDefault="000C310A" w:rsidP="000C310A">
            <w:pPr>
              <w:tabs>
                <w:tab w:val="center" w:pos="4677"/>
                <w:tab w:val="right" w:pos="9355"/>
              </w:tabs>
              <w:autoSpaceDE w:val="0"/>
              <w:autoSpaceDN w:val="0"/>
              <w:adjustRightInd w:val="0"/>
              <w:rPr>
                <w:rFonts w:cs="Times New Roman"/>
                <w:sz w:val="20"/>
                <w:szCs w:val="20"/>
              </w:rPr>
            </w:pPr>
            <w:r w:rsidRPr="001772E7">
              <w:rPr>
                <w:rFonts w:cs="Times New Roman"/>
                <w:sz w:val="20"/>
                <w:szCs w:val="20"/>
              </w:rPr>
              <w:t>Показатель 5</w:t>
            </w:r>
          </w:p>
          <w:p w:rsidR="004D6B49" w:rsidRPr="001772E7" w:rsidRDefault="000C310A"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Количество объектов, исключенных из перечня проблемных объектов в отчетном году</w:t>
            </w:r>
            <w:r w:rsidRPr="001772E7">
              <w:rPr>
                <w:rFonts w:cs="Times New Roman"/>
                <w:sz w:val="20"/>
                <w:szCs w:val="20"/>
              </w:rPr>
              <w:t>»</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p>
        </w:tc>
        <w:tc>
          <w:tcPr>
            <w:tcW w:w="1754"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Обращение Губернатора Московской области</w:t>
            </w:r>
          </w:p>
        </w:tc>
        <w:tc>
          <w:tcPr>
            <w:tcW w:w="1336" w:type="dxa"/>
          </w:tcPr>
          <w:p w:rsidR="004D6B49" w:rsidRPr="001772E7" w:rsidRDefault="0081009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Шт.</w:t>
            </w:r>
          </w:p>
        </w:tc>
        <w:tc>
          <w:tcPr>
            <w:tcW w:w="127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1872" w:type="dxa"/>
          </w:tcPr>
          <w:p w:rsidR="00B768D8" w:rsidRPr="001772E7" w:rsidRDefault="00B768D8" w:rsidP="00B768D8">
            <w:pPr>
              <w:rPr>
                <w:rFonts w:cs="Times New Roman"/>
                <w:sz w:val="20"/>
                <w:szCs w:val="20"/>
              </w:rPr>
            </w:pPr>
            <w:r w:rsidRPr="001772E7">
              <w:rPr>
                <w:rFonts w:cs="Times New Roman"/>
                <w:sz w:val="20"/>
                <w:szCs w:val="20"/>
              </w:rPr>
              <w:t>Основное мероприятие 01</w:t>
            </w:r>
          </w:p>
          <w:p w:rsidR="004D6B49" w:rsidRPr="001772E7" w:rsidRDefault="00B768D8" w:rsidP="00B768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1.6</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tcPr>
          <w:p w:rsidR="00C249DC" w:rsidRPr="001772E7" w:rsidRDefault="00C249DC" w:rsidP="00C249DC">
            <w:pPr>
              <w:tabs>
                <w:tab w:val="center" w:pos="4677"/>
                <w:tab w:val="right" w:pos="9355"/>
              </w:tabs>
              <w:autoSpaceDE w:val="0"/>
              <w:autoSpaceDN w:val="0"/>
              <w:adjustRightInd w:val="0"/>
              <w:rPr>
                <w:rFonts w:cs="Times New Roman"/>
                <w:sz w:val="20"/>
                <w:szCs w:val="20"/>
              </w:rPr>
            </w:pPr>
            <w:r w:rsidRPr="001772E7">
              <w:rPr>
                <w:rFonts w:cs="Times New Roman"/>
                <w:sz w:val="20"/>
                <w:szCs w:val="20"/>
              </w:rPr>
              <w:t>Показатель 6</w:t>
            </w:r>
          </w:p>
          <w:p w:rsidR="004D6B49" w:rsidRPr="001772E7" w:rsidRDefault="00C249DC"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 xml:space="preserve">Количество пострадавших </w:t>
            </w:r>
            <w:proofErr w:type="spellStart"/>
            <w:r w:rsidR="004D6B49" w:rsidRPr="001772E7">
              <w:rPr>
                <w:rFonts w:cs="Times New Roman"/>
                <w:sz w:val="20"/>
                <w:szCs w:val="20"/>
              </w:rPr>
              <w:t>граждан-соинвесторов</w:t>
            </w:r>
            <w:proofErr w:type="spellEnd"/>
            <w:r w:rsidR="004D6B49" w:rsidRPr="001772E7">
              <w:rPr>
                <w:rFonts w:cs="Times New Roman"/>
                <w:sz w:val="20"/>
                <w:szCs w:val="20"/>
              </w:rPr>
              <w:t>, права которых обеспечены в отчетном году</w:t>
            </w:r>
            <w:r w:rsidRPr="001772E7">
              <w:rPr>
                <w:rFonts w:cs="Times New Roman"/>
                <w:sz w:val="20"/>
                <w:szCs w:val="20"/>
              </w:rPr>
              <w:t>»</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p>
        </w:tc>
        <w:tc>
          <w:tcPr>
            <w:tcW w:w="1754"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Обращение Губернатора Московской области</w:t>
            </w:r>
          </w:p>
        </w:tc>
        <w:tc>
          <w:tcPr>
            <w:tcW w:w="1336" w:type="dxa"/>
          </w:tcPr>
          <w:p w:rsidR="004D6B49" w:rsidRPr="001772E7" w:rsidRDefault="0081009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w:t>
            </w:r>
            <w:r w:rsidR="004D6B49" w:rsidRPr="001772E7">
              <w:rPr>
                <w:rFonts w:cs="Times New Roman"/>
                <w:sz w:val="20"/>
                <w:szCs w:val="20"/>
              </w:rPr>
              <w:t>еловек</w:t>
            </w:r>
          </w:p>
        </w:tc>
        <w:tc>
          <w:tcPr>
            <w:tcW w:w="1275" w:type="dxa"/>
          </w:tcPr>
          <w:p w:rsidR="004D6B49" w:rsidRPr="001772E7" w:rsidRDefault="00B42B2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4D6B49" w:rsidRPr="001772E7" w:rsidRDefault="00B42B2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4D6B49" w:rsidRPr="001772E7" w:rsidRDefault="00B42B2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850" w:type="dxa"/>
          </w:tcPr>
          <w:p w:rsidR="004D6B49" w:rsidRPr="001772E7" w:rsidRDefault="00B42B2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58</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1872" w:type="dxa"/>
          </w:tcPr>
          <w:p w:rsidR="004D6B49" w:rsidRPr="001772E7" w:rsidRDefault="00554C29" w:rsidP="00554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B42B2D" w:rsidRPr="001772E7">
              <w:rPr>
                <w:rFonts w:cs="Times New Roman"/>
                <w:sz w:val="20"/>
                <w:szCs w:val="20"/>
              </w:rPr>
              <w:t>04</w:t>
            </w:r>
          </w:p>
          <w:p w:rsidR="00554C29" w:rsidRPr="001772E7" w:rsidRDefault="00554C29" w:rsidP="00554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Обеспечение прав пострадавших </w:t>
            </w:r>
            <w:proofErr w:type="spellStart"/>
            <w:r w:rsidRPr="001772E7">
              <w:rPr>
                <w:rFonts w:cs="Times New Roman"/>
                <w:sz w:val="20"/>
                <w:szCs w:val="20"/>
              </w:rPr>
              <w:t>граждан-соинвесторов</w:t>
            </w:r>
            <w:proofErr w:type="spellEnd"/>
          </w:p>
        </w:tc>
      </w:tr>
      <w:tr w:rsidR="00554C29" w:rsidRPr="001772E7" w:rsidTr="00C31EC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1.7</w:t>
            </w:r>
          </w:p>
        </w:tc>
        <w:tc>
          <w:tcPr>
            <w:tcW w:w="4355" w:type="dxa"/>
          </w:tcPr>
          <w:p w:rsidR="00554C29" w:rsidRPr="001772E7" w:rsidRDefault="00554C29" w:rsidP="008A2151">
            <w:pPr>
              <w:tabs>
                <w:tab w:val="center" w:pos="4677"/>
                <w:tab w:val="right" w:pos="9355"/>
              </w:tabs>
              <w:autoSpaceDE w:val="0"/>
              <w:autoSpaceDN w:val="0"/>
              <w:adjustRightInd w:val="0"/>
              <w:rPr>
                <w:rFonts w:cs="Times New Roman"/>
                <w:sz w:val="20"/>
                <w:szCs w:val="20"/>
              </w:rPr>
            </w:pPr>
            <w:r w:rsidRPr="001772E7">
              <w:rPr>
                <w:rFonts w:cs="Times New Roman"/>
                <w:sz w:val="20"/>
                <w:szCs w:val="20"/>
              </w:rPr>
              <w:t>Показатель 7</w:t>
            </w:r>
          </w:p>
          <w:p w:rsidR="00554C29" w:rsidRPr="001772E7" w:rsidRDefault="00554C29" w:rsidP="00B42B2D">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«Поиск и реализация решений по обеспечению прав пострадавших граждан — участников долевого строительства»</w:t>
            </w:r>
          </w:p>
        </w:tc>
        <w:tc>
          <w:tcPr>
            <w:tcW w:w="1754"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Рейтинг-50</w:t>
            </w:r>
          </w:p>
          <w:p w:rsidR="00554C29" w:rsidRPr="001772E7" w:rsidRDefault="00554C29" w:rsidP="00994281">
            <w:pPr>
              <w:widowControl w:val="0"/>
              <w:autoSpaceDE w:val="0"/>
              <w:autoSpaceDN w:val="0"/>
              <w:adjustRightInd w:val="0"/>
              <w:jc w:val="center"/>
              <w:rPr>
                <w:rFonts w:cs="Times New Roman"/>
                <w:sz w:val="20"/>
                <w:szCs w:val="20"/>
              </w:rPr>
            </w:pPr>
          </w:p>
          <w:p w:rsidR="00554C29" w:rsidRPr="001772E7" w:rsidRDefault="00554C29" w:rsidP="00994281">
            <w:pPr>
              <w:widowControl w:val="0"/>
              <w:autoSpaceDE w:val="0"/>
              <w:autoSpaceDN w:val="0"/>
              <w:adjustRightInd w:val="0"/>
              <w:jc w:val="center"/>
              <w:rPr>
                <w:rFonts w:cs="Times New Roman"/>
                <w:sz w:val="20"/>
                <w:szCs w:val="20"/>
              </w:rPr>
            </w:pPr>
          </w:p>
        </w:tc>
        <w:tc>
          <w:tcPr>
            <w:tcW w:w="1336" w:type="dxa"/>
          </w:tcPr>
          <w:p w:rsidR="00554C29" w:rsidRPr="001772E7" w:rsidRDefault="008021D4" w:rsidP="00994281">
            <w:pPr>
              <w:widowControl w:val="0"/>
              <w:autoSpaceDE w:val="0"/>
              <w:autoSpaceDN w:val="0"/>
              <w:adjustRightInd w:val="0"/>
              <w:jc w:val="center"/>
              <w:rPr>
                <w:rFonts w:cs="Times New Roman"/>
                <w:sz w:val="20"/>
                <w:szCs w:val="20"/>
              </w:rPr>
            </w:pPr>
            <w:r w:rsidRPr="001772E7">
              <w:rPr>
                <w:rFonts w:cs="Times New Roman"/>
                <w:sz w:val="20"/>
                <w:szCs w:val="20"/>
              </w:rPr>
              <w:t>%</w:t>
            </w:r>
          </w:p>
        </w:tc>
        <w:tc>
          <w:tcPr>
            <w:tcW w:w="1275"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100</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850"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851"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1872" w:type="dxa"/>
          </w:tcPr>
          <w:p w:rsidR="00554C29" w:rsidRPr="001772E7" w:rsidRDefault="00554C29"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04</w:t>
            </w:r>
          </w:p>
          <w:p w:rsidR="00554C29" w:rsidRPr="001772E7" w:rsidRDefault="00554C29"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Обеспечение прав пострадавших </w:t>
            </w:r>
            <w:proofErr w:type="spellStart"/>
            <w:r w:rsidRPr="001772E7">
              <w:rPr>
                <w:rFonts w:cs="Times New Roman"/>
                <w:sz w:val="20"/>
                <w:szCs w:val="20"/>
              </w:rPr>
              <w:t>граждан-соинвесторов</w:t>
            </w:r>
            <w:proofErr w:type="spellEnd"/>
          </w:p>
        </w:tc>
      </w:tr>
      <w:tr w:rsidR="00554C29" w:rsidRPr="001772E7" w:rsidTr="00C31EC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1.8</w:t>
            </w:r>
          </w:p>
        </w:tc>
        <w:tc>
          <w:tcPr>
            <w:tcW w:w="4355" w:type="dxa"/>
          </w:tcPr>
          <w:p w:rsidR="008021D4" w:rsidRPr="001772E7" w:rsidRDefault="008021D4" w:rsidP="008021D4">
            <w:pPr>
              <w:tabs>
                <w:tab w:val="center" w:pos="4677"/>
                <w:tab w:val="right" w:pos="9355"/>
              </w:tabs>
              <w:autoSpaceDE w:val="0"/>
              <w:autoSpaceDN w:val="0"/>
              <w:adjustRightInd w:val="0"/>
              <w:rPr>
                <w:rFonts w:cs="Times New Roman"/>
                <w:sz w:val="20"/>
                <w:szCs w:val="20"/>
              </w:rPr>
            </w:pPr>
            <w:r w:rsidRPr="001772E7">
              <w:rPr>
                <w:rFonts w:cs="Times New Roman"/>
                <w:sz w:val="20"/>
                <w:szCs w:val="20"/>
              </w:rPr>
              <w:t>Показатель 8</w:t>
            </w:r>
          </w:p>
          <w:p w:rsidR="00554C29" w:rsidRPr="001772E7" w:rsidRDefault="008021D4" w:rsidP="00B42B2D">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Количество проблемных объектов, по которым нарушены права участников долевого строительства «Проблемные стройки»</w:t>
            </w:r>
          </w:p>
        </w:tc>
        <w:tc>
          <w:tcPr>
            <w:tcW w:w="1754"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Рейтинг-50</w:t>
            </w:r>
          </w:p>
          <w:p w:rsidR="00554C29" w:rsidRPr="001772E7" w:rsidRDefault="00554C29" w:rsidP="00994281">
            <w:pPr>
              <w:widowControl w:val="0"/>
              <w:autoSpaceDE w:val="0"/>
              <w:autoSpaceDN w:val="0"/>
              <w:adjustRightInd w:val="0"/>
              <w:jc w:val="center"/>
              <w:rPr>
                <w:rFonts w:cs="Times New Roman"/>
                <w:sz w:val="20"/>
                <w:szCs w:val="20"/>
              </w:rPr>
            </w:pPr>
          </w:p>
          <w:p w:rsidR="00554C29" w:rsidRPr="001772E7" w:rsidRDefault="00554C29" w:rsidP="00994281">
            <w:pPr>
              <w:widowControl w:val="0"/>
              <w:autoSpaceDE w:val="0"/>
              <w:autoSpaceDN w:val="0"/>
              <w:adjustRightInd w:val="0"/>
              <w:jc w:val="center"/>
              <w:rPr>
                <w:rFonts w:cs="Times New Roman"/>
                <w:sz w:val="20"/>
                <w:szCs w:val="20"/>
              </w:rPr>
            </w:pPr>
          </w:p>
        </w:tc>
        <w:tc>
          <w:tcPr>
            <w:tcW w:w="1336" w:type="dxa"/>
          </w:tcPr>
          <w:p w:rsidR="00554C29" w:rsidRPr="001772E7" w:rsidRDefault="00554C29" w:rsidP="005553F1">
            <w:pPr>
              <w:widowControl w:val="0"/>
              <w:autoSpaceDE w:val="0"/>
              <w:autoSpaceDN w:val="0"/>
              <w:adjustRightInd w:val="0"/>
              <w:jc w:val="center"/>
              <w:rPr>
                <w:rFonts w:cs="Times New Roman"/>
                <w:sz w:val="20"/>
                <w:szCs w:val="20"/>
              </w:rPr>
            </w:pPr>
            <w:r w:rsidRPr="001772E7">
              <w:rPr>
                <w:rFonts w:cs="Times New Roman"/>
                <w:sz w:val="20"/>
                <w:szCs w:val="20"/>
              </w:rPr>
              <w:t>%</w:t>
            </w:r>
          </w:p>
        </w:tc>
        <w:tc>
          <w:tcPr>
            <w:tcW w:w="1275"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850"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851"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1872" w:type="dxa"/>
          </w:tcPr>
          <w:p w:rsidR="00554C29" w:rsidRPr="001772E7" w:rsidRDefault="00554C29"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04</w:t>
            </w:r>
          </w:p>
          <w:p w:rsidR="00554C29" w:rsidRPr="001772E7" w:rsidRDefault="00554C29"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Обеспечение прав пострадавших </w:t>
            </w:r>
            <w:proofErr w:type="spellStart"/>
            <w:r w:rsidRPr="001772E7">
              <w:rPr>
                <w:rFonts w:cs="Times New Roman"/>
                <w:sz w:val="20"/>
                <w:szCs w:val="20"/>
              </w:rPr>
              <w:t>граждан-соинвесторов</w:t>
            </w:r>
            <w:proofErr w:type="spellEnd"/>
          </w:p>
        </w:tc>
      </w:tr>
      <w:tr w:rsidR="00554C29" w:rsidRPr="001772E7" w:rsidTr="00C31EC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1.9</w:t>
            </w:r>
          </w:p>
        </w:tc>
        <w:tc>
          <w:tcPr>
            <w:tcW w:w="4355" w:type="dxa"/>
          </w:tcPr>
          <w:p w:rsidR="005459E1" w:rsidRPr="001772E7" w:rsidRDefault="005459E1" w:rsidP="005459E1">
            <w:pPr>
              <w:tabs>
                <w:tab w:val="center" w:pos="4677"/>
                <w:tab w:val="right" w:pos="9355"/>
              </w:tabs>
              <w:autoSpaceDE w:val="0"/>
              <w:autoSpaceDN w:val="0"/>
              <w:adjustRightInd w:val="0"/>
              <w:rPr>
                <w:rFonts w:cs="Times New Roman"/>
                <w:sz w:val="20"/>
                <w:szCs w:val="20"/>
              </w:rPr>
            </w:pPr>
            <w:r w:rsidRPr="001772E7">
              <w:rPr>
                <w:rFonts w:cs="Times New Roman"/>
                <w:sz w:val="20"/>
                <w:szCs w:val="20"/>
              </w:rPr>
              <w:t>Показатель 9</w:t>
            </w:r>
          </w:p>
          <w:p w:rsidR="00554C29" w:rsidRPr="001772E7" w:rsidRDefault="005459E1" w:rsidP="005459E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Встречи с гражданами-участниками долевого строительства</w:t>
            </w:r>
            <w:r w:rsidRPr="001772E7">
              <w:rPr>
                <w:rFonts w:cs="Times New Roman"/>
                <w:sz w:val="20"/>
                <w:szCs w:val="20"/>
              </w:rPr>
              <w:t>»</w:t>
            </w:r>
          </w:p>
        </w:tc>
        <w:tc>
          <w:tcPr>
            <w:tcW w:w="1754"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Рейтинг-50</w:t>
            </w:r>
          </w:p>
          <w:p w:rsidR="00554C29" w:rsidRPr="001772E7" w:rsidRDefault="00554C29" w:rsidP="00994281">
            <w:pPr>
              <w:widowControl w:val="0"/>
              <w:autoSpaceDE w:val="0"/>
              <w:autoSpaceDN w:val="0"/>
              <w:adjustRightInd w:val="0"/>
              <w:jc w:val="center"/>
              <w:rPr>
                <w:rFonts w:cs="Times New Roman"/>
                <w:sz w:val="20"/>
                <w:szCs w:val="20"/>
              </w:rPr>
            </w:pPr>
          </w:p>
        </w:tc>
        <w:tc>
          <w:tcPr>
            <w:tcW w:w="1336" w:type="dxa"/>
          </w:tcPr>
          <w:p w:rsidR="00554C29" w:rsidRPr="001772E7" w:rsidRDefault="005459E1" w:rsidP="00994281">
            <w:pPr>
              <w:widowControl w:val="0"/>
              <w:autoSpaceDE w:val="0"/>
              <w:autoSpaceDN w:val="0"/>
              <w:adjustRightInd w:val="0"/>
              <w:jc w:val="center"/>
              <w:rPr>
                <w:rFonts w:cs="Times New Roman"/>
                <w:sz w:val="20"/>
                <w:szCs w:val="20"/>
              </w:rPr>
            </w:pPr>
            <w:r w:rsidRPr="001772E7">
              <w:rPr>
                <w:rFonts w:cs="Times New Roman"/>
                <w:sz w:val="20"/>
                <w:szCs w:val="20"/>
              </w:rPr>
              <w:t>%</w:t>
            </w:r>
          </w:p>
        </w:tc>
        <w:tc>
          <w:tcPr>
            <w:tcW w:w="1275"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1,79</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850"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851"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1872" w:type="dxa"/>
          </w:tcPr>
          <w:p w:rsidR="00554C29" w:rsidRPr="001772E7" w:rsidRDefault="00554C29"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04</w:t>
            </w:r>
          </w:p>
          <w:p w:rsidR="00554C29" w:rsidRPr="001772E7" w:rsidRDefault="00554C29"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Обеспечение прав пострадавших </w:t>
            </w:r>
            <w:proofErr w:type="spellStart"/>
            <w:r w:rsidRPr="001772E7">
              <w:rPr>
                <w:rFonts w:cs="Times New Roman"/>
                <w:sz w:val="20"/>
                <w:szCs w:val="20"/>
              </w:rPr>
              <w:t>граждан-соинвесторов</w:t>
            </w:r>
            <w:proofErr w:type="spellEnd"/>
          </w:p>
        </w:tc>
      </w:tr>
      <w:tr w:rsidR="00554C29" w:rsidRPr="001772E7" w:rsidTr="00C31EC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1.10</w:t>
            </w:r>
          </w:p>
        </w:tc>
        <w:tc>
          <w:tcPr>
            <w:tcW w:w="4355" w:type="dxa"/>
          </w:tcPr>
          <w:p w:rsidR="00554C29" w:rsidRPr="001772E7" w:rsidRDefault="00554C29" w:rsidP="0099428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eastAsia="Calibri" w:cs="Times New Roman"/>
                <w:sz w:val="20"/>
                <w:szCs w:val="20"/>
              </w:rPr>
            </w:pPr>
            <w:r w:rsidRPr="001772E7">
              <w:rPr>
                <w:rFonts w:eastAsia="Calibri" w:cs="Times New Roman"/>
                <w:sz w:val="20"/>
                <w:szCs w:val="20"/>
              </w:rPr>
              <w:t>Показатель 10</w:t>
            </w:r>
          </w:p>
          <w:p w:rsidR="00554C29" w:rsidRPr="001772E7" w:rsidRDefault="00554C29" w:rsidP="0099428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sz w:val="20"/>
                <w:szCs w:val="20"/>
              </w:rPr>
            </w:pPr>
            <w:proofErr w:type="gramStart"/>
            <w:r w:rsidRPr="001772E7">
              <w:rPr>
                <w:rFonts w:eastAsia="Calibri" w:cs="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roofErr w:type="gramEnd"/>
          </w:p>
        </w:tc>
        <w:tc>
          <w:tcPr>
            <w:tcW w:w="1754" w:type="dxa"/>
          </w:tcPr>
          <w:p w:rsidR="00554C29" w:rsidRPr="001772E7" w:rsidRDefault="00554C29" w:rsidP="00B42B2D">
            <w:pPr>
              <w:widowControl w:val="0"/>
              <w:autoSpaceDE w:val="0"/>
              <w:autoSpaceDN w:val="0"/>
              <w:adjustRightInd w:val="0"/>
              <w:jc w:val="center"/>
              <w:rPr>
                <w:rFonts w:cs="Times New Roman"/>
                <w:sz w:val="20"/>
                <w:szCs w:val="20"/>
              </w:rPr>
            </w:pPr>
            <w:r w:rsidRPr="001772E7">
              <w:rPr>
                <w:rFonts w:cs="Times New Roman"/>
                <w:sz w:val="20"/>
                <w:szCs w:val="20"/>
              </w:rPr>
              <w:t>Государственная программа Московской области</w:t>
            </w:r>
          </w:p>
          <w:p w:rsidR="00554C29" w:rsidRPr="001772E7" w:rsidRDefault="00554C29" w:rsidP="00994281">
            <w:pPr>
              <w:widowControl w:val="0"/>
              <w:autoSpaceDE w:val="0"/>
              <w:autoSpaceDN w:val="0"/>
              <w:adjustRightInd w:val="0"/>
              <w:jc w:val="center"/>
              <w:rPr>
                <w:rFonts w:cs="Times New Roman"/>
                <w:sz w:val="20"/>
                <w:szCs w:val="20"/>
              </w:rPr>
            </w:pPr>
          </w:p>
        </w:tc>
        <w:tc>
          <w:tcPr>
            <w:tcW w:w="1336" w:type="dxa"/>
          </w:tcPr>
          <w:p w:rsidR="00554C29" w:rsidRPr="001772E7" w:rsidRDefault="005459E1" w:rsidP="00994281">
            <w:pPr>
              <w:widowControl w:val="0"/>
              <w:autoSpaceDE w:val="0"/>
              <w:autoSpaceDN w:val="0"/>
              <w:adjustRightInd w:val="0"/>
              <w:jc w:val="center"/>
              <w:rPr>
                <w:rFonts w:cs="Times New Roman"/>
                <w:sz w:val="20"/>
                <w:szCs w:val="20"/>
              </w:rPr>
            </w:pPr>
            <w:r w:rsidRPr="001772E7">
              <w:rPr>
                <w:rFonts w:cs="Times New Roman"/>
                <w:sz w:val="20"/>
                <w:szCs w:val="20"/>
              </w:rPr>
              <w:t>Ш</w:t>
            </w:r>
            <w:r w:rsidR="00554C29" w:rsidRPr="001772E7">
              <w:rPr>
                <w:rFonts w:cs="Times New Roman"/>
                <w:sz w:val="20"/>
                <w:szCs w:val="20"/>
              </w:rPr>
              <w:t>т.</w:t>
            </w:r>
          </w:p>
        </w:tc>
        <w:tc>
          <w:tcPr>
            <w:tcW w:w="1275" w:type="dxa"/>
          </w:tcPr>
          <w:p w:rsidR="00554C29" w:rsidRPr="001772E7" w:rsidRDefault="00554C29" w:rsidP="00FE75E8">
            <w:pPr>
              <w:widowControl w:val="0"/>
              <w:autoSpaceDE w:val="0"/>
              <w:autoSpaceDN w:val="0"/>
              <w:adjustRightInd w:val="0"/>
              <w:jc w:val="center"/>
              <w:rPr>
                <w:rFonts w:cs="Times New Roman"/>
                <w:sz w:val="20"/>
                <w:szCs w:val="20"/>
              </w:rPr>
            </w:pPr>
            <w:r w:rsidRPr="001772E7">
              <w:rPr>
                <w:rFonts w:cs="Times New Roman"/>
                <w:sz w:val="20"/>
                <w:szCs w:val="20"/>
              </w:rPr>
              <w:t>1</w:t>
            </w:r>
            <w:r w:rsidR="00FE75E8" w:rsidRPr="001772E7">
              <w:rPr>
                <w:rFonts w:cs="Times New Roman"/>
                <w:sz w:val="20"/>
                <w:szCs w:val="20"/>
              </w:rPr>
              <w:t>5</w:t>
            </w:r>
            <w:r w:rsidRPr="001772E7">
              <w:rPr>
                <w:rFonts w:cs="Times New Roman"/>
                <w:sz w:val="20"/>
                <w:szCs w:val="20"/>
              </w:rPr>
              <w:t>5</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330</w:t>
            </w:r>
          </w:p>
        </w:tc>
        <w:tc>
          <w:tcPr>
            <w:tcW w:w="709"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170</w:t>
            </w:r>
          </w:p>
        </w:tc>
        <w:tc>
          <w:tcPr>
            <w:tcW w:w="850"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19</w:t>
            </w:r>
            <w:r w:rsidR="00554C29" w:rsidRPr="001772E7">
              <w:rPr>
                <w:rFonts w:cs="Times New Roman"/>
                <w:color w:val="000000" w:themeColor="text1"/>
                <w:sz w:val="20"/>
                <w:szCs w:val="20"/>
              </w:rPr>
              <w:t>0</w:t>
            </w:r>
          </w:p>
        </w:tc>
        <w:tc>
          <w:tcPr>
            <w:tcW w:w="709"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160</w:t>
            </w:r>
          </w:p>
        </w:tc>
        <w:tc>
          <w:tcPr>
            <w:tcW w:w="851"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18</w:t>
            </w:r>
            <w:r w:rsidR="00554C29" w:rsidRPr="001772E7">
              <w:rPr>
                <w:rFonts w:cs="Times New Roman"/>
                <w:color w:val="000000" w:themeColor="text1"/>
                <w:sz w:val="20"/>
                <w:szCs w:val="20"/>
              </w:rPr>
              <w:t>0</w:t>
            </w:r>
          </w:p>
        </w:tc>
        <w:tc>
          <w:tcPr>
            <w:tcW w:w="1872" w:type="dxa"/>
          </w:tcPr>
          <w:p w:rsidR="00554C29"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07</w:t>
            </w:r>
          </w:p>
          <w:p w:rsidR="00957603"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r>
      <w:tr w:rsidR="00554C29" w:rsidRPr="001772E7" w:rsidTr="00C31EC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2548" w:type="dxa"/>
            <w:gridSpan w:val="9"/>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II</w:t>
            </w:r>
            <w:r w:rsidRPr="001772E7">
              <w:rPr>
                <w:rFonts w:cs="Times New Roman"/>
                <w:sz w:val="20"/>
                <w:szCs w:val="20"/>
              </w:rPr>
              <w:t xml:space="preserve"> «Обеспечение жильем молодых семей»</w:t>
            </w:r>
          </w:p>
        </w:tc>
        <w:tc>
          <w:tcPr>
            <w:tcW w:w="1872"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sz w:val="20"/>
                <w:szCs w:val="20"/>
              </w:rPr>
            </w:pP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2.1</w:t>
            </w:r>
          </w:p>
        </w:tc>
        <w:tc>
          <w:tcPr>
            <w:tcW w:w="435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w:t>
            </w:r>
          </w:p>
        </w:tc>
        <w:tc>
          <w:tcPr>
            <w:tcW w:w="1754"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Pr>
          <w:p w:rsidR="00554C29" w:rsidRPr="001772E7" w:rsidRDefault="00A27BE0"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850"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85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872" w:type="dxa"/>
          </w:tcPr>
          <w:p w:rsidR="00554C29"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 xml:space="preserve">Основное мероприятие </w:t>
            </w:r>
            <w:r w:rsidR="00554C29" w:rsidRPr="001772E7">
              <w:rPr>
                <w:rFonts w:ascii="Times New Roman" w:hAnsi="Times New Roman" w:cs="Times New Roman"/>
                <w:sz w:val="20"/>
                <w:szCs w:val="20"/>
              </w:rPr>
              <w:t>01</w:t>
            </w:r>
          </w:p>
          <w:p w:rsidR="007337AC"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554C29" w:rsidRPr="001772E7" w:rsidTr="00B42B2D">
        <w:trPr>
          <w:trHeight w:val="20"/>
        </w:trPr>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4420" w:type="dxa"/>
            <w:gridSpan w:val="10"/>
          </w:tcPr>
          <w:p w:rsidR="00554C29" w:rsidRPr="001772E7" w:rsidRDefault="00554C29" w:rsidP="00B4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Подпрограмма</w:t>
            </w:r>
            <w:r w:rsidR="00C76C41" w:rsidRPr="001772E7">
              <w:rPr>
                <w:rFonts w:cs="Times New Roman"/>
                <w:sz w:val="20"/>
                <w:szCs w:val="20"/>
              </w:rPr>
              <w:t xml:space="preserve"> </w:t>
            </w:r>
            <w:r w:rsidRPr="001772E7">
              <w:rPr>
                <w:rFonts w:cs="Times New Roman"/>
                <w:sz w:val="20"/>
                <w:szCs w:val="20"/>
                <w:lang w:val="en-US"/>
              </w:rPr>
              <w:t>III</w:t>
            </w:r>
            <w:r w:rsidR="00C76C41" w:rsidRPr="001772E7">
              <w:rPr>
                <w:rFonts w:cs="Times New Roman"/>
                <w:sz w:val="20"/>
                <w:szCs w:val="20"/>
              </w:rPr>
              <w:t xml:space="preserve"> </w:t>
            </w:r>
            <w:r w:rsidRPr="001772E7">
              <w:rPr>
                <w:rFonts w:cs="Times New Roman"/>
                <w:sz w:val="20"/>
                <w:szCs w:val="20"/>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AF45F3" w:rsidRPr="001772E7" w:rsidTr="007337AC">
        <w:trPr>
          <w:trHeight w:val="1466"/>
        </w:trPr>
        <w:tc>
          <w:tcPr>
            <w:tcW w:w="748"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r w:rsidR="00EB2E8B" w:rsidRPr="001772E7">
              <w:rPr>
                <w:rFonts w:cs="Times New Roman"/>
                <w:sz w:val="20"/>
                <w:szCs w:val="20"/>
              </w:rPr>
              <w:t>1</w:t>
            </w:r>
          </w:p>
        </w:tc>
        <w:tc>
          <w:tcPr>
            <w:tcW w:w="4355" w:type="dxa"/>
            <w:tcBorders>
              <w:bottom w:val="single" w:sz="4" w:space="0" w:color="auto"/>
            </w:tcBorders>
          </w:tcPr>
          <w:p w:rsidR="00EB2E8B"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1</w:t>
            </w:r>
          </w:p>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proofErr w:type="gramStart"/>
            <w:r w:rsidRPr="001772E7">
              <w:rPr>
                <w:rFonts w:cs="Times New Roman"/>
                <w:sz w:val="20"/>
                <w:szCs w:val="20"/>
              </w:rPr>
              <w:t>«</w:t>
            </w:r>
            <w:r w:rsidR="00AF45F3" w:rsidRPr="001772E7">
              <w:rPr>
                <w:rFonts w:cs="Times New Roman"/>
                <w:sz w:val="20"/>
                <w:szCs w:val="2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sidR="00AF45F3" w:rsidRPr="001772E7">
              <w:rPr>
                <w:rFonts w:cs="Times New Roman"/>
                <w:sz w:val="20"/>
                <w:szCs w:val="20"/>
              </w:rPr>
              <w:t>,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sidRPr="001772E7">
              <w:rPr>
                <w:rFonts w:cs="Times New Roman"/>
                <w:sz w:val="20"/>
                <w:szCs w:val="20"/>
              </w:rPr>
              <w:t>»</w:t>
            </w:r>
          </w:p>
        </w:tc>
        <w:tc>
          <w:tcPr>
            <w:tcW w:w="1754"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w:t>
            </w:r>
          </w:p>
        </w:tc>
        <w:tc>
          <w:tcPr>
            <w:tcW w:w="1275"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0"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1"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1872"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041EBF" w:rsidRPr="001772E7" w:rsidRDefault="00041EBF"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7337AC">
        <w:trPr>
          <w:trHeight w:val="1466"/>
        </w:trPr>
        <w:tc>
          <w:tcPr>
            <w:tcW w:w="748" w:type="dxa"/>
            <w:tcBorders>
              <w:bottom w:val="single" w:sz="4" w:space="0" w:color="auto"/>
            </w:tcBorders>
          </w:tcPr>
          <w:p w:rsidR="00554C29" w:rsidRPr="001772E7" w:rsidRDefault="00554C29" w:rsidP="00EB2E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r w:rsidR="00EB2E8B" w:rsidRPr="001772E7">
              <w:rPr>
                <w:rFonts w:cs="Times New Roman"/>
                <w:sz w:val="20"/>
                <w:szCs w:val="20"/>
              </w:rPr>
              <w:t>2</w:t>
            </w:r>
          </w:p>
        </w:tc>
        <w:tc>
          <w:tcPr>
            <w:tcW w:w="4355" w:type="dxa"/>
            <w:tcBorders>
              <w:bottom w:val="single" w:sz="4" w:space="0" w:color="auto"/>
            </w:tcBorders>
          </w:tcPr>
          <w:p w:rsidR="00041EBF" w:rsidRPr="001772E7" w:rsidRDefault="00041EBF"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2</w:t>
            </w:r>
          </w:p>
          <w:p w:rsidR="00554C29" w:rsidRPr="001772E7" w:rsidRDefault="00041EBF"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1772E7">
              <w:rPr>
                <w:rFonts w:cs="Times New Roman"/>
                <w:sz w:val="20"/>
                <w:szCs w:val="20"/>
              </w:rPr>
              <w:t>»</w:t>
            </w:r>
          </w:p>
        </w:tc>
        <w:tc>
          <w:tcPr>
            <w:tcW w:w="1754"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Borders>
              <w:bottom w:val="single" w:sz="4" w:space="0" w:color="auto"/>
            </w:tcBorders>
          </w:tcPr>
          <w:p w:rsidR="00554C29" w:rsidRPr="001772E7" w:rsidRDefault="0002009B"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6</w:t>
            </w:r>
          </w:p>
        </w:tc>
        <w:tc>
          <w:tcPr>
            <w:tcW w:w="850"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851"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c>
          <w:tcPr>
            <w:tcW w:w="1872" w:type="dxa"/>
            <w:tcBorders>
              <w:bottom w:val="single" w:sz="4" w:space="0" w:color="auto"/>
            </w:tcBorders>
          </w:tcPr>
          <w:p w:rsidR="006E0A0B"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554C29"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B42B2D">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4420" w:type="dxa"/>
            <w:gridSpan w:val="10"/>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 xml:space="preserve">IV </w:t>
            </w:r>
            <w:r w:rsidRPr="001772E7">
              <w:rPr>
                <w:rFonts w:cs="Times New Roman"/>
                <w:sz w:val="20"/>
                <w:szCs w:val="20"/>
              </w:rPr>
              <w:t>«Социальная ипотека»</w:t>
            </w: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4.1</w:t>
            </w:r>
          </w:p>
        </w:tc>
        <w:tc>
          <w:tcPr>
            <w:tcW w:w="4355" w:type="dxa"/>
          </w:tcPr>
          <w:p w:rsidR="00E57523"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1</w:t>
            </w:r>
          </w:p>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00554C29" w:rsidRPr="001772E7">
              <w:rPr>
                <w:rFonts w:cs="Times New Roman"/>
                <w:sz w:val="20"/>
                <w:szCs w:val="20"/>
                <w:lang w:val="en-US"/>
              </w:rPr>
              <w:t>I</w:t>
            </w:r>
            <w:r w:rsidR="00554C29" w:rsidRPr="001772E7">
              <w:rPr>
                <w:rFonts w:cs="Times New Roman"/>
                <w:sz w:val="20"/>
                <w:szCs w:val="20"/>
              </w:rPr>
              <w:t xml:space="preserve"> этап)</w:t>
            </w:r>
            <w:r w:rsidRPr="001772E7">
              <w:rPr>
                <w:rFonts w:cs="Times New Roman"/>
                <w:sz w:val="20"/>
                <w:szCs w:val="20"/>
              </w:rPr>
              <w:t>»</w:t>
            </w:r>
          </w:p>
        </w:tc>
        <w:tc>
          <w:tcPr>
            <w:tcW w:w="1754" w:type="dxa"/>
          </w:tcPr>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Государственная программа Московской области</w:t>
            </w:r>
          </w:p>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0"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872" w:type="dxa"/>
          </w:tcPr>
          <w:p w:rsidR="00554C29"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01</w:t>
            </w:r>
          </w:p>
          <w:p w:rsidR="00B210DE" w:rsidRPr="001772E7"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lang w:val="en-US"/>
              </w:rPr>
              <w:t>I</w:t>
            </w:r>
            <w:r w:rsidRPr="001772E7">
              <w:rPr>
                <w:rFonts w:cs="Times New Roman"/>
                <w:sz w:val="20"/>
                <w:szCs w:val="20"/>
              </w:rPr>
              <w:t xml:space="preserve"> этап</w:t>
            </w:r>
            <w:r>
              <w:rPr>
                <w:rFonts w:cs="Times New Roman"/>
                <w:sz w:val="20"/>
                <w:szCs w:val="20"/>
              </w:rPr>
              <w:t xml:space="preserve"> реализации подпрограммы 4. Компенсация оплаты основного долга по ипотечному жилищному кредиту</w:t>
            </w:r>
          </w:p>
        </w:tc>
      </w:tr>
    </w:tbl>
    <w:p w:rsidR="004D6B49" w:rsidRPr="00064476" w:rsidRDefault="004D6B49" w:rsidP="00136764">
      <w:pPr>
        <w:widowControl w:val="0"/>
        <w:autoSpaceDE w:val="0"/>
        <w:autoSpaceDN w:val="0"/>
        <w:adjustRightInd w:val="0"/>
        <w:ind w:firstLine="540"/>
        <w:jc w:val="both"/>
        <w:rPr>
          <w:rFonts w:cs="Times New Roman"/>
          <w:color w:val="000000" w:themeColor="text1"/>
        </w:rPr>
        <w:sectPr w:rsidR="004D6B49" w:rsidRPr="00064476" w:rsidSect="00E36BE4">
          <w:pgSz w:w="16838" w:h="11906" w:orient="landscape"/>
          <w:pgMar w:top="1701" w:right="1134" w:bottom="992" w:left="743" w:header="709" w:footer="567" w:gutter="0"/>
          <w:pgNumType w:start="10"/>
          <w:cols w:space="708"/>
          <w:titlePg/>
          <w:docGrid w:linePitch="360"/>
        </w:sectPr>
      </w:pPr>
    </w:p>
    <w:p w:rsidR="005F3A65" w:rsidRPr="006540A4" w:rsidRDefault="00FB2E3A" w:rsidP="005553F1">
      <w:pPr>
        <w:ind w:left="624" w:firstLine="624"/>
        <w:jc w:val="center"/>
        <w:rPr>
          <w:rFonts w:cs="Times New Roman"/>
          <w:color w:val="000000" w:themeColor="text1"/>
        </w:rPr>
      </w:pPr>
      <w:r w:rsidRPr="006540A4">
        <w:rPr>
          <w:rFonts w:cs="Times New Roman"/>
          <w:bCs/>
          <w:color w:val="000000" w:themeColor="text1"/>
        </w:rPr>
        <w:t>7</w:t>
      </w:r>
      <w:r w:rsidR="005F3A65" w:rsidRPr="006540A4">
        <w:rPr>
          <w:rFonts w:cs="Times New Roman"/>
          <w:bCs/>
          <w:color w:val="000000" w:themeColor="text1"/>
        </w:rPr>
        <w:t xml:space="preserve">. </w:t>
      </w:r>
      <w:r w:rsidR="008D60EB" w:rsidRPr="006540A4">
        <w:rPr>
          <w:rFonts w:cs="Times New Roman"/>
          <w:color w:val="000000" w:themeColor="text1"/>
        </w:rPr>
        <w:t xml:space="preserve">Методика </w:t>
      </w:r>
      <w:proofErr w:type="gramStart"/>
      <w:r w:rsidR="008D60EB" w:rsidRPr="006540A4">
        <w:rPr>
          <w:rFonts w:cs="Times New Roman"/>
          <w:color w:val="000000" w:themeColor="text1"/>
        </w:rPr>
        <w:t>расчета значений пла</w:t>
      </w:r>
      <w:r w:rsidR="008D60EB">
        <w:rPr>
          <w:rFonts w:cs="Times New Roman"/>
          <w:color w:val="000000" w:themeColor="text1"/>
        </w:rPr>
        <w:t xml:space="preserve">нируемых результатов реализации </w:t>
      </w:r>
      <w:r w:rsidR="008D60EB" w:rsidRPr="006540A4">
        <w:rPr>
          <w:rFonts w:cs="Times New Roman"/>
          <w:color w:val="000000" w:themeColor="text1"/>
        </w:rPr>
        <w:t>муниципальной программы</w:t>
      </w:r>
      <w:proofErr w:type="gramEnd"/>
    </w:p>
    <w:p w:rsidR="005F3A65" w:rsidRPr="006540A4" w:rsidRDefault="005F3A65" w:rsidP="005F3A65">
      <w:pPr>
        <w:autoSpaceDE w:val="0"/>
        <w:autoSpaceDN w:val="0"/>
        <w:adjustRightInd w:val="0"/>
        <w:ind w:firstLine="540"/>
        <w:jc w:val="both"/>
        <w:rPr>
          <w:rFonts w:cs="Times New Roman"/>
          <w:bCs/>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1"/>
        <w:gridCol w:w="2569"/>
        <w:gridCol w:w="1246"/>
        <w:gridCol w:w="10"/>
        <w:gridCol w:w="6730"/>
        <w:gridCol w:w="1960"/>
        <w:gridCol w:w="1268"/>
        <w:gridCol w:w="15"/>
      </w:tblGrid>
      <w:tr w:rsidR="00A115CB" w:rsidRPr="006540A4" w:rsidTr="00DC58CA">
        <w:trPr>
          <w:trHeight w:val="759"/>
          <w:jc w:val="center"/>
        </w:trPr>
        <w:tc>
          <w:tcPr>
            <w:tcW w:w="661"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 xml:space="preserve">№ </w:t>
            </w:r>
            <w:proofErr w:type="spellStart"/>
            <w:proofErr w:type="gramStart"/>
            <w:r w:rsidRPr="006540A4">
              <w:rPr>
                <w:rFonts w:ascii="Times New Roman" w:hAnsi="Times New Roman" w:cs="Times New Roman"/>
                <w:color w:val="000000" w:themeColor="text1"/>
                <w:sz w:val="24"/>
                <w:szCs w:val="24"/>
              </w:rPr>
              <w:t>п</w:t>
            </w:r>
            <w:proofErr w:type="spellEnd"/>
            <w:proofErr w:type="gramEnd"/>
            <w:r w:rsidRPr="006540A4">
              <w:rPr>
                <w:rFonts w:ascii="Times New Roman" w:hAnsi="Times New Roman" w:cs="Times New Roman"/>
                <w:color w:val="000000" w:themeColor="text1"/>
                <w:sz w:val="24"/>
                <w:szCs w:val="24"/>
              </w:rPr>
              <w:t>/</w:t>
            </w:r>
            <w:proofErr w:type="spellStart"/>
            <w:r w:rsidRPr="006540A4">
              <w:rPr>
                <w:rFonts w:ascii="Times New Roman" w:hAnsi="Times New Roman" w:cs="Times New Roman"/>
                <w:color w:val="000000" w:themeColor="text1"/>
                <w:sz w:val="24"/>
                <w:szCs w:val="24"/>
              </w:rPr>
              <w:t>п</w:t>
            </w:r>
            <w:proofErr w:type="spellEnd"/>
          </w:p>
        </w:tc>
        <w:tc>
          <w:tcPr>
            <w:tcW w:w="256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Наименование показателя</w:t>
            </w:r>
          </w:p>
        </w:tc>
        <w:tc>
          <w:tcPr>
            <w:tcW w:w="1256" w:type="dxa"/>
            <w:gridSpan w:val="2"/>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Единица измерения</w:t>
            </w:r>
          </w:p>
        </w:tc>
        <w:tc>
          <w:tcPr>
            <w:tcW w:w="6730"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Методика расчета показателя</w:t>
            </w:r>
          </w:p>
        </w:tc>
        <w:tc>
          <w:tcPr>
            <w:tcW w:w="1960"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6540A4">
              <w:rPr>
                <w:rFonts w:ascii="Times New Roman" w:hAnsi="Times New Roman" w:cs="Times New Roman"/>
                <w:color w:val="000000" w:themeColor="text1"/>
                <w:sz w:val="24"/>
                <w:szCs w:val="24"/>
              </w:rPr>
              <w:t>сточник данных</w:t>
            </w:r>
          </w:p>
        </w:tc>
        <w:tc>
          <w:tcPr>
            <w:tcW w:w="1283" w:type="dxa"/>
            <w:gridSpan w:val="2"/>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Период представления отчетности</w:t>
            </w:r>
          </w:p>
        </w:tc>
      </w:tr>
      <w:tr w:rsidR="00A115CB" w:rsidRPr="006540A4" w:rsidTr="00DC58CA">
        <w:trPr>
          <w:jc w:val="center"/>
        </w:trPr>
        <w:tc>
          <w:tcPr>
            <w:tcW w:w="661"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1</w:t>
            </w:r>
          </w:p>
        </w:tc>
        <w:tc>
          <w:tcPr>
            <w:tcW w:w="256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2</w:t>
            </w:r>
          </w:p>
        </w:tc>
        <w:tc>
          <w:tcPr>
            <w:tcW w:w="1256" w:type="dxa"/>
            <w:gridSpan w:val="2"/>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3</w:t>
            </w:r>
          </w:p>
        </w:tc>
        <w:tc>
          <w:tcPr>
            <w:tcW w:w="6730"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960"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283" w:type="dxa"/>
            <w:gridSpan w:val="2"/>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A115CB" w:rsidRPr="006540A4" w:rsidTr="00DC58CA">
        <w:trPr>
          <w:jc w:val="center"/>
        </w:trPr>
        <w:tc>
          <w:tcPr>
            <w:tcW w:w="661"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p>
        </w:tc>
        <w:tc>
          <w:tcPr>
            <w:tcW w:w="13798" w:type="dxa"/>
            <w:gridSpan w:val="7"/>
          </w:tcPr>
          <w:p w:rsidR="00A115CB" w:rsidRPr="006540A4" w:rsidRDefault="00A115CB" w:rsidP="003E3DA8">
            <w:pPr>
              <w:tabs>
                <w:tab w:val="center" w:pos="4677"/>
                <w:tab w:val="right" w:pos="9355"/>
              </w:tabs>
              <w:autoSpaceDE w:val="0"/>
              <w:autoSpaceDN w:val="0"/>
              <w:adjustRightInd w:val="0"/>
              <w:jc w:val="both"/>
              <w:rPr>
                <w:rFonts w:cs="Times New Roman"/>
                <w:color w:val="000000" w:themeColor="text1"/>
              </w:rPr>
            </w:pPr>
            <w:r w:rsidRPr="006540A4">
              <w:rPr>
                <w:rFonts w:cs="Times New Roman"/>
                <w:color w:val="000000" w:themeColor="text1"/>
              </w:rPr>
              <w:t xml:space="preserve">Подпрограмма 1 </w:t>
            </w:r>
            <w:r w:rsidR="003E3DA8">
              <w:rPr>
                <w:rFonts w:cs="Times New Roman"/>
                <w:color w:val="000000" w:themeColor="text1"/>
              </w:rPr>
              <w:t>«</w:t>
            </w:r>
            <w:r w:rsidRPr="006540A4">
              <w:rPr>
                <w:rFonts w:cs="Times New Roman"/>
                <w:color w:val="000000" w:themeColor="text1"/>
              </w:rPr>
              <w:t>Комплексное освоение земельных участков в целях жилищного строительства и развитие застроенных территорий</w:t>
            </w:r>
            <w:r w:rsidR="003E3DA8">
              <w:rPr>
                <w:rFonts w:cs="Times New Roman"/>
                <w:color w:val="000000" w:themeColor="text1"/>
              </w:rPr>
              <w:t>»</w:t>
            </w:r>
          </w:p>
        </w:tc>
      </w:tr>
      <w:tr w:rsidR="00A115CB" w:rsidRPr="00DE7FFB" w:rsidTr="00DC58CA">
        <w:trPr>
          <w:jc w:val="center"/>
        </w:trPr>
        <w:tc>
          <w:tcPr>
            <w:tcW w:w="661" w:type="dxa"/>
          </w:tcPr>
          <w:p w:rsidR="00A115CB" w:rsidRPr="000A428D" w:rsidRDefault="00A115CB" w:rsidP="00A115CB">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1</w:t>
            </w:r>
          </w:p>
        </w:tc>
        <w:tc>
          <w:tcPr>
            <w:tcW w:w="2569" w:type="dxa"/>
          </w:tcPr>
          <w:p w:rsidR="00A115CB" w:rsidRPr="000A428D" w:rsidRDefault="005307D3" w:rsidP="0039527C">
            <w:pPr>
              <w:pStyle w:val="ConsPlusNormal"/>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115CB" w:rsidRPr="000A428D">
              <w:rPr>
                <w:rFonts w:ascii="Times New Roman" w:hAnsi="Times New Roman" w:cs="Times New Roman"/>
                <w:color w:val="000000" w:themeColor="text1"/>
                <w:sz w:val="24"/>
                <w:szCs w:val="24"/>
              </w:rPr>
              <w:t>Объем ввода индивидуального жилищного строительства, построенного населением за счет собственных и (или) кредитных средств</w:t>
            </w:r>
            <w:r>
              <w:rPr>
                <w:rFonts w:ascii="Times New Roman" w:hAnsi="Times New Roman" w:cs="Times New Roman"/>
                <w:color w:val="000000" w:themeColor="text1"/>
                <w:sz w:val="24"/>
                <w:szCs w:val="24"/>
              </w:rPr>
              <w:t>»</w:t>
            </w:r>
          </w:p>
          <w:p w:rsidR="00A115CB" w:rsidRPr="000A428D" w:rsidRDefault="00A115CB" w:rsidP="0039527C">
            <w:pPr>
              <w:jc w:val="both"/>
              <w:rPr>
                <w:rFonts w:cs="Times New Roman"/>
                <w:color w:val="000000" w:themeColor="text1"/>
              </w:rPr>
            </w:pPr>
          </w:p>
        </w:tc>
        <w:tc>
          <w:tcPr>
            <w:tcW w:w="1246" w:type="dxa"/>
          </w:tcPr>
          <w:p w:rsidR="00A115CB" w:rsidRPr="000A428D" w:rsidRDefault="00A115CB" w:rsidP="0039527C">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Тыс.кв.м.</w:t>
            </w:r>
          </w:p>
        </w:tc>
        <w:tc>
          <w:tcPr>
            <w:tcW w:w="6740" w:type="dxa"/>
            <w:gridSpan w:val="2"/>
          </w:tcPr>
          <w:p w:rsidR="00A115CB" w:rsidRPr="00F6025B" w:rsidRDefault="00A115CB" w:rsidP="0039527C">
            <w:pPr>
              <w:pStyle w:val="ConsPlusNormal"/>
              <w:ind w:firstLine="398"/>
              <w:jc w:val="both"/>
              <w:rPr>
                <w:rFonts w:ascii="Times New Roman" w:hAnsi="Times New Roman" w:cs="Times New Roman"/>
                <w:color w:val="000000" w:themeColor="text1"/>
                <w:sz w:val="24"/>
                <w:szCs w:val="24"/>
              </w:rPr>
            </w:pPr>
            <w:r w:rsidRPr="00F6025B">
              <w:rPr>
                <w:rFonts w:ascii="Times New Roman" w:hAnsi="Times New Roman" w:cs="Times New Roman"/>
                <w:color w:val="000000" w:themeColor="text1"/>
                <w:sz w:val="24"/>
                <w:szCs w:val="24"/>
              </w:rPr>
              <w:t>При расчете значения целевого показателя применяются данные о вводе объектов</w:t>
            </w:r>
            <w:r>
              <w:rPr>
                <w:rFonts w:ascii="Times New Roman" w:hAnsi="Times New Roman" w:cs="Times New Roman"/>
                <w:color w:val="000000" w:themeColor="text1"/>
                <w:sz w:val="24"/>
                <w:szCs w:val="24"/>
              </w:rPr>
              <w:t xml:space="preserve"> </w:t>
            </w:r>
            <w:r w:rsidRPr="00F6025B">
              <w:rPr>
                <w:rFonts w:ascii="Times New Roman" w:hAnsi="Times New Roman" w:cs="Times New Roman"/>
                <w:color w:val="000000" w:themeColor="text1"/>
                <w:sz w:val="24"/>
                <w:szCs w:val="24"/>
              </w:rPr>
              <w:t>индивидуального жилищного строительства на территории городского округа Электросталь Московской области.</w:t>
            </w:r>
          </w:p>
          <w:p w:rsidR="00A115CB" w:rsidRDefault="00A115CB" w:rsidP="0039527C">
            <w:pPr>
              <w:autoSpaceDE w:val="0"/>
              <w:autoSpaceDN w:val="0"/>
              <w:adjustRightInd w:val="0"/>
              <w:ind w:firstLine="540"/>
              <w:jc w:val="both"/>
              <w:rPr>
                <w:rFonts w:cs="Times New Roman"/>
                <w:color w:val="000000" w:themeColor="text1"/>
              </w:rPr>
            </w:pPr>
            <w:r w:rsidRPr="00F6025B">
              <w:rPr>
                <w:rFonts w:cs="Times New Roman"/>
                <w:color w:val="000000" w:themeColor="text1"/>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p w:rsidR="00A115CB" w:rsidRPr="000A428D" w:rsidRDefault="00A115CB" w:rsidP="0039527C">
            <w:pPr>
              <w:autoSpaceDE w:val="0"/>
              <w:autoSpaceDN w:val="0"/>
              <w:adjustRightInd w:val="0"/>
              <w:ind w:firstLine="540"/>
              <w:jc w:val="both"/>
              <w:rPr>
                <w:rFonts w:cs="Times New Roman"/>
                <w:color w:val="000000" w:themeColor="text1"/>
              </w:rPr>
            </w:pPr>
          </w:p>
        </w:tc>
        <w:tc>
          <w:tcPr>
            <w:tcW w:w="1960" w:type="dxa"/>
          </w:tcPr>
          <w:p w:rsidR="00A115CB" w:rsidRPr="005307D3" w:rsidRDefault="005307D3"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Статистические отчеты Московской области</w:t>
            </w:r>
          </w:p>
        </w:tc>
        <w:tc>
          <w:tcPr>
            <w:tcW w:w="1283" w:type="dxa"/>
            <w:gridSpan w:val="2"/>
          </w:tcPr>
          <w:p w:rsidR="00A115CB" w:rsidRPr="000A428D" w:rsidRDefault="00A115CB"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Квартал</w:t>
            </w:r>
          </w:p>
        </w:tc>
      </w:tr>
      <w:tr w:rsidR="00A115CB" w:rsidRPr="00DE7FFB" w:rsidTr="00DC58CA">
        <w:trPr>
          <w:jc w:val="center"/>
        </w:trPr>
        <w:tc>
          <w:tcPr>
            <w:tcW w:w="661"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sidRPr="0089733C">
              <w:rPr>
                <w:rFonts w:ascii="Times New Roman" w:hAnsi="Times New Roman" w:cs="Times New Roman"/>
                <w:color w:val="000000" w:themeColor="text1"/>
                <w:sz w:val="24"/>
                <w:szCs w:val="24"/>
              </w:rPr>
              <w:t>2</w:t>
            </w:r>
          </w:p>
        </w:tc>
        <w:tc>
          <w:tcPr>
            <w:tcW w:w="2569" w:type="dxa"/>
          </w:tcPr>
          <w:p w:rsidR="00A115CB" w:rsidRPr="0089733C" w:rsidRDefault="005307D3" w:rsidP="0039527C">
            <w:pPr>
              <w:autoSpaceDE w:val="0"/>
              <w:autoSpaceDN w:val="0"/>
              <w:adjustRightInd w:val="0"/>
              <w:jc w:val="both"/>
              <w:outlineLvl w:val="0"/>
              <w:rPr>
                <w:rFonts w:cs="Times New Roman"/>
                <w:color w:val="000000" w:themeColor="text1"/>
              </w:rPr>
            </w:pPr>
            <w:r>
              <w:rPr>
                <w:rFonts w:cs="Times New Roman"/>
                <w:color w:val="000000" w:themeColor="text1"/>
              </w:rPr>
              <w:t>«</w:t>
            </w:r>
            <w:r w:rsidR="00A115CB" w:rsidRPr="0089733C">
              <w:rPr>
                <w:rFonts w:cs="Times New Roman"/>
                <w:color w:val="000000" w:themeColor="text1"/>
              </w:rPr>
              <w:t>Количество семей, улучшивших свои жилищные условия</w:t>
            </w:r>
            <w:r>
              <w:rPr>
                <w:rFonts w:cs="Times New Roman"/>
                <w:color w:val="000000" w:themeColor="text1"/>
              </w:rPr>
              <w:t>»</w:t>
            </w:r>
          </w:p>
          <w:p w:rsidR="00A115CB" w:rsidRPr="0089733C" w:rsidRDefault="00A115CB" w:rsidP="0039527C">
            <w:pPr>
              <w:autoSpaceDE w:val="0"/>
              <w:autoSpaceDN w:val="0"/>
              <w:adjustRightInd w:val="0"/>
              <w:jc w:val="both"/>
              <w:outlineLvl w:val="0"/>
              <w:rPr>
                <w:rFonts w:cs="Times New Roman"/>
                <w:color w:val="000000" w:themeColor="text1"/>
              </w:rPr>
            </w:pPr>
          </w:p>
        </w:tc>
        <w:tc>
          <w:tcPr>
            <w:tcW w:w="1246"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Шт.</w:t>
            </w:r>
          </w:p>
        </w:tc>
        <w:tc>
          <w:tcPr>
            <w:tcW w:w="6740" w:type="dxa"/>
            <w:gridSpan w:val="2"/>
          </w:tcPr>
          <w:p w:rsidR="00A115CB" w:rsidRPr="0089733C" w:rsidRDefault="00A115CB" w:rsidP="0039527C">
            <w:pPr>
              <w:autoSpaceDE w:val="0"/>
              <w:autoSpaceDN w:val="0"/>
              <w:adjustRightInd w:val="0"/>
              <w:ind w:firstLine="568"/>
              <w:jc w:val="both"/>
              <w:rPr>
                <w:rFonts w:eastAsia="Calibri" w:cs="Times New Roman"/>
                <w:color w:val="000000" w:themeColor="text1"/>
              </w:rPr>
            </w:pPr>
            <w:r w:rsidRPr="0089733C">
              <w:rPr>
                <w:rFonts w:eastAsia="Calibri" w:cs="Times New Roman"/>
                <w:color w:val="000000" w:themeColor="text1"/>
              </w:rPr>
              <w:t xml:space="preserve">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 </w:t>
            </w:r>
          </w:p>
          <w:p w:rsidR="00A115CB" w:rsidRPr="00C02C21" w:rsidRDefault="00A115CB" w:rsidP="0039527C">
            <w:pPr>
              <w:widowControl w:val="0"/>
              <w:autoSpaceDE w:val="0"/>
              <w:autoSpaceDN w:val="0"/>
              <w:adjustRightInd w:val="0"/>
              <w:jc w:val="both"/>
              <w:rPr>
                <w:rFonts w:cs="Times New Roman"/>
                <w:color w:val="000000" w:themeColor="text1"/>
              </w:rPr>
            </w:pPr>
          </w:p>
        </w:tc>
        <w:tc>
          <w:tcPr>
            <w:tcW w:w="1960" w:type="dxa"/>
          </w:tcPr>
          <w:p w:rsidR="00A115CB" w:rsidRPr="00D319C1" w:rsidRDefault="00A115CB" w:rsidP="0039527C">
            <w:pPr>
              <w:autoSpaceDE w:val="0"/>
              <w:autoSpaceDN w:val="0"/>
              <w:adjustRightInd w:val="0"/>
              <w:jc w:val="both"/>
              <w:rPr>
                <w:rFonts w:eastAsia="Calibri" w:cs="Times New Roman"/>
                <w:color w:val="000000" w:themeColor="text1"/>
              </w:rPr>
            </w:pPr>
            <w:r>
              <w:rPr>
                <w:rFonts w:eastAsia="Calibri" w:cs="Times New Roman"/>
                <w:color w:val="000000" w:themeColor="text1"/>
              </w:rPr>
              <w:t>Р</w:t>
            </w:r>
            <w:r w:rsidRPr="0089733C">
              <w:rPr>
                <w:rFonts w:eastAsia="Calibri" w:cs="Times New Roman"/>
                <w:color w:val="000000" w:themeColor="text1"/>
              </w:rPr>
              <w:t xml:space="preserve">ешения Администрации городского округа </w:t>
            </w:r>
            <w:r>
              <w:rPr>
                <w:rFonts w:eastAsia="Calibri" w:cs="Times New Roman"/>
                <w:color w:val="000000" w:themeColor="text1"/>
              </w:rPr>
              <w:t>Электросталь Московской области</w:t>
            </w:r>
            <w:r w:rsidRPr="0089733C">
              <w:rPr>
                <w:rFonts w:eastAsia="Calibri" w:cs="Times New Roman"/>
                <w:color w:val="000000" w:themeColor="text1"/>
              </w:rPr>
              <w:t>, договоры социального найма, договоры на приобретение жилых помещений, сведения из Единого гос</w:t>
            </w:r>
            <w:r>
              <w:rPr>
                <w:rFonts w:eastAsia="Calibri" w:cs="Times New Roman"/>
                <w:color w:val="000000" w:themeColor="text1"/>
              </w:rPr>
              <w:t xml:space="preserve">ударственного </w:t>
            </w:r>
            <w:r w:rsidRPr="0089733C">
              <w:rPr>
                <w:rFonts w:eastAsia="Calibri" w:cs="Times New Roman"/>
                <w:color w:val="000000" w:themeColor="text1"/>
              </w:rPr>
              <w:t>реестра недвижимости.</w:t>
            </w:r>
          </w:p>
        </w:tc>
        <w:tc>
          <w:tcPr>
            <w:tcW w:w="1283" w:type="dxa"/>
            <w:gridSpan w:val="2"/>
          </w:tcPr>
          <w:p w:rsidR="00A115CB" w:rsidRPr="00C02C21" w:rsidRDefault="00A115CB" w:rsidP="0039527C">
            <w:pPr>
              <w:widowControl w:val="0"/>
              <w:autoSpaceDE w:val="0"/>
              <w:autoSpaceDN w:val="0"/>
              <w:adjustRightInd w:val="0"/>
              <w:jc w:val="both"/>
              <w:rPr>
                <w:rFonts w:cs="Times New Roman"/>
                <w:color w:val="000000" w:themeColor="text1"/>
              </w:rPr>
            </w:pPr>
            <w:r>
              <w:rPr>
                <w:rFonts w:cs="Times New Roman"/>
                <w:color w:val="000000" w:themeColor="text1"/>
              </w:rPr>
              <w:t>Квартал</w:t>
            </w:r>
          </w:p>
        </w:tc>
      </w:tr>
      <w:tr w:rsidR="00A115CB" w:rsidRPr="00DE7FFB" w:rsidTr="00DC58CA">
        <w:trPr>
          <w:jc w:val="center"/>
        </w:trPr>
        <w:tc>
          <w:tcPr>
            <w:tcW w:w="661" w:type="dxa"/>
          </w:tcPr>
          <w:p w:rsidR="00A115CB" w:rsidRPr="003476AB" w:rsidRDefault="00A115CB" w:rsidP="0039527C">
            <w:pPr>
              <w:pStyle w:val="ConsPlusNormal"/>
              <w:jc w:val="center"/>
              <w:rPr>
                <w:rFonts w:ascii="Times New Roman" w:hAnsi="Times New Roman" w:cs="Times New Roman"/>
                <w:sz w:val="24"/>
                <w:szCs w:val="24"/>
              </w:rPr>
            </w:pPr>
            <w:r w:rsidRPr="003476AB">
              <w:rPr>
                <w:rFonts w:ascii="Times New Roman" w:hAnsi="Times New Roman" w:cs="Times New Roman"/>
                <w:sz w:val="24"/>
                <w:szCs w:val="24"/>
              </w:rPr>
              <w:t xml:space="preserve">3 </w:t>
            </w:r>
          </w:p>
        </w:tc>
        <w:tc>
          <w:tcPr>
            <w:tcW w:w="2569" w:type="dxa"/>
          </w:tcPr>
          <w:p w:rsidR="00A115CB" w:rsidRPr="003476AB" w:rsidRDefault="005307D3" w:rsidP="0039527C">
            <w:pPr>
              <w:autoSpaceDE w:val="0"/>
              <w:autoSpaceDN w:val="0"/>
              <w:adjustRightInd w:val="0"/>
              <w:jc w:val="both"/>
              <w:rPr>
                <w:rFonts w:cs="Times New Roman"/>
              </w:rPr>
            </w:pPr>
            <w:r>
              <w:rPr>
                <w:rFonts w:cs="Times New Roman"/>
              </w:rPr>
              <w:t>«</w:t>
            </w:r>
            <w:r w:rsidR="00A115CB" w:rsidRPr="003476AB">
              <w:rPr>
                <w:rFonts w:cs="Times New Roman"/>
              </w:rPr>
              <w:t xml:space="preserve">Количество земельных участков, вовлеченных в </w:t>
            </w:r>
            <w:proofErr w:type="gramStart"/>
            <w:r w:rsidR="00A115CB" w:rsidRPr="003476AB">
              <w:rPr>
                <w:rFonts w:cs="Times New Roman"/>
              </w:rPr>
              <w:t>индивидуальной</w:t>
            </w:r>
            <w:proofErr w:type="gramEnd"/>
            <w:r w:rsidR="00A115CB" w:rsidRPr="003476AB">
              <w:rPr>
                <w:rFonts w:cs="Times New Roman"/>
              </w:rPr>
              <w:t xml:space="preserve"> жилищное строительство</w:t>
            </w:r>
            <w:r>
              <w:rPr>
                <w:rFonts w:cs="Times New Roman"/>
              </w:rPr>
              <w:t>»</w:t>
            </w:r>
          </w:p>
        </w:tc>
        <w:tc>
          <w:tcPr>
            <w:tcW w:w="1246" w:type="dxa"/>
          </w:tcPr>
          <w:p w:rsidR="00A115CB" w:rsidRPr="003476AB" w:rsidRDefault="00A115CB" w:rsidP="0039527C">
            <w:pPr>
              <w:autoSpaceDE w:val="0"/>
              <w:autoSpaceDN w:val="0"/>
              <w:adjustRightInd w:val="0"/>
              <w:jc w:val="center"/>
              <w:rPr>
                <w:rFonts w:cs="Times New Roman"/>
              </w:rPr>
            </w:pPr>
            <w:r>
              <w:rPr>
                <w:rFonts w:cs="Times New Roman"/>
              </w:rPr>
              <w:t>Шт.</w:t>
            </w:r>
          </w:p>
        </w:tc>
        <w:tc>
          <w:tcPr>
            <w:tcW w:w="6740" w:type="dxa"/>
            <w:gridSpan w:val="2"/>
          </w:tcPr>
          <w:p w:rsidR="00A115CB" w:rsidRPr="003476AB" w:rsidRDefault="00A115CB" w:rsidP="0039527C">
            <w:pPr>
              <w:pStyle w:val="ConsPlusNormal"/>
              <w:ind w:firstLine="373"/>
              <w:jc w:val="both"/>
              <w:rPr>
                <w:rFonts w:ascii="Times New Roman" w:hAnsi="Times New Roman" w:cs="Times New Roman"/>
                <w:sz w:val="24"/>
                <w:szCs w:val="24"/>
              </w:rPr>
            </w:pPr>
            <w:proofErr w:type="gramStart"/>
            <w:r w:rsidRPr="003476AB">
              <w:rPr>
                <w:rFonts w:ascii="Times New Roman" w:hAnsi="Times New Roman" w:cs="Times New Roman"/>
                <w:sz w:val="24"/>
                <w:szCs w:val="24"/>
              </w:rPr>
              <w:t xml:space="preserve">При расчете целевого показателя </w:t>
            </w:r>
            <w:r>
              <w:rPr>
                <w:rFonts w:ascii="Times New Roman" w:hAnsi="Times New Roman" w:cs="Times New Roman"/>
                <w:sz w:val="24"/>
                <w:szCs w:val="24"/>
              </w:rPr>
              <w:t>площадь</w:t>
            </w:r>
            <w:r w:rsidRPr="003476AB">
              <w:rPr>
                <w:rFonts w:ascii="Times New Roman" w:hAnsi="Times New Roman" w:cs="Times New Roman"/>
                <w:sz w:val="24"/>
                <w:szCs w:val="24"/>
              </w:rPr>
              <w:t xml:space="preserve"> земельных участков, </w:t>
            </w:r>
            <w:r>
              <w:rPr>
                <w:rFonts w:ascii="Times New Roman" w:hAnsi="Times New Roman" w:cs="Times New Roman"/>
                <w:sz w:val="24"/>
                <w:szCs w:val="24"/>
              </w:rPr>
              <w:t xml:space="preserve">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домов или объектов 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которая позволяет привести расчет количества земельных участков, </w:t>
            </w:r>
            <w:r w:rsidRPr="003476AB">
              <w:rPr>
                <w:rFonts w:ascii="Times New Roman" w:hAnsi="Times New Roman" w:cs="Times New Roman"/>
                <w:sz w:val="24"/>
                <w:szCs w:val="24"/>
              </w:rPr>
              <w:t>вовлеченных в индивид</w:t>
            </w:r>
            <w:r>
              <w:rPr>
                <w:rFonts w:ascii="Times New Roman" w:hAnsi="Times New Roman" w:cs="Times New Roman"/>
                <w:sz w:val="24"/>
                <w:szCs w:val="24"/>
              </w:rPr>
              <w:t>уальной жилищное</w:t>
            </w:r>
            <w:proofErr w:type="gramEnd"/>
            <w:r>
              <w:rPr>
                <w:rFonts w:ascii="Times New Roman" w:hAnsi="Times New Roman" w:cs="Times New Roman"/>
                <w:sz w:val="24"/>
                <w:szCs w:val="24"/>
              </w:rPr>
              <w:t xml:space="preserve"> строительство на территории городского округа Электросталь Московской области.</w:t>
            </w:r>
            <w:r w:rsidRPr="003476AB">
              <w:rPr>
                <w:rFonts w:ascii="Times New Roman" w:hAnsi="Times New Roman" w:cs="Times New Roman"/>
                <w:sz w:val="24"/>
                <w:szCs w:val="24"/>
              </w:rPr>
              <w:t xml:space="preserve"> </w:t>
            </w:r>
          </w:p>
        </w:tc>
        <w:tc>
          <w:tcPr>
            <w:tcW w:w="1960" w:type="dxa"/>
          </w:tcPr>
          <w:p w:rsidR="00A115CB" w:rsidRPr="003476AB" w:rsidRDefault="00A115CB" w:rsidP="0039527C">
            <w:pPr>
              <w:pStyle w:val="ConsPlusNormal"/>
              <w:jc w:val="both"/>
              <w:rPr>
                <w:rFonts w:ascii="Times New Roman" w:hAnsi="Times New Roman" w:cs="Times New Roman"/>
                <w:sz w:val="24"/>
                <w:szCs w:val="24"/>
              </w:rPr>
            </w:pPr>
          </w:p>
        </w:tc>
        <w:tc>
          <w:tcPr>
            <w:tcW w:w="1283" w:type="dxa"/>
            <w:gridSpan w:val="2"/>
          </w:tcPr>
          <w:p w:rsidR="00A115CB" w:rsidRPr="003476AB" w:rsidRDefault="00A115CB" w:rsidP="0039527C">
            <w:pPr>
              <w:pStyle w:val="ConsPlusNormal"/>
              <w:spacing w:line="276" w:lineRule="auto"/>
              <w:ind w:firstLine="192"/>
              <w:jc w:val="both"/>
              <w:rPr>
                <w:rFonts w:ascii="Times New Roman" w:hAnsi="Times New Roman" w:cs="Times New Roman"/>
                <w:sz w:val="24"/>
                <w:szCs w:val="24"/>
              </w:rPr>
            </w:pPr>
            <w:r>
              <w:rPr>
                <w:rFonts w:ascii="Times New Roman" w:hAnsi="Times New Roman" w:cs="Times New Roman"/>
                <w:color w:val="000000" w:themeColor="text1"/>
                <w:sz w:val="24"/>
                <w:szCs w:val="24"/>
              </w:rPr>
              <w:t>Квартал</w:t>
            </w:r>
          </w:p>
        </w:tc>
      </w:tr>
      <w:tr w:rsidR="00A115CB" w:rsidRPr="00DE7FFB" w:rsidTr="00DC58CA">
        <w:trPr>
          <w:jc w:val="center"/>
        </w:trPr>
        <w:tc>
          <w:tcPr>
            <w:tcW w:w="661" w:type="dxa"/>
          </w:tcPr>
          <w:p w:rsidR="00A115CB" w:rsidRPr="00DA0D23" w:rsidRDefault="00A115CB" w:rsidP="0039527C">
            <w:pPr>
              <w:pStyle w:val="ConsPlusNormal"/>
              <w:jc w:val="center"/>
              <w:rPr>
                <w:rFonts w:ascii="Times New Roman" w:hAnsi="Times New Roman" w:cs="Times New Roman"/>
                <w:sz w:val="24"/>
                <w:szCs w:val="24"/>
              </w:rPr>
            </w:pPr>
            <w:r w:rsidRPr="00DA0D23">
              <w:rPr>
                <w:rFonts w:ascii="Times New Roman" w:hAnsi="Times New Roman" w:cs="Times New Roman"/>
                <w:sz w:val="24"/>
                <w:szCs w:val="24"/>
              </w:rPr>
              <w:t>4</w:t>
            </w:r>
          </w:p>
        </w:tc>
        <w:tc>
          <w:tcPr>
            <w:tcW w:w="2569" w:type="dxa"/>
          </w:tcPr>
          <w:p w:rsidR="00A115CB" w:rsidRPr="00441E17" w:rsidRDefault="005307D3" w:rsidP="0039527C">
            <w:pPr>
              <w:autoSpaceDE w:val="0"/>
              <w:autoSpaceDN w:val="0"/>
              <w:adjustRightInd w:val="0"/>
              <w:jc w:val="both"/>
              <w:rPr>
                <w:rFonts w:cs="Times New Roman"/>
              </w:rPr>
            </w:pPr>
            <w:r>
              <w:rPr>
                <w:rFonts w:cs="Times New Roman"/>
              </w:rPr>
              <w:t>«</w:t>
            </w:r>
            <w:r w:rsidR="00A115CB" w:rsidRPr="00441E17">
              <w:rPr>
                <w:rFonts w:cs="Times New Roman"/>
              </w:rPr>
              <w:t>Площадь земельных участков, вовлеченных в индивидуальное жилищное строительство</w:t>
            </w:r>
            <w:r>
              <w:rPr>
                <w:rFonts w:cs="Times New Roman"/>
              </w:rPr>
              <w:t>»</w:t>
            </w:r>
          </w:p>
          <w:p w:rsidR="00A115CB" w:rsidRPr="00441E17" w:rsidRDefault="00A115CB" w:rsidP="0039527C">
            <w:pPr>
              <w:autoSpaceDE w:val="0"/>
              <w:autoSpaceDN w:val="0"/>
              <w:adjustRightInd w:val="0"/>
              <w:jc w:val="both"/>
              <w:rPr>
                <w:rFonts w:cs="Times New Roman"/>
              </w:rPr>
            </w:pPr>
          </w:p>
        </w:tc>
        <w:tc>
          <w:tcPr>
            <w:tcW w:w="1246" w:type="dxa"/>
          </w:tcPr>
          <w:p w:rsidR="00A115CB" w:rsidRPr="00441E17" w:rsidRDefault="00A115CB" w:rsidP="0039527C">
            <w:pPr>
              <w:autoSpaceDE w:val="0"/>
              <w:autoSpaceDN w:val="0"/>
              <w:adjustRightInd w:val="0"/>
              <w:jc w:val="center"/>
              <w:rPr>
                <w:rFonts w:cs="Times New Roman"/>
              </w:rPr>
            </w:pPr>
            <w:r w:rsidRPr="00441E17">
              <w:rPr>
                <w:rFonts w:cs="Times New Roman"/>
              </w:rPr>
              <w:t>Га</w:t>
            </w:r>
          </w:p>
        </w:tc>
        <w:tc>
          <w:tcPr>
            <w:tcW w:w="6740" w:type="dxa"/>
            <w:gridSpan w:val="2"/>
          </w:tcPr>
          <w:p w:rsidR="00A115CB" w:rsidRPr="00441E17" w:rsidRDefault="00A115CB" w:rsidP="0039527C">
            <w:pPr>
              <w:widowControl w:val="0"/>
              <w:autoSpaceDE w:val="0"/>
              <w:autoSpaceDN w:val="0"/>
              <w:adjustRightInd w:val="0"/>
              <w:ind w:firstLine="540"/>
              <w:jc w:val="both"/>
              <w:rPr>
                <w:rFonts w:cs="Times New Roman"/>
              </w:rPr>
            </w:pPr>
            <w:proofErr w:type="gramStart"/>
            <w:r w:rsidRPr="00441E17">
              <w:rPr>
                <w:rFonts w:cs="Times New Roman"/>
              </w:rPr>
              <w:t>При расчете значения целевого показателя применя</w:t>
            </w:r>
            <w:r>
              <w:rPr>
                <w:rFonts w:cs="Times New Roman"/>
              </w:rPr>
              <w:t>е</w:t>
            </w:r>
            <w:r w:rsidRPr="00441E17">
              <w:rPr>
                <w:rFonts w:cs="Times New Roman"/>
              </w:rPr>
              <w:t xml:space="preserve">тся </w:t>
            </w:r>
            <w:r>
              <w:rPr>
                <w:rFonts w:cs="Times New Roman"/>
              </w:rPr>
              <w:t>площадь</w:t>
            </w:r>
            <w:r w:rsidRPr="003476AB">
              <w:rPr>
                <w:rFonts w:cs="Times New Roman"/>
              </w:rPr>
              <w:t xml:space="preserve"> земельных участков, </w:t>
            </w:r>
            <w:r>
              <w:rPr>
                <w:rFonts w:cs="Times New Roman"/>
              </w:rPr>
              <w:t>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домов или объектов 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на территории городского округа Электросталь Московской области.</w:t>
            </w:r>
            <w:proofErr w:type="gramEnd"/>
          </w:p>
          <w:p w:rsidR="00A115CB" w:rsidRDefault="00A115CB" w:rsidP="0039527C">
            <w:pPr>
              <w:pStyle w:val="ConsPlusNorma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Расчет Показателя осуществляется по формуле:</w:t>
            </w:r>
          </w:p>
          <w:p w:rsidR="00A115CB" w:rsidRDefault="00A115CB" w:rsidP="0039527C">
            <w:pPr>
              <w:pStyle w:val="ConsPlusNormal"/>
              <w:spacing w:line="276" w:lineRule="auto"/>
              <w:ind w:firstLine="567"/>
              <w:jc w:val="both"/>
              <w:rPr>
                <w:rFonts w:ascii="Times New Roman" w:hAnsi="Times New Roman" w:cs="Times New Roman"/>
                <w:i/>
                <w:sz w:val="24"/>
                <w:szCs w:val="24"/>
              </w:rPr>
            </w:pPr>
            <w:r w:rsidRPr="008438D1">
              <w:rPr>
                <w:rFonts w:ascii="Times New Roman" w:hAnsi="Times New Roman" w:cs="Times New Roman"/>
                <w:i/>
                <w:sz w:val="24"/>
                <w:szCs w:val="24"/>
                <w:lang w:val="en-US"/>
              </w:rPr>
              <w:t>S</w:t>
            </w:r>
            <w:proofErr w:type="spellStart"/>
            <w:r w:rsidRPr="008438D1">
              <w:rPr>
                <w:rFonts w:ascii="Times New Roman" w:hAnsi="Times New Roman" w:cs="Times New Roman"/>
                <w:i/>
                <w:sz w:val="24"/>
                <w:szCs w:val="24"/>
              </w:rPr>
              <w:t>взус</w:t>
            </w:r>
            <w:r w:rsidRPr="008438D1">
              <w:rPr>
                <w:rFonts w:ascii="Times New Roman" w:hAnsi="Times New Roman" w:cs="Times New Roman"/>
                <w:i/>
                <w:sz w:val="24"/>
                <w:szCs w:val="24"/>
                <w:lang w:val="en-US"/>
              </w:rPr>
              <w:t>i</w:t>
            </w:r>
            <w:proofErr w:type="spellEnd"/>
            <w:r w:rsidRPr="008438D1">
              <w:rPr>
                <w:rFonts w:ascii="Times New Roman" w:hAnsi="Times New Roman" w:cs="Times New Roman"/>
                <w:i/>
                <w:sz w:val="24"/>
                <w:szCs w:val="24"/>
              </w:rPr>
              <w:t xml:space="preserve">= </w:t>
            </w:r>
            <w:r w:rsidRPr="008438D1">
              <w:rPr>
                <w:rFonts w:ascii="Times New Roman" w:hAnsi="Times New Roman" w:cs="Times New Roman"/>
                <w:i/>
                <w:sz w:val="24"/>
                <w:szCs w:val="24"/>
                <w:lang w:val="en-US"/>
              </w:rPr>
              <w:t>S</w:t>
            </w:r>
            <w:proofErr w:type="spellStart"/>
            <w:r w:rsidRPr="008438D1">
              <w:rPr>
                <w:rFonts w:ascii="Times New Roman" w:hAnsi="Times New Roman" w:cs="Times New Roman"/>
                <w:i/>
                <w:sz w:val="24"/>
                <w:szCs w:val="24"/>
              </w:rPr>
              <w:t>мкд</w:t>
            </w:r>
            <w:r w:rsidRPr="008438D1">
              <w:rPr>
                <w:rFonts w:ascii="Times New Roman" w:hAnsi="Times New Roman" w:cs="Times New Roman"/>
                <w:i/>
                <w:sz w:val="24"/>
                <w:szCs w:val="24"/>
                <w:lang w:val="en-US"/>
              </w:rPr>
              <w:t>i</w:t>
            </w:r>
            <w:proofErr w:type="spellEnd"/>
            <w:r w:rsidRPr="008438D1">
              <w:rPr>
                <w:rFonts w:ascii="Times New Roman" w:hAnsi="Times New Roman" w:cs="Times New Roman"/>
                <w:i/>
                <w:sz w:val="24"/>
                <w:szCs w:val="24"/>
              </w:rPr>
              <w:t>+</w:t>
            </w:r>
            <w:r w:rsidRPr="008438D1">
              <w:rPr>
                <w:rFonts w:ascii="Times New Roman" w:hAnsi="Times New Roman" w:cs="Times New Roman"/>
                <w:i/>
                <w:sz w:val="24"/>
                <w:szCs w:val="24"/>
                <w:lang w:val="en-US"/>
              </w:rPr>
              <w:t>S</w:t>
            </w:r>
            <w:proofErr w:type="spellStart"/>
            <w:r w:rsidRPr="008438D1">
              <w:rPr>
                <w:rFonts w:ascii="Times New Roman" w:hAnsi="Times New Roman" w:cs="Times New Roman"/>
                <w:i/>
                <w:sz w:val="24"/>
                <w:szCs w:val="24"/>
              </w:rPr>
              <w:t>ижс</w:t>
            </w:r>
            <w:r w:rsidRPr="008438D1">
              <w:rPr>
                <w:rFonts w:ascii="Times New Roman" w:hAnsi="Times New Roman" w:cs="Times New Roman"/>
                <w:i/>
                <w:sz w:val="24"/>
                <w:szCs w:val="24"/>
                <w:lang w:val="en-US"/>
              </w:rPr>
              <w:t>i</w:t>
            </w:r>
            <w:proofErr w:type="spellEnd"/>
            <w:r w:rsidRPr="008438D1">
              <w:rPr>
                <w:rFonts w:ascii="Times New Roman" w:hAnsi="Times New Roman" w:cs="Times New Roman"/>
                <w:i/>
                <w:sz w:val="24"/>
                <w:szCs w:val="24"/>
              </w:rPr>
              <w:t>+…+</w:t>
            </w:r>
            <w:r w:rsidRPr="008438D1">
              <w:rPr>
                <w:rFonts w:ascii="Times New Roman" w:hAnsi="Times New Roman" w:cs="Times New Roman"/>
                <w:i/>
                <w:sz w:val="24"/>
                <w:szCs w:val="24"/>
                <w:lang w:val="en-US"/>
              </w:rPr>
              <w:t>S</w:t>
            </w:r>
            <w:proofErr w:type="spellStart"/>
            <w:r w:rsidRPr="008438D1">
              <w:rPr>
                <w:rFonts w:ascii="Times New Roman" w:hAnsi="Times New Roman" w:cs="Times New Roman"/>
                <w:i/>
                <w:sz w:val="24"/>
                <w:szCs w:val="24"/>
              </w:rPr>
              <w:t>сд</w:t>
            </w:r>
            <w:r w:rsidRPr="008438D1">
              <w:rPr>
                <w:rFonts w:ascii="Times New Roman" w:hAnsi="Times New Roman" w:cs="Times New Roman"/>
                <w:i/>
                <w:sz w:val="24"/>
                <w:szCs w:val="24"/>
                <w:lang w:val="en-US"/>
              </w:rPr>
              <w:t>i</w:t>
            </w:r>
            <w:proofErr w:type="spellEnd"/>
            <w:r w:rsidRPr="008438D1">
              <w:rPr>
                <w:rFonts w:ascii="Times New Roman" w:hAnsi="Times New Roman" w:cs="Times New Roman"/>
                <w:i/>
                <w:sz w:val="24"/>
                <w:szCs w:val="24"/>
              </w:rPr>
              <w:t>,</w:t>
            </w:r>
          </w:p>
          <w:p w:rsidR="00A115CB" w:rsidRDefault="00A115CB" w:rsidP="0039527C">
            <w:pPr>
              <w:pStyle w:val="ConsPlusNormal"/>
              <w:spacing w:line="276" w:lineRule="auto"/>
              <w:ind w:firstLine="567"/>
              <w:jc w:val="both"/>
              <w:rPr>
                <w:rFonts w:ascii="Times New Roman" w:hAnsi="Times New Roman" w:cs="Times New Roman"/>
                <w:i/>
                <w:sz w:val="24"/>
                <w:szCs w:val="24"/>
              </w:rPr>
            </w:pPr>
            <w:r>
              <w:rPr>
                <w:rFonts w:ascii="Times New Roman" w:hAnsi="Times New Roman" w:cs="Times New Roman"/>
                <w:i/>
                <w:sz w:val="24"/>
                <w:szCs w:val="24"/>
              </w:rPr>
              <w:t>где:</w:t>
            </w:r>
          </w:p>
          <w:p w:rsidR="00A115CB" w:rsidRPr="00441E17" w:rsidRDefault="00A115CB" w:rsidP="0039527C">
            <w:pPr>
              <w:widowControl w:val="0"/>
              <w:autoSpaceDE w:val="0"/>
              <w:autoSpaceDN w:val="0"/>
              <w:adjustRightInd w:val="0"/>
              <w:ind w:firstLine="540"/>
              <w:jc w:val="both"/>
              <w:rPr>
                <w:rFonts w:cs="Times New Roman"/>
              </w:rPr>
            </w:pPr>
            <w:r w:rsidRPr="008438D1">
              <w:rPr>
                <w:rFonts w:cs="Times New Roman"/>
                <w:i/>
                <w:lang w:val="en-US"/>
              </w:rPr>
              <w:t>S</w:t>
            </w:r>
            <w:proofErr w:type="spellStart"/>
            <w:r w:rsidRPr="008438D1">
              <w:rPr>
                <w:rFonts w:cs="Times New Roman"/>
                <w:i/>
              </w:rPr>
              <w:t>взус</w:t>
            </w:r>
            <w:r w:rsidRPr="008438D1">
              <w:rPr>
                <w:rFonts w:cs="Times New Roman"/>
                <w:i/>
                <w:lang w:val="en-US"/>
              </w:rPr>
              <w:t>i</w:t>
            </w:r>
            <w:proofErr w:type="spellEnd"/>
            <w:r>
              <w:rPr>
                <w:rFonts w:cs="Times New Roman"/>
                <w:i/>
              </w:rPr>
              <w:t>-</w:t>
            </w:r>
            <w:r>
              <w:rPr>
                <w:rFonts w:cs="Times New Roman"/>
              </w:rPr>
              <w:t>общая площадь земельных участков, вовлеченных в оборот в целях жилищного строительства на территории городского округа Электросталь Московской области;</w:t>
            </w:r>
          </w:p>
          <w:p w:rsidR="00A115CB" w:rsidRDefault="0039527C" w:rsidP="0039527C">
            <w:pPr>
              <w:pStyle w:val="ConsPlusNormal"/>
              <w:ind w:firstLine="567"/>
              <w:jc w:val="both"/>
              <w:rPr>
                <w:rFonts w:ascii="Times New Roman" w:hAnsi="Times New Roman" w:cs="Times New Roman"/>
                <w:sz w:val="24"/>
                <w:szCs w:val="24"/>
              </w:rPr>
            </w:pPr>
            <w:r w:rsidRPr="0039527C">
              <w:rPr>
                <w:rFonts w:ascii="Times New Roman" w:hAnsi="Times New Roman" w:cs="Times New Roman"/>
                <w:i/>
                <w:sz w:val="24"/>
                <w:szCs w:val="24"/>
                <w:lang w:val="en-US"/>
              </w:rPr>
              <w:t>S</w:t>
            </w:r>
            <w:proofErr w:type="spellStart"/>
            <w:r w:rsidRPr="0039527C">
              <w:rPr>
                <w:rFonts w:ascii="Times New Roman" w:hAnsi="Times New Roman" w:cs="Times New Roman"/>
                <w:i/>
                <w:sz w:val="24"/>
                <w:szCs w:val="24"/>
              </w:rPr>
              <w:t>мкд</w:t>
            </w:r>
            <w:r w:rsidRPr="0039527C">
              <w:rPr>
                <w:rFonts w:ascii="Times New Roman" w:hAnsi="Times New Roman" w:cs="Times New Roman"/>
                <w:i/>
                <w:sz w:val="24"/>
                <w:szCs w:val="24"/>
                <w:lang w:val="en-US"/>
              </w:rPr>
              <w:t>i</w:t>
            </w:r>
            <w:proofErr w:type="spellEnd"/>
            <w:r w:rsidRPr="0039527C">
              <w:rPr>
                <w:rFonts w:ascii="Times New Roman" w:hAnsi="Times New Roman" w:cs="Times New Roman"/>
                <w:i/>
                <w:sz w:val="24"/>
                <w:szCs w:val="24"/>
              </w:rPr>
              <w:t>-</w:t>
            </w:r>
            <w:r w:rsidRPr="0039527C">
              <w:rPr>
                <w:rFonts w:ascii="Times New Roman" w:hAnsi="Times New Roman" w:cs="Times New Roman"/>
                <w:sz w:val="24"/>
                <w:szCs w:val="24"/>
              </w:rPr>
              <w:t xml:space="preserve">общая площадь земельных участков, на которых возведены многоквартирные жилые дома, в соответствии с разрешением на ввод объекта в эксплуатацию в отчетном периоде на территории </w:t>
            </w:r>
            <w:r w:rsidR="00CA15D7" w:rsidRPr="0039527C">
              <w:rPr>
                <w:rFonts w:ascii="Times New Roman" w:hAnsi="Times New Roman" w:cs="Times New Roman"/>
                <w:sz w:val="24"/>
                <w:szCs w:val="24"/>
              </w:rPr>
              <w:t>городского округа Электросталь Московской области</w:t>
            </w:r>
            <w:r w:rsidRPr="0039527C">
              <w:rPr>
                <w:rFonts w:ascii="Times New Roman" w:hAnsi="Times New Roman" w:cs="Times New Roman"/>
                <w:sz w:val="24"/>
                <w:szCs w:val="24"/>
              </w:rPr>
              <w:t>;</w:t>
            </w:r>
          </w:p>
          <w:p w:rsidR="0039527C" w:rsidRDefault="0039527C" w:rsidP="0039527C">
            <w:pPr>
              <w:pStyle w:val="ConsPlusNormal"/>
              <w:ind w:firstLine="567"/>
              <w:jc w:val="both"/>
              <w:rPr>
                <w:rFonts w:ascii="Times New Roman" w:hAnsi="Times New Roman" w:cs="Times New Roman"/>
                <w:sz w:val="24"/>
                <w:szCs w:val="24"/>
              </w:rPr>
            </w:pPr>
            <w:r w:rsidRPr="008438D1">
              <w:rPr>
                <w:rFonts w:ascii="Times New Roman" w:hAnsi="Times New Roman" w:cs="Times New Roman"/>
                <w:i/>
                <w:sz w:val="24"/>
                <w:szCs w:val="24"/>
                <w:lang w:val="en-US"/>
              </w:rPr>
              <w:t>S</w:t>
            </w:r>
            <w:proofErr w:type="spellStart"/>
            <w:r w:rsidRPr="008438D1">
              <w:rPr>
                <w:rFonts w:ascii="Times New Roman" w:hAnsi="Times New Roman" w:cs="Times New Roman"/>
                <w:i/>
                <w:sz w:val="24"/>
                <w:szCs w:val="24"/>
              </w:rPr>
              <w:t>ижс</w:t>
            </w:r>
            <w:r w:rsidRPr="008438D1">
              <w:rPr>
                <w:rFonts w:ascii="Times New Roman" w:hAnsi="Times New Roman" w:cs="Times New Roman"/>
                <w:i/>
                <w:sz w:val="24"/>
                <w:szCs w:val="24"/>
                <w:lang w:val="en-US"/>
              </w:rPr>
              <w:t>i</w:t>
            </w:r>
            <w:proofErr w:type="spellEnd"/>
            <w:r>
              <w:rPr>
                <w:rFonts w:ascii="Times New Roman" w:hAnsi="Times New Roman" w:cs="Times New Roman"/>
                <w:i/>
                <w:sz w:val="24"/>
                <w:szCs w:val="24"/>
              </w:rPr>
              <w:t xml:space="preserve">- </w:t>
            </w:r>
            <w:r w:rsidRPr="0039527C">
              <w:rPr>
                <w:rFonts w:ascii="Times New Roman" w:hAnsi="Times New Roman" w:cs="Times New Roman"/>
                <w:sz w:val="24"/>
                <w:szCs w:val="24"/>
              </w:rPr>
              <w:t>общая площадь земельных участков, на которых возведены</w:t>
            </w:r>
            <w:r>
              <w:rPr>
                <w:rFonts w:ascii="Times New Roman" w:hAnsi="Times New Roman" w:cs="Times New Roman"/>
                <w:sz w:val="24"/>
                <w:szCs w:val="24"/>
              </w:rPr>
              <w:t xml:space="preserve"> объекты индивидуального жилищного строительства, в соответствии с уведомлением об окончании строительства объекта индивидуального жилищного строительства в отчетном периоде на территории</w:t>
            </w:r>
            <w:r>
              <w:rPr>
                <w:rFonts w:cs="Times New Roman"/>
              </w:rPr>
              <w:t xml:space="preserve"> </w:t>
            </w:r>
            <w:r w:rsidRPr="0039527C">
              <w:rPr>
                <w:rFonts w:ascii="Times New Roman" w:hAnsi="Times New Roman" w:cs="Times New Roman"/>
                <w:sz w:val="24"/>
                <w:szCs w:val="24"/>
              </w:rPr>
              <w:t xml:space="preserve">городского округа Электросталь Московской области; </w:t>
            </w:r>
          </w:p>
          <w:p w:rsidR="0039527C" w:rsidRPr="0039527C" w:rsidRDefault="0039527C" w:rsidP="0039527C">
            <w:pPr>
              <w:pStyle w:val="ConsPlusNormal"/>
              <w:ind w:firstLine="567"/>
              <w:jc w:val="both"/>
              <w:rPr>
                <w:rFonts w:ascii="Times New Roman" w:hAnsi="Times New Roman" w:cs="Times New Roman"/>
                <w:sz w:val="24"/>
                <w:szCs w:val="24"/>
              </w:rPr>
            </w:pPr>
            <w:r w:rsidRPr="008438D1">
              <w:rPr>
                <w:rFonts w:ascii="Times New Roman" w:hAnsi="Times New Roman" w:cs="Times New Roman"/>
                <w:i/>
                <w:sz w:val="24"/>
                <w:szCs w:val="24"/>
                <w:lang w:val="en-US"/>
              </w:rPr>
              <w:t>S</w:t>
            </w:r>
            <w:proofErr w:type="spellStart"/>
            <w:r w:rsidRPr="008438D1">
              <w:rPr>
                <w:rFonts w:ascii="Times New Roman" w:hAnsi="Times New Roman" w:cs="Times New Roman"/>
                <w:i/>
                <w:sz w:val="24"/>
                <w:szCs w:val="24"/>
              </w:rPr>
              <w:t>сд</w:t>
            </w:r>
            <w:r w:rsidRPr="008438D1">
              <w:rPr>
                <w:rFonts w:ascii="Times New Roman" w:hAnsi="Times New Roman" w:cs="Times New Roman"/>
                <w:i/>
                <w:sz w:val="24"/>
                <w:szCs w:val="24"/>
                <w:lang w:val="en-US"/>
              </w:rPr>
              <w:t>i</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общая площадь земельных участков, на которых расположены садовые дома, переведенные в установленном порядке в жилые дома в отчетном периоде на </w:t>
            </w:r>
            <w:r w:rsidR="00CA15D7">
              <w:rPr>
                <w:rFonts w:ascii="Times New Roman" w:hAnsi="Times New Roman" w:cs="Times New Roman"/>
                <w:sz w:val="24"/>
                <w:szCs w:val="24"/>
              </w:rPr>
              <w:t>территории</w:t>
            </w:r>
            <w:r w:rsidR="00CA15D7">
              <w:rPr>
                <w:rFonts w:cs="Times New Roman"/>
              </w:rPr>
              <w:t xml:space="preserve"> </w:t>
            </w:r>
            <w:r w:rsidR="00CA15D7" w:rsidRPr="0039527C">
              <w:rPr>
                <w:rFonts w:ascii="Times New Roman" w:hAnsi="Times New Roman" w:cs="Times New Roman"/>
                <w:sz w:val="24"/>
                <w:szCs w:val="24"/>
              </w:rPr>
              <w:t>городского округа Электросталь Московской области</w:t>
            </w:r>
            <w:r w:rsidR="00CA15D7">
              <w:rPr>
                <w:rFonts w:ascii="Times New Roman" w:hAnsi="Times New Roman" w:cs="Times New Roman"/>
                <w:sz w:val="24"/>
                <w:szCs w:val="24"/>
              </w:rPr>
              <w:t>.</w:t>
            </w:r>
          </w:p>
          <w:p w:rsidR="00A115CB" w:rsidRPr="00441E17" w:rsidRDefault="00A115CB" w:rsidP="0039527C">
            <w:pPr>
              <w:pStyle w:val="ConsPlusNormal"/>
              <w:spacing w:line="276" w:lineRule="auto"/>
              <w:ind w:firstLine="567"/>
              <w:jc w:val="both"/>
              <w:rPr>
                <w:rFonts w:ascii="Times New Roman" w:hAnsi="Times New Roman" w:cs="Times New Roman"/>
                <w:sz w:val="24"/>
                <w:szCs w:val="24"/>
              </w:rPr>
            </w:pPr>
          </w:p>
        </w:tc>
        <w:tc>
          <w:tcPr>
            <w:tcW w:w="1960" w:type="dxa"/>
          </w:tcPr>
          <w:p w:rsidR="00A115CB" w:rsidRPr="00441E17" w:rsidRDefault="00A115CB" w:rsidP="0039527C">
            <w:pPr>
              <w:widowControl w:val="0"/>
              <w:autoSpaceDE w:val="0"/>
              <w:autoSpaceDN w:val="0"/>
              <w:adjustRightInd w:val="0"/>
              <w:jc w:val="both"/>
              <w:rPr>
                <w:rFonts w:cs="Times New Roman"/>
              </w:rPr>
            </w:pPr>
          </w:p>
        </w:tc>
        <w:tc>
          <w:tcPr>
            <w:tcW w:w="1283" w:type="dxa"/>
            <w:gridSpan w:val="2"/>
          </w:tcPr>
          <w:p w:rsidR="00A115CB" w:rsidRPr="00441E17" w:rsidRDefault="007E2B1A" w:rsidP="007E2B1A">
            <w:pPr>
              <w:pStyle w:val="ConsPlusNormal"/>
              <w:spacing w:line="276"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Квартал</w:t>
            </w:r>
          </w:p>
        </w:tc>
      </w:tr>
      <w:tr w:rsidR="00A115CB" w:rsidRPr="00DE7FFB" w:rsidTr="00DC58CA">
        <w:trPr>
          <w:jc w:val="center"/>
        </w:trPr>
        <w:tc>
          <w:tcPr>
            <w:tcW w:w="661" w:type="dxa"/>
          </w:tcPr>
          <w:p w:rsidR="00A115CB" w:rsidRPr="00910C35" w:rsidRDefault="00A115CB" w:rsidP="0039527C">
            <w:pPr>
              <w:pStyle w:val="ConsPlusNormal"/>
              <w:jc w:val="center"/>
              <w:rPr>
                <w:rFonts w:ascii="Times New Roman" w:hAnsi="Times New Roman" w:cs="Times New Roman"/>
                <w:color w:val="000000" w:themeColor="text1"/>
                <w:sz w:val="24"/>
                <w:szCs w:val="24"/>
              </w:rPr>
            </w:pPr>
            <w:r w:rsidRPr="00910C35">
              <w:rPr>
                <w:rFonts w:ascii="Times New Roman" w:hAnsi="Times New Roman" w:cs="Times New Roman"/>
                <w:color w:val="000000" w:themeColor="text1"/>
                <w:sz w:val="24"/>
                <w:szCs w:val="24"/>
              </w:rPr>
              <w:t>5</w:t>
            </w:r>
          </w:p>
        </w:tc>
        <w:tc>
          <w:tcPr>
            <w:tcW w:w="2569" w:type="dxa"/>
          </w:tcPr>
          <w:p w:rsidR="00A115CB" w:rsidRPr="00910C35" w:rsidRDefault="005307D3" w:rsidP="0039527C">
            <w:pPr>
              <w:widowControl w:val="0"/>
              <w:autoSpaceDE w:val="0"/>
              <w:autoSpaceDN w:val="0"/>
              <w:adjustRightInd w:val="0"/>
              <w:jc w:val="both"/>
              <w:outlineLvl w:val="2"/>
              <w:rPr>
                <w:rFonts w:cs="Times New Roman"/>
                <w:color w:val="000000" w:themeColor="text1"/>
              </w:rPr>
            </w:pPr>
            <w:r>
              <w:rPr>
                <w:rFonts w:cs="Times New Roman"/>
                <w:color w:val="000000" w:themeColor="text1"/>
              </w:rPr>
              <w:t>«</w:t>
            </w:r>
            <w:r w:rsidR="00A115CB" w:rsidRPr="00910C35">
              <w:rPr>
                <w:rFonts w:cs="Times New Roman"/>
                <w:color w:val="000000" w:themeColor="text1"/>
              </w:rPr>
              <w:t>Количество объектов, исключенных из перечня проблемных объектов в отчетном году</w:t>
            </w:r>
            <w:r>
              <w:rPr>
                <w:rFonts w:cs="Times New Roman"/>
                <w:color w:val="000000" w:themeColor="text1"/>
              </w:rPr>
              <w:t>»</w:t>
            </w:r>
          </w:p>
          <w:p w:rsidR="00A115CB" w:rsidRPr="00910C35" w:rsidRDefault="00A115CB" w:rsidP="0039527C">
            <w:pPr>
              <w:widowControl w:val="0"/>
              <w:autoSpaceDE w:val="0"/>
              <w:autoSpaceDN w:val="0"/>
              <w:adjustRightInd w:val="0"/>
              <w:jc w:val="both"/>
              <w:outlineLvl w:val="2"/>
              <w:rPr>
                <w:rFonts w:cs="Times New Roman"/>
                <w:color w:val="000000" w:themeColor="text1"/>
              </w:rPr>
            </w:pPr>
          </w:p>
          <w:p w:rsidR="00A115CB" w:rsidRPr="00910C35" w:rsidRDefault="00A115CB" w:rsidP="0039527C">
            <w:pPr>
              <w:jc w:val="both"/>
              <w:rPr>
                <w:rFonts w:cs="Times New Roman"/>
                <w:color w:val="000000" w:themeColor="text1"/>
              </w:rPr>
            </w:pPr>
          </w:p>
        </w:tc>
        <w:tc>
          <w:tcPr>
            <w:tcW w:w="1246" w:type="dxa"/>
          </w:tcPr>
          <w:p w:rsidR="00A115CB" w:rsidRPr="00910C35" w:rsidRDefault="00A115CB" w:rsidP="00072C68">
            <w:pPr>
              <w:pStyle w:val="ConsPlusNormal"/>
              <w:jc w:val="center"/>
              <w:rPr>
                <w:rFonts w:ascii="Times New Roman" w:hAnsi="Times New Roman" w:cs="Times New Roman"/>
                <w:color w:val="000000" w:themeColor="text1"/>
                <w:sz w:val="24"/>
                <w:szCs w:val="24"/>
              </w:rPr>
            </w:pPr>
            <w:r w:rsidRPr="00910C35">
              <w:rPr>
                <w:rFonts w:ascii="Times New Roman" w:hAnsi="Times New Roman" w:cs="Times New Roman"/>
                <w:color w:val="000000" w:themeColor="text1"/>
                <w:sz w:val="24"/>
                <w:szCs w:val="24"/>
              </w:rPr>
              <w:t>Шт</w:t>
            </w:r>
            <w:r w:rsidR="00072C68">
              <w:rPr>
                <w:rFonts w:ascii="Times New Roman" w:hAnsi="Times New Roman" w:cs="Times New Roman"/>
                <w:color w:val="000000" w:themeColor="text1"/>
                <w:sz w:val="24"/>
                <w:szCs w:val="24"/>
              </w:rPr>
              <w:t>.</w:t>
            </w:r>
          </w:p>
        </w:tc>
        <w:tc>
          <w:tcPr>
            <w:tcW w:w="6740" w:type="dxa"/>
            <w:gridSpan w:val="2"/>
          </w:tcPr>
          <w:p w:rsidR="00A115CB" w:rsidRDefault="00A115CB" w:rsidP="0039527C">
            <w:pPr>
              <w:widowControl w:val="0"/>
              <w:autoSpaceDE w:val="0"/>
              <w:autoSpaceDN w:val="0"/>
              <w:adjustRightInd w:val="0"/>
              <w:ind w:firstLine="540"/>
              <w:jc w:val="both"/>
              <w:rPr>
                <w:rFonts w:cs="Times New Roman"/>
                <w:color w:val="000000" w:themeColor="text1"/>
              </w:rPr>
            </w:pPr>
            <w:r w:rsidRPr="00910C35">
              <w:rPr>
                <w:rFonts w:cs="Times New Roman"/>
                <w:color w:val="000000" w:themeColor="text1"/>
              </w:rPr>
              <w:t>При расчете значения целевого показателя применяются данные городского округа Электросталь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r>
              <w:rPr>
                <w:rFonts w:cs="Times New Roman"/>
                <w:color w:val="000000" w:themeColor="text1"/>
              </w:rPr>
              <w:t>.</w:t>
            </w:r>
          </w:p>
          <w:p w:rsidR="00A115CB" w:rsidRPr="00910C35" w:rsidRDefault="00A115CB" w:rsidP="0039527C">
            <w:pPr>
              <w:widowControl w:val="0"/>
              <w:autoSpaceDE w:val="0"/>
              <w:autoSpaceDN w:val="0"/>
              <w:adjustRightInd w:val="0"/>
              <w:ind w:firstLine="540"/>
              <w:jc w:val="both"/>
              <w:rPr>
                <w:rFonts w:cs="Times New Roman"/>
                <w:color w:val="000000" w:themeColor="text1"/>
              </w:rPr>
            </w:pPr>
          </w:p>
        </w:tc>
        <w:tc>
          <w:tcPr>
            <w:tcW w:w="1960" w:type="dxa"/>
          </w:tcPr>
          <w:p w:rsidR="00A115CB" w:rsidRPr="00910C35" w:rsidRDefault="00A115CB" w:rsidP="0039527C">
            <w:pPr>
              <w:widowControl w:val="0"/>
              <w:autoSpaceDE w:val="0"/>
              <w:autoSpaceDN w:val="0"/>
              <w:adjustRightInd w:val="0"/>
              <w:jc w:val="both"/>
              <w:rPr>
                <w:rFonts w:cs="Times New Roman"/>
                <w:color w:val="000000" w:themeColor="text1"/>
              </w:rPr>
            </w:pPr>
            <w:r w:rsidRPr="00910C35">
              <w:rPr>
                <w:rFonts w:cs="Times New Roman"/>
                <w:color w:val="000000" w:themeColor="text1"/>
              </w:rPr>
              <w:t xml:space="preserve">Администрация городского округа Электросталь Московской области. </w:t>
            </w:r>
          </w:p>
          <w:p w:rsidR="00A115CB" w:rsidRPr="00910C35" w:rsidRDefault="00A115CB" w:rsidP="0039527C">
            <w:pPr>
              <w:widowControl w:val="0"/>
              <w:autoSpaceDE w:val="0"/>
              <w:autoSpaceDN w:val="0"/>
              <w:adjustRightInd w:val="0"/>
              <w:ind w:firstLine="540"/>
              <w:jc w:val="both"/>
              <w:rPr>
                <w:rFonts w:cs="Times New Roman"/>
                <w:color w:val="000000" w:themeColor="text1"/>
              </w:rPr>
            </w:pPr>
          </w:p>
        </w:tc>
        <w:tc>
          <w:tcPr>
            <w:tcW w:w="1283" w:type="dxa"/>
            <w:gridSpan w:val="2"/>
          </w:tcPr>
          <w:p w:rsidR="00A115CB" w:rsidRPr="00910C35" w:rsidRDefault="00072C68" w:rsidP="00072C68">
            <w:pPr>
              <w:widowControl w:val="0"/>
              <w:autoSpaceDE w:val="0"/>
              <w:autoSpaceDN w:val="0"/>
              <w:adjustRightInd w:val="0"/>
              <w:jc w:val="both"/>
              <w:rPr>
                <w:rFonts w:cs="Times New Roman"/>
                <w:color w:val="000000" w:themeColor="text1"/>
              </w:rPr>
            </w:pPr>
            <w:r>
              <w:rPr>
                <w:rFonts w:cs="Times New Roman"/>
                <w:color w:val="000000" w:themeColor="text1"/>
              </w:rPr>
              <w:t xml:space="preserve">  Квартал</w:t>
            </w:r>
          </w:p>
        </w:tc>
      </w:tr>
      <w:tr w:rsidR="00A115CB" w:rsidRPr="00DE7FFB" w:rsidTr="00DC58CA">
        <w:trPr>
          <w:jc w:val="center"/>
        </w:trPr>
        <w:tc>
          <w:tcPr>
            <w:tcW w:w="661" w:type="dxa"/>
          </w:tcPr>
          <w:p w:rsidR="00A115CB" w:rsidRPr="00910C35" w:rsidRDefault="00A115CB" w:rsidP="0039527C">
            <w:pPr>
              <w:pStyle w:val="ConsPlusNormal"/>
              <w:jc w:val="center"/>
              <w:rPr>
                <w:rFonts w:ascii="Times New Roman" w:hAnsi="Times New Roman" w:cs="Times New Roman"/>
                <w:color w:val="000000" w:themeColor="text1"/>
                <w:sz w:val="24"/>
                <w:szCs w:val="24"/>
              </w:rPr>
            </w:pPr>
            <w:r w:rsidRPr="00910C35">
              <w:rPr>
                <w:rFonts w:ascii="Times New Roman" w:hAnsi="Times New Roman" w:cs="Times New Roman"/>
                <w:color w:val="000000" w:themeColor="text1"/>
                <w:sz w:val="24"/>
                <w:szCs w:val="24"/>
              </w:rPr>
              <w:t>6</w:t>
            </w:r>
          </w:p>
        </w:tc>
        <w:tc>
          <w:tcPr>
            <w:tcW w:w="2569" w:type="dxa"/>
          </w:tcPr>
          <w:p w:rsidR="00A115CB" w:rsidRPr="00910C35" w:rsidRDefault="005307D3" w:rsidP="0039527C">
            <w:pPr>
              <w:widowControl w:val="0"/>
              <w:autoSpaceDE w:val="0"/>
              <w:autoSpaceDN w:val="0"/>
              <w:adjustRightInd w:val="0"/>
              <w:jc w:val="both"/>
              <w:outlineLvl w:val="2"/>
              <w:rPr>
                <w:rFonts w:cs="Times New Roman"/>
                <w:color w:val="000000" w:themeColor="text1"/>
              </w:rPr>
            </w:pPr>
            <w:r>
              <w:rPr>
                <w:rFonts w:cs="Times New Roman"/>
                <w:color w:val="000000" w:themeColor="text1"/>
              </w:rPr>
              <w:t>«</w:t>
            </w:r>
            <w:r w:rsidR="00A115CB" w:rsidRPr="00910C35">
              <w:rPr>
                <w:rFonts w:cs="Times New Roman"/>
                <w:color w:val="000000" w:themeColor="text1"/>
              </w:rPr>
              <w:t>Количество пострадавших граждан</w:t>
            </w:r>
            <w:r w:rsidR="001C4E50">
              <w:rPr>
                <w:rFonts w:cs="Times New Roman"/>
                <w:color w:val="000000" w:themeColor="text1"/>
              </w:rPr>
              <w:t xml:space="preserve"> </w:t>
            </w:r>
            <w:r w:rsidR="00A115CB" w:rsidRPr="00910C35">
              <w:rPr>
                <w:rFonts w:cs="Times New Roman"/>
                <w:color w:val="000000" w:themeColor="text1"/>
              </w:rPr>
              <w:t>-</w:t>
            </w:r>
            <w:r w:rsidR="001C4E50">
              <w:rPr>
                <w:rFonts w:cs="Times New Roman"/>
                <w:color w:val="000000" w:themeColor="text1"/>
              </w:rPr>
              <w:t xml:space="preserve"> </w:t>
            </w:r>
            <w:r w:rsidR="00A115CB" w:rsidRPr="00910C35">
              <w:rPr>
                <w:rFonts w:cs="Times New Roman"/>
                <w:color w:val="000000" w:themeColor="text1"/>
              </w:rPr>
              <w:t>соинвесторов права</w:t>
            </w:r>
            <w:r w:rsidR="001C4E50">
              <w:rPr>
                <w:rFonts w:cs="Times New Roman"/>
                <w:color w:val="000000" w:themeColor="text1"/>
              </w:rPr>
              <w:t>,</w:t>
            </w:r>
            <w:r w:rsidR="00A115CB" w:rsidRPr="00910C35">
              <w:rPr>
                <w:rFonts w:cs="Times New Roman"/>
                <w:color w:val="000000" w:themeColor="text1"/>
              </w:rPr>
              <w:t xml:space="preserve"> которых обеспечены в отчетном году</w:t>
            </w:r>
            <w:r>
              <w:rPr>
                <w:rFonts w:cs="Times New Roman"/>
                <w:color w:val="000000" w:themeColor="text1"/>
              </w:rPr>
              <w:t>»</w:t>
            </w:r>
          </w:p>
          <w:p w:rsidR="00A115CB" w:rsidRPr="00910C35" w:rsidRDefault="00A115CB" w:rsidP="0039527C">
            <w:pPr>
              <w:jc w:val="both"/>
              <w:rPr>
                <w:rFonts w:cs="Times New Roman"/>
                <w:color w:val="000000" w:themeColor="text1"/>
              </w:rPr>
            </w:pPr>
          </w:p>
        </w:tc>
        <w:tc>
          <w:tcPr>
            <w:tcW w:w="1246" w:type="dxa"/>
          </w:tcPr>
          <w:p w:rsidR="00A115CB" w:rsidRPr="00910C35" w:rsidRDefault="00A115CB" w:rsidP="0039527C">
            <w:pPr>
              <w:pStyle w:val="ConsPlusNormal"/>
              <w:jc w:val="center"/>
              <w:rPr>
                <w:rFonts w:ascii="Times New Roman" w:hAnsi="Times New Roman" w:cs="Times New Roman"/>
                <w:color w:val="000000" w:themeColor="text1"/>
                <w:sz w:val="24"/>
                <w:szCs w:val="24"/>
              </w:rPr>
            </w:pPr>
            <w:r w:rsidRPr="00910C35">
              <w:rPr>
                <w:rFonts w:ascii="Times New Roman" w:hAnsi="Times New Roman" w:cs="Times New Roman"/>
                <w:color w:val="000000" w:themeColor="text1"/>
                <w:sz w:val="24"/>
                <w:szCs w:val="24"/>
              </w:rPr>
              <w:t>Человек</w:t>
            </w:r>
          </w:p>
        </w:tc>
        <w:tc>
          <w:tcPr>
            <w:tcW w:w="6740" w:type="dxa"/>
            <w:gridSpan w:val="2"/>
          </w:tcPr>
          <w:p w:rsidR="00A115CB" w:rsidRPr="00910C35" w:rsidRDefault="00A115CB" w:rsidP="0039527C">
            <w:pPr>
              <w:widowControl w:val="0"/>
              <w:autoSpaceDE w:val="0"/>
              <w:autoSpaceDN w:val="0"/>
              <w:adjustRightInd w:val="0"/>
              <w:ind w:firstLine="540"/>
              <w:jc w:val="both"/>
              <w:rPr>
                <w:rFonts w:cs="Times New Roman"/>
                <w:color w:val="000000" w:themeColor="text1"/>
              </w:rPr>
            </w:pPr>
          </w:p>
        </w:tc>
        <w:tc>
          <w:tcPr>
            <w:tcW w:w="1960" w:type="dxa"/>
          </w:tcPr>
          <w:p w:rsidR="00A115CB" w:rsidRPr="00910C35" w:rsidRDefault="00A115CB" w:rsidP="005307D3">
            <w:pPr>
              <w:widowControl w:val="0"/>
              <w:autoSpaceDE w:val="0"/>
              <w:autoSpaceDN w:val="0"/>
              <w:adjustRightInd w:val="0"/>
              <w:jc w:val="both"/>
              <w:rPr>
                <w:rFonts w:cs="Times New Roman"/>
                <w:color w:val="000000" w:themeColor="text1"/>
              </w:rPr>
            </w:pPr>
          </w:p>
        </w:tc>
        <w:tc>
          <w:tcPr>
            <w:tcW w:w="1283" w:type="dxa"/>
            <w:gridSpan w:val="2"/>
          </w:tcPr>
          <w:p w:rsidR="00A115CB" w:rsidRPr="00910C35" w:rsidRDefault="00E50DA3" w:rsidP="00E50DA3">
            <w:pPr>
              <w:widowControl w:val="0"/>
              <w:autoSpaceDE w:val="0"/>
              <w:autoSpaceDN w:val="0"/>
              <w:adjustRightInd w:val="0"/>
              <w:jc w:val="both"/>
              <w:rPr>
                <w:rFonts w:cs="Times New Roman"/>
                <w:color w:val="000000" w:themeColor="text1"/>
              </w:rPr>
            </w:pPr>
            <w:r>
              <w:rPr>
                <w:rFonts w:cs="Times New Roman"/>
                <w:color w:val="000000" w:themeColor="text1"/>
              </w:rPr>
              <w:t xml:space="preserve">  Квартал</w:t>
            </w:r>
          </w:p>
        </w:tc>
      </w:tr>
      <w:tr w:rsidR="00A115CB" w:rsidRPr="00DE7FFB" w:rsidTr="00DC58CA">
        <w:trPr>
          <w:jc w:val="center"/>
        </w:trPr>
        <w:tc>
          <w:tcPr>
            <w:tcW w:w="661" w:type="dxa"/>
          </w:tcPr>
          <w:p w:rsidR="00A115CB" w:rsidRPr="00DA0D23" w:rsidRDefault="00A115CB" w:rsidP="0039527C">
            <w:pPr>
              <w:pStyle w:val="ConsPlusNormal"/>
              <w:jc w:val="center"/>
              <w:rPr>
                <w:rFonts w:ascii="Times New Roman" w:hAnsi="Times New Roman" w:cs="Times New Roman"/>
                <w:color w:val="000000"/>
                <w:sz w:val="24"/>
                <w:szCs w:val="24"/>
              </w:rPr>
            </w:pPr>
            <w:r w:rsidRPr="00DA0D23">
              <w:rPr>
                <w:rFonts w:ascii="Times New Roman" w:hAnsi="Times New Roman" w:cs="Times New Roman"/>
                <w:color w:val="000000"/>
                <w:sz w:val="24"/>
                <w:szCs w:val="24"/>
              </w:rPr>
              <w:t>7</w:t>
            </w:r>
          </w:p>
        </w:tc>
        <w:tc>
          <w:tcPr>
            <w:tcW w:w="2569" w:type="dxa"/>
          </w:tcPr>
          <w:p w:rsidR="00A115CB" w:rsidRPr="00DA0D23" w:rsidRDefault="005307D3" w:rsidP="0039527C">
            <w:pPr>
              <w:autoSpaceDE w:val="0"/>
              <w:autoSpaceDN w:val="0"/>
              <w:adjustRightInd w:val="0"/>
              <w:jc w:val="both"/>
              <w:rPr>
                <w:rFonts w:cs="Times New Roman"/>
              </w:rPr>
            </w:pPr>
            <w:r>
              <w:rPr>
                <w:rFonts w:cs="Times New Roman"/>
              </w:rPr>
              <w:t>«</w:t>
            </w:r>
            <w:r w:rsidR="00A115CB" w:rsidRPr="00DA0D23">
              <w:rPr>
                <w:rFonts w:cs="Times New Roman"/>
              </w:rPr>
              <w:t>Поиск и реализация решений по  обеспечению прав пострадавших граждан-участников долевого строительства</w:t>
            </w:r>
            <w:proofErr w:type="gramStart"/>
            <w:r w:rsidR="000154CF">
              <w:rPr>
                <w:rFonts w:cs="Times New Roman"/>
              </w:rPr>
              <w:t>, %</w:t>
            </w:r>
            <w:r>
              <w:rPr>
                <w:rFonts w:cs="Times New Roman"/>
              </w:rPr>
              <w:t>»</w:t>
            </w:r>
            <w:proofErr w:type="gramEnd"/>
          </w:p>
        </w:tc>
        <w:tc>
          <w:tcPr>
            <w:tcW w:w="1246" w:type="dxa"/>
          </w:tcPr>
          <w:p w:rsidR="00A115CB" w:rsidRPr="00DA0D23" w:rsidRDefault="001C4E50" w:rsidP="001C4E50">
            <w:pPr>
              <w:autoSpaceDE w:val="0"/>
              <w:autoSpaceDN w:val="0"/>
              <w:adjustRightInd w:val="0"/>
              <w:jc w:val="center"/>
              <w:rPr>
                <w:rFonts w:cs="Times New Roman"/>
              </w:rPr>
            </w:pPr>
            <w:r>
              <w:rPr>
                <w:rFonts w:cs="Times New Roman"/>
              </w:rPr>
              <w:t>%</w:t>
            </w:r>
          </w:p>
        </w:tc>
        <w:tc>
          <w:tcPr>
            <w:tcW w:w="6740" w:type="dxa"/>
            <w:gridSpan w:val="2"/>
          </w:tcPr>
          <w:p w:rsidR="000154CF" w:rsidRDefault="000154CF" w:rsidP="0039527C">
            <w:pPr>
              <w:pStyle w:val="a3"/>
              <w:rPr>
                <w:rFonts w:ascii="Times New Roman" w:hAnsi="Times New Roman"/>
                <w:szCs w:val="24"/>
              </w:rPr>
            </w:pPr>
            <w:r>
              <w:rPr>
                <w:rFonts w:ascii="Times New Roman" w:hAnsi="Times New Roman"/>
                <w:szCs w:val="24"/>
              </w:rPr>
              <w:t>П</w:t>
            </w:r>
            <w:r w:rsidR="00A115CB" w:rsidRPr="00DA0D23">
              <w:rPr>
                <w:rFonts w:ascii="Times New Roman" w:hAnsi="Times New Roman"/>
                <w:szCs w:val="24"/>
              </w:rPr>
              <w:t>оказател</w:t>
            </w:r>
            <w:r>
              <w:rPr>
                <w:rFonts w:ascii="Times New Roman" w:hAnsi="Times New Roman"/>
                <w:szCs w:val="24"/>
              </w:rPr>
              <w:t>ь</w:t>
            </w:r>
            <w:r w:rsidR="00A115CB" w:rsidRPr="00DA0D23">
              <w:rPr>
                <w:rFonts w:ascii="Times New Roman" w:hAnsi="Times New Roman"/>
                <w:szCs w:val="24"/>
              </w:rPr>
              <w:t xml:space="preserve"> «Поиск и реализация решений по обеспечению прав пострадавших граждан — участников долевого строительства</w:t>
            </w:r>
            <w:r>
              <w:rPr>
                <w:rFonts w:ascii="Times New Roman" w:hAnsi="Times New Roman"/>
                <w:szCs w:val="24"/>
              </w:rPr>
              <w:t xml:space="preserve"> </w:t>
            </w:r>
            <w:proofErr w:type="gramStart"/>
            <w:r>
              <w:rPr>
                <w:rFonts w:ascii="Times New Roman" w:hAnsi="Times New Roman"/>
                <w:szCs w:val="24"/>
              </w:rPr>
              <w:t>–к</w:t>
            </w:r>
            <w:proofErr w:type="gramEnd"/>
            <w:r>
              <w:rPr>
                <w:rFonts w:ascii="Times New Roman" w:hAnsi="Times New Roman"/>
                <w:szCs w:val="24"/>
              </w:rPr>
              <w:t>оличество обманутых дольщиков</w:t>
            </w:r>
            <w:r w:rsidR="00A115CB" w:rsidRPr="00DA0D23">
              <w:rPr>
                <w:rFonts w:ascii="Times New Roman" w:hAnsi="Times New Roman"/>
                <w:szCs w:val="24"/>
              </w:rPr>
              <w:t xml:space="preserve">» </w:t>
            </w:r>
          </w:p>
          <w:p w:rsidR="00D24317" w:rsidRDefault="000154CF" w:rsidP="0039527C">
            <w:pPr>
              <w:pStyle w:val="a3"/>
              <w:rPr>
                <w:rFonts w:ascii="Times New Roman" w:hAnsi="Times New Roman"/>
                <w:szCs w:val="24"/>
              </w:rPr>
            </w:pPr>
            <w:r>
              <w:rPr>
                <w:rFonts w:ascii="Times New Roman" w:hAnsi="Times New Roman"/>
                <w:szCs w:val="24"/>
              </w:rPr>
              <w:t>(</w:t>
            </w:r>
            <w:proofErr w:type="spellStart"/>
            <w:r>
              <w:rPr>
                <w:rFonts w:ascii="Times New Roman" w:hAnsi="Times New Roman"/>
                <w:szCs w:val="24"/>
              </w:rPr>
              <w:t>Опнс</w:t>
            </w:r>
            <w:proofErr w:type="spellEnd"/>
            <w:r>
              <w:rPr>
                <w:rFonts w:ascii="Times New Roman" w:hAnsi="Times New Roman"/>
                <w:szCs w:val="24"/>
              </w:rPr>
              <w:t xml:space="preserve">) </w:t>
            </w:r>
            <w:r w:rsidR="00D24317">
              <w:rPr>
                <w:rFonts w:ascii="Times New Roman" w:hAnsi="Times New Roman"/>
                <w:szCs w:val="24"/>
              </w:rPr>
              <w:t>рассчитывается по следующей формуле:</w:t>
            </w:r>
          </w:p>
          <w:p w:rsidR="00D24317" w:rsidRPr="000D0F16" w:rsidRDefault="00D24317" w:rsidP="0039527C">
            <w:pPr>
              <w:pStyle w:val="Compact"/>
              <w:spacing w:before="0" w:after="0"/>
              <w:jc w:val="both"/>
              <w:rPr>
                <w:rFonts w:ascii="Times New Roman" w:hAnsi="Times New Roman"/>
                <w:i/>
                <w:lang w:val="ru-RU"/>
              </w:rPr>
            </w:pPr>
            <w:proofErr w:type="spellStart"/>
            <w:r w:rsidRPr="000D0F16">
              <w:rPr>
                <w:rFonts w:ascii="Times New Roman" w:hAnsi="Times New Roman"/>
                <w:i/>
                <w:lang w:val="ru-RU"/>
              </w:rPr>
              <w:t>Опнс=</w:t>
            </w:r>
            <w:proofErr w:type="spellEnd"/>
            <w:r w:rsidRPr="000D0F16">
              <w:rPr>
                <w:rFonts w:ascii="Times New Roman" w:hAnsi="Times New Roman"/>
                <w:i/>
                <w:lang w:val="ru-RU"/>
              </w:rPr>
              <w:t>(</w:t>
            </w:r>
            <w:proofErr w:type="spellStart"/>
            <w:r w:rsidRPr="000D0F16">
              <w:rPr>
                <w:rFonts w:ascii="Times New Roman" w:hAnsi="Times New Roman"/>
                <w:i/>
                <w:lang w:val="ru-RU"/>
              </w:rPr>
              <w:t>Кдол</w:t>
            </w:r>
            <w:proofErr w:type="spellEnd"/>
            <w:r w:rsidRPr="000D0F16">
              <w:rPr>
                <w:rFonts w:ascii="Times New Roman" w:hAnsi="Times New Roman"/>
                <w:i/>
                <w:lang w:val="ru-RU"/>
              </w:rPr>
              <w:t>/</w:t>
            </w:r>
            <w:proofErr w:type="spellStart"/>
            <w:r w:rsidRPr="000D0F16">
              <w:rPr>
                <w:rFonts w:ascii="Times New Roman" w:hAnsi="Times New Roman"/>
                <w:i/>
                <w:lang w:val="ru-RU"/>
              </w:rPr>
              <w:t>К</w:t>
            </w:r>
            <w:r w:rsidR="003E2B57" w:rsidRPr="000D0F16">
              <w:rPr>
                <w:rFonts w:ascii="Times New Roman" w:hAnsi="Times New Roman"/>
                <w:i/>
                <w:lang w:val="ru-RU"/>
              </w:rPr>
              <w:t>дду</w:t>
            </w:r>
            <w:r w:rsidRPr="000D0F16">
              <w:rPr>
                <w:rFonts w:ascii="Times New Roman" w:hAnsi="Times New Roman"/>
                <w:i/>
                <w:lang w:val="ru-RU"/>
              </w:rPr>
              <w:t>+Огр</w:t>
            </w:r>
            <w:proofErr w:type="spellEnd"/>
            <w:r w:rsidRPr="000D0F16">
              <w:rPr>
                <w:rFonts w:ascii="Times New Roman" w:hAnsi="Times New Roman"/>
                <w:i/>
                <w:lang w:val="ru-RU"/>
              </w:rPr>
              <w:t>/</w:t>
            </w:r>
            <w:proofErr w:type="spellStart"/>
            <w:r w:rsidRPr="000D0F16">
              <w:rPr>
                <w:rFonts w:ascii="Times New Roman" w:hAnsi="Times New Roman"/>
                <w:i/>
                <w:lang w:val="ru-RU"/>
              </w:rPr>
              <w:t>Кдол</w:t>
            </w:r>
            <w:proofErr w:type="spellEnd"/>
            <w:r w:rsidRPr="000D0F16">
              <w:rPr>
                <w:rFonts w:ascii="Times New Roman" w:hAnsi="Times New Roman"/>
                <w:i/>
                <w:lang w:val="ru-RU"/>
              </w:rPr>
              <w:t>)*100%, где</w:t>
            </w:r>
          </w:p>
          <w:p w:rsidR="003E2B57" w:rsidRDefault="003E2B57" w:rsidP="0039527C">
            <w:pPr>
              <w:pStyle w:val="Compact"/>
              <w:spacing w:before="0" w:after="0"/>
              <w:jc w:val="both"/>
              <w:rPr>
                <w:rFonts w:ascii="Times New Roman" w:hAnsi="Times New Roman"/>
                <w:lang w:val="ru-RU"/>
              </w:rPr>
            </w:pPr>
            <w:proofErr w:type="spellStart"/>
            <w:r w:rsidRPr="000D0F16">
              <w:rPr>
                <w:rFonts w:ascii="Times New Roman" w:hAnsi="Times New Roman"/>
                <w:i/>
                <w:lang w:val="ru-RU"/>
              </w:rPr>
              <w:t>Кдол</w:t>
            </w:r>
            <w:proofErr w:type="spellEnd"/>
            <w:r>
              <w:rPr>
                <w:rFonts w:ascii="Times New Roman" w:hAnsi="Times New Roman"/>
                <w:lang w:val="ru-RU"/>
              </w:rPr>
              <w:t xml:space="preserve"> – количество ДДУ, по которым нарушены сроки  передачи квартир гражданам, установленные в договорах долевого участия, по состоянию на последнее число отчетного периода.</w:t>
            </w:r>
          </w:p>
          <w:p w:rsidR="003E2B57" w:rsidRDefault="003E2B57" w:rsidP="0039527C">
            <w:pPr>
              <w:pStyle w:val="Compact"/>
              <w:spacing w:before="0" w:after="0"/>
              <w:jc w:val="both"/>
              <w:rPr>
                <w:rFonts w:ascii="Times New Roman" w:hAnsi="Times New Roman"/>
                <w:lang w:val="ru-RU"/>
              </w:rPr>
            </w:pPr>
            <w:proofErr w:type="spellStart"/>
            <w:r w:rsidRPr="000D0F16">
              <w:rPr>
                <w:rFonts w:ascii="Times New Roman" w:hAnsi="Times New Roman"/>
                <w:i/>
                <w:lang w:val="ru-RU"/>
              </w:rPr>
              <w:t>Кдду</w:t>
            </w:r>
            <w:proofErr w:type="spellEnd"/>
            <w:r>
              <w:rPr>
                <w:rFonts w:ascii="Times New Roman" w:hAnsi="Times New Roman"/>
                <w:lang w:val="ru-RU"/>
              </w:rPr>
              <w:t xml:space="preserve"> – общее количество </w:t>
            </w:r>
            <w:r w:rsidRPr="000D0F16">
              <w:rPr>
                <w:rFonts w:ascii="Times New Roman" w:hAnsi="Times New Roman"/>
                <w:i/>
                <w:lang w:val="ru-RU"/>
              </w:rPr>
              <w:t>ДДУ</w:t>
            </w:r>
            <w:r>
              <w:rPr>
                <w:rFonts w:ascii="Times New Roman" w:hAnsi="Times New Roman"/>
                <w:lang w:val="ru-RU"/>
              </w:rPr>
              <w:t xml:space="preserve"> в строящихся многоквартирных домах на территории </w:t>
            </w:r>
            <w:r w:rsidRPr="003E2B57">
              <w:rPr>
                <w:rFonts w:ascii="Times New Roman" w:hAnsi="Times New Roman"/>
                <w:lang w:val="ru-RU"/>
              </w:rPr>
              <w:t>городского округа Электросталь Московской области</w:t>
            </w:r>
            <w:r>
              <w:rPr>
                <w:rFonts w:ascii="Times New Roman" w:hAnsi="Times New Roman"/>
                <w:lang w:val="ru-RU"/>
              </w:rPr>
              <w:t xml:space="preserve"> по состоянию на последнее число отчетного периода.</w:t>
            </w:r>
          </w:p>
          <w:p w:rsidR="00A115CB" w:rsidRPr="00FF093A" w:rsidRDefault="003E2B57" w:rsidP="00FF093A">
            <w:pPr>
              <w:pStyle w:val="Compact"/>
              <w:spacing w:before="0" w:after="0"/>
              <w:jc w:val="both"/>
              <w:rPr>
                <w:rFonts w:ascii="Times New Roman" w:hAnsi="Times New Roman"/>
                <w:lang w:val="ru-RU"/>
              </w:rPr>
            </w:pPr>
            <w:proofErr w:type="spellStart"/>
            <w:r w:rsidRPr="000D0F16">
              <w:rPr>
                <w:rFonts w:ascii="Times New Roman" w:hAnsi="Times New Roman"/>
                <w:i/>
                <w:lang w:val="ru-RU"/>
              </w:rPr>
              <w:t>Огр</w:t>
            </w:r>
            <w:proofErr w:type="spellEnd"/>
            <w:r>
              <w:rPr>
                <w:rFonts w:ascii="Times New Roman" w:hAnsi="Times New Roman"/>
                <w:lang w:val="ru-RU"/>
              </w:rPr>
              <w:t xml:space="preserve"> – количество обращений граждан за отчетный период (квартал) по объектам, по которым сроки передачи квартир гражданам нарушены, по состоянию на последнее число отчетного периода.</w:t>
            </w:r>
          </w:p>
        </w:tc>
        <w:tc>
          <w:tcPr>
            <w:tcW w:w="1960" w:type="dxa"/>
          </w:tcPr>
          <w:p w:rsidR="00A115CB" w:rsidRPr="00A005C7" w:rsidRDefault="00A115CB" w:rsidP="0039527C">
            <w:pPr>
              <w:pStyle w:val="Compact"/>
              <w:spacing w:before="0" w:after="0"/>
              <w:jc w:val="both"/>
              <w:rPr>
                <w:rFonts w:ascii="Times New Roman" w:hAnsi="Times New Roman"/>
                <w:lang w:val="ru-RU"/>
              </w:rPr>
            </w:pPr>
          </w:p>
        </w:tc>
        <w:tc>
          <w:tcPr>
            <w:tcW w:w="1283" w:type="dxa"/>
            <w:gridSpan w:val="2"/>
          </w:tcPr>
          <w:p w:rsidR="00A115CB" w:rsidRPr="00DA0D23" w:rsidRDefault="00337F03" w:rsidP="0039527C">
            <w:pPr>
              <w:pStyle w:val="ConsPlusNormal"/>
              <w:adjustRightInd/>
              <w:ind w:left="5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3E2B57">
              <w:rPr>
                <w:rFonts w:ascii="Times New Roman" w:hAnsi="Times New Roman" w:cs="Times New Roman"/>
                <w:color w:val="000000" w:themeColor="text1"/>
                <w:sz w:val="24"/>
                <w:szCs w:val="24"/>
              </w:rPr>
              <w:t>Квартал</w:t>
            </w:r>
          </w:p>
        </w:tc>
      </w:tr>
      <w:tr w:rsidR="00A115CB" w:rsidRPr="00DE7FFB" w:rsidTr="00DC58CA">
        <w:trPr>
          <w:jc w:val="center"/>
        </w:trPr>
        <w:tc>
          <w:tcPr>
            <w:tcW w:w="661" w:type="dxa"/>
          </w:tcPr>
          <w:p w:rsidR="00A115CB" w:rsidRPr="00DA0D23" w:rsidRDefault="00A115CB" w:rsidP="0039527C">
            <w:pPr>
              <w:pStyle w:val="ConsPlusNormal"/>
              <w:jc w:val="center"/>
              <w:rPr>
                <w:rFonts w:ascii="Times New Roman" w:hAnsi="Times New Roman" w:cs="Times New Roman"/>
                <w:color w:val="000000"/>
                <w:sz w:val="24"/>
                <w:szCs w:val="24"/>
              </w:rPr>
            </w:pPr>
            <w:r w:rsidRPr="00DA0D23">
              <w:rPr>
                <w:rFonts w:ascii="Times New Roman" w:hAnsi="Times New Roman" w:cs="Times New Roman"/>
                <w:color w:val="000000"/>
                <w:sz w:val="24"/>
                <w:szCs w:val="24"/>
              </w:rPr>
              <w:t>8</w:t>
            </w:r>
          </w:p>
        </w:tc>
        <w:tc>
          <w:tcPr>
            <w:tcW w:w="2569" w:type="dxa"/>
          </w:tcPr>
          <w:p w:rsidR="00A115CB" w:rsidRPr="00DA0D23" w:rsidRDefault="005307D3" w:rsidP="0039527C">
            <w:pPr>
              <w:autoSpaceDE w:val="0"/>
              <w:autoSpaceDN w:val="0"/>
              <w:adjustRightInd w:val="0"/>
              <w:jc w:val="both"/>
              <w:rPr>
                <w:rFonts w:cs="Times New Roman"/>
              </w:rPr>
            </w:pPr>
            <w:r>
              <w:rPr>
                <w:rFonts w:cs="Times New Roman"/>
              </w:rPr>
              <w:t>«</w:t>
            </w:r>
            <w:r w:rsidR="00A115CB" w:rsidRPr="00DA0D23">
              <w:rPr>
                <w:rFonts w:cs="Times New Roman"/>
              </w:rPr>
              <w:t>Количество проблемных объектов, по которым нарушены права участников  долевого строительства «Проблемные стройки</w:t>
            </w:r>
            <w:proofErr w:type="gramStart"/>
            <w:r w:rsidR="00A115CB" w:rsidRPr="00DA0D23">
              <w:rPr>
                <w:rFonts w:cs="Times New Roman"/>
              </w:rPr>
              <w:t>»</w:t>
            </w:r>
            <w:r w:rsidR="00FF093A">
              <w:rPr>
                <w:rFonts w:cs="Times New Roman"/>
              </w:rPr>
              <w:t>, %</w:t>
            </w:r>
            <w:r>
              <w:rPr>
                <w:rFonts w:cs="Times New Roman"/>
              </w:rPr>
              <w:t>»</w:t>
            </w:r>
            <w:proofErr w:type="gramEnd"/>
          </w:p>
        </w:tc>
        <w:tc>
          <w:tcPr>
            <w:tcW w:w="1246" w:type="dxa"/>
          </w:tcPr>
          <w:p w:rsidR="00A115CB" w:rsidRPr="00DA0D23" w:rsidRDefault="00FF093A" w:rsidP="0039527C">
            <w:pPr>
              <w:autoSpaceDE w:val="0"/>
              <w:autoSpaceDN w:val="0"/>
              <w:adjustRightInd w:val="0"/>
              <w:jc w:val="both"/>
              <w:rPr>
                <w:rFonts w:cs="Times New Roman"/>
              </w:rPr>
            </w:pPr>
            <w:r>
              <w:rPr>
                <w:rFonts w:cs="Times New Roman"/>
              </w:rPr>
              <w:t xml:space="preserve">      %</w:t>
            </w:r>
          </w:p>
        </w:tc>
        <w:tc>
          <w:tcPr>
            <w:tcW w:w="6740" w:type="dxa"/>
            <w:gridSpan w:val="2"/>
          </w:tcPr>
          <w:p w:rsidR="001300D4" w:rsidRDefault="001300D4" w:rsidP="0039527C">
            <w:pPr>
              <w:pStyle w:val="a3"/>
              <w:ind w:firstLine="479"/>
              <w:rPr>
                <w:rFonts w:ascii="Times New Roman" w:hAnsi="Times New Roman"/>
                <w:szCs w:val="24"/>
              </w:rPr>
            </w:pPr>
            <w:r>
              <w:rPr>
                <w:rFonts w:ascii="Times New Roman" w:hAnsi="Times New Roman"/>
                <w:szCs w:val="24"/>
              </w:rPr>
              <w:t xml:space="preserve">Показатель «количество проблемных объектов, по которым нарушены права участников долевого строительства </w:t>
            </w:r>
            <w:r w:rsidRPr="00DA0D23">
              <w:rPr>
                <w:rFonts w:ascii="Times New Roman" w:hAnsi="Times New Roman"/>
                <w:szCs w:val="24"/>
              </w:rPr>
              <w:t>«Проблемные стройки»</w:t>
            </w:r>
            <w:r>
              <w:rPr>
                <w:rFonts w:ascii="Times New Roman" w:hAnsi="Times New Roman"/>
                <w:szCs w:val="24"/>
              </w:rPr>
              <w:t xml:space="preserve"> - количество проблемных объектов, по которым нарушены  права участников долевого строительства» (</w:t>
            </w:r>
            <w:proofErr w:type="spellStart"/>
            <w:r>
              <w:rPr>
                <w:rFonts w:ascii="Times New Roman" w:hAnsi="Times New Roman"/>
                <w:szCs w:val="24"/>
              </w:rPr>
              <w:t>Кпс</w:t>
            </w:r>
            <w:proofErr w:type="spellEnd"/>
            <w:r>
              <w:rPr>
                <w:rFonts w:ascii="Times New Roman" w:hAnsi="Times New Roman"/>
                <w:szCs w:val="24"/>
              </w:rPr>
              <w:t>) рассчитывается по формуле:</w:t>
            </w:r>
          </w:p>
          <w:p w:rsidR="001300D4" w:rsidRPr="000D0F16" w:rsidRDefault="001300D4" w:rsidP="001300D4">
            <w:pPr>
              <w:pStyle w:val="a3"/>
              <w:ind w:firstLine="479"/>
              <w:rPr>
                <w:rFonts w:ascii="Times New Roman" w:hAnsi="Times New Roman"/>
                <w:i/>
                <w:szCs w:val="24"/>
              </w:rPr>
            </w:pPr>
            <w:proofErr w:type="spellStart"/>
            <w:r w:rsidRPr="000D0F16">
              <w:rPr>
                <w:rFonts w:ascii="Times New Roman" w:hAnsi="Times New Roman"/>
                <w:i/>
                <w:szCs w:val="24"/>
              </w:rPr>
              <w:t>Кпс=</w:t>
            </w:r>
            <w:proofErr w:type="spellEnd"/>
            <w:r w:rsidRPr="000D0F16">
              <w:rPr>
                <w:rFonts w:ascii="Times New Roman" w:hAnsi="Times New Roman"/>
                <w:i/>
                <w:szCs w:val="24"/>
              </w:rPr>
              <w:t xml:space="preserve"> </w:t>
            </w:r>
            <w:proofErr w:type="spellStart"/>
            <w:r w:rsidRPr="000D0F16">
              <w:rPr>
                <w:rFonts w:ascii="Times New Roman" w:hAnsi="Times New Roman"/>
                <w:i/>
                <w:szCs w:val="24"/>
              </w:rPr>
              <w:t>Кпо</w:t>
            </w:r>
            <w:proofErr w:type="spellEnd"/>
            <w:r w:rsidRPr="000D0F16">
              <w:rPr>
                <w:rFonts w:ascii="Times New Roman" w:hAnsi="Times New Roman"/>
                <w:i/>
                <w:szCs w:val="24"/>
              </w:rPr>
              <w:t>/</w:t>
            </w:r>
            <w:proofErr w:type="spellStart"/>
            <w:r w:rsidRPr="000D0F16">
              <w:rPr>
                <w:rFonts w:ascii="Times New Roman" w:hAnsi="Times New Roman"/>
                <w:i/>
                <w:szCs w:val="24"/>
              </w:rPr>
              <w:t>Окд</w:t>
            </w:r>
            <w:proofErr w:type="spellEnd"/>
            <w:r w:rsidRPr="000D0F16">
              <w:rPr>
                <w:rFonts w:ascii="Times New Roman" w:hAnsi="Times New Roman"/>
                <w:i/>
                <w:szCs w:val="24"/>
              </w:rPr>
              <w:t xml:space="preserve">*100%, </w:t>
            </w:r>
            <w:r w:rsidR="000D0F16">
              <w:rPr>
                <w:rFonts w:ascii="Times New Roman" w:hAnsi="Times New Roman"/>
                <w:i/>
                <w:szCs w:val="24"/>
              </w:rPr>
              <w:t>где</w:t>
            </w:r>
          </w:p>
          <w:p w:rsidR="004B36F1" w:rsidRDefault="001300D4" w:rsidP="001300D4">
            <w:pPr>
              <w:pStyle w:val="a3"/>
              <w:ind w:firstLine="479"/>
              <w:rPr>
                <w:rFonts w:ascii="Times New Roman" w:hAnsi="Times New Roman"/>
                <w:szCs w:val="24"/>
              </w:rPr>
            </w:pPr>
            <w:proofErr w:type="spellStart"/>
            <w:r w:rsidRPr="000D0F16">
              <w:rPr>
                <w:rFonts w:ascii="Times New Roman" w:hAnsi="Times New Roman"/>
                <w:i/>
                <w:szCs w:val="24"/>
              </w:rPr>
              <w:t>Кпо</w:t>
            </w:r>
            <w:proofErr w:type="spellEnd"/>
            <w:r>
              <w:rPr>
                <w:rFonts w:ascii="Times New Roman" w:hAnsi="Times New Roman"/>
                <w:szCs w:val="24"/>
              </w:rPr>
              <w:t xml:space="preserve"> – количество </w:t>
            </w:r>
            <w:r w:rsidRPr="000D0F16">
              <w:rPr>
                <w:rFonts w:ascii="Times New Roman" w:hAnsi="Times New Roman"/>
                <w:i/>
                <w:szCs w:val="24"/>
              </w:rPr>
              <w:t>МКД</w:t>
            </w:r>
            <w:r>
              <w:rPr>
                <w:rFonts w:ascii="Times New Roman" w:hAnsi="Times New Roman"/>
                <w:szCs w:val="24"/>
              </w:rPr>
              <w:t xml:space="preserve">, </w:t>
            </w:r>
            <w:proofErr w:type="gramStart"/>
            <w:r>
              <w:rPr>
                <w:rFonts w:ascii="Times New Roman" w:hAnsi="Times New Roman"/>
                <w:szCs w:val="24"/>
              </w:rPr>
              <w:t>признанных</w:t>
            </w:r>
            <w:proofErr w:type="gramEnd"/>
            <w:r>
              <w:rPr>
                <w:rFonts w:ascii="Times New Roman" w:hAnsi="Times New Roman"/>
                <w:szCs w:val="24"/>
              </w:rPr>
              <w:t xml:space="preserve"> проблемными в соответствии с Законом Московской области от 01.07.2010      № </w:t>
            </w:r>
            <w:r w:rsidRPr="00DA0D23">
              <w:rPr>
                <w:rFonts w:ascii="Times New Roman" w:hAnsi="Times New Roman"/>
                <w:szCs w:val="24"/>
              </w:rPr>
              <w:t>84-ОЗ</w:t>
            </w:r>
            <w:r>
              <w:rPr>
                <w:rFonts w:ascii="Times New Roman" w:hAnsi="Times New Roman"/>
                <w:szCs w:val="24"/>
              </w:rPr>
              <w:t xml:space="preserve"> на территории городского округа Электросталь Московской области</w:t>
            </w:r>
            <w:r w:rsidR="004B36F1">
              <w:rPr>
                <w:rFonts w:ascii="Times New Roman" w:hAnsi="Times New Roman"/>
                <w:szCs w:val="24"/>
              </w:rPr>
              <w:t>, по состоянию на последнее число отчетного периода.</w:t>
            </w:r>
          </w:p>
          <w:p w:rsidR="004B36F1" w:rsidRDefault="004B36F1" w:rsidP="001300D4">
            <w:pPr>
              <w:pStyle w:val="a3"/>
              <w:ind w:firstLine="479"/>
              <w:rPr>
                <w:rFonts w:ascii="Times New Roman" w:hAnsi="Times New Roman"/>
                <w:szCs w:val="24"/>
              </w:rPr>
            </w:pPr>
            <w:proofErr w:type="spellStart"/>
            <w:r w:rsidRPr="000D0F16">
              <w:rPr>
                <w:rFonts w:ascii="Times New Roman" w:hAnsi="Times New Roman"/>
                <w:i/>
                <w:szCs w:val="24"/>
              </w:rPr>
              <w:t>Окд</w:t>
            </w:r>
            <w:proofErr w:type="spellEnd"/>
            <w:r>
              <w:rPr>
                <w:rFonts w:ascii="Times New Roman" w:hAnsi="Times New Roman"/>
                <w:szCs w:val="24"/>
              </w:rPr>
              <w:t xml:space="preserve"> – общее количество </w:t>
            </w:r>
            <w:proofErr w:type="gramStart"/>
            <w:r>
              <w:rPr>
                <w:rFonts w:ascii="Times New Roman" w:hAnsi="Times New Roman"/>
                <w:szCs w:val="24"/>
              </w:rPr>
              <w:t>строящихся</w:t>
            </w:r>
            <w:proofErr w:type="gramEnd"/>
            <w:r>
              <w:rPr>
                <w:rFonts w:ascii="Times New Roman" w:hAnsi="Times New Roman"/>
                <w:szCs w:val="24"/>
              </w:rPr>
              <w:t xml:space="preserve"> </w:t>
            </w:r>
          </w:p>
          <w:p w:rsidR="00A115CB" w:rsidRPr="00DA0D23" w:rsidRDefault="004B36F1" w:rsidP="004B36F1">
            <w:pPr>
              <w:pStyle w:val="a3"/>
              <w:ind w:firstLine="479"/>
              <w:rPr>
                <w:rFonts w:ascii="Times New Roman" w:hAnsi="Times New Roman"/>
                <w:szCs w:val="24"/>
              </w:rPr>
            </w:pPr>
            <w:r w:rsidRPr="000D0F16">
              <w:rPr>
                <w:rFonts w:ascii="Times New Roman" w:hAnsi="Times New Roman"/>
                <w:i/>
                <w:szCs w:val="24"/>
              </w:rPr>
              <w:t>МКД</w:t>
            </w:r>
            <w:r>
              <w:rPr>
                <w:rFonts w:ascii="Times New Roman" w:hAnsi="Times New Roman"/>
                <w:szCs w:val="24"/>
              </w:rPr>
              <w:t xml:space="preserve"> на территории </w:t>
            </w:r>
            <w:r w:rsidR="001300D4">
              <w:rPr>
                <w:rFonts w:ascii="Times New Roman" w:hAnsi="Times New Roman"/>
                <w:szCs w:val="24"/>
              </w:rPr>
              <w:t xml:space="preserve">  </w:t>
            </w:r>
            <w:r>
              <w:rPr>
                <w:rFonts w:ascii="Times New Roman" w:hAnsi="Times New Roman"/>
                <w:szCs w:val="24"/>
              </w:rPr>
              <w:t>городского округа Электросталь Московской области, по состоянию на последнее число отчетного периода.</w:t>
            </w:r>
            <w:r w:rsidRPr="00DA0D23">
              <w:rPr>
                <w:rFonts w:ascii="Times New Roman" w:hAnsi="Times New Roman"/>
                <w:szCs w:val="24"/>
              </w:rPr>
              <w:t xml:space="preserve"> </w:t>
            </w:r>
          </w:p>
        </w:tc>
        <w:tc>
          <w:tcPr>
            <w:tcW w:w="1960" w:type="dxa"/>
          </w:tcPr>
          <w:p w:rsidR="00A115CB" w:rsidRPr="002E22FF" w:rsidRDefault="00A115CB" w:rsidP="0039527C">
            <w:pPr>
              <w:pStyle w:val="FirstParagraph"/>
              <w:spacing w:before="0" w:after="0"/>
              <w:rPr>
                <w:rFonts w:ascii="Times New Roman" w:hAnsi="Times New Roman"/>
                <w:lang w:val="ru-RU"/>
              </w:rPr>
            </w:pPr>
          </w:p>
        </w:tc>
        <w:tc>
          <w:tcPr>
            <w:tcW w:w="1283" w:type="dxa"/>
            <w:gridSpan w:val="2"/>
          </w:tcPr>
          <w:p w:rsidR="00A115CB" w:rsidRPr="00DA0D23" w:rsidRDefault="000568BA" w:rsidP="000568BA">
            <w:pPr>
              <w:pStyle w:val="ConsPlusNormal"/>
              <w:adjustRightInd/>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Квартал</w:t>
            </w:r>
          </w:p>
        </w:tc>
      </w:tr>
      <w:tr w:rsidR="00A115CB" w:rsidRPr="00DE7FFB" w:rsidTr="00DC58CA">
        <w:trPr>
          <w:jc w:val="center"/>
        </w:trPr>
        <w:tc>
          <w:tcPr>
            <w:tcW w:w="661" w:type="dxa"/>
          </w:tcPr>
          <w:p w:rsidR="00A115CB" w:rsidRPr="00DA0D23" w:rsidRDefault="00A115CB" w:rsidP="0039527C">
            <w:pPr>
              <w:pStyle w:val="ConsPlusNormal"/>
              <w:jc w:val="center"/>
              <w:rPr>
                <w:rFonts w:ascii="Times New Roman" w:hAnsi="Times New Roman" w:cs="Times New Roman"/>
                <w:color w:val="000000"/>
                <w:sz w:val="24"/>
                <w:szCs w:val="24"/>
              </w:rPr>
            </w:pPr>
            <w:r w:rsidRPr="00DA0D23">
              <w:rPr>
                <w:rFonts w:ascii="Times New Roman" w:hAnsi="Times New Roman" w:cs="Times New Roman"/>
                <w:color w:val="000000"/>
                <w:sz w:val="24"/>
                <w:szCs w:val="24"/>
              </w:rPr>
              <w:t>9</w:t>
            </w:r>
          </w:p>
        </w:tc>
        <w:tc>
          <w:tcPr>
            <w:tcW w:w="2569" w:type="dxa"/>
          </w:tcPr>
          <w:p w:rsidR="00A115CB" w:rsidRPr="00DA0D23" w:rsidRDefault="005307D3" w:rsidP="0039527C">
            <w:pPr>
              <w:autoSpaceDE w:val="0"/>
              <w:autoSpaceDN w:val="0"/>
              <w:adjustRightInd w:val="0"/>
              <w:jc w:val="both"/>
              <w:rPr>
                <w:rFonts w:cs="Times New Roman"/>
              </w:rPr>
            </w:pPr>
            <w:r>
              <w:rPr>
                <w:rFonts w:cs="Times New Roman"/>
              </w:rPr>
              <w:t>«</w:t>
            </w:r>
            <w:r w:rsidR="00A115CB" w:rsidRPr="00DA0D23">
              <w:rPr>
                <w:rFonts w:cs="Times New Roman"/>
              </w:rPr>
              <w:t>Встречи с гражданами – участниками долевого строительства</w:t>
            </w:r>
            <w:proofErr w:type="gramStart"/>
            <w:r w:rsidR="0025036A">
              <w:rPr>
                <w:rFonts w:cs="Times New Roman"/>
              </w:rPr>
              <w:t>, %</w:t>
            </w:r>
            <w:r>
              <w:rPr>
                <w:rFonts w:cs="Times New Roman"/>
              </w:rPr>
              <w:t>»</w:t>
            </w:r>
            <w:proofErr w:type="gramEnd"/>
          </w:p>
        </w:tc>
        <w:tc>
          <w:tcPr>
            <w:tcW w:w="1246" w:type="dxa"/>
          </w:tcPr>
          <w:p w:rsidR="00A115CB" w:rsidRPr="00DA0D23" w:rsidRDefault="0025036A" w:rsidP="0025036A">
            <w:pPr>
              <w:autoSpaceDE w:val="0"/>
              <w:autoSpaceDN w:val="0"/>
              <w:adjustRightInd w:val="0"/>
              <w:jc w:val="center"/>
              <w:rPr>
                <w:rFonts w:cs="Times New Roman"/>
              </w:rPr>
            </w:pPr>
            <w:r>
              <w:rPr>
                <w:rFonts w:cs="Times New Roman"/>
              </w:rPr>
              <w:t>%</w:t>
            </w:r>
          </w:p>
        </w:tc>
        <w:tc>
          <w:tcPr>
            <w:tcW w:w="6740" w:type="dxa"/>
            <w:gridSpan w:val="2"/>
          </w:tcPr>
          <w:p w:rsidR="00A115CB" w:rsidRPr="00DA0D23" w:rsidRDefault="00A115CB" w:rsidP="0039527C">
            <w:pPr>
              <w:pStyle w:val="FirstParagraph"/>
              <w:spacing w:before="0" w:after="0"/>
              <w:jc w:val="both"/>
              <w:rPr>
                <w:rFonts w:ascii="Times New Roman" w:hAnsi="Times New Roman"/>
                <w:lang w:val="ru-RU"/>
              </w:rPr>
            </w:pPr>
            <w:r w:rsidRPr="00DA0D23">
              <w:rPr>
                <w:rFonts w:ascii="Times New Roman" w:hAnsi="Times New Roman"/>
                <w:lang w:val="ru-RU"/>
              </w:rPr>
              <w:t>Оценка эффективности работы органов местного самоуправления муниципальных образований (далее — ОМС) по показателю «Встречи с гражданами</w:t>
            </w:r>
            <w:r w:rsidR="0025036A">
              <w:rPr>
                <w:rFonts w:ascii="Times New Roman" w:hAnsi="Times New Roman"/>
                <w:lang w:val="ru-RU"/>
              </w:rPr>
              <w:t xml:space="preserve"> </w:t>
            </w:r>
            <w:r w:rsidRPr="00DA0D23">
              <w:rPr>
                <w:rFonts w:ascii="Times New Roman" w:hAnsi="Times New Roman"/>
                <w:lang w:val="ru-RU"/>
              </w:rPr>
              <w:t>- участниками долевого строительства» (далее — Показатель) в целях снижения</w:t>
            </w:r>
          </w:p>
          <w:p w:rsidR="00A115CB" w:rsidRPr="00DA0D23" w:rsidRDefault="00A115CB" w:rsidP="0039527C">
            <w:pPr>
              <w:pStyle w:val="a3"/>
              <w:rPr>
                <w:rFonts w:ascii="Times New Roman" w:hAnsi="Times New Roman"/>
                <w:szCs w:val="24"/>
              </w:rPr>
            </w:pPr>
            <w:r w:rsidRPr="00DA0D23">
              <w:rPr>
                <w:rFonts w:ascii="Times New Roman" w:hAnsi="Times New Roman"/>
                <w:szCs w:val="24"/>
              </w:rPr>
              <w:t xml:space="preserve">протестного настроения граждан-участников долевого строительства, права которых были нарушены, </w:t>
            </w:r>
            <w:proofErr w:type="gramStart"/>
            <w:r w:rsidRPr="00DA0D23">
              <w:rPr>
                <w:rFonts w:ascii="Times New Roman" w:hAnsi="Times New Roman"/>
                <w:szCs w:val="24"/>
              </w:rPr>
              <w:t>обусловлена</w:t>
            </w:r>
            <w:proofErr w:type="gramEnd"/>
            <w:r w:rsidRPr="00DA0D23">
              <w:rPr>
                <w:rFonts w:ascii="Times New Roman" w:hAnsi="Times New Roman"/>
                <w:szCs w:val="24"/>
              </w:rPr>
              <w:t xml:space="preserve"> критерием:</w:t>
            </w:r>
          </w:p>
          <w:p w:rsidR="00A115CB" w:rsidRPr="00DA0D23" w:rsidRDefault="00A115CB" w:rsidP="0039527C">
            <w:pPr>
              <w:pStyle w:val="Compact"/>
              <w:spacing w:before="0" w:after="0"/>
              <w:ind w:left="50"/>
              <w:jc w:val="both"/>
              <w:rPr>
                <w:rFonts w:ascii="Times New Roman" w:hAnsi="Times New Roman"/>
                <w:lang w:val="ru-RU"/>
              </w:rPr>
            </w:pPr>
            <w:r w:rsidRPr="00DA0D23">
              <w:rPr>
                <w:rFonts w:ascii="Times New Roman" w:hAnsi="Times New Roman"/>
                <w:lang w:val="ru-RU"/>
              </w:rPr>
              <w:t xml:space="preserve">- «соотношение количества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 к количеству квартир на территории муниципального образования, </w:t>
            </w:r>
            <w:proofErr w:type="gramStart"/>
            <w:r w:rsidRPr="00DA0D23">
              <w:rPr>
                <w:rFonts w:ascii="Times New Roman" w:hAnsi="Times New Roman"/>
                <w:lang w:val="ru-RU"/>
              </w:rPr>
              <w:t>сроки</w:t>
            </w:r>
            <w:proofErr w:type="gramEnd"/>
            <w:r w:rsidRPr="00DA0D23">
              <w:rPr>
                <w:rFonts w:ascii="Times New Roman" w:hAnsi="Times New Roman"/>
                <w:lang w:val="ru-RU"/>
              </w:rPr>
              <w:t xml:space="preserve"> передачи которых гражданам-участникам долевого строительства нарушены, в объектах, находящихся на контроле Министерства жилищной политики Московской области (далее — Министерство), по состоянию на начало отчетного периода и количеству встреч с пострадавшими гражданами за отчетный период» (далее — Критерий).</w:t>
            </w:r>
          </w:p>
          <w:p w:rsidR="00C55542" w:rsidRDefault="00C55542" w:rsidP="0039527C">
            <w:pPr>
              <w:pStyle w:val="a3"/>
              <w:rPr>
                <w:rFonts w:ascii="Times New Roman" w:hAnsi="Times New Roman"/>
                <w:szCs w:val="24"/>
              </w:rPr>
            </w:pPr>
            <w:r>
              <w:rPr>
                <w:rFonts w:ascii="Times New Roman" w:hAnsi="Times New Roman"/>
                <w:szCs w:val="24"/>
              </w:rPr>
              <w:t>Условное выражение Критерия устанавливается в процентах.</w:t>
            </w:r>
          </w:p>
          <w:p w:rsidR="00A115CB" w:rsidRPr="00DA0D23" w:rsidRDefault="00A115CB" w:rsidP="0039527C">
            <w:pPr>
              <w:pStyle w:val="a3"/>
              <w:rPr>
                <w:rFonts w:ascii="Times New Roman" w:hAnsi="Times New Roman"/>
                <w:szCs w:val="24"/>
              </w:rPr>
            </w:pPr>
            <w:r w:rsidRPr="00DA0D23">
              <w:rPr>
                <w:rFonts w:ascii="Times New Roman" w:hAnsi="Times New Roman"/>
                <w:szCs w:val="24"/>
              </w:rPr>
              <w:t xml:space="preserve">Критерий </w:t>
            </w:r>
            <w:r w:rsidRPr="007F0362">
              <w:rPr>
                <w:rFonts w:ascii="Times New Roman" w:hAnsi="Times New Roman"/>
                <w:i/>
                <w:szCs w:val="24"/>
              </w:rPr>
              <w:t>(ВГ)</w:t>
            </w:r>
            <w:r w:rsidRPr="00DA0D23">
              <w:rPr>
                <w:rFonts w:ascii="Times New Roman" w:hAnsi="Times New Roman"/>
                <w:szCs w:val="24"/>
              </w:rPr>
              <w:t xml:space="preserve"> рассчитывается по следующей формуле:</w:t>
            </w:r>
          </w:p>
          <w:p w:rsidR="00AE04B7" w:rsidRDefault="00A115CB" w:rsidP="0039527C">
            <w:pPr>
              <w:pStyle w:val="a3"/>
              <w:rPr>
                <w:rFonts w:ascii="Times New Roman" w:hAnsi="Times New Roman"/>
                <w:szCs w:val="24"/>
              </w:rPr>
            </w:pPr>
            <w:r w:rsidRPr="00DA0D23">
              <w:rPr>
                <w:rFonts w:ascii="Times New Roman" w:hAnsi="Times New Roman"/>
                <w:szCs w:val="24"/>
              </w:rPr>
              <w:t xml:space="preserve">           </w:t>
            </w:r>
          </w:p>
          <w:p w:rsidR="00A115CB" w:rsidRPr="007F0362" w:rsidRDefault="00AE04B7" w:rsidP="0039527C">
            <w:pPr>
              <w:pStyle w:val="a3"/>
              <w:rPr>
                <w:rFonts w:ascii="Times New Roman" w:hAnsi="Times New Roman"/>
                <w:i/>
                <w:szCs w:val="24"/>
              </w:rPr>
            </w:pPr>
            <w:r w:rsidRPr="007F0362">
              <w:rPr>
                <w:rFonts w:ascii="Times New Roman" w:hAnsi="Times New Roman"/>
                <w:i/>
                <w:szCs w:val="24"/>
              </w:rPr>
              <w:t xml:space="preserve">             </w:t>
            </w:r>
            <w:r w:rsidR="00A115CB" w:rsidRPr="007F0362">
              <w:rPr>
                <w:rFonts w:ascii="Times New Roman" w:hAnsi="Times New Roman"/>
                <w:i/>
                <w:szCs w:val="24"/>
              </w:rPr>
              <w:t>Кобр</w:t>
            </w:r>
          </w:p>
          <w:p w:rsidR="00A115CB" w:rsidRPr="007F0362" w:rsidRDefault="00A115CB" w:rsidP="0039527C">
            <w:pPr>
              <w:pStyle w:val="a3"/>
              <w:rPr>
                <w:rFonts w:ascii="Times New Roman" w:hAnsi="Times New Roman"/>
                <w:i/>
                <w:szCs w:val="24"/>
              </w:rPr>
            </w:pPr>
            <w:r w:rsidRPr="007F0362">
              <w:rPr>
                <w:rFonts w:ascii="Times New Roman" w:hAnsi="Times New Roman"/>
                <w:i/>
                <w:szCs w:val="24"/>
              </w:rPr>
              <w:t>ВГ=    ———  *</w:t>
            </w:r>
            <w:proofErr w:type="gramStart"/>
            <w:r w:rsidRPr="007F0362">
              <w:rPr>
                <w:rFonts w:ascii="Times New Roman" w:hAnsi="Times New Roman"/>
                <w:i/>
                <w:szCs w:val="24"/>
              </w:rPr>
              <w:t>П</w:t>
            </w:r>
            <w:proofErr w:type="gramEnd"/>
            <w:r w:rsidRPr="007F0362">
              <w:rPr>
                <w:rFonts w:ascii="Times New Roman" w:hAnsi="Times New Roman"/>
                <w:i/>
                <w:szCs w:val="24"/>
              </w:rPr>
              <w:t>*  100 %</w:t>
            </w:r>
            <w:r w:rsidR="00C55542" w:rsidRPr="007F0362">
              <w:rPr>
                <w:rFonts w:ascii="Times New Roman" w:hAnsi="Times New Roman"/>
                <w:i/>
                <w:szCs w:val="24"/>
              </w:rPr>
              <w:t>,</w:t>
            </w:r>
            <w:r w:rsidRPr="007F0362">
              <w:rPr>
                <w:rFonts w:ascii="Times New Roman" w:hAnsi="Times New Roman"/>
                <w:i/>
                <w:szCs w:val="24"/>
              </w:rPr>
              <w:t xml:space="preserve"> </w:t>
            </w:r>
            <w:r w:rsidR="00C55542" w:rsidRPr="007F0362">
              <w:rPr>
                <w:rFonts w:ascii="Times New Roman" w:hAnsi="Times New Roman"/>
                <w:i/>
                <w:szCs w:val="24"/>
              </w:rPr>
              <w:t>где</w:t>
            </w:r>
            <w:r w:rsidRPr="007F0362">
              <w:rPr>
                <w:rFonts w:ascii="Times New Roman" w:hAnsi="Times New Roman"/>
                <w:i/>
                <w:szCs w:val="24"/>
              </w:rPr>
              <w:t xml:space="preserve"> </w:t>
            </w:r>
          </w:p>
          <w:p w:rsidR="00A115CB" w:rsidRPr="007F0362" w:rsidRDefault="00AE04B7" w:rsidP="0039527C">
            <w:pPr>
              <w:pStyle w:val="a3"/>
              <w:rPr>
                <w:rFonts w:ascii="Times New Roman" w:hAnsi="Times New Roman"/>
                <w:i/>
                <w:szCs w:val="24"/>
              </w:rPr>
            </w:pPr>
            <w:r w:rsidRPr="007F0362">
              <w:rPr>
                <w:rFonts w:ascii="Times New Roman" w:hAnsi="Times New Roman"/>
                <w:i/>
                <w:szCs w:val="24"/>
              </w:rPr>
              <w:t xml:space="preserve">       </w:t>
            </w:r>
            <w:proofErr w:type="spellStart"/>
            <w:r w:rsidR="00A115CB" w:rsidRPr="007F0362">
              <w:rPr>
                <w:rFonts w:ascii="Times New Roman" w:hAnsi="Times New Roman"/>
                <w:i/>
                <w:szCs w:val="24"/>
              </w:rPr>
              <w:t>Ккв</w:t>
            </w:r>
            <w:proofErr w:type="spellEnd"/>
            <w:r w:rsidR="00A115CB" w:rsidRPr="007F0362">
              <w:rPr>
                <w:rFonts w:ascii="Times New Roman" w:hAnsi="Times New Roman"/>
                <w:i/>
                <w:szCs w:val="24"/>
              </w:rPr>
              <w:t xml:space="preserve">* </w:t>
            </w:r>
            <w:proofErr w:type="spellStart"/>
            <w:r w:rsidR="00A115CB" w:rsidRPr="007F0362">
              <w:rPr>
                <w:rFonts w:ascii="Times New Roman" w:hAnsi="Times New Roman"/>
                <w:i/>
                <w:szCs w:val="24"/>
              </w:rPr>
              <w:t>Квс</w:t>
            </w:r>
            <w:proofErr w:type="spellEnd"/>
            <w:r w:rsidR="00C55542" w:rsidRPr="007F0362">
              <w:rPr>
                <w:rFonts w:ascii="Times New Roman" w:hAnsi="Times New Roman"/>
                <w:i/>
                <w:szCs w:val="24"/>
              </w:rPr>
              <w:t xml:space="preserve"> КД</w:t>
            </w:r>
          </w:p>
          <w:p w:rsidR="00A115CB" w:rsidRPr="00DA0D23" w:rsidRDefault="00A115CB" w:rsidP="0039527C">
            <w:pPr>
              <w:pStyle w:val="a3"/>
              <w:rPr>
                <w:rFonts w:ascii="Times New Roman" w:hAnsi="Times New Roman"/>
                <w:szCs w:val="24"/>
              </w:rPr>
            </w:pPr>
          </w:p>
          <w:p w:rsidR="00A115CB" w:rsidRPr="00DA0D23" w:rsidRDefault="00A115CB" w:rsidP="0039527C">
            <w:pPr>
              <w:pStyle w:val="a3"/>
              <w:rPr>
                <w:rFonts w:ascii="Times New Roman" w:hAnsi="Times New Roman"/>
                <w:szCs w:val="24"/>
              </w:rPr>
            </w:pPr>
            <w:proofErr w:type="spellStart"/>
            <w:r w:rsidRPr="007F0362">
              <w:rPr>
                <w:rFonts w:ascii="Times New Roman" w:hAnsi="Times New Roman"/>
                <w:i/>
                <w:szCs w:val="24"/>
              </w:rPr>
              <w:t>Ккв</w:t>
            </w:r>
            <w:proofErr w:type="spellEnd"/>
            <w:r w:rsidRPr="00DA0D23">
              <w:rPr>
                <w:rFonts w:ascii="Times New Roman" w:hAnsi="Times New Roman"/>
                <w:szCs w:val="24"/>
              </w:rPr>
              <w:t xml:space="preserve"> — количество квартир на территории муниципального образования, </w:t>
            </w:r>
            <w:proofErr w:type="gramStart"/>
            <w:r w:rsidRPr="00DA0D23">
              <w:rPr>
                <w:rFonts w:ascii="Times New Roman" w:hAnsi="Times New Roman"/>
                <w:szCs w:val="24"/>
              </w:rPr>
              <w:t>сроки</w:t>
            </w:r>
            <w:proofErr w:type="gramEnd"/>
            <w:r w:rsidRPr="00DA0D23">
              <w:rPr>
                <w:rFonts w:ascii="Times New Roman" w:hAnsi="Times New Roman"/>
                <w:szCs w:val="24"/>
              </w:rPr>
              <w:t xml:space="preserve">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A115CB" w:rsidRPr="00DA0D23" w:rsidRDefault="00A115CB" w:rsidP="0039527C">
            <w:pPr>
              <w:pStyle w:val="a3"/>
              <w:rPr>
                <w:rFonts w:ascii="Times New Roman" w:hAnsi="Times New Roman"/>
                <w:szCs w:val="24"/>
              </w:rPr>
            </w:pPr>
            <w:proofErr w:type="spellStart"/>
            <w:r w:rsidRPr="007F0362">
              <w:rPr>
                <w:rFonts w:ascii="Times New Roman" w:hAnsi="Times New Roman"/>
                <w:i/>
                <w:szCs w:val="24"/>
              </w:rPr>
              <w:t>Квс</w:t>
            </w:r>
            <w:proofErr w:type="spellEnd"/>
            <w:r w:rsidRPr="00DA0D23">
              <w:rPr>
                <w:rFonts w:ascii="Times New Roman" w:hAnsi="Times New Roman"/>
                <w:szCs w:val="24"/>
              </w:rPr>
              <w:t xml:space="preserve"> — количество встреч с пострадавшими гражданами-участниками долевого строительства многоквартирных жилых домов на территории муниципального образования, проведенных руководителем или заместителем руководителя </w:t>
            </w:r>
            <w:r w:rsidRPr="007F0362">
              <w:rPr>
                <w:rFonts w:ascii="Times New Roman" w:hAnsi="Times New Roman"/>
                <w:i/>
                <w:szCs w:val="24"/>
              </w:rPr>
              <w:t>ОМС</w:t>
            </w:r>
            <w:r w:rsidRPr="00DA0D23">
              <w:rPr>
                <w:rFonts w:ascii="Times New Roman" w:hAnsi="Times New Roman"/>
                <w:szCs w:val="24"/>
              </w:rPr>
              <w:t xml:space="preserve"> за отчетный период.</w:t>
            </w:r>
          </w:p>
          <w:p w:rsidR="00A115CB" w:rsidRPr="00DA0D23" w:rsidRDefault="00A115CB" w:rsidP="0039527C">
            <w:pPr>
              <w:pStyle w:val="a3"/>
              <w:rPr>
                <w:rFonts w:ascii="Times New Roman" w:hAnsi="Times New Roman"/>
                <w:szCs w:val="24"/>
              </w:rPr>
            </w:pPr>
            <w:r w:rsidRPr="007F0362">
              <w:rPr>
                <w:rFonts w:ascii="Times New Roman" w:hAnsi="Times New Roman"/>
                <w:i/>
                <w:szCs w:val="24"/>
              </w:rPr>
              <w:t>Кобр</w:t>
            </w:r>
            <w:r w:rsidRPr="00DA0D23">
              <w:rPr>
                <w:rFonts w:ascii="Times New Roman" w:hAnsi="Times New Roman"/>
                <w:szCs w:val="24"/>
              </w:rPr>
              <w:t xml:space="preserve"> - количество зарегистрированных в Правительстве Московской области обращений, митингов и пикетов граждан-участников долевого строительства</w:t>
            </w:r>
            <w:r w:rsidR="0090379A">
              <w:rPr>
                <w:rFonts w:ascii="Times New Roman" w:hAnsi="Times New Roman"/>
                <w:szCs w:val="24"/>
              </w:rPr>
              <w:t xml:space="preserve"> </w:t>
            </w:r>
            <w:r w:rsidRPr="00DA0D23">
              <w:rPr>
                <w:rFonts w:ascii="Times New Roman" w:hAnsi="Times New Roman"/>
                <w:szCs w:val="24"/>
              </w:rPr>
              <w:t xml:space="preserve">многоквартирных жилых домов на территории </w:t>
            </w:r>
            <w:r w:rsidR="00E11EED" w:rsidRPr="003E2B57">
              <w:rPr>
                <w:rFonts w:ascii="Times New Roman" w:hAnsi="Times New Roman"/>
                <w:szCs w:val="24"/>
              </w:rPr>
              <w:t>городского округа Электросталь Московской области</w:t>
            </w:r>
            <w:r w:rsidRPr="00DA0D23">
              <w:rPr>
                <w:rFonts w:ascii="Times New Roman" w:hAnsi="Times New Roman"/>
                <w:szCs w:val="24"/>
              </w:rPr>
              <w:t xml:space="preserve">, за </w:t>
            </w:r>
            <w:r w:rsidR="0090379A" w:rsidRPr="0090379A">
              <w:rPr>
                <w:rFonts w:ascii="Times New Roman" w:hAnsi="Times New Roman"/>
                <w:szCs w:val="24"/>
              </w:rPr>
              <w:t>отчетный период</w:t>
            </w:r>
            <w:r w:rsidRPr="00DA0D23">
              <w:rPr>
                <w:rFonts w:ascii="Times New Roman" w:hAnsi="Times New Roman"/>
                <w:szCs w:val="24"/>
              </w:rPr>
              <w:t>:</w:t>
            </w:r>
          </w:p>
          <w:p w:rsidR="00A115CB" w:rsidRPr="007F0362" w:rsidRDefault="00A115CB" w:rsidP="0039527C">
            <w:pPr>
              <w:pStyle w:val="a3"/>
              <w:rPr>
                <w:rFonts w:ascii="Times New Roman" w:hAnsi="Times New Roman"/>
                <w:i/>
                <w:szCs w:val="24"/>
              </w:rPr>
            </w:pPr>
            <w:r w:rsidRPr="007F0362">
              <w:rPr>
                <w:rFonts w:ascii="Times New Roman" w:hAnsi="Times New Roman"/>
                <w:i/>
                <w:szCs w:val="24"/>
              </w:rPr>
              <w:t xml:space="preserve">Кобр = Ком + Кос + 2 * </w:t>
            </w:r>
            <w:proofErr w:type="spellStart"/>
            <w:r w:rsidRPr="007F0362">
              <w:rPr>
                <w:rFonts w:ascii="Times New Roman" w:hAnsi="Times New Roman"/>
                <w:i/>
                <w:szCs w:val="24"/>
              </w:rPr>
              <w:t>Кпр</w:t>
            </w:r>
            <w:proofErr w:type="spellEnd"/>
            <w:r w:rsidRPr="007F0362">
              <w:rPr>
                <w:rFonts w:ascii="Times New Roman" w:hAnsi="Times New Roman"/>
                <w:i/>
                <w:szCs w:val="24"/>
              </w:rPr>
              <w:t>, где</w:t>
            </w:r>
          </w:p>
          <w:p w:rsidR="00A115CB" w:rsidRPr="00DA0D23" w:rsidRDefault="00A115CB" w:rsidP="0039527C">
            <w:pPr>
              <w:pStyle w:val="a3"/>
              <w:rPr>
                <w:rFonts w:ascii="Times New Roman" w:hAnsi="Times New Roman"/>
                <w:szCs w:val="24"/>
              </w:rPr>
            </w:pPr>
            <w:proofErr w:type="gramStart"/>
            <w:r w:rsidRPr="007F0362">
              <w:rPr>
                <w:rFonts w:ascii="Times New Roman" w:hAnsi="Times New Roman"/>
                <w:i/>
                <w:szCs w:val="24"/>
              </w:rPr>
              <w:t xml:space="preserve">Ком </w:t>
            </w:r>
            <w:r w:rsidRPr="00DA0D23">
              <w:rPr>
                <w:rFonts w:ascii="Times New Roman" w:hAnsi="Times New Roman"/>
                <w:szCs w:val="24"/>
              </w:rPr>
              <w:t>—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Федерации» в письменной форме или в форме электронного документа, за отчетный период в Правительство Московской области или должностным лицам Правительства Московской области.</w:t>
            </w:r>
            <w:proofErr w:type="gramEnd"/>
          </w:p>
          <w:p w:rsidR="00A115CB" w:rsidRPr="00DA0D23" w:rsidRDefault="00A115CB" w:rsidP="0039527C">
            <w:pPr>
              <w:pStyle w:val="a3"/>
              <w:rPr>
                <w:rFonts w:ascii="Times New Roman" w:hAnsi="Times New Roman"/>
                <w:szCs w:val="24"/>
              </w:rPr>
            </w:pPr>
            <w:r w:rsidRPr="007F0362">
              <w:rPr>
                <w:rFonts w:ascii="Times New Roman" w:hAnsi="Times New Roman"/>
                <w:i/>
                <w:szCs w:val="24"/>
              </w:rPr>
              <w:t>Кос</w:t>
            </w:r>
            <w:r w:rsidRPr="00DA0D23">
              <w:rPr>
                <w:rFonts w:ascii="Times New Roman" w:hAnsi="Times New Roman"/>
                <w:szCs w:val="24"/>
              </w:rPr>
              <w:t xml:space="preserve"> — количество обращений пострадавших граждан-участников долевого строительства многоквартирных жилых домов на территории </w:t>
            </w:r>
            <w:r w:rsidR="00E11EED" w:rsidRPr="003E2B57">
              <w:rPr>
                <w:rFonts w:ascii="Times New Roman" w:hAnsi="Times New Roman"/>
                <w:szCs w:val="24"/>
              </w:rPr>
              <w:t>городского округа Электросталь Московской области</w:t>
            </w:r>
            <w:r w:rsidRPr="00DA0D23">
              <w:rPr>
                <w:rFonts w:ascii="Times New Roman" w:hAnsi="Times New Roman"/>
                <w:szCs w:val="24"/>
              </w:rPr>
              <w:t xml:space="preserve"> по вопросам долевого строительства в социальных сетях на страницах Правительства Московской области, Губернатора Московской области, пресс- службы Губернатора Московской области за отчетный период.</w:t>
            </w:r>
          </w:p>
          <w:p w:rsidR="00A115CB" w:rsidRPr="00DA0D23" w:rsidRDefault="00A115CB" w:rsidP="0039527C">
            <w:pPr>
              <w:pStyle w:val="a3"/>
              <w:rPr>
                <w:rFonts w:ascii="Times New Roman" w:hAnsi="Times New Roman"/>
                <w:szCs w:val="24"/>
              </w:rPr>
            </w:pPr>
            <w:proofErr w:type="spellStart"/>
            <w:r w:rsidRPr="007F0362">
              <w:rPr>
                <w:rFonts w:ascii="Times New Roman" w:hAnsi="Times New Roman"/>
                <w:i/>
                <w:szCs w:val="24"/>
              </w:rPr>
              <w:t>Кпр</w:t>
            </w:r>
            <w:proofErr w:type="spellEnd"/>
            <w:r w:rsidRPr="00DA0D23">
              <w:rPr>
                <w:rFonts w:ascii="Times New Roman" w:hAnsi="Times New Roman"/>
                <w:szCs w:val="24"/>
              </w:rPr>
              <w:t xml:space="preserve"> — 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муниципального образования.</w:t>
            </w:r>
          </w:p>
          <w:p w:rsidR="00A115CB" w:rsidRPr="00DA0D23" w:rsidRDefault="00A115CB" w:rsidP="0039527C">
            <w:pPr>
              <w:pStyle w:val="a3"/>
              <w:rPr>
                <w:rFonts w:ascii="Times New Roman" w:hAnsi="Times New Roman"/>
                <w:szCs w:val="24"/>
              </w:rPr>
            </w:pPr>
            <w:proofErr w:type="spellStart"/>
            <w:r w:rsidRPr="007F0362">
              <w:rPr>
                <w:rFonts w:ascii="Times New Roman" w:hAnsi="Times New Roman"/>
                <w:i/>
                <w:szCs w:val="24"/>
              </w:rPr>
              <w:t>Пкд</w:t>
            </w:r>
            <w:proofErr w:type="spellEnd"/>
            <w:r w:rsidRPr="007F0362">
              <w:rPr>
                <w:rFonts w:ascii="Times New Roman" w:hAnsi="Times New Roman"/>
                <w:i/>
                <w:szCs w:val="24"/>
              </w:rPr>
              <w:t xml:space="preserve"> </w:t>
            </w:r>
            <w:r w:rsidRPr="00DA0D23">
              <w:rPr>
                <w:rFonts w:ascii="Times New Roman" w:hAnsi="Times New Roman"/>
                <w:szCs w:val="24"/>
              </w:rPr>
              <w:t>— коэффициенты, применяемые к показателю за работу органа местного самоуправления для снижения протестного настроения граждан-участников долевого строительства, права которых были нарушены.</w:t>
            </w:r>
          </w:p>
          <w:p w:rsidR="00A115CB" w:rsidRPr="007F0362" w:rsidRDefault="00A115CB" w:rsidP="0039527C">
            <w:pPr>
              <w:pStyle w:val="a3"/>
              <w:rPr>
                <w:rFonts w:ascii="Times New Roman" w:hAnsi="Times New Roman"/>
                <w:i/>
                <w:szCs w:val="24"/>
              </w:rPr>
            </w:pPr>
            <w:proofErr w:type="spellStart"/>
            <w:r w:rsidRPr="007F0362">
              <w:rPr>
                <w:rFonts w:ascii="Times New Roman" w:hAnsi="Times New Roman"/>
                <w:i/>
                <w:szCs w:val="24"/>
              </w:rPr>
              <w:t>Пкд</w:t>
            </w:r>
            <w:proofErr w:type="spellEnd"/>
            <w:r w:rsidRPr="007F0362">
              <w:rPr>
                <w:rFonts w:ascii="Times New Roman" w:hAnsi="Times New Roman"/>
                <w:i/>
                <w:szCs w:val="24"/>
              </w:rPr>
              <w:t xml:space="preserve"> = Ки * </w:t>
            </w:r>
            <w:proofErr w:type="spellStart"/>
            <w:r w:rsidRPr="007F0362">
              <w:rPr>
                <w:rFonts w:ascii="Times New Roman" w:hAnsi="Times New Roman"/>
                <w:i/>
                <w:szCs w:val="24"/>
              </w:rPr>
              <w:t>Кп</w:t>
            </w:r>
            <w:proofErr w:type="spellEnd"/>
          </w:p>
          <w:p w:rsidR="00A115CB" w:rsidRPr="00DA0D23" w:rsidRDefault="00A115CB" w:rsidP="0039527C">
            <w:pPr>
              <w:pStyle w:val="a3"/>
              <w:rPr>
                <w:rFonts w:ascii="Times New Roman" w:hAnsi="Times New Roman"/>
                <w:szCs w:val="24"/>
              </w:rPr>
            </w:pPr>
            <w:r w:rsidRPr="007F0362">
              <w:rPr>
                <w:rFonts w:ascii="Times New Roman" w:hAnsi="Times New Roman"/>
                <w:i/>
                <w:szCs w:val="24"/>
              </w:rPr>
              <w:t>Ки = 1,3</w:t>
            </w:r>
            <w:r w:rsidRPr="00DA0D23">
              <w:rPr>
                <w:rFonts w:ascii="Times New Roman" w:hAnsi="Times New Roman"/>
                <w:szCs w:val="24"/>
              </w:rPr>
              <w:t xml:space="preserve"> — коэффициент применяется при выявлении одного или нескольких следующих фактов:</w:t>
            </w:r>
          </w:p>
          <w:p w:rsidR="00A115CB" w:rsidRPr="00DA0D23" w:rsidRDefault="00A115CB" w:rsidP="0039527C">
            <w:pPr>
              <w:pStyle w:val="a3"/>
              <w:rPr>
                <w:rFonts w:ascii="Times New Roman" w:hAnsi="Times New Roman"/>
                <w:szCs w:val="24"/>
              </w:rPr>
            </w:pPr>
            <w:r w:rsidRPr="00DA0D23">
              <w:rPr>
                <w:rFonts w:ascii="Times New Roman" w:hAnsi="Times New Roman"/>
                <w:szCs w:val="24"/>
              </w:rPr>
              <w:t>предоставление недостоверной информации органом местного самоуправления пострадавшим гражданам-участникам долевого строительства;</w:t>
            </w:r>
          </w:p>
          <w:p w:rsidR="00A115CB" w:rsidRPr="00DA0D23" w:rsidRDefault="00A115CB" w:rsidP="0039527C">
            <w:pPr>
              <w:pStyle w:val="a3"/>
              <w:rPr>
                <w:rFonts w:ascii="Times New Roman" w:hAnsi="Times New Roman"/>
                <w:szCs w:val="24"/>
              </w:rPr>
            </w:pPr>
            <w:r w:rsidRPr="00DA0D23">
              <w:rPr>
                <w:rFonts w:ascii="Times New Roman" w:hAnsi="Times New Roman"/>
                <w:szCs w:val="24"/>
              </w:rPr>
              <w:t>игнорирование вопросов граждан-участников долевого строительства в чатах, созданных Министерством.</w:t>
            </w:r>
          </w:p>
          <w:p w:rsidR="00A115CB" w:rsidRPr="00DA0D23" w:rsidRDefault="00A115CB" w:rsidP="0039527C">
            <w:pPr>
              <w:pStyle w:val="a3"/>
              <w:rPr>
                <w:rFonts w:ascii="Times New Roman" w:hAnsi="Times New Roman"/>
                <w:szCs w:val="24"/>
              </w:rPr>
            </w:pPr>
            <w:proofErr w:type="spellStart"/>
            <w:r w:rsidRPr="007F0362">
              <w:rPr>
                <w:rFonts w:ascii="Times New Roman" w:hAnsi="Times New Roman"/>
                <w:i/>
                <w:szCs w:val="24"/>
              </w:rPr>
              <w:t>Кп</w:t>
            </w:r>
            <w:proofErr w:type="spellEnd"/>
            <w:r w:rsidRPr="007F0362">
              <w:rPr>
                <w:rFonts w:ascii="Times New Roman" w:hAnsi="Times New Roman"/>
                <w:i/>
                <w:szCs w:val="24"/>
              </w:rPr>
              <w:t xml:space="preserve"> = 0,8</w:t>
            </w:r>
            <w:r w:rsidRPr="00DA0D23">
              <w:rPr>
                <w:rFonts w:ascii="Times New Roman" w:hAnsi="Times New Roman"/>
                <w:szCs w:val="24"/>
              </w:rPr>
              <w:t xml:space="preserve"> — коэффициент, применяемый при расчете показателя для органов местного самоуправления, которые выполнили 100% поручений в части информационной работы с гражданами в соответствии с протоколами встреч в Министерстве. </w:t>
            </w:r>
            <w:r w:rsidRPr="007F0362">
              <w:rPr>
                <w:rFonts w:ascii="Times New Roman" w:hAnsi="Times New Roman"/>
                <w:i/>
                <w:szCs w:val="24"/>
              </w:rPr>
              <w:t>Ки = 0,9</w:t>
            </w:r>
            <w:r w:rsidRPr="00DA0D23">
              <w:rPr>
                <w:rFonts w:ascii="Times New Roman" w:hAnsi="Times New Roman"/>
                <w:szCs w:val="24"/>
              </w:rPr>
              <w:t xml:space="preserve"> — коэффициент, применяемый при расчете показателя для органов местного самоуправления, которые выполнили 75-99% поручений в части</w:t>
            </w:r>
          </w:p>
          <w:p w:rsidR="00A115CB" w:rsidRPr="00DA0D23" w:rsidRDefault="00A115CB" w:rsidP="0039527C">
            <w:pPr>
              <w:pStyle w:val="a3"/>
              <w:rPr>
                <w:rFonts w:ascii="Times New Roman" w:hAnsi="Times New Roman"/>
                <w:szCs w:val="24"/>
              </w:rPr>
            </w:pPr>
            <w:r w:rsidRPr="00DA0D23">
              <w:rPr>
                <w:rFonts w:ascii="Times New Roman" w:hAnsi="Times New Roman"/>
                <w:szCs w:val="24"/>
              </w:rPr>
              <w:t>информационной работы с гражданами в соответствии с протоколами встреч в Министерстве.</w:t>
            </w:r>
          </w:p>
          <w:p w:rsidR="00A115CB" w:rsidRPr="00DA0D23" w:rsidRDefault="00A115CB" w:rsidP="0039527C">
            <w:pPr>
              <w:pStyle w:val="a3"/>
              <w:rPr>
                <w:rFonts w:ascii="Times New Roman" w:hAnsi="Times New Roman"/>
                <w:szCs w:val="24"/>
              </w:rPr>
            </w:pPr>
            <w:r w:rsidRPr="007F0362">
              <w:rPr>
                <w:rFonts w:ascii="Times New Roman" w:hAnsi="Times New Roman"/>
                <w:i/>
                <w:szCs w:val="24"/>
              </w:rPr>
              <w:t>К</w:t>
            </w:r>
            <w:r w:rsidR="00A4356A" w:rsidRPr="007F0362">
              <w:rPr>
                <w:rFonts w:ascii="Times New Roman" w:hAnsi="Times New Roman"/>
                <w:i/>
                <w:szCs w:val="24"/>
              </w:rPr>
              <w:t>л</w:t>
            </w:r>
            <w:r w:rsidRPr="007F0362">
              <w:rPr>
                <w:rFonts w:ascii="Times New Roman" w:hAnsi="Times New Roman"/>
                <w:i/>
                <w:szCs w:val="24"/>
              </w:rPr>
              <w:t xml:space="preserve"> = 1,1</w:t>
            </w:r>
            <w:r w:rsidRPr="00DA0D23">
              <w:rPr>
                <w:rFonts w:ascii="Times New Roman" w:hAnsi="Times New Roman"/>
                <w:szCs w:val="24"/>
              </w:rPr>
              <w:t xml:space="preserve"> - коэффициент, применяемый при расчете показателя для органов местного самоуправления, которые выполнили 51-74% поручений в части</w:t>
            </w:r>
            <w:r w:rsidR="00A4356A">
              <w:rPr>
                <w:rFonts w:ascii="Times New Roman" w:hAnsi="Times New Roman"/>
                <w:szCs w:val="24"/>
              </w:rPr>
              <w:t xml:space="preserve"> </w:t>
            </w:r>
            <w:r w:rsidRPr="00DA0D23">
              <w:rPr>
                <w:rFonts w:ascii="Times New Roman" w:hAnsi="Times New Roman"/>
                <w:szCs w:val="24"/>
              </w:rPr>
              <w:t>информационной работы с гражданами в соответствии с протоколами встреч в Министерстве.</w:t>
            </w:r>
          </w:p>
          <w:p w:rsidR="00A115CB" w:rsidRPr="00DA0D23" w:rsidRDefault="00A115CB" w:rsidP="0039527C">
            <w:pPr>
              <w:pStyle w:val="a3"/>
              <w:rPr>
                <w:rFonts w:ascii="Times New Roman" w:hAnsi="Times New Roman"/>
                <w:szCs w:val="24"/>
              </w:rPr>
            </w:pPr>
            <w:proofErr w:type="spellStart"/>
            <w:r w:rsidRPr="007F0362">
              <w:rPr>
                <w:rFonts w:ascii="Times New Roman" w:hAnsi="Times New Roman"/>
                <w:i/>
                <w:szCs w:val="24"/>
              </w:rPr>
              <w:t>Кп</w:t>
            </w:r>
            <w:proofErr w:type="spellEnd"/>
            <w:r w:rsidRPr="007F0362">
              <w:rPr>
                <w:rFonts w:ascii="Times New Roman" w:hAnsi="Times New Roman"/>
                <w:i/>
                <w:szCs w:val="24"/>
              </w:rPr>
              <w:t xml:space="preserve"> = 1,2</w:t>
            </w:r>
            <w:r w:rsidRPr="00DA0D23">
              <w:rPr>
                <w:rFonts w:ascii="Times New Roman" w:hAnsi="Times New Roman"/>
                <w:szCs w:val="24"/>
              </w:rPr>
              <w:t xml:space="preserve"> — коэффициент, применяемый при расчете показателя для органов местного самоуправления, которые выполнили менее 50% поручений в части информационной работы с гражданами в соответствии с протоколами встреч в Министерстве.</w:t>
            </w:r>
          </w:p>
          <w:p w:rsidR="00A115CB" w:rsidRPr="00DA0D23" w:rsidRDefault="00A115CB" w:rsidP="0039527C">
            <w:pPr>
              <w:pStyle w:val="a3"/>
              <w:rPr>
                <w:rFonts w:ascii="Times New Roman" w:hAnsi="Times New Roman"/>
                <w:szCs w:val="24"/>
              </w:rPr>
            </w:pPr>
            <w:proofErr w:type="gramStart"/>
            <w:r w:rsidRPr="00DA0D23">
              <w:rPr>
                <w:rFonts w:ascii="Times New Roman" w:hAnsi="Times New Roman"/>
                <w:szCs w:val="24"/>
              </w:rPr>
              <w:t xml:space="preserve">Наиболее эффективная работа </w:t>
            </w:r>
            <w:r w:rsidRPr="007F0362">
              <w:rPr>
                <w:rFonts w:ascii="Times New Roman" w:hAnsi="Times New Roman"/>
                <w:i/>
                <w:szCs w:val="24"/>
              </w:rPr>
              <w:t>ОМС</w:t>
            </w:r>
            <w:r w:rsidRPr="00DA0D23">
              <w:rPr>
                <w:rFonts w:ascii="Times New Roman" w:hAnsi="Times New Roman"/>
                <w:szCs w:val="24"/>
              </w:rPr>
              <w:t xml:space="preserve"> соответствует </w:t>
            </w:r>
            <w:r w:rsidRPr="007F0362">
              <w:rPr>
                <w:rFonts w:ascii="Times New Roman" w:hAnsi="Times New Roman"/>
                <w:i/>
                <w:szCs w:val="24"/>
              </w:rPr>
              <w:t>ДПО = 0</w:t>
            </w:r>
            <w:r w:rsidRPr="00DA0D23">
              <w:rPr>
                <w:rFonts w:ascii="Times New Roman" w:hAnsi="Times New Roman"/>
                <w:szCs w:val="24"/>
              </w:rPr>
              <w:t xml:space="preserve">, в иных случаях наиболее эффективная работа соответствует наименьшему значению </w:t>
            </w:r>
            <w:r w:rsidRPr="007F0362">
              <w:rPr>
                <w:rFonts w:ascii="Times New Roman" w:hAnsi="Times New Roman"/>
                <w:i/>
                <w:szCs w:val="24"/>
              </w:rPr>
              <w:t>ДПО</w:t>
            </w:r>
            <w:r w:rsidRPr="00DA0D23">
              <w:rPr>
                <w:rFonts w:ascii="Times New Roman" w:hAnsi="Times New Roman"/>
                <w:szCs w:val="24"/>
              </w:rPr>
              <w:t>, наихудшая — наибольшему.</w:t>
            </w:r>
            <w:proofErr w:type="gramEnd"/>
          </w:p>
          <w:p w:rsidR="00A115CB" w:rsidRPr="00DA0D23" w:rsidRDefault="00A115CB" w:rsidP="0039527C">
            <w:pPr>
              <w:pStyle w:val="ConsPlusNormal"/>
              <w:adjustRightInd/>
              <w:ind w:left="1288"/>
              <w:jc w:val="both"/>
              <w:rPr>
                <w:rFonts w:ascii="Times New Roman" w:hAnsi="Times New Roman" w:cs="Times New Roman"/>
                <w:sz w:val="24"/>
                <w:szCs w:val="24"/>
              </w:rPr>
            </w:pPr>
          </w:p>
        </w:tc>
        <w:tc>
          <w:tcPr>
            <w:tcW w:w="1960" w:type="dxa"/>
          </w:tcPr>
          <w:p w:rsidR="00A115CB" w:rsidRPr="002E22FF" w:rsidRDefault="00A115CB" w:rsidP="0039527C">
            <w:pPr>
              <w:pStyle w:val="FirstParagraph"/>
              <w:spacing w:before="0" w:after="0"/>
              <w:rPr>
                <w:rFonts w:ascii="Times New Roman" w:hAnsi="Times New Roman"/>
                <w:lang w:val="ru-RU"/>
              </w:rPr>
            </w:pPr>
          </w:p>
        </w:tc>
        <w:tc>
          <w:tcPr>
            <w:tcW w:w="1283" w:type="dxa"/>
            <w:gridSpan w:val="2"/>
          </w:tcPr>
          <w:p w:rsidR="00A115CB" w:rsidRPr="0025036A" w:rsidRDefault="0025036A" w:rsidP="0025036A">
            <w:r>
              <w:rPr>
                <w:rFonts w:cs="Times New Roman"/>
                <w:color w:val="000000" w:themeColor="text1"/>
              </w:rPr>
              <w:t xml:space="preserve">  Квартал</w:t>
            </w:r>
          </w:p>
        </w:tc>
      </w:tr>
      <w:tr w:rsidR="00A115CB" w:rsidRPr="00834D4A" w:rsidTr="00DC58CA">
        <w:trPr>
          <w:jc w:val="center"/>
        </w:trPr>
        <w:tc>
          <w:tcPr>
            <w:tcW w:w="661" w:type="dxa"/>
          </w:tcPr>
          <w:p w:rsidR="00A115CB" w:rsidRPr="00DA0D23" w:rsidRDefault="00A115CB" w:rsidP="0039527C">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569" w:type="dxa"/>
          </w:tcPr>
          <w:p w:rsidR="00A115CB" w:rsidRPr="00DA0D23" w:rsidRDefault="00B91FE9" w:rsidP="0039527C">
            <w:pPr>
              <w:autoSpaceDE w:val="0"/>
              <w:autoSpaceDN w:val="0"/>
              <w:adjustRightInd w:val="0"/>
              <w:jc w:val="both"/>
              <w:rPr>
                <w:rFonts w:cs="Times New Roman"/>
              </w:rPr>
            </w:pPr>
            <w:proofErr w:type="gramStart"/>
            <w:r>
              <w:rPr>
                <w:rFonts w:cs="Times New Roman"/>
              </w:rPr>
              <w:t>«</w:t>
            </w:r>
            <w:r w:rsidR="00A115CB">
              <w:rPr>
                <w:rFonts w:cs="Times New Roman"/>
              </w:rPr>
              <w:t xml:space="preserve">Количество уведомлений о </w:t>
            </w:r>
            <w:r w:rsidR="00A115CB" w:rsidRPr="0083725C">
              <w:rPr>
                <w:rFonts w:cs="Times New Roman"/>
              </w:rPr>
              <w:t>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r>
              <w:rPr>
                <w:rFonts w:cs="Times New Roman"/>
              </w:rPr>
              <w:t>»</w:t>
            </w:r>
            <w:proofErr w:type="gramEnd"/>
          </w:p>
        </w:tc>
        <w:tc>
          <w:tcPr>
            <w:tcW w:w="1246" w:type="dxa"/>
          </w:tcPr>
          <w:p w:rsidR="00A115CB" w:rsidRPr="00DA0D23" w:rsidRDefault="006F49BB" w:rsidP="0039527C">
            <w:pPr>
              <w:autoSpaceDE w:val="0"/>
              <w:autoSpaceDN w:val="0"/>
              <w:adjustRightInd w:val="0"/>
              <w:jc w:val="center"/>
              <w:rPr>
                <w:rFonts w:cs="Times New Roman"/>
              </w:rPr>
            </w:pPr>
            <w:r>
              <w:rPr>
                <w:rFonts w:cs="Times New Roman"/>
              </w:rPr>
              <w:t>Шт.</w:t>
            </w:r>
          </w:p>
        </w:tc>
        <w:tc>
          <w:tcPr>
            <w:tcW w:w="6740" w:type="dxa"/>
            <w:gridSpan w:val="2"/>
          </w:tcPr>
          <w:p w:rsidR="00A115CB" w:rsidRPr="00187CFD" w:rsidRDefault="00A115CB" w:rsidP="0039527C">
            <w:pPr>
              <w:autoSpaceDE w:val="0"/>
              <w:autoSpaceDN w:val="0"/>
              <w:adjustRightInd w:val="0"/>
              <w:ind w:firstLine="540"/>
              <w:jc w:val="both"/>
              <w:rPr>
                <w:rFonts w:cs="Times New Roman"/>
              </w:rPr>
            </w:pPr>
            <w:r w:rsidRPr="00187CFD">
              <w:rPr>
                <w:rFonts w:cs="Times New Roman"/>
              </w:rPr>
              <w:t>При расчете значения целевого показателя применяются следующие данные:</w:t>
            </w:r>
          </w:p>
          <w:p w:rsidR="00A115CB" w:rsidRPr="00187CFD" w:rsidRDefault="006F49BB" w:rsidP="0039527C">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A115CB" w:rsidRDefault="006F49BB" w:rsidP="0039527C">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A115CB" w:rsidRPr="00187CFD" w:rsidRDefault="00A115CB" w:rsidP="0039527C">
            <w:pPr>
              <w:autoSpaceDE w:val="0"/>
              <w:autoSpaceDN w:val="0"/>
              <w:adjustRightInd w:val="0"/>
              <w:ind w:firstLine="540"/>
              <w:jc w:val="both"/>
              <w:rPr>
                <w:rFonts w:cs="Times New Roman"/>
              </w:rPr>
            </w:pPr>
            <w:r w:rsidRPr="00187CFD">
              <w:rPr>
                <w:rFonts w:cs="Times New Roman"/>
              </w:rPr>
              <w:t xml:space="preserve">Значение целевого показателя рассчитывается путем суммирования количества уведомлений, выданных </w:t>
            </w:r>
            <w:r>
              <w:rPr>
                <w:rFonts w:cs="Times New Roman"/>
              </w:rPr>
              <w:t xml:space="preserve">Администрацией городского округа Электросталь </w:t>
            </w:r>
            <w:r w:rsidRPr="00187CFD">
              <w:rPr>
                <w:rFonts w:cs="Times New Roman"/>
              </w:rPr>
              <w:t>Московской области в отчетном периоде.</w:t>
            </w:r>
          </w:p>
          <w:p w:rsidR="00A115CB" w:rsidRPr="00DA0D23" w:rsidRDefault="00A115CB" w:rsidP="006F49BB">
            <w:pPr>
              <w:autoSpaceDE w:val="0"/>
              <w:autoSpaceDN w:val="0"/>
              <w:adjustRightInd w:val="0"/>
              <w:ind w:firstLine="540"/>
              <w:jc w:val="both"/>
            </w:pPr>
          </w:p>
        </w:tc>
        <w:tc>
          <w:tcPr>
            <w:tcW w:w="1960" w:type="dxa"/>
          </w:tcPr>
          <w:p w:rsidR="00A115CB" w:rsidRPr="00187CFD" w:rsidRDefault="00A115CB" w:rsidP="0039527C">
            <w:pPr>
              <w:autoSpaceDE w:val="0"/>
              <w:autoSpaceDN w:val="0"/>
              <w:adjustRightInd w:val="0"/>
              <w:jc w:val="both"/>
              <w:rPr>
                <w:rFonts w:cs="Times New Roman"/>
              </w:rPr>
            </w:pPr>
            <w:r>
              <w:rPr>
                <w:rFonts w:cs="Times New Roman"/>
              </w:rPr>
              <w:t xml:space="preserve">Администрация городского округа Электросталь </w:t>
            </w:r>
            <w:r w:rsidRPr="00187CFD">
              <w:rPr>
                <w:rFonts w:cs="Times New Roman"/>
              </w:rPr>
              <w:t>Московской области.</w:t>
            </w:r>
          </w:p>
          <w:p w:rsidR="00A115CB" w:rsidRPr="00DA0D23" w:rsidRDefault="00A115CB" w:rsidP="0039527C">
            <w:pPr>
              <w:pStyle w:val="FirstParagraph"/>
              <w:spacing w:before="0" w:after="0"/>
              <w:jc w:val="both"/>
              <w:rPr>
                <w:rFonts w:ascii="Times New Roman" w:hAnsi="Times New Roman"/>
                <w:lang w:val="ru-RU"/>
              </w:rPr>
            </w:pPr>
          </w:p>
        </w:tc>
        <w:tc>
          <w:tcPr>
            <w:tcW w:w="1283" w:type="dxa"/>
            <w:gridSpan w:val="2"/>
          </w:tcPr>
          <w:p w:rsidR="00A115CB" w:rsidRPr="00DA0D23" w:rsidRDefault="00A115CB" w:rsidP="0039527C">
            <w:pPr>
              <w:pStyle w:val="FirstParagraph"/>
              <w:spacing w:before="0" w:after="0"/>
              <w:jc w:val="both"/>
              <w:rPr>
                <w:rFonts w:ascii="Times New Roman" w:hAnsi="Times New Roman"/>
                <w:lang w:val="ru-RU"/>
              </w:rPr>
            </w:pPr>
          </w:p>
        </w:tc>
      </w:tr>
      <w:tr w:rsidR="00A115CB" w:rsidRPr="00DE7FFB" w:rsidTr="00DC58CA">
        <w:trPr>
          <w:jc w:val="center"/>
        </w:trPr>
        <w:tc>
          <w:tcPr>
            <w:tcW w:w="661"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bookmarkStart w:id="6" w:name="Par223"/>
            <w:bookmarkStart w:id="7" w:name="Par368"/>
            <w:bookmarkStart w:id="8" w:name="Par381"/>
            <w:bookmarkEnd w:id="6"/>
            <w:bookmarkEnd w:id="7"/>
            <w:bookmarkEnd w:id="8"/>
          </w:p>
        </w:tc>
        <w:tc>
          <w:tcPr>
            <w:tcW w:w="13798" w:type="dxa"/>
            <w:gridSpan w:val="7"/>
          </w:tcPr>
          <w:p w:rsidR="00A115CB" w:rsidRPr="00840DB2" w:rsidRDefault="00A115CB" w:rsidP="00F834A3">
            <w:pPr>
              <w:tabs>
                <w:tab w:val="center" w:pos="4677"/>
                <w:tab w:val="right" w:pos="9355"/>
              </w:tabs>
              <w:autoSpaceDE w:val="0"/>
              <w:autoSpaceDN w:val="0"/>
              <w:adjustRightInd w:val="0"/>
              <w:jc w:val="both"/>
              <w:rPr>
                <w:rFonts w:cs="Times New Roman"/>
                <w:color w:val="000000" w:themeColor="text1"/>
              </w:rPr>
            </w:pPr>
            <w:r w:rsidRPr="00840DB2">
              <w:rPr>
                <w:rFonts w:cs="Times New Roman"/>
                <w:color w:val="000000" w:themeColor="text1"/>
              </w:rPr>
              <w:t xml:space="preserve">Подпрограмма </w:t>
            </w:r>
            <w:r w:rsidR="00F834A3">
              <w:rPr>
                <w:rFonts w:cs="Times New Roman"/>
                <w:color w:val="000000" w:themeColor="text1"/>
                <w:lang w:val="en-US"/>
              </w:rPr>
              <w:t>II</w:t>
            </w:r>
            <w:r w:rsidRPr="00840DB2">
              <w:rPr>
                <w:rFonts w:cs="Times New Roman"/>
                <w:color w:val="000000" w:themeColor="text1"/>
              </w:rPr>
              <w:t xml:space="preserve"> </w:t>
            </w:r>
            <w:r w:rsidR="00742B41">
              <w:rPr>
                <w:rFonts w:cs="Times New Roman"/>
                <w:color w:val="000000" w:themeColor="text1"/>
              </w:rPr>
              <w:t>«</w:t>
            </w:r>
            <w:r w:rsidRPr="00840DB2">
              <w:rPr>
                <w:rFonts w:cs="Times New Roman"/>
                <w:color w:val="000000" w:themeColor="text1"/>
              </w:rPr>
              <w:t>Обеспечение жильем молодых семей</w:t>
            </w:r>
            <w:r w:rsidR="00742B41">
              <w:rPr>
                <w:rFonts w:cs="Times New Roman"/>
                <w:color w:val="000000" w:themeColor="text1"/>
              </w:rPr>
              <w:t>»</w:t>
            </w:r>
          </w:p>
        </w:tc>
      </w:tr>
      <w:tr w:rsidR="00A115CB" w:rsidRPr="00DE7FFB" w:rsidTr="00DC58CA">
        <w:trPr>
          <w:jc w:val="center"/>
        </w:trPr>
        <w:tc>
          <w:tcPr>
            <w:tcW w:w="661"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1</w:t>
            </w:r>
          </w:p>
        </w:tc>
        <w:tc>
          <w:tcPr>
            <w:tcW w:w="2569" w:type="dxa"/>
          </w:tcPr>
          <w:p w:rsidR="00A115CB" w:rsidRPr="00C02C21" w:rsidRDefault="00B91FE9" w:rsidP="0039527C">
            <w:pPr>
              <w:autoSpaceDE w:val="0"/>
              <w:autoSpaceDN w:val="0"/>
              <w:adjustRightInd w:val="0"/>
              <w:jc w:val="both"/>
              <w:outlineLvl w:val="0"/>
              <w:rPr>
                <w:rFonts w:cs="Times New Roman"/>
              </w:rPr>
            </w:pPr>
            <w:r>
              <w:rPr>
                <w:rFonts w:cs="Times New Roman"/>
              </w:rPr>
              <w:t>«</w:t>
            </w:r>
            <w:r w:rsidR="00A115CB" w:rsidRPr="00C02C21">
              <w:rPr>
                <w:rFonts w:cs="Times New Roman"/>
              </w:rPr>
              <w:t>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w:t>
            </w:r>
            <w:r>
              <w:rPr>
                <w:rFonts w:cs="Times New Roman"/>
              </w:rPr>
              <w:t>»</w:t>
            </w:r>
          </w:p>
          <w:p w:rsidR="00A115CB" w:rsidRPr="00840DB2" w:rsidRDefault="00A115CB" w:rsidP="0039527C">
            <w:pPr>
              <w:autoSpaceDE w:val="0"/>
              <w:autoSpaceDN w:val="0"/>
              <w:adjustRightInd w:val="0"/>
              <w:jc w:val="both"/>
              <w:outlineLvl w:val="0"/>
              <w:rPr>
                <w:rFonts w:cs="Times New Roman"/>
                <w:color w:val="000000" w:themeColor="text1"/>
              </w:rPr>
            </w:pPr>
          </w:p>
        </w:tc>
        <w:tc>
          <w:tcPr>
            <w:tcW w:w="1246"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Семей</w:t>
            </w:r>
          </w:p>
        </w:tc>
        <w:tc>
          <w:tcPr>
            <w:tcW w:w="6740" w:type="dxa"/>
            <w:gridSpan w:val="2"/>
          </w:tcPr>
          <w:p w:rsidR="00A115CB" w:rsidRPr="00840DB2" w:rsidRDefault="00A115CB" w:rsidP="0039527C">
            <w:pPr>
              <w:widowControl w:val="0"/>
              <w:autoSpaceDE w:val="0"/>
              <w:autoSpaceDN w:val="0"/>
              <w:adjustRightInd w:val="0"/>
              <w:ind w:firstLine="568"/>
              <w:jc w:val="both"/>
              <w:rPr>
                <w:rFonts w:cs="Times New Roman"/>
                <w:color w:val="000000" w:themeColor="text1"/>
              </w:rPr>
            </w:pPr>
            <w:r w:rsidRPr="00840DB2">
              <w:rPr>
                <w:rFonts w:cs="Times New Roman"/>
                <w:color w:val="000000" w:themeColor="text1"/>
              </w:rPr>
              <w:t xml:space="preserve">Значение показателя определяется </w:t>
            </w:r>
            <w:r w:rsidR="00F834A3">
              <w:rPr>
                <w:rFonts w:cs="Times New Roman"/>
                <w:color w:val="000000" w:themeColor="text1"/>
              </w:rPr>
              <w:t>данными о количестве выданных свидетельств участникам подпрограммы</w:t>
            </w:r>
            <w:r w:rsidR="00F834A3" w:rsidRPr="00F834A3">
              <w:rPr>
                <w:rFonts w:cs="Times New Roman"/>
                <w:color w:val="000000" w:themeColor="text1"/>
              </w:rPr>
              <w:t xml:space="preserve"> </w:t>
            </w:r>
            <w:r w:rsidR="00F834A3">
              <w:rPr>
                <w:rFonts w:cs="Times New Roman"/>
                <w:color w:val="000000" w:themeColor="text1"/>
                <w:lang w:val="en-US"/>
              </w:rPr>
              <w:t>II</w:t>
            </w:r>
            <w:r w:rsidR="00F834A3" w:rsidRPr="00840DB2">
              <w:rPr>
                <w:rFonts w:cs="Times New Roman"/>
                <w:color w:val="000000" w:themeColor="text1"/>
              </w:rPr>
              <w:t xml:space="preserve"> </w:t>
            </w:r>
            <w:r w:rsidR="00F834A3">
              <w:rPr>
                <w:rFonts w:cs="Times New Roman"/>
                <w:color w:val="000000" w:themeColor="text1"/>
              </w:rPr>
              <w:t>«</w:t>
            </w:r>
            <w:r w:rsidR="00F834A3" w:rsidRPr="00840DB2">
              <w:rPr>
                <w:rFonts w:cs="Times New Roman"/>
                <w:color w:val="000000" w:themeColor="text1"/>
              </w:rPr>
              <w:t>Обеспечение жильем молодых семей</w:t>
            </w:r>
            <w:r w:rsidR="00F834A3">
              <w:rPr>
                <w:rFonts w:cs="Times New Roman"/>
                <w:color w:val="000000" w:themeColor="text1"/>
              </w:rPr>
              <w:t xml:space="preserve">». </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1960" w:type="dxa"/>
          </w:tcPr>
          <w:p w:rsidR="00A115CB" w:rsidRPr="00840DB2" w:rsidRDefault="00A115CB" w:rsidP="0039527C">
            <w:pPr>
              <w:autoSpaceDE w:val="0"/>
              <w:autoSpaceDN w:val="0"/>
              <w:adjustRightInd w:val="0"/>
              <w:jc w:val="both"/>
              <w:rPr>
                <w:rFonts w:eastAsia="Calibri" w:cs="Times New Roman"/>
                <w:color w:val="000000" w:themeColor="text1"/>
              </w:rPr>
            </w:pPr>
            <w:r w:rsidRPr="00840DB2">
              <w:rPr>
                <w:rFonts w:eastAsia="Calibri" w:cs="Times New Roman"/>
                <w:color w:val="000000" w:themeColor="text1"/>
              </w:rPr>
              <w:t>Администрации городского округа Э</w:t>
            </w:r>
            <w:r w:rsidR="00F834A3">
              <w:rPr>
                <w:rFonts w:eastAsia="Calibri" w:cs="Times New Roman"/>
                <w:color w:val="000000" w:themeColor="text1"/>
              </w:rPr>
              <w:t>лектросталь Московской области</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1283" w:type="dxa"/>
            <w:gridSpan w:val="2"/>
          </w:tcPr>
          <w:p w:rsidR="00A115CB" w:rsidRPr="00CE02D7" w:rsidRDefault="00F834A3" w:rsidP="0039527C">
            <w:pPr>
              <w:jc w:val="both"/>
              <w:rPr>
                <w:color w:val="000000" w:themeColor="text1"/>
              </w:rPr>
            </w:pPr>
            <w:r>
              <w:rPr>
                <w:rFonts w:cs="Times New Roman"/>
                <w:color w:val="000000" w:themeColor="text1"/>
              </w:rPr>
              <w:t xml:space="preserve">  Квартал</w:t>
            </w:r>
          </w:p>
        </w:tc>
      </w:tr>
      <w:tr w:rsidR="00A115CB" w:rsidRPr="000E3265" w:rsidTr="00DC58CA">
        <w:trPr>
          <w:jc w:val="center"/>
        </w:trPr>
        <w:tc>
          <w:tcPr>
            <w:tcW w:w="661" w:type="dxa"/>
          </w:tcPr>
          <w:p w:rsidR="00A115CB" w:rsidRPr="000E3265" w:rsidRDefault="00A115CB" w:rsidP="0039527C">
            <w:pPr>
              <w:pStyle w:val="ConsPlusNormal"/>
              <w:jc w:val="center"/>
              <w:rPr>
                <w:rFonts w:ascii="Times New Roman" w:hAnsi="Times New Roman" w:cs="Times New Roman"/>
                <w:color w:val="000000" w:themeColor="text1"/>
                <w:sz w:val="24"/>
                <w:szCs w:val="24"/>
              </w:rPr>
            </w:pPr>
          </w:p>
        </w:tc>
        <w:tc>
          <w:tcPr>
            <w:tcW w:w="13798" w:type="dxa"/>
            <w:gridSpan w:val="7"/>
          </w:tcPr>
          <w:p w:rsidR="00A115CB" w:rsidRPr="000E3265" w:rsidRDefault="00A115CB" w:rsidP="00742B41">
            <w:pPr>
              <w:tabs>
                <w:tab w:val="center" w:pos="4677"/>
                <w:tab w:val="right" w:pos="9355"/>
              </w:tabs>
              <w:autoSpaceDE w:val="0"/>
              <w:autoSpaceDN w:val="0"/>
              <w:adjustRightInd w:val="0"/>
              <w:jc w:val="both"/>
              <w:rPr>
                <w:rFonts w:cs="Times New Roman"/>
                <w:color w:val="000000" w:themeColor="text1"/>
              </w:rPr>
            </w:pPr>
            <w:r w:rsidRPr="000E3265">
              <w:rPr>
                <w:rFonts w:cs="Times New Roman"/>
                <w:color w:val="000000" w:themeColor="text1"/>
              </w:rPr>
              <w:t xml:space="preserve">Подпрограмма </w:t>
            </w:r>
            <w:r w:rsidR="00742B41">
              <w:rPr>
                <w:rFonts w:cs="Times New Roman"/>
                <w:color w:val="000000" w:themeColor="text1"/>
                <w:lang w:val="en-US"/>
              </w:rPr>
              <w:t>III</w:t>
            </w:r>
            <w:r w:rsidRPr="000E3265">
              <w:rPr>
                <w:rFonts w:cs="Times New Roman"/>
                <w:color w:val="000000" w:themeColor="text1"/>
              </w:rPr>
              <w:t xml:space="preserve"> </w:t>
            </w:r>
            <w:r w:rsidR="00742B41">
              <w:rPr>
                <w:rFonts w:cs="Times New Roman"/>
                <w:color w:val="000000" w:themeColor="text1"/>
              </w:rPr>
              <w:t>«</w:t>
            </w:r>
            <w:r w:rsidRPr="000E3265">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742B41">
              <w:rPr>
                <w:rFonts w:cs="Times New Roman"/>
                <w:color w:val="000000" w:themeColor="text1"/>
              </w:rPr>
              <w:t>»</w:t>
            </w:r>
          </w:p>
        </w:tc>
      </w:tr>
      <w:tr w:rsidR="00DC58CA" w:rsidRPr="00DE7FFB" w:rsidTr="00DC58CA">
        <w:trPr>
          <w:gridAfter w:val="1"/>
          <w:wAfter w:w="15" w:type="dxa"/>
          <w:jc w:val="center"/>
        </w:trPr>
        <w:tc>
          <w:tcPr>
            <w:tcW w:w="661" w:type="dxa"/>
          </w:tcPr>
          <w:p w:rsidR="00DC58CA" w:rsidRPr="000E3265" w:rsidRDefault="00DC58CA" w:rsidP="00DC58CA">
            <w:pPr>
              <w:pStyle w:val="ConsPlusNormal"/>
              <w:tabs>
                <w:tab w:val="center" w:pos="268"/>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p>
        </w:tc>
        <w:tc>
          <w:tcPr>
            <w:tcW w:w="2569" w:type="dxa"/>
          </w:tcPr>
          <w:p w:rsidR="00DC58CA" w:rsidRPr="000E3265" w:rsidRDefault="0004244E" w:rsidP="008F18EF">
            <w:pPr>
              <w:autoSpaceDE w:val="0"/>
              <w:autoSpaceDN w:val="0"/>
              <w:adjustRightInd w:val="0"/>
              <w:jc w:val="both"/>
              <w:outlineLvl w:val="0"/>
              <w:rPr>
                <w:rFonts w:cs="Times New Roman"/>
                <w:color w:val="000000" w:themeColor="text1"/>
              </w:rPr>
            </w:pPr>
            <w:proofErr w:type="gramStart"/>
            <w:r>
              <w:rPr>
                <w:rFonts w:cs="Times New Roman"/>
                <w:color w:val="000000" w:themeColor="text1"/>
              </w:rPr>
              <w:t>«</w:t>
            </w:r>
            <w:r w:rsidR="00DC58CA" w:rsidRPr="000E3265">
              <w:rPr>
                <w:rFonts w:cs="Times New Roman"/>
                <w:color w:val="000000" w:themeColor="text1"/>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sidR="00DC58CA" w:rsidRPr="000E3265">
              <w:rPr>
                <w:rFonts w:cs="Times New Roman"/>
                <w:color w:val="000000" w:themeColor="text1"/>
              </w:rPr>
              <w:t>,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Pr>
                <w:rFonts w:cs="Times New Roman"/>
                <w:color w:val="000000" w:themeColor="text1"/>
              </w:rPr>
              <w:t>»</w:t>
            </w:r>
          </w:p>
        </w:tc>
        <w:tc>
          <w:tcPr>
            <w:tcW w:w="1246" w:type="dxa"/>
          </w:tcPr>
          <w:p w:rsidR="00DC58CA" w:rsidRPr="001A617C" w:rsidRDefault="003A31FA" w:rsidP="008F18E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6740" w:type="dxa"/>
            <w:gridSpan w:val="2"/>
          </w:tcPr>
          <w:p w:rsidR="00721E59" w:rsidRDefault="00721E59" w:rsidP="008F18EF">
            <w:pPr>
              <w:widowControl w:val="0"/>
              <w:autoSpaceDE w:val="0"/>
              <w:autoSpaceDN w:val="0"/>
              <w:adjustRightInd w:val="0"/>
              <w:ind w:firstLine="614"/>
              <w:jc w:val="both"/>
              <w:rPr>
                <w:rFonts w:cs="Times New Roman"/>
                <w:color w:val="000000" w:themeColor="text1"/>
              </w:rPr>
            </w:pPr>
            <w:r>
              <w:rPr>
                <w:rFonts w:cs="Times New Roman"/>
                <w:color w:val="000000" w:themeColor="text1"/>
              </w:rPr>
              <w:t>З</w:t>
            </w:r>
            <w:r w:rsidR="00DC58CA" w:rsidRPr="00DF714B">
              <w:rPr>
                <w:rFonts w:cs="Times New Roman"/>
                <w:color w:val="000000" w:themeColor="text1"/>
              </w:rPr>
              <w:t>начени</w:t>
            </w:r>
            <w:r>
              <w:rPr>
                <w:rFonts w:cs="Times New Roman"/>
                <w:color w:val="000000" w:themeColor="text1"/>
              </w:rPr>
              <w:t>е</w:t>
            </w:r>
            <w:r w:rsidR="00DC58CA" w:rsidRPr="00DF714B">
              <w:rPr>
                <w:rFonts w:cs="Times New Roman"/>
                <w:color w:val="000000" w:themeColor="text1"/>
              </w:rPr>
              <w:t xml:space="preserve"> показателя </w:t>
            </w:r>
            <w:r>
              <w:rPr>
                <w:rFonts w:cs="Times New Roman"/>
                <w:color w:val="000000" w:themeColor="text1"/>
              </w:rPr>
              <w:t>по Московской области рассчитывается по формуле:</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 xml:space="preserve">Д= </w:t>
            </w:r>
            <w:proofErr w:type="spellStart"/>
            <w:r w:rsidRPr="007F0362">
              <w:rPr>
                <w:rFonts w:cs="Times New Roman"/>
                <w:i/>
                <w:color w:val="000000" w:themeColor="text1"/>
              </w:rPr>
              <w:t>Чобесп</w:t>
            </w:r>
            <w:proofErr w:type="spellEnd"/>
            <w:r w:rsidRPr="007F0362">
              <w:rPr>
                <w:rFonts w:cs="Times New Roman"/>
                <w:i/>
                <w:color w:val="000000" w:themeColor="text1"/>
              </w:rPr>
              <w:t>/</w:t>
            </w:r>
            <w:proofErr w:type="spellStart"/>
            <w:r w:rsidRPr="007F0362">
              <w:rPr>
                <w:rFonts w:cs="Times New Roman"/>
                <w:i/>
                <w:color w:val="000000" w:themeColor="text1"/>
              </w:rPr>
              <w:t>Чобщ</w:t>
            </w:r>
            <w:proofErr w:type="spellEnd"/>
            <w:r w:rsidRPr="007F0362">
              <w:rPr>
                <w:rFonts w:cs="Times New Roman"/>
                <w:i/>
                <w:color w:val="000000" w:themeColor="text1"/>
              </w:rPr>
              <w:t>*100%.</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где:</w:t>
            </w:r>
          </w:p>
          <w:p w:rsidR="00721E59" w:rsidRDefault="00721E59" w:rsidP="008F18EF">
            <w:pPr>
              <w:widowControl w:val="0"/>
              <w:autoSpaceDE w:val="0"/>
              <w:autoSpaceDN w:val="0"/>
              <w:adjustRightInd w:val="0"/>
              <w:ind w:firstLine="614"/>
              <w:jc w:val="both"/>
              <w:rPr>
                <w:rFonts w:cs="Times New Roman"/>
                <w:color w:val="000000" w:themeColor="text1"/>
              </w:rPr>
            </w:pPr>
            <w:proofErr w:type="gramStart"/>
            <w:r w:rsidRPr="007F0362">
              <w:rPr>
                <w:rFonts w:cs="Times New Roman"/>
                <w:i/>
                <w:color w:val="000000" w:themeColor="text1"/>
              </w:rPr>
              <w:t>Д</w:t>
            </w:r>
            <w:r>
              <w:rPr>
                <w:rFonts w:cs="Times New Roman"/>
                <w:color w:val="000000" w:themeColor="text1"/>
              </w:rPr>
              <w:t xml:space="preserve">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w:t>
            </w:r>
            <w:r w:rsidR="003A31FA">
              <w:rPr>
                <w:rFonts w:cs="Times New Roman"/>
                <w:color w:val="000000" w:themeColor="text1"/>
              </w:rPr>
              <w:t>детей-сирот и детей, оставшихся без попечения родителей, лиц из числа детей-сирот и детей, оставшихся без попечения</w:t>
            </w:r>
            <w:proofErr w:type="gramEnd"/>
            <w:r w:rsidR="003A31FA">
              <w:rPr>
                <w:rFonts w:cs="Times New Roman"/>
                <w:color w:val="000000" w:themeColor="text1"/>
              </w:rPr>
              <w:t xml:space="preserve"> родителей,</w:t>
            </w:r>
            <w:r w:rsidR="003A2E4D">
              <w:rPr>
                <w:rFonts w:cs="Times New Roman"/>
                <w:color w:val="000000" w:themeColor="text1"/>
              </w:rPr>
              <w:t xml:space="preserve"> </w:t>
            </w:r>
            <w:r w:rsidR="003A31FA">
              <w:rPr>
                <w:rFonts w:cs="Times New Roman"/>
                <w:color w:val="000000" w:themeColor="text1"/>
              </w:rPr>
              <w:t>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3A2E4D" w:rsidRDefault="003A2E4D" w:rsidP="008F18EF">
            <w:pPr>
              <w:widowControl w:val="0"/>
              <w:autoSpaceDE w:val="0"/>
              <w:autoSpaceDN w:val="0"/>
              <w:adjustRightInd w:val="0"/>
              <w:ind w:firstLine="614"/>
              <w:jc w:val="both"/>
              <w:rPr>
                <w:rFonts w:cs="Times New Roman"/>
                <w:color w:val="000000" w:themeColor="text1"/>
              </w:rPr>
            </w:pPr>
            <w:proofErr w:type="spellStart"/>
            <w:r w:rsidRPr="007F0362">
              <w:rPr>
                <w:rFonts w:cs="Times New Roman"/>
                <w:i/>
                <w:color w:val="000000" w:themeColor="text1"/>
              </w:rPr>
              <w:t>Чобесп</w:t>
            </w:r>
            <w:proofErr w:type="spellEnd"/>
            <w:r w:rsidRPr="007F0362">
              <w:rPr>
                <w:rFonts w:cs="Times New Roman"/>
                <w:i/>
                <w:color w:val="000000" w:themeColor="text1"/>
              </w:rPr>
              <w:t xml:space="preserve">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3A2E4D" w:rsidRDefault="003A2E4D" w:rsidP="008F18EF">
            <w:pPr>
              <w:widowControl w:val="0"/>
              <w:autoSpaceDE w:val="0"/>
              <w:autoSpaceDN w:val="0"/>
              <w:adjustRightInd w:val="0"/>
              <w:ind w:firstLine="614"/>
              <w:jc w:val="both"/>
              <w:rPr>
                <w:rFonts w:cs="Times New Roman"/>
                <w:color w:val="000000" w:themeColor="text1"/>
              </w:rPr>
            </w:pPr>
            <w:proofErr w:type="spellStart"/>
            <w:r w:rsidRPr="007F0362">
              <w:rPr>
                <w:rFonts w:cs="Times New Roman"/>
                <w:i/>
                <w:color w:val="000000" w:themeColor="text1"/>
              </w:rPr>
              <w:t>Чобщ</w:t>
            </w:r>
            <w:proofErr w:type="spellEnd"/>
            <w:r w:rsidRPr="007F0362">
              <w:rPr>
                <w:rFonts w:cs="Times New Roman"/>
                <w:i/>
                <w:color w:val="000000" w:themeColor="text1"/>
              </w:rPr>
              <w:t xml:space="preserve">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p w:rsidR="00DC58CA" w:rsidRPr="00DE7FFB" w:rsidRDefault="00DC58CA" w:rsidP="003A2E4D">
            <w:pPr>
              <w:widowControl w:val="0"/>
              <w:autoSpaceDE w:val="0"/>
              <w:autoSpaceDN w:val="0"/>
              <w:adjustRightInd w:val="0"/>
              <w:ind w:firstLine="540"/>
              <w:jc w:val="both"/>
              <w:rPr>
                <w:rFonts w:ascii="Arial" w:hAnsi="Arial"/>
                <w:color w:val="000000" w:themeColor="text1"/>
              </w:rPr>
            </w:pPr>
          </w:p>
        </w:tc>
        <w:tc>
          <w:tcPr>
            <w:tcW w:w="1960" w:type="dxa"/>
          </w:tcPr>
          <w:p w:rsidR="00DC58CA" w:rsidRPr="00DE7FFB" w:rsidRDefault="00DC58CA" w:rsidP="008F18EF">
            <w:pPr>
              <w:widowControl w:val="0"/>
              <w:autoSpaceDE w:val="0"/>
              <w:autoSpaceDN w:val="0"/>
              <w:adjustRightInd w:val="0"/>
              <w:jc w:val="both"/>
              <w:outlineLvl w:val="2"/>
              <w:rPr>
                <w:rFonts w:ascii="Arial" w:hAnsi="Arial"/>
                <w:color w:val="000000" w:themeColor="text1"/>
              </w:rPr>
            </w:pPr>
          </w:p>
        </w:tc>
        <w:tc>
          <w:tcPr>
            <w:tcW w:w="1268" w:type="dxa"/>
          </w:tcPr>
          <w:p w:rsidR="00DC58CA" w:rsidRPr="003A2E4D" w:rsidRDefault="003A2E4D" w:rsidP="003A2E4D">
            <w:pPr>
              <w:jc w:val="center"/>
              <w:rPr>
                <w:rFonts w:cs="Times New Roman"/>
              </w:rPr>
            </w:pPr>
            <w:r w:rsidRPr="003A2E4D">
              <w:rPr>
                <w:rFonts w:cs="Times New Roman"/>
                <w:color w:val="000000" w:themeColor="text1"/>
              </w:rPr>
              <w:t>Квартал</w:t>
            </w:r>
          </w:p>
        </w:tc>
      </w:tr>
      <w:tr w:rsidR="00A115CB" w:rsidRPr="00DE7FFB" w:rsidTr="00DC58CA">
        <w:trPr>
          <w:gridAfter w:val="1"/>
          <w:wAfter w:w="15" w:type="dxa"/>
          <w:jc w:val="center"/>
        </w:trPr>
        <w:tc>
          <w:tcPr>
            <w:tcW w:w="661" w:type="dxa"/>
          </w:tcPr>
          <w:p w:rsidR="00A115CB" w:rsidRPr="000E3265" w:rsidRDefault="00DC58CA"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569" w:type="dxa"/>
          </w:tcPr>
          <w:p w:rsidR="00A115CB" w:rsidRPr="000E3265" w:rsidRDefault="00F706EC" w:rsidP="0039527C">
            <w:pPr>
              <w:widowControl w:val="0"/>
              <w:autoSpaceDE w:val="0"/>
              <w:autoSpaceDN w:val="0"/>
              <w:adjustRightInd w:val="0"/>
              <w:jc w:val="both"/>
              <w:rPr>
                <w:rFonts w:cs="Times New Roman"/>
                <w:color w:val="000000" w:themeColor="text1"/>
              </w:rPr>
            </w:pPr>
            <w:r>
              <w:rPr>
                <w:rFonts w:cs="Times New Roman"/>
                <w:color w:val="000000" w:themeColor="text1"/>
              </w:rPr>
              <w:t>«</w:t>
            </w:r>
            <w:r w:rsidR="00A115CB" w:rsidRPr="000E3265">
              <w:rPr>
                <w:rFonts w:cs="Times New Roman"/>
                <w:color w:val="000000" w:themeColor="text1"/>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Pr>
                <w:rFonts w:cs="Times New Roman"/>
                <w:color w:val="000000" w:themeColor="text1"/>
              </w:rPr>
              <w:t>»</w:t>
            </w:r>
          </w:p>
        </w:tc>
        <w:tc>
          <w:tcPr>
            <w:tcW w:w="124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Человек</w:t>
            </w:r>
          </w:p>
        </w:tc>
        <w:tc>
          <w:tcPr>
            <w:tcW w:w="6740" w:type="dxa"/>
            <w:gridSpan w:val="2"/>
          </w:tcPr>
          <w:p w:rsidR="00A115CB" w:rsidRPr="00FB2E3A" w:rsidRDefault="00F706EC" w:rsidP="00446744">
            <w:pPr>
              <w:widowControl w:val="0"/>
              <w:autoSpaceDE w:val="0"/>
              <w:autoSpaceDN w:val="0"/>
              <w:adjustRightInd w:val="0"/>
              <w:ind w:firstLine="540"/>
              <w:jc w:val="both"/>
              <w:rPr>
                <w:rFonts w:cs="Times New Roman"/>
                <w:color w:val="000000" w:themeColor="text1"/>
              </w:rPr>
            </w:pPr>
            <w:r>
              <w:rPr>
                <w:rFonts w:cs="Times New Roman"/>
                <w:color w:val="000000" w:themeColor="text1"/>
              </w:rPr>
              <w:t>З</w:t>
            </w:r>
            <w:r w:rsidR="00A115CB" w:rsidRPr="00FB2E3A">
              <w:rPr>
                <w:rFonts w:cs="Times New Roman"/>
                <w:color w:val="000000" w:themeColor="text1"/>
              </w:rPr>
              <w:t xml:space="preserve">начения показателя </w:t>
            </w:r>
            <w:r w:rsidR="00012477">
              <w:rPr>
                <w:rFonts w:cs="Times New Roman"/>
                <w:color w:val="000000" w:themeColor="text1"/>
              </w:rPr>
              <w:t>определяется данными о расходовании субвенций из бюджета Московской области на об</w:t>
            </w:r>
            <w:r w:rsidR="00446744">
              <w:rPr>
                <w:rFonts w:cs="Times New Roman"/>
                <w:color w:val="000000" w:themeColor="text1"/>
              </w:rPr>
              <w:t xml:space="preserve">еспечение предоставления жилых помещений </w:t>
            </w:r>
            <w:r w:rsidR="00A115CB" w:rsidRPr="00FB2E3A">
              <w:rPr>
                <w:rFonts w:cs="Times New Roman"/>
                <w:color w:val="000000" w:themeColor="text1"/>
              </w:rPr>
              <w:t xml:space="preserve">детям-сиротам и детям, оставшимся без попечения родителей, лицам из </w:t>
            </w:r>
            <w:r w:rsidR="00446744">
              <w:rPr>
                <w:rFonts w:cs="Times New Roman"/>
                <w:color w:val="000000" w:themeColor="text1"/>
              </w:rPr>
              <w:t xml:space="preserve">числа детей-сирот и детей, оставшихся без помещения родителей, </w:t>
            </w:r>
            <w:r w:rsidR="00A115CB" w:rsidRPr="00FB2E3A">
              <w:rPr>
                <w:rFonts w:cs="Times New Roman"/>
                <w:color w:val="000000" w:themeColor="text1"/>
              </w:rPr>
              <w:t>по договорам найма специализированных жилых помещений.</w:t>
            </w:r>
          </w:p>
          <w:p w:rsidR="00A115CB" w:rsidRPr="00FB2E3A" w:rsidRDefault="00A115CB" w:rsidP="0039527C">
            <w:pPr>
              <w:autoSpaceDE w:val="0"/>
              <w:autoSpaceDN w:val="0"/>
              <w:adjustRightInd w:val="0"/>
              <w:ind w:firstLine="540"/>
              <w:jc w:val="both"/>
              <w:rPr>
                <w:rFonts w:cs="Times New Roman"/>
                <w:color w:val="000000" w:themeColor="text1"/>
              </w:rPr>
            </w:pPr>
          </w:p>
          <w:p w:rsidR="00A115CB" w:rsidRPr="00DE7FFB" w:rsidRDefault="00A115CB" w:rsidP="0039527C">
            <w:pPr>
              <w:widowControl w:val="0"/>
              <w:autoSpaceDE w:val="0"/>
              <w:autoSpaceDN w:val="0"/>
              <w:adjustRightInd w:val="0"/>
              <w:ind w:left="142" w:firstLine="482"/>
              <w:jc w:val="both"/>
              <w:rPr>
                <w:rFonts w:ascii="Arial" w:hAnsi="Arial"/>
                <w:color w:val="000000" w:themeColor="text1"/>
              </w:rPr>
            </w:pPr>
          </w:p>
        </w:tc>
        <w:tc>
          <w:tcPr>
            <w:tcW w:w="1960" w:type="dxa"/>
          </w:tcPr>
          <w:p w:rsidR="00A115CB" w:rsidRPr="00DA2DD7" w:rsidRDefault="00A115CB" w:rsidP="00F706EC">
            <w:pPr>
              <w:widowControl w:val="0"/>
              <w:autoSpaceDE w:val="0"/>
              <w:autoSpaceDN w:val="0"/>
              <w:adjustRightInd w:val="0"/>
              <w:jc w:val="both"/>
              <w:rPr>
                <w:rFonts w:cs="Times New Roman"/>
                <w:color w:val="000000" w:themeColor="text1"/>
              </w:rPr>
            </w:pPr>
          </w:p>
        </w:tc>
        <w:tc>
          <w:tcPr>
            <w:tcW w:w="1268" w:type="dxa"/>
          </w:tcPr>
          <w:p w:rsidR="00A115CB" w:rsidRPr="009E037F" w:rsidRDefault="009E037F" w:rsidP="009E037F">
            <w:pPr>
              <w:widowControl w:val="0"/>
              <w:autoSpaceDE w:val="0"/>
              <w:autoSpaceDN w:val="0"/>
              <w:adjustRightInd w:val="0"/>
              <w:ind w:left="142"/>
              <w:jc w:val="both"/>
              <w:rPr>
                <w:rFonts w:cs="Times New Roman"/>
                <w:color w:val="000000" w:themeColor="text1"/>
              </w:rPr>
            </w:pPr>
            <w:r w:rsidRPr="009E037F">
              <w:rPr>
                <w:rFonts w:cs="Times New Roman"/>
                <w:color w:val="000000" w:themeColor="text1"/>
              </w:rPr>
              <w:t>Квартал</w:t>
            </w:r>
          </w:p>
        </w:tc>
      </w:tr>
      <w:tr w:rsidR="00A115CB" w:rsidRPr="00DE7FFB" w:rsidTr="00DC58CA">
        <w:trPr>
          <w:jc w:val="center"/>
        </w:trPr>
        <w:tc>
          <w:tcPr>
            <w:tcW w:w="661"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p>
        </w:tc>
        <w:tc>
          <w:tcPr>
            <w:tcW w:w="13798" w:type="dxa"/>
            <w:gridSpan w:val="7"/>
          </w:tcPr>
          <w:p w:rsidR="00A115CB" w:rsidRPr="003679D4" w:rsidRDefault="00C432C7" w:rsidP="00C432C7">
            <w:pPr>
              <w:pStyle w:val="ConsPlusNormal"/>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Подпрограмма </w:t>
            </w:r>
            <w:r>
              <w:rPr>
                <w:rFonts w:ascii="Times New Roman" w:hAnsi="Times New Roman" w:cs="Times New Roman"/>
                <w:bCs/>
                <w:color w:val="000000" w:themeColor="text1"/>
                <w:sz w:val="24"/>
                <w:szCs w:val="24"/>
                <w:lang w:val="en-US"/>
              </w:rPr>
              <w:t>IV</w:t>
            </w:r>
            <w:r w:rsidR="00A115CB" w:rsidRPr="001A617C">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w:t>
            </w:r>
            <w:r w:rsidR="00A115CB" w:rsidRPr="001A617C">
              <w:rPr>
                <w:rFonts w:ascii="Times New Roman" w:hAnsi="Times New Roman" w:cs="Times New Roman"/>
                <w:bCs/>
                <w:color w:val="000000" w:themeColor="text1"/>
                <w:sz w:val="24"/>
                <w:szCs w:val="24"/>
              </w:rPr>
              <w:t>Социальная ипотека</w:t>
            </w:r>
            <w:r>
              <w:rPr>
                <w:rFonts w:ascii="Times New Roman" w:hAnsi="Times New Roman" w:cs="Times New Roman"/>
                <w:bCs/>
                <w:color w:val="000000" w:themeColor="text1"/>
                <w:sz w:val="24"/>
                <w:szCs w:val="24"/>
              </w:rPr>
              <w:t>»</w:t>
            </w:r>
          </w:p>
        </w:tc>
      </w:tr>
      <w:tr w:rsidR="00A115CB" w:rsidRPr="00DE7FFB" w:rsidTr="00DC58CA">
        <w:trPr>
          <w:jc w:val="center"/>
        </w:trPr>
        <w:tc>
          <w:tcPr>
            <w:tcW w:w="661" w:type="dxa"/>
          </w:tcPr>
          <w:p w:rsidR="00A115CB" w:rsidRPr="001A617C" w:rsidRDefault="00A115CB" w:rsidP="00F81622">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2569" w:type="dxa"/>
          </w:tcPr>
          <w:p w:rsidR="00A115CB" w:rsidRPr="001A617C" w:rsidRDefault="00F81622" w:rsidP="0039527C">
            <w:pPr>
              <w:autoSpaceDE w:val="0"/>
              <w:autoSpaceDN w:val="0"/>
              <w:adjustRightInd w:val="0"/>
              <w:jc w:val="both"/>
              <w:rPr>
                <w:rFonts w:cs="Times New Roman"/>
                <w:color w:val="000000" w:themeColor="text1"/>
              </w:rPr>
            </w:pPr>
            <w:r>
              <w:rPr>
                <w:rFonts w:cs="Times New Roman"/>
                <w:color w:val="000000" w:themeColor="text1"/>
              </w:rPr>
              <w:t>«</w:t>
            </w:r>
            <w:r w:rsidR="00A115CB" w:rsidRPr="001A617C">
              <w:rPr>
                <w:rFonts w:cs="Times New Roman"/>
                <w:color w:val="000000" w:themeColor="text1"/>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00A115CB" w:rsidRPr="001A617C">
              <w:rPr>
                <w:rFonts w:cs="Times New Roman"/>
                <w:color w:val="000000" w:themeColor="text1"/>
                <w:lang w:val="en-US"/>
              </w:rPr>
              <w:t>I</w:t>
            </w:r>
            <w:r w:rsidR="00A115CB" w:rsidRPr="001A617C">
              <w:rPr>
                <w:rFonts w:cs="Times New Roman"/>
                <w:color w:val="000000" w:themeColor="text1"/>
              </w:rPr>
              <w:t xml:space="preserve"> этап)</w:t>
            </w:r>
            <w:r>
              <w:rPr>
                <w:rFonts w:cs="Times New Roman"/>
                <w:color w:val="000000" w:themeColor="text1"/>
              </w:rPr>
              <w:t>»</w:t>
            </w:r>
          </w:p>
        </w:tc>
        <w:tc>
          <w:tcPr>
            <w:tcW w:w="124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Человек</w:t>
            </w:r>
          </w:p>
        </w:tc>
        <w:tc>
          <w:tcPr>
            <w:tcW w:w="6740" w:type="dxa"/>
            <w:gridSpan w:val="2"/>
          </w:tcPr>
          <w:p w:rsidR="00A115CB" w:rsidRPr="001A617C" w:rsidRDefault="00A115CB" w:rsidP="00F81622">
            <w:pPr>
              <w:autoSpaceDE w:val="0"/>
              <w:autoSpaceDN w:val="0"/>
              <w:adjustRightInd w:val="0"/>
              <w:ind w:firstLine="360"/>
              <w:jc w:val="both"/>
              <w:rPr>
                <w:rFonts w:cs="Times New Roman"/>
                <w:color w:val="000000" w:themeColor="text1"/>
              </w:rPr>
            </w:pPr>
            <w:r w:rsidRPr="001A617C">
              <w:rPr>
                <w:rFonts w:cs="Times New Roman"/>
                <w:color w:val="000000" w:themeColor="text1"/>
              </w:rPr>
              <w:t xml:space="preserve">При расчете значения целевого показателя применяются </w:t>
            </w:r>
            <w:r w:rsidR="00F81622">
              <w:rPr>
                <w:rFonts w:cs="Times New Roman"/>
                <w:color w:val="000000" w:themeColor="text1"/>
              </w:rPr>
              <w:t xml:space="preserve">отчетные </w:t>
            </w:r>
            <w:r w:rsidRPr="001A617C">
              <w:rPr>
                <w:rFonts w:cs="Times New Roman"/>
                <w:color w:val="000000" w:themeColor="text1"/>
              </w:rPr>
              <w:t xml:space="preserve">данные </w:t>
            </w:r>
            <w:r w:rsidR="00F81622" w:rsidRPr="00DA2DD7">
              <w:rPr>
                <w:rFonts w:cs="Times New Roman"/>
                <w:color w:val="000000" w:themeColor="text1"/>
              </w:rPr>
              <w:t>Администраци</w:t>
            </w:r>
            <w:r w:rsidR="00F81622">
              <w:rPr>
                <w:rFonts w:cs="Times New Roman"/>
                <w:color w:val="000000" w:themeColor="text1"/>
              </w:rPr>
              <w:t>и</w:t>
            </w:r>
            <w:r w:rsidR="00F81622" w:rsidRPr="00DA2DD7">
              <w:rPr>
                <w:rFonts w:cs="Times New Roman"/>
                <w:color w:val="000000" w:themeColor="text1"/>
              </w:rPr>
              <w:t xml:space="preserve"> городского округа Электросталь Московской области</w:t>
            </w:r>
            <w:r w:rsidR="00F81622">
              <w:rPr>
                <w:rFonts w:cs="Times New Roman"/>
                <w:color w:val="000000" w:themeColor="text1"/>
              </w:rPr>
              <w:t xml:space="preserve"> </w:t>
            </w:r>
            <w:r w:rsidRPr="001A617C">
              <w:rPr>
                <w:rFonts w:cs="Times New Roman"/>
                <w:color w:val="000000" w:themeColor="text1"/>
              </w:rPr>
              <w:t xml:space="preserve">о реализации мероприятий подпрограммы </w:t>
            </w:r>
            <w:r w:rsidR="00F81622">
              <w:rPr>
                <w:rFonts w:cs="Times New Roman"/>
                <w:bCs/>
                <w:color w:val="000000" w:themeColor="text1"/>
              </w:rPr>
              <w:t>4.</w:t>
            </w:r>
            <w:r w:rsidR="00F81622" w:rsidRPr="001A617C">
              <w:rPr>
                <w:rFonts w:cs="Times New Roman"/>
                <w:color w:val="000000" w:themeColor="text1"/>
              </w:rPr>
              <w:t xml:space="preserve"> </w:t>
            </w:r>
            <w:r w:rsidRPr="001A617C">
              <w:rPr>
                <w:rFonts w:cs="Times New Roman"/>
                <w:color w:val="000000" w:themeColor="text1"/>
              </w:rPr>
              <w:t>Значение целевого показателя рассчитывается на основе данных о количестве участников подпрограммы</w:t>
            </w:r>
            <w:r w:rsidR="00F81622">
              <w:rPr>
                <w:rFonts w:cs="Times New Roman"/>
                <w:color w:val="000000" w:themeColor="text1"/>
              </w:rPr>
              <w:t xml:space="preserve"> 4</w:t>
            </w:r>
            <w:r w:rsidRPr="001A617C">
              <w:rPr>
                <w:rFonts w:cs="Times New Roman"/>
                <w:color w:val="000000" w:themeColor="text1"/>
              </w:rPr>
              <w:t>, получивших финансовую помощь, предоставляемую для погашения основной части долга по ипотечному жилищному кредиту</w:t>
            </w:r>
            <w:r w:rsidR="00966805">
              <w:rPr>
                <w:rFonts w:cs="Times New Roman"/>
                <w:color w:val="000000" w:themeColor="text1"/>
              </w:rPr>
              <w:t>, по муниципальным образованиям Московской области</w:t>
            </w:r>
            <w:r w:rsidRPr="001A617C">
              <w:rPr>
                <w:rFonts w:cs="Times New Roman"/>
                <w:color w:val="000000" w:themeColor="text1"/>
              </w:rPr>
              <w:t>.</w:t>
            </w:r>
          </w:p>
        </w:tc>
        <w:tc>
          <w:tcPr>
            <w:tcW w:w="1960" w:type="dxa"/>
          </w:tcPr>
          <w:p w:rsidR="00A115CB" w:rsidRPr="001A617C" w:rsidRDefault="00A115CB" w:rsidP="0039527C">
            <w:pPr>
              <w:autoSpaceDE w:val="0"/>
              <w:autoSpaceDN w:val="0"/>
              <w:adjustRightInd w:val="0"/>
              <w:jc w:val="both"/>
              <w:rPr>
                <w:rFonts w:cs="Times New Roman"/>
                <w:color w:val="000000" w:themeColor="text1"/>
              </w:rPr>
            </w:pPr>
          </w:p>
        </w:tc>
        <w:tc>
          <w:tcPr>
            <w:tcW w:w="1283" w:type="dxa"/>
            <w:gridSpan w:val="2"/>
          </w:tcPr>
          <w:p w:rsidR="00A115CB" w:rsidRPr="001A617C" w:rsidRDefault="00966805" w:rsidP="00966805">
            <w:pPr>
              <w:jc w:val="both"/>
              <w:rPr>
                <w:rFonts w:cs="Times New Roman"/>
                <w:color w:val="000000" w:themeColor="text1"/>
              </w:rPr>
            </w:pPr>
            <w:r>
              <w:rPr>
                <w:rFonts w:cs="Times New Roman"/>
                <w:color w:val="000000" w:themeColor="text1"/>
              </w:rPr>
              <w:t xml:space="preserve">  Квартал</w:t>
            </w:r>
          </w:p>
        </w:tc>
      </w:tr>
    </w:tbl>
    <w:p w:rsidR="005F3A65" w:rsidRPr="00DE7FFB" w:rsidRDefault="005F3A65" w:rsidP="005F3A65">
      <w:pPr>
        <w:widowControl w:val="0"/>
        <w:autoSpaceDE w:val="0"/>
        <w:autoSpaceDN w:val="0"/>
        <w:adjustRightInd w:val="0"/>
        <w:jc w:val="center"/>
        <w:outlineLvl w:val="1"/>
        <w:rPr>
          <w:rFonts w:ascii="Arial" w:hAnsi="Arial"/>
          <w:color w:val="000000" w:themeColor="text1"/>
        </w:rPr>
      </w:pPr>
    </w:p>
    <w:p w:rsidR="00B3373D" w:rsidRPr="00DE7FFB" w:rsidRDefault="00B3373D" w:rsidP="005F3A65">
      <w:pPr>
        <w:widowControl w:val="0"/>
        <w:autoSpaceDE w:val="0"/>
        <w:autoSpaceDN w:val="0"/>
        <w:adjustRightInd w:val="0"/>
        <w:jc w:val="center"/>
        <w:outlineLvl w:val="1"/>
        <w:rPr>
          <w:rFonts w:ascii="Arial" w:hAnsi="Arial"/>
          <w:color w:val="000000" w:themeColor="text1"/>
        </w:rPr>
      </w:pPr>
    </w:p>
    <w:p w:rsidR="00985580" w:rsidRDefault="00985580" w:rsidP="005F3A65">
      <w:pPr>
        <w:widowControl w:val="0"/>
        <w:autoSpaceDE w:val="0"/>
        <w:autoSpaceDN w:val="0"/>
        <w:adjustRightInd w:val="0"/>
        <w:jc w:val="center"/>
        <w:outlineLvl w:val="1"/>
        <w:rPr>
          <w:rFonts w:ascii="Arial" w:hAnsi="Arial"/>
          <w:color w:val="000000" w:themeColor="text1"/>
        </w:rPr>
        <w:sectPr w:rsidR="00985580" w:rsidSect="00E36BE4">
          <w:headerReference w:type="even" r:id="rId17"/>
          <w:headerReference w:type="default" r:id="rId18"/>
          <w:pgSz w:w="16838" w:h="11906" w:orient="landscape"/>
          <w:pgMar w:top="1701" w:right="1134" w:bottom="1701" w:left="743" w:header="709" w:footer="709" w:gutter="0"/>
          <w:cols w:space="708"/>
          <w:titlePg/>
          <w:docGrid w:linePitch="360"/>
        </w:sectPr>
      </w:pPr>
    </w:p>
    <w:p w:rsidR="005553F1" w:rsidRPr="00915F62" w:rsidRDefault="005553F1" w:rsidP="005553F1">
      <w:pPr>
        <w:tabs>
          <w:tab w:val="left" w:pos="851"/>
        </w:tabs>
        <w:jc w:val="center"/>
        <w:rPr>
          <w:rFonts w:cs="Times New Roman"/>
        </w:rPr>
      </w:pPr>
      <w:r w:rsidRPr="00915F62">
        <w:rPr>
          <w:rFonts w:cs="Times New Roman"/>
        </w:rPr>
        <w:t>8. Порядок взаимодействия ответственного за выполнение мероприятия с муниципальным заказчиком подпрограммы</w:t>
      </w:r>
    </w:p>
    <w:p w:rsidR="005553F1" w:rsidRPr="00915F62" w:rsidRDefault="005553F1" w:rsidP="005553F1">
      <w:pPr>
        <w:tabs>
          <w:tab w:val="left" w:pos="851"/>
        </w:tabs>
        <w:jc w:val="center"/>
        <w:rPr>
          <w:rFonts w:cs="Times New Roman"/>
        </w:rPr>
      </w:pP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553F1" w:rsidRPr="00E27A7D" w:rsidRDefault="005553F1" w:rsidP="005553F1">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553F1" w:rsidRPr="00870297"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5553F1" w:rsidRPr="00E27A7D" w:rsidRDefault="005553F1" w:rsidP="005553F1">
      <w:pPr>
        <w:widowControl w:val="0"/>
        <w:tabs>
          <w:tab w:val="left" w:pos="851"/>
        </w:tabs>
        <w:autoSpaceDE w:val="0"/>
        <w:autoSpaceDN w:val="0"/>
        <w:adjustRightInd w:val="0"/>
        <w:ind w:firstLine="540"/>
        <w:jc w:val="both"/>
        <w:rPr>
          <w:rFonts w:cs="Times New Roman"/>
        </w:rPr>
      </w:pPr>
      <w:proofErr w:type="gramStart"/>
      <w:r w:rsidRPr="00E27A7D">
        <w:rPr>
          <w:rFonts w:cs="Times New Roman"/>
        </w:rPr>
        <w:t>Ответственный</w:t>
      </w:r>
      <w:proofErr w:type="gramEnd"/>
      <w:r w:rsidRPr="00E27A7D">
        <w:rPr>
          <w:rFonts w:cs="Times New Roman"/>
        </w:rPr>
        <w:t xml:space="preserve"> за выполнение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5553F1"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5553F1" w:rsidRPr="00915F62" w:rsidRDefault="005553F1" w:rsidP="005553F1">
      <w:pPr>
        <w:tabs>
          <w:tab w:val="left" w:pos="851"/>
        </w:tabs>
        <w:jc w:val="center"/>
        <w:rPr>
          <w:rFonts w:cs="Times New Roman"/>
        </w:rPr>
      </w:pPr>
    </w:p>
    <w:p w:rsidR="005553F1" w:rsidRPr="00915F62" w:rsidRDefault="005553F1" w:rsidP="005553F1">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5553F1" w:rsidRPr="00915F62" w:rsidRDefault="005553F1" w:rsidP="005553F1">
      <w:pPr>
        <w:tabs>
          <w:tab w:val="left" w:pos="851"/>
        </w:tabs>
        <w:jc w:val="center"/>
        <w:rPr>
          <w:rFonts w:cs="Times New Roman"/>
        </w:rPr>
      </w:pPr>
      <w:r w:rsidRPr="00915F62">
        <w:rPr>
          <w:rFonts w:cs="Times New Roman"/>
        </w:rPr>
        <w:t xml:space="preserve">о ходе реализации мероприятия </w:t>
      </w:r>
      <w:proofErr w:type="gramStart"/>
      <w:r w:rsidRPr="00915F62">
        <w:rPr>
          <w:rFonts w:cs="Times New Roman"/>
        </w:rPr>
        <w:t>ответственным</w:t>
      </w:r>
      <w:proofErr w:type="gramEnd"/>
      <w:r w:rsidRPr="00915F62">
        <w:rPr>
          <w:rFonts w:cs="Times New Roman"/>
        </w:rPr>
        <w:t xml:space="preserve"> за выполнение мероприятия муниципальному заказчику подпрограммы</w:t>
      </w:r>
    </w:p>
    <w:p w:rsidR="005553F1" w:rsidRPr="00915F62" w:rsidRDefault="005553F1" w:rsidP="005553F1">
      <w:pPr>
        <w:tabs>
          <w:tab w:val="left" w:pos="851"/>
        </w:tabs>
        <w:ind w:firstLine="567"/>
        <w:jc w:val="both"/>
        <w:rPr>
          <w:rFonts w:cs="Times New Roman"/>
        </w:rPr>
      </w:pPr>
    </w:p>
    <w:p w:rsidR="005553F1" w:rsidRPr="00E27A7D" w:rsidRDefault="005553F1" w:rsidP="005553F1">
      <w:pPr>
        <w:ind w:firstLine="708"/>
        <w:jc w:val="both"/>
        <w:rPr>
          <w:rFonts w:cs="Times New Roman"/>
        </w:rPr>
      </w:pPr>
      <w:r w:rsidRPr="00E27A7D">
        <w:rPr>
          <w:rFonts w:cs="Times New Roman"/>
        </w:rPr>
        <w:t xml:space="preserve">В целях подготовки отчетов о реализации муниципальной программы </w:t>
      </w:r>
      <w:proofErr w:type="gramStart"/>
      <w:r w:rsidRPr="00E27A7D">
        <w:rPr>
          <w:rFonts w:cs="Times New Roman"/>
        </w:rPr>
        <w:t>ответственный</w:t>
      </w:r>
      <w:proofErr w:type="gramEnd"/>
      <w:r w:rsidRPr="00E27A7D">
        <w:rPr>
          <w:rFonts w:cs="Times New Roman"/>
        </w:rPr>
        <w:t xml:space="preserve"> за выполнение мероприятия направляет муниципальному заказчику подпрограммы:</w:t>
      </w:r>
    </w:p>
    <w:p w:rsidR="005553F1" w:rsidRPr="00E27A7D" w:rsidRDefault="005553F1" w:rsidP="005553F1">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553F1" w:rsidRPr="00E27A7D" w:rsidRDefault="005553F1" w:rsidP="005553F1">
      <w:pPr>
        <w:ind w:firstLine="708"/>
        <w:jc w:val="both"/>
        <w:rPr>
          <w:rFonts w:cs="Times New Roman"/>
        </w:rPr>
      </w:pPr>
      <w:r w:rsidRPr="00E27A7D">
        <w:rPr>
          <w:rFonts w:cs="Times New Roman"/>
        </w:rPr>
        <w:t xml:space="preserve">2) ежегодно в срок до 15 февраля года, следующего </w:t>
      </w:r>
      <w:proofErr w:type="gramStart"/>
      <w:r w:rsidRPr="00E27A7D">
        <w:rPr>
          <w:rFonts w:cs="Times New Roman"/>
        </w:rPr>
        <w:t>за</w:t>
      </w:r>
      <w:proofErr w:type="gramEnd"/>
      <w:r w:rsidRPr="00E27A7D">
        <w:rPr>
          <w:rFonts w:cs="Times New Roman"/>
        </w:rPr>
        <w:t xml:space="preserve"> </w:t>
      </w:r>
      <w:proofErr w:type="gramStart"/>
      <w:r w:rsidRPr="00E27A7D">
        <w:rPr>
          <w:rFonts w:cs="Times New Roman"/>
        </w:rPr>
        <w:t>отчетным</w:t>
      </w:r>
      <w:proofErr w:type="gramEnd"/>
      <w:r w:rsidRPr="00E27A7D">
        <w:rPr>
          <w:rFonts w:cs="Times New Roman"/>
        </w:rPr>
        <w:t>,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553F1" w:rsidRPr="00E27A7D" w:rsidRDefault="005553F1" w:rsidP="005553F1">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5553F1" w:rsidRPr="00E27A7D" w:rsidRDefault="005553F1" w:rsidP="005553F1">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5553F1" w:rsidRPr="00E27A7D" w:rsidRDefault="005553F1" w:rsidP="005553F1">
      <w:pPr>
        <w:ind w:firstLine="708"/>
        <w:jc w:val="both"/>
        <w:rPr>
          <w:rFonts w:cs="Times New Roman"/>
        </w:rPr>
      </w:pPr>
      <w:r w:rsidRPr="00E27A7D">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sidR="00BB25E9">
        <w:rPr>
          <w:rFonts w:cs="Times New Roman"/>
        </w:rPr>
        <w:t xml:space="preserve"> </w:t>
      </w:r>
      <w:r w:rsidRPr="00E27A7D">
        <w:rPr>
          <w:rFonts w:cs="Times New Roman"/>
        </w:rPr>
        <w:t xml:space="preserve">отчетность о реализации муниципальной программы. </w:t>
      </w:r>
    </w:p>
    <w:p w:rsidR="005553F1" w:rsidRPr="00E27A7D" w:rsidRDefault="005553F1" w:rsidP="005553F1">
      <w:pPr>
        <w:ind w:firstLine="708"/>
        <w:jc w:val="both"/>
        <w:rPr>
          <w:rFonts w:cs="Times New Roman"/>
        </w:rPr>
      </w:pPr>
      <w:r w:rsidRPr="00E27A7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w:t>
      </w:r>
      <w:r w:rsidR="004D6F2C">
        <w:rPr>
          <w:rFonts w:cs="Times New Roman"/>
        </w:rPr>
        <w:t xml:space="preserve"> </w:t>
      </w:r>
      <w:r w:rsidRPr="00E27A7D">
        <w:rPr>
          <w:rFonts w:cs="Times New Roman"/>
        </w:rPr>
        <w:t>651/8 (с последующими изменениями и дополнениями).</w:t>
      </w:r>
    </w:p>
    <w:p w:rsidR="005553F1" w:rsidRDefault="005553F1" w:rsidP="008F18EF">
      <w:pPr>
        <w:spacing w:after="160" w:line="259" w:lineRule="auto"/>
        <w:rPr>
          <w:rFonts w:cs="Times New Roman"/>
        </w:rPr>
        <w:sectPr w:rsidR="005553F1" w:rsidSect="00994281">
          <w:pgSz w:w="11906" w:h="16838"/>
          <w:pgMar w:top="1134" w:right="851" w:bottom="1134" w:left="1701" w:header="709" w:footer="709" w:gutter="0"/>
          <w:cols w:space="708"/>
          <w:docGrid w:linePitch="360"/>
        </w:sectPr>
      </w:pPr>
    </w:p>
    <w:p w:rsidR="00FD6468" w:rsidRPr="00C97316" w:rsidRDefault="00FD6468" w:rsidP="005553F1">
      <w:pPr>
        <w:widowControl w:val="0"/>
        <w:autoSpaceDE w:val="0"/>
        <w:autoSpaceDN w:val="0"/>
        <w:adjustRightInd w:val="0"/>
        <w:ind w:left="9923"/>
        <w:outlineLvl w:val="1"/>
        <w:rPr>
          <w:rFonts w:cs="Times New Roman"/>
          <w:color w:val="000000" w:themeColor="text1"/>
        </w:rPr>
      </w:pPr>
      <w:r w:rsidRPr="00C97316">
        <w:rPr>
          <w:rFonts w:cs="Times New Roman"/>
          <w:color w:val="000000" w:themeColor="text1"/>
        </w:rPr>
        <w:t>Приложение № 1</w:t>
      </w:r>
    </w:p>
    <w:p w:rsidR="005553F1" w:rsidRDefault="00FD6468" w:rsidP="005553F1">
      <w:pPr>
        <w:widowControl w:val="0"/>
        <w:autoSpaceDE w:val="0"/>
        <w:autoSpaceDN w:val="0"/>
        <w:adjustRightInd w:val="0"/>
        <w:ind w:left="9923"/>
        <w:rPr>
          <w:rFonts w:cs="Times New Roman"/>
          <w:color w:val="000000" w:themeColor="text1"/>
        </w:rPr>
      </w:pPr>
      <w:r w:rsidRPr="00C97316">
        <w:rPr>
          <w:rFonts w:cs="Times New Roman"/>
          <w:color w:val="000000" w:themeColor="text1"/>
        </w:rPr>
        <w:t xml:space="preserve">к Муниципальной программе городского округа Электросталь Московской области «Жилище» </w:t>
      </w:r>
      <w:bookmarkStart w:id="9" w:name="Par2255"/>
      <w:bookmarkEnd w:id="9"/>
    </w:p>
    <w:p w:rsidR="005553F1" w:rsidRDefault="005553F1" w:rsidP="005553F1">
      <w:pPr>
        <w:widowControl w:val="0"/>
        <w:autoSpaceDE w:val="0"/>
        <w:autoSpaceDN w:val="0"/>
        <w:adjustRightInd w:val="0"/>
        <w:ind w:left="9923"/>
        <w:rPr>
          <w:rFonts w:cs="Times New Roman"/>
          <w:color w:val="000000" w:themeColor="text1"/>
        </w:rPr>
      </w:pPr>
    </w:p>
    <w:p w:rsidR="005553F1" w:rsidRDefault="005553F1" w:rsidP="00AF2C0E">
      <w:pPr>
        <w:tabs>
          <w:tab w:val="left" w:pos="851"/>
        </w:tabs>
        <w:jc w:val="center"/>
        <w:rPr>
          <w:rFonts w:cs="Times New Roman"/>
        </w:rPr>
      </w:pPr>
    </w:p>
    <w:p w:rsidR="00AF2C0E" w:rsidRPr="00B7675A" w:rsidRDefault="00AF2C0E" w:rsidP="00AF2C0E">
      <w:pPr>
        <w:tabs>
          <w:tab w:val="left" w:pos="851"/>
        </w:tabs>
        <w:jc w:val="center"/>
        <w:rPr>
          <w:rFonts w:cs="Times New Roman"/>
        </w:rPr>
      </w:pPr>
      <w:r w:rsidRPr="00C97316">
        <w:rPr>
          <w:rFonts w:cs="Times New Roman"/>
        </w:rPr>
        <w:t xml:space="preserve">1. Паспорт подпрограммы </w:t>
      </w:r>
      <w:r w:rsidR="005553F1">
        <w:rPr>
          <w:rFonts w:cs="Times New Roman"/>
          <w:lang w:val="en-US"/>
        </w:rPr>
        <w:t>I</w:t>
      </w:r>
    </w:p>
    <w:p w:rsidR="00AF2C0E" w:rsidRPr="00C97316"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 xml:space="preserve"> «Комплексное освоение земельных участков в целях жилищного строительства и развития застроенных территорий»</w:t>
      </w:r>
    </w:p>
    <w:p w:rsidR="00AF2C0E"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на срок 2020-2024 годы</w:t>
      </w:r>
    </w:p>
    <w:p w:rsidR="008D60EB" w:rsidRPr="00C97316" w:rsidRDefault="008D60EB" w:rsidP="00AF2C0E">
      <w:pPr>
        <w:pStyle w:val="ConsPlusNormal"/>
        <w:jc w:val="center"/>
        <w:rPr>
          <w:rFonts w:ascii="Times New Roman" w:hAnsi="Times New Roman" w:cs="Times New Roman"/>
          <w:sz w:val="24"/>
          <w:szCs w:val="24"/>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92"/>
        <w:gridCol w:w="1717"/>
        <w:gridCol w:w="1717"/>
        <w:gridCol w:w="1749"/>
        <w:gridCol w:w="1467"/>
        <w:gridCol w:w="1418"/>
        <w:gridCol w:w="1417"/>
        <w:gridCol w:w="1418"/>
        <w:gridCol w:w="1331"/>
      </w:tblGrid>
      <w:tr w:rsidR="008D60EB" w:rsidRPr="005553F1" w:rsidTr="00C407FE">
        <w:trPr>
          <w:jc w:val="center"/>
        </w:trPr>
        <w:tc>
          <w:tcPr>
            <w:tcW w:w="2792" w:type="dxa"/>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rPr>
                <w:rFonts w:cs="Times New Roman"/>
                <w:sz w:val="22"/>
                <w:szCs w:val="22"/>
              </w:rPr>
            </w:pPr>
            <w:r w:rsidRPr="005553F1">
              <w:rPr>
                <w:rFonts w:cs="Times New Roman"/>
                <w:sz w:val="22"/>
                <w:szCs w:val="22"/>
              </w:rPr>
              <w:t>Муниципальный заказчик подпрограммы</w:t>
            </w:r>
          </w:p>
        </w:tc>
        <w:tc>
          <w:tcPr>
            <w:tcW w:w="12234" w:type="dxa"/>
            <w:gridSpan w:val="8"/>
            <w:tcBorders>
              <w:top w:val="single" w:sz="4" w:space="0" w:color="auto"/>
              <w:left w:val="single" w:sz="4" w:space="0" w:color="auto"/>
              <w:bottom w:val="single" w:sz="4" w:space="0" w:color="auto"/>
              <w:right w:val="single" w:sz="4" w:space="0" w:color="auto"/>
            </w:tcBorders>
            <w:hideMark/>
          </w:tcPr>
          <w:p w:rsidR="005553F1" w:rsidRDefault="008D60EB" w:rsidP="005553F1">
            <w:pPr>
              <w:rPr>
                <w:rFonts w:cs="Times New Roman"/>
                <w:sz w:val="22"/>
                <w:szCs w:val="22"/>
              </w:rPr>
            </w:pPr>
            <w:r w:rsidRPr="005553F1">
              <w:rPr>
                <w:rFonts w:cs="Times New Roman"/>
                <w:sz w:val="22"/>
                <w:szCs w:val="22"/>
              </w:rPr>
              <w:t xml:space="preserve">Комитет по строительству, дорожной деятельности и </w:t>
            </w:r>
            <w:r w:rsidR="005553F1" w:rsidRPr="005553F1">
              <w:rPr>
                <w:rFonts w:cs="Times New Roman"/>
                <w:sz w:val="22"/>
                <w:szCs w:val="22"/>
              </w:rPr>
              <w:t>благоустройства Администрации</w:t>
            </w:r>
            <w:r w:rsidRPr="005553F1">
              <w:rPr>
                <w:rFonts w:cs="Times New Roman"/>
                <w:sz w:val="22"/>
                <w:szCs w:val="22"/>
              </w:rPr>
              <w:t xml:space="preserve"> городского округа Электросталь Московской области, </w:t>
            </w:r>
          </w:p>
          <w:p w:rsidR="008D60EB" w:rsidRPr="005553F1" w:rsidRDefault="008D60EB" w:rsidP="005553F1">
            <w:pPr>
              <w:rPr>
                <w:rFonts w:cs="Times New Roman"/>
                <w:sz w:val="22"/>
                <w:szCs w:val="22"/>
              </w:rPr>
            </w:pPr>
            <w:r w:rsidRPr="005553F1">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8D60EB" w:rsidRPr="005553F1" w:rsidTr="00C407FE">
        <w:trPr>
          <w:jc w:val="center"/>
        </w:trPr>
        <w:tc>
          <w:tcPr>
            <w:tcW w:w="2792" w:type="dxa"/>
            <w:vMerge w:val="restart"/>
            <w:tcBorders>
              <w:top w:val="single" w:sz="4" w:space="0" w:color="auto"/>
              <w:left w:val="single" w:sz="4" w:space="0" w:color="auto"/>
              <w:bottom w:val="single" w:sz="4" w:space="0" w:color="auto"/>
              <w:right w:val="single" w:sz="4" w:space="0" w:color="auto"/>
            </w:tcBorders>
          </w:tcPr>
          <w:p w:rsidR="00EC739A" w:rsidRDefault="008D60EB" w:rsidP="005553F1">
            <w:pPr>
              <w:rPr>
                <w:rFonts w:cs="Times New Roman"/>
                <w:sz w:val="22"/>
                <w:szCs w:val="22"/>
              </w:rPr>
            </w:pPr>
            <w:r w:rsidRPr="005553F1">
              <w:rPr>
                <w:rFonts w:cs="Times New Roman"/>
                <w:sz w:val="22"/>
                <w:szCs w:val="22"/>
              </w:rPr>
              <w:t xml:space="preserve">Источники финансирования подпрограммы по годам реализации и главным распорядителям бюджетных средств, </w:t>
            </w:r>
          </w:p>
          <w:p w:rsidR="008D60EB" w:rsidRPr="005553F1" w:rsidRDefault="008D60EB" w:rsidP="005553F1">
            <w:pPr>
              <w:rPr>
                <w:rFonts w:cs="Times New Roman"/>
                <w:sz w:val="22"/>
                <w:szCs w:val="22"/>
              </w:rPr>
            </w:pPr>
            <w:r w:rsidRPr="005553F1">
              <w:rPr>
                <w:rFonts w:cs="Times New Roman"/>
                <w:sz w:val="22"/>
                <w:szCs w:val="22"/>
              </w:rPr>
              <w:t>в том числе по годам:</w:t>
            </w:r>
          </w:p>
          <w:p w:rsidR="008D60EB" w:rsidRPr="005553F1" w:rsidRDefault="008D60EB" w:rsidP="005553F1">
            <w:pPr>
              <w:ind w:firstLine="709"/>
              <w:jc w:val="center"/>
              <w:rPr>
                <w:rFonts w:cs="Times New Roman"/>
                <w:color w:val="FF0000"/>
                <w:sz w:val="22"/>
                <w:szCs w:val="22"/>
              </w:rPr>
            </w:pPr>
          </w:p>
          <w:p w:rsidR="008D60EB" w:rsidRPr="005553F1" w:rsidRDefault="008D60EB" w:rsidP="005553F1">
            <w:pPr>
              <w:ind w:firstLine="709"/>
              <w:jc w:val="center"/>
              <w:rPr>
                <w:rFonts w:cs="Times New Roman"/>
                <w:color w:val="FF0000"/>
                <w:sz w:val="22"/>
                <w:szCs w:val="22"/>
              </w:rPr>
            </w:pPr>
          </w:p>
          <w:p w:rsidR="008D60EB" w:rsidRPr="005553F1" w:rsidRDefault="008D60EB" w:rsidP="005553F1">
            <w:pPr>
              <w:ind w:firstLine="709"/>
              <w:jc w:val="center"/>
              <w:rPr>
                <w:rFonts w:cs="Times New Roman"/>
                <w:color w:val="FF0000"/>
                <w:sz w:val="22"/>
                <w:szCs w:val="22"/>
              </w:rPr>
            </w:pPr>
          </w:p>
          <w:p w:rsidR="008D60EB" w:rsidRPr="005553F1" w:rsidRDefault="008D60EB" w:rsidP="005553F1">
            <w:pPr>
              <w:ind w:firstLine="709"/>
              <w:jc w:val="center"/>
              <w:rPr>
                <w:rFonts w:cs="Times New Roman"/>
                <w:color w:val="FF0000"/>
                <w:sz w:val="22"/>
                <w:szCs w:val="22"/>
              </w:rPr>
            </w:pPr>
          </w:p>
        </w:tc>
        <w:tc>
          <w:tcPr>
            <w:tcW w:w="1717" w:type="dxa"/>
            <w:vMerge w:val="restart"/>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rPr>
                <w:rFonts w:cs="Times New Roman"/>
                <w:sz w:val="22"/>
                <w:szCs w:val="22"/>
              </w:rPr>
            </w:pPr>
            <w:r w:rsidRPr="005553F1">
              <w:rPr>
                <w:rFonts w:cs="Times New Roman"/>
                <w:sz w:val="22"/>
                <w:szCs w:val="22"/>
              </w:rPr>
              <w:t>Главный распорядитель бюджетных средств</w:t>
            </w:r>
          </w:p>
        </w:tc>
        <w:tc>
          <w:tcPr>
            <w:tcW w:w="1717" w:type="dxa"/>
            <w:vMerge w:val="restart"/>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rPr>
                <w:rFonts w:cs="Times New Roman"/>
                <w:sz w:val="22"/>
                <w:szCs w:val="22"/>
              </w:rPr>
            </w:pPr>
            <w:r w:rsidRPr="005553F1">
              <w:rPr>
                <w:rFonts w:cs="Times New Roman"/>
                <w:sz w:val="22"/>
                <w:szCs w:val="22"/>
              </w:rPr>
              <w:t>Источник финансирования</w:t>
            </w:r>
          </w:p>
        </w:tc>
        <w:tc>
          <w:tcPr>
            <w:tcW w:w="8800" w:type="dxa"/>
            <w:gridSpan w:val="6"/>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ind w:firstLine="709"/>
              <w:jc w:val="center"/>
              <w:rPr>
                <w:rFonts w:cs="Times New Roman"/>
                <w:sz w:val="22"/>
                <w:szCs w:val="22"/>
              </w:rPr>
            </w:pPr>
            <w:r w:rsidRPr="005553F1">
              <w:rPr>
                <w:rFonts w:cs="Times New Roman"/>
                <w:sz w:val="22"/>
                <w:szCs w:val="22"/>
              </w:rPr>
              <w:t>Расходы (тыс. рублей)</w:t>
            </w:r>
          </w:p>
        </w:tc>
      </w:tr>
      <w:tr w:rsidR="008D60EB" w:rsidRPr="005553F1" w:rsidTr="00C407FE">
        <w:trPr>
          <w:trHeight w:val="28"/>
          <w:jc w:val="center"/>
        </w:trPr>
        <w:tc>
          <w:tcPr>
            <w:tcW w:w="2792"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color w:val="FF0000"/>
                <w:sz w:val="22"/>
                <w:szCs w:val="22"/>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sz w:val="22"/>
                <w:szCs w:val="22"/>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sz w:val="22"/>
                <w:szCs w:val="22"/>
              </w:rPr>
            </w:pPr>
          </w:p>
        </w:tc>
        <w:tc>
          <w:tcPr>
            <w:tcW w:w="1749" w:type="dxa"/>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jc w:val="center"/>
              <w:rPr>
                <w:rFonts w:cs="Times New Roman"/>
                <w:sz w:val="22"/>
                <w:szCs w:val="22"/>
              </w:rPr>
            </w:pPr>
            <w:r w:rsidRPr="005553F1">
              <w:rPr>
                <w:rFonts w:cs="Times New Roman"/>
                <w:sz w:val="22"/>
                <w:szCs w:val="22"/>
              </w:rPr>
              <w:t>Итого</w:t>
            </w:r>
          </w:p>
        </w:tc>
        <w:tc>
          <w:tcPr>
            <w:tcW w:w="1467"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2020 год</w:t>
            </w:r>
          </w:p>
        </w:tc>
        <w:tc>
          <w:tcPr>
            <w:tcW w:w="1418"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2021 год</w:t>
            </w:r>
          </w:p>
        </w:tc>
        <w:tc>
          <w:tcPr>
            <w:tcW w:w="1417"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2022 год</w:t>
            </w:r>
          </w:p>
        </w:tc>
        <w:tc>
          <w:tcPr>
            <w:tcW w:w="1418"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2023 год</w:t>
            </w:r>
          </w:p>
        </w:tc>
        <w:tc>
          <w:tcPr>
            <w:tcW w:w="1331"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2024 год</w:t>
            </w:r>
          </w:p>
        </w:tc>
      </w:tr>
      <w:tr w:rsidR="008D60EB" w:rsidRPr="005553F1" w:rsidTr="00C407FE">
        <w:trPr>
          <w:jc w:val="center"/>
        </w:trPr>
        <w:tc>
          <w:tcPr>
            <w:tcW w:w="2792"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color w:val="FF0000"/>
                <w:sz w:val="22"/>
                <w:szCs w:val="22"/>
              </w:rPr>
            </w:pPr>
          </w:p>
        </w:tc>
        <w:tc>
          <w:tcPr>
            <w:tcW w:w="1717" w:type="dxa"/>
            <w:vMerge w:val="restart"/>
            <w:tcBorders>
              <w:top w:val="single" w:sz="4" w:space="0" w:color="auto"/>
              <w:left w:val="single" w:sz="4" w:space="0" w:color="auto"/>
              <w:bottom w:val="single" w:sz="4" w:space="0" w:color="auto"/>
              <w:right w:val="single" w:sz="4" w:space="0" w:color="auto"/>
            </w:tcBorders>
          </w:tcPr>
          <w:p w:rsidR="008D60EB" w:rsidRPr="005553F1" w:rsidRDefault="005553F1" w:rsidP="005553F1">
            <w:pPr>
              <w:rPr>
                <w:rFonts w:cs="Times New Roman"/>
                <w:color w:val="FF0000"/>
                <w:sz w:val="22"/>
                <w:szCs w:val="22"/>
              </w:rPr>
            </w:pPr>
            <w:r>
              <w:rPr>
                <w:rFonts w:cs="Times New Roman"/>
                <w:sz w:val="22"/>
                <w:szCs w:val="22"/>
              </w:rPr>
              <w:t>Администрация</w:t>
            </w:r>
            <w:r w:rsidR="008D60EB" w:rsidRPr="005553F1">
              <w:rPr>
                <w:rFonts w:cs="Times New Roman"/>
                <w:sz w:val="22"/>
                <w:szCs w:val="22"/>
              </w:rPr>
              <w:t xml:space="preserve"> городского округа Электросталь Московской области</w:t>
            </w:r>
          </w:p>
        </w:tc>
        <w:tc>
          <w:tcPr>
            <w:tcW w:w="1717" w:type="dxa"/>
            <w:tcBorders>
              <w:top w:val="single" w:sz="4" w:space="0" w:color="auto"/>
              <w:left w:val="single" w:sz="4" w:space="0" w:color="auto"/>
              <w:bottom w:val="single" w:sz="4" w:space="0" w:color="auto"/>
              <w:right w:val="single" w:sz="4" w:space="0" w:color="auto"/>
            </w:tcBorders>
          </w:tcPr>
          <w:p w:rsidR="008D60EB" w:rsidRPr="005553F1" w:rsidRDefault="008D60EB" w:rsidP="005553F1">
            <w:pPr>
              <w:rPr>
                <w:rFonts w:cs="Times New Roman"/>
                <w:sz w:val="22"/>
                <w:szCs w:val="22"/>
              </w:rPr>
            </w:pPr>
            <w:r w:rsidRPr="005553F1">
              <w:rPr>
                <w:rFonts w:cs="Times New Roman"/>
                <w:sz w:val="22"/>
                <w:szCs w:val="22"/>
              </w:rPr>
              <w:t>Всего: в том числе:</w:t>
            </w:r>
          </w:p>
        </w:tc>
        <w:tc>
          <w:tcPr>
            <w:tcW w:w="1749" w:type="dxa"/>
            <w:tcBorders>
              <w:top w:val="single" w:sz="4" w:space="0" w:color="auto"/>
              <w:left w:val="single" w:sz="4" w:space="0" w:color="auto"/>
              <w:bottom w:val="single" w:sz="4" w:space="0" w:color="auto"/>
              <w:right w:val="single" w:sz="4" w:space="0" w:color="auto"/>
            </w:tcBorders>
          </w:tcPr>
          <w:p w:rsidR="008D60EB" w:rsidRPr="005553F1" w:rsidRDefault="008D60EB" w:rsidP="00245396">
            <w:pPr>
              <w:jc w:val="center"/>
              <w:rPr>
                <w:rFonts w:cs="Times New Roman"/>
                <w:color w:val="FF0000"/>
                <w:sz w:val="22"/>
                <w:szCs w:val="22"/>
              </w:rPr>
            </w:pPr>
            <w:r w:rsidRPr="005553F1">
              <w:rPr>
                <w:rFonts w:cs="Times New Roman"/>
                <w:sz w:val="22"/>
                <w:szCs w:val="22"/>
              </w:rPr>
              <w:t>11</w:t>
            </w:r>
            <w:r w:rsidR="00245396">
              <w:rPr>
                <w:rFonts w:cs="Times New Roman"/>
                <w:sz w:val="22"/>
                <w:szCs w:val="22"/>
              </w:rPr>
              <w:t>90</w:t>
            </w:r>
            <w:r w:rsidRPr="005553F1">
              <w:rPr>
                <w:rFonts w:cs="Times New Roman"/>
                <w:sz w:val="22"/>
                <w:szCs w:val="22"/>
              </w:rPr>
              <w:t>,0</w:t>
            </w:r>
          </w:p>
        </w:tc>
        <w:tc>
          <w:tcPr>
            <w:tcW w:w="1467"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color w:val="FF0000"/>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color w:val="FF0000"/>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331"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r>
      <w:tr w:rsidR="008D60EB" w:rsidRPr="005553F1" w:rsidTr="00C407FE">
        <w:trPr>
          <w:jc w:val="center"/>
        </w:trPr>
        <w:tc>
          <w:tcPr>
            <w:tcW w:w="2792"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color w:val="FF0000"/>
                <w:sz w:val="22"/>
                <w:szCs w:val="22"/>
              </w:rPr>
            </w:pPr>
          </w:p>
        </w:tc>
        <w:tc>
          <w:tcPr>
            <w:tcW w:w="1717" w:type="dxa"/>
            <w:vMerge/>
            <w:tcBorders>
              <w:top w:val="single" w:sz="4" w:space="0" w:color="auto"/>
              <w:left w:val="single" w:sz="4" w:space="0" w:color="auto"/>
              <w:bottom w:val="single" w:sz="4" w:space="0" w:color="auto"/>
              <w:right w:val="single" w:sz="4" w:space="0" w:color="auto"/>
            </w:tcBorders>
          </w:tcPr>
          <w:p w:rsidR="008D60EB" w:rsidRPr="005553F1" w:rsidRDefault="008D60EB" w:rsidP="005553F1">
            <w:pPr>
              <w:rPr>
                <w:rFonts w:cs="Times New Roman"/>
                <w:sz w:val="22"/>
                <w:szCs w:val="22"/>
              </w:rPr>
            </w:pPr>
          </w:p>
        </w:tc>
        <w:tc>
          <w:tcPr>
            <w:tcW w:w="1717" w:type="dxa"/>
            <w:tcBorders>
              <w:top w:val="single" w:sz="4" w:space="0" w:color="auto"/>
              <w:left w:val="single" w:sz="4" w:space="0" w:color="auto"/>
              <w:bottom w:val="single" w:sz="4" w:space="0" w:color="auto"/>
              <w:right w:val="single" w:sz="4" w:space="0" w:color="auto"/>
            </w:tcBorders>
          </w:tcPr>
          <w:p w:rsidR="008D60EB" w:rsidRPr="005553F1" w:rsidRDefault="008D60EB" w:rsidP="005553F1">
            <w:pPr>
              <w:rPr>
                <w:rFonts w:cs="Times New Roman"/>
                <w:sz w:val="22"/>
                <w:szCs w:val="22"/>
              </w:rPr>
            </w:pPr>
            <w:r w:rsidRPr="005553F1">
              <w:rPr>
                <w:rFonts w:cs="Times New Roman"/>
                <w:sz w:val="22"/>
                <w:szCs w:val="22"/>
              </w:rPr>
              <w:t>Средства бюджета Московской области</w:t>
            </w:r>
          </w:p>
        </w:tc>
        <w:tc>
          <w:tcPr>
            <w:tcW w:w="1749" w:type="dxa"/>
            <w:tcBorders>
              <w:top w:val="single" w:sz="4" w:space="0" w:color="auto"/>
              <w:left w:val="single" w:sz="4" w:space="0" w:color="auto"/>
              <w:bottom w:val="single" w:sz="4" w:space="0" w:color="auto"/>
              <w:right w:val="single" w:sz="4" w:space="0" w:color="auto"/>
            </w:tcBorders>
          </w:tcPr>
          <w:p w:rsidR="008D60EB" w:rsidRPr="005553F1" w:rsidRDefault="008D60EB" w:rsidP="00245396">
            <w:pPr>
              <w:jc w:val="center"/>
              <w:rPr>
                <w:rFonts w:cs="Times New Roman"/>
                <w:sz w:val="22"/>
                <w:szCs w:val="22"/>
              </w:rPr>
            </w:pPr>
            <w:r w:rsidRPr="005553F1">
              <w:rPr>
                <w:rFonts w:cs="Times New Roman"/>
                <w:sz w:val="22"/>
                <w:szCs w:val="22"/>
              </w:rPr>
              <w:t>11</w:t>
            </w:r>
            <w:r w:rsidR="00245396">
              <w:rPr>
                <w:rFonts w:cs="Times New Roman"/>
                <w:sz w:val="22"/>
                <w:szCs w:val="22"/>
              </w:rPr>
              <w:t>9</w:t>
            </w:r>
            <w:r w:rsidRPr="005553F1">
              <w:rPr>
                <w:rFonts w:cs="Times New Roman"/>
                <w:sz w:val="22"/>
                <w:szCs w:val="22"/>
              </w:rPr>
              <w:t>0,0</w:t>
            </w:r>
          </w:p>
        </w:tc>
        <w:tc>
          <w:tcPr>
            <w:tcW w:w="1467"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331"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r>
    </w:tbl>
    <w:p w:rsidR="00AF2C0E" w:rsidRDefault="00AF2C0E" w:rsidP="00AF2C0E">
      <w:pPr>
        <w:pStyle w:val="ConsPlusNormal"/>
        <w:jc w:val="center"/>
        <w:rPr>
          <w:rFonts w:ascii="Times New Roman" w:hAnsi="Times New Roman" w:cs="Times New Roman"/>
          <w:sz w:val="24"/>
          <w:szCs w:val="24"/>
        </w:rPr>
      </w:pPr>
    </w:p>
    <w:p w:rsidR="00FD6468" w:rsidRDefault="00FD6468" w:rsidP="00BB4B7C">
      <w:pPr>
        <w:ind w:firstLine="709"/>
        <w:rPr>
          <w:rFonts w:cs="Times New Roman"/>
          <w:b/>
          <w:bCs/>
          <w:color w:val="FF0000"/>
          <w:sz w:val="20"/>
          <w:szCs w:val="20"/>
        </w:rPr>
        <w:sectPr w:rsidR="00FD6468" w:rsidSect="00E36BE4">
          <w:headerReference w:type="even" r:id="rId19"/>
          <w:headerReference w:type="default" r:id="rId20"/>
          <w:headerReference w:type="first" r:id="rId21"/>
          <w:pgSz w:w="16838" w:h="11906" w:orient="landscape"/>
          <w:pgMar w:top="1701" w:right="1134" w:bottom="1701" w:left="743" w:header="567" w:footer="567" w:gutter="0"/>
          <w:pgNumType w:start="27"/>
          <w:cols w:space="708"/>
          <w:titlePg/>
          <w:docGrid w:linePitch="360"/>
        </w:sectPr>
      </w:pPr>
    </w:p>
    <w:p w:rsidR="00AF2C0E" w:rsidRPr="00771CE5" w:rsidRDefault="00AF2C0E" w:rsidP="00AF2C0E">
      <w:pPr>
        <w:ind w:left="709"/>
        <w:jc w:val="center"/>
        <w:rPr>
          <w:rFonts w:cs="Times New Roman"/>
          <w:bCs/>
        </w:rPr>
      </w:pPr>
      <w:r w:rsidRPr="00587225">
        <w:rPr>
          <w:rFonts w:cs="Times New Roman"/>
        </w:rPr>
        <w:t xml:space="preserve">2. Характеристика проблем, решаемых </w:t>
      </w:r>
      <w:r w:rsidR="0034294C" w:rsidRPr="00587225">
        <w:rPr>
          <w:rFonts w:cs="Times New Roman"/>
        </w:rPr>
        <w:t>посредством мероприятий</w:t>
      </w:r>
      <w:r w:rsidR="001772E7">
        <w:rPr>
          <w:rFonts w:cs="Times New Roman"/>
        </w:rPr>
        <w:t xml:space="preserve"> </w:t>
      </w:r>
      <w:r w:rsidRPr="00587225">
        <w:rPr>
          <w:rFonts w:cs="Times New Roman"/>
          <w:bCs/>
        </w:rPr>
        <w:t>Подпрограммы</w:t>
      </w:r>
      <w:r w:rsidR="001772E7">
        <w:rPr>
          <w:rFonts w:cs="Times New Roman"/>
          <w:bCs/>
        </w:rPr>
        <w:t xml:space="preserve"> </w:t>
      </w:r>
      <w:r w:rsidR="007E1C94">
        <w:rPr>
          <w:rFonts w:cs="Times New Roman"/>
          <w:bCs/>
          <w:lang w:val="en-US"/>
        </w:rPr>
        <w:t>I</w:t>
      </w:r>
    </w:p>
    <w:p w:rsidR="0034294C" w:rsidRPr="00C97316" w:rsidRDefault="0034294C" w:rsidP="0034294C">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«Комплексное освоение земельных участков в целях жилищного строительства и развития застроенных территорий»</w:t>
      </w:r>
    </w:p>
    <w:p w:rsidR="00AF2C0E" w:rsidRPr="00587225" w:rsidRDefault="00AF2C0E" w:rsidP="00AF2C0E">
      <w:pPr>
        <w:pStyle w:val="a7"/>
        <w:spacing w:after="0"/>
        <w:ind w:left="1069"/>
        <w:rPr>
          <w:rFonts w:ascii="Times New Roman" w:hAnsi="Times New Roman"/>
          <w:bCs/>
          <w:sz w:val="24"/>
          <w:szCs w:val="24"/>
        </w:rPr>
      </w:pPr>
    </w:p>
    <w:p w:rsidR="00AF2C0E" w:rsidRPr="00587225" w:rsidRDefault="00AF2C0E" w:rsidP="00AF2C0E">
      <w:pPr>
        <w:ind w:firstLine="709"/>
        <w:jc w:val="both"/>
        <w:rPr>
          <w:rFonts w:cs="Times New Roman"/>
        </w:rPr>
      </w:pPr>
      <w:r w:rsidRPr="00587225">
        <w:rPr>
          <w:rFonts w:cs="Times New Roman"/>
        </w:rPr>
        <w:t>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AF2C0E" w:rsidRPr="00587225" w:rsidRDefault="00AF2C0E" w:rsidP="00AF2C0E">
      <w:pPr>
        <w:ind w:firstLine="709"/>
        <w:jc w:val="both"/>
        <w:rPr>
          <w:rFonts w:cs="Times New Roman"/>
        </w:rPr>
      </w:pPr>
      <w:r w:rsidRPr="00587225">
        <w:rPr>
          <w:rFonts w:cs="Times New Roman"/>
        </w:rPr>
        <w:t>Подпрограмма</w:t>
      </w:r>
      <w:r w:rsidR="005553F1">
        <w:rPr>
          <w:rFonts w:cs="Times New Roman"/>
          <w:lang w:val="en-US"/>
        </w:rPr>
        <w:t>I</w:t>
      </w:r>
      <w:r w:rsidRPr="00587225">
        <w:rPr>
          <w:rFonts w:cs="Times New Roman"/>
        </w:rPr>
        <w:t xml:space="preserve"> «Комплексное освоение земельных участков в целях жилищного строительства и развитие застроенных территорий» (далее </w:t>
      </w:r>
      <w:proofErr w:type="gramStart"/>
      <w:r w:rsidRPr="00587225">
        <w:rPr>
          <w:rFonts w:cs="Times New Roman"/>
        </w:rPr>
        <w:t>–П</w:t>
      </w:r>
      <w:proofErr w:type="gramEnd"/>
      <w:r w:rsidRPr="00587225">
        <w:rPr>
          <w:rFonts w:cs="Times New Roman"/>
        </w:rPr>
        <w:t>одпрограмма</w:t>
      </w:r>
      <w:r w:rsidR="005553F1">
        <w:rPr>
          <w:rFonts w:cs="Times New Roman"/>
          <w:lang w:val="en-US"/>
        </w:rPr>
        <w:t>I</w:t>
      </w:r>
      <w:r w:rsidRPr="00587225">
        <w:rPr>
          <w:rFonts w:cs="Times New Roman"/>
        </w:rPr>
        <w:t>) исходя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AF2C0E" w:rsidRPr="00587225" w:rsidRDefault="00AF2C0E" w:rsidP="00AF2C0E">
      <w:pPr>
        <w:ind w:firstLine="709"/>
        <w:jc w:val="both"/>
        <w:rPr>
          <w:rFonts w:cs="Times New Roman"/>
        </w:rPr>
      </w:pPr>
      <w:r w:rsidRPr="00587225">
        <w:rPr>
          <w:rFonts w:cs="Times New Roman"/>
        </w:rPr>
        <w:t xml:space="preserve">Подпрограмма </w:t>
      </w:r>
      <w:r w:rsidR="005553F1">
        <w:rPr>
          <w:rFonts w:cs="Times New Roman"/>
          <w:lang w:val="en-US"/>
        </w:rPr>
        <w:t>I</w:t>
      </w:r>
      <w:r w:rsidR="00BB6084">
        <w:rPr>
          <w:rFonts w:cs="Times New Roman"/>
        </w:rPr>
        <w:t xml:space="preserve"> </w:t>
      </w:r>
      <w:r w:rsidRPr="00587225">
        <w:rPr>
          <w:rFonts w:cs="Times New Roman"/>
        </w:rPr>
        <w:t xml:space="preserve">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5553F1" w:rsidRPr="00587225">
        <w:rPr>
          <w:rFonts w:cs="Times New Roman"/>
        </w:rPr>
        <w:t>использованию средств</w:t>
      </w:r>
      <w:r w:rsidRPr="00587225">
        <w:rPr>
          <w:rFonts w:cs="Times New Roman"/>
        </w:rPr>
        <w:t>, выделяемых на эти цели.</w:t>
      </w:r>
    </w:p>
    <w:p w:rsidR="00AF2C0E" w:rsidRPr="00587225" w:rsidRDefault="00AF2C0E" w:rsidP="00AF2C0E">
      <w:pPr>
        <w:ind w:firstLine="709"/>
        <w:jc w:val="both"/>
        <w:rPr>
          <w:rFonts w:cs="Times New Roman"/>
        </w:rPr>
      </w:pPr>
      <w:r w:rsidRPr="00587225">
        <w:rPr>
          <w:rFonts w:cs="Times New Roman"/>
        </w:rPr>
        <w:t>Существует потребность не только в комплексном освоении новых территорий в целях жилищного строительства, но и в комплексном развитии застроенных территорий с целью их более эффективного использования и ликвидации аварийного жилого фонда.</w:t>
      </w:r>
    </w:p>
    <w:p w:rsidR="00AF2C0E" w:rsidRPr="00587225" w:rsidRDefault="00AF2C0E" w:rsidP="00AF2C0E">
      <w:pPr>
        <w:ind w:firstLine="709"/>
        <w:jc w:val="both"/>
        <w:rPr>
          <w:rFonts w:cs="Times New Roman"/>
        </w:rPr>
      </w:pPr>
      <w:r w:rsidRPr="00587225">
        <w:rPr>
          <w:rFonts w:cs="Times New Roman"/>
        </w:rPr>
        <w:t xml:space="preserve">Достижение целей и задач Подпрограммы </w:t>
      </w:r>
      <w:r w:rsidR="00EC739A">
        <w:rPr>
          <w:rFonts w:cs="Times New Roman"/>
          <w:lang w:val="en-US"/>
        </w:rPr>
        <w:t>I</w:t>
      </w:r>
      <w:r w:rsidR="000C2FD3">
        <w:rPr>
          <w:rFonts w:cs="Times New Roman"/>
        </w:rPr>
        <w:t xml:space="preserve"> </w:t>
      </w:r>
      <w:r w:rsidRPr="00587225">
        <w:rPr>
          <w:rFonts w:cs="Times New Roman"/>
        </w:rPr>
        <w:t>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приложение № 1 к Подпрограмме.</w:t>
      </w:r>
    </w:p>
    <w:p w:rsidR="00AF2C0E" w:rsidRPr="00587225" w:rsidRDefault="00AF2C0E" w:rsidP="00AF2C0E">
      <w:pPr>
        <w:ind w:firstLine="709"/>
        <w:jc w:val="both"/>
        <w:rPr>
          <w:rFonts w:cs="Times New Roman"/>
        </w:rPr>
      </w:pPr>
      <w:proofErr w:type="gramStart"/>
      <w:r w:rsidRPr="00587225">
        <w:rPr>
          <w:rFonts w:cs="Times New Roman"/>
        </w:rPr>
        <w:t>Для Строительства (реконструкции) объектов социальной и дорожной инфраструктуры в рамках реализации проектов по комплексному освоению и развитию территорий данному мероприятию предусматриваются меры содействия в строительстве (реконструкции) объектов дорожной инфраструктуры в рамках реализации проектов по комплексному освоению и развитию территорий и меры содействия в строительстве (реконструкции) объектов социальной инфраструктуры в рамках реализации проектов по комплексному освоению и развитию территорий.</w:t>
      </w:r>
      <w:proofErr w:type="gramEnd"/>
    </w:p>
    <w:p w:rsidR="00AF2C0E" w:rsidRPr="00587225" w:rsidRDefault="00001068" w:rsidP="00AF2C0E">
      <w:pPr>
        <w:ind w:firstLine="709"/>
        <w:jc w:val="both"/>
        <w:rPr>
          <w:rFonts w:cs="Times New Roman"/>
        </w:rPr>
      </w:pPr>
      <w:r>
        <w:rPr>
          <w:rFonts w:cs="Times New Roman"/>
        </w:rPr>
        <w:t xml:space="preserve">Еще одно направление реализации Подпрограммы </w:t>
      </w:r>
      <w:r>
        <w:rPr>
          <w:rFonts w:cs="Times New Roman"/>
          <w:lang w:val="en-US"/>
        </w:rPr>
        <w:t>I</w:t>
      </w:r>
      <w:r w:rsidR="00771CE5">
        <w:rPr>
          <w:rFonts w:cs="Times New Roman"/>
        </w:rPr>
        <w:t xml:space="preserve"> </w:t>
      </w:r>
      <w:r>
        <w:rPr>
          <w:rFonts w:cs="Times New Roman"/>
        </w:rPr>
        <w:t>- о</w:t>
      </w:r>
      <w:r w:rsidR="00AF2C0E" w:rsidRPr="00587225">
        <w:rPr>
          <w:rFonts w:cs="Times New Roman"/>
        </w:rPr>
        <w:t xml:space="preserve">беспечение прав пострадавших </w:t>
      </w:r>
      <w:proofErr w:type="spellStart"/>
      <w:r w:rsidR="00AF2C0E" w:rsidRPr="00587225">
        <w:rPr>
          <w:rFonts w:cs="Times New Roman"/>
        </w:rPr>
        <w:t>граждан</w:t>
      </w:r>
      <w:r>
        <w:rPr>
          <w:rFonts w:cs="Times New Roman"/>
        </w:rPr>
        <w:t>-</w:t>
      </w:r>
      <w:r w:rsidRPr="00587225">
        <w:rPr>
          <w:rFonts w:cs="Times New Roman"/>
        </w:rPr>
        <w:t>соинвесторов</w:t>
      </w:r>
      <w:proofErr w:type="spellEnd"/>
      <w:r w:rsidR="00AF2C0E" w:rsidRPr="00587225">
        <w:rPr>
          <w:rFonts w:cs="Times New Roman"/>
        </w:rPr>
        <w:t xml:space="preserve"> по объектам, признанным проблемными, в соответствии с Законом Московской области от 01.07.2010№ 84/2010-ОЗ «О защите прав граждан, инвестировавших денежные средства в строительство многоквартирных домов на территории Московской области».</w:t>
      </w:r>
    </w:p>
    <w:p w:rsidR="00AF2C0E" w:rsidRPr="00587225" w:rsidRDefault="00AF2C0E" w:rsidP="00AF2C0E">
      <w:pPr>
        <w:ind w:firstLine="709"/>
        <w:jc w:val="both"/>
        <w:rPr>
          <w:rFonts w:cs="Times New Roman"/>
        </w:rPr>
      </w:pPr>
      <w:r w:rsidRPr="00587225">
        <w:rPr>
          <w:rFonts w:cs="Times New Roman"/>
        </w:rPr>
        <w:t xml:space="preserve">В целях снижения количества проблемных объектов разрабатываются Планы мероприятий по обеспечению прав пострадавших </w:t>
      </w:r>
      <w:proofErr w:type="spellStart"/>
      <w:r w:rsidRPr="00587225">
        <w:rPr>
          <w:rFonts w:cs="Times New Roman"/>
        </w:rPr>
        <w:t>граждан</w:t>
      </w:r>
      <w:r w:rsidR="00001068">
        <w:rPr>
          <w:rFonts w:cs="Times New Roman"/>
        </w:rPr>
        <w:t>-</w:t>
      </w:r>
      <w:r w:rsidRPr="00587225">
        <w:rPr>
          <w:rFonts w:cs="Times New Roman"/>
        </w:rPr>
        <w:t>соинвесторов</w:t>
      </w:r>
      <w:proofErr w:type="spellEnd"/>
      <w:r w:rsidRPr="00587225">
        <w:rPr>
          <w:rFonts w:cs="Times New Roman"/>
        </w:rPr>
        <w:t xml:space="preserve"> по каждому проблемному объекту, которые проходят согласование на Градостроительном совете Московской области.</w:t>
      </w:r>
    </w:p>
    <w:p w:rsidR="00AF2C0E" w:rsidRPr="00587225" w:rsidRDefault="00AF2C0E" w:rsidP="00AF2C0E">
      <w:pPr>
        <w:ind w:firstLine="709"/>
        <w:jc w:val="both"/>
        <w:rPr>
          <w:rFonts w:cs="Times New Roman"/>
        </w:rPr>
      </w:pPr>
      <w:r w:rsidRPr="00587225">
        <w:rPr>
          <w:rFonts w:cs="Times New Roman"/>
        </w:rPr>
        <w:t xml:space="preserve">Основные механизмы, используемые для завершения строительства проблемных объектов и обеспечения прав пострадавших </w:t>
      </w:r>
      <w:proofErr w:type="spellStart"/>
      <w:r w:rsidRPr="00587225">
        <w:rPr>
          <w:rFonts w:cs="Times New Roman"/>
        </w:rPr>
        <w:t>граждан-соинвесторов</w:t>
      </w:r>
      <w:proofErr w:type="spellEnd"/>
      <w:r w:rsidRPr="00587225">
        <w:rPr>
          <w:rFonts w:cs="Times New Roman"/>
        </w:rPr>
        <w:t>:</w:t>
      </w:r>
    </w:p>
    <w:p w:rsidR="00AF2C0E" w:rsidRPr="00587225" w:rsidRDefault="00AF2C0E" w:rsidP="00AF2C0E">
      <w:pPr>
        <w:ind w:firstLine="709"/>
        <w:jc w:val="both"/>
        <w:rPr>
          <w:rFonts w:cs="Times New Roman"/>
        </w:rPr>
      </w:pPr>
      <w:r w:rsidRPr="00587225">
        <w:rPr>
          <w:rFonts w:cs="Times New Roman"/>
        </w:rPr>
        <w:t>завершение строительства объекта;</w:t>
      </w:r>
    </w:p>
    <w:p w:rsidR="00AF2C0E" w:rsidRPr="00587225" w:rsidRDefault="00AF2C0E" w:rsidP="00AF2C0E">
      <w:pPr>
        <w:ind w:firstLine="709"/>
        <w:jc w:val="both"/>
        <w:rPr>
          <w:rFonts w:cs="Times New Roman"/>
        </w:rPr>
      </w:pPr>
      <w:r w:rsidRPr="00587225">
        <w:rPr>
          <w:rFonts w:cs="Times New Roman"/>
        </w:rPr>
        <w:t xml:space="preserve">возврат застройщиком (инвестором) пострадавшим </w:t>
      </w:r>
      <w:proofErr w:type="spellStart"/>
      <w:r w:rsidRPr="00587225">
        <w:rPr>
          <w:rFonts w:cs="Times New Roman"/>
        </w:rPr>
        <w:t>гражданам-соинвесторам</w:t>
      </w:r>
      <w:proofErr w:type="spellEnd"/>
      <w:r w:rsidRPr="00587225">
        <w:rPr>
          <w:rFonts w:cs="Times New Roman"/>
        </w:rPr>
        <w:t xml:space="preserve"> внесенных денежных средств;</w:t>
      </w:r>
    </w:p>
    <w:p w:rsidR="00AF2C0E" w:rsidRPr="00587225" w:rsidRDefault="00AF2C0E" w:rsidP="00AF2C0E">
      <w:pPr>
        <w:ind w:firstLine="709"/>
        <w:jc w:val="both"/>
        <w:rPr>
          <w:rFonts w:cs="Times New Roman"/>
        </w:rPr>
      </w:pPr>
      <w:r w:rsidRPr="00587225">
        <w:rPr>
          <w:rFonts w:cs="Times New Roman"/>
        </w:rPr>
        <w:t xml:space="preserve">предоставление застройщиком (инвестором) квартир пострадавшим </w:t>
      </w:r>
      <w:proofErr w:type="spellStart"/>
      <w:r w:rsidRPr="00587225">
        <w:rPr>
          <w:rFonts w:cs="Times New Roman"/>
        </w:rPr>
        <w:t>гражданам-соинвесторам</w:t>
      </w:r>
      <w:proofErr w:type="spellEnd"/>
      <w:r w:rsidRPr="00587225">
        <w:rPr>
          <w:rFonts w:cs="Times New Roman"/>
        </w:rPr>
        <w:t xml:space="preserve"> в других объектах;</w:t>
      </w:r>
    </w:p>
    <w:p w:rsidR="00AF2C0E" w:rsidRPr="00587225" w:rsidRDefault="00AF2C0E" w:rsidP="00AF2C0E">
      <w:pPr>
        <w:ind w:firstLine="709"/>
        <w:jc w:val="both"/>
        <w:rPr>
          <w:rFonts w:cs="Times New Roman"/>
        </w:rPr>
      </w:pPr>
      <w:r w:rsidRPr="00587225">
        <w:rPr>
          <w:rFonts w:cs="Times New Roman"/>
        </w:rPr>
        <w:t xml:space="preserve">обеспечение прав пострадавших </w:t>
      </w:r>
      <w:proofErr w:type="spellStart"/>
      <w:r w:rsidRPr="00587225">
        <w:rPr>
          <w:rFonts w:cs="Times New Roman"/>
        </w:rPr>
        <w:t>граждан-соинвесторов</w:t>
      </w:r>
      <w:proofErr w:type="spellEnd"/>
      <w:r w:rsidRPr="00587225">
        <w:rPr>
          <w:rFonts w:cs="Times New Roman"/>
        </w:rPr>
        <w:t xml:space="preserve"> новым застройщиком;</w:t>
      </w:r>
    </w:p>
    <w:p w:rsidR="00AF2C0E" w:rsidRPr="00587225" w:rsidRDefault="00AF2C0E" w:rsidP="00AF2C0E">
      <w:pPr>
        <w:ind w:firstLine="709"/>
        <w:jc w:val="both"/>
        <w:rPr>
          <w:rFonts w:cs="Times New Roman"/>
        </w:rPr>
      </w:pPr>
      <w:r w:rsidRPr="00587225">
        <w:rPr>
          <w:rFonts w:cs="Times New Roman"/>
        </w:rPr>
        <w:t xml:space="preserve">обеспечение прав пострадавших </w:t>
      </w:r>
      <w:proofErr w:type="spellStart"/>
      <w:r w:rsidRPr="00587225">
        <w:rPr>
          <w:rFonts w:cs="Times New Roman"/>
        </w:rPr>
        <w:t>граждан-соинвесторов</w:t>
      </w:r>
      <w:proofErr w:type="spellEnd"/>
      <w:r w:rsidRPr="00587225">
        <w:rPr>
          <w:rFonts w:cs="Times New Roman"/>
        </w:rPr>
        <w:t xml:space="preserve"> в рамках процедуры банкротства.</w:t>
      </w:r>
    </w:p>
    <w:p w:rsidR="00AF2C0E" w:rsidRPr="00587225" w:rsidRDefault="00AF2C0E" w:rsidP="00AF2C0E">
      <w:pPr>
        <w:ind w:firstLine="709"/>
        <w:jc w:val="both"/>
        <w:rPr>
          <w:rFonts w:cs="Times New Roman"/>
        </w:rPr>
      </w:pPr>
      <w:r w:rsidRPr="00587225">
        <w:rPr>
          <w:rFonts w:cs="Times New Roman"/>
        </w:rPr>
        <w:t xml:space="preserve">Осуществление </w:t>
      </w:r>
      <w:proofErr w:type="gramStart"/>
      <w:r w:rsidRPr="00587225">
        <w:rPr>
          <w:rFonts w:cs="Times New Roman"/>
        </w:rPr>
        <w:t>контроля за</w:t>
      </w:r>
      <w:proofErr w:type="gramEnd"/>
      <w:r w:rsidRPr="00587225">
        <w:rPr>
          <w:rFonts w:cs="Times New Roman"/>
        </w:rPr>
        <w:t xml:space="preserve"> сроками завершения строительства проблемных объектов на территории городского округа Электросталь Московской </w:t>
      </w:r>
      <w:r w:rsidR="00EC739A" w:rsidRPr="00587225">
        <w:rPr>
          <w:rFonts w:cs="Times New Roman"/>
        </w:rPr>
        <w:t>области осуществляется</w:t>
      </w:r>
      <w:r w:rsidRPr="00587225">
        <w:rPr>
          <w:rFonts w:cs="Times New Roman"/>
        </w:rPr>
        <w:t xml:space="preserve"> в форме:</w:t>
      </w:r>
    </w:p>
    <w:p w:rsidR="00AF2C0E" w:rsidRPr="00587225" w:rsidRDefault="00AF2C0E" w:rsidP="00AF2C0E">
      <w:pPr>
        <w:ind w:firstLine="709"/>
        <w:jc w:val="both"/>
        <w:rPr>
          <w:rFonts w:cs="Times New Roman"/>
        </w:rPr>
      </w:pPr>
      <w:r w:rsidRPr="00587225">
        <w:rPr>
          <w:rFonts w:cs="Times New Roman"/>
        </w:rPr>
        <w:t>системного мониторинга строительства проблемных объектов непосредственно на строительной площадке;</w:t>
      </w:r>
    </w:p>
    <w:p w:rsidR="00AF2C0E" w:rsidRPr="00587225" w:rsidRDefault="00AF2C0E" w:rsidP="00AF2C0E">
      <w:pPr>
        <w:ind w:firstLine="709"/>
        <w:jc w:val="both"/>
        <w:rPr>
          <w:rFonts w:cs="Times New Roman"/>
        </w:rPr>
      </w:pPr>
      <w:r w:rsidRPr="00587225">
        <w:rPr>
          <w:rFonts w:cs="Times New Roman"/>
        </w:rPr>
        <w:t>получения информации по вопросам завершения строительства проблемных объектов в ходе совещаний и рабочих встреч от застройщика;</w:t>
      </w:r>
    </w:p>
    <w:p w:rsidR="00AF2C0E" w:rsidRPr="00587225" w:rsidRDefault="00AF2C0E" w:rsidP="00AF2C0E">
      <w:pPr>
        <w:ind w:firstLine="709"/>
        <w:jc w:val="both"/>
        <w:rPr>
          <w:rFonts w:cs="Times New Roman"/>
        </w:rPr>
      </w:pPr>
      <w:r w:rsidRPr="00587225">
        <w:rPr>
          <w:rFonts w:cs="Times New Roman"/>
        </w:rPr>
        <w:t xml:space="preserve">системного мониторинга выполнения Планов мероприятий, направленных на завершение строительства проблемных объектов и защиту прав пострадавших </w:t>
      </w:r>
      <w:proofErr w:type="spellStart"/>
      <w:r w:rsidRPr="00587225">
        <w:rPr>
          <w:rFonts w:cs="Times New Roman"/>
        </w:rPr>
        <w:t>граждан-соинвесторов</w:t>
      </w:r>
      <w:proofErr w:type="spellEnd"/>
      <w:r w:rsidRPr="00587225">
        <w:rPr>
          <w:rFonts w:cs="Times New Roman"/>
        </w:rPr>
        <w:t>;</w:t>
      </w:r>
    </w:p>
    <w:p w:rsidR="00001068" w:rsidRDefault="00AF2C0E" w:rsidP="00001068">
      <w:pPr>
        <w:ind w:firstLine="709"/>
        <w:jc w:val="both"/>
        <w:rPr>
          <w:rFonts w:cs="Times New Roman"/>
        </w:rPr>
      </w:pPr>
      <w:r w:rsidRPr="00587225">
        <w:rPr>
          <w:rFonts w:cs="Times New Roman"/>
        </w:rPr>
        <w:t>анализа Перечня проблемных объектов на территории городского округа Эл</w:t>
      </w:r>
      <w:r w:rsidR="00587225">
        <w:rPr>
          <w:rFonts w:cs="Times New Roman"/>
        </w:rPr>
        <w:t>ектросталь Московской области</w:t>
      </w:r>
      <w:r w:rsidRPr="00587225">
        <w:rPr>
          <w:rFonts w:cs="Times New Roman"/>
        </w:rPr>
        <w:t>, а также принимаемых в форме муниципального правового акта решений Администрацией городского округа Электросталь Московской области  о признании многоквартирного дома проблемным объектом.</w:t>
      </w:r>
    </w:p>
    <w:p w:rsidR="00001068" w:rsidRDefault="005B6637" w:rsidP="00001068">
      <w:pPr>
        <w:ind w:firstLine="709"/>
        <w:jc w:val="both"/>
        <w:rPr>
          <w:rFonts w:cs="Times New Roman"/>
          <w:color w:val="000000" w:themeColor="text1"/>
        </w:rPr>
      </w:pPr>
      <w:r w:rsidRPr="00FC48A9">
        <w:rPr>
          <w:rFonts w:cs="Times New Roman"/>
          <w:color w:val="000000" w:themeColor="text1"/>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001068" w:rsidRDefault="005B6637" w:rsidP="00001068">
      <w:pPr>
        <w:ind w:firstLine="709"/>
        <w:jc w:val="both"/>
        <w:rPr>
          <w:rFonts w:cs="Times New Roman"/>
          <w:color w:val="000000" w:themeColor="text1"/>
        </w:rPr>
      </w:pPr>
      <w:r w:rsidRPr="00FC48A9">
        <w:rPr>
          <w:rFonts w:cs="Times New Roman"/>
          <w:color w:val="000000" w:themeColor="text1"/>
        </w:rPr>
        <w:t>Реализация жилых помещений во вновь строящихся домах осуществляется по договорам долевого участия, а именно за счет собственных сре</w:t>
      </w:r>
      <w:proofErr w:type="gramStart"/>
      <w:r w:rsidRPr="00FC48A9">
        <w:rPr>
          <w:rFonts w:cs="Times New Roman"/>
          <w:color w:val="000000" w:themeColor="text1"/>
        </w:rPr>
        <w:t>дств гр</w:t>
      </w:r>
      <w:proofErr w:type="gramEnd"/>
      <w:r w:rsidRPr="00FC48A9">
        <w:rPr>
          <w:rFonts w:cs="Times New Roman"/>
          <w:color w:val="000000" w:themeColor="text1"/>
        </w:rPr>
        <w:t>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5B6637" w:rsidRPr="00001068" w:rsidRDefault="005B6637" w:rsidP="00001068">
      <w:pPr>
        <w:ind w:firstLine="709"/>
        <w:jc w:val="both"/>
        <w:rPr>
          <w:rFonts w:cs="Times New Roman"/>
        </w:rPr>
      </w:pPr>
      <w:r w:rsidRPr="00196618">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r w:rsidR="00001068">
        <w:rPr>
          <w:rFonts w:cs="Times New Roman"/>
        </w:rPr>
        <w:t>.</w:t>
      </w:r>
    </w:p>
    <w:p w:rsidR="00001068" w:rsidRPr="00001068" w:rsidRDefault="00001068" w:rsidP="00001068">
      <w:pPr>
        <w:pStyle w:val="ae"/>
        <w:ind w:firstLine="708"/>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Мероприятия по о</w:t>
      </w:r>
      <w:r>
        <w:rPr>
          <w:rFonts w:ascii="Times New Roman" w:hAnsi="Times New Roman"/>
          <w:sz w:val="24"/>
          <w:szCs w:val="24"/>
        </w:rPr>
        <w:t>беспечению</w:t>
      </w:r>
      <w:r w:rsidR="005B6637" w:rsidRPr="00001068">
        <w:rPr>
          <w:rFonts w:ascii="Times New Roman" w:hAnsi="Times New Roman"/>
          <w:sz w:val="24"/>
          <w:szCs w:val="24"/>
        </w:rPr>
        <w:t xml:space="preserve"> проживающих в городском округе и нуждающихся в жилых помещениях малоимущих граждан жилыми помещениями</w:t>
      </w:r>
      <w:r>
        <w:rPr>
          <w:rFonts w:ascii="Times New Roman" w:hAnsi="Times New Roman"/>
          <w:sz w:val="24"/>
          <w:szCs w:val="24"/>
        </w:rPr>
        <w:t xml:space="preserve"> в рамках</w:t>
      </w:r>
      <w:r w:rsidR="005B6637" w:rsidRPr="00001068">
        <w:rPr>
          <w:rFonts w:ascii="Times New Roman" w:hAnsi="Times New Roman"/>
          <w:color w:val="000000" w:themeColor="text1"/>
          <w:sz w:val="24"/>
          <w:szCs w:val="24"/>
        </w:rPr>
        <w:t xml:space="preserve"> Подпрограммы </w:t>
      </w:r>
      <w:r>
        <w:rPr>
          <w:rFonts w:ascii="Times New Roman" w:hAnsi="Times New Roman"/>
          <w:color w:val="000000" w:themeColor="text1"/>
          <w:sz w:val="24"/>
          <w:szCs w:val="24"/>
          <w:lang w:val="en-US"/>
        </w:rPr>
        <w:t>I</w:t>
      </w:r>
      <w:r w:rsidR="005B6637" w:rsidRPr="00001068">
        <w:rPr>
          <w:rFonts w:ascii="Times New Roman" w:hAnsi="Times New Roman"/>
          <w:color w:val="000000" w:themeColor="text1"/>
          <w:sz w:val="24"/>
          <w:szCs w:val="24"/>
        </w:rPr>
        <w:t>предусматривают ведение учета граждан, признанных нуждающимися в жилых помещениях, предоставляемых по договорам социального найма и предоставление жилых помещений гражданам, стоящим на учете в качестве нуждающихся в жилых помещениях, предоставляемых по договорам социального найма.</w:t>
      </w:r>
      <w:proofErr w:type="gramEnd"/>
    </w:p>
    <w:p w:rsidR="00001068"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 xml:space="preserve">Предоставление </w:t>
      </w:r>
      <w:r w:rsidR="00414F06" w:rsidRPr="00001068">
        <w:rPr>
          <w:rFonts w:ascii="Times New Roman" w:hAnsi="Times New Roman"/>
          <w:color w:val="000000" w:themeColor="text1"/>
          <w:sz w:val="24"/>
          <w:szCs w:val="24"/>
        </w:rPr>
        <w:t xml:space="preserve">малоимущим </w:t>
      </w:r>
      <w:r w:rsidRPr="00001068">
        <w:rPr>
          <w:rFonts w:ascii="Times New Roman" w:hAnsi="Times New Roman"/>
          <w:color w:val="000000" w:themeColor="text1"/>
          <w:sz w:val="24"/>
          <w:szCs w:val="24"/>
        </w:rPr>
        <w:t>гражданам жилых помещений муниципального жилищного фонда осуществляется в соответствии с Жилищным Кодексом Российской Федерации.</w:t>
      </w:r>
    </w:p>
    <w:p w:rsidR="00D92B2F"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Ведение учета граждан в качестве нуждающихся в жилых помещениях, предоставляемых по договорам социального найма, осуществляется в порядке, установленном Законом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p>
    <w:p w:rsidR="00D92B2F" w:rsidRPr="00956091" w:rsidRDefault="00D92B2F" w:rsidP="00956091">
      <w:pPr>
        <w:autoSpaceDE w:val="0"/>
        <w:autoSpaceDN w:val="0"/>
        <w:adjustRightInd w:val="0"/>
        <w:ind w:firstLine="709"/>
        <w:jc w:val="both"/>
        <w:rPr>
          <w:rFonts w:cs="Times New Roman"/>
        </w:rPr>
      </w:pPr>
      <w:proofErr w:type="gramStart"/>
      <w:r w:rsidRPr="00001068">
        <w:rPr>
          <w:rFonts w:cs="Times New Roman"/>
        </w:rPr>
        <w:t>По мероприятию</w:t>
      </w:r>
      <w:r w:rsidR="00956091" w:rsidRPr="00001068">
        <w:rPr>
          <w:rFonts w:cs="Times New Roman"/>
        </w:rPr>
        <w:t xml:space="preserve"> «Финансовое</w:t>
      </w:r>
      <w:r w:rsidR="00956091" w:rsidRPr="00956091">
        <w:rPr>
          <w:rFonts w:cs="Times New Roman"/>
        </w:rPr>
        <w:t xml:space="preserve"> обеспечение выполнения отдельных государственных полномочий в сфере жилищной политики, переданных органам местного самоуправления»</w:t>
      </w:r>
      <w:r w:rsidRPr="00956091">
        <w:rPr>
          <w:rFonts w:cs="Times New Roman"/>
        </w:rPr>
        <w:t xml:space="preserve"> предусматривается предоставление </w:t>
      </w:r>
      <w:r w:rsidR="00DA3822">
        <w:rPr>
          <w:rFonts w:cs="Times New Roman"/>
        </w:rPr>
        <w:t>Администрации городского округа Электросталь</w:t>
      </w:r>
      <w:r w:rsidRPr="00956091">
        <w:rPr>
          <w:rFonts w:cs="Times New Roman"/>
        </w:rPr>
        <w:t xml:space="preserve"> Московской области субвенций на осуществление переданных государственных полномочий в соответствии с </w:t>
      </w:r>
      <w:hyperlink r:id="rId22" w:history="1">
        <w:r w:rsidRPr="001B59FC">
          <w:rPr>
            <w:rFonts w:cs="Times New Roman"/>
          </w:rPr>
          <w:t>Законом</w:t>
        </w:r>
      </w:hyperlink>
      <w:r w:rsidRPr="00956091">
        <w:rPr>
          <w:rFonts w:cs="Times New Roman"/>
        </w:rPr>
        <w:t xml:space="preserve"> Московской области </w:t>
      </w:r>
      <w:r w:rsidR="001B59FC">
        <w:rPr>
          <w:rFonts w:cs="Times New Roman"/>
        </w:rPr>
        <w:t>№</w:t>
      </w:r>
      <w:r w:rsidRPr="00956091">
        <w:rPr>
          <w:rFonts w:cs="Times New Roman"/>
        </w:rPr>
        <w:t xml:space="preserve"> 107/2014-ОЗ </w:t>
      </w:r>
      <w:r w:rsidR="001B59FC">
        <w:rPr>
          <w:rFonts w:cs="Times New Roman"/>
        </w:rPr>
        <w:t>«</w:t>
      </w:r>
      <w:r w:rsidRPr="00956091">
        <w:rPr>
          <w:rFonts w:cs="Times New Roman"/>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001B59FC">
        <w:rPr>
          <w:rFonts w:cs="Times New Roman"/>
        </w:rPr>
        <w:t xml:space="preserve">» </w:t>
      </w:r>
      <w:r w:rsidRPr="00956091">
        <w:rPr>
          <w:rFonts w:cs="Times New Roman"/>
        </w:rPr>
        <w:t>в части подготовки и направления:</w:t>
      </w:r>
      <w:proofErr w:type="gramEnd"/>
    </w:p>
    <w:p w:rsidR="00D92B2F" w:rsidRPr="00956091" w:rsidRDefault="00D92B2F" w:rsidP="00956091">
      <w:pPr>
        <w:autoSpaceDE w:val="0"/>
        <w:autoSpaceDN w:val="0"/>
        <w:adjustRightInd w:val="0"/>
        <w:ind w:firstLine="540"/>
        <w:jc w:val="both"/>
        <w:rPr>
          <w:rFonts w:cs="Times New Roman"/>
        </w:rPr>
      </w:pPr>
      <w:r w:rsidRPr="00956091">
        <w:rPr>
          <w:rFonts w:cs="Times New Roman"/>
        </w:rPr>
        <w:t>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w:t>
      </w:r>
    </w:p>
    <w:p w:rsidR="00D92B2F" w:rsidRPr="00956091" w:rsidRDefault="00D92B2F" w:rsidP="00956091">
      <w:pPr>
        <w:autoSpaceDE w:val="0"/>
        <w:autoSpaceDN w:val="0"/>
        <w:adjustRightInd w:val="0"/>
        <w:ind w:firstLine="540"/>
        <w:jc w:val="both"/>
        <w:rPr>
          <w:rFonts w:cs="Times New Roman"/>
        </w:rPr>
      </w:pPr>
      <w:r w:rsidRPr="00956091">
        <w:rPr>
          <w:rFonts w:cs="Times New Roman"/>
        </w:rPr>
        <w:t>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D92B2F" w:rsidRPr="00956091" w:rsidRDefault="0025775B" w:rsidP="00956091">
      <w:pPr>
        <w:autoSpaceDE w:val="0"/>
        <w:autoSpaceDN w:val="0"/>
        <w:adjustRightInd w:val="0"/>
        <w:ind w:firstLine="709"/>
        <w:jc w:val="both"/>
        <w:rPr>
          <w:rFonts w:cs="Times New Roman"/>
        </w:rPr>
      </w:pPr>
      <w:hyperlink r:id="rId23" w:history="1">
        <w:proofErr w:type="gramStart"/>
        <w:r w:rsidR="00D92B2F" w:rsidRPr="001B59FC">
          <w:rPr>
            <w:rFonts w:cs="Times New Roman"/>
          </w:rPr>
          <w:t>Методика</w:t>
        </w:r>
      </w:hyperlink>
      <w:r w:rsidR="00D92B2F" w:rsidRPr="00956091">
        <w:rPr>
          <w:rFonts w:cs="Times New Roman"/>
        </w:rPr>
        <w:t xml:space="preserve">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w:t>
      </w:r>
      <w:proofErr w:type="gramEnd"/>
      <w:r w:rsidR="00D92B2F" w:rsidRPr="00956091">
        <w:rPr>
          <w:rFonts w:cs="Times New Roman"/>
        </w:rPr>
        <w:t xml:space="preserve"> </w:t>
      </w:r>
      <w:proofErr w:type="gramStart"/>
      <w:r w:rsidR="00D92B2F" w:rsidRPr="00956091">
        <w:rPr>
          <w:rFonts w:cs="Times New Roman"/>
        </w:rPr>
        <w:t xml:space="preserve">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утверждена постановлением Правительства Московской области от 25.12.2018 </w:t>
      </w:r>
      <w:r w:rsidR="001B59FC">
        <w:rPr>
          <w:rFonts w:cs="Times New Roman"/>
        </w:rPr>
        <w:t>№</w:t>
      </w:r>
      <w:r w:rsidR="00D92B2F" w:rsidRPr="00956091">
        <w:rPr>
          <w:rFonts w:cs="Times New Roman"/>
        </w:rPr>
        <w:t xml:space="preserve"> 1008/46 </w:t>
      </w:r>
      <w:r w:rsidR="001B59FC">
        <w:rPr>
          <w:rFonts w:cs="Times New Roman"/>
        </w:rPr>
        <w:t>«</w:t>
      </w:r>
      <w:r w:rsidR="00D92B2F" w:rsidRPr="00956091">
        <w:rPr>
          <w:rFonts w:cs="Times New Roman"/>
        </w:rPr>
        <w:t>Об утверждении Методики определения прогнозируемых</w:t>
      </w:r>
      <w:proofErr w:type="gramEnd"/>
      <w:r w:rsidR="00D92B2F" w:rsidRPr="00956091">
        <w:rPr>
          <w:rFonts w:cs="Times New Roman"/>
        </w:rPr>
        <w:t xml:space="preserve"> </w:t>
      </w:r>
      <w:proofErr w:type="gramStart"/>
      <w:r w:rsidR="00D92B2F" w:rsidRPr="00956091">
        <w:rPr>
          <w:rFonts w:cs="Times New Roman"/>
        </w:rPr>
        <w:t>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w:t>
      </w:r>
      <w:proofErr w:type="gramEnd"/>
      <w:r w:rsidR="00D92B2F" w:rsidRPr="00956091">
        <w:rPr>
          <w:rFonts w:cs="Times New Roman"/>
        </w:rPr>
        <w:t xml:space="preserve"> </w:t>
      </w:r>
      <w:proofErr w:type="gramStart"/>
      <w:r w:rsidR="00D92B2F" w:rsidRPr="00956091">
        <w:rPr>
          <w:rFonts w:cs="Times New Roman"/>
        </w:rPr>
        <w:t>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внесении изменений в некоторые постановления Правительства Московской области</w:t>
      </w:r>
      <w:r w:rsidR="001B59FC">
        <w:rPr>
          <w:rFonts w:cs="Times New Roman"/>
        </w:rPr>
        <w:t>»</w:t>
      </w:r>
      <w:r w:rsidR="00D92B2F" w:rsidRPr="00956091">
        <w:rPr>
          <w:rFonts w:cs="Times New Roman"/>
        </w:rPr>
        <w:t>.</w:t>
      </w:r>
      <w:proofErr w:type="gramEnd"/>
    </w:p>
    <w:p w:rsidR="00D92B2F" w:rsidRPr="00956091" w:rsidRDefault="00D92B2F" w:rsidP="00956091">
      <w:pPr>
        <w:autoSpaceDE w:val="0"/>
        <w:autoSpaceDN w:val="0"/>
        <w:adjustRightInd w:val="0"/>
        <w:ind w:firstLine="709"/>
        <w:jc w:val="both"/>
        <w:rPr>
          <w:rFonts w:cs="Times New Roman"/>
        </w:rPr>
      </w:pPr>
      <w:r w:rsidRPr="00956091">
        <w:rPr>
          <w:rFonts w:cs="Times New Roman"/>
        </w:rPr>
        <w:t>Распределение субвенций между муниципальными образованиями Московской области утверждается законом Московской области о бюджете Московской области на очередной финансовый год и плановый период.</w:t>
      </w:r>
    </w:p>
    <w:p w:rsidR="00D92B2F" w:rsidRPr="00956091" w:rsidRDefault="00D92B2F" w:rsidP="00956091">
      <w:pPr>
        <w:autoSpaceDE w:val="0"/>
        <w:autoSpaceDN w:val="0"/>
        <w:adjustRightInd w:val="0"/>
        <w:ind w:firstLine="709"/>
        <w:jc w:val="both"/>
        <w:rPr>
          <w:rFonts w:cs="Times New Roman"/>
        </w:rPr>
      </w:pPr>
      <w:proofErr w:type="gramStart"/>
      <w:r w:rsidRPr="00956091">
        <w:rPr>
          <w:rFonts w:cs="Times New Roman"/>
        </w:rPr>
        <w:t>Показател</w:t>
      </w:r>
      <w:r w:rsidR="004A75E2">
        <w:rPr>
          <w:rFonts w:cs="Times New Roman"/>
        </w:rPr>
        <w:t>ь</w:t>
      </w:r>
      <w:r w:rsidRPr="00956091">
        <w:rPr>
          <w:rFonts w:cs="Times New Roman"/>
        </w:rPr>
        <w:t xml:space="preserve"> эффективности </w:t>
      </w:r>
      <w:r w:rsidR="003E61AB">
        <w:rPr>
          <w:rFonts w:cs="Times New Roman"/>
        </w:rPr>
        <w:t>данного мероприятия</w:t>
      </w:r>
      <w:r w:rsidRPr="00956091">
        <w:rPr>
          <w:rFonts w:cs="Times New Roman"/>
        </w:rPr>
        <w:t xml:space="preserve"> подлеж</w:t>
      </w:r>
      <w:r w:rsidR="004A75E2">
        <w:rPr>
          <w:rFonts w:cs="Times New Roman"/>
        </w:rPr>
        <w:t>и</w:t>
      </w:r>
      <w:r w:rsidRPr="00956091">
        <w:rPr>
          <w:rFonts w:cs="Times New Roman"/>
        </w:rPr>
        <w:t>т уточнению по факту выдачи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roofErr w:type="gramEnd"/>
      <w:r w:rsidRPr="00956091">
        <w:rPr>
          <w:rFonts w:cs="Times New Roman"/>
        </w:rPr>
        <w:t xml:space="preserve"> </w:t>
      </w:r>
      <w:r w:rsidR="004A75E2">
        <w:rPr>
          <w:rFonts w:cs="Times New Roman"/>
        </w:rPr>
        <w:t>Администрации городского округа Электросталь</w:t>
      </w:r>
      <w:r w:rsidRPr="00956091">
        <w:rPr>
          <w:rFonts w:cs="Times New Roman"/>
        </w:rPr>
        <w:t xml:space="preserve"> Московской области.</w:t>
      </w:r>
    </w:p>
    <w:p w:rsidR="00D92B2F" w:rsidRPr="00576067" w:rsidRDefault="004A75E2" w:rsidP="00956091">
      <w:pPr>
        <w:autoSpaceDE w:val="0"/>
        <w:autoSpaceDN w:val="0"/>
        <w:adjustRightInd w:val="0"/>
        <w:ind w:firstLine="709"/>
        <w:jc w:val="both"/>
        <w:rPr>
          <w:rFonts w:cs="Times New Roman"/>
        </w:rPr>
      </w:pPr>
      <w:r w:rsidRPr="00576067">
        <w:rPr>
          <w:rFonts w:cs="Times New Roman"/>
        </w:rPr>
        <w:t>Министерство жилищной политики</w:t>
      </w:r>
      <w:r w:rsidR="000C2FD3">
        <w:rPr>
          <w:rFonts w:cs="Times New Roman"/>
        </w:rPr>
        <w:t xml:space="preserve"> </w:t>
      </w:r>
      <w:r w:rsidR="00001068">
        <w:rPr>
          <w:rFonts w:cs="Times New Roman"/>
        </w:rPr>
        <w:t xml:space="preserve">Московской области </w:t>
      </w:r>
      <w:r w:rsidR="00D92B2F" w:rsidRPr="00576067">
        <w:rPr>
          <w:rFonts w:cs="Times New Roman"/>
        </w:rPr>
        <w:t xml:space="preserve">заключает с </w:t>
      </w:r>
      <w:r w:rsidRPr="00576067">
        <w:rPr>
          <w:rFonts w:cs="Times New Roman"/>
        </w:rPr>
        <w:t>Администрацией городского округа Электросталь</w:t>
      </w:r>
      <w:r w:rsidR="00D92B2F" w:rsidRPr="00576067">
        <w:rPr>
          <w:rFonts w:cs="Times New Roman"/>
        </w:rPr>
        <w:t xml:space="preserve"> Московской области соглашение о взаимодействии.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Соглашение должно содержать следующие положения: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размере субвенций, сроках и условиях ее предоставления и расходования;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значениях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 xml:space="preserve">о порядке осуществления </w:t>
      </w:r>
      <w:proofErr w:type="gramStart"/>
      <w:r w:rsidRPr="00956091">
        <w:rPr>
          <w:rFonts w:cs="Times New Roman"/>
        </w:rPr>
        <w:t>контроля за</w:t>
      </w:r>
      <w:proofErr w:type="gramEnd"/>
      <w:r w:rsidRPr="00956091">
        <w:rPr>
          <w:rFonts w:cs="Times New Roman"/>
        </w:rPr>
        <w:t xml:space="preserve"> соблюдением муниципальным образованием условий, установленных при предоставлении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 xml:space="preserve">о последствиях </w:t>
      </w:r>
      <w:proofErr w:type="spellStart"/>
      <w:r w:rsidRPr="00956091">
        <w:rPr>
          <w:rFonts w:cs="Times New Roman"/>
        </w:rPr>
        <w:t>недостижения</w:t>
      </w:r>
      <w:proofErr w:type="spellEnd"/>
      <w:r w:rsidRPr="00956091">
        <w:rPr>
          <w:rFonts w:cs="Times New Roman"/>
        </w:rPr>
        <w:t xml:space="preserve"> муниципальным образованием установленных </w:t>
      </w:r>
      <w:proofErr w:type="gramStart"/>
      <w:r w:rsidRPr="00956091">
        <w:rPr>
          <w:rFonts w:cs="Times New Roman"/>
        </w:rPr>
        <w:t>значений показателей результативности предоставления субвенций</w:t>
      </w:r>
      <w:proofErr w:type="gramEnd"/>
      <w:r w:rsidRPr="00956091">
        <w:rPr>
          <w:rFonts w:cs="Times New Roman"/>
        </w:rPr>
        <w:t>;</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об ответственности за нарушение условий, определенных при предоставлении субвенций в рамках Соглашения, в соответствии с законодательством Российской Федерации;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 xml:space="preserve">устанавливающие порядок возврата остатка субвенций, не использованных в текущем финансовом году, в соответствии с </w:t>
      </w:r>
      <w:hyperlink r:id="rId24" w:history="1">
        <w:r w:rsidRPr="001B59FC">
          <w:rPr>
            <w:rFonts w:cs="Times New Roman"/>
          </w:rPr>
          <w:t>пунктом 5 статьи 242</w:t>
        </w:r>
      </w:hyperlink>
      <w:r w:rsidRPr="00956091">
        <w:rPr>
          <w:rFonts w:cs="Times New Roman"/>
        </w:rPr>
        <w:t xml:space="preserve"> Бюджетного кодекса Российской Федерации.</w:t>
      </w:r>
    </w:p>
    <w:p w:rsidR="00771CE5" w:rsidRDefault="00771CE5" w:rsidP="00001068">
      <w:pPr>
        <w:pStyle w:val="ConsPlusNormal"/>
        <w:rPr>
          <w:rFonts w:ascii="Arial" w:hAnsi="Arial" w:cs="Arial"/>
          <w:color w:val="000000" w:themeColor="text1"/>
          <w:sz w:val="24"/>
          <w:szCs w:val="24"/>
        </w:rPr>
        <w:sectPr w:rsidR="00771CE5" w:rsidSect="00EA2E13">
          <w:pgSz w:w="11906" w:h="16838"/>
          <w:pgMar w:top="743" w:right="567" w:bottom="1134" w:left="1701" w:header="567" w:footer="567" w:gutter="0"/>
          <w:pgNumType w:start="28"/>
          <w:cols w:space="708"/>
          <w:titlePg/>
          <w:docGrid w:linePitch="360"/>
        </w:sectPr>
      </w:pPr>
    </w:p>
    <w:p w:rsidR="00AF2C0E" w:rsidRPr="00B7675A" w:rsidRDefault="00AF2C0E" w:rsidP="00AF2C0E">
      <w:pPr>
        <w:pStyle w:val="ConsPlusNormal"/>
        <w:jc w:val="center"/>
        <w:rPr>
          <w:rFonts w:ascii="Times New Roman" w:hAnsi="Times New Roman" w:cs="Times New Roman"/>
          <w:color w:val="000000" w:themeColor="text1"/>
          <w:sz w:val="24"/>
          <w:szCs w:val="24"/>
        </w:rPr>
      </w:pPr>
      <w:bookmarkStart w:id="10" w:name="P584"/>
      <w:bookmarkEnd w:id="10"/>
      <w:r w:rsidRPr="0023342D">
        <w:rPr>
          <w:rFonts w:ascii="Times New Roman" w:hAnsi="Times New Roman" w:cs="Times New Roman"/>
          <w:color w:val="000000" w:themeColor="text1"/>
          <w:sz w:val="24"/>
          <w:szCs w:val="24"/>
        </w:rPr>
        <w:t>3. Перечень мероприятий подпрограммы</w:t>
      </w:r>
      <w:r w:rsidR="000C2FD3">
        <w:rPr>
          <w:rFonts w:ascii="Times New Roman" w:hAnsi="Times New Roman" w:cs="Times New Roman"/>
          <w:color w:val="000000" w:themeColor="text1"/>
          <w:sz w:val="24"/>
          <w:szCs w:val="24"/>
        </w:rPr>
        <w:t xml:space="preserve"> </w:t>
      </w:r>
      <w:r w:rsidR="007E1C94">
        <w:rPr>
          <w:rFonts w:ascii="Times New Roman" w:hAnsi="Times New Roman" w:cs="Times New Roman"/>
          <w:color w:val="000000" w:themeColor="text1"/>
          <w:sz w:val="24"/>
          <w:szCs w:val="24"/>
          <w:lang w:val="en-US"/>
        </w:rPr>
        <w:t>I</w:t>
      </w:r>
    </w:p>
    <w:p w:rsidR="008067C7" w:rsidRDefault="00B44B84" w:rsidP="00AF2C0E">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F2C0E">
        <w:rPr>
          <w:rFonts w:ascii="Times New Roman" w:hAnsi="Times New Roman" w:cs="Times New Roman"/>
          <w:color w:val="000000" w:themeColor="text1"/>
          <w:sz w:val="24"/>
          <w:szCs w:val="24"/>
        </w:rPr>
        <w:t xml:space="preserve">Комплексное освоение земельных участков в целях жилищного строительства и развитие застроенных территории» </w:t>
      </w:r>
    </w:p>
    <w:p w:rsidR="003E61AB" w:rsidRDefault="003E61AB" w:rsidP="00AF2C0E">
      <w:pPr>
        <w:pStyle w:val="ConsPlusNormal"/>
        <w:jc w:val="center"/>
        <w:rPr>
          <w:rFonts w:ascii="Times New Roman" w:hAnsi="Times New Roman" w:cs="Times New Roman"/>
          <w:b/>
          <w:color w:val="000000" w:themeColor="text1"/>
          <w:sz w:val="24"/>
          <w:szCs w:val="24"/>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6"/>
        <w:gridCol w:w="3004"/>
        <w:gridCol w:w="1159"/>
        <w:gridCol w:w="1249"/>
        <w:gridCol w:w="1428"/>
        <w:gridCol w:w="67"/>
        <w:gridCol w:w="925"/>
        <w:gridCol w:w="68"/>
        <w:gridCol w:w="641"/>
        <w:gridCol w:w="67"/>
        <w:gridCol w:w="780"/>
        <w:gridCol w:w="71"/>
        <w:gridCol w:w="782"/>
        <w:gridCol w:w="68"/>
        <w:gridCol w:w="780"/>
        <w:gridCol w:w="71"/>
        <w:gridCol w:w="782"/>
        <w:gridCol w:w="1648"/>
        <w:gridCol w:w="1614"/>
      </w:tblGrid>
      <w:tr w:rsidR="003E61AB" w:rsidRPr="00771CE5" w:rsidTr="0023561A">
        <w:trPr>
          <w:trHeight w:val="20"/>
        </w:trPr>
        <w:tc>
          <w:tcPr>
            <w:tcW w:w="526" w:type="dxa"/>
            <w:vMerge w:val="restart"/>
            <w:shd w:val="clear" w:color="auto" w:fill="auto"/>
          </w:tcPr>
          <w:p w:rsidR="00223057" w:rsidRPr="00771CE5" w:rsidRDefault="00223057" w:rsidP="003E61AB">
            <w:pPr>
              <w:jc w:val="center"/>
              <w:rPr>
                <w:rFonts w:cs="Times New Roman"/>
              </w:rPr>
            </w:pPr>
            <w:r w:rsidRPr="00771CE5">
              <w:rPr>
                <w:rFonts w:cs="Times New Roman"/>
              </w:rPr>
              <w:t xml:space="preserve">№ </w:t>
            </w:r>
            <w:proofErr w:type="spellStart"/>
            <w:proofErr w:type="gramStart"/>
            <w:r w:rsidRPr="00771CE5">
              <w:rPr>
                <w:rFonts w:cs="Times New Roman"/>
              </w:rPr>
              <w:t>п</w:t>
            </w:r>
            <w:proofErr w:type="spellEnd"/>
            <w:proofErr w:type="gramEnd"/>
            <w:r w:rsidRPr="00771CE5">
              <w:rPr>
                <w:rFonts w:cs="Times New Roman"/>
              </w:rPr>
              <w:t>/</w:t>
            </w:r>
            <w:proofErr w:type="spellStart"/>
            <w:r w:rsidRPr="00771CE5">
              <w:rPr>
                <w:rFonts w:cs="Times New Roman"/>
              </w:rPr>
              <w:t>п</w:t>
            </w:r>
            <w:proofErr w:type="spellEnd"/>
          </w:p>
        </w:tc>
        <w:tc>
          <w:tcPr>
            <w:tcW w:w="3004" w:type="dxa"/>
            <w:vMerge w:val="restart"/>
            <w:shd w:val="clear" w:color="auto" w:fill="auto"/>
          </w:tcPr>
          <w:p w:rsidR="00223057" w:rsidRPr="00771CE5" w:rsidRDefault="00223057" w:rsidP="003E61AB">
            <w:pPr>
              <w:jc w:val="center"/>
              <w:rPr>
                <w:rFonts w:cs="Times New Roman"/>
              </w:rPr>
            </w:pPr>
            <w:r w:rsidRPr="00771CE5">
              <w:rPr>
                <w:rFonts w:cs="Times New Roman"/>
              </w:rPr>
              <w:t>Мероприятия подпрограммы</w:t>
            </w:r>
          </w:p>
        </w:tc>
        <w:tc>
          <w:tcPr>
            <w:tcW w:w="1159" w:type="dxa"/>
            <w:vMerge w:val="restart"/>
            <w:shd w:val="clear" w:color="auto" w:fill="auto"/>
          </w:tcPr>
          <w:p w:rsidR="00223057" w:rsidRPr="00771CE5" w:rsidRDefault="00223057" w:rsidP="003E61AB">
            <w:pPr>
              <w:jc w:val="center"/>
              <w:rPr>
                <w:rFonts w:cs="Times New Roman"/>
                <w:color w:val="FF0000"/>
              </w:rPr>
            </w:pPr>
            <w:r w:rsidRPr="00771CE5">
              <w:rPr>
                <w:rFonts w:cs="Times New Roman"/>
              </w:rPr>
              <w:t>Сроки исполнения мероприятия</w:t>
            </w:r>
          </w:p>
        </w:tc>
        <w:tc>
          <w:tcPr>
            <w:tcW w:w="1249" w:type="dxa"/>
            <w:vMerge w:val="restart"/>
            <w:shd w:val="clear" w:color="auto" w:fill="auto"/>
          </w:tcPr>
          <w:p w:rsidR="00223057" w:rsidRPr="00771CE5" w:rsidRDefault="00223057" w:rsidP="003E61AB">
            <w:pPr>
              <w:jc w:val="center"/>
              <w:rPr>
                <w:rFonts w:cs="Times New Roman"/>
                <w:color w:val="FF0000"/>
              </w:rPr>
            </w:pPr>
            <w:r w:rsidRPr="00771CE5">
              <w:rPr>
                <w:rFonts w:cs="Times New Roman"/>
              </w:rPr>
              <w:t>Источники финансирования</w:t>
            </w:r>
          </w:p>
        </w:tc>
        <w:tc>
          <w:tcPr>
            <w:tcW w:w="1428" w:type="dxa"/>
            <w:vMerge w:val="restart"/>
            <w:shd w:val="clear" w:color="auto" w:fill="auto"/>
          </w:tcPr>
          <w:p w:rsidR="00223057" w:rsidRPr="00771CE5" w:rsidRDefault="00223057" w:rsidP="003E61AB">
            <w:pPr>
              <w:jc w:val="center"/>
              <w:rPr>
                <w:rFonts w:cs="Times New Roman"/>
              </w:rPr>
            </w:pPr>
            <w:r w:rsidRPr="00771CE5">
              <w:rPr>
                <w:rFonts w:cs="Times New Roman"/>
              </w:rPr>
              <w:t>Объем финансирования мероприятия в году, предшествующему году начала реализации муниципальной подпрограммы (тыс. руб.)</w:t>
            </w:r>
          </w:p>
        </w:tc>
        <w:tc>
          <w:tcPr>
            <w:tcW w:w="992" w:type="dxa"/>
            <w:gridSpan w:val="2"/>
            <w:vMerge w:val="restart"/>
            <w:shd w:val="clear" w:color="auto" w:fill="auto"/>
          </w:tcPr>
          <w:p w:rsidR="00223057" w:rsidRPr="00771CE5" w:rsidRDefault="00223057" w:rsidP="003E61AB">
            <w:pPr>
              <w:jc w:val="center"/>
              <w:rPr>
                <w:rFonts w:cs="Times New Roman"/>
              </w:rPr>
            </w:pPr>
            <w:r w:rsidRPr="00771CE5">
              <w:rPr>
                <w:rFonts w:cs="Times New Roman"/>
              </w:rPr>
              <w:t>Всего</w:t>
            </w:r>
          </w:p>
          <w:p w:rsidR="00223057" w:rsidRPr="00771CE5" w:rsidRDefault="00223057" w:rsidP="003E61AB">
            <w:pPr>
              <w:jc w:val="center"/>
              <w:rPr>
                <w:rFonts w:cs="Times New Roman"/>
              </w:rPr>
            </w:pPr>
            <w:r w:rsidRPr="00771CE5">
              <w:rPr>
                <w:rFonts w:cs="Times New Roman"/>
              </w:rPr>
              <w:t>(тыс. руб.)</w:t>
            </w:r>
          </w:p>
        </w:tc>
        <w:tc>
          <w:tcPr>
            <w:tcW w:w="4110" w:type="dxa"/>
            <w:gridSpan w:val="10"/>
            <w:shd w:val="clear" w:color="auto" w:fill="auto"/>
          </w:tcPr>
          <w:p w:rsidR="00223057" w:rsidRPr="00771CE5" w:rsidRDefault="00223057" w:rsidP="003E61AB">
            <w:pPr>
              <w:jc w:val="center"/>
              <w:rPr>
                <w:rFonts w:cs="Times New Roman"/>
              </w:rPr>
            </w:pPr>
            <w:r w:rsidRPr="00771CE5">
              <w:rPr>
                <w:rFonts w:cs="Times New Roman"/>
              </w:rPr>
              <w:t>Объем финансирования по годам (тыс. руб.)*</w:t>
            </w:r>
          </w:p>
        </w:tc>
        <w:tc>
          <w:tcPr>
            <w:tcW w:w="1648" w:type="dxa"/>
            <w:vMerge w:val="restart"/>
            <w:shd w:val="clear" w:color="auto" w:fill="auto"/>
          </w:tcPr>
          <w:p w:rsidR="00223057" w:rsidRPr="00771CE5" w:rsidRDefault="00223057" w:rsidP="003E61AB">
            <w:pPr>
              <w:jc w:val="center"/>
              <w:rPr>
                <w:rFonts w:cs="Times New Roman"/>
              </w:rPr>
            </w:pPr>
            <w:proofErr w:type="gramStart"/>
            <w:r w:rsidRPr="00771CE5">
              <w:rPr>
                <w:rFonts w:cs="Times New Roman"/>
              </w:rPr>
              <w:t>Ответственный</w:t>
            </w:r>
            <w:proofErr w:type="gramEnd"/>
            <w:r w:rsidRPr="00771CE5">
              <w:rPr>
                <w:rFonts w:cs="Times New Roman"/>
              </w:rPr>
              <w:t xml:space="preserve"> за выполнение мероприятия программы</w:t>
            </w:r>
          </w:p>
        </w:tc>
        <w:tc>
          <w:tcPr>
            <w:tcW w:w="1614" w:type="dxa"/>
            <w:vMerge w:val="restart"/>
            <w:shd w:val="clear" w:color="auto" w:fill="auto"/>
          </w:tcPr>
          <w:p w:rsidR="00223057" w:rsidRPr="00771CE5" w:rsidRDefault="00223057" w:rsidP="003E61AB">
            <w:pPr>
              <w:jc w:val="center"/>
              <w:rPr>
                <w:rFonts w:cs="Times New Roman"/>
              </w:rPr>
            </w:pPr>
            <w:r w:rsidRPr="00771CE5">
              <w:rPr>
                <w:rFonts w:cs="Times New Roman"/>
              </w:rPr>
              <w:t>Результаты выполнения мероприятий подпрограммы</w:t>
            </w:r>
          </w:p>
        </w:tc>
      </w:tr>
      <w:tr w:rsidR="003E61AB" w:rsidRPr="00771CE5" w:rsidTr="0023561A">
        <w:trPr>
          <w:trHeight w:val="20"/>
        </w:trPr>
        <w:tc>
          <w:tcPr>
            <w:tcW w:w="526" w:type="dxa"/>
            <w:vMerge/>
            <w:shd w:val="clear" w:color="auto" w:fill="auto"/>
          </w:tcPr>
          <w:p w:rsidR="00223057" w:rsidRPr="00771CE5" w:rsidRDefault="00223057" w:rsidP="003E61AB">
            <w:pPr>
              <w:jc w:val="center"/>
              <w:rPr>
                <w:rFonts w:cs="Times New Roman"/>
              </w:rPr>
            </w:pPr>
          </w:p>
        </w:tc>
        <w:tc>
          <w:tcPr>
            <w:tcW w:w="3004" w:type="dxa"/>
            <w:vMerge/>
            <w:shd w:val="clear" w:color="auto" w:fill="auto"/>
          </w:tcPr>
          <w:p w:rsidR="00223057" w:rsidRPr="00771CE5" w:rsidRDefault="00223057" w:rsidP="003E61AB">
            <w:pPr>
              <w:jc w:val="center"/>
              <w:rPr>
                <w:rFonts w:cs="Times New Roman"/>
              </w:rPr>
            </w:pPr>
          </w:p>
        </w:tc>
        <w:tc>
          <w:tcPr>
            <w:tcW w:w="1159" w:type="dxa"/>
            <w:vMerge/>
            <w:shd w:val="clear" w:color="auto" w:fill="auto"/>
          </w:tcPr>
          <w:p w:rsidR="00223057" w:rsidRPr="00771CE5" w:rsidRDefault="00223057" w:rsidP="003E61AB">
            <w:pPr>
              <w:jc w:val="center"/>
              <w:rPr>
                <w:rFonts w:cs="Times New Roman"/>
                <w:color w:val="FF0000"/>
              </w:rPr>
            </w:pPr>
          </w:p>
        </w:tc>
        <w:tc>
          <w:tcPr>
            <w:tcW w:w="1249" w:type="dxa"/>
            <w:vMerge/>
            <w:shd w:val="clear" w:color="auto" w:fill="auto"/>
          </w:tcPr>
          <w:p w:rsidR="00223057" w:rsidRPr="00771CE5" w:rsidRDefault="00223057" w:rsidP="003E61AB">
            <w:pPr>
              <w:jc w:val="center"/>
              <w:rPr>
                <w:rFonts w:cs="Times New Roman"/>
                <w:color w:val="FF0000"/>
              </w:rPr>
            </w:pPr>
          </w:p>
        </w:tc>
        <w:tc>
          <w:tcPr>
            <w:tcW w:w="1428" w:type="dxa"/>
            <w:vMerge/>
            <w:shd w:val="clear" w:color="auto" w:fill="auto"/>
          </w:tcPr>
          <w:p w:rsidR="00223057" w:rsidRPr="00771CE5" w:rsidRDefault="00223057" w:rsidP="003E61AB">
            <w:pPr>
              <w:jc w:val="center"/>
              <w:rPr>
                <w:rFonts w:cs="Times New Roman"/>
              </w:rPr>
            </w:pPr>
          </w:p>
        </w:tc>
        <w:tc>
          <w:tcPr>
            <w:tcW w:w="992" w:type="dxa"/>
            <w:gridSpan w:val="2"/>
            <w:vMerge/>
            <w:shd w:val="clear" w:color="auto" w:fill="auto"/>
          </w:tcPr>
          <w:p w:rsidR="00223057" w:rsidRPr="00771CE5" w:rsidRDefault="00223057" w:rsidP="003E61AB">
            <w:pPr>
              <w:jc w:val="center"/>
              <w:rPr>
                <w:rFonts w:cs="Times New Roman"/>
              </w:rPr>
            </w:pPr>
          </w:p>
        </w:tc>
        <w:tc>
          <w:tcPr>
            <w:tcW w:w="709" w:type="dxa"/>
            <w:gridSpan w:val="2"/>
            <w:shd w:val="clear" w:color="auto" w:fill="auto"/>
          </w:tcPr>
          <w:p w:rsidR="00223057" w:rsidRPr="00771CE5" w:rsidRDefault="00223057" w:rsidP="003E61AB">
            <w:pPr>
              <w:jc w:val="center"/>
              <w:rPr>
                <w:rFonts w:cs="Times New Roman"/>
              </w:rPr>
            </w:pPr>
            <w:r w:rsidRPr="00771CE5">
              <w:rPr>
                <w:rFonts w:cs="Times New Roman"/>
              </w:rPr>
              <w:t>2020 год</w:t>
            </w:r>
          </w:p>
        </w:tc>
        <w:tc>
          <w:tcPr>
            <w:tcW w:w="847" w:type="dxa"/>
            <w:gridSpan w:val="2"/>
            <w:shd w:val="clear" w:color="auto" w:fill="auto"/>
          </w:tcPr>
          <w:p w:rsidR="00223057" w:rsidRPr="00771CE5" w:rsidRDefault="00223057" w:rsidP="003E61AB">
            <w:pPr>
              <w:jc w:val="center"/>
              <w:rPr>
                <w:rFonts w:cs="Times New Roman"/>
              </w:rPr>
            </w:pPr>
            <w:r w:rsidRPr="00771CE5">
              <w:rPr>
                <w:rFonts w:cs="Times New Roman"/>
              </w:rPr>
              <w:t>2021 год</w:t>
            </w:r>
          </w:p>
        </w:tc>
        <w:tc>
          <w:tcPr>
            <w:tcW w:w="853" w:type="dxa"/>
            <w:gridSpan w:val="2"/>
            <w:shd w:val="clear" w:color="auto" w:fill="auto"/>
          </w:tcPr>
          <w:p w:rsidR="00223057" w:rsidRPr="00771CE5" w:rsidRDefault="00223057" w:rsidP="003E61AB">
            <w:pPr>
              <w:jc w:val="center"/>
              <w:rPr>
                <w:rFonts w:cs="Times New Roman"/>
              </w:rPr>
            </w:pPr>
            <w:r w:rsidRPr="00771CE5">
              <w:rPr>
                <w:rFonts w:cs="Times New Roman"/>
              </w:rPr>
              <w:t>2022 год</w:t>
            </w:r>
          </w:p>
        </w:tc>
        <w:tc>
          <w:tcPr>
            <w:tcW w:w="848" w:type="dxa"/>
            <w:gridSpan w:val="2"/>
            <w:shd w:val="clear" w:color="auto" w:fill="auto"/>
          </w:tcPr>
          <w:p w:rsidR="00223057" w:rsidRPr="00771CE5" w:rsidRDefault="00223057" w:rsidP="003E61AB">
            <w:pPr>
              <w:jc w:val="center"/>
              <w:rPr>
                <w:rFonts w:cs="Times New Roman"/>
              </w:rPr>
            </w:pPr>
            <w:r w:rsidRPr="00771CE5">
              <w:rPr>
                <w:rFonts w:cs="Times New Roman"/>
              </w:rPr>
              <w:t>2023 год</w:t>
            </w:r>
          </w:p>
        </w:tc>
        <w:tc>
          <w:tcPr>
            <w:tcW w:w="853" w:type="dxa"/>
            <w:gridSpan w:val="2"/>
            <w:shd w:val="clear" w:color="auto" w:fill="auto"/>
          </w:tcPr>
          <w:p w:rsidR="00223057" w:rsidRPr="00771CE5" w:rsidRDefault="00223057" w:rsidP="003E61AB">
            <w:pPr>
              <w:jc w:val="center"/>
              <w:rPr>
                <w:rFonts w:cs="Times New Roman"/>
              </w:rPr>
            </w:pPr>
            <w:r w:rsidRPr="00771CE5">
              <w:rPr>
                <w:rFonts w:cs="Times New Roman"/>
              </w:rPr>
              <w:t>2024 год</w:t>
            </w:r>
          </w:p>
        </w:tc>
        <w:tc>
          <w:tcPr>
            <w:tcW w:w="1648" w:type="dxa"/>
            <w:vMerge/>
            <w:shd w:val="clear" w:color="auto" w:fill="auto"/>
          </w:tcPr>
          <w:p w:rsidR="00223057" w:rsidRPr="00771CE5" w:rsidRDefault="00223057" w:rsidP="003E61AB">
            <w:pPr>
              <w:jc w:val="center"/>
              <w:rPr>
                <w:rFonts w:cs="Times New Roman"/>
                <w:color w:val="FF0000"/>
              </w:rPr>
            </w:pPr>
          </w:p>
        </w:tc>
        <w:tc>
          <w:tcPr>
            <w:tcW w:w="1614" w:type="dxa"/>
            <w:vMerge/>
            <w:shd w:val="clear" w:color="auto" w:fill="auto"/>
          </w:tcPr>
          <w:p w:rsidR="00223057" w:rsidRPr="00771CE5" w:rsidRDefault="00223057" w:rsidP="003E61AB">
            <w:pPr>
              <w:jc w:val="center"/>
              <w:rPr>
                <w:rFonts w:cs="Times New Roman"/>
                <w:color w:val="FF0000"/>
              </w:rPr>
            </w:pPr>
          </w:p>
        </w:tc>
      </w:tr>
      <w:tr w:rsidR="003E61AB" w:rsidRPr="00771CE5" w:rsidTr="0023561A">
        <w:trPr>
          <w:trHeight w:val="20"/>
        </w:trPr>
        <w:tc>
          <w:tcPr>
            <w:tcW w:w="526" w:type="dxa"/>
            <w:shd w:val="clear" w:color="auto" w:fill="auto"/>
          </w:tcPr>
          <w:p w:rsidR="00223057" w:rsidRPr="00771CE5" w:rsidRDefault="00223057" w:rsidP="003E61AB">
            <w:pPr>
              <w:jc w:val="center"/>
              <w:rPr>
                <w:rFonts w:cs="Times New Roman"/>
              </w:rPr>
            </w:pPr>
            <w:r w:rsidRPr="00771CE5">
              <w:rPr>
                <w:rFonts w:cs="Times New Roman"/>
              </w:rPr>
              <w:t>1</w:t>
            </w:r>
          </w:p>
        </w:tc>
        <w:tc>
          <w:tcPr>
            <w:tcW w:w="3004" w:type="dxa"/>
            <w:shd w:val="clear" w:color="auto" w:fill="auto"/>
          </w:tcPr>
          <w:p w:rsidR="00223057" w:rsidRPr="00771CE5" w:rsidRDefault="00223057" w:rsidP="003E61AB">
            <w:pPr>
              <w:jc w:val="center"/>
              <w:rPr>
                <w:rFonts w:cs="Times New Roman"/>
              </w:rPr>
            </w:pPr>
            <w:r w:rsidRPr="00771CE5">
              <w:rPr>
                <w:rFonts w:cs="Times New Roman"/>
              </w:rPr>
              <w:t>2</w:t>
            </w:r>
          </w:p>
        </w:tc>
        <w:tc>
          <w:tcPr>
            <w:tcW w:w="1159" w:type="dxa"/>
            <w:shd w:val="clear" w:color="auto" w:fill="auto"/>
          </w:tcPr>
          <w:p w:rsidR="00223057" w:rsidRPr="00771CE5" w:rsidRDefault="00223057" w:rsidP="003E61AB">
            <w:pPr>
              <w:jc w:val="center"/>
              <w:rPr>
                <w:rFonts w:cs="Times New Roman"/>
              </w:rPr>
            </w:pPr>
            <w:r w:rsidRPr="00771CE5">
              <w:rPr>
                <w:rFonts w:cs="Times New Roman"/>
              </w:rPr>
              <w:t>3</w:t>
            </w:r>
          </w:p>
        </w:tc>
        <w:tc>
          <w:tcPr>
            <w:tcW w:w="1249" w:type="dxa"/>
            <w:shd w:val="clear" w:color="auto" w:fill="auto"/>
          </w:tcPr>
          <w:p w:rsidR="00223057" w:rsidRPr="00771CE5" w:rsidRDefault="00223057" w:rsidP="003E61AB">
            <w:pPr>
              <w:jc w:val="center"/>
              <w:rPr>
                <w:rFonts w:cs="Times New Roman"/>
              </w:rPr>
            </w:pPr>
            <w:r w:rsidRPr="00771CE5">
              <w:rPr>
                <w:rFonts w:cs="Times New Roman"/>
              </w:rPr>
              <w:t>4</w:t>
            </w:r>
          </w:p>
        </w:tc>
        <w:tc>
          <w:tcPr>
            <w:tcW w:w="1428" w:type="dxa"/>
            <w:shd w:val="clear" w:color="auto" w:fill="auto"/>
          </w:tcPr>
          <w:p w:rsidR="00223057" w:rsidRPr="00771CE5" w:rsidRDefault="00223057" w:rsidP="003E61AB">
            <w:pPr>
              <w:jc w:val="center"/>
              <w:rPr>
                <w:rFonts w:cs="Times New Roman"/>
              </w:rPr>
            </w:pPr>
            <w:r w:rsidRPr="00771CE5">
              <w:rPr>
                <w:rFonts w:cs="Times New Roman"/>
              </w:rPr>
              <w:t>5</w:t>
            </w:r>
          </w:p>
        </w:tc>
        <w:tc>
          <w:tcPr>
            <w:tcW w:w="992" w:type="dxa"/>
            <w:gridSpan w:val="2"/>
            <w:shd w:val="clear" w:color="auto" w:fill="auto"/>
          </w:tcPr>
          <w:p w:rsidR="00223057" w:rsidRPr="00771CE5" w:rsidRDefault="00223057" w:rsidP="003E61AB">
            <w:pPr>
              <w:jc w:val="center"/>
              <w:rPr>
                <w:rFonts w:cs="Times New Roman"/>
              </w:rPr>
            </w:pPr>
            <w:r w:rsidRPr="00771CE5">
              <w:rPr>
                <w:rFonts w:cs="Times New Roman"/>
              </w:rPr>
              <w:t>6</w:t>
            </w:r>
          </w:p>
        </w:tc>
        <w:tc>
          <w:tcPr>
            <w:tcW w:w="709" w:type="dxa"/>
            <w:gridSpan w:val="2"/>
            <w:shd w:val="clear" w:color="auto" w:fill="auto"/>
          </w:tcPr>
          <w:p w:rsidR="00223057" w:rsidRPr="00771CE5" w:rsidRDefault="00223057" w:rsidP="003E61AB">
            <w:pPr>
              <w:jc w:val="center"/>
              <w:rPr>
                <w:rFonts w:cs="Times New Roman"/>
              </w:rPr>
            </w:pPr>
            <w:r w:rsidRPr="00771CE5">
              <w:rPr>
                <w:rFonts w:cs="Times New Roman"/>
              </w:rPr>
              <w:t>7</w:t>
            </w:r>
          </w:p>
        </w:tc>
        <w:tc>
          <w:tcPr>
            <w:tcW w:w="847" w:type="dxa"/>
            <w:gridSpan w:val="2"/>
            <w:shd w:val="clear" w:color="auto" w:fill="auto"/>
          </w:tcPr>
          <w:p w:rsidR="00223057" w:rsidRPr="00771CE5" w:rsidRDefault="00223057" w:rsidP="003E61AB">
            <w:pPr>
              <w:jc w:val="center"/>
              <w:rPr>
                <w:rFonts w:cs="Times New Roman"/>
              </w:rPr>
            </w:pPr>
            <w:r w:rsidRPr="00771CE5">
              <w:rPr>
                <w:rFonts w:cs="Times New Roman"/>
              </w:rPr>
              <w:t>8</w:t>
            </w:r>
          </w:p>
        </w:tc>
        <w:tc>
          <w:tcPr>
            <w:tcW w:w="853" w:type="dxa"/>
            <w:gridSpan w:val="2"/>
            <w:shd w:val="clear" w:color="auto" w:fill="auto"/>
          </w:tcPr>
          <w:p w:rsidR="00223057" w:rsidRPr="00771CE5" w:rsidRDefault="00223057" w:rsidP="003E61AB">
            <w:pPr>
              <w:jc w:val="center"/>
              <w:rPr>
                <w:rFonts w:cs="Times New Roman"/>
              </w:rPr>
            </w:pPr>
            <w:r w:rsidRPr="00771CE5">
              <w:rPr>
                <w:rFonts w:cs="Times New Roman"/>
              </w:rPr>
              <w:t>9</w:t>
            </w:r>
          </w:p>
        </w:tc>
        <w:tc>
          <w:tcPr>
            <w:tcW w:w="848" w:type="dxa"/>
            <w:gridSpan w:val="2"/>
            <w:shd w:val="clear" w:color="auto" w:fill="auto"/>
          </w:tcPr>
          <w:p w:rsidR="00223057" w:rsidRPr="00771CE5" w:rsidRDefault="00223057" w:rsidP="003E61AB">
            <w:pPr>
              <w:jc w:val="center"/>
              <w:rPr>
                <w:rFonts w:cs="Times New Roman"/>
              </w:rPr>
            </w:pPr>
            <w:r w:rsidRPr="00771CE5">
              <w:rPr>
                <w:rFonts w:cs="Times New Roman"/>
              </w:rPr>
              <w:t>10</w:t>
            </w:r>
          </w:p>
        </w:tc>
        <w:tc>
          <w:tcPr>
            <w:tcW w:w="853" w:type="dxa"/>
            <w:gridSpan w:val="2"/>
            <w:shd w:val="clear" w:color="auto" w:fill="auto"/>
          </w:tcPr>
          <w:p w:rsidR="00223057" w:rsidRPr="00771CE5" w:rsidRDefault="00223057" w:rsidP="003E61AB">
            <w:pPr>
              <w:jc w:val="center"/>
              <w:rPr>
                <w:rFonts w:cs="Times New Roman"/>
              </w:rPr>
            </w:pPr>
            <w:r w:rsidRPr="00771CE5">
              <w:rPr>
                <w:rFonts w:cs="Times New Roman"/>
              </w:rPr>
              <w:t>11</w:t>
            </w:r>
          </w:p>
        </w:tc>
        <w:tc>
          <w:tcPr>
            <w:tcW w:w="1648" w:type="dxa"/>
            <w:shd w:val="clear" w:color="auto" w:fill="auto"/>
          </w:tcPr>
          <w:p w:rsidR="00223057" w:rsidRPr="00771CE5" w:rsidRDefault="00223057" w:rsidP="003E61AB">
            <w:pPr>
              <w:jc w:val="center"/>
              <w:rPr>
                <w:rFonts w:cs="Times New Roman"/>
              </w:rPr>
            </w:pPr>
            <w:r w:rsidRPr="00771CE5">
              <w:rPr>
                <w:rFonts w:cs="Times New Roman"/>
              </w:rPr>
              <w:t>12</w:t>
            </w:r>
          </w:p>
        </w:tc>
        <w:tc>
          <w:tcPr>
            <w:tcW w:w="1614" w:type="dxa"/>
            <w:shd w:val="clear" w:color="auto" w:fill="auto"/>
          </w:tcPr>
          <w:p w:rsidR="00223057" w:rsidRPr="00771CE5" w:rsidRDefault="00223057" w:rsidP="003E61AB">
            <w:pPr>
              <w:jc w:val="center"/>
              <w:rPr>
                <w:rFonts w:cs="Times New Roman"/>
              </w:rPr>
            </w:pPr>
            <w:r w:rsidRPr="00771CE5">
              <w:rPr>
                <w:rFonts w:cs="Times New Roman"/>
              </w:rPr>
              <w:t>13</w:t>
            </w:r>
          </w:p>
        </w:tc>
      </w:tr>
      <w:tr w:rsidR="00250CDB" w:rsidRPr="00771CE5" w:rsidTr="0023561A">
        <w:trPr>
          <w:trHeight w:val="98"/>
        </w:trPr>
        <w:tc>
          <w:tcPr>
            <w:tcW w:w="526" w:type="dxa"/>
            <w:vMerge w:val="restart"/>
            <w:shd w:val="clear" w:color="auto" w:fill="auto"/>
          </w:tcPr>
          <w:p w:rsidR="00250CDB" w:rsidRPr="00771CE5" w:rsidRDefault="00250CDB" w:rsidP="00250CDB">
            <w:pPr>
              <w:jc w:val="center"/>
              <w:rPr>
                <w:rFonts w:cs="Times New Roman"/>
              </w:rPr>
            </w:pPr>
            <w:r w:rsidRPr="00771CE5">
              <w:rPr>
                <w:rFonts w:cs="Times New Roman"/>
              </w:rPr>
              <w:t>1.</w:t>
            </w:r>
          </w:p>
        </w:tc>
        <w:tc>
          <w:tcPr>
            <w:tcW w:w="3004" w:type="dxa"/>
            <w:vMerge w:val="restart"/>
            <w:shd w:val="clear" w:color="auto" w:fill="auto"/>
          </w:tcPr>
          <w:p w:rsidR="00250CDB" w:rsidRPr="00771CE5" w:rsidRDefault="00250CDB" w:rsidP="00250CDB">
            <w:pPr>
              <w:rPr>
                <w:rFonts w:cs="Times New Roman"/>
              </w:rPr>
            </w:pPr>
            <w:r w:rsidRPr="00771CE5">
              <w:rPr>
                <w:rFonts w:cs="Times New Roman"/>
              </w:rPr>
              <w:t xml:space="preserve">Основное мероприятие </w:t>
            </w:r>
            <w:r w:rsidR="009C2570" w:rsidRPr="00771CE5">
              <w:rPr>
                <w:rFonts w:cs="Times New Roman"/>
              </w:rPr>
              <w:t>01.</w:t>
            </w:r>
          </w:p>
          <w:p w:rsidR="00250CDB" w:rsidRPr="00771CE5" w:rsidRDefault="00250CDB" w:rsidP="00250CDB">
            <w:pPr>
              <w:rPr>
                <w:rFonts w:cs="Times New Roman"/>
              </w:rPr>
            </w:pPr>
            <w:r w:rsidRPr="00771CE5">
              <w:rPr>
                <w:rFonts w:cs="Times New Roman"/>
              </w:rPr>
              <w:t xml:space="preserve">Создание условий для развития рынка доступного жилья, развития </w:t>
            </w:r>
          </w:p>
          <w:p w:rsidR="00250CDB" w:rsidRPr="00771CE5" w:rsidRDefault="00250CDB" w:rsidP="00250CDB">
            <w:pPr>
              <w:rPr>
                <w:rFonts w:cs="Times New Roman"/>
              </w:rPr>
            </w:pPr>
            <w:r w:rsidRPr="00771CE5">
              <w:rPr>
                <w:rFonts w:cs="Times New Roman"/>
              </w:rPr>
              <w:t>жилищного строительства</w:t>
            </w:r>
          </w:p>
        </w:tc>
        <w:tc>
          <w:tcPr>
            <w:tcW w:w="1159" w:type="dxa"/>
            <w:vMerge w:val="restart"/>
            <w:shd w:val="clear" w:color="auto" w:fill="auto"/>
          </w:tcPr>
          <w:p w:rsidR="00250CDB" w:rsidRPr="00771CE5" w:rsidRDefault="00250CDB"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2020-2024</w:t>
            </w:r>
          </w:p>
          <w:p w:rsidR="00250CDB" w:rsidRPr="00771CE5" w:rsidRDefault="00250CDB"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годы</w:t>
            </w:r>
          </w:p>
        </w:tc>
        <w:tc>
          <w:tcPr>
            <w:tcW w:w="1249" w:type="dxa"/>
            <w:shd w:val="clear" w:color="auto" w:fill="auto"/>
          </w:tcPr>
          <w:p w:rsidR="00250CDB" w:rsidRPr="00771CE5" w:rsidRDefault="00250CDB" w:rsidP="00250CDB">
            <w:pPr>
              <w:rPr>
                <w:rFonts w:cs="Times New Roman"/>
              </w:rPr>
            </w:pPr>
            <w:r w:rsidRPr="00771CE5">
              <w:rPr>
                <w:rFonts w:cs="Times New Roman"/>
              </w:rPr>
              <w:t>Итого</w:t>
            </w:r>
          </w:p>
        </w:tc>
        <w:tc>
          <w:tcPr>
            <w:tcW w:w="1428" w:type="dxa"/>
            <w:shd w:val="clear" w:color="auto" w:fill="auto"/>
          </w:tcPr>
          <w:p w:rsidR="00250CDB" w:rsidRPr="00771CE5" w:rsidRDefault="00250CDB" w:rsidP="00250CDB">
            <w:pPr>
              <w:jc w:val="center"/>
              <w:rPr>
                <w:rFonts w:cs="Times New Roman"/>
              </w:rPr>
            </w:pPr>
            <w:r w:rsidRPr="00771CE5">
              <w:rPr>
                <w:rFonts w:cs="Times New Roman"/>
              </w:rPr>
              <w:t>0,0</w:t>
            </w:r>
          </w:p>
        </w:tc>
        <w:tc>
          <w:tcPr>
            <w:tcW w:w="992"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709"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847"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853"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848"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853"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1648" w:type="dxa"/>
            <w:vMerge w:val="restart"/>
            <w:shd w:val="clear" w:color="auto" w:fill="auto"/>
          </w:tcPr>
          <w:p w:rsidR="00250CDB" w:rsidRPr="00771CE5" w:rsidRDefault="00250CDB" w:rsidP="00250CDB">
            <w:pPr>
              <w:jc w:val="center"/>
              <w:rPr>
                <w:rFonts w:cs="Times New Roman"/>
              </w:rPr>
            </w:pPr>
            <w:r w:rsidRPr="00771CE5">
              <w:rPr>
                <w:rFonts w:cs="Times New Roman"/>
              </w:rPr>
              <w:t>Комитет по строительству, дорожной деятельности и благоустройства,</w:t>
            </w:r>
          </w:p>
          <w:p w:rsidR="00250CDB" w:rsidRPr="00771CE5" w:rsidRDefault="00250CDB" w:rsidP="00250CDB">
            <w:pPr>
              <w:jc w:val="center"/>
              <w:rPr>
                <w:rFonts w:cs="Times New Roman"/>
              </w:rPr>
            </w:pPr>
            <w:r w:rsidRPr="00771CE5">
              <w:rPr>
                <w:rFonts w:cs="Times New Roman"/>
              </w:rPr>
              <w:t>Управление городского жилищного и коммунального хозяйства</w:t>
            </w:r>
          </w:p>
        </w:tc>
        <w:tc>
          <w:tcPr>
            <w:tcW w:w="1614" w:type="dxa"/>
            <w:vMerge w:val="restart"/>
            <w:shd w:val="clear" w:color="auto" w:fill="auto"/>
          </w:tcPr>
          <w:p w:rsidR="00250CDB" w:rsidRPr="00771CE5" w:rsidRDefault="00250CDB" w:rsidP="00250CDB">
            <w:pPr>
              <w:jc w:val="center"/>
              <w:rPr>
                <w:rFonts w:cs="Times New Roman"/>
              </w:rPr>
            </w:pPr>
            <w:r w:rsidRPr="00771CE5">
              <w:rPr>
                <w:rFonts w:cs="Times New Roman"/>
              </w:rPr>
              <w:t>Х</w:t>
            </w:r>
          </w:p>
        </w:tc>
      </w:tr>
      <w:tr w:rsidR="00250CDB" w:rsidRPr="00771CE5" w:rsidTr="0023561A">
        <w:trPr>
          <w:trHeight w:val="20"/>
        </w:trPr>
        <w:tc>
          <w:tcPr>
            <w:tcW w:w="526" w:type="dxa"/>
            <w:vMerge/>
            <w:shd w:val="clear" w:color="auto" w:fill="auto"/>
          </w:tcPr>
          <w:p w:rsidR="00250CDB" w:rsidRPr="00771CE5" w:rsidRDefault="00250CDB" w:rsidP="00250CDB">
            <w:pPr>
              <w:jc w:val="center"/>
              <w:rPr>
                <w:rFonts w:cs="Times New Roman"/>
                <w:color w:val="FF0000"/>
              </w:rPr>
            </w:pPr>
          </w:p>
        </w:tc>
        <w:tc>
          <w:tcPr>
            <w:tcW w:w="3004" w:type="dxa"/>
            <w:vMerge/>
            <w:shd w:val="clear" w:color="auto" w:fill="auto"/>
          </w:tcPr>
          <w:p w:rsidR="00250CDB" w:rsidRPr="00771CE5" w:rsidRDefault="00250CDB" w:rsidP="00250CDB">
            <w:pPr>
              <w:jc w:val="center"/>
              <w:rPr>
                <w:rFonts w:cs="Times New Roman"/>
                <w:color w:val="FF0000"/>
              </w:rPr>
            </w:pPr>
          </w:p>
        </w:tc>
        <w:tc>
          <w:tcPr>
            <w:tcW w:w="1159" w:type="dxa"/>
            <w:vMerge/>
            <w:shd w:val="clear" w:color="auto" w:fill="auto"/>
          </w:tcPr>
          <w:p w:rsidR="00250CDB" w:rsidRPr="00771CE5" w:rsidRDefault="00250CDB" w:rsidP="00250CDB">
            <w:pPr>
              <w:jc w:val="center"/>
              <w:rPr>
                <w:rFonts w:cs="Times New Roman"/>
                <w:color w:val="FF0000"/>
              </w:rPr>
            </w:pPr>
          </w:p>
        </w:tc>
        <w:tc>
          <w:tcPr>
            <w:tcW w:w="1249" w:type="dxa"/>
            <w:shd w:val="clear" w:color="auto" w:fill="auto"/>
          </w:tcPr>
          <w:p w:rsidR="00250CDB" w:rsidRPr="00771CE5" w:rsidRDefault="00250CDB" w:rsidP="00250CDB">
            <w:pPr>
              <w:rPr>
                <w:rFonts w:cs="Times New Roman"/>
              </w:rPr>
            </w:pPr>
            <w:r w:rsidRPr="00771CE5">
              <w:rPr>
                <w:rFonts w:cs="Times New Roman"/>
              </w:rPr>
              <w:t>Средства бюджета городского округа Электросталь Московской области</w:t>
            </w:r>
          </w:p>
        </w:tc>
        <w:tc>
          <w:tcPr>
            <w:tcW w:w="1428" w:type="dxa"/>
            <w:shd w:val="clear" w:color="auto" w:fill="auto"/>
          </w:tcPr>
          <w:p w:rsidR="00250CDB" w:rsidRPr="00771CE5" w:rsidRDefault="00250CDB" w:rsidP="00250CDB">
            <w:pPr>
              <w:jc w:val="center"/>
              <w:rPr>
                <w:rFonts w:cs="Times New Roman"/>
              </w:rPr>
            </w:pPr>
            <w:r w:rsidRPr="00771CE5">
              <w:rPr>
                <w:rFonts w:cs="Times New Roman"/>
              </w:rPr>
              <w:t>0,0</w:t>
            </w:r>
          </w:p>
        </w:tc>
        <w:tc>
          <w:tcPr>
            <w:tcW w:w="992"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709"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847"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853"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848"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853"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1648" w:type="dxa"/>
            <w:vMerge/>
            <w:shd w:val="clear" w:color="auto" w:fill="auto"/>
          </w:tcPr>
          <w:p w:rsidR="00250CDB" w:rsidRPr="00771CE5" w:rsidRDefault="00250CDB" w:rsidP="00250CDB">
            <w:pPr>
              <w:jc w:val="center"/>
              <w:rPr>
                <w:rFonts w:cs="Times New Roman"/>
              </w:rPr>
            </w:pPr>
          </w:p>
        </w:tc>
        <w:tc>
          <w:tcPr>
            <w:tcW w:w="1614" w:type="dxa"/>
            <w:vMerge/>
            <w:shd w:val="clear" w:color="auto" w:fill="auto"/>
          </w:tcPr>
          <w:p w:rsidR="00250CDB" w:rsidRPr="00771CE5" w:rsidRDefault="00250CDB" w:rsidP="00250CDB">
            <w:pPr>
              <w:jc w:val="center"/>
              <w:rPr>
                <w:rFonts w:cs="Times New Roman"/>
                <w:color w:val="FF0000"/>
              </w:rPr>
            </w:pPr>
          </w:p>
        </w:tc>
      </w:tr>
      <w:tr w:rsidR="009C2570" w:rsidRPr="00771CE5" w:rsidTr="0023561A">
        <w:trPr>
          <w:trHeight w:val="20"/>
        </w:trPr>
        <w:tc>
          <w:tcPr>
            <w:tcW w:w="526" w:type="dxa"/>
            <w:vMerge w:val="restart"/>
            <w:shd w:val="clear" w:color="auto" w:fill="auto"/>
          </w:tcPr>
          <w:p w:rsidR="00250CDB" w:rsidRPr="00771CE5" w:rsidRDefault="00250CDB" w:rsidP="00250CDB">
            <w:pPr>
              <w:jc w:val="center"/>
              <w:rPr>
                <w:rFonts w:cs="Times New Roman"/>
              </w:rPr>
            </w:pPr>
            <w:r w:rsidRPr="00771CE5">
              <w:rPr>
                <w:rFonts w:cs="Times New Roman"/>
              </w:rPr>
              <w:t>1.1.</w:t>
            </w:r>
          </w:p>
        </w:tc>
        <w:tc>
          <w:tcPr>
            <w:tcW w:w="3004" w:type="dxa"/>
            <w:vMerge w:val="restart"/>
            <w:shd w:val="clear" w:color="auto" w:fill="auto"/>
          </w:tcPr>
          <w:p w:rsidR="002E2222" w:rsidRDefault="002E2222" w:rsidP="00250CDB">
            <w:pPr>
              <w:rPr>
                <w:rFonts w:cs="Times New Roman"/>
              </w:rPr>
            </w:pPr>
            <w:r>
              <w:rPr>
                <w:rFonts w:cs="Times New Roman"/>
              </w:rPr>
              <w:t>Мероприятие</w:t>
            </w:r>
            <w:proofErr w:type="gramStart"/>
            <w:r w:rsidR="00250CDB" w:rsidRPr="00771CE5">
              <w:rPr>
                <w:rFonts w:cs="Times New Roman"/>
              </w:rPr>
              <w:t>1</w:t>
            </w:r>
            <w:proofErr w:type="gramEnd"/>
            <w:r w:rsidR="00250CDB" w:rsidRPr="00771CE5">
              <w:rPr>
                <w:rFonts w:cs="Times New Roman"/>
              </w:rPr>
              <w:t>.</w:t>
            </w:r>
          </w:p>
          <w:p w:rsidR="00250CDB" w:rsidRPr="00771CE5" w:rsidRDefault="00250CDB" w:rsidP="00250CDB">
            <w:pPr>
              <w:rPr>
                <w:rFonts w:cs="Times New Roman"/>
              </w:rPr>
            </w:pPr>
            <w:r w:rsidRPr="00771CE5">
              <w:rPr>
                <w:rFonts w:cs="Times New Roman"/>
              </w:rPr>
              <w:t>Организация строительства</w:t>
            </w:r>
          </w:p>
        </w:tc>
        <w:tc>
          <w:tcPr>
            <w:tcW w:w="1159" w:type="dxa"/>
            <w:vMerge w:val="restart"/>
            <w:shd w:val="clear" w:color="auto" w:fill="auto"/>
          </w:tcPr>
          <w:p w:rsidR="00250CDB" w:rsidRPr="00771CE5" w:rsidRDefault="00250CDB"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2020-2024</w:t>
            </w:r>
          </w:p>
          <w:p w:rsidR="00250CDB" w:rsidRPr="00771CE5" w:rsidRDefault="00250CDB"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годы</w:t>
            </w:r>
          </w:p>
        </w:tc>
        <w:tc>
          <w:tcPr>
            <w:tcW w:w="1249" w:type="dxa"/>
            <w:shd w:val="clear" w:color="auto" w:fill="auto"/>
          </w:tcPr>
          <w:p w:rsidR="00250CDB" w:rsidRPr="00771CE5" w:rsidRDefault="00250CDB" w:rsidP="00250CDB">
            <w:pPr>
              <w:rPr>
                <w:rFonts w:cs="Times New Roman"/>
              </w:rPr>
            </w:pPr>
            <w:r w:rsidRPr="00771CE5">
              <w:rPr>
                <w:rFonts w:cs="Times New Roman"/>
              </w:rPr>
              <w:t>Итого</w:t>
            </w:r>
          </w:p>
        </w:tc>
        <w:tc>
          <w:tcPr>
            <w:tcW w:w="6530" w:type="dxa"/>
            <w:gridSpan w:val="13"/>
            <w:shd w:val="clear" w:color="auto" w:fill="auto"/>
          </w:tcPr>
          <w:p w:rsidR="00250CDB" w:rsidRPr="00771CE5" w:rsidRDefault="00250CDB" w:rsidP="00250CDB">
            <w:pPr>
              <w:jc w:val="center"/>
              <w:rPr>
                <w:rFonts w:cs="Times New Roman"/>
              </w:rPr>
            </w:pPr>
            <w:r w:rsidRPr="00771CE5">
              <w:rPr>
                <w:rFonts w:cs="Times New Roman"/>
              </w:rPr>
              <w:t>В пределах финансовых средств, предусмотренных на основную деятельность ответственных за выполнение мероприятий</w:t>
            </w:r>
          </w:p>
        </w:tc>
        <w:tc>
          <w:tcPr>
            <w:tcW w:w="1648" w:type="dxa"/>
            <w:vMerge w:val="restart"/>
            <w:shd w:val="clear" w:color="auto" w:fill="auto"/>
          </w:tcPr>
          <w:p w:rsidR="00250CDB" w:rsidRPr="00771CE5" w:rsidRDefault="002E2222" w:rsidP="00250CDB">
            <w:pPr>
              <w:jc w:val="center"/>
              <w:rPr>
                <w:rFonts w:cs="Times New Roman"/>
              </w:rPr>
            </w:pPr>
            <w:r>
              <w:rPr>
                <w:rFonts w:cs="Times New Roman"/>
              </w:rPr>
              <w:t>Комитет по строительств</w:t>
            </w:r>
            <w:r w:rsidR="0037412C">
              <w:rPr>
                <w:rFonts w:cs="Times New Roman"/>
              </w:rPr>
              <w:t>у</w:t>
            </w:r>
            <w:r w:rsidR="00250CDB" w:rsidRPr="00771CE5">
              <w:rPr>
                <w:rFonts w:cs="Times New Roman"/>
              </w:rPr>
              <w:t>, дорожной деятельности и благоустройства</w:t>
            </w:r>
          </w:p>
        </w:tc>
        <w:tc>
          <w:tcPr>
            <w:tcW w:w="1614" w:type="dxa"/>
            <w:vMerge w:val="restart"/>
            <w:shd w:val="clear" w:color="auto" w:fill="auto"/>
          </w:tcPr>
          <w:p w:rsidR="00250CDB" w:rsidRPr="00771CE5" w:rsidRDefault="00250CDB" w:rsidP="00250CDB">
            <w:pPr>
              <w:jc w:val="center"/>
              <w:rPr>
                <w:rFonts w:cs="Times New Roman"/>
              </w:rPr>
            </w:pPr>
            <w:r w:rsidRPr="00771CE5">
              <w:rPr>
                <w:rFonts w:cs="Times New Roman"/>
              </w:rPr>
              <w:t>Развитие рынка жилья</w:t>
            </w:r>
          </w:p>
        </w:tc>
      </w:tr>
      <w:tr w:rsidR="009C2570" w:rsidRPr="00771CE5" w:rsidTr="0023561A">
        <w:trPr>
          <w:trHeight w:val="20"/>
        </w:trPr>
        <w:tc>
          <w:tcPr>
            <w:tcW w:w="526" w:type="dxa"/>
            <w:vMerge/>
            <w:shd w:val="clear" w:color="auto" w:fill="auto"/>
          </w:tcPr>
          <w:p w:rsidR="00250CDB" w:rsidRPr="00771CE5" w:rsidRDefault="00250CDB" w:rsidP="00250CDB">
            <w:pPr>
              <w:jc w:val="center"/>
              <w:rPr>
                <w:rFonts w:cs="Times New Roman"/>
              </w:rPr>
            </w:pPr>
          </w:p>
        </w:tc>
        <w:tc>
          <w:tcPr>
            <w:tcW w:w="3004" w:type="dxa"/>
            <w:vMerge/>
            <w:shd w:val="clear" w:color="auto" w:fill="auto"/>
          </w:tcPr>
          <w:p w:rsidR="00250CDB" w:rsidRPr="00771CE5" w:rsidRDefault="00250CDB" w:rsidP="00250CDB">
            <w:pPr>
              <w:jc w:val="center"/>
              <w:rPr>
                <w:rFonts w:cs="Times New Roman"/>
              </w:rPr>
            </w:pPr>
          </w:p>
        </w:tc>
        <w:tc>
          <w:tcPr>
            <w:tcW w:w="1159" w:type="dxa"/>
            <w:vMerge/>
            <w:shd w:val="clear" w:color="auto" w:fill="auto"/>
          </w:tcPr>
          <w:p w:rsidR="00250CDB" w:rsidRPr="00771CE5" w:rsidRDefault="00250CDB" w:rsidP="00250CDB">
            <w:pPr>
              <w:jc w:val="center"/>
              <w:rPr>
                <w:rFonts w:cs="Times New Roman"/>
              </w:rPr>
            </w:pPr>
          </w:p>
        </w:tc>
        <w:tc>
          <w:tcPr>
            <w:tcW w:w="1249" w:type="dxa"/>
            <w:shd w:val="clear" w:color="auto" w:fill="auto"/>
          </w:tcPr>
          <w:p w:rsidR="00250CDB" w:rsidRPr="00771CE5" w:rsidRDefault="00250CDB" w:rsidP="00250CDB">
            <w:pPr>
              <w:rPr>
                <w:rFonts w:cs="Times New Roman"/>
              </w:rPr>
            </w:pPr>
            <w:r w:rsidRPr="00771CE5">
              <w:rPr>
                <w:rFonts w:cs="Times New Roman"/>
              </w:rPr>
              <w:t>Средства бюджета городского округа Электросталь Московской области</w:t>
            </w:r>
          </w:p>
        </w:tc>
        <w:tc>
          <w:tcPr>
            <w:tcW w:w="6530" w:type="dxa"/>
            <w:gridSpan w:val="13"/>
            <w:shd w:val="clear" w:color="auto" w:fill="auto"/>
          </w:tcPr>
          <w:p w:rsidR="00250CDB" w:rsidRPr="00771CE5" w:rsidRDefault="00250CDB" w:rsidP="00250CDB">
            <w:pPr>
              <w:jc w:val="center"/>
              <w:rPr>
                <w:rFonts w:cs="Times New Roman"/>
              </w:rPr>
            </w:pPr>
            <w:r w:rsidRPr="00771CE5">
              <w:rPr>
                <w:rFonts w:cs="Times New Roman"/>
              </w:rPr>
              <w:t>В пределах финансовых средств, предусмотренных на основную деятельность ответственных за выполнение мероприятий</w:t>
            </w:r>
          </w:p>
        </w:tc>
        <w:tc>
          <w:tcPr>
            <w:tcW w:w="1648" w:type="dxa"/>
            <w:vMerge/>
            <w:shd w:val="clear" w:color="auto" w:fill="auto"/>
          </w:tcPr>
          <w:p w:rsidR="00250CDB" w:rsidRPr="00771CE5" w:rsidRDefault="00250CDB" w:rsidP="00250CDB">
            <w:pPr>
              <w:jc w:val="center"/>
              <w:rPr>
                <w:rFonts w:cs="Times New Roman"/>
              </w:rPr>
            </w:pPr>
          </w:p>
        </w:tc>
        <w:tc>
          <w:tcPr>
            <w:tcW w:w="1614" w:type="dxa"/>
            <w:vMerge/>
            <w:shd w:val="clear" w:color="auto" w:fill="auto"/>
          </w:tcPr>
          <w:p w:rsidR="00250CDB" w:rsidRPr="00771CE5" w:rsidRDefault="00250CDB" w:rsidP="00250CDB">
            <w:pPr>
              <w:jc w:val="center"/>
              <w:rPr>
                <w:rFonts w:cs="Times New Roman"/>
              </w:rPr>
            </w:pPr>
          </w:p>
        </w:tc>
      </w:tr>
      <w:tr w:rsidR="0023561A" w:rsidRPr="00771CE5" w:rsidTr="0023561A">
        <w:trPr>
          <w:trHeight w:val="793"/>
        </w:trPr>
        <w:tc>
          <w:tcPr>
            <w:tcW w:w="526" w:type="dxa"/>
            <w:vMerge w:val="restart"/>
            <w:shd w:val="clear" w:color="auto" w:fill="auto"/>
          </w:tcPr>
          <w:p w:rsidR="0023561A" w:rsidRPr="00771CE5" w:rsidRDefault="0023561A" w:rsidP="00250CDB">
            <w:pPr>
              <w:jc w:val="center"/>
              <w:rPr>
                <w:rFonts w:cs="Times New Roman"/>
              </w:rPr>
            </w:pPr>
            <w:r>
              <w:rPr>
                <w:rFonts w:cs="Times New Roman"/>
              </w:rPr>
              <w:t>1.2.</w:t>
            </w:r>
          </w:p>
        </w:tc>
        <w:tc>
          <w:tcPr>
            <w:tcW w:w="3004" w:type="dxa"/>
            <w:vMerge w:val="restart"/>
            <w:shd w:val="clear" w:color="auto" w:fill="auto"/>
          </w:tcPr>
          <w:p w:rsidR="0023561A" w:rsidRDefault="0023561A" w:rsidP="00814D30">
            <w:pPr>
              <w:rPr>
                <w:rFonts w:cs="Times New Roman"/>
              </w:rPr>
            </w:pPr>
            <w:r w:rsidRPr="00771CE5">
              <w:rPr>
                <w:rFonts w:cs="Times New Roman"/>
              </w:rPr>
              <w:t xml:space="preserve">Мероприятие </w:t>
            </w:r>
            <w:r>
              <w:rPr>
                <w:rFonts w:cs="Times New Roman"/>
              </w:rPr>
              <w:t>2</w:t>
            </w:r>
            <w:r w:rsidRPr="00771CE5">
              <w:rPr>
                <w:rFonts w:cs="Times New Roman"/>
              </w:rPr>
              <w:t xml:space="preserve">. </w:t>
            </w:r>
          </w:p>
          <w:p w:rsidR="0023561A" w:rsidRPr="00771CE5" w:rsidRDefault="0023561A" w:rsidP="00814D30">
            <w:pPr>
              <w:rPr>
                <w:rFonts w:cs="Times New Roman"/>
              </w:rPr>
            </w:pPr>
            <w:r>
              <w:rPr>
                <w:rFonts w:cs="Times New Roman"/>
              </w:rPr>
              <w:t xml:space="preserve">Расходы на реализацию мероприятий по обеспечению </w:t>
            </w:r>
            <w:r w:rsidRPr="00771CE5">
              <w:rPr>
                <w:rFonts w:cs="Times New Roman"/>
              </w:rPr>
              <w:t>проживающих в городском округе и нуждающихся в жилых помещениях малоимущих граждан жилыми помещениями</w:t>
            </w:r>
          </w:p>
        </w:tc>
        <w:tc>
          <w:tcPr>
            <w:tcW w:w="1159" w:type="dxa"/>
            <w:vMerge w:val="restart"/>
            <w:shd w:val="clear" w:color="auto" w:fill="auto"/>
          </w:tcPr>
          <w:p w:rsidR="0023561A" w:rsidRPr="00771CE5" w:rsidRDefault="0023561A" w:rsidP="00E9548F">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2020-2024</w:t>
            </w:r>
          </w:p>
          <w:p w:rsidR="0023561A" w:rsidRPr="00771CE5" w:rsidRDefault="0023561A" w:rsidP="00E9548F">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годы</w:t>
            </w:r>
          </w:p>
        </w:tc>
        <w:tc>
          <w:tcPr>
            <w:tcW w:w="1249" w:type="dxa"/>
            <w:shd w:val="clear" w:color="auto" w:fill="auto"/>
          </w:tcPr>
          <w:p w:rsidR="0023561A" w:rsidRPr="00771CE5" w:rsidRDefault="0023561A" w:rsidP="00250CDB">
            <w:pPr>
              <w:rPr>
                <w:rFonts w:cs="Times New Roman"/>
              </w:rPr>
            </w:pPr>
            <w:r>
              <w:rPr>
                <w:rFonts w:cs="Times New Roman"/>
              </w:rPr>
              <w:t>Итого</w:t>
            </w:r>
          </w:p>
        </w:tc>
        <w:tc>
          <w:tcPr>
            <w:tcW w:w="1495" w:type="dxa"/>
            <w:gridSpan w:val="2"/>
            <w:shd w:val="clear" w:color="auto" w:fill="auto"/>
          </w:tcPr>
          <w:p w:rsidR="0023561A" w:rsidRPr="00C776BA" w:rsidRDefault="0037412C" w:rsidP="00C776BA">
            <w:r>
              <w:t>0</w:t>
            </w:r>
          </w:p>
        </w:tc>
        <w:tc>
          <w:tcPr>
            <w:tcW w:w="993" w:type="dxa"/>
            <w:gridSpan w:val="2"/>
            <w:shd w:val="clear" w:color="auto" w:fill="auto"/>
          </w:tcPr>
          <w:p w:rsidR="0023561A" w:rsidRPr="00C776BA" w:rsidRDefault="0037412C" w:rsidP="00C776BA">
            <w:r>
              <w:t>0</w:t>
            </w:r>
          </w:p>
        </w:tc>
        <w:tc>
          <w:tcPr>
            <w:tcW w:w="708" w:type="dxa"/>
            <w:gridSpan w:val="2"/>
            <w:shd w:val="clear" w:color="auto" w:fill="auto"/>
          </w:tcPr>
          <w:p w:rsidR="0023561A" w:rsidRPr="00C776BA" w:rsidRDefault="0037412C" w:rsidP="00C776BA">
            <w:r>
              <w:t>0</w:t>
            </w:r>
          </w:p>
        </w:tc>
        <w:tc>
          <w:tcPr>
            <w:tcW w:w="851" w:type="dxa"/>
            <w:gridSpan w:val="2"/>
            <w:shd w:val="clear" w:color="auto" w:fill="auto"/>
          </w:tcPr>
          <w:p w:rsidR="0023561A" w:rsidRPr="00C776BA" w:rsidRDefault="0037412C" w:rsidP="00C776BA">
            <w:r>
              <w:t>0</w:t>
            </w:r>
          </w:p>
        </w:tc>
        <w:tc>
          <w:tcPr>
            <w:tcW w:w="850" w:type="dxa"/>
            <w:gridSpan w:val="2"/>
            <w:shd w:val="clear" w:color="auto" w:fill="auto"/>
          </w:tcPr>
          <w:p w:rsidR="0023561A" w:rsidRPr="00C776BA" w:rsidRDefault="0037412C" w:rsidP="00C776BA">
            <w:r>
              <w:t>0</w:t>
            </w:r>
          </w:p>
        </w:tc>
        <w:tc>
          <w:tcPr>
            <w:tcW w:w="851" w:type="dxa"/>
            <w:gridSpan w:val="2"/>
            <w:shd w:val="clear" w:color="auto" w:fill="auto"/>
          </w:tcPr>
          <w:p w:rsidR="0023561A" w:rsidRPr="00C776BA" w:rsidRDefault="0037412C" w:rsidP="00C776BA">
            <w:r>
              <w:t>0</w:t>
            </w:r>
          </w:p>
        </w:tc>
        <w:tc>
          <w:tcPr>
            <w:tcW w:w="782" w:type="dxa"/>
            <w:shd w:val="clear" w:color="auto" w:fill="auto"/>
          </w:tcPr>
          <w:p w:rsidR="0023561A" w:rsidRPr="00C776BA" w:rsidRDefault="0037412C" w:rsidP="00C776BA">
            <w:r>
              <w:t>0</w:t>
            </w:r>
          </w:p>
        </w:tc>
        <w:tc>
          <w:tcPr>
            <w:tcW w:w="1648" w:type="dxa"/>
            <w:vMerge w:val="restart"/>
            <w:shd w:val="clear" w:color="auto" w:fill="auto"/>
          </w:tcPr>
          <w:p w:rsidR="0023561A" w:rsidRPr="00771CE5" w:rsidRDefault="0037412C" w:rsidP="00250CDB">
            <w:pPr>
              <w:jc w:val="center"/>
              <w:rPr>
                <w:rFonts w:cs="Times New Roman"/>
              </w:rPr>
            </w:pPr>
            <w:r w:rsidRPr="00771CE5">
              <w:rPr>
                <w:rFonts w:cs="Times New Roman"/>
              </w:rPr>
              <w:t>Управление городского жилищного и коммунального хозяйства</w:t>
            </w:r>
          </w:p>
        </w:tc>
        <w:tc>
          <w:tcPr>
            <w:tcW w:w="1614" w:type="dxa"/>
            <w:vMerge w:val="restart"/>
            <w:shd w:val="clear" w:color="auto" w:fill="auto"/>
          </w:tcPr>
          <w:p w:rsidR="0023561A" w:rsidRPr="00771CE5" w:rsidRDefault="00833CE2" w:rsidP="00250CDB">
            <w:pPr>
              <w:jc w:val="center"/>
              <w:rPr>
                <w:rFonts w:cs="Times New Roman"/>
              </w:rPr>
            </w:pPr>
            <w:r w:rsidRPr="00771CE5">
              <w:rPr>
                <w:rFonts w:cs="Times New Roman"/>
              </w:rPr>
              <w:t>Обеспечение проживающих в городском округе и нуждающихся в жилых помещениях малоимущих граждан жилыми помещениями</w:t>
            </w:r>
          </w:p>
        </w:tc>
      </w:tr>
      <w:tr w:rsidR="0023561A" w:rsidRPr="00771CE5" w:rsidTr="0023561A">
        <w:trPr>
          <w:trHeight w:val="1879"/>
        </w:trPr>
        <w:tc>
          <w:tcPr>
            <w:tcW w:w="526" w:type="dxa"/>
            <w:vMerge/>
            <w:shd w:val="clear" w:color="auto" w:fill="auto"/>
          </w:tcPr>
          <w:p w:rsidR="0023561A" w:rsidRDefault="0023561A" w:rsidP="00250CDB">
            <w:pPr>
              <w:jc w:val="center"/>
              <w:rPr>
                <w:rFonts w:cs="Times New Roman"/>
              </w:rPr>
            </w:pPr>
          </w:p>
        </w:tc>
        <w:tc>
          <w:tcPr>
            <w:tcW w:w="3004" w:type="dxa"/>
            <w:vMerge/>
            <w:shd w:val="clear" w:color="auto" w:fill="auto"/>
          </w:tcPr>
          <w:p w:rsidR="0023561A" w:rsidRPr="00771CE5" w:rsidRDefault="0023561A" w:rsidP="00814D30">
            <w:pPr>
              <w:rPr>
                <w:rFonts w:cs="Times New Roman"/>
              </w:rPr>
            </w:pPr>
          </w:p>
        </w:tc>
        <w:tc>
          <w:tcPr>
            <w:tcW w:w="1159" w:type="dxa"/>
            <w:vMerge/>
            <w:shd w:val="clear" w:color="auto" w:fill="auto"/>
          </w:tcPr>
          <w:p w:rsidR="0023561A" w:rsidRPr="00771CE5" w:rsidRDefault="0023561A" w:rsidP="00E9548F">
            <w:pPr>
              <w:pStyle w:val="ConsPlusNormal"/>
              <w:jc w:val="center"/>
              <w:rPr>
                <w:rFonts w:ascii="Times New Roman" w:hAnsi="Times New Roman" w:cs="Times New Roman"/>
                <w:sz w:val="24"/>
                <w:szCs w:val="24"/>
              </w:rPr>
            </w:pPr>
          </w:p>
        </w:tc>
        <w:tc>
          <w:tcPr>
            <w:tcW w:w="1249" w:type="dxa"/>
            <w:shd w:val="clear" w:color="auto" w:fill="auto"/>
          </w:tcPr>
          <w:p w:rsidR="0023561A" w:rsidRDefault="0037412C" w:rsidP="00250CDB">
            <w:pPr>
              <w:rPr>
                <w:rFonts w:cs="Times New Roman"/>
              </w:rPr>
            </w:pPr>
            <w:r w:rsidRPr="00771CE5">
              <w:rPr>
                <w:rFonts w:cs="Times New Roman"/>
              </w:rPr>
              <w:t>Средства бюджета городского округа Электросталь Московской области</w:t>
            </w:r>
          </w:p>
        </w:tc>
        <w:tc>
          <w:tcPr>
            <w:tcW w:w="1495" w:type="dxa"/>
            <w:gridSpan w:val="2"/>
            <w:shd w:val="clear" w:color="auto" w:fill="auto"/>
          </w:tcPr>
          <w:p w:rsidR="0023561A" w:rsidRPr="00C776BA" w:rsidRDefault="0037412C" w:rsidP="00C776BA">
            <w:r>
              <w:t>0</w:t>
            </w:r>
          </w:p>
        </w:tc>
        <w:tc>
          <w:tcPr>
            <w:tcW w:w="993" w:type="dxa"/>
            <w:gridSpan w:val="2"/>
            <w:shd w:val="clear" w:color="auto" w:fill="auto"/>
          </w:tcPr>
          <w:p w:rsidR="0023561A" w:rsidRPr="00C776BA" w:rsidRDefault="0037412C" w:rsidP="00C776BA">
            <w:r>
              <w:t>0</w:t>
            </w:r>
          </w:p>
        </w:tc>
        <w:tc>
          <w:tcPr>
            <w:tcW w:w="708" w:type="dxa"/>
            <w:gridSpan w:val="2"/>
            <w:shd w:val="clear" w:color="auto" w:fill="auto"/>
          </w:tcPr>
          <w:p w:rsidR="0023561A" w:rsidRPr="00C776BA" w:rsidRDefault="0037412C" w:rsidP="00C776BA">
            <w:r>
              <w:t>0</w:t>
            </w:r>
          </w:p>
        </w:tc>
        <w:tc>
          <w:tcPr>
            <w:tcW w:w="851" w:type="dxa"/>
            <w:gridSpan w:val="2"/>
            <w:shd w:val="clear" w:color="auto" w:fill="auto"/>
          </w:tcPr>
          <w:p w:rsidR="0023561A" w:rsidRPr="00C776BA" w:rsidRDefault="0037412C" w:rsidP="00C776BA">
            <w:r>
              <w:t>0</w:t>
            </w:r>
          </w:p>
        </w:tc>
        <w:tc>
          <w:tcPr>
            <w:tcW w:w="850" w:type="dxa"/>
            <w:gridSpan w:val="2"/>
            <w:shd w:val="clear" w:color="auto" w:fill="auto"/>
          </w:tcPr>
          <w:p w:rsidR="0023561A" w:rsidRPr="00C776BA" w:rsidRDefault="0037412C" w:rsidP="00C776BA">
            <w:r>
              <w:t>0</w:t>
            </w:r>
          </w:p>
        </w:tc>
        <w:tc>
          <w:tcPr>
            <w:tcW w:w="851" w:type="dxa"/>
            <w:gridSpan w:val="2"/>
            <w:shd w:val="clear" w:color="auto" w:fill="auto"/>
          </w:tcPr>
          <w:p w:rsidR="0023561A" w:rsidRPr="00C776BA" w:rsidRDefault="0037412C" w:rsidP="00C776BA">
            <w:r>
              <w:t>0</w:t>
            </w:r>
          </w:p>
        </w:tc>
        <w:tc>
          <w:tcPr>
            <w:tcW w:w="782" w:type="dxa"/>
            <w:shd w:val="clear" w:color="auto" w:fill="auto"/>
          </w:tcPr>
          <w:p w:rsidR="0023561A" w:rsidRPr="00C776BA" w:rsidRDefault="0037412C" w:rsidP="00C776BA">
            <w:r>
              <w:t>0</w:t>
            </w:r>
          </w:p>
        </w:tc>
        <w:tc>
          <w:tcPr>
            <w:tcW w:w="1648" w:type="dxa"/>
            <w:vMerge/>
            <w:shd w:val="clear" w:color="auto" w:fill="auto"/>
          </w:tcPr>
          <w:p w:rsidR="0023561A" w:rsidRPr="00771CE5" w:rsidRDefault="0023561A" w:rsidP="00250CDB">
            <w:pPr>
              <w:jc w:val="center"/>
              <w:rPr>
                <w:rFonts w:cs="Times New Roman"/>
              </w:rPr>
            </w:pPr>
          </w:p>
        </w:tc>
        <w:tc>
          <w:tcPr>
            <w:tcW w:w="1614" w:type="dxa"/>
            <w:vMerge/>
            <w:shd w:val="clear" w:color="auto" w:fill="auto"/>
          </w:tcPr>
          <w:p w:rsidR="0023561A" w:rsidRPr="00771CE5" w:rsidRDefault="0023561A" w:rsidP="00250CDB">
            <w:pPr>
              <w:jc w:val="center"/>
              <w:rPr>
                <w:rFonts w:cs="Times New Roman"/>
              </w:rPr>
            </w:pPr>
          </w:p>
        </w:tc>
      </w:tr>
      <w:tr w:rsidR="00814D30" w:rsidRPr="00771CE5" w:rsidTr="0023561A">
        <w:trPr>
          <w:trHeight w:val="20"/>
        </w:trPr>
        <w:tc>
          <w:tcPr>
            <w:tcW w:w="526" w:type="dxa"/>
            <w:vMerge w:val="restart"/>
            <w:shd w:val="clear" w:color="auto" w:fill="auto"/>
          </w:tcPr>
          <w:p w:rsidR="00814D30" w:rsidRPr="00771CE5" w:rsidRDefault="00814D30" w:rsidP="00814D30">
            <w:pPr>
              <w:jc w:val="center"/>
              <w:rPr>
                <w:rFonts w:cs="Times New Roman"/>
              </w:rPr>
            </w:pPr>
            <w:r w:rsidRPr="00771CE5">
              <w:rPr>
                <w:rFonts w:cs="Times New Roman"/>
              </w:rPr>
              <w:t>1.</w:t>
            </w:r>
            <w:r>
              <w:rPr>
                <w:rFonts w:cs="Times New Roman"/>
              </w:rPr>
              <w:t>3</w:t>
            </w:r>
            <w:r w:rsidRPr="00771CE5">
              <w:rPr>
                <w:rFonts w:cs="Times New Roman"/>
              </w:rPr>
              <w:t>.</w:t>
            </w:r>
          </w:p>
        </w:tc>
        <w:tc>
          <w:tcPr>
            <w:tcW w:w="3004" w:type="dxa"/>
            <w:vMerge w:val="restart"/>
            <w:shd w:val="clear" w:color="auto" w:fill="auto"/>
          </w:tcPr>
          <w:p w:rsidR="00814D30" w:rsidRPr="00771CE5" w:rsidRDefault="00814D30" w:rsidP="00814D30">
            <w:pPr>
              <w:rPr>
                <w:rFonts w:cs="Times New Roman"/>
              </w:rPr>
            </w:pPr>
            <w:r w:rsidRPr="00771CE5">
              <w:rPr>
                <w:rFonts w:cs="Times New Roman"/>
              </w:rPr>
              <w:t xml:space="preserve">Мероприятие </w:t>
            </w:r>
            <w:r>
              <w:rPr>
                <w:rFonts w:cs="Times New Roman"/>
              </w:rPr>
              <w:t>3</w:t>
            </w:r>
            <w:r w:rsidRPr="00771CE5">
              <w:rPr>
                <w:rFonts w:cs="Times New Roman"/>
              </w:rPr>
              <w:t>. Обеспечение проживающих в городском округе и нуждающихся в жилых помещениях малоимущих граждан жилыми помещениями</w:t>
            </w:r>
          </w:p>
        </w:tc>
        <w:tc>
          <w:tcPr>
            <w:tcW w:w="1159" w:type="dxa"/>
            <w:vMerge w:val="restart"/>
            <w:shd w:val="clear" w:color="auto" w:fill="auto"/>
          </w:tcPr>
          <w:p w:rsidR="00814D30" w:rsidRPr="00771CE5" w:rsidRDefault="00814D30"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2020-2024</w:t>
            </w:r>
          </w:p>
          <w:p w:rsidR="00814D30" w:rsidRPr="00771CE5" w:rsidRDefault="00814D30"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годы</w:t>
            </w:r>
          </w:p>
        </w:tc>
        <w:tc>
          <w:tcPr>
            <w:tcW w:w="1249" w:type="dxa"/>
            <w:shd w:val="clear" w:color="auto" w:fill="auto"/>
          </w:tcPr>
          <w:p w:rsidR="00814D30" w:rsidRPr="00771CE5" w:rsidRDefault="00814D30" w:rsidP="00250CDB">
            <w:pPr>
              <w:rPr>
                <w:rFonts w:cs="Times New Roman"/>
              </w:rPr>
            </w:pPr>
            <w:r w:rsidRPr="00771CE5">
              <w:rPr>
                <w:rFonts w:cs="Times New Roman"/>
              </w:rPr>
              <w:t>Итого</w:t>
            </w:r>
          </w:p>
        </w:tc>
        <w:tc>
          <w:tcPr>
            <w:tcW w:w="6530" w:type="dxa"/>
            <w:gridSpan w:val="13"/>
            <w:shd w:val="clear" w:color="auto" w:fill="auto"/>
          </w:tcPr>
          <w:p w:rsidR="00814D30" w:rsidRPr="00771CE5" w:rsidRDefault="00814D30" w:rsidP="00250CDB">
            <w:pPr>
              <w:jc w:val="center"/>
              <w:rPr>
                <w:rFonts w:cs="Times New Roman"/>
              </w:rPr>
            </w:pPr>
            <w:r w:rsidRPr="00771CE5">
              <w:rPr>
                <w:rFonts w:cs="Times New Roman"/>
              </w:rPr>
              <w:t>В пределах финансовых средств, предусмотренных на основную деятельность ответственных за выполнение мероприятий</w:t>
            </w:r>
          </w:p>
        </w:tc>
        <w:tc>
          <w:tcPr>
            <w:tcW w:w="1648" w:type="dxa"/>
            <w:vMerge w:val="restart"/>
            <w:shd w:val="clear" w:color="auto" w:fill="auto"/>
          </w:tcPr>
          <w:p w:rsidR="00814D30" w:rsidRPr="00771CE5" w:rsidRDefault="00814D30" w:rsidP="00250CDB">
            <w:pPr>
              <w:jc w:val="center"/>
              <w:rPr>
                <w:rFonts w:cs="Times New Roman"/>
              </w:rPr>
            </w:pPr>
            <w:r w:rsidRPr="00771CE5">
              <w:rPr>
                <w:rFonts w:cs="Times New Roman"/>
              </w:rPr>
              <w:t>Управление городского жилищного и коммунального хозяйства</w:t>
            </w:r>
          </w:p>
        </w:tc>
        <w:tc>
          <w:tcPr>
            <w:tcW w:w="1614" w:type="dxa"/>
            <w:vMerge w:val="restart"/>
            <w:shd w:val="clear" w:color="auto" w:fill="auto"/>
          </w:tcPr>
          <w:p w:rsidR="00814D30" w:rsidRPr="00771CE5" w:rsidRDefault="00814D30" w:rsidP="00250CDB">
            <w:pPr>
              <w:jc w:val="center"/>
              <w:rPr>
                <w:rFonts w:cs="Times New Roman"/>
              </w:rPr>
            </w:pPr>
            <w:r w:rsidRPr="00771CE5">
              <w:rPr>
                <w:rFonts w:cs="Times New Roman"/>
              </w:rPr>
              <w:t>Постановка на учет граждан, признанных нуждающимися в жилых помещениях, предоставляемых по договорам социального найма, ведение учета граждан, признанных нуждающимися в жилых помещениях, предоставляемых по договорам социального найма, предоставление жилых помещений</w:t>
            </w:r>
          </w:p>
        </w:tc>
      </w:tr>
      <w:tr w:rsidR="00814D30" w:rsidRPr="00771CE5" w:rsidTr="0023561A">
        <w:trPr>
          <w:trHeight w:val="20"/>
        </w:trPr>
        <w:tc>
          <w:tcPr>
            <w:tcW w:w="526" w:type="dxa"/>
            <w:vMerge/>
            <w:shd w:val="clear" w:color="auto" w:fill="auto"/>
          </w:tcPr>
          <w:p w:rsidR="00814D30" w:rsidRPr="00771CE5" w:rsidRDefault="00814D30" w:rsidP="00250CDB">
            <w:pPr>
              <w:jc w:val="center"/>
              <w:rPr>
                <w:rFonts w:cs="Times New Roman"/>
                <w:color w:val="FF0000"/>
              </w:rPr>
            </w:pPr>
          </w:p>
        </w:tc>
        <w:tc>
          <w:tcPr>
            <w:tcW w:w="3004" w:type="dxa"/>
            <w:vMerge/>
            <w:shd w:val="clear" w:color="auto" w:fill="auto"/>
          </w:tcPr>
          <w:p w:rsidR="00814D30" w:rsidRPr="00771CE5" w:rsidRDefault="00814D30" w:rsidP="00250CDB">
            <w:pPr>
              <w:jc w:val="center"/>
              <w:rPr>
                <w:rFonts w:cs="Times New Roman"/>
                <w:color w:val="FF0000"/>
              </w:rPr>
            </w:pPr>
          </w:p>
        </w:tc>
        <w:tc>
          <w:tcPr>
            <w:tcW w:w="1159" w:type="dxa"/>
            <w:vMerge/>
            <w:shd w:val="clear" w:color="auto" w:fill="auto"/>
          </w:tcPr>
          <w:p w:rsidR="00814D30" w:rsidRPr="00771CE5" w:rsidRDefault="00814D30" w:rsidP="00250CDB">
            <w:pPr>
              <w:jc w:val="center"/>
              <w:rPr>
                <w:rFonts w:cs="Times New Roman"/>
                <w:color w:val="FF0000"/>
              </w:rPr>
            </w:pPr>
          </w:p>
        </w:tc>
        <w:tc>
          <w:tcPr>
            <w:tcW w:w="1249" w:type="dxa"/>
            <w:shd w:val="clear" w:color="auto" w:fill="auto"/>
          </w:tcPr>
          <w:p w:rsidR="00814D30" w:rsidRPr="00771CE5" w:rsidRDefault="00814D30" w:rsidP="00250CDB">
            <w:pPr>
              <w:rPr>
                <w:rFonts w:cs="Times New Roman"/>
              </w:rPr>
            </w:pPr>
            <w:r w:rsidRPr="00771CE5">
              <w:rPr>
                <w:rFonts w:cs="Times New Roman"/>
              </w:rPr>
              <w:t>Средства бюджета городского округа Электросталь Московской области</w:t>
            </w:r>
          </w:p>
        </w:tc>
        <w:tc>
          <w:tcPr>
            <w:tcW w:w="6530" w:type="dxa"/>
            <w:gridSpan w:val="13"/>
            <w:shd w:val="clear" w:color="auto" w:fill="auto"/>
          </w:tcPr>
          <w:p w:rsidR="00814D30" w:rsidRPr="00771CE5" w:rsidRDefault="00814D30" w:rsidP="00250CDB">
            <w:pPr>
              <w:jc w:val="center"/>
              <w:rPr>
                <w:rFonts w:cs="Times New Roman"/>
              </w:rPr>
            </w:pPr>
            <w:r w:rsidRPr="00771CE5">
              <w:rPr>
                <w:rFonts w:cs="Times New Roman"/>
              </w:rPr>
              <w:t>В пределах финансовых средств, предусмотренных на основную деятельность ответственных за выполнение мероприятий</w:t>
            </w:r>
          </w:p>
        </w:tc>
        <w:tc>
          <w:tcPr>
            <w:tcW w:w="1648" w:type="dxa"/>
            <w:vMerge/>
            <w:shd w:val="clear" w:color="auto" w:fill="auto"/>
          </w:tcPr>
          <w:p w:rsidR="00814D30" w:rsidRPr="00771CE5" w:rsidRDefault="00814D30" w:rsidP="00250CDB">
            <w:pPr>
              <w:jc w:val="center"/>
              <w:rPr>
                <w:rFonts w:cs="Times New Roman"/>
              </w:rPr>
            </w:pPr>
          </w:p>
        </w:tc>
        <w:tc>
          <w:tcPr>
            <w:tcW w:w="1614" w:type="dxa"/>
            <w:vMerge/>
            <w:shd w:val="clear" w:color="auto" w:fill="auto"/>
          </w:tcPr>
          <w:p w:rsidR="00814D30" w:rsidRPr="00771CE5" w:rsidRDefault="00814D30" w:rsidP="00250CDB">
            <w:pPr>
              <w:jc w:val="center"/>
              <w:rPr>
                <w:rFonts w:cs="Times New Roman"/>
                <w:color w:val="FF0000"/>
              </w:rPr>
            </w:pPr>
          </w:p>
        </w:tc>
      </w:tr>
      <w:tr w:rsidR="00814D30" w:rsidRPr="00771CE5" w:rsidTr="0023561A">
        <w:trPr>
          <w:trHeight w:val="98"/>
        </w:trPr>
        <w:tc>
          <w:tcPr>
            <w:tcW w:w="526" w:type="dxa"/>
            <w:vMerge w:val="restart"/>
            <w:shd w:val="clear" w:color="auto" w:fill="auto"/>
          </w:tcPr>
          <w:p w:rsidR="00814D30" w:rsidRPr="00771CE5" w:rsidRDefault="00814D30" w:rsidP="009C2570">
            <w:pPr>
              <w:jc w:val="center"/>
              <w:rPr>
                <w:rFonts w:cs="Times New Roman"/>
              </w:rPr>
            </w:pPr>
            <w:r w:rsidRPr="00771CE5">
              <w:rPr>
                <w:rFonts w:cs="Times New Roman"/>
              </w:rPr>
              <w:t>2.</w:t>
            </w:r>
          </w:p>
        </w:tc>
        <w:tc>
          <w:tcPr>
            <w:tcW w:w="3004" w:type="dxa"/>
            <w:vMerge w:val="restart"/>
            <w:shd w:val="clear" w:color="auto" w:fill="auto"/>
          </w:tcPr>
          <w:p w:rsidR="00814D30" w:rsidRPr="00771CE5" w:rsidRDefault="00814D30" w:rsidP="009C2570">
            <w:pPr>
              <w:rPr>
                <w:rFonts w:cs="Times New Roman"/>
              </w:rPr>
            </w:pPr>
            <w:r w:rsidRPr="00771CE5">
              <w:rPr>
                <w:rFonts w:cs="Times New Roman"/>
              </w:rPr>
              <w:t xml:space="preserve">Основное мероприятие 04. Обеспечение прав пострадавших </w:t>
            </w:r>
            <w:proofErr w:type="spellStart"/>
            <w:r w:rsidRPr="00771CE5">
              <w:rPr>
                <w:rFonts w:cs="Times New Roman"/>
              </w:rPr>
              <w:t>граждан-соинвесторов</w:t>
            </w:r>
            <w:proofErr w:type="spellEnd"/>
          </w:p>
        </w:tc>
        <w:tc>
          <w:tcPr>
            <w:tcW w:w="1159" w:type="dxa"/>
            <w:vMerge w:val="restart"/>
            <w:shd w:val="clear" w:color="auto" w:fill="auto"/>
          </w:tcPr>
          <w:p w:rsidR="00814D30" w:rsidRPr="00771CE5" w:rsidRDefault="00814D30" w:rsidP="009C2570">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2020-2024</w:t>
            </w:r>
          </w:p>
          <w:p w:rsidR="00814D30" w:rsidRPr="00771CE5" w:rsidRDefault="00814D30" w:rsidP="009C2570">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годы</w:t>
            </w:r>
          </w:p>
        </w:tc>
        <w:tc>
          <w:tcPr>
            <w:tcW w:w="1249" w:type="dxa"/>
            <w:shd w:val="clear" w:color="auto" w:fill="auto"/>
          </w:tcPr>
          <w:p w:rsidR="00814D30" w:rsidRPr="00771CE5" w:rsidRDefault="00814D30" w:rsidP="009C2570">
            <w:pPr>
              <w:rPr>
                <w:rFonts w:cs="Times New Roman"/>
              </w:rPr>
            </w:pPr>
            <w:r w:rsidRPr="00771CE5">
              <w:rPr>
                <w:rFonts w:cs="Times New Roman"/>
              </w:rPr>
              <w:t>Итого</w:t>
            </w:r>
          </w:p>
        </w:tc>
        <w:tc>
          <w:tcPr>
            <w:tcW w:w="1428" w:type="dxa"/>
            <w:shd w:val="clear" w:color="auto" w:fill="auto"/>
          </w:tcPr>
          <w:p w:rsidR="00814D30" w:rsidRPr="00771CE5" w:rsidRDefault="00814D30" w:rsidP="009C2570">
            <w:pPr>
              <w:jc w:val="center"/>
              <w:rPr>
                <w:rFonts w:cs="Times New Roman"/>
              </w:rPr>
            </w:pPr>
            <w:r w:rsidRPr="00771CE5">
              <w:rPr>
                <w:rFonts w:cs="Times New Roman"/>
              </w:rPr>
              <w:t>0,0</w:t>
            </w:r>
          </w:p>
        </w:tc>
        <w:tc>
          <w:tcPr>
            <w:tcW w:w="992"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709"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847"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853"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848"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853"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1648" w:type="dxa"/>
            <w:vMerge w:val="restart"/>
            <w:shd w:val="clear" w:color="auto" w:fill="auto"/>
          </w:tcPr>
          <w:p w:rsidR="00814D30" w:rsidRPr="00771CE5" w:rsidRDefault="00814D30" w:rsidP="009C2570">
            <w:pPr>
              <w:jc w:val="center"/>
              <w:rPr>
                <w:rFonts w:cs="Times New Roman"/>
              </w:rPr>
            </w:pPr>
            <w:r>
              <w:rPr>
                <w:rFonts w:cs="Times New Roman"/>
              </w:rPr>
              <w:t xml:space="preserve">Комитет </w:t>
            </w:r>
            <w:proofErr w:type="gramStart"/>
            <w:r>
              <w:rPr>
                <w:rFonts w:cs="Times New Roman"/>
              </w:rPr>
              <w:t>по</w:t>
            </w:r>
            <w:proofErr w:type="gramEnd"/>
            <w:r>
              <w:rPr>
                <w:rFonts w:cs="Times New Roman"/>
              </w:rPr>
              <w:t xml:space="preserve"> </w:t>
            </w:r>
            <w:proofErr w:type="gramStart"/>
            <w:r>
              <w:rPr>
                <w:rFonts w:cs="Times New Roman"/>
              </w:rPr>
              <w:t>строительств</w:t>
            </w:r>
            <w:proofErr w:type="gramEnd"/>
            <w:r w:rsidRPr="00771CE5">
              <w:rPr>
                <w:rFonts w:cs="Times New Roman"/>
              </w:rPr>
              <w:t xml:space="preserve">, дорожной деятельности и благоустройства </w:t>
            </w:r>
          </w:p>
        </w:tc>
        <w:tc>
          <w:tcPr>
            <w:tcW w:w="1614" w:type="dxa"/>
            <w:vMerge w:val="restart"/>
            <w:shd w:val="clear" w:color="auto" w:fill="auto"/>
          </w:tcPr>
          <w:p w:rsidR="00814D30" w:rsidRPr="00771CE5" w:rsidRDefault="00814D30" w:rsidP="009C2570">
            <w:pPr>
              <w:jc w:val="center"/>
              <w:rPr>
                <w:rFonts w:cs="Times New Roman"/>
              </w:rPr>
            </w:pPr>
            <w:r w:rsidRPr="00771CE5">
              <w:rPr>
                <w:rFonts w:cs="Times New Roman"/>
              </w:rPr>
              <w:t>Х</w:t>
            </w:r>
          </w:p>
        </w:tc>
      </w:tr>
      <w:tr w:rsidR="00814D30" w:rsidRPr="00771CE5" w:rsidTr="0023561A">
        <w:trPr>
          <w:trHeight w:val="20"/>
        </w:trPr>
        <w:tc>
          <w:tcPr>
            <w:tcW w:w="526" w:type="dxa"/>
            <w:vMerge/>
            <w:shd w:val="clear" w:color="auto" w:fill="auto"/>
          </w:tcPr>
          <w:p w:rsidR="00814D30" w:rsidRPr="00771CE5" w:rsidRDefault="00814D30" w:rsidP="0039527C">
            <w:pPr>
              <w:jc w:val="center"/>
              <w:rPr>
                <w:rFonts w:cs="Times New Roman"/>
                <w:color w:val="FF0000"/>
              </w:rPr>
            </w:pPr>
          </w:p>
        </w:tc>
        <w:tc>
          <w:tcPr>
            <w:tcW w:w="3004" w:type="dxa"/>
            <w:vMerge/>
            <w:shd w:val="clear" w:color="auto" w:fill="auto"/>
          </w:tcPr>
          <w:p w:rsidR="00814D30" w:rsidRPr="00771CE5" w:rsidRDefault="00814D30" w:rsidP="0039527C">
            <w:pPr>
              <w:jc w:val="center"/>
              <w:rPr>
                <w:rFonts w:cs="Times New Roman"/>
                <w:color w:val="FF0000"/>
              </w:rPr>
            </w:pPr>
          </w:p>
        </w:tc>
        <w:tc>
          <w:tcPr>
            <w:tcW w:w="1159" w:type="dxa"/>
            <w:vMerge/>
            <w:shd w:val="clear" w:color="auto" w:fill="auto"/>
          </w:tcPr>
          <w:p w:rsidR="00814D30" w:rsidRPr="00771CE5" w:rsidRDefault="00814D30" w:rsidP="0039527C">
            <w:pPr>
              <w:jc w:val="center"/>
              <w:rPr>
                <w:rFonts w:cs="Times New Roman"/>
                <w:color w:val="FF0000"/>
              </w:rPr>
            </w:pPr>
          </w:p>
        </w:tc>
        <w:tc>
          <w:tcPr>
            <w:tcW w:w="1249" w:type="dxa"/>
            <w:shd w:val="clear" w:color="auto" w:fill="auto"/>
          </w:tcPr>
          <w:p w:rsidR="00814D30" w:rsidRPr="00771CE5" w:rsidRDefault="00814D30" w:rsidP="0039527C">
            <w:pPr>
              <w:rPr>
                <w:rFonts w:cs="Times New Roman"/>
              </w:rPr>
            </w:pPr>
            <w:r w:rsidRPr="00771CE5">
              <w:rPr>
                <w:rFonts w:cs="Times New Roman"/>
              </w:rPr>
              <w:t>Средства бюджета городского округа Электросталь Московской области</w:t>
            </w:r>
          </w:p>
        </w:tc>
        <w:tc>
          <w:tcPr>
            <w:tcW w:w="1428" w:type="dxa"/>
            <w:shd w:val="clear" w:color="auto" w:fill="auto"/>
          </w:tcPr>
          <w:p w:rsidR="00814D30" w:rsidRPr="00771CE5" w:rsidRDefault="00814D30" w:rsidP="0039527C">
            <w:pPr>
              <w:jc w:val="center"/>
              <w:rPr>
                <w:rFonts w:cs="Times New Roman"/>
              </w:rPr>
            </w:pPr>
            <w:r w:rsidRPr="00771CE5">
              <w:rPr>
                <w:rFonts w:cs="Times New Roman"/>
              </w:rPr>
              <w:t>0,0</w:t>
            </w:r>
          </w:p>
        </w:tc>
        <w:tc>
          <w:tcPr>
            <w:tcW w:w="992" w:type="dxa"/>
            <w:gridSpan w:val="2"/>
            <w:shd w:val="clear" w:color="auto" w:fill="auto"/>
          </w:tcPr>
          <w:p w:rsidR="00814D30" w:rsidRPr="00771CE5" w:rsidRDefault="00814D30" w:rsidP="0039527C">
            <w:pPr>
              <w:jc w:val="center"/>
              <w:rPr>
                <w:rFonts w:cs="Times New Roman"/>
              </w:rPr>
            </w:pPr>
            <w:r w:rsidRPr="00771CE5">
              <w:rPr>
                <w:rFonts w:cs="Times New Roman"/>
              </w:rPr>
              <w:t>0,0</w:t>
            </w:r>
          </w:p>
        </w:tc>
        <w:tc>
          <w:tcPr>
            <w:tcW w:w="709" w:type="dxa"/>
            <w:gridSpan w:val="2"/>
            <w:shd w:val="clear" w:color="auto" w:fill="auto"/>
          </w:tcPr>
          <w:p w:rsidR="00814D30" w:rsidRPr="00771CE5" w:rsidRDefault="00814D30" w:rsidP="0039527C">
            <w:pPr>
              <w:jc w:val="center"/>
              <w:rPr>
                <w:rFonts w:cs="Times New Roman"/>
              </w:rPr>
            </w:pPr>
            <w:r w:rsidRPr="00771CE5">
              <w:rPr>
                <w:rFonts w:cs="Times New Roman"/>
              </w:rPr>
              <w:t>0,0</w:t>
            </w:r>
          </w:p>
        </w:tc>
        <w:tc>
          <w:tcPr>
            <w:tcW w:w="847" w:type="dxa"/>
            <w:gridSpan w:val="2"/>
            <w:shd w:val="clear" w:color="auto" w:fill="auto"/>
          </w:tcPr>
          <w:p w:rsidR="00814D30" w:rsidRPr="00771CE5" w:rsidRDefault="00814D30" w:rsidP="0039527C">
            <w:pPr>
              <w:jc w:val="center"/>
              <w:rPr>
                <w:rFonts w:cs="Times New Roman"/>
              </w:rPr>
            </w:pPr>
            <w:r w:rsidRPr="00771CE5">
              <w:rPr>
                <w:rFonts w:cs="Times New Roman"/>
              </w:rPr>
              <w:t>0,0</w:t>
            </w:r>
          </w:p>
        </w:tc>
        <w:tc>
          <w:tcPr>
            <w:tcW w:w="853" w:type="dxa"/>
            <w:gridSpan w:val="2"/>
            <w:shd w:val="clear" w:color="auto" w:fill="auto"/>
          </w:tcPr>
          <w:p w:rsidR="00814D30" w:rsidRPr="00771CE5" w:rsidRDefault="00814D30" w:rsidP="0039527C">
            <w:pPr>
              <w:jc w:val="center"/>
              <w:rPr>
                <w:rFonts w:cs="Times New Roman"/>
              </w:rPr>
            </w:pPr>
            <w:r w:rsidRPr="00771CE5">
              <w:rPr>
                <w:rFonts w:cs="Times New Roman"/>
              </w:rPr>
              <w:t>0,0</w:t>
            </w:r>
          </w:p>
        </w:tc>
        <w:tc>
          <w:tcPr>
            <w:tcW w:w="848" w:type="dxa"/>
            <w:gridSpan w:val="2"/>
            <w:shd w:val="clear" w:color="auto" w:fill="auto"/>
          </w:tcPr>
          <w:p w:rsidR="00814D30" w:rsidRPr="00771CE5" w:rsidRDefault="00814D30" w:rsidP="0039527C">
            <w:pPr>
              <w:jc w:val="center"/>
              <w:rPr>
                <w:rFonts w:cs="Times New Roman"/>
              </w:rPr>
            </w:pPr>
            <w:r w:rsidRPr="00771CE5">
              <w:rPr>
                <w:rFonts w:cs="Times New Roman"/>
              </w:rPr>
              <w:t>0,0</w:t>
            </w:r>
          </w:p>
        </w:tc>
        <w:tc>
          <w:tcPr>
            <w:tcW w:w="853" w:type="dxa"/>
            <w:gridSpan w:val="2"/>
            <w:shd w:val="clear" w:color="auto" w:fill="auto"/>
          </w:tcPr>
          <w:p w:rsidR="00814D30" w:rsidRPr="00771CE5" w:rsidRDefault="00814D30" w:rsidP="0039527C">
            <w:pPr>
              <w:jc w:val="center"/>
              <w:rPr>
                <w:rFonts w:cs="Times New Roman"/>
              </w:rPr>
            </w:pPr>
            <w:r w:rsidRPr="00771CE5">
              <w:rPr>
                <w:rFonts w:cs="Times New Roman"/>
              </w:rPr>
              <w:t>0,0</w:t>
            </w:r>
          </w:p>
        </w:tc>
        <w:tc>
          <w:tcPr>
            <w:tcW w:w="1648" w:type="dxa"/>
            <w:vMerge/>
            <w:shd w:val="clear" w:color="auto" w:fill="auto"/>
          </w:tcPr>
          <w:p w:rsidR="00814D30" w:rsidRPr="00771CE5" w:rsidRDefault="00814D30" w:rsidP="0039527C">
            <w:pPr>
              <w:jc w:val="center"/>
              <w:rPr>
                <w:rFonts w:cs="Times New Roman"/>
              </w:rPr>
            </w:pPr>
          </w:p>
        </w:tc>
        <w:tc>
          <w:tcPr>
            <w:tcW w:w="1614" w:type="dxa"/>
            <w:vMerge/>
            <w:shd w:val="clear" w:color="auto" w:fill="auto"/>
          </w:tcPr>
          <w:p w:rsidR="00814D30" w:rsidRPr="00771CE5" w:rsidRDefault="00814D30" w:rsidP="0039527C">
            <w:pPr>
              <w:jc w:val="center"/>
              <w:rPr>
                <w:rFonts w:cs="Times New Roman"/>
                <w:color w:val="FF0000"/>
              </w:rPr>
            </w:pPr>
          </w:p>
        </w:tc>
      </w:tr>
      <w:tr w:rsidR="00814D30" w:rsidRPr="00771CE5" w:rsidTr="0023561A">
        <w:trPr>
          <w:trHeight w:val="20"/>
        </w:trPr>
        <w:tc>
          <w:tcPr>
            <w:tcW w:w="526" w:type="dxa"/>
            <w:vMerge w:val="restart"/>
            <w:shd w:val="clear" w:color="auto" w:fill="auto"/>
          </w:tcPr>
          <w:p w:rsidR="00814D30" w:rsidRPr="00771CE5" w:rsidRDefault="00814D30" w:rsidP="00250CDB">
            <w:pPr>
              <w:jc w:val="center"/>
              <w:rPr>
                <w:rFonts w:cs="Times New Roman"/>
              </w:rPr>
            </w:pPr>
            <w:r w:rsidRPr="00771CE5">
              <w:rPr>
                <w:rFonts w:cs="Times New Roman"/>
                <w:lang w:val="en-US"/>
              </w:rPr>
              <w:t>2</w:t>
            </w:r>
            <w:r w:rsidRPr="00771CE5">
              <w:rPr>
                <w:rFonts w:cs="Times New Roman"/>
              </w:rPr>
              <w:t xml:space="preserve">.1 </w:t>
            </w:r>
          </w:p>
        </w:tc>
        <w:tc>
          <w:tcPr>
            <w:tcW w:w="3004" w:type="dxa"/>
            <w:vMerge w:val="restart"/>
            <w:shd w:val="clear" w:color="auto" w:fill="auto"/>
          </w:tcPr>
          <w:p w:rsidR="00814D30" w:rsidRPr="00771CE5" w:rsidRDefault="00814D30" w:rsidP="00250CDB">
            <w:pPr>
              <w:rPr>
                <w:rFonts w:cs="Times New Roman"/>
              </w:rPr>
            </w:pPr>
            <w:r w:rsidRPr="00771CE5">
              <w:rPr>
                <w:rFonts w:cs="Times New Roman"/>
              </w:rPr>
              <w:t>Мероприятие 1.</w:t>
            </w:r>
          </w:p>
          <w:p w:rsidR="00814D30" w:rsidRPr="00771CE5" w:rsidRDefault="00814D30" w:rsidP="00250CDB">
            <w:pPr>
              <w:rPr>
                <w:rFonts w:cs="Times New Roman"/>
              </w:rPr>
            </w:pPr>
            <w:r w:rsidRPr="00771CE5">
              <w:rPr>
                <w:rFonts w:cs="Times New Roman"/>
              </w:rPr>
              <w:t>Координация решения организационных вопросов по обеспечению прав пострадавших</w:t>
            </w:r>
          </w:p>
          <w:p w:rsidR="00814D30" w:rsidRPr="00771CE5" w:rsidRDefault="00814D30" w:rsidP="00250CDB">
            <w:pPr>
              <w:rPr>
                <w:rFonts w:cs="Times New Roman"/>
              </w:rPr>
            </w:pPr>
            <w:r w:rsidRPr="00771CE5">
              <w:rPr>
                <w:rFonts w:cs="Times New Roman"/>
              </w:rPr>
              <w:t>граждан – соинвесторов</w:t>
            </w:r>
          </w:p>
        </w:tc>
        <w:tc>
          <w:tcPr>
            <w:tcW w:w="1159" w:type="dxa"/>
            <w:vMerge w:val="restart"/>
            <w:shd w:val="clear" w:color="auto" w:fill="auto"/>
          </w:tcPr>
          <w:p w:rsidR="00814D30" w:rsidRPr="00771CE5" w:rsidRDefault="00814D30"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2020-2024</w:t>
            </w:r>
          </w:p>
          <w:p w:rsidR="00814D30" w:rsidRPr="00771CE5" w:rsidRDefault="00814D30"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годы</w:t>
            </w:r>
          </w:p>
        </w:tc>
        <w:tc>
          <w:tcPr>
            <w:tcW w:w="1249" w:type="dxa"/>
            <w:tcBorders>
              <w:top w:val="single" w:sz="4" w:space="0" w:color="auto"/>
            </w:tcBorders>
            <w:shd w:val="clear" w:color="auto" w:fill="auto"/>
          </w:tcPr>
          <w:p w:rsidR="00814D30" w:rsidRPr="00771CE5" w:rsidRDefault="00814D30" w:rsidP="00250CDB">
            <w:pPr>
              <w:rPr>
                <w:rFonts w:cs="Times New Roman"/>
              </w:rPr>
            </w:pPr>
            <w:r w:rsidRPr="00771CE5">
              <w:rPr>
                <w:rFonts w:cs="Times New Roman"/>
              </w:rPr>
              <w:t>Итого</w:t>
            </w:r>
          </w:p>
        </w:tc>
        <w:tc>
          <w:tcPr>
            <w:tcW w:w="6530" w:type="dxa"/>
            <w:gridSpan w:val="13"/>
            <w:shd w:val="clear" w:color="auto" w:fill="auto"/>
          </w:tcPr>
          <w:p w:rsidR="00814D30" w:rsidRPr="00771CE5" w:rsidRDefault="00814D30" w:rsidP="00250CDB">
            <w:pPr>
              <w:jc w:val="center"/>
              <w:rPr>
                <w:rFonts w:cs="Times New Roman"/>
              </w:rPr>
            </w:pPr>
            <w:r w:rsidRPr="00771CE5">
              <w:rPr>
                <w:rFonts w:cs="Times New Roman"/>
              </w:rPr>
              <w:t>В пределах финансовых средств, предусмотренных на основную деятельность ответственных за выполнение мероприятий</w:t>
            </w:r>
          </w:p>
        </w:tc>
        <w:tc>
          <w:tcPr>
            <w:tcW w:w="1648" w:type="dxa"/>
            <w:vMerge w:val="restart"/>
            <w:shd w:val="clear" w:color="auto" w:fill="auto"/>
          </w:tcPr>
          <w:p w:rsidR="00814D30" w:rsidRPr="00771CE5" w:rsidRDefault="00814D30" w:rsidP="00250CDB">
            <w:pPr>
              <w:jc w:val="center"/>
              <w:rPr>
                <w:rFonts w:cs="Times New Roman"/>
              </w:rPr>
            </w:pPr>
            <w:r w:rsidRPr="00771CE5">
              <w:rPr>
                <w:rFonts w:cs="Times New Roman"/>
              </w:rPr>
              <w:t xml:space="preserve">Комитет по строительству, дорожной деятельности и благоустройства </w:t>
            </w:r>
          </w:p>
        </w:tc>
        <w:tc>
          <w:tcPr>
            <w:tcW w:w="1614" w:type="dxa"/>
            <w:vMerge w:val="restart"/>
            <w:shd w:val="clear" w:color="auto" w:fill="auto"/>
          </w:tcPr>
          <w:p w:rsidR="00814D30" w:rsidRPr="00771CE5" w:rsidRDefault="00814D30" w:rsidP="00250CDB">
            <w:pPr>
              <w:jc w:val="center"/>
              <w:rPr>
                <w:rFonts w:cs="Times New Roman"/>
              </w:rPr>
            </w:pPr>
            <w:r w:rsidRPr="00771CE5">
              <w:rPr>
                <w:rFonts w:cs="Times New Roman"/>
              </w:rPr>
              <w:t xml:space="preserve">Решение организационных вопросов по обеспечению прав пострадавших граждан </w:t>
            </w:r>
            <w:proofErr w:type="gramStart"/>
            <w:r w:rsidRPr="00771CE5">
              <w:rPr>
                <w:rFonts w:cs="Times New Roman"/>
              </w:rPr>
              <w:t>-с</w:t>
            </w:r>
            <w:proofErr w:type="gramEnd"/>
            <w:r w:rsidRPr="00771CE5">
              <w:rPr>
                <w:rFonts w:cs="Times New Roman"/>
              </w:rPr>
              <w:t>оинвесторов</w:t>
            </w:r>
          </w:p>
        </w:tc>
      </w:tr>
      <w:tr w:rsidR="00814D30" w:rsidRPr="00771CE5" w:rsidTr="0023561A">
        <w:trPr>
          <w:trHeight w:val="20"/>
        </w:trPr>
        <w:tc>
          <w:tcPr>
            <w:tcW w:w="526" w:type="dxa"/>
            <w:vMerge/>
            <w:shd w:val="clear" w:color="auto" w:fill="auto"/>
          </w:tcPr>
          <w:p w:rsidR="00814D30" w:rsidRPr="00771CE5" w:rsidRDefault="00814D30" w:rsidP="00250CDB">
            <w:pPr>
              <w:jc w:val="center"/>
              <w:rPr>
                <w:rFonts w:cs="Times New Roman"/>
              </w:rPr>
            </w:pPr>
          </w:p>
        </w:tc>
        <w:tc>
          <w:tcPr>
            <w:tcW w:w="3004" w:type="dxa"/>
            <w:vMerge/>
            <w:shd w:val="clear" w:color="auto" w:fill="auto"/>
          </w:tcPr>
          <w:p w:rsidR="00814D30" w:rsidRPr="00771CE5" w:rsidRDefault="00814D30" w:rsidP="00250CDB">
            <w:pPr>
              <w:rPr>
                <w:rFonts w:cs="Times New Roman"/>
              </w:rPr>
            </w:pPr>
          </w:p>
        </w:tc>
        <w:tc>
          <w:tcPr>
            <w:tcW w:w="1159" w:type="dxa"/>
            <w:vMerge/>
            <w:shd w:val="clear" w:color="auto" w:fill="auto"/>
          </w:tcPr>
          <w:p w:rsidR="00814D30" w:rsidRPr="00771CE5" w:rsidRDefault="00814D30" w:rsidP="00250CDB">
            <w:pPr>
              <w:jc w:val="center"/>
              <w:rPr>
                <w:rFonts w:cs="Times New Roman"/>
              </w:rPr>
            </w:pPr>
          </w:p>
        </w:tc>
        <w:tc>
          <w:tcPr>
            <w:tcW w:w="1249" w:type="dxa"/>
            <w:tcBorders>
              <w:top w:val="single" w:sz="4" w:space="0" w:color="auto"/>
            </w:tcBorders>
            <w:shd w:val="clear" w:color="auto" w:fill="auto"/>
          </w:tcPr>
          <w:p w:rsidR="00814D30" w:rsidRPr="00771CE5" w:rsidRDefault="00814D30" w:rsidP="00250CDB">
            <w:pPr>
              <w:rPr>
                <w:rFonts w:cs="Times New Roman"/>
              </w:rPr>
            </w:pPr>
            <w:r w:rsidRPr="00771CE5">
              <w:rPr>
                <w:rFonts w:cs="Times New Roman"/>
              </w:rPr>
              <w:t>Средства бюджета городского округа Электросталь Московской области</w:t>
            </w:r>
          </w:p>
        </w:tc>
        <w:tc>
          <w:tcPr>
            <w:tcW w:w="6530" w:type="dxa"/>
            <w:gridSpan w:val="13"/>
            <w:shd w:val="clear" w:color="auto" w:fill="auto"/>
          </w:tcPr>
          <w:p w:rsidR="00814D30" w:rsidRPr="00771CE5" w:rsidRDefault="00814D30" w:rsidP="00250CDB">
            <w:pPr>
              <w:jc w:val="center"/>
              <w:rPr>
                <w:rFonts w:cs="Times New Roman"/>
              </w:rPr>
            </w:pPr>
            <w:r w:rsidRPr="00771CE5">
              <w:rPr>
                <w:rFonts w:cs="Times New Roman"/>
              </w:rPr>
              <w:t>В пределах финансовых средств, предусмотренных на основную деятельность ответственных за выполнение мероприятий</w:t>
            </w:r>
          </w:p>
        </w:tc>
        <w:tc>
          <w:tcPr>
            <w:tcW w:w="1648" w:type="dxa"/>
            <w:vMerge/>
            <w:shd w:val="clear" w:color="auto" w:fill="auto"/>
          </w:tcPr>
          <w:p w:rsidR="00814D30" w:rsidRPr="00771CE5" w:rsidRDefault="00814D30" w:rsidP="00250CDB">
            <w:pPr>
              <w:jc w:val="center"/>
              <w:rPr>
                <w:rFonts w:cs="Times New Roman"/>
              </w:rPr>
            </w:pPr>
          </w:p>
        </w:tc>
        <w:tc>
          <w:tcPr>
            <w:tcW w:w="1614" w:type="dxa"/>
            <w:vMerge/>
            <w:shd w:val="clear" w:color="auto" w:fill="auto"/>
          </w:tcPr>
          <w:p w:rsidR="00814D30" w:rsidRPr="00771CE5" w:rsidRDefault="00814D30" w:rsidP="00250CDB">
            <w:pPr>
              <w:jc w:val="center"/>
              <w:rPr>
                <w:rFonts w:cs="Times New Roman"/>
              </w:rPr>
            </w:pPr>
          </w:p>
        </w:tc>
      </w:tr>
      <w:tr w:rsidR="00814D30" w:rsidRPr="00771CE5" w:rsidTr="0023561A">
        <w:trPr>
          <w:trHeight w:val="20"/>
        </w:trPr>
        <w:tc>
          <w:tcPr>
            <w:tcW w:w="526" w:type="dxa"/>
            <w:vMerge w:val="restart"/>
            <w:shd w:val="clear" w:color="auto" w:fill="auto"/>
          </w:tcPr>
          <w:p w:rsidR="00814D30" w:rsidRPr="00771CE5" w:rsidRDefault="00814D30" w:rsidP="00250CDB">
            <w:pPr>
              <w:rPr>
                <w:rFonts w:cs="Times New Roman"/>
              </w:rPr>
            </w:pPr>
            <w:r w:rsidRPr="00771CE5">
              <w:rPr>
                <w:rFonts w:cs="Times New Roman"/>
              </w:rPr>
              <w:t>3.</w:t>
            </w:r>
          </w:p>
        </w:tc>
        <w:tc>
          <w:tcPr>
            <w:tcW w:w="3004" w:type="dxa"/>
            <w:vMerge w:val="restart"/>
            <w:shd w:val="clear" w:color="auto" w:fill="auto"/>
          </w:tcPr>
          <w:p w:rsidR="00814D30" w:rsidRPr="00771CE5" w:rsidRDefault="00814D30" w:rsidP="00250CDB">
            <w:pPr>
              <w:rPr>
                <w:rFonts w:cs="Times New Roman"/>
              </w:rPr>
            </w:pPr>
            <w:r w:rsidRPr="00771CE5">
              <w:rPr>
                <w:rFonts w:cs="Times New Roman"/>
              </w:rPr>
              <w:t>Основное мероприятие 07.</w:t>
            </w:r>
          </w:p>
          <w:p w:rsidR="00814D30" w:rsidRPr="00771CE5" w:rsidRDefault="00814D30" w:rsidP="00250CDB">
            <w:pPr>
              <w:rPr>
                <w:rFonts w:cs="Times New Roman"/>
              </w:rPr>
            </w:pPr>
            <w:r w:rsidRPr="00771CE5">
              <w:rPr>
                <w:rFonts w:cs="Times New Roman"/>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159" w:type="dxa"/>
            <w:vMerge w:val="restart"/>
            <w:shd w:val="clear" w:color="auto" w:fill="auto"/>
          </w:tcPr>
          <w:p w:rsidR="00814D30" w:rsidRPr="00771CE5" w:rsidRDefault="00814D30"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2020-2024</w:t>
            </w:r>
          </w:p>
          <w:p w:rsidR="00814D30" w:rsidRPr="00771CE5" w:rsidRDefault="00814D30"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годы</w:t>
            </w:r>
          </w:p>
        </w:tc>
        <w:tc>
          <w:tcPr>
            <w:tcW w:w="1249" w:type="dxa"/>
            <w:shd w:val="clear" w:color="auto" w:fill="auto"/>
          </w:tcPr>
          <w:p w:rsidR="00814D30" w:rsidRPr="00771CE5" w:rsidRDefault="00814D30" w:rsidP="00250CDB">
            <w:pPr>
              <w:rPr>
                <w:rFonts w:cs="Times New Roman"/>
              </w:rPr>
            </w:pPr>
            <w:r w:rsidRPr="00771CE5">
              <w:rPr>
                <w:rFonts w:cs="Times New Roman"/>
              </w:rPr>
              <w:t>Итого</w:t>
            </w:r>
          </w:p>
        </w:tc>
        <w:tc>
          <w:tcPr>
            <w:tcW w:w="1428" w:type="dxa"/>
            <w:shd w:val="clear" w:color="auto" w:fill="auto"/>
          </w:tcPr>
          <w:p w:rsidR="00814D30" w:rsidRPr="00771CE5" w:rsidRDefault="00814D30" w:rsidP="006E4765">
            <w:pPr>
              <w:jc w:val="center"/>
              <w:rPr>
                <w:rFonts w:cs="Times New Roman"/>
              </w:rPr>
            </w:pPr>
            <w:r w:rsidRPr="00771CE5">
              <w:rPr>
                <w:rFonts w:cs="Times New Roman"/>
              </w:rPr>
              <w:t>23</w:t>
            </w:r>
            <w:r w:rsidR="006E4765">
              <w:rPr>
                <w:rFonts w:cs="Times New Roman"/>
              </w:rPr>
              <w:t>6</w:t>
            </w:r>
            <w:r w:rsidRPr="00771CE5">
              <w:rPr>
                <w:rFonts w:cs="Times New Roman"/>
              </w:rPr>
              <w:t>,0</w:t>
            </w:r>
          </w:p>
        </w:tc>
        <w:tc>
          <w:tcPr>
            <w:tcW w:w="992" w:type="dxa"/>
            <w:gridSpan w:val="2"/>
            <w:shd w:val="clear" w:color="auto" w:fill="auto"/>
          </w:tcPr>
          <w:p w:rsidR="00814D30" w:rsidRPr="00771CE5" w:rsidRDefault="00814D30" w:rsidP="00BE55F2">
            <w:pPr>
              <w:jc w:val="center"/>
              <w:rPr>
                <w:rFonts w:cs="Times New Roman"/>
              </w:rPr>
            </w:pPr>
            <w:r w:rsidRPr="00771CE5">
              <w:rPr>
                <w:rFonts w:cs="Times New Roman"/>
              </w:rPr>
              <w:t>11</w:t>
            </w:r>
            <w:r w:rsidR="00BE55F2">
              <w:rPr>
                <w:rFonts w:cs="Times New Roman"/>
              </w:rPr>
              <w:t>9</w:t>
            </w:r>
            <w:r w:rsidRPr="00771CE5">
              <w:rPr>
                <w:rFonts w:cs="Times New Roman"/>
              </w:rPr>
              <w:t>0,0</w:t>
            </w:r>
          </w:p>
        </w:tc>
        <w:tc>
          <w:tcPr>
            <w:tcW w:w="709"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47"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53"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48"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53"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1648" w:type="dxa"/>
            <w:vMerge w:val="restart"/>
            <w:shd w:val="clear" w:color="auto" w:fill="auto"/>
          </w:tcPr>
          <w:p w:rsidR="00814D30" w:rsidRPr="00771CE5" w:rsidRDefault="00814D30" w:rsidP="00250CDB">
            <w:pPr>
              <w:jc w:val="center"/>
              <w:rPr>
                <w:rFonts w:cs="Times New Roman"/>
              </w:rPr>
            </w:pPr>
            <w:r w:rsidRPr="00771CE5">
              <w:rPr>
                <w:rFonts w:cs="Times New Roman"/>
              </w:rPr>
              <w:t>Управление архитектуры и градостроительства Администрации городского округа Электросталь Московской области</w:t>
            </w:r>
          </w:p>
        </w:tc>
        <w:tc>
          <w:tcPr>
            <w:tcW w:w="1614" w:type="dxa"/>
            <w:vMerge w:val="restart"/>
            <w:shd w:val="clear" w:color="auto" w:fill="auto"/>
          </w:tcPr>
          <w:p w:rsidR="00814D30" w:rsidRPr="00771CE5" w:rsidRDefault="00814D30" w:rsidP="00250CDB">
            <w:pPr>
              <w:jc w:val="center"/>
              <w:rPr>
                <w:rFonts w:cs="Times New Roman"/>
              </w:rPr>
            </w:pPr>
            <w:proofErr w:type="gramStart"/>
            <w:r w:rsidRPr="00771CE5">
              <w:rPr>
                <w:rFonts w:cs="Times New Roman"/>
              </w:rPr>
              <w:t>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постановка на кадастровый учет объектов индивидуального жилищного строительства или садового дома, направление уведомлений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w:t>
            </w:r>
            <w:proofErr w:type="gramEnd"/>
            <w:r w:rsidRPr="00771CE5">
              <w:rPr>
                <w:rFonts w:cs="Times New Roman"/>
              </w:rPr>
              <w:t xml:space="preserve"> о градостроительной деятельности в орган исполнительной власти, уполномоченный на осуществления государственного строительного и земельного надзора</w:t>
            </w:r>
          </w:p>
        </w:tc>
      </w:tr>
      <w:tr w:rsidR="00814D30" w:rsidRPr="00771CE5" w:rsidTr="0023561A">
        <w:trPr>
          <w:trHeight w:val="20"/>
        </w:trPr>
        <w:tc>
          <w:tcPr>
            <w:tcW w:w="526" w:type="dxa"/>
            <w:vMerge/>
            <w:shd w:val="clear" w:color="auto" w:fill="auto"/>
          </w:tcPr>
          <w:p w:rsidR="00814D30" w:rsidRPr="00771CE5" w:rsidRDefault="00814D30" w:rsidP="00250CDB">
            <w:pPr>
              <w:jc w:val="center"/>
              <w:rPr>
                <w:rFonts w:cs="Times New Roman"/>
                <w:color w:val="FF0000"/>
              </w:rPr>
            </w:pPr>
          </w:p>
        </w:tc>
        <w:tc>
          <w:tcPr>
            <w:tcW w:w="3004" w:type="dxa"/>
            <w:vMerge/>
            <w:shd w:val="clear" w:color="auto" w:fill="auto"/>
          </w:tcPr>
          <w:p w:rsidR="00814D30" w:rsidRPr="00771CE5" w:rsidRDefault="00814D30" w:rsidP="00250CDB">
            <w:pPr>
              <w:jc w:val="center"/>
              <w:rPr>
                <w:rFonts w:cs="Times New Roman"/>
                <w:color w:val="FF0000"/>
              </w:rPr>
            </w:pPr>
          </w:p>
        </w:tc>
        <w:tc>
          <w:tcPr>
            <w:tcW w:w="1159" w:type="dxa"/>
            <w:vMerge/>
            <w:shd w:val="clear" w:color="auto" w:fill="auto"/>
          </w:tcPr>
          <w:p w:rsidR="00814D30" w:rsidRPr="00771CE5" w:rsidRDefault="00814D30" w:rsidP="00250CDB">
            <w:pPr>
              <w:jc w:val="center"/>
              <w:rPr>
                <w:rFonts w:cs="Times New Roman"/>
                <w:color w:val="FF0000"/>
              </w:rPr>
            </w:pPr>
          </w:p>
        </w:tc>
        <w:tc>
          <w:tcPr>
            <w:tcW w:w="1249" w:type="dxa"/>
            <w:shd w:val="clear" w:color="auto" w:fill="auto"/>
          </w:tcPr>
          <w:p w:rsidR="00814D30" w:rsidRPr="00771CE5" w:rsidRDefault="00814D30" w:rsidP="00250CDB">
            <w:pPr>
              <w:rPr>
                <w:rFonts w:cs="Times New Roman"/>
              </w:rPr>
            </w:pPr>
            <w:r w:rsidRPr="00771CE5">
              <w:rPr>
                <w:rFonts w:cs="Times New Roman"/>
              </w:rPr>
              <w:t>Средства бюджета  Московской области</w:t>
            </w:r>
          </w:p>
        </w:tc>
        <w:tc>
          <w:tcPr>
            <w:tcW w:w="1428" w:type="dxa"/>
            <w:shd w:val="clear" w:color="auto" w:fill="auto"/>
          </w:tcPr>
          <w:p w:rsidR="00814D30" w:rsidRPr="00771CE5" w:rsidRDefault="00814D30" w:rsidP="006E4765">
            <w:pPr>
              <w:jc w:val="center"/>
              <w:rPr>
                <w:rFonts w:cs="Times New Roman"/>
              </w:rPr>
            </w:pPr>
            <w:r w:rsidRPr="00771CE5">
              <w:rPr>
                <w:rFonts w:cs="Times New Roman"/>
              </w:rPr>
              <w:t>23</w:t>
            </w:r>
            <w:r w:rsidR="006E4765">
              <w:rPr>
                <w:rFonts w:cs="Times New Roman"/>
              </w:rPr>
              <w:t>6</w:t>
            </w:r>
            <w:r w:rsidRPr="00771CE5">
              <w:rPr>
                <w:rFonts w:cs="Times New Roman"/>
              </w:rPr>
              <w:t>,0</w:t>
            </w:r>
          </w:p>
        </w:tc>
        <w:tc>
          <w:tcPr>
            <w:tcW w:w="992" w:type="dxa"/>
            <w:gridSpan w:val="2"/>
            <w:shd w:val="clear" w:color="auto" w:fill="auto"/>
          </w:tcPr>
          <w:p w:rsidR="00814D30" w:rsidRPr="00771CE5" w:rsidRDefault="00814D30" w:rsidP="00BE55F2">
            <w:pPr>
              <w:jc w:val="center"/>
              <w:rPr>
                <w:rFonts w:cs="Times New Roman"/>
              </w:rPr>
            </w:pPr>
            <w:r w:rsidRPr="00771CE5">
              <w:rPr>
                <w:rFonts w:cs="Times New Roman"/>
              </w:rPr>
              <w:t>11</w:t>
            </w:r>
            <w:r w:rsidR="00BE55F2">
              <w:rPr>
                <w:rFonts w:cs="Times New Roman"/>
              </w:rPr>
              <w:t>9</w:t>
            </w:r>
            <w:r w:rsidRPr="00771CE5">
              <w:rPr>
                <w:rFonts w:cs="Times New Roman"/>
              </w:rPr>
              <w:t>0,0</w:t>
            </w:r>
          </w:p>
        </w:tc>
        <w:tc>
          <w:tcPr>
            <w:tcW w:w="709"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47"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53"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48"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53"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1648" w:type="dxa"/>
            <w:vMerge/>
            <w:shd w:val="clear" w:color="auto" w:fill="auto"/>
          </w:tcPr>
          <w:p w:rsidR="00814D30" w:rsidRPr="00771CE5" w:rsidRDefault="00814D30" w:rsidP="00250CDB">
            <w:pPr>
              <w:jc w:val="center"/>
              <w:rPr>
                <w:rFonts w:cs="Times New Roman"/>
              </w:rPr>
            </w:pPr>
          </w:p>
        </w:tc>
        <w:tc>
          <w:tcPr>
            <w:tcW w:w="1614" w:type="dxa"/>
            <w:vMerge/>
            <w:shd w:val="clear" w:color="auto" w:fill="auto"/>
          </w:tcPr>
          <w:p w:rsidR="00814D30" w:rsidRPr="00771CE5" w:rsidRDefault="00814D30" w:rsidP="00250CDB">
            <w:pPr>
              <w:jc w:val="center"/>
              <w:rPr>
                <w:rFonts w:cs="Times New Roman"/>
                <w:color w:val="FF0000"/>
              </w:rPr>
            </w:pPr>
          </w:p>
        </w:tc>
      </w:tr>
      <w:tr w:rsidR="00814D30" w:rsidRPr="00771CE5" w:rsidTr="0023561A">
        <w:trPr>
          <w:trHeight w:val="20"/>
        </w:trPr>
        <w:tc>
          <w:tcPr>
            <w:tcW w:w="526" w:type="dxa"/>
            <w:vMerge w:val="restart"/>
            <w:shd w:val="clear" w:color="auto" w:fill="auto"/>
          </w:tcPr>
          <w:p w:rsidR="00814D30" w:rsidRPr="00771CE5" w:rsidRDefault="00814D30" w:rsidP="00250CDB">
            <w:pPr>
              <w:rPr>
                <w:rFonts w:cs="Times New Roman"/>
              </w:rPr>
            </w:pPr>
            <w:r w:rsidRPr="00771CE5">
              <w:rPr>
                <w:rFonts w:cs="Times New Roman"/>
              </w:rPr>
              <w:t>3.1</w:t>
            </w:r>
          </w:p>
        </w:tc>
        <w:tc>
          <w:tcPr>
            <w:tcW w:w="3004" w:type="dxa"/>
            <w:vMerge w:val="restart"/>
            <w:shd w:val="clear" w:color="auto" w:fill="auto"/>
          </w:tcPr>
          <w:p w:rsidR="00814D30" w:rsidRPr="00771CE5" w:rsidRDefault="00814D30" w:rsidP="00250CDB">
            <w:pPr>
              <w:rPr>
                <w:rFonts w:cs="Times New Roman"/>
              </w:rPr>
            </w:pPr>
            <w:r w:rsidRPr="00771CE5">
              <w:rPr>
                <w:rFonts w:cs="Times New Roman"/>
              </w:rPr>
              <w:t>Мероприятие 1</w:t>
            </w:r>
          </w:p>
          <w:p w:rsidR="00814D30" w:rsidRPr="00771CE5" w:rsidRDefault="00814D30" w:rsidP="00250CDB">
            <w:pPr>
              <w:rPr>
                <w:rFonts w:cs="Times New Roman"/>
              </w:rPr>
            </w:pPr>
            <w:proofErr w:type="gramStart"/>
            <w:r w:rsidRPr="00771CE5">
              <w:rPr>
                <w:rFonts w:cs="Times New Roman"/>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w:t>
            </w:r>
            <w:proofErr w:type="gramEnd"/>
            <w:r w:rsidRPr="00771CE5">
              <w:rPr>
                <w:rFonts w:cs="Times New Roman"/>
              </w:rPr>
              <w:t xml:space="preserve"> деятельности </w:t>
            </w:r>
          </w:p>
        </w:tc>
        <w:tc>
          <w:tcPr>
            <w:tcW w:w="1159" w:type="dxa"/>
            <w:vMerge w:val="restart"/>
            <w:shd w:val="clear" w:color="auto" w:fill="auto"/>
          </w:tcPr>
          <w:p w:rsidR="00814D30" w:rsidRPr="00771CE5" w:rsidRDefault="00814D30"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2020-2024</w:t>
            </w:r>
          </w:p>
          <w:p w:rsidR="00814D30" w:rsidRPr="00771CE5" w:rsidRDefault="00814D30"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годы</w:t>
            </w:r>
          </w:p>
        </w:tc>
        <w:tc>
          <w:tcPr>
            <w:tcW w:w="1249" w:type="dxa"/>
            <w:shd w:val="clear" w:color="auto" w:fill="auto"/>
          </w:tcPr>
          <w:p w:rsidR="00814D30" w:rsidRPr="00771CE5" w:rsidRDefault="00814D30" w:rsidP="00250CDB">
            <w:pPr>
              <w:rPr>
                <w:rFonts w:cs="Times New Roman"/>
              </w:rPr>
            </w:pPr>
            <w:r w:rsidRPr="00771CE5">
              <w:rPr>
                <w:rFonts w:cs="Times New Roman"/>
              </w:rPr>
              <w:t>Итого</w:t>
            </w:r>
          </w:p>
          <w:p w:rsidR="00814D30" w:rsidRPr="00771CE5" w:rsidRDefault="00814D30" w:rsidP="00250CDB">
            <w:pPr>
              <w:rPr>
                <w:rFonts w:cs="Times New Roman"/>
              </w:rPr>
            </w:pPr>
          </w:p>
        </w:tc>
        <w:tc>
          <w:tcPr>
            <w:tcW w:w="1428" w:type="dxa"/>
            <w:shd w:val="clear" w:color="auto" w:fill="auto"/>
          </w:tcPr>
          <w:p w:rsidR="00814D30" w:rsidRPr="00771CE5" w:rsidRDefault="00814D30" w:rsidP="006E4765">
            <w:pPr>
              <w:jc w:val="center"/>
              <w:rPr>
                <w:rFonts w:cs="Times New Roman"/>
              </w:rPr>
            </w:pPr>
            <w:r w:rsidRPr="00771CE5">
              <w:rPr>
                <w:rFonts w:cs="Times New Roman"/>
              </w:rPr>
              <w:t>23</w:t>
            </w:r>
            <w:r w:rsidR="006E4765">
              <w:rPr>
                <w:rFonts w:cs="Times New Roman"/>
              </w:rPr>
              <w:t>6</w:t>
            </w:r>
            <w:r w:rsidRPr="00771CE5">
              <w:rPr>
                <w:rFonts w:cs="Times New Roman"/>
              </w:rPr>
              <w:t>,0</w:t>
            </w:r>
          </w:p>
        </w:tc>
        <w:tc>
          <w:tcPr>
            <w:tcW w:w="992" w:type="dxa"/>
            <w:gridSpan w:val="2"/>
            <w:shd w:val="clear" w:color="auto" w:fill="auto"/>
          </w:tcPr>
          <w:p w:rsidR="00814D30" w:rsidRPr="00771CE5" w:rsidRDefault="00814D30" w:rsidP="00BE55F2">
            <w:pPr>
              <w:jc w:val="center"/>
              <w:rPr>
                <w:rFonts w:cs="Times New Roman"/>
              </w:rPr>
            </w:pPr>
            <w:r w:rsidRPr="00771CE5">
              <w:rPr>
                <w:rFonts w:cs="Times New Roman"/>
              </w:rPr>
              <w:t>11</w:t>
            </w:r>
            <w:r w:rsidR="00BE55F2">
              <w:rPr>
                <w:rFonts w:cs="Times New Roman"/>
              </w:rPr>
              <w:t>9</w:t>
            </w:r>
            <w:r w:rsidRPr="00771CE5">
              <w:rPr>
                <w:rFonts w:cs="Times New Roman"/>
              </w:rPr>
              <w:t>0,0</w:t>
            </w:r>
          </w:p>
        </w:tc>
        <w:tc>
          <w:tcPr>
            <w:tcW w:w="709"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47"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53"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48"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53"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1648" w:type="dxa"/>
            <w:vMerge/>
            <w:shd w:val="clear" w:color="auto" w:fill="auto"/>
          </w:tcPr>
          <w:p w:rsidR="00814D30" w:rsidRPr="00771CE5" w:rsidRDefault="00814D30" w:rsidP="00250CDB">
            <w:pPr>
              <w:jc w:val="center"/>
              <w:rPr>
                <w:rFonts w:cs="Times New Roman"/>
              </w:rPr>
            </w:pPr>
          </w:p>
        </w:tc>
        <w:tc>
          <w:tcPr>
            <w:tcW w:w="1614" w:type="dxa"/>
            <w:vMerge/>
            <w:shd w:val="clear" w:color="auto" w:fill="auto"/>
          </w:tcPr>
          <w:p w:rsidR="00814D30" w:rsidRPr="00771CE5" w:rsidRDefault="00814D30" w:rsidP="00250CDB">
            <w:pPr>
              <w:jc w:val="center"/>
              <w:rPr>
                <w:rFonts w:cs="Times New Roman"/>
              </w:rPr>
            </w:pPr>
          </w:p>
        </w:tc>
      </w:tr>
      <w:tr w:rsidR="00814D30" w:rsidRPr="00771CE5" w:rsidTr="0023561A">
        <w:trPr>
          <w:trHeight w:val="20"/>
        </w:trPr>
        <w:tc>
          <w:tcPr>
            <w:tcW w:w="526" w:type="dxa"/>
            <w:vMerge/>
            <w:shd w:val="clear" w:color="auto" w:fill="auto"/>
          </w:tcPr>
          <w:p w:rsidR="00814D30" w:rsidRPr="00771CE5" w:rsidRDefault="00814D30" w:rsidP="003E61AB">
            <w:pPr>
              <w:rPr>
                <w:rFonts w:cs="Times New Roman"/>
              </w:rPr>
            </w:pPr>
          </w:p>
        </w:tc>
        <w:tc>
          <w:tcPr>
            <w:tcW w:w="3004" w:type="dxa"/>
            <w:vMerge/>
            <w:shd w:val="clear" w:color="auto" w:fill="auto"/>
          </w:tcPr>
          <w:p w:rsidR="00814D30" w:rsidRPr="00771CE5" w:rsidRDefault="00814D30" w:rsidP="003E61AB">
            <w:pPr>
              <w:rPr>
                <w:rFonts w:cs="Times New Roman"/>
              </w:rPr>
            </w:pPr>
          </w:p>
        </w:tc>
        <w:tc>
          <w:tcPr>
            <w:tcW w:w="1159" w:type="dxa"/>
            <w:vMerge/>
            <w:shd w:val="clear" w:color="auto" w:fill="auto"/>
          </w:tcPr>
          <w:p w:rsidR="00814D30" w:rsidRPr="00771CE5" w:rsidRDefault="00814D30" w:rsidP="003E61AB">
            <w:pPr>
              <w:rPr>
                <w:rFonts w:cs="Times New Roman"/>
              </w:rPr>
            </w:pPr>
          </w:p>
        </w:tc>
        <w:tc>
          <w:tcPr>
            <w:tcW w:w="1249" w:type="dxa"/>
            <w:shd w:val="clear" w:color="auto" w:fill="auto"/>
          </w:tcPr>
          <w:p w:rsidR="00814D30" w:rsidRPr="00771CE5" w:rsidRDefault="00814D30" w:rsidP="003E61AB">
            <w:pPr>
              <w:rPr>
                <w:rFonts w:cs="Times New Roman"/>
              </w:rPr>
            </w:pPr>
            <w:r w:rsidRPr="00771CE5">
              <w:rPr>
                <w:rFonts w:cs="Times New Roman"/>
              </w:rPr>
              <w:t>Средства бюджета Московской области</w:t>
            </w:r>
          </w:p>
        </w:tc>
        <w:tc>
          <w:tcPr>
            <w:tcW w:w="1428" w:type="dxa"/>
            <w:shd w:val="clear" w:color="auto" w:fill="auto"/>
          </w:tcPr>
          <w:p w:rsidR="00814D30" w:rsidRPr="00771CE5" w:rsidRDefault="00814D30" w:rsidP="006E4765">
            <w:pPr>
              <w:jc w:val="center"/>
              <w:rPr>
                <w:rFonts w:cs="Times New Roman"/>
              </w:rPr>
            </w:pPr>
            <w:r w:rsidRPr="00771CE5">
              <w:rPr>
                <w:rFonts w:cs="Times New Roman"/>
              </w:rPr>
              <w:t>23</w:t>
            </w:r>
            <w:r w:rsidR="006E4765">
              <w:rPr>
                <w:rFonts w:cs="Times New Roman"/>
              </w:rPr>
              <w:t>6</w:t>
            </w:r>
            <w:r w:rsidRPr="00771CE5">
              <w:rPr>
                <w:rFonts w:cs="Times New Roman"/>
              </w:rPr>
              <w:t>,0</w:t>
            </w:r>
          </w:p>
        </w:tc>
        <w:tc>
          <w:tcPr>
            <w:tcW w:w="992" w:type="dxa"/>
            <w:gridSpan w:val="2"/>
            <w:shd w:val="clear" w:color="auto" w:fill="auto"/>
          </w:tcPr>
          <w:p w:rsidR="00814D30" w:rsidRPr="00771CE5" w:rsidRDefault="00814D30" w:rsidP="00BE55F2">
            <w:pPr>
              <w:jc w:val="center"/>
              <w:rPr>
                <w:rFonts w:cs="Times New Roman"/>
              </w:rPr>
            </w:pPr>
            <w:r w:rsidRPr="00771CE5">
              <w:rPr>
                <w:rFonts w:cs="Times New Roman"/>
              </w:rPr>
              <w:t>11</w:t>
            </w:r>
            <w:r w:rsidR="00BE55F2">
              <w:rPr>
                <w:rFonts w:cs="Times New Roman"/>
              </w:rPr>
              <w:t>9</w:t>
            </w:r>
            <w:r w:rsidRPr="00771CE5">
              <w:rPr>
                <w:rFonts w:cs="Times New Roman"/>
              </w:rPr>
              <w:t>0,0</w:t>
            </w:r>
          </w:p>
        </w:tc>
        <w:tc>
          <w:tcPr>
            <w:tcW w:w="709"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47"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53"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48"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53"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1648" w:type="dxa"/>
            <w:vMerge/>
            <w:shd w:val="clear" w:color="auto" w:fill="auto"/>
          </w:tcPr>
          <w:p w:rsidR="00814D30" w:rsidRPr="00771CE5" w:rsidRDefault="00814D30" w:rsidP="003E61AB">
            <w:pPr>
              <w:jc w:val="center"/>
              <w:rPr>
                <w:rFonts w:cs="Times New Roman"/>
              </w:rPr>
            </w:pPr>
          </w:p>
        </w:tc>
        <w:tc>
          <w:tcPr>
            <w:tcW w:w="1614" w:type="dxa"/>
            <w:vMerge/>
            <w:shd w:val="clear" w:color="auto" w:fill="auto"/>
          </w:tcPr>
          <w:p w:rsidR="00814D30" w:rsidRPr="00771CE5" w:rsidRDefault="00814D30" w:rsidP="003E61AB">
            <w:pPr>
              <w:jc w:val="center"/>
              <w:rPr>
                <w:rFonts w:cs="Times New Roman"/>
              </w:rPr>
            </w:pPr>
          </w:p>
        </w:tc>
      </w:tr>
      <w:tr w:rsidR="00814D30" w:rsidRPr="00771CE5" w:rsidTr="0023561A">
        <w:trPr>
          <w:trHeight w:val="20"/>
        </w:trPr>
        <w:tc>
          <w:tcPr>
            <w:tcW w:w="526" w:type="dxa"/>
            <w:vMerge w:val="restart"/>
            <w:shd w:val="clear" w:color="auto" w:fill="auto"/>
          </w:tcPr>
          <w:p w:rsidR="00814D30" w:rsidRPr="00771CE5" w:rsidRDefault="00814D30" w:rsidP="00250CDB">
            <w:pPr>
              <w:rPr>
                <w:rFonts w:cs="Times New Roman"/>
              </w:rPr>
            </w:pPr>
          </w:p>
        </w:tc>
        <w:tc>
          <w:tcPr>
            <w:tcW w:w="3004" w:type="dxa"/>
            <w:vMerge w:val="restart"/>
            <w:shd w:val="clear" w:color="auto" w:fill="auto"/>
          </w:tcPr>
          <w:p w:rsidR="00814D30" w:rsidRPr="00771CE5" w:rsidRDefault="00814D30" w:rsidP="00250CDB">
            <w:pPr>
              <w:rPr>
                <w:rFonts w:cs="Times New Roman"/>
                <w:i/>
                <w:lang w:val="en-US"/>
              </w:rPr>
            </w:pPr>
            <w:r w:rsidRPr="00771CE5">
              <w:rPr>
                <w:rFonts w:cs="Times New Roman"/>
              </w:rPr>
              <w:t>Всего по Подпрограмме</w:t>
            </w:r>
            <w:proofErr w:type="gramStart"/>
            <w:r w:rsidRPr="00771CE5">
              <w:rPr>
                <w:rFonts w:cs="Times New Roman"/>
                <w:lang w:val="en-US"/>
              </w:rPr>
              <w:t>I</w:t>
            </w:r>
            <w:proofErr w:type="gramEnd"/>
          </w:p>
        </w:tc>
        <w:tc>
          <w:tcPr>
            <w:tcW w:w="1159" w:type="dxa"/>
            <w:vMerge w:val="restart"/>
            <w:shd w:val="clear" w:color="auto" w:fill="auto"/>
          </w:tcPr>
          <w:p w:rsidR="00814D30" w:rsidRPr="00771CE5" w:rsidRDefault="00814D30" w:rsidP="00250CDB">
            <w:pPr>
              <w:rPr>
                <w:rFonts w:cs="Times New Roman"/>
              </w:rPr>
            </w:pPr>
          </w:p>
        </w:tc>
        <w:tc>
          <w:tcPr>
            <w:tcW w:w="1249" w:type="dxa"/>
            <w:shd w:val="clear" w:color="auto" w:fill="auto"/>
          </w:tcPr>
          <w:p w:rsidR="00814D30" w:rsidRPr="00771CE5" w:rsidRDefault="00814D30" w:rsidP="00250CDB">
            <w:pPr>
              <w:rPr>
                <w:rFonts w:cs="Times New Roman"/>
              </w:rPr>
            </w:pPr>
            <w:r w:rsidRPr="00771CE5">
              <w:rPr>
                <w:rFonts w:cs="Times New Roman"/>
              </w:rPr>
              <w:t>Итого</w:t>
            </w:r>
          </w:p>
        </w:tc>
        <w:tc>
          <w:tcPr>
            <w:tcW w:w="1428" w:type="dxa"/>
            <w:shd w:val="clear" w:color="auto" w:fill="auto"/>
          </w:tcPr>
          <w:p w:rsidR="00814D30" w:rsidRPr="00771CE5" w:rsidRDefault="00814D30" w:rsidP="006D0107">
            <w:pPr>
              <w:jc w:val="center"/>
              <w:rPr>
                <w:rFonts w:cs="Times New Roman"/>
              </w:rPr>
            </w:pPr>
            <w:r w:rsidRPr="00771CE5">
              <w:rPr>
                <w:rFonts w:cs="Times New Roman"/>
              </w:rPr>
              <w:t>23</w:t>
            </w:r>
            <w:r w:rsidR="006D0107">
              <w:rPr>
                <w:rFonts w:cs="Times New Roman"/>
              </w:rPr>
              <w:t>6</w:t>
            </w:r>
            <w:r w:rsidRPr="00771CE5">
              <w:rPr>
                <w:rFonts w:cs="Times New Roman"/>
              </w:rPr>
              <w:t>,0</w:t>
            </w:r>
          </w:p>
        </w:tc>
        <w:tc>
          <w:tcPr>
            <w:tcW w:w="992" w:type="dxa"/>
            <w:gridSpan w:val="2"/>
            <w:shd w:val="clear" w:color="auto" w:fill="auto"/>
          </w:tcPr>
          <w:p w:rsidR="00814D30" w:rsidRPr="00771CE5" w:rsidRDefault="00814D30" w:rsidP="008278AE">
            <w:pPr>
              <w:jc w:val="center"/>
              <w:rPr>
                <w:rFonts w:cs="Times New Roman"/>
              </w:rPr>
            </w:pPr>
            <w:r w:rsidRPr="00771CE5">
              <w:rPr>
                <w:rFonts w:cs="Times New Roman"/>
              </w:rPr>
              <w:t>11</w:t>
            </w:r>
            <w:r w:rsidR="008278AE">
              <w:rPr>
                <w:rFonts w:cs="Times New Roman"/>
              </w:rPr>
              <w:t>9</w:t>
            </w:r>
            <w:r w:rsidRPr="00771CE5">
              <w:rPr>
                <w:rFonts w:cs="Times New Roman"/>
              </w:rPr>
              <w:t>0,0</w:t>
            </w:r>
          </w:p>
        </w:tc>
        <w:tc>
          <w:tcPr>
            <w:tcW w:w="709" w:type="dxa"/>
            <w:gridSpan w:val="2"/>
            <w:shd w:val="clear" w:color="auto" w:fill="auto"/>
          </w:tcPr>
          <w:p w:rsidR="00814D30" w:rsidRPr="00771CE5" w:rsidRDefault="00814D30" w:rsidP="008278AE">
            <w:pPr>
              <w:jc w:val="center"/>
              <w:rPr>
                <w:rFonts w:cs="Times New Roman"/>
              </w:rPr>
            </w:pPr>
            <w:r w:rsidRPr="00771CE5">
              <w:rPr>
                <w:rFonts w:cs="Times New Roman"/>
              </w:rPr>
              <w:t>23</w:t>
            </w:r>
            <w:r w:rsidR="008278AE">
              <w:rPr>
                <w:rFonts w:cs="Times New Roman"/>
              </w:rPr>
              <w:t>8</w:t>
            </w:r>
            <w:r w:rsidRPr="00771CE5">
              <w:rPr>
                <w:rFonts w:cs="Times New Roman"/>
              </w:rPr>
              <w:t>,0</w:t>
            </w:r>
          </w:p>
        </w:tc>
        <w:tc>
          <w:tcPr>
            <w:tcW w:w="847" w:type="dxa"/>
            <w:gridSpan w:val="2"/>
            <w:shd w:val="clear" w:color="auto" w:fill="auto"/>
          </w:tcPr>
          <w:p w:rsidR="00814D30" w:rsidRPr="00771CE5" w:rsidRDefault="00814D30" w:rsidP="008278AE">
            <w:pPr>
              <w:jc w:val="center"/>
              <w:rPr>
                <w:rFonts w:cs="Times New Roman"/>
              </w:rPr>
            </w:pPr>
            <w:r w:rsidRPr="00771CE5">
              <w:rPr>
                <w:rFonts w:cs="Times New Roman"/>
              </w:rPr>
              <w:t>23</w:t>
            </w:r>
            <w:r w:rsidR="008278AE">
              <w:rPr>
                <w:rFonts w:cs="Times New Roman"/>
              </w:rPr>
              <w:t>8</w:t>
            </w:r>
            <w:r w:rsidRPr="00771CE5">
              <w:rPr>
                <w:rFonts w:cs="Times New Roman"/>
              </w:rPr>
              <w:t>,0</w:t>
            </w:r>
          </w:p>
        </w:tc>
        <w:tc>
          <w:tcPr>
            <w:tcW w:w="853" w:type="dxa"/>
            <w:gridSpan w:val="2"/>
            <w:shd w:val="clear" w:color="auto" w:fill="auto"/>
          </w:tcPr>
          <w:p w:rsidR="00814D30" w:rsidRPr="00771CE5" w:rsidRDefault="00814D30" w:rsidP="008278AE">
            <w:pPr>
              <w:jc w:val="center"/>
              <w:rPr>
                <w:rFonts w:cs="Times New Roman"/>
              </w:rPr>
            </w:pPr>
            <w:r w:rsidRPr="00771CE5">
              <w:rPr>
                <w:rFonts w:cs="Times New Roman"/>
              </w:rPr>
              <w:t>23</w:t>
            </w:r>
            <w:r w:rsidR="008278AE">
              <w:rPr>
                <w:rFonts w:cs="Times New Roman"/>
              </w:rPr>
              <w:t>8</w:t>
            </w:r>
            <w:r w:rsidRPr="00771CE5">
              <w:rPr>
                <w:rFonts w:cs="Times New Roman"/>
              </w:rPr>
              <w:t>,0</w:t>
            </w:r>
          </w:p>
        </w:tc>
        <w:tc>
          <w:tcPr>
            <w:tcW w:w="848" w:type="dxa"/>
            <w:gridSpan w:val="2"/>
            <w:shd w:val="clear" w:color="auto" w:fill="auto"/>
          </w:tcPr>
          <w:p w:rsidR="00814D30" w:rsidRPr="00771CE5" w:rsidRDefault="00814D30" w:rsidP="008278AE">
            <w:pPr>
              <w:jc w:val="center"/>
              <w:rPr>
                <w:rFonts w:cs="Times New Roman"/>
              </w:rPr>
            </w:pPr>
            <w:r w:rsidRPr="00771CE5">
              <w:rPr>
                <w:rFonts w:cs="Times New Roman"/>
              </w:rPr>
              <w:t>23</w:t>
            </w:r>
            <w:r w:rsidR="008278AE">
              <w:rPr>
                <w:rFonts w:cs="Times New Roman"/>
              </w:rPr>
              <w:t>8</w:t>
            </w:r>
            <w:r w:rsidRPr="00771CE5">
              <w:rPr>
                <w:rFonts w:cs="Times New Roman"/>
              </w:rPr>
              <w:t>,0</w:t>
            </w:r>
          </w:p>
        </w:tc>
        <w:tc>
          <w:tcPr>
            <w:tcW w:w="853" w:type="dxa"/>
            <w:gridSpan w:val="2"/>
            <w:shd w:val="clear" w:color="auto" w:fill="auto"/>
          </w:tcPr>
          <w:p w:rsidR="00814D30" w:rsidRPr="00771CE5" w:rsidRDefault="00814D30" w:rsidP="008278AE">
            <w:pPr>
              <w:jc w:val="center"/>
              <w:rPr>
                <w:rFonts w:cs="Times New Roman"/>
              </w:rPr>
            </w:pPr>
            <w:r w:rsidRPr="00771CE5">
              <w:rPr>
                <w:rFonts w:cs="Times New Roman"/>
              </w:rPr>
              <w:t>23</w:t>
            </w:r>
            <w:r w:rsidR="008278AE">
              <w:rPr>
                <w:rFonts w:cs="Times New Roman"/>
              </w:rPr>
              <w:t>8</w:t>
            </w:r>
            <w:r w:rsidRPr="00771CE5">
              <w:rPr>
                <w:rFonts w:cs="Times New Roman"/>
              </w:rPr>
              <w:t>,0</w:t>
            </w:r>
          </w:p>
        </w:tc>
        <w:tc>
          <w:tcPr>
            <w:tcW w:w="1648" w:type="dxa"/>
            <w:vMerge w:val="restart"/>
            <w:shd w:val="clear" w:color="auto" w:fill="auto"/>
          </w:tcPr>
          <w:p w:rsidR="00814D30" w:rsidRPr="00771CE5" w:rsidRDefault="00814D30" w:rsidP="00250CDB">
            <w:pPr>
              <w:jc w:val="center"/>
              <w:rPr>
                <w:rFonts w:cs="Times New Roman"/>
              </w:rPr>
            </w:pPr>
          </w:p>
        </w:tc>
        <w:tc>
          <w:tcPr>
            <w:tcW w:w="1614" w:type="dxa"/>
            <w:vMerge w:val="restart"/>
            <w:shd w:val="clear" w:color="auto" w:fill="auto"/>
          </w:tcPr>
          <w:p w:rsidR="00814D30" w:rsidRPr="00771CE5" w:rsidRDefault="00814D30" w:rsidP="00250CDB">
            <w:pPr>
              <w:jc w:val="center"/>
              <w:rPr>
                <w:rFonts w:cs="Times New Roman"/>
              </w:rPr>
            </w:pPr>
          </w:p>
        </w:tc>
      </w:tr>
      <w:tr w:rsidR="00814D30" w:rsidRPr="00771CE5" w:rsidTr="0023561A">
        <w:trPr>
          <w:trHeight w:val="20"/>
        </w:trPr>
        <w:tc>
          <w:tcPr>
            <w:tcW w:w="526" w:type="dxa"/>
            <w:vMerge/>
            <w:shd w:val="clear" w:color="auto" w:fill="auto"/>
          </w:tcPr>
          <w:p w:rsidR="00814D30" w:rsidRPr="00771CE5" w:rsidRDefault="00814D30" w:rsidP="009C2570">
            <w:pPr>
              <w:rPr>
                <w:rFonts w:cs="Times New Roman"/>
              </w:rPr>
            </w:pPr>
          </w:p>
        </w:tc>
        <w:tc>
          <w:tcPr>
            <w:tcW w:w="3004" w:type="dxa"/>
            <w:vMerge/>
            <w:shd w:val="clear" w:color="auto" w:fill="auto"/>
          </w:tcPr>
          <w:p w:rsidR="00814D30" w:rsidRPr="00771CE5" w:rsidRDefault="00814D30" w:rsidP="009C2570">
            <w:pPr>
              <w:rPr>
                <w:rFonts w:cs="Times New Roman"/>
              </w:rPr>
            </w:pPr>
          </w:p>
        </w:tc>
        <w:tc>
          <w:tcPr>
            <w:tcW w:w="1159" w:type="dxa"/>
            <w:vMerge/>
            <w:shd w:val="clear" w:color="auto" w:fill="auto"/>
          </w:tcPr>
          <w:p w:rsidR="00814D30" w:rsidRPr="00771CE5" w:rsidRDefault="00814D30" w:rsidP="009C2570">
            <w:pPr>
              <w:rPr>
                <w:rFonts w:cs="Times New Roman"/>
              </w:rPr>
            </w:pPr>
          </w:p>
        </w:tc>
        <w:tc>
          <w:tcPr>
            <w:tcW w:w="1249" w:type="dxa"/>
            <w:shd w:val="clear" w:color="auto" w:fill="auto"/>
          </w:tcPr>
          <w:p w:rsidR="00814D30" w:rsidRPr="00771CE5" w:rsidRDefault="00814D30" w:rsidP="009C2570">
            <w:pPr>
              <w:rPr>
                <w:rFonts w:cs="Times New Roman"/>
              </w:rPr>
            </w:pPr>
            <w:r w:rsidRPr="00771CE5">
              <w:rPr>
                <w:rFonts w:cs="Times New Roman"/>
              </w:rPr>
              <w:t>Средства бюджета городского округа Электросталь Московской области</w:t>
            </w:r>
          </w:p>
        </w:tc>
        <w:tc>
          <w:tcPr>
            <w:tcW w:w="1428" w:type="dxa"/>
            <w:shd w:val="clear" w:color="auto" w:fill="auto"/>
          </w:tcPr>
          <w:p w:rsidR="00814D30" w:rsidRPr="00771CE5" w:rsidRDefault="00814D30" w:rsidP="009C2570">
            <w:pPr>
              <w:jc w:val="center"/>
              <w:rPr>
                <w:rFonts w:cs="Times New Roman"/>
              </w:rPr>
            </w:pPr>
            <w:r w:rsidRPr="00771CE5">
              <w:rPr>
                <w:rFonts w:cs="Times New Roman"/>
              </w:rPr>
              <w:t>0,0</w:t>
            </w:r>
          </w:p>
        </w:tc>
        <w:tc>
          <w:tcPr>
            <w:tcW w:w="992"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709"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847"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853"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848"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853"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1648" w:type="dxa"/>
            <w:vMerge/>
            <w:shd w:val="clear" w:color="auto" w:fill="auto"/>
          </w:tcPr>
          <w:p w:rsidR="00814D30" w:rsidRPr="00771CE5" w:rsidRDefault="00814D30" w:rsidP="009C2570">
            <w:pPr>
              <w:jc w:val="center"/>
              <w:rPr>
                <w:rFonts w:cs="Times New Roman"/>
              </w:rPr>
            </w:pPr>
          </w:p>
        </w:tc>
        <w:tc>
          <w:tcPr>
            <w:tcW w:w="1614" w:type="dxa"/>
            <w:vMerge/>
            <w:shd w:val="clear" w:color="auto" w:fill="auto"/>
          </w:tcPr>
          <w:p w:rsidR="00814D30" w:rsidRPr="00771CE5" w:rsidRDefault="00814D30" w:rsidP="009C2570">
            <w:pPr>
              <w:jc w:val="center"/>
              <w:rPr>
                <w:rFonts w:cs="Times New Roman"/>
              </w:rPr>
            </w:pPr>
          </w:p>
        </w:tc>
      </w:tr>
      <w:tr w:rsidR="00814D30" w:rsidRPr="00771CE5" w:rsidTr="0023561A">
        <w:trPr>
          <w:trHeight w:val="20"/>
        </w:trPr>
        <w:tc>
          <w:tcPr>
            <w:tcW w:w="526" w:type="dxa"/>
            <w:vMerge/>
            <w:shd w:val="clear" w:color="auto" w:fill="auto"/>
          </w:tcPr>
          <w:p w:rsidR="00814D30" w:rsidRPr="00771CE5" w:rsidRDefault="00814D30" w:rsidP="009C2570">
            <w:pPr>
              <w:rPr>
                <w:rFonts w:cs="Times New Roman"/>
              </w:rPr>
            </w:pPr>
          </w:p>
        </w:tc>
        <w:tc>
          <w:tcPr>
            <w:tcW w:w="3004" w:type="dxa"/>
            <w:vMerge/>
            <w:shd w:val="clear" w:color="auto" w:fill="auto"/>
          </w:tcPr>
          <w:p w:rsidR="00814D30" w:rsidRPr="00771CE5" w:rsidRDefault="00814D30" w:rsidP="009C2570">
            <w:pPr>
              <w:rPr>
                <w:rFonts w:cs="Times New Roman"/>
              </w:rPr>
            </w:pPr>
          </w:p>
        </w:tc>
        <w:tc>
          <w:tcPr>
            <w:tcW w:w="1159" w:type="dxa"/>
            <w:vMerge/>
            <w:shd w:val="clear" w:color="auto" w:fill="auto"/>
          </w:tcPr>
          <w:p w:rsidR="00814D30" w:rsidRPr="00771CE5" w:rsidRDefault="00814D30" w:rsidP="009C2570">
            <w:pPr>
              <w:rPr>
                <w:rFonts w:cs="Times New Roman"/>
              </w:rPr>
            </w:pPr>
          </w:p>
        </w:tc>
        <w:tc>
          <w:tcPr>
            <w:tcW w:w="1249" w:type="dxa"/>
            <w:shd w:val="clear" w:color="auto" w:fill="auto"/>
          </w:tcPr>
          <w:p w:rsidR="00814D30" w:rsidRPr="00771CE5" w:rsidRDefault="00814D30" w:rsidP="009C2570">
            <w:pPr>
              <w:rPr>
                <w:rFonts w:cs="Times New Roman"/>
              </w:rPr>
            </w:pPr>
            <w:r w:rsidRPr="00771CE5">
              <w:rPr>
                <w:rFonts w:cs="Times New Roman"/>
              </w:rPr>
              <w:t>Средства бюджета Московской области</w:t>
            </w:r>
          </w:p>
        </w:tc>
        <w:tc>
          <w:tcPr>
            <w:tcW w:w="1428" w:type="dxa"/>
            <w:shd w:val="clear" w:color="auto" w:fill="auto"/>
          </w:tcPr>
          <w:p w:rsidR="00814D30" w:rsidRPr="00771CE5" w:rsidRDefault="00814D30" w:rsidP="006D0107">
            <w:pPr>
              <w:jc w:val="center"/>
              <w:rPr>
                <w:rFonts w:cs="Times New Roman"/>
              </w:rPr>
            </w:pPr>
            <w:r w:rsidRPr="00771CE5">
              <w:rPr>
                <w:rFonts w:cs="Times New Roman"/>
              </w:rPr>
              <w:t>23</w:t>
            </w:r>
            <w:r w:rsidR="006D0107">
              <w:rPr>
                <w:rFonts w:cs="Times New Roman"/>
              </w:rPr>
              <w:t>6</w:t>
            </w:r>
            <w:r w:rsidRPr="00771CE5">
              <w:rPr>
                <w:rFonts w:cs="Times New Roman"/>
              </w:rPr>
              <w:t>,0</w:t>
            </w:r>
          </w:p>
        </w:tc>
        <w:tc>
          <w:tcPr>
            <w:tcW w:w="992" w:type="dxa"/>
            <w:gridSpan w:val="2"/>
            <w:shd w:val="clear" w:color="auto" w:fill="auto"/>
          </w:tcPr>
          <w:p w:rsidR="00814D30" w:rsidRPr="00771CE5" w:rsidRDefault="00814D30" w:rsidP="00F31998">
            <w:pPr>
              <w:jc w:val="center"/>
              <w:rPr>
                <w:rFonts w:cs="Times New Roman"/>
              </w:rPr>
            </w:pPr>
            <w:r w:rsidRPr="00771CE5">
              <w:rPr>
                <w:rFonts w:cs="Times New Roman"/>
              </w:rPr>
              <w:t>11</w:t>
            </w:r>
            <w:r w:rsidR="00F31998">
              <w:rPr>
                <w:rFonts w:cs="Times New Roman"/>
              </w:rPr>
              <w:t>9</w:t>
            </w:r>
            <w:r w:rsidRPr="00771CE5">
              <w:rPr>
                <w:rFonts w:cs="Times New Roman"/>
              </w:rPr>
              <w:t>0,0</w:t>
            </w:r>
          </w:p>
        </w:tc>
        <w:tc>
          <w:tcPr>
            <w:tcW w:w="709" w:type="dxa"/>
            <w:gridSpan w:val="2"/>
            <w:shd w:val="clear" w:color="auto" w:fill="auto"/>
          </w:tcPr>
          <w:p w:rsidR="00814D30" w:rsidRPr="00771CE5" w:rsidRDefault="00814D30" w:rsidP="00F31998">
            <w:pPr>
              <w:jc w:val="center"/>
              <w:rPr>
                <w:rFonts w:cs="Times New Roman"/>
              </w:rPr>
            </w:pPr>
            <w:r w:rsidRPr="00771CE5">
              <w:rPr>
                <w:rFonts w:cs="Times New Roman"/>
              </w:rPr>
              <w:t>23</w:t>
            </w:r>
            <w:r w:rsidR="00F31998">
              <w:rPr>
                <w:rFonts w:cs="Times New Roman"/>
              </w:rPr>
              <w:t>8</w:t>
            </w:r>
            <w:r w:rsidRPr="00771CE5">
              <w:rPr>
                <w:rFonts w:cs="Times New Roman"/>
              </w:rPr>
              <w:t>,0</w:t>
            </w:r>
          </w:p>
        </w:tc>
        <w:tc>
          <w:tcPr>
            <w:tcW w:w="847" w:type="dxa"/>
            <w:gridSpan w:val="2"/>
            <w:shd w:val="clear" w:color="auto" w:fill="auto"/>
          </w:tcPr>
          <w:p w:rsidR="00814D30" w:rsidRPr="00771CE5" w:rsidRDefault="00814D30" w:rsidP="00F31998">
            <w:pPr>
              <w:jc w:val="center"/>
              <w:rPr>
                <w:rFonts w:cs="Times New Roman"/>
              </w:rPr>
            </w:pPr>
            <w:r w:rsidRPr="00771CE5">
              <w:rPr>
                <w:rFonts w:cs="Times New Roman"/>
              </w:rPr>
              <w:t>23</w:t>
            </w:r>
            <w:r w:rsidR="00F31998">
              <w:rPr>
                <w:rFonts w:cs="Times New Roman"/>
              </w:rPr>
              <w:t>8</w:t>
            </w:r>
            <w:r w:rsidRPr="00771CE5">
              <w:rPr>
                <w:rFonts w:cs="Times New Roman"/>
              </w:rPr>
              <w:t>,0</w:t>
            </w:r>
          </w:p>
        </w:tc>
        <w:tc>
          <w:tcPr>
            <w:tcW w:w="853" w:type="dxa"/>
            <w:gridSpan w:val="2"/>
            <w:shd w:val="clear" w:color="auto" w:fill="auto"/>
          </w:tcPr>
          <w:p w:rsidR="00814D30" w:rsidRPr="00771CE5" w:rsidRDefault="00814D30" w:rsidP="00F31998">
            <w:pPr>
              <w:jc w:val="center"/>
              <w:rPr>
                <w:rFonts w:cs="Times New Roman"/>
              </w:rPr>
            </w:pPr>
            <w:r w:rsidRPr="00771CE5">
              <w:rPr>
                <w:rFonts w:cs="Times New Roman"/>
              </w:rPr>
              <w:t>23</w:t>
            </w:r>
            <w:r w:rsidR="00F31998">
              <w:rPr>
                <w:rFonts w:cs="Times New Roman"/>
              </w:rPr>
              <w:t>8</w:t>
            </w:r>
            <w:r w:rsidRPr="00771CE5">
              <w:rPr>
                <w:rFonts w:cs="Times New Roman"/>
              </w:rPr>
              <w:t>,0</w:t>
            </w:r>
          </w:p>
        </w:tc>
        <w:tc>
          <w:tcPr>
            <w:tcW w:w="848" w:type="dxa"/>
            <w:gridSpan w:val="2"/>
            <w:shd w:val="clear" w:color="auto" w:fill="auto"/>
          </w:tcPr>
          <w:p w:rsidR="00814D30" w:rsidRPr="00771CE5" w:rsidRDefault="00814D30" w:rsidP="00F31998">
            <w:pPr>
              <w:jc w:val="center"/>
              <w:rPr>
                <w:rFonts w:cs="Times New Roman"/>
              </w:rPr>
            </w:pPr>
            <w:r w:rsidRPr="00771CE5">
              <w:rPr>
                <w:rFonts w:cs="Times New Roman"/>
              </w:rPr>
              <w:t>23</w:t>
            </w:r>
            <w:r w:rsidR="00F31998">
              <w:rPr>
                <w:rFonts w:cs="Times New Roman"/>
              </w:rPr>
              <w:t>8</w:t>
            </w:r>
            <w:r w:rsidRPr="00771CE5">
              <w:rPr>
                <w:rFonts w:cs="Times New Roman"/>
              </w:rPr>
              <w:t>,0</w:t>
            </w:r>
          </w:p>
        </w:tc>
        <w:tc>
          <w:tcPr>
            <w:tcW w:w="853" w:type="dxa"/>
            <w:gridSpan w:val="2"/>
            <w:shd w:val="clear" w:color="auto" w:fill="auto"/>
          </w:tcPr>
          <w:p w:rsidR="00814D30" w:rsidRPr="00771CE5" w:rsidRDefault="00814D30" w:rsidP="00F31998">
            <w:pPr>
              <w:jc w:val="center"/>
              <w:rPr>
                <w:rFonts w:cs="Times New Roman"/>
              </w:rPr>
            </w:pPr>
            <w:r w:rsidRPr="00771CE5">
              <w:rPr>
                <w:rFonts w:cs="Times New Roman"/>
              </w:rPr>
              <w:t>23</w:t>
            </w:r>
            <w:r w:rsidR="00F31998">
              <w:rPr>
                <w:rFonts w:cs="Times New Roman"/>
              </w:rPr>
              <w:t>8</w:t>
            </w:r>
            <w:r w:rsidRPr="00771CE5">
              <w:rPr>
                <w:rFonts w:cs="Times New Roman"/>
              </w:rPr>
              <w:t>,0</w:t>
            </w:r>
          </w:p>
        </w:tc>
        <w:tc>
          <w:tcPr>
            <w:tcW w:w="1648" w:type="dxa"/>
            <w:vMerge/>
            <w:shd w:val="clear" w:color="auto" w:fill="auto"/>
          </w:tcPr>
          <w:p w:rsidR="00814D30" w:rsidRPr="00771CE5" w:rsidRDefault="00814D30" w:rsidP="009C2570">
            <w:pPr>
              <w:jc w:val="center"/>
              <w:rPr>
                <w:rFonts w:cs="Times New Roman"/>
              </w:rPr>
            </w:pPr>
          </w:p>
        </w:tc>
        <w:tc>
          <w:tcPr>
            <w:tcW w:w="1614" w:type="dxa"/>
            <w:vMerge/>
            <w:shd w:val="clear" w:color="auto" w:fill="auto"/>
          </w:tcPr>
          <w:p w:rsidR="00814D30" w:rsidRPr="00771CE5" w:rsidRDefault="00814D30" w:rsidP="009C2570">
            <w:pPr>
              <w:jc w:val="center"/>
              <w:rPr>
                <w:rFonts w:cs="Times New Roman"/>
              </w:rPr>
            </w:pPr>
          </w:p>
        </w:tc>
      </w:tr>
    </w:tbl>
    <w:p w:rsidR="00C776BA" w:rsidRDefault="00C776BA" w:rsidP="00773682">
      <w:pPr>
        <w:autoSpaceDE w:val="0"/>
        <w:autoSpaceDN w:val="0"/>
        <w:adjustRightInd w:val="0"/>
        <w:ind w:left="9923"/>
        <w:outlineLvl w:val="3"/>
        <w:rPr>
          <w:rFonts w:cs="Times New Roman"/>
        </w:rPr>
      </w:pPr>
    </w:p>
    <w:p w:rsidR="0007229B" w:rsidRDefault="0007229B" w:rsidP="00773682">
      <w:pPr>
        <w:autoSpaceDE w:val="0"/>
        <w:autoSpaceDN w:val="0"/>
        <w:adjustRightInd w:val="0"/>
        <w:ind w:left="9923"/>
        <w:outlineLvl w:val="3"/>
        <w:rPr>
          <w:rFonts w:cs="Times New Roman"/>
        </w:rPr>
      </w:pPr>
    </w:p>
    <w:p w:rsidR="0007229B" w:rsidRDefault="0007229B" w:rsidP="00773682">
      <w:pPr>
        <w:autoSpaceDE w:val="0"/>
        <w:autoSpaceDN w:val="0"/>
        <w:adjustRightInd w:val="0"/>
        <w:ind w:left="9923"/>
        <w:outlineLvl w:val="3"/>
        <w:rPr>
          <w:rFonts w:cs="Times New Roman"/>
        </w:rPr>
      </w:pPr>
    </w:p>
    <w:p w:rsidR="0007229B" w:rsidRDefault="0007229B" w:rsidP="00773682">
      <w:pPr>
        <w:autoSpaceDE w:val="0"/>
        <w:autoSpaceDN w:val="0"/>
        <w:adjustRightInd w:val="0"/>
        <w:ind w:left="9923"/>
        <w:outlineLvl w:val="3"/>
        <w:rPr>
          <w:rFonts w:cs="Times New Roman"/>
        </w:rPr>
      </w:pPr>
    </w:p>
    <w:p w:rsidR="0007229B" w:rsidRDefault="0007229B" w:rsidP="00773682">
      <w:pPr>
        <w:autoSpaceDE w:val="0"/>
        <w:autoSpaceDN w:val="0"/>
        <w:adjustRightInd w:val="0"/>
        <w:ind w:left="9923"/>
        <w:outlineLvl w:val="3"/>
        <w:rPr>
          <w:rFonts w:cs="Times New Roman"/>
        </w:rPr>
      </w:pPr>
    </w:p>
    <w:p w:rsidR="0007229B" w:rsidRDefault="0007229B" w:rsidP="00773682">
      <w:pPr>
        <w:autoSpaceDE w:val="0"/>
        <w:autoSpaceDN w:val="0"/>
        <w:adjustRightInd w:val="0"/>
        <w:ind w:left="9923"/>
        <w:outlineLvl w:val="3"/>
        <w:rPr>
          <w:rFonts w:cs="Times New Roman"/>
        </w:rPr>
      </w:pPr>
    </w:p>
    <w:p w:rsidR="0007229B" w:rsidRDefault="0007229B" w:rsidP="00773682">
      <w:pPr>
        <w:autoSpaceDE w:val="0"/>
        <w:autoSpaceDN w:val="0"/>
        <w:adjustRightInd w:val="0"/>
        <w:ind w:left="9923"/>
        <w:outlineLvl w:val="3"/>
        <w:rPr>
          <w:rFonts w:cs="Times New Roman"/>
        </w:rPr>
      </w:pPr>
    </w:p>
    <w:p w:rsidR="0007229B" w:rsidRDefault="0007229B" w:rsidP="00D43844">
      <w:pPr>
        <w:autoSpaceDE w:val="0"/>
        <w:autoSpaceDN w:val="0"/>
        <w:adjustRightInd w:val="0"/>
        <w:outlineLvl w:val="3"/>
        <w:rPr>
          <w:rFonts w:cs="Times New Roman"/>
        </w:rPr>
      </w:pPr>
    </w:p>
    <w:p w:rsidR="00D43844" w:rsidRDefault="00D43844" w:rsidP="00D43844">
      <w:pPr>
        <w:autoSpaceDE w:val="0"/>
        <w:autoSpaceDN w:val="0"/>
        <w:adjustRightInd w:val="0"/>
        <w:outlineLvl w:val="3"/>
        <w:rPr>
          <w:rFonts w:cs="Times New Roman"/>
        </w:rPr>
      </w:pPr>
    </w:p>
    <w:p w:rsidR="005F3A65" w:rsidRPr="004B191F" w:rsidRDefault="005F3A65" w:rsidP="00773682">
      <w:pPr>
        <w:autoSpaceDE w:val="0"/>
        <w:autoSpaceDN w:val="0"/>
        <w:adjustRightInd w:val="0"/>
        <w:ind w:left="9923"/>
        <w:outlineLvl w:val="3"/>
        <w:rPr>
          <w:rFonts w:cs="Times New Roman"/>
        </w:rPr>
      </w:pPr>
      <w:r w:rsidRPr="004B191F">
        <w:rPr>
          <w:rFonts w:cs="Times New Roman"/>
        </w:rPr>
        <w:t xml:space="preserve">Приложение № </w:t>
      </w:r>
      <w:r w:rsidR="003F413C" w:rsidRPr="004B191F">
        <w:rPr>
          <w:rFonts w:cs="Times New Roman"/>
        </w:rPr>
        <w:t>2</w:t>
      </w:r>
    </w:p>
    <w:p w:rsidR="005F3A65" w:rsidRPr="004B191F" w:rsidRDefault="005F3A65" w:rsidP="00773682">
      <w:pPr>
        <w:widowControl w:val="0"/>
        <w:tabs>
          <w:tab w:val="left" w:pos="13467"/>
        </w:tabs>
        <w:autoSpaceDE w:val="0"/>
        <w:autoSpaceDN w:val="0"/>
        <w:adjustRightInd w:val="0"/>
        <w:ind w:left="9923"/>
        <w:rPr>
          <w:rFonts w:cs="Times New Roman"/>
        </w:rPr>
      </w:pPr>
      <w:r w:rsidRPr="004B191F">
        <w:rPr>
          <w:rFonts w:cs="Times New Roman"/>
        </w:rPr>
        <w:t>к  Муниципальной       программе</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городского   округа Электросталь</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Московской  области   «Жилище»</w:t>
      </w:r>
    </w:p>
    <w:p w:rsidR="005F3A65" w:rsidRPr="004B191F" w:rsidRDefault="005F3A65" w:rsidP="005F3A65">
      <w:pPr>
        <w:widowControl w:val="0"/>
        <w:autoSpaceDE w:val="0"/>
        <w:autoSpaceDN w:val="0"/>
        <w:adjustRightInd w:val="0"/>
        <w:jc w:val="center"/>
        <w:rPr>
          <w:rFonts w:cs="Times New Roman"/>
        </w:rPr>
      </w:pPr>
    </w:p>
    <w:p w:rsidR="008D7258" w:rsidRDefault="00440346" w:rsidP="008D7258">
      <w:pPr>
        <w:widowControl w:val="0"/>
        <w:autoSpaceDE w:val="0"/>
        <w:autoSpaceDN w:val="0"/>
        <w:adjustRightInd w:val="0"/>
        <w:jc w:val="center"/>
        <w:outlineLvl w:val="2"/>
        <w:rPr>
          <w:rFonts w:cs="Times New Roman"/>
        </w:rPr>
      </w:pPr>
      <w:bookmarkStart w:id="11" w:name="Par436"/>
      <w:bookmarkEnd w:id="11"/>
      <w:r w:rsidRPr="004B191F">
        <w:rPr>
          <w:rFonts w:cs="Times New Roman"/>
        </w:rPr>
        <w:t xml:space="preserve">1. </w:t>
      </w:r>
      <w:r w:rsidR="005F3A65" w:rsidRPr="004B191F">
        <w:rPr>
          <w:rFonts w:cs="Times New Roman"/>
        </w:rPr>
        <w:t>Паспорт</w:t>
      </w:r>
      <w:r w:rsidR="000C2FD3">
        <w:rPr>
          <w:rFonts w:cs="Times New Roman"/>
        </w:rPr>
        <w:t xml:space="preserve"> </w:t>
      </w:r>
      <w:r w:rsidR="007E1C94" w:rsidRPr="004B191F">
        <w:rPr>
          <w:rFonts w:cs="Times New Roman"/>
        </w:rPr>
        <w:t>П</w:t>
      </w:r>
      <w:r w:rsidR="005F3A65" w:rsidRPr="004B191F">
        <w:rPr>
          <w:rFonts w:cs="Times New Roman"/>
        </w:rPr>
        <w:t>одпрограммы</w:t>
      </w:r>
      <w:r w:rsidR="000C2FD3">
        <w:rPr>
          <w:rFonts w:cs="Times New Roman"/>
        </w:rPr>
        <w:t xml:space="preserve"> </w:t>
      </w:r>
      <w:r w:rsidR="007E1C94">
        <w:rPr>
          <w:rFonts w:cs="Times New Roman"/>
          <w:lang w:val="en-US"/>
        </w:rPr>
        <w:t>II</w:t>
      </w:r>
    </w:p>
    <w:p w:rsidR="007E1C94" w:rsidRDefault="005F3A65" w:rsidP="008D7258">
      <w:pPr>
        <w:widowControl w:val="0"/>
        <w:autoSpaceDE w:val="0"/>
        <w:autoSpaceDN w:val="0"/>
        <w:adjustRightInd w:val="0"/>
        <w:jc w:val="center"/>
        <w:outlineLvl w:val="2"/>
        <w:rPr>
          <w:rFonts w:cs="Times New Roman"/>
        </w:rPr>
      </w:pPr>
      <w:r w:rsidRPr="004B191F">
        <w:rPr>
          <w:rFonts w:cs="Times New Roman"/>
        </w:rPr>
        <w:t>«Обеспечение жильем молодых семей»</w:t>
      </w:r>
    </w:p>
    <w:p w:rsidR="005F3A65" w:rsidRPr="004B191F" w:rsidRDefault="005F3A65" w:rsidP="005F3A65">
      <w:pPr>
        <w:widowControl w:val="0"/>
        <w:autoSpaceDE w:val="0"/>
        <w:autoSpaceDN w:val="0"/>
        <w:adjustRightInd w:val="0"/>
        <w:jc w:val="center"/>
        <w:rPr>
          <w:rFonts w:cs="Times New Roman"/>
        </w:rPr>
      </w:pPr>
      <w:r w:rsidRPr="004B191F">
        <w:rPr>
          <w:rFonts w:cs="Times New Roman"/>
        </w:rPr>
        <w:t xml:space="preserve">на </w:t>
      </w:r>
      <w:r w:rsidR="003F413C" w:rsidRPr="004B191F">
        <w:rPr>
          <w:rFonts w:cs="Times New Roman"/>
        </w:rPr>
        <w:t xml:space="preserve">2020-2024 </w:t>
      </w:r>
      <w:r w:rsidRPr="004B191F">
        <w:rPr>
          <w:rFonts w:cs="Times New Roman"/>
        </w:rPr>
        <w:t>годы</w:t>
      </w:r>
    </w:p>
    <w:p w:rsidR="00B02919" w:rsidRPr="004B191F" w:rsidRDefault="00B02919" w:rsidP="00A3770C">
      <w:pPr>
        <w:jc w:val="center"/>
        <w:rPr>
          <w:rFonts w:cs="Times New Roman"/>
        </w:rPr>
      </w:pP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3"/>
        <w:gridCol w:w="1701"/>
        <w:gridCol w:w="2127"/>
        <w:gridCol w:w="2410"/>
        <w:gridCol w:w="1134"/>
        <w:gridCol w:w="1134"/>
        <w:gridCol w:w="1134"/>
        <w:gridCol w:w="1134"/>
        <w:gridCol w:w="1134"/>
        <w:gridCol w:w="1134"/>
      </w:tblGrid>
      <w:tr w:rsidR="00381051" w:rsidRPr="00C1015D" w:rsidTr="007E1C94">
        <w:tc>
          <w:tcPr>
            <w:tcW w:w="2263" w:type="dxa"/>
          </w:tcPr>
          <w:p w:rsidR="00381051" w:rsidRPr="00C1015D" w:rsidRDefault="00381051" w:rsidP="007E1C94">
            <w:pPr>
              <w:widowControl w:val="0"/>
              <w:autoSpaceDE w:val="0"/>
              <w:autoSpaceDN w:val="0"/>
              <w:adjustRightInd w:val="0"/>
              <w:rPr>
                <w:rFonts w:cs="Times New Roman"/>
                <w:sz w:val="20"/>
                <w:szCs w:val="20"/>
              </w:rPr>
            </w:pPr>
            <w:bookmarkStart w:id="12" w:name="Par598"/>
            <w:bookmarkEnd w:id="12"/>
            <w:r w:rsidRPr="00C1015D">
              <w:rPr>
                <w:rFonts w:cs="Times New Roman"/>
                <w:sz w:val="20"/>
                <w:szCs w:val="20"/>
              </w:rPr>
              <w:t>Муниципальный заказчик подпрограммы</w:t>
            </w:r>
          </w:p>
        </w:tc>
        <w:tc>
          <w:tcPr>
            <w:tcW w:w="13042" w:type="dxa"/>
            <w:gridSpan w:val="9"/>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Управление городского жилищного и коммунального хозяйства Администрации</w:t>
            </w:r>
            <w:r w:rsidR="000C2FD3" w:rsidRPr="00C1015D">
              <w:rPr>
                <w:rFonts w:cs="Times New Roman"/>
                <w:sz w:val="20"/>
                <w:szCs w:val="20"/>
              </w:rPr>
              <w:t xml:space="preserve"> </w:t>
            </w:r>
            <w:r w:rsidRPr="00C1015D">
              <w:rPr>
                <w:rFonts w:cs="Times New Roman"/>
                <w:sz w:val="20"/>
                <w:szCs w:val="20"/>
              </w:rPr>
              <w:t xml:space="preserve">городского округа Электросталь Московской области  </w:t>
            </w:r>
          </w:p>
        </w:tc>
      </w:tr>
      <w:tr w:rsidR="007E1C94" w:rsidRPr="00C1015D" w:rsidTr="007E1C94">
        <w:trPr>
          <w:trHeight w:val="490"/>
        </w:trPr>
        <w:tc>
          <w:tcPr>
            <w:tcW w:w="2263" w:type="dxa"/>
            <w:vMerge w:val="restart"/>
          </w:tcPr>
          <w:p w:rsidR="008D7258" w:rsidRPr="00C1015D" w:rsidRDefault="007E1C94" w:rsidP="007E1C94">
            <w:pPr>
              <w:widowControl w:val="0"/>
              <w:autoSpaceDE w:val="0"/>
              <w:autoSpaceDN w:val="0"/>
              <w:adjustRightInd w:val="0"/>
              <w:rPr>
                <w:rFonts w:cs="Times New Roman"/>
                <w:sz w:val="20"/>
                <w:szCs w:val="20"/>
              </w:rPr>
            </w:pPr>
            <w:r w:rsidRPr="00C1015D">
              <w:rPr>
                <w:rFonts w:cs="Times New Roman"/>
                <w:sz w:val="20"/>
                <w:szCs w:val="20"/>
              </w:rPr>
              <w:t xml:space="preserve">Источники финансирования подпрограммы по годам реализации и главным распорядителям бюджетных средств, </w:t>
            </w:r>
          </w:p>
          <w:p w:rsidR="007E1C94" w:rsidRPr="00C1015D" w:rsidRDefault="007E1C94" w:rsidP="007E1C94">
            <w:pPr>
              <w:widowControl w:val="0"/>
              <w:autoSpaceDE w:val="0"/>
              <w:autoSpaceDN w:val="0"/>
              <w:adjustRightInd w:val="0"/>
              <w:rPr>
                <w:rFonts w:cs="Times New Roman"/>
                <w:sz w:val="20"/>
                <w:szCs w:val="20"/>
              </w:rPr>
            </w:pPr>
            <w:r w:rsidRPr="00C1015D">
              <w:rPr>
                <w:rFonts w:cs="Times New Roman"/>
                <w:sz w:val="20"/>
                <w:szCs w:val="20"/>
              </w:rPr>
              <w:t>в том числе по годам:</w:t>
            </w:r>
          </w:p>
        </w:tc>
        <w:tc>
          <w:tcPr>
            <w:tcW w:w="1701" w:type="dxa"/>
            <w:vMerge w:val="restart"/>
          </w:tcPr>
          <w:p w:rsidR="007E1C94" w:rsidRPr="00C1015D" w:rsidRDefault="007E1C94" w:rsidP="007E1C94">
            <w:pPr>
              <w:widowControl w:val="0"/>
              <w:autoSpaceDE w:val="0"/>
              <w:autoSpaceDN w:val="0"/>
              <w:adjustRightInd w:val="0"/>
              <w:jc w:val="center"/>
              <w:rPr>
                <w:rFonts w:cs="Times New Roman"/>
                <w:sz w:val="20"/>
                <w:szCs w:val="20"/>
              </w:rPr>
            </w:pPr>
            <w:r w:rsidRPr="00C1015D">
              <w:rPr>
                <w:rFonts w:cs="Times New Roman"/>
                <w:sz w:val="20"/>
                <w:szCs w:val="20"/>
              </w:rPr>
              <w:t>Главный распорядитель бюджетных средств</w:t>
            </w:r>
          </w:p>
        </w:tc>
        <w:tc>
          <w:tcPr>
            <w:tcW w:w="4537" w:type="dxa"/>
            <w:gridSpan w:val="2"/>
            <w:vMerge w:val="restart"/>
          </w:tcPr>
          <w:p w:rsidR="007E1C94" w:rsidRPr="00C1015D" w:rsidRDefault="007E1C94" w:rsidP="007E1C94">
            <w:pPr>
              <w:widowControl w:val="0"/>
              <w:autoSpaceDE w:val="0"/>
              <w:autoSpaceDN w:val="0"/>
              <w:adjustRightInd w:val="0"/>
              <w:jc w:val="center"/>
              <w:rPr>
                <w:rFonts w:cs="Times New Roman"/>
                <w:sz w:val="20"/>
                <w:szCs w:val="20"/>
              </w:rPr>
            </w:pPr>
            <w:r w:rsidRPr="00C1015D">
              <w:rPr>
                <w:rFonts w:cs="Times New Roman"/>
                <w:sz w:val="20"/>
                <w:szCs w:val="20"/>
              </w:rPr>
              <w:t>Источник финансирования</w:t>
            </w:r>
          </w:p>
        </w:tc>
        <w:tc>
          <w:tcPr>
            <w:tcW w:w="6804" w:type="dxa"/>
            <w:gridSpan w:val="6"/>
          </w:tcPr>
          <w:p w:rsidR="007E1C94" w:rsidRPr="00C1015D" w:rsidRDefault="007E1C94" w:rsidP="007E1C94">
            <w:pPr>
              <w:widowControl w:val="0"/>
              <w:autoSpaceDE w:val="0"/>
              <w:autoSpaceDN w:val="0"/>
              <w:adjustRightInd w:val="0"/>
              <w:jc w:val="center"/>
              <w:rPr>
                <w:rFonts w:cs="Times New Roman"/>
                <w:sz w:val="20"/>
                <w:szCs w:val="20"/>
              </w:rPr>
            </w:pPr>
            <w:r w:rsidRPr="00C1015D">
              <w:rPr>
                <w:rFonts w:cs="Times New Roman"/>
                <w:sz w:val="20"/>
                <w:szCs w:val="20"/>
              </w:rPr>
              <w:t>Расходы (тыс. рублей)</w:t>
            </w:r>
          </w:p>
        </w:tc>
      </w:tr>
      <w:tr w:rsidR="00381051" w:rsidRPr="00C1015D" w:rsidTr="007E1C94">
        <w:trPr>
          <w:trHeight w:val="42"/>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rPr>
                <w:rFonts w:cs="Times New Roman"/>
                <w:sz w:val="20"/>
                <w:szCs w:val="20"/>
              </w:rPr>
            </w:pPr>
          </w:p>
        </w:tc>
        <w:tc>
          <w:tcPr>
            <w:tcW w:w="4537" w:type="dxa"/>
            <w:gridSpan w:val="2"/>
            <w:vMerge/>
          </w:tcPr>
          <w:p w:rsidR="00381051" w:rsidRPr="00C1015D" w:rsidRDefault="00381051" w:rsidP="007E1C94">
            <w:pPr>
              <w:rPr>
                <w:rFonts w:cs="Times New Roman"/>
                <w:sz w:val="20"/>
                <w:szCs w:val="20"/>
              </w:rPr>
            </w:pP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Итого</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2020 год</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2021 год</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2022 год</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2023 год</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2024 год</w:t>
            </w:r>
          </w:p>
        </w:tc>
      </w:tr>
      <w:tr w:rsidR="00381051" w:rsidRPr="00C1015D" w:rsidTr="007E1C94">
        <w:trPr>
          <w:trHeight w:val="283"/>
        </w:trPr>
        <w:tc>
          <w:tcPr>
            <w:tcW w:w="2263" w:type="dxa"/>
            <w:vMerge/>
          </w:tcPr>
          <w:p w:rsidR="00381051" w:rsidRPr="00C1015D" w:rsidRDefault="00381051" w:rsidP="007E1C94">
            <w:pPr>
              <w:rPr>
                <w:rFonts w:cs="Times New Roman"/>
                <w:sz w:val="20"/>
                <w:szCs w:val="20"/>
              </w:rPr>
            </w:pPr>
          </w:p>
        </w:tc>
        <w:tc>
          <w:tcPr>
            <w:tcW w:w="1701" w:type="dxa"/>
            <w:vMerge w:val="restart"/>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 xml:space="preserve">Администрация городского округа Электросталь Московской области </w:t>
            </w:r>
          </w:p>
        </w:tc>
        <w:tc>
          <w:tcPr>
            <w:tcW w:w="4537" w:type="dxa"/>
            <w:gridSpan w:val="2"/>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Всего:</w:t>
            </w:r>
          </w:p>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в том числе:</w:t>
            </w:r>
          </w:p>
        </w:tc>
        <w:tc>
          <w:tcPr>
            <w:tcW w:w="1134" w:type="dxa"/>
          </w:tcPr>
          <w:p w:rsidR="00381051" w:rsidRPr="00C1015D" w:rsidRDefault="00381051" w:rsidP="007E1C94">
            <w:pPr>
              <w:widowControl w:val="0"/>
              <w:tabs>
                <w:tab w:val="center" w:pos="4677"/>
                <w:tab w:val="right" w:pos="9355"/>
              </w:tabs>
              <w:autoSpaceDE w:val="0"/>
              <w:autoSpaceDN w:val="0"/>
              <w:adjustRightInd w:val="0"/>
              <w:jc w:val="center"/>
              <w:rPr>
                <w:rFonts w:eastAsia="Calibri" w:cs="Times New Roman"/>
                <w:sz w:val="20"/>
                <w:szCs w:val="20"/>
              </w:rPr>
            </w:pPr>
            <w:r w:rsidRPr="00C1015D">
              <w:rPr>
                <w:rFonts w:eastAsia="Calibri" w:cs="Times New Roman"/>
                <w:sz w:val="20"/>
                <w:szCs w:val="20"/>
              </w:rPr>
              <w:t>56529,0</w:t>
            </w:r>
          </w:p>
        </w:tc>
        <w:tc>
          <w:tcPr>
            <w:tcW w:w="1134" w:type="dxa"/>
          </w:tcPr>
          <w:p w:rsidR="00381051" w:rsidRPr="00C1015D" w:rsidRDefault="00381051" w:rsidP="007E1C94">
            <w:pPr>
              <w:widowControl w:val="0"/>
              <w:tabs>
                <w:tab w:val="center" w:pos="4677"/>
                <w:tab w:val="right" w:pos="9355"/>
              </w:tabs>
              <w:autoSpaceDE w:val="0"/>
              <w:autoSpaceDN w:val="0"/>
              <w:adjustRightInd w:val="0"/>
              <w:jc w:val="center"/>
              <w:rPr>
                <w:rFonts w:eastAsia="Calibri" w:cs="Times New Roman"/>
                <w:sz w:val="20"/>
                <w:szCs w:val="20"/>
              </w:rPr>
            </w:pPr>
            <w:r w:rsidRPr="00C1015D">
              <w:rPr>
                <w:rFonts w:eastAsia="Calibri" w:cs="Times New Roman"/>
                <w:sz w:val="20"/>
                <w:szCs w:val="20"/>
              </w:rPr>
              <w:t>10946,6</w:t>
            </w:r>
          </w:p>
        </w:tc>
        <w:tc>
          <w:tcPr>
            <w:tcW w:w="1134" w:type="dxa"/>
          </w:tcPr>
          <w:p w:rsidR="00381051" w:rsidRPr="00C1015D" w:rsidRDefault="00381051" w:rsidP="007E1C94">
            <w:pPr>
              <w:widowControl w:val="0"/>
              <w:tabs>
                <w:tab w:val="center" w:pos="4677"/>
                <w:tab w:val="right" w:pos="9355"/>
              </w:tabs>
              <w:autoSpaceDE w:val="0"/>
              <w:autoSpaceDN w:val="0"/>
              <w:adjustRightInd w:val="0"/>
              <w:jc w:val="center"/>
              <w:rPr>
                <w:rFonts w:eastAsia="Calibri" w:cs="Times New Roman"/>
                <w:sz w:val="20"/>
                <w:szCs w:val="20"/>
              </w:rPr>
            </w:pPr>
            <w:r w:rsidRPr="00C1015D">
              <w:rPr>
                <w:rFonts w:eastAsia="Calibri" w:cs="Times New Roman"/>
                <w:sz w:val="20"/>
                <w:szCs w:val="20"/>
              </w:rPr>
              <w:t>11395,6</w:t>
            </w:r>
          </w:p>
        </w:tc>
        <w:tc>
          <w:tcPr>
            <w:tcW w:w="1134" w:type="dxa"/>
          </w:tcPr>
          <w:p w:rsidR="00381051" w:rsidRPr="00C1015D" w:rsidRDefault="00381051" w:rsidP="007E1C94">
            <w:pPr>
              <w:widowControl w:val="0"/>
              <w:tabs>
                <w:tab w:val="center" w:pos="4677"/>
                <w:tab w:val="right" w:pos="9355"/>
              </w:tabs>
              <w:autoSpaceDE w:val="0"/>
              <w:autoSpaceDN w:val="0"/>
              <w:adjustRightInd w:val="0"/>
              <w:jc w:val="center"/>
              <w:rPr>
                <w:rFonts w:eastAsia="Calibri" w:cs="Times New Roman"/>
                <w:sz w:val="20"/>
                <w:szCs w:val="20"/>
              </w:rPr>
            </w:pPr>
            <w:r w:rsidRPr="00C1015D">
              <w:rPr>
                <w:rFonts w:eastAsia="Calibri" w:cs="Times New Roman"/>
                <w:sz w:val="20"/>
                <w:szCs w:val="20"/>
              </w:rPr>
              <w:t>11395,6</w:t>
            </w:r>
          </w:p>
        </w:tc>
        <w:tc>
          <w:tcPr>
            <w:tcW w:w="1134" w:type="dxa"/>
          </w:tcPr>
          <w:p w:rsidR="00381051" w:rsidRPr="00C1015D" w:rsidRDefault="00381051" w:rsidP="007E1C94">
            <w:pPr>
              <w:widowControl w:val="0"/>
              <w:tabs>
                <w:tab w:val="center" w:pos="4677"/>
                <w:tab w:val="right" w:pos="9355"/>
              </w:tabs>
              <w:autoSpaceDE w:val="0"/>
              <w:autoSpaceDN w:val="0"/>
              <w:adjustRightInd w:val="0"/>
              <w:jc w:val="center"/>
              <w:rPr>
                <w:rFonts w:eastAsia="Calibri" w:cs="Times New Roman"/>
                <w:sz w:val="20"/>
                <w:szCs w:val="20"/>
              </w:rPr>
            </w:pPr>
            <w:r w:rsidRPr="00C1015D">
              <w:rPr>
                <w:rFonts w:eastAsia="Calibri" w:cs="Times New Roman"/>
                <w:sz w:val="20"/>
                <w:szCs w:val="20"/>
              </w:rPr>
              <w:t>11395,6</w:t>
            </w:r>
          </w:p>
        </w:tc>
        <w:tc>
          <w:tcPr>
            <w:tcW w:w="1134" w:type="dxa"/>
          </w:tcPr>
          <w:p w:rsidR="00381051" w:rsidRPr="00C1015D" w:rsidRDefault="00381051" w:rsidP="007E1C94">
            <w:pPr>
              <w:widowControl w:val="0"/>
              <w:tabs>
                <w:tab w:val="center" w:pos="4677"/>
                <w:tab w:val="right" w:pos="9355"/>
              </w:tabs>
              <w:autoSpaceDE w:val="0"/>
              <w:autoSpaceDN w:val="0"/>
              <w:adjustRightInd w:val="0"/>
              <w:jc w:val="center"/>
              <w:rPr>
                <w:rFonts w:eastAsia="Calibri" w:cs="Times New Roman"/>
                <w:sz w:val="20"/>
                <w:szCs w:val="20"/>
              </w:rPr>
            </w:pPr>
            <w:r w:rsidRPr="00C1015D">
              <w:rPr>
                <w:rFonts w:eastAsia="Calibri" w:cs="Times New Roman"/>
                <w:sz w:val="20"/>
                <w:szCs w:val="20"/>
              </w:rPr>
              <w:t>11395,6</w:t>
            </w:r>
          </w:p>
        </w:tc>
      </w:tr>
      <w:tr w:rsidR="00381051" w:rsidRPr="00C1015D" w:rsidTr="007E1C94">
        <w:trPr>
          <w:trHeight w:val="265"/>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4537" w:type="dxa"/>
            <w:gridSpan w:val="2"/>
          </w:tcPr>
          <w:p w:rsidR="00381051" w:rsidRPr="00C1015D" w:rsidRDefault="00381051" w:rsidP="007E1C94">
            <w:pPr>
              <w:rPr>
                <w:rFonts w:cs="Times New Roman"/>
                <w:sz w:val="20"/>
                <w:szCs w:val="20"/>
              </w:rPr>
            </w:pPr>
            <w:r w:rsidRPr="00C1015D">
              <w:rPr>
                <w:rFonts w:cs="Times New Roman"/>
                <w:sz w:val="20"/>
                <w:szCs w:val="20"/>
              </w:rPr>
              <w:t>Средства бюджета Московской области</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9086,3</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1759,5</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r>
      <w:tr w:rsidR="00381051" w:rsidRPr="00C1015D" w:rsidTr="007E1C94">
        <w:trPr>
          <w:trHeight w:val="20"/>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4537" w:type="dxa"/>
            <w:gridSpan w:val="2"/>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Средства федерального бюджета</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b/>
                <w:sz w:val="20"/>
                <w:szCs w:val="20"/>
              </w:rPr>
            </w:pPr>
            <w:r w:rsidRPr="00C1015D">
              <w:rPr>
                <w:rFonts w:cs="Times New Roman"/>
                <w:sz w:val="20"/>
                <w:szCs w:val="20"/>
              </w:rPr>
              <w:t>2582,0</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500,0</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r>
      <w:tr w:rsidR="00381051" w:rsidRPr="00C1015D" w:rsidTr="007E1C94">
        <w:trPr>
          <w:trHeight w:val="83"/>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2127" w:type="dxa"/>
            <w:vMerge w:val="restart"/>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Средства бюджета городского округа Электросталь Московской области</w:t>
            </w:r>
          </w:p>
        </w:tc>
        <w:tc>
          <w:tcPr>
            <w:tcW w:w="2410" w:type="dxa"/>
          </w:tcPr>
          <w:p w:rsidR="00381051" w:rsidRPr="00C1015D" w:rsidRDefault="00381051" w:rsidP="007E1C94">
            <w:pPr>
              <w:rPr>
                <w:rFonts w:cs="Times New Roman"/>
                <w:sz w:val="20"/>
                <w:szCs w:val="20"/>
              </w:rPr>
            </w:pPr>
            <w:r w:rsidRPr="00C1015D">
              <w:rPr>
                <w:rFonts w:cs="Times New Roman"/>
                <w:sz w:val="20"/>
                <w:szCs w:val="20"/>
              </w:rPr>
              <w:t>Всего: в том числе:</w:t>
            </w:r>
          </w:p>
        </w:tc>
        <w:tc>
          <w:tcPr>
            <w:tcW w:w="1134" w:type="dxa"/>
          </w:tcPr>
          <w:p w:rsidR="00381051" w:rsidRPr="00C1015D" w:rsidRDefault="00381051" w:rsidP="007E1C94">
            <w:pPr>
              <w:jc w:val="center"/>
              <w:rPr>
                <w:rFonts w:cs="Times New Roman"/>
                <w:strike/>
                <w:sz w:val="20"/>
                <w:szCs w:val="20"/>
              </w:rPr>
            </w:pPr>
            <w:r w:rsidRPr="00C1015D">
              <w:rPr>
                <w:rFonts w:cs="Times New Roman"/>
                <w:sz w:val="20"/>
                <w:szCs w:val="20"/>
              </w:rPr>
              <w:t>11668,3</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2259,5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2352,2</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2352,2</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2352,2</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2352,2</w:t>
            </w:r>
          </w:p>
        </w:tc>
      </w:tr>
      <w:tr w:rsidR="00381051" w:rsidRPr="00C1015D" w:rsidTr="007E1C94">
        <w:trPr>
          <w:trHeight w:val="33"/>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2127" w:type="dxa"/>
            <w:vMerge/>
          </w:tcPr>
          <w:p w:rsidR="00381051" w:rsidRPr="00C1015D" w:rsidRDefault="00381051" w:rsidP="007E1C94">
            <w:pPr>
              <w:widowControl w:val="0"/>
              <w:autoSpaceDE w:val="0"/>
              <w:autoSpaceDN w:val="0"/>
              <w:adjustRightInd w:val="0"/>
              <w:rPr>
                <w:rFonts w:cs="Times New Roman"/>
                <w:sz w:val="20"/>
                <w:szCs w:val="20"/>
              </w:rPr>
            </w:pPr>
          </w:p>
        </w:tc>
        <w:tc>
          <w:tcPr>
            <w:tcW w:w="2410" w:type="dxa"/>
          </w:tcPr>
          <w:p w:rsidR="00381051" w:rsidRPr="00C1015D" w:rsidRDefault="00381051" w:rsidP="007E1C94">
            <w:pPr>
              <w:tabs>
                <w:tab w:val="center" w:pos="4677"/>
                <w:tab w:val="right" w:pos="9355"/>
              </w:tabs>
              <w:autoSpaceDE w:val="0"/>
              <w:autoSpaceDN w:val="0"/>
              <w:adjustRightInd w:val="0"/>
              <w:rPr>
                <w:rFonts w:cs="Times New Roman"/>
                <w:sz w:val="20"/>
                <w:szCs w:val="20"/>
              </w:rPr>
            </w:pPr>
            <w:r w:rsidRPr="00C1015D">
              <w:rPr>
                <w:rFonts w:cs="Times New Roman"/>
                <w:sz w:val="20"/>
                <w:szCs w:val="20"/>
              </w:rPr>
              <w:t>Социальные выплаты</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9086,3</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1759,5</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r>
      <w:tr w:rsidR="00381051" w:rsidRPr="00C1015D" w:rsidTr="007E1C94">
        <w:trPr>
          <w:trHeight w:val="584"/>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2127" w:type="dxa"/>
            <w:vMerge/>
          </w:tcPr>
          <w:p w:rsidR="00381051" w:rsidRPr="00C1015D" w:rsidRDefault="00381051" w:rsidP="007E1C94">
            <w:pPr>
              <w:widowControl w:val="0"/>
              <w:autoSpaceDE w:val="0"/>
              <w:autoSpaceDN w:val="0"/>
              <w:adjustRightInd w:val="0"/>
              <w:rPr>
                <w:rFonts w:cs="Times New Roman"/>
                <w:sz w:val="20"/>
                <w:szCs w:val="20"/>
              </w:rPr>
            </w:pPr>
          </w:p>
        </w:tc>
        <w:tc>
          <w:tcPr>
            <w:tcW w:w="2410" w:type="dxa"/>
          </w:tcPr>
          <w:p w:rsidR="00381051" w:rsidRPr="00C1015D" w:rsidRDefault="00381051" w:rsidP="007E1C94">
            <w:pPr>
              <w:rPr>
                <w:rFonts w:cs="Times New Roman"/>
                <w:sz w:val="20"/>
                <w:szCs w:val="20"/>
              </w:rPr>
            </w:pPr>
            <w:r w:rsidRPr="00C1015D">
              <w:rPr>
                <w:rFonts w:cs="Times New Roman"/>
                <w:sz w:val="20"/>
                <w:szCs w:val="20"/>
              </w:rPr>
              <w:t>Дополнительные социальные выплаты</w:t>
            </w:r>
          </w:p>
        </w:tc>
        <w:tc>
          <w:tcPr>
            <w:tcW w:w="1134" w:type="dxa"/>
          </w:tcPr>
          <w:p w:rsidR="00381051" w:rsidRPr="00C1015D" w:rsidRDefault="00381051" w:rsidP="007E1C94">
            <w:pPr>
              <w:ind w:hanging="15"/>
              <w:jc w:val="center"/>
              <w:rPr>
                <w:rFonts w:cs="Times New Roman"/>
                <w:sz w:val="20"/>
                <w:szCs w:val="20"/>
              </w:rPr>
            </w:pPr>
            <w:r w:rsidRPr="00C1015D">
              <w:rPr>
                <w:rFonts w:cs="Times New Roman"/>
                <w:sz w:val="20"/>
                <w:szCs w:val="20"/>
              </w:rPr>
              <w:t>2582,0</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500,0</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r>
      <w:tr w:rsidR="00381051" w:rsidRPr="00C1015D" w:rsidTr="007E1C94">
        <w:trPr>
          <w:trHeight w:val="83"/>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rPr>
                <w:rFonts w:cs="Times New Roman"/>
                <w:sz w:val="20"/>
                <w:szCs w:val="20"/>
              </w:rPr>
            </w:pPr>
          </w:p>
        </w:tc>
        <w:tc>
          <w:tcPr>
            <w:tcW w:w="4537" w:type="dxa"/>
            <w:gridSpan w:val="2"/>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Внебюджетные источники</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33192,4</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6427,6</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r>
    </w:tbl>
    <w:p w:rsidR="00B60A3C" w:rsidRDefault="00B60A3C" w:rsidP="002F27D1">
      <w:pPr>
        <w:widowControl w:val="0"/>
        <w:autoSpaceDE w:val="0"/>
        <w:autoSpaceDN w:val="0"/>
        <w:adjustRightInd w:val="0"/>
        <w:jc w:val="center"/>
        <w:outlineLvl w:val="2"/>
        <w:rPr>
          <w:rFonts w:cs="Times New Roman"/>
          <w:color w:val="000000" w:themeColor="text1"/>
        </w:rPr>
        <w:sectPr w:rsidR="00B60A3C" w:rsidSect="00BB6084">
          <w:pgSz w:w="16838" w:h="11906" w:orient="landscape"/>
          <w:pgMar w:top="1701" w:right="1134" w:bottom="1701" w:left="743" w:header="567" w:footer="567" w:gutter="0"/>
          <w:pgNumType w:start="32"/>
          <w:cols w:space="708"/>
          <w:titlePg/>
          <w:docGrid w:linePitch="360"/>
        </w:sectPr>
      </w:pPr>
    </w:p>
    <w:p w:rsidR="0034294C" w:rsidRDefault="000C0751" w:rsidP="007E1C94">
      <w:pPr>
        <w:widowControl w:val="0"/>
        <w:autoSpaceDE w:val="0"/>
        <w:autoSpaceDN w:val="0"/>
        <w:adjustRightInd w:val="0"/>
        <w:ind w:firstLine="709"/>
        <w:jc w:val="center"/>
        <w:outlineLvl w:val="2"/>
        <w:rPr>
          <w:rFonts w:cs="Times New Roman"/>
          <w:color w:val="000000" w:themeColor="text1"/>
        </w:rPr>
      </w:pPr>
      <w:r>
        <w:rPr>
          <w:rFonts w:cs="Times New Roman"/>
          <w:color w:val="000000" w:themeColor="text1"/>
        </w:rPr>
        <w:t>2</w:t>
      </w:r>
      <w:r w:rsidR="002F27D1">
        <w:rPr>
          <w:rFonts w:cs="Times New Roman"/>
          <w:color w:val="000000" w:themeColor="text1"/>
        </w:rPr>
        <w:t xml:space="preserve">. </w:t>
      </w:r>
      <w:r w:rsidR="002F27D1" w:rsidRPr="00D2778A">
        <w:rPr>
          <w:rFonts w:cs="Times New Roman"/>
          <w:color w:val="000000" w:themeColor="text1"/>
        </w:rPr>
        <w:t>Характеристика проблем</w:t>
      </w:r>
      <w:r w:rsidR="002F27D1" w:rsidRPr="00D2778A">
        <w:rPr>
          <w:rFonts w:cs="Times New Roman"/>
        </w:rPr>
        <w:t xml:space="preserve">, решаемых посредством </w:t>
      </w:r>
      <w:r w:rsidR="002F27D1" w:rsidRPr="00D2778A">
        <w:rPr>
          <w:rFonts w:cs="Times New Roman"/>
          <w:color w:val="000000" w:themeColor="text1"/>
        </w:rPr>
        <w:t>мероприятий подпрограммы</w:t>
      </w:r>
      <w:proofErr w:type="gramStart"/>
      <w:r w:rsidR="007E1C94">
        <w:rPr>
          <w:rFonts w:cs="Times New Roman"/>
          <w:color w:val="000000" w:themeColor="text1"/>
          <w:lang w:val="en-US"/>
        </w:rPr>
        <w:t>II</w:t>
      </w:r>
      <w:proofErr w:type="gramEnd"/>
    </w:p>
    <w:p w:rsidR="002F27D1" w:rsidRPr="00D2778A" w:rsidRDefault="002F27D1" w:rsidP="007E1C94">
      <w:pPr>
        <w:widowControl w:val="0"/>
        <w:autoSpaceDE w:val="0"/>
        <w:autoSpaceDN w:val="0"/>
        <w:adjustRightInd w:val="0"/>
        <w:ind w:firstLine="709"/>
        <w:jc w:val="center"/>
        <w:outlineLvl w:val="2"/>
        <w:rPr>
          <w:rFonts w:cs="Times New Roman"/>
          <w:color w:val="000000" w:themeColor="text1"/>
        </w:rPr>
      </w:pPr>
      <w:r w:rsidRPr="00D2778A">
        <w:rPr>
          <w:rFonts w:cs="Times New Roman"/>
          <w:color w:val="000000" w:themeColor="text1"/>
        </w:rPr>
        <w:t xml:space="preserve">«Обеспечение жильем молодых семей» </w:t>
      </w:r>
    </w:p>
    <w:p w:rsidR="002F27D1" w:rsidRPr="00D2778A" w:rsidRDefault="002F27D1" w:rsidP="00B60A3C">
      <w:pPr>
        <w:widowControl w:val="0"/>
        <w:autoSpaceDE w:val="0"/>
        <w:autoSpaceDN w:val="0"/>
        <w:adjustRightInd w:val="0"/>
        <w:ind w:firstLine="709"/>
        <w:jc w:val="both"/>
        <w:rPr>
          <w:rFonts w:cs="Times New Roman"/>
          <w:color w:val="000000" w:themeColor="text1"/>
        </w:rPr>
      </w:pP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Поддержка молодых семей в вопросах улучшения жилищных условий является важным направлением жилищной политики в городском округе Электросталь Московской области.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Большинство молодых семей,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2F27D1" w:rsidRPr="00AC0B07" w:rsidRDefault="002F27D1" w:rsidP="00B60A3C">
      <w:pPr>
        <w:widowControl w:val="0"/>
        <w:autoSpaceDE w:val="0"/>
        <w:autoSpaceDN w:val="0"/>
        <w:adjustRightInd w:val="0"/>
        <w:ind w:firstLine="709"/>
        <w:jc w:val="both"/>
        <w:rPr>
          <w:rFonts w:cs="Times New Roman"/>
        </w:rPr>
      </w:pPr>
      <w:r w:rsidRPr="00AC0B07">
        <w:rPr>
          <w:rFonts w:cs="Times New Roman"/>
        </w:rPr>
        <w:t xml:space="preserve">Городской округ Электросталь Московской области с 2006 года принимает активное участие в реализации подпрограммы </w:t>
      </w:r>
      <w:r w:rsidR="00823BA3" w:rsidRPr="00AC0B07">
        <w:rPr>
          <w:rFonts w:cs="Times New Roman"/>
        </w:rPr>
        <w:t>«</w:t>
      </w:r>
      <w:r w:rsidRPr="00AC0B07">
        <w:rPr>
          <w:rFonts w:cs="Times New Roman"/>
        </w:rPr>
        <w:t>Обеспечение жильем молодых семей</w:t>
      </w:r>
      <w:r w:rsidR="00823BA3" w:rsidRPr="00AC0B07">
        <w:rPr>
          <w:rFonts w:cs="Times New Roman"/>
        </w:rPr>
        <w:t>»</w:t>
      </w:r>
      <w:r w:rsidRPr="00AC0B07">
        <w:rPr>
          <w:rFonts w:cs="Times New Roman"/>
        </w:rPr>
        <w:t xml:space="preserve">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Результатом реализации мероприятий подпрограммы</w:t>
      </w:r>
      <w:r w:rsidR="00370EB4">
        <w:rPr>
          <w:rFonts w:cs="Times New Roman"/>
          <w:color w:val="000000" w:themeColor="text1"/>
        </w:rPr>
        <w:t xml:space="preserve"> </w:t>
      </w:r>
      <w:r w:rsidRPr="00D2778A">
        <w:rPr>
          <w:rFonts w:cs="Times New Roman"/>
          <w:color w:val="000000" w:themeColor="text1"/>
        </w:rPr>
        <w:t xml:space="preserve">«Обеспечение жильем молодых семей» Муниципальной программы 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w:t>
      </w:r>
      <w:r w:rsidRPr="00AC0B07">
        <w:rPr>
          <w:rFonts w:cs="Times New Roman"/>
        </w:rPr>
        <w:t>подпрограммы «Обеспечение жильем молодых семей» Муниципальной программы</w:t>
      </w:r>
      <w:r w:rsidRPr="00991706">
        <w:rPr>
          <w:rFonts w:cs="Times New Roman"/>
          <w:color w:val="FF0000"/>
        </w:rPr>
        <w:t xml:space="preserve">  </w:t>
      </w:r>
      <w:r w:rsidRPr="00D2778A">
        <w:rPr>
          <w:rFonts w:cs="Times New Roman"/>
        </w:rPr>
        <w:t>27</w:t>
      </w:r>
      <w:r w:rsidRPr="00D2778A">
        <w:rPr>
          <w:rFonts w:cs="Times New Roman"/>
          <w:color w:val="000000" w:themeColor="text1"/>
        </w:rPr>
        <w:t xml:space="preserve"> молодым семьям.</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Оказание поддержки молодым семьям, имеющим место жительства в Московской области, в рамках подпрограммы «Обеспечение жильем молодых семей» при решении жилищной проблемы </w:t>
      </w:r>
      <w:r w:rsidRPr="00D2778A">
        <w:rPr>
          <w:rFonts w:cs="Times New Roman"/>
        </w:rPr>
        <w:t>является</w:t>
      </w:r>
      <w:r w:rsidR="00370EB4">
        <w:rPr>
          <w:rFonts w:cs="Times New Roman"/>
        </w:rPr>
        <w:t xml:space="preserve"> </w:t>
      </w:r>
      <w:r w:rsidRPr="00D2778A">
        <w:rPr>
          <w:rFonts w:cs="Times New Roman"/>
          <w:color w:val="000000" w:themeColor="text1"/>
        </w:rPr>
        <w:t>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Муниципальным заказчиком подпрограммы «Обеспечение жильем молодых семей» Муниципальной программы является управление городского  жилищного коммунального хозяйства Администрации городского округа Электросталь Московской области (далее - Муниципальный заказчик)</w:t>
      </w:r>
      <w:r>
        <w:rPr>
          <w:rFonts w:cs="Times New Roman"/>
          <w:color w:val="000000" w:themeColor="text1"/>
        </w:rPr>
        <w:t>.</w:t>
      </w:r>
    </w:p>
    <w:p w:rsidR="002F27D1" w:rsidRPr="00D2778A" w:rsidRDefault="002F27D1" w:rsidP="00B60A3C">
      <w:pPr>
        <w:widowControl w:val="0"/>
        <w:autoSpaceDE w:val="0"/>
        <w:autoSpaceDN w:val="0"/>
        <w:adjustRightInd w:val="0"/>
        <w:ind w:firstLine="709"/>
        <w:jc w:val="both"/>
        <w:rPr>
          <w:rFonts w:cs="Times New Roman"/>
          <w:color w:val="000000" w:themeColor="text1"/>
        </w:rPr>
      </w:pPr>
      <w:proofErr w:type="gramStart"/>
      <w:r w:rsidRPr="00D2778A">
        <w:rPr>
          <w:rFonts w:cs="Times New Roman"/>
          <w:color w:val="000000" w:themeColor="text1"/>
        </w:rPr>
        <w:t xml:space="preserve">Отдел по жилищной политике </w:t>
      </w:r>
      <w:r w:rsidR="00AC0B07">
        <w:rPr>
          <w:rFonts w:cs="Times New Roman"/>
          <w:color w:val="000000" w:themeColor="text1"/>
        </w:rPr>
        <w:t>У</w:t>
      </w:r>
      <w:r w:rsidRPr="00D2778A">
        <w:rPr>
          <w:rFonts w:cs="Times New Roman"/>
          <w:color w:val="000000" w:themeColor="text1"/>
        </w:rPr>
        <w:t xml:space="preserve">правления городского жилищного коммунального  хозяйства Администрации городского округа Электросталь Московской области является уполномоченным органом на осуществление взаимодействия с уполномоченным Правительством Московской области органом исполнительной власти по вопросам реализации </w:t>
      </w:r>
      <w:r w:rsidRPr="00D2778A">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w:t>
      </w:r>
      <w:proofErr w:type="gramEnd"/>
      <w:r w:rsidRPr="00D2778A">
        <w:rPr>
          <w:rFonts w:cs="Times New Roman"/>
        </w:rPr>
        <w:t xml:space="preserve"> жильем и коммунальными услугами граждан Российской Федерации» (далее – мероприятия ведомственной   целевой    программы), </w:t>
      </w:r>
      <w:hyperlink r:id="rId25" w:history="1">
        <w:r w:rsidRPr="00D2778A">
          <w:rPr>
            <w:rFonts w:cs="Times New Roman"/>
          </w:rPr>
          <w:t>подпрограммы 2</w:t>
        </w:r>
      </w:hyperlink>
      <w:r w:rsidR="005F67A5">
        <w:t xml:space="preserve"> </w:t>
      </w:r>
      <w:r>
        <w:rPr>
          <w:rFonts w:cs="Times New Roman"/>
        </w:rPr>
        <w:t>«</w:t>
      </w:r>
      <w:r w:rsidRPr="00D2778A">
        <w:rPr>
          <w:rFonts w:cs="Times New Roman"/>
        </w:rPr>
        <w:t>Обеспечение жильем молодых семей</w:t>
      </w:r>
      <w:r>
        <w:rPr>
          <w:rFonts w:cs="Times New Roman"/>
        </w:rPr>
        <w:t>»</w:t>
      </w:r>
      <w:r w:rsidR="005F67A5">
        <w:rPr>
          <w:rFonts w:cs="Times New Roman"/>
        </w:rPr>
        <w:t xml:space="preserve"> </w:t>
      </w:r>
      <w:r w:rsidRPr="00D2778A">
        <w:rPr>
          <w:rFonts w:cs="Times New Roman"/>
        </w:rPr>
        <w:t xml:space="preserve">государственной программы Московской области </w:t>
      </w:r>
      <w:r>
        <w:rPr>
          <w:rFonts w:cs="Times New Roman"/>
        </w:rPr>
        <w:t>«</w:t>
      </w:r>
      <w:r w:rsidRPr="00D2778A">
        <w:rPr>
          <w:rFonts w:cs="Times New Roman"/>
        </w:rPr>
        <w:t>Жилище</w:t>
      </w:r>
      <w:r>
        <w:rPr>
          <w:rFonts w:cs="Times New Roman"/>
        </w:rPr>
        <w:t>»</w:t>
      </w:r>
      <w:r w:rsidRPr="00D2778A">
        <w:rPr>
          <w:rFonts w:cs="Times New Roman"/>
        </w:rPr>
        <w:t xml:space="preserve"> на 2017-2027 годы»</w:t>
      </w:r>
      <w:r w:rsidRPr="00D2778A">
        <w:rPr>
          <w:rFonts w:cs="Times New Roman"/>
          <w:color w:val="000000" w:themeColor="text1"/>
        </w:rPr>
        <w:t xml:space="preserve"> (далее - подпрограмма Московской области), на представление заявки на участие в конкурсном отборе муниципальных образований Московской области.</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Мероприятия подпрограммы «Обеспечение жильем молодых семей» Муниципальной программы предусматривают оказание государственной поддержки молодым семьям – участницам подпрограммы «Обеспечение жильем молодых семей» Муниципальной 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w:t>
      </w:r>
      <w:r w:rsidR="007E1C94">
        <w:rPr>
          <w:rFonts w:cs="Times New Roman"/>
        </w:rPr>
        <w:t xml:space="preserve"> – социальная выплата)</w:t>
      </w:r>
      <w:r w:rsidRPr="00D2778A">
        <w:rPr>
          <w:rFonts w:cs="Times New Roman"/>
        </w:rPr>
        <w:t>.</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w:t>
      </w:r>
      <w:r w:rsidRPr="00D2778A">
        <w:rPr>
          <w:rFonts w:cs="Times New Roman"/>
        </w:rPr>
        <w:t>создание объекта индивидуального жилищного строительства (далее - Правила)</w:t>
      </w:r>
      <w:r w:rsidR="005F67A5">
        <w:rPr>
          <w:rFonts w:cs="Times New Roman"/>
        </w:rPr>
        <w:t xml:space="preserve"> </w:t>
      </w:r>
      <w:r w:rsidRPr="00D2778A">
        <w:rPr>
          <w:rFonts w:cs="Times New Roman"/>
          <w:color w:val="000000" w:themeColor="text1"/>
        </w:rPr>
        <w:t>(</w:t>
      </w:r>
      <w:r w:rsidR="007E1C94">
        <w:rPr>
          <w:rFonts w:cs="Times New Roman"/>
          <w:color w:val="000000" w:themeColor="text1"/>
        </w:rPr>
        <w:t>П</w:t>
      </w:r>
      <w:r w:rsidRPr="00D2778A">
        <w:rPr>
          <w:rFonts w:cs="Times New Roman"/>
          <w:color w:val="000000" w:themeColor="text1"/>
        </w:rPr>
        <w:t>риложение к подпрограмме «Обеспечение жильем молодых семей»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proofErr w:type="gramStart"/>
      <w:r w:rsidRPr="00D2778A">
        <w:rPr>
          <w:rFonts w:cs="Times New Roman"/>
          <w:color w:val="000000" w:themeColor="text1"/>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w:t>
      </w:r>
      <w:r w:rsidRPr="00D2778A">
        <w:rPr>
          <w:rFonts w:cs="Times New Roman"/>
        </w:rPr>
        <w:t>,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w:t>
      </w:r>
      <w:proofErr w:type="gramEnd"/>
      <w:r w:rsidRPr="00D2778A">
        <w:rPr>
          <w:rFonts w:cs="Times New Roman"/>
        </w:rPr>
        <w:t xml:space="preserve"> жилья по городскому округу Электросталь Московской области устанавливается городским</w:t>
      </w:r>
      <w:r w:rsidRPr="00D2778A">
        <w:rPr>
          <w:rFonts w:cs="Times New Roman"/>
          <w:color w:val="000000" w:themeColor="text1"/>
        </w:rPr>
        <w:t xml:space="preserve">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для семьи численностью 2 человека (молодые супруги или 1 молодой родитель и ребенок) - 42 кв. м;</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 xml:space="preserve">для семьи численностью 3 и более человек, включающей помимо молодых супругов </w:t>
      </w:r>
      <w:r w:rsidRPr="00D2778A">
        <w:rPr>
          <w:rFonts w:cs="Times New Roman"/>
          <w:strike/>
        </w:rPr>
        <w:t>1</w:t>
      </w:r>
      <w:r w:rsidRPr="00D2778A">
        <w:rPr>
          <w:rFonts w:cs="Times New Roman"/>
        </w:rPr>
        <w:t xml:space="preserve"> одного ребенка и более (либо семьи, состоящей из 1 молодого родителя и 2 и более детей), - по 18 кв. м на каждого члена семьи.</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Средняя стоимость жилья (</w:t>
      </w:r>
      <w:proofErr w:type="spellStart"/>
      <w:r w:rsidRPr="00D2778A">
        <w:rPr>
          <w:rFonts w:cs="Times New Roman"/>
        </w:rPr>
        <w:t>СтЖ</w:t>
      </w:r>
      <w:proofErr w:type="spellEnd"/>
      <w:r w:rsidRPr="00D2778A">
        <w:rPr>
          <w:rFonts w:cs="Times New Roman"/>
        </w:rPr>
        <w:t>), используемая при расчете размера социальной выплаты, рассчитывается по формуле:</w:t>
      </w:r>
    </w:p>
    <w:p w:rsidR="002F27D1" w:rsidRPr="00D2778A" w:rsidRDefault="002F27D1" w:rsidP="00B60A3C">
      <w:pPr>
        <w:widowControl w:val="0"/>
        <w:autoSpaceDE w:val="0"/>
        <w:autoSpaceDN w:val="0"/>
        <w:adjustRightInd w:val="0"/>
        <w:ind w:firstLine="709"/>
        <w:jc w:val="both"/>
        <w:rPr>
          <w:rFonts w:cs="Times New Roman"/>
        </w:rPr>
      </w:pPr>
      <w:proofErr w:type="spellStart"/>
      <w:r w:rsidRPr="00D2778A">
        <w:rPr>
          <w:rFonts w:cs="Times New Roman"/>
        </w:rPr>
        <w:t>СтЖ</w:t>
      </w:r>
      <w:proofErr w:type="spellEnd"/>
      <w:r w:rsidRPr="00D2778A">
        <w:rPr>
          <w:rFonts w:cs="Times New Roman"/>
        </w:rPr>
        <w:t xml:space="preserve"> = Н </w:t>
      </w:r>
      <w:proofErr w:type="spellStart"/>
      <w:r w:rsidRPr="00D2778A">
        <w:rPr>
          <w:rFonts w:cs="Times New Roman"/>
        </w:rPr>
        <w:t>x</w:t>
      </w:r>
      <w:proofErr w:type="spellEnd"/>
      <w:r w:rsidRPr="00D2778A">
        <w:rPr>
          <w:rFonts w:cs="Times New Roman"/>
        </w:rPr>
        <w:t xml:space="preserve"> РЖ, где:</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Н - норматив стоимости 1 кв. м общей площади жилья по городскому округу Электросталь Московской области, определяемый в соответствии с требованиями подпрограммы «Обеспечение жильем молодых семей»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proofErr w:type="gramStart"/>
      <w:r w:rsidRPr="00D2778A">
        <w:rPr>
          <w:rFonts w:cs="Times New Roman"/>
          <w:color w:val="000000" w:themeColor="text1"/>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(строительства) жилья.</w:t>
      </w:r>
      <w:proofErr w:type="gramEnd"/>
      <w:r w:rsidRPr="00D2778A">
        <w:rPr>
          <w:rFonts w:cs="Times New Roman"/>
          <w:color w:val="000000" w:themeColor="text1"/>
        </w:rPr>
        <w:t xml:space="preserve">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В случае использования социальной выплаты в соответствии с подпунктом 6 пункта 2 </w:t>
      </w:r>
      <w:proofErr w:type="gramStart"/>
      <w:r w:rsidRPr="00D2778A">
        <w:rPr>
          <w:rFonts w:cs="Times New Roman"/>
          <w:color w:val="000000" w:themeColor="text1"/>
        </w:rPr>
        <w:t>Правил</w:t>
      </w:r>
      <w:proofErr w:type="gramEnd"/>
      <w:r w:rsidRPr="00D2778A">
        <w:rPr>
          <w:rFonts w:cs="Times New Roman"/>
          <w:color w:val="000000" w:themeColor="text1"/>
        </w:rPr>
        <w:t xml:space="preserve">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w:t>
      </w:r>
      <w:proofErr w:type="gramStart"/>
      <w:r w:rsidRPr="00D2778A">
        <w:rPr>
          <w:rFonts w:cs="Times New Roman"/>
          <w:color w:val="000000" w:themeColor="text1"/>
        </w:rPr>
        <w:t>в целях принятия граждан на учет в качестве нуждающихся в жилых помещениях в месте</w:t>
      </w:r>
      <w:proofErr w:type="gramEnd"/>
      <w:r w:rsidRPr="00D2778A">
        <w:rPr>
          <w:rFonts w:cs="Times New Roman"/>
          <w:color w:val="000000" w:themeColor="text1"/>
        </w:rPr>
        <w:t xml:space="preserve"> приобретения жилого помещения или создаваемого объекта индивидуального жилищного строительства.</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Размер социальных выплат, осуществляемый 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color w:val="000000" w:themeColor="text1"/>
        </w:rPr>
        <w:t xml:space="preserve">30 процентов </w:t>
      </w:r>
      <w:r w:rsidRPr="00D2778A">
        <w:rPr>
          <w:rFonts w:cs="Times New Roman"/>
        </w:rPr>
        <w:t>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35 процентов расчетной (средней</w:t>
      </w:r>
      <w:proofErr w:type="gramStart"/>
      <w:r w:rsidRPr="00D2778A">
        <w:rPr>
          <w:rFonts w:cs="Times New Roman"/>
        </w:rPr>
        <w:t>)</w:t>
      </w:r>
      <w:r w:rsidRPr="00D2778A">
        <w:rPr>
          <w:rFonts w:cs="Times New Roman"/>
          <w:color w:val="000000" w:themeColor="text1"/>
        </w:rPr>
        <w:t>с</w:t>
      </w:r>
      <w:proofErr w:type="gramEnd"/>
      <w:r w:rsidRPr="00D2778A">
        <w:rPr>
          <w:rFonts w:cs="Times New Roman"/>
          <w:color w:val="000000" w:themeColor="text1"/>
        </w:rPr>
        <w:t xml:space="preserve">тоимости жилья, определяемой в соответствии с требованиями подпрограммы «Обеспечение жильем молодых семей» Муниципальной программы, - для молодых семей, имеющих  </w:t>
      </w:r>
      <w:r w:rsidRPr="00D2778A">
        <w:rPr>
          <w:rFonts w:cs="Times New Roman"/>
        </w:rPr>
        <w:t>одного ребенка и более, а также для неполных молодых семей, состоящих из одного молодого родителя и одного ребенка и более.</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2F27D1" w:rsidRDefault="002F27D1" w:rsidP="00B60A3C">
      <w:pPr>
        <w:widowControl w:val="0"/>
        <w:autoSpaceDE w:val="0"/>
        <w:autoSpaceDN w:val="0"/>
        <w:adjustRightInd w:val="0"/>
        <w:ind w:firstLine="709"/>
        <w:jc w:val="both"/>
        <w:rPr>
          <w:rFonts w:cs="Times New Roman"/>
          <w:color w:val="000000" w:themeColor="text1"/>
        </w:rPr>
      </w:pPr>
      <w:proofErr w:type="gramStart"/>
      <w:r w:rsidRPr="00D2778A">
        <w:rPr>
          <w:rFonts w:cs="Times New Roman"/>
          <w:color w:val="000000" w:themeColor="text1"/>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w:t>
      </w:r>
      <w:r w:rsidRPr="00D2778A">
        <w:rPr>
          <w:rFonts w:cs="Times New Roman"/>
        </w:rPr>
        <w:t xml:space="preserve">создание </w:t>
      </w:r>
      <w:r w:rsidRPr="00D2778A">
        <w:rPr>
          <w:rFonts w:cs="Times New Roman"/>
          <w:color w:val="000000" w:themeColor="text1"/>
        </w:rPr>
        <w:t>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w:t>
      </w:r>
      <w:proofErr w:type="gramEnd"/>
      <w:r w:rsidRPr="00D2778A">
        <w:rPr>
          <w:rFonts w:cs="Times New Roman"/>
          <w:color w:val="000000" w:themeColor="text1"/>
        </w:rPr>
        <w:t xml:space="preserve"> и пеней за просрочку исполнения обязательств по этим кредитам или займам.</w:t>
      </w:r>
    </w:p>
    <w:p w:rsidR="005F3A65" w:rsidRPr="00DE7FFB" w:rsidRDefault="005F3A65" w:rsidP="00B60A3C">
      <w:pPr>
        <w:widowControl w:val="0"/>
        <w:autoSpaceDE w:val="0"/>
        <w:autoSpaceDN w:val="0"/>
        <w:adjustRightInd w:val="0"/>
        <w:ind w:firstLine="709"/>
        <w:jc w:val="center"/>
        <w:outlineLvl w:val="2"/>
        <w:rPr>
          <w:rFonts w:ascii="Arial" w:hAnsi="Arial"/>
          <w:color w:val="000000" w:themeColor="text1"/>
        </w:rPr>
      </w:pPr>
    </w:p>
    <w:p w:rsidR="005F3A65" w:rsidRPr="00282610" w:rsidRDefault="00282610" w:rsidP="007E1C94">
      <w:pPr>
        <w:widowControl w:val="0"/>
        <w:autoSpaceDE w:val="0"/>
        <w:autoSpaceDN w:val="0"/>
        <w:adjustRightInd w:val="0"/>
        <w:ind w:firstLine="709"/>
        <w:jc w:val="center"/>
        <w:outlineLvl w:val="2"/>
        <w:rPr>
          <w:rFonts w:cs="Times New Roman"/>
          <w:color w:val="000000" w:themeColor="text1"/>
        </w:rPr>
      </w:pPr>
      <w:r w:rsidRPr="00282610">
        <w:rPr>
          <w:rFonts w:cs="Times New Roman"/>
          <w:color w:val="000000" w:themeColor="text1"/>
        </w:rPr>
        <w:t>3</w:t>
      </w:r>
      <w:r w:rsidR="005F3A65" w:rsidRPr="00282610">
        <w:rPr>
          <w:rFonts w:cs="Times New Roman"/>
          <w:color w:val="000000" w:themeColor="text1"/>
        </w:rPr>
        <w:t>. Порядок установления норматива стоимости 1 кв. м общей</w:t>
      </w:r>
      <w:r w:rsidR="000C2FD3">
        <w:rPr>
          <w:rFonts w:cs="Times New Roman"/>
          <w:color w:val="000000" w:themeColor="text1"/>
        </w:rPr>
        <w:t xml:space="preserve"> </w:t>
      </w:r>
      <w:r w:rsidR="005F3A65" w:rsidRPr="00282610">
        <w:rPr>
          <w:rFonts w:cs="Times New Roman"/>
          <w:color w:val="000000" w:themeColor="text1"/>
        </w:rPr>
        <w:t>площади жилья по городскому округу Электросталь Московской</w:t>
      </w:r>
    </w:p>
    <w:p w:rsidR="005F3A65" w:rsidRPr="00282610" w:rsidRDefault="005F3A65" w:rsidP="00AC0B07">
      <w:pPr>
        <w:widowControl w:val="0"/>
        <w:autoSpaceDE w:val="0"/>
        <w:autoSpaceDN w:val="0"/>
        <w:adjustRightInd w:val="0"/>
        <w:ind w:firstLine="709"/>
        <w:jc w:val="center"/>
        <w:rPr>
          <w:rFonts w:cs="Times New Roman"/>
          <w:color w:val="000000" w:themeColor="text1"/>
        </w:rPr>
      </w:pPr>
      <w:r w:rsidRPr="00282610">
        <w:rPr>
          <w:rFonts w:cs="Times New Roman"/>
          <w:color w:val="000000" w:themeColor="text1"/>
        </w:rPr>
        <w:t>области для расчета размера социальной выплаты</w:t>
      </w:r>
      <w:r w:rsidR="000C2FD3">
        <w:rPr>
          <w:rFonts w:cs="Times New Roman"/>
          <w:color w:val="000000" w:themeColor="text1"/>
        </w:rPr>
        <w:t xml:space="preserve"> </w:t>
      </w:r>
      <w:r w:rsidRPr="00282610">
        <w:rPr>
          <w:rFonts w:cs="Times New Roman"/>
          <w:color w:val="000000" w:themeColor="text1"/>
        </w:rPr>
        <w:t xml:space="preserve">на приобретение жилого помещения или </w:t>
      </w:r>
      <w:r w:rsidR="00282610" w:rsidRPr="00282610">
        <w:rPr>
          <w:rFonts w:cs="Times New Roman"/>
          <w:color w:val="000000" w:themeColor="text1"/>
        </w:rPr>
        <w:t>создание объекта</w:t>
      </w:r>
      <w:r w:rsidR="000C2FD3">
        <w:rPr>
          <w:rFonts w:cs="Times New Roman"/>
          <w:color w:val="000000" w:themeColor="text1"/>
        </w:rPr>
        <w:t xml:space="preserve"> </w:t>
      </w:r>
      <w:r w:rsidRPr="00282610">
        <w:rPr>
          <w:rFonts w:cs="Times New Roman"/>
          <w:color w:val="000000" w:themeColor="text1"/>
        </w:rPr>
        <w:t>индивидуального жи</w:t>
      </w:r>
      <w:r w:rsidR="00282610" w:rsidRPr="00282610">
        <w:rPr>
          <w:rFonts w:cs="Times New Roman"/>
          <w:color w:val="000000" w:themeColor="text1"/>
        </w:rPr>
        <w:t>лищного</w:t>
      </w:r>
      <w:r w:rsidR="000C2FD3">
        <w:rPr>
          <w:rFonts w:cs="Times New Roman"/>
          <w:color w:val="000000" w:themeColor="text1"/>
        </w:rPr>
        <w:t xml:space="preserve"> </w:t>
      </w:r>
      <w:r w:rsidR="00282610" w:rsidRPr="00282610">
        <w:rPr>
          <w:rFonts w:cs="Times New Roman"/>
          <w:color w:val="000000" w:themeColor="text1"/>
        </w:rPr>
        <w:t>строительства</w:t>
      </w:r>
      <w:r w:rsidRPr="00282610">
        <w:rPr>
          <w:rFonts w:cs="Times New Roman"/>
          <w:color w:val="000000" w:themeColor="text1"/>
        </w:rPr>
        <w:t xml:space="preserve"> в рамках реализации </w:t>
      </w:r>
      <w:r w:rsidR="009B6D30" w:rsidRPr="00282610">
        <w:rPr>
          <w:rFonts w:cs="Times New Roman"/>
        </w:rPr>
        <w:t xml:space="preserve">мероприятий </w:t>
      </w:r>
      <w:r w:rsidR="009B6D30" w:rsidRPr="00282610">
        <w:rPr>
          <w:rFonts w:cs="Times New Roman"/>
          <w:bCs/>
        </w:rPr>
        <w:t>ведомственной целевой  программы</w:t>
      </w:r>
      <w:r w:rsidRPr="00282610">
        <w:rPr>
          <w:rFonts w:cs="Times New Roman"/>
          <w:color w:val="000000" w:themeColor="text1"/>
        </w:rPr>
        <w:t>,</w:t>
      </w:r>
      <w:r w:rsidR="000C2FD3">
        <w:rPr>
          <w:rFonts w:cs="Times New Roman"/>
          <w:color w:val="000000" w:themeColor="text1"/>
        </w:rPr>
        <w:t xml:space="preserve"> </w:t>
      </w:r>
      <w:r w:rsidRPr="00282610">
        <w:rPr>
          <w:rFonts w:cs="Times New Roman"/>
          <w:color w:val="000000" w:themeColor="text1"/>
        </w:rPr>
        <w:t>подпрограммы Московской области</w:t>
      </w:r>
      <w:r w:rsidR="00AC0B07">
        <w:rPr>
          <w:rFonts w:cs="Times New Roman"/>
          <w:color w:val="000000" w:themeColor="text1"/>
        </w:rPr>
        <w:t xml:space="preserve"> </w:t>
      </w:r>
      <w:r w:rsidR="007E1C94">
        <w:rPr>
          <w:rFonts w:cs="Times New Roman"/>
          <w:color w:val="000000" w:themeColor="text1"/>
        </w:rPr>
        <w:t xml:space="preserve">и Подпрограммы </w:t>
      </w:r>
      <w:r w:rsidRPr="00282610">
        <w:rPr>
          <w:rFonts w:cs="Times New Roman"/>
          <w:color w:val="000000" w:themeColor="text1"/>
        </w:rPr>
        <w:t>«Обеспечение жильем молодых семей» Муниципальной программы</w:t>
      </w:r>
    </w:p>
    <w:p w:rsidR="005F3A65" w:rsidRPr="00282610" w:rsidRDefault="005F3A65" w:rsidP="00B60A3C">
      <w:pPr>
        <w:widowControl w:val="0"/>
        <w:autoSpaceDE w:val="0"/>
        <w:autoSpaceDN w:val="0"/>
        <w:adjustRightInd w:val="0"/>
        <w:ind w:firstLine="709"/>
        <w:jc w:val="center"/>
        <w:rPr>
          <w:rFonts w:cs="Times New Roman"/>
          <w:color w:val="000000" w:themeColor="text1"/>
        </w:rPr>
      </w:pPr>
    </w:p>
    <w:p w:rsidR="005F3A65" w:rsidRPr="00282610" w:rsidRDefault="005F3A65" w:rsidP="00B60A3C">
      <w:pPr>
        <w:widowControl w:val="0"/>
        <w:autoSpaceDE w:val="0"/>
        <w:autoSpaceDN w:val="0"/>
        <w:adjustRightInd w:val="0"/>
        <w:ind w:firstLine="709"/>
        <w:jc w:val="both"/>
        <w:rPr>
          <w:rFonts w:cs="Times New Roman"/>
          <w:color w:val="000000" w:themeColor="text1"/>
        </w:rPr>
      </w:pPr>
      <w:proofErr w:type="gramStart"/>
      <w:r w:rsidRPr="00282610">
        <w:rPr>
          <w:rFonts w:cs="Times New Roman"/>
          <w:color w:val="000000" w:themeColor="text1"/>
        </w:rPr>
        <w:t xml:space="preserve">Норматив стоимости одного квадратного метра общей площади жилого помещения по городскому округу Электросталь Московской области для расчета размера социальной выплаты на приобретение жилого помещения или строительство индивидуального жилого дома в рамках реализации </w:t>
      </w:r>
      <w:r w:rsidR="00E62B34" w:rsidRPr="00282610">
        <w:rPr>
          <w:rFonts w:cs="Times New Roman"/>
          <w:color w:val="000000" w:themeColor="text1"/>
        </w:rPr>
        <w:t xml:space="preserve">мероприятий </w:t>
      </w:r>
      <w:r w:rsidR="00E62B34" w:rsidRPr="00282610">
        <w:rPr>
          <w:rFonts w:cs="Times New Roman"/>
          <w:bCs/>
          <w:color w:val="000000" w:themeColor="text1"/>
        </w:rPr>
        <w:t>ведомственной   целевой    программы</w:t>
      </w:r>
      <w:r w:rsidRPr="00282610">
        <w:rPr>
          <w:rFonts w:cs="Times New Roman"/>
          <w:color w:val="000000" w:themeColor="text1"/>
        </w:rPr>
        <w:t>, подпрограммы Московской области и подпрограммы «Обеспечение жильем молодых семей» Муниципальной программы (далее - Норматив стоимости одного квадратного метра) устанавливается на основании показателя средней рыночной стоимости</w:t>
      </w:r>
      <w:proofErr w:type="gramEnd"/>
      <w:r w:rsidRPr="00282610">
        <w:rPr>
          <w:rFonts w:cs="Times New Roman"/>
          <w:color w:val="000000" w:themeColor="text1"/>
        </w:rPr>
        <w:t xml:space="preserve"> одного квадратного метра общей площади жилого помещения в Московской области, определяемого уполномоченным Правительством Российской Федерации федеральным органом исполнительной власти (далее - Рыночная стоимость одного квадратного метра)</w:t>
      </w:r>
      <w:r w:rsidR="005040B2" w:rsidRPr="00282610">
        <w:rPr>
          <w:rFonts w:cs="Times New Roman"/>
          <w:color w:val="000000" w:themeColor="text1"/>
        </w:rPr>
        <w:t>.</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устанавливается равной величине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В случае </w:t>
      </w:r>
      <w:proofErr w:type="gramStart"/>
      <w:r w:rsidRPr="00282610">
        <w:rPr>
          <w:rFonts w:cs="Times New Roman"/>
          <w:color w:val="000000" w:themeColor="text1"/>
        </w:rPr>
        <w:t>отсутствия показателей стоимости одного квадратного метра общей площади жилого помещения</w:t>
      </w:r>
      <w:proofErr w:type="gramEnd"/>
      <w:r w:rsidRPr="00282610">
        <w:rPr>
          <w:rFonts w:cs="Times New Roman"/>
          <w:color w:val="000000" w:themeColor="text1"/>
        </w:rPr>
        <w:t xml:space="preserve"> в Московской области на очередной квартал Норматив стоимости одного квадратного метра устанавливается равным величине Рыночной стоимости одного квадратного метра, но при этом Норматив стоимости одного квадратного метра не должен превышать величины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превышения величины Рыночной стоимости одного квадратного метра Норматив стоимости одного квадратного метра приводится в соответствие с показателями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действующий на дату выдачи молодой семье свидетельства о праве на получение социальной выплаты на приобретение жилого помещения или </w:t>
      </w:r>
      <w:r w:rsidR="00282610" w:rsidRPr="00282610">
        <w:rPr>
          <w:rFonts w:cs="Times New Roman"/>
          <w:color w:val="000000" w:themeColor="text1"/>
        </w:rPr>
        <w:t>создание объекта индивидуального</w:t>
      </w:r>
      <w:r w:rsidRPr="00282610">
        <w:rPr>
          <w:rFonts w:cs="Times New Roman"/>
          <w:color w:val="000000" w:themeColor="text1"/>
        </w:rPr>
        <w:t xml:space="preserve"> жи</w:t>
      </w:r>
      <w:r w:rsidR="00282610" w:rsidRPr="00282610">
        <w:rPr>
          <w:rFonts w:cs="Times New Roman"/>
          <w:color w:val="000000" w:themeColor="text1"/>
        </w:rPr>
        <w:t>лищного строительства</w:t>
      </w:r>
      <w:r w:rsidRPr="00282610">
        <w:rPr>
          <w:rFonts w:cs="Times New Roman"/>
          <w:color w:val="000000" w:themeColor="text1"/>
        </w:rPr>
        <w:t>, остается неизменным в течение всего срока действия свидетельства.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утверждается решением Совета депутатов городского округа Электросталь Московской области не позднее первого числа первого месяца периода, на который устанавливается Норматив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В целях более эффективного использования денежных средств Норматив стоимости одного квадратного метра может устанавливаться на весь срок действия </w:t>
      </w:r>
      <w:r w:rsidR="00C75417" w:rsidRPr="00282610">
        <w:rPr>
          <w:rFonts w:cs="Times New Roman"/>
          <w:color w:val="000000" w:themeColor="text1"/>
        </w:rPr>
        <w:t>Соглашения (</w:t>
      </w:r>
      <w:r w:rsidRPr="00282610">
        <w:rPr>
          <w:rFonts w:cs="Times New Roman"/>
          <w:color w:val="000000" w:themeColor="text1"/>
        </w:rPr>
        <w:t xml:space="preserve">дополнительного соглашения) о взаимодействии  Государственного заказчика и Администрации городского округа Электросталь Московской области  по </w:t>
      </w:r>
      <w:r w:rsidR="00282610" w:rsidRPr="00282610">
        <w:rPr>
          <w:rFonts w:cs="Times New Roman"/>
          <w:color w:val="000000" w:themeColor="text1"/>
        </w:rPr>
        <w:t xml:space="preserve">реализации </w:t>
      </w:r>
      <w:r w:rsidR="00282610" w:rsidRPr="00282610">
        <w:rPr>
          <w:rFonts w:cs="Times New Roman"/>
        </w:rPr>
        <w:t xml:space="preserve">мероприятий </w:t>
      </w:r>
      <w:r w:rsidR="00282610" w:rsidRPr="00282610">
        <w:rPr>
          <w:rFonts w:cs="Times New Roman"/>
          <w:bCs/>
        </w:rPr>
        <w:t>ведомственной   целевой    программы</w:t>
      </w:r>
      <w:r w:rsidR="00282610" w:rsidRPr="00282610">
        <w:rPr>
          <w:rFonts w:cs="Times New Roman"/>
          <w:color w:val="000000" w:themeColor="text1"/>
        </w:rPr>
        <w:t xml:space="preserve">, подпрограммы Московской области </w:t>
      </w:r>
      <w:r w:rsidRPr="00282610">
        <w:rPr>
          <w:rFonts w:cs="Times New Roman"/>
          <w:color w:val="000000" w:themeColor="text1"/>
        </w:rPr>
        <w:t>в текущем году до полного исполнения обязательств по нему.</w:t>
      </w:r>
    </w:p>
    <w:p w:rsidR="00AB77D7" w:rsidRPr="00DE7FFB" w:rsidRDefault="00AB77D7" w:rsidP="00B60A3C">
      <w:pPr>
        <w:autoSpaceDE w:val="0"/>
        <w:autoSpaceDN w:val="0"/>
        <w:adjustRightInd w:val="0"/>
        <w:ind w:firstLine="709"/>
        <w:jc w:val="both"/>
        <w:rPr>
          <w:rFonts w:ascii="Arial" w:hAnsi="Arial"/>
          <w:color w:val="000000" w:themeColor="text1"/>
        </w:rPr>
      </w:pPr>
    </w:p>
    <w:p w:rsidR="002F27D1" w:rsidRPr="0039615C" w:rsidRDefault="00282610" w:rsidP="00AD21B6">
      <w:pPr>
        <w:widowControl w:val="0"/>
        <w:autoSpaceDE w:val="0"/>
        <w:autoSpaceDN w:val="0"/>
        <w:adjustRightInd w:val="0"/>
        <w:ind w:firstLine="709"/>
        <w:jc w:val="center"/>
        <w:outlineLvl w:val="2"/>
        <w:rPr>
          <w:rFonts w:cs="Times New Roman"/>
          <w:color w:val="000000" w:themeColor="text1"/>
        </w:rPr>
      </w:pPr>
      <w:bookmarkStart w:id="13" w:name="Par614"/>
      <w:bookmarkEnd w:id="13"/>
      <w:r>
        <w:rPr>
          <w:rFonts w:cs="Times New Roman"/>
          <w:color w:val="000000" w:themeColor="text1"/>
        </w:rPr>
        <w:t>4</w:t>
      </w:r>
      <w:r w:rsidR="002F27D1" w:rsidRPr="0039615C">
        <w:rPr>
          <w:rFonts w:cs="Times New Roman"/>
          <w:color w:val="000000" w:themeColor="text1"/>
        </w:rPr>
        <w:t>. Условия предоставления и методика расчета субсидий</w:t>
      </w:r>
      <w:r w:rsidR="000C2FD3">
        <w:rPr>
          <w:rFonts w:cs="Times New Roman"/>
          <w:color w:val="000000" w:themeColor="text1"/>
        </w:rPr>
        <w:t xml:space="preserve"> </w:t>
      </w:r>
      <w:r w:rsidR="002F27D1" w:rsidRPr="0039615C">
        <w:rPr>
          <w:rFonts w:cs="Times New Roman"/>
          <w:color w:val="000000" w:themeColor="text1"/>
        </w:rPr>
        <w:t xml:space="preserve">из бюджета Московской области на </w:t>
      </w:r>
      <w:proofErr w:type="spellStart"/>
      <w:r w:rsidR="002F27D1" w:rsidRPr="0039615C">
        <w:rPr>
          <w:rFonts w:cs="Times New Roman"/>
          <w:color w:val="000000" w:themeColor="text1"/>
        </w:rPr>
        <w:t>софинансирование</w:t>
      </w:r>
      <w:proofErr w:type="spellEnd"/>
      <w:r w:rsidR="00AD21B6">
        <w:rPr>
          <w:rFonts w:cs="Times New Roman"/>
          <w:color w:val="000000" w:themeColor="text1"/>
        </w:rPr>
        <w:t xml:space="preserve"> </w:t>
      </w:r>
      <w:r w:rsidR="002F27D1" w:rsidRPr="0039615C">
        <w:rPr>
          <w:rFonts w:cs="Times New Roman"/>
          <w:color w:val="000000" w:themeColor="text1"/>
        </w:rPr>
        <w:t>мероприятий подпрограммы «Обеспечение жильем молодых семей» Муниципальной программы</w:t>
      </w:r>
    </w:p>
    <w:p w:rsidR="002F27D1" w:rsidRPr="00DE7FFB" w:rsidRDefault="002F27D1" w:rsidP="00B60A3C">
      <w:pPr>
        <w:widowControl w:val="0"/>
        <w:autoSpaceDE w:val="0"/>
        <w:autoSpaceDN w:val="0"/>
        <w:adjustRightInd w:val="0"/>
        <w:ind w:firstLine="709"/>
        <w:jc w:val="center"/>
        <w:rPr>
          <w:rFonts w:ascii="Arial" w:hAnsi="Arial"/>
          <w:color w:val="000000" w:themeColor="text1"/>
        </w:rPr>
      </w:pPr>
    </w:p>
    <w:p w:rsidR="002F27D1" w:rsidRPr="00DE7FFB" w:rsidRDefault="002F27D1" w:rsidP="00B60A3C">
      <w:pPr>
        <w:widowControl w:val="0"/>
        <w:autoSpaceDE w:val="0"/>
        <w:autoSpaceDN w:val="0"/>
        <w:adjustRightInd w:val="0"/>
        <w:ind w:firstLine="709"/>
        <w:jc w:val="both"/>
        <w:rPr>
          <w:rFonts w:ascii="Arial" w:hAnsi="Arial"/>
          <w:color w:val="000000" w:themeColor="text1"/>
        </w:rPr>
      </w:pPr>
      <w:r w:rsidRPr="00061A00">
        <w:rPr>
          <w:rFonts w:cs="Times New Roman"/>
          <w:color w:val="000000" w:themeColor="text1"/>
        </w:rPr>
        <w:t>Главным распорядителем средств бюджета Московской области, выделяемых на реализацию подпрограммы «Обеспечение жильем молодых семей» Муниципальной программы, в том числе средств, поступивших из федерального бюджета, является Министерство  жилищной политики Московской области (далее - Государственный заказчик)</w:t>
      </w:r>
      <w:r>
        <w:rPr>
          <w:rFonts w:ascii="Arial" w:hAnsi="Arial"/>
          <w:color w:val="000000" w:themeColor="text1"/>
        </w:rPr>
        <w:t>.</w:t>
      </w:r>
    </w:p>
    <w:p w:rsidR="002F27D1" w:rsidRPr="00061A00" w:rsidRDefault="002F27D1" w:rsidP="00B60A3C">
      <w:pPr>
        <w:widowControl w:val="0"/>
        <w:autoSpaceDE w:val="0"/>
        <w:autoSpaceDN w:val="0"/>
        <w:adjustRightInd w:val="0"/>
        <w:ind w:firstLine="709"/>
        <w:jc w:val="both"/>
        <w:rPr>
          <w:rFonts w:cs="Times New Roman"/>
          <w:color w:val="000000" w:themeColor="text1"/>
        </w:rPr>
      </w:pPr>
      <w:r w:rsidRPr="00061A00">
        <w:rPr>
          <w:rFonts w:cs="Times New Roman"/>
          <w:color w:val="000000" w:themeColor="text1"/>
        </w:rPr>
        <w:t xml:space="preserve">Главным распорядителем средств бюджета городского округа Электросталь Московской области, выделяемых на реализацию подпрограммы «Обеспечение жильем молодых семей» Муниципальной программы, в том числе средств, поступивших из федерального бюджета, бюджета Московской области, является </w:t>
      </w:r>
      <w:r w:rsidR="00C51284">
        <w:rPr>
          <w:rFonts w:cs="Times New Roman"/>
          <w:color w:val="000000" w:themeColor="text1"/>
        </w:rPr>
        <w:t>А</w:t>
      </w:r>
      <w:r w:rsidRPr="00061A00">
        <w:rPr>
          <w:rFonts w:cs="Times New Roman"/>
          <w:color w:val="000000" w:themeColor="text1"/>
        </w:rPr>
        <w:t>дминистрация городского округа Электросталь Московской области.</w:t>
      </w:r>
    </w:p>
    <w:p w:rsidR="002F27D1" w:rsidRPr="00DE7FFB" w:rsidRDefault="002F27D1" w:rsidP="00B60A3C">
      <w:pPr>
        <w:widowControl w:val="0"/>
        <w:autoSpaceDE w:val="0"/>
        <w:autoSpaceDN w:val="0"/>
        <w:adjustRightInd w:val="0"/>
        <w:ind w:firstLine="709"/>
        <w:jc w:val="both"/>
        <w:rPr>
          <w:rFonts w:ascii="Arial" w:hAnsi="Arial"/>
          <w:color w:val="000000" w:themeColor="text1"/>
        </w:rPr>
      </w:pPr>
      <w:proofErr w:type="gramStart"/>
      <w:r w:rsidRPr="00061A00">
        <w:rPr>
          <w:rFonts w:cs="Times New Roman"/>
          <w:color w:val="000000" w:themeColor="text1"/>
        </w:rPr>
        <w:t xml:space="preserve">При формировании городским округом Электросталь Московской области заявки на участие в </w:t>
      </w:r>
      <w:r w:rsidRPr="00061A00">
        <w:rPr>
          <w:rFonts w:cs="Times New Roman"/>
        </w:rPr>
        <w:t>мероприятиях</w:t>
      </w:r>
      <w:r w:rsidR="00AC0B07">
        <w:rPr>
          <w:rFonts w:cs="Times New Roman"/>
        </w:rPr>
        <w:t xml:space="preserve"> </w:t>
      </w:r>
      <w:r w:rsidRPr="00061A00">
        <w:rPr>
          <w:rFonts w:cs="Times New Roman"/>
          <w:bCs/>
        </w:rPr>
        <w:t>ведомственной целевой    программы</w:t>
      </w:r>
      <w:r w:rsidR="00AC0B07">
        <w:rPr>
          <w:rFonts w:cs="Times New Roman"/>
          <w:bCs/>
        </w:rPr>
        <w:t xml:space="preserve"> </w:t>
      </w:r>
      <w:r w:rsidRPr="00061A00">
        <w:rPr>
          <w:rFonts w:cs="Times New Roman"/>
          <w:color w:val="000000" w:themeColor="text1"/>
        </w:rPr>
        <w:t xml:space="preserve">и подпрограмме Московской области доля средств бюджета Московской области и средств бюджета городского округа Электросталь Московской области зависит от уровня </w:t>
      </w:r>
      <w:proofErr w:type="spellStart"/>
      <w:r w:rsidRPr="00061A00">
        <w:rPr>
          <w:rFonts w:cs="Times New Roman"/>
          <w:color w:val="000000" w:themeColor="text1"/>
        </w:rPr>
        <w:t>софинансирования</w:t>
      </w:r>
      <w:proofErr w:type="spellEnd"/>
      <w:r w:rsidRPr="00061A00">
        <w:rPr>
          <w:rFonts w:cs="Times New Roman"/>
          <w:color w:val="000000" w:themeColor="text1"/>
        </w:rPr>
        <w:t xml:space="preserve"> расходного обязательства Московской области за счет субсидии, предоставляемой из федерального бюджета бюджету Московской области (далее - субсидия).</w:t>
      </w:r>
      <w:proofErr w:type="gramEnd"/>
      <w:r w:rsidRPr="00061A00">
        <w:rPr>
          <w:rFonts w:cs="Times New Roman"/>
          <w:color w:val="000000" w:themeColor="text1"/>
        </w:rPr>
        <w:t xml:space="preserve"> При этом доля участия средств бюджета городского округа Электросталь Московской области должна быть не менее доли участия средств бюджета Московской области</w:t>
      </w:r>
      <w:r>
        <w:rPr>
          <w:rFonts w:ascii="Arial" w:hAnsi="Arial"/>
          <w:color w:val="000000" w:themeColor="text1"/>
        </w:rPr>
        <w:t>.</w:t>
      </w:r>
    </w:p>
    <w:p w:rsidR="002F27D1" w:rsidRPr="00061A00" w:rsidRDefault="002F27D1" w:rsidP="00B60A3C">
      <w:pPr>
        <w:widowControl w:val="0"/>
        <w:autoSpaceDE w:val="0"/>
        <w:autoSpaceDN w:val="0"/>
        <w:adjustRightInd w:val="0"/>
        <w:ind w:firstLine="709"/>
        <w:jc w:val="both"/>
        <w:rPr>
          <w:rFonts w:cs="Times New Roman"/>
          <w:color w:val="000000" w:themeColor="text1"/>
        </w:rPr>
      </w:pPr>
      <w:r w:rsidRPr="00061A00">
        <w:rPr>
          <w:rFonts w:cs="Times New Roman"/>
          <w:color w:val="000000" w:themeColor="text1"/>
        </w:rPr>
        <w:t>Условием получения социальной выплаты является наличие у молодой семьи дополнительных средств - собственных средств или средств, полученных по ипотечному жилищному кредиту или займу,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2F27D1" w:rsidRPr="00061A00" w:rsidRDefault="002F27D1" w:rsidP="00B60A3C">
      <w:pPr>
        <w:widowControl w:val="0"/>
        <w:autoSpaceDE w:val="0"/>
        <w:autoSpaceDN w:val="0"/>
        <w:adjustRightInd w:val="0"/>
        <w:ind w:firstLine="709"/>
        <w:jc w:val="both"/>
        <w:rPr>
          <w:rFonts w:cs="Times New Roman"/>
          <w:color w:val="000000" w:themeColor="text1"/>
        </w:rPr>
      </w:pPr>
      <w:r w:rsidRPr="00061A00">
        <w:rPr>
          <w:rFonts w:cs="Times New Roman"/>
          <w:color w:val="000000" w:themeColor="text1"/>
        </w:rPr>
        <w:t xml:space="preserve">Порядок и условия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w:t>
      </w:r>
      <w:r w:rsidRPr="00061A00">
        <w:rPr>
          <w:rFonts w:cs="Times New Roman"/>
        </w:rPr>
        <w:t xml:space="preserve">мероприятий </w:t>
      </w:r>
      <w:r>
        <w:rPr>
          <w:rFonts w:cs="Times New Roman"/>
          <w:bCs/>
        </w:rPr>
        <w:t xml:space="preserve">ведомственной целевой </w:t>
      </w:r>
      <w:r w:rsidRPr="00061A00">
        <w:rPr>
          <w:rFonts w:cs="Times New Roman"/>
          <w:bCs/>
        </w:rPr>
        <w:t>программы</w:t>
      </w:r>
      <w:r w:rsidRPr="00061A00">
        <w:rPr>
          <w:rFonts w:cs="Times New Roman"/>
          <w:color w:val="000000" w:themeColor="text1"/>
        </w:rPr>
        <w:t xml:space="preserve"> и подпрограммы Московской области устанавливаются Государственным заказчиком.</w:t>
      </w:r>
    </w:p>
    <w:p w:rsidR="002F27D1" w:rsidRDefault="002F27D1" w:rsidP="00B60A3C">
      <w:pPr>
        <w:widowControl w:val="0"/>
        <w:autoSpaceDE w:val="0"/>
        <w:autoSpaceDN w:val="0"/>
        <w:adjustRightInd w:val="0"/>
        <w:ind w:firstLine="709"/>
        <w:jc w:val="both"/>
        <w:rPr>
          <w:rFonts w:cs="Times New Roman"/>
          <w:color w:val="000000" w:themeColor="text1"/>
        </w:rPr>
      </w:pPr>
      <w:proofErr w:type="gramStart"/>
      <w:r w:rsidRPr="00784A29">
        <w:rPr>
          <w:rFonts w:cs="Times New Roman"/>
          <w:color w:val="000000" w:themeColor="text1"/>
        </w:rPr>
        <w:t xml:space="preserve">В случае отсутствия или недостаточности средств федерального бюджета, выделенных Московской области на </w:t>
      </w:r>
      <w:proofErr w:type="spellStart"/>
      <w:r w:rsidRPr="00784A29">
        <w:rPr>
          <w:rFonts w:cs="Times New Roman"/>
          <w:color w:val="000000" w:themeColor="text1"/>
        </w:rPr>
        <w:t>софинансирование</w:t>
      </w:r>
      <w:proofErr w:type="spellEnd"/>
      <w:r w:rsidRPr="00784A29">
        <w:rPr>
          <w:rFonts w:cs="Times New Roman"/>
          <w:color w:val="000000" w:themeColor="text1"/>
        </w:rPr>
        <w:t xml:space="preserve"> мероприятий подпрограммы «Обеспечение жильем молодых семей» Муниципальной программы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w:t>
      </w:r>
      <w:proofErr w:type="gramEnd"/>
      <w:r w:rsidRPr="00784A29">
        <w:rPr>
          <w:rFonts w:cs="Times New Roman"/>
          <w:color w:val="000000" w:themeColor="text1"/>
        </w:rPr>
        <w:t xml:space="preserve"> 50-процентного </w:t>
      </w:r>
      <w:proofErr w:type="spellStart"/>
      <w:r w:rsidRPr="00784A29">
        <w:rPr>
          <w:rFonts w:cs="Times New Roman"/>
          <w:color w:val="000000" w:themeColor="text1"/>
        </w:rPr>
        <w:t>софинансирования</w:t>
      </w:r>
      <w:proofErr w:type="spellEnd"/>
      <w:r w:rsidRPr="00784A29">
        <w:rPr>
          <w:rFonts w:cs="Times New Roman"/>
          <w:color w:val="000000" w:themeColor="text1"/>
        </w:rPr>
        <w:t xml:space="preserve"> за счет средств бюджета городского округа Электросталь Московской области.</w:t>
      </w:r>
    </w:p>
    <w:p w:rsidR="002F27D1" w:rsidRPr="00463082" w:rsidRDefault="002F27D1" w:rsidP="00B60A3C">
      <w:pPr>
        <w:widowControl w:val="0"/>
        <w:autoSpaceDE w:val="0"/>
        <w:autoSpaceDN w:val="0"/>
        <w:adjustRightInd w:val="0"/>
        <w:ind w:firstLine="709"/>
        <w:jc w:val="both"/>
        <w:rPr>
          <w:rFonts w:cs="Times New Roman"/>
          <w:color w:val="000000" w:themeColor="text1"/>
        </w:rPr>
      </w:pPr>
      <w:r w:rsidRPr="00463082">
        <w:rPr>
          <w:rFonts w:cs="Times New Roman"/>
          <w:color w:val="000000" w:themeColor="text1"/>
        </w:rPr>
        <w:t>Государственный заказчик осуществляет планирование распределения межбюджетных трансфертов бюджету городского округа Электросталь Московской области в форме:</w:t>
      </w:r>
    </w:p>
    <w:p w:rsidR="002F27D1" w:rsidRPr="00463082" w:rsidRDefault="002F27D1" w:rsidP="00B60A3C">
      <w:pPr>
        <w:widowControl w:val="0"/>
        <w:autoSpaceDE w:val="0"/>
        <w:autoSpaceDN w:val="0"/>
        <w:adjustRightInd w:val="0"/>
        <w:ind w:firstLine="709"/>
        <w:jc w:val="both"/>
        <w:rPr>
          <w:rFonts w:cs="Times New Roman"/>
        </w:rPr>
      </w:pPr>
      <w:proofErr w:type="gramStart"/>
      <w:r w:rsidRPr="00463082">
        <w:rPr>
          <w:rFonts w:cs="Times New Roman"/>
          <w:color w:val="000000" w:themeColor="text1"/>
        </w:rPr>
        <w:t xml:space="preserve">субсидий из бюджета Московской области бюджету городского округа Электросталь Московской области на реализацию </w:t>
      </w:r>
      <w:r w:rsidRPr="00463082">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0C2FD3">
        <w:rPr>
          <w:rFonts w:cs="Times New Roman"/>
        </w:rPr>
        <w:t xml:space="preserve"> </w:t>
      </w:r>
      <w:r w:rsidRPr="00463082">
        <w:rPr>
          <w:rFonts w:cs="Times New Roman"/>
        </w:rPr>
        <w:t>за счет средств, перечисляемых из федерального бюджета (далее - средства федерального бюджета);</w:t>
      </w:r>
      <w:proofErr w:type="gramEnd"/>
    </w:p>
    <w:p w:rsidR="002F27D1" w:rsidRPr="00463082" w:rsidRDefault="002F27D1" w:rsidP="00B60A3C">
      <w:pPr>
        <w:widowControl w:val="0"/>
        <w:autoSpaceDE w:val="0"/>
        <w:autoSpaceDN w:val="0"/>
        <w:adjustRightInd w:val="0"/>
        <w:ind w:firstLine="709"/>
        <w:jc w:val="both"/>
        <w:rPr>
          <w:rFonts w:cs="Times New Roman"/>
          <w:color w:val="000000" w:themeColor="text1"/>
        </w:rPr>
      </w:pPr>
      <w:r w:rsidRPr="00463082">
        <w:rPr>
          <w:rFonts w:cs="Times New Roman"/>
          <w:color w:val="000000" w:themeColor="text1"/>
        </w:rPr>
        <w:t xml:space="preserve">субсидий из бюджета Московской области бюджету городского округа Электросталь Московской области на реализацию подпрограммы «Обеспечение жильем молодых семей» </w:t>
      </w:r>
      <w:hyperlink r:id="rId26" w:history="1">
        <w:r w:rsidRPr="00463082">
          <w:rPr>
            <w:rFonts w:cs="Times New Roman"/>
          </w:rPr>
          <w:t>подпрограммы 2</w:t>
        </w:r>
      </w:hyperlink>
      <w:r w:rsidRPr="00463082">
        <w:rPr>
          <w:rFonts w:cs="Times New Roman"/>
        </w:rPr>
        <w:t xml:space="preserve"> "Обеспечение жильем молодых семей" государственной программы Московской области "Жилище" на 2017-2027 годы </w:t>
      </w:r>
      <w:r w:rsidRPr="00463082">
        <w:rPr>
          <w:rFonts w:cs="Times New Roman"/>
          <w:color w:val="000000" w:themeColor="text1"/>
        </w:rPr>
        <w:t xml:space="preserve">(далее - средства бюджета Московской области). </w:t>
      </w:r>
    </w:p>
    <w:p w:rsidR="002F27D1" w:rsidRPr="00622BCB" w:rsidRDefault="002F27D1" w:rsidP="00B60A3C">
      <w:pPr>
        <w:widowControl w:val="0"/>
        <w:autoSpaceDE w:val="0"/>
        <w:autoSpaceDN w:val="0"/>
        <w:adjustRightInd w:val="0"/>
        <w:ind w:firstLine="709"/>
        <w:jc w:val="both"/>
        <w:rPr>
          <w:rFonts w:cs="Times New Roman"/>
        </w:rPr>
      </w:pPr>
      <w:r w:rsidRPr="00463082">
        <w:rPr>
          <w:rFonts w:cs="Times New Roman"/>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и предусматривает эти объемы в бюджете городского округа Электросталь Московской области.</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Условием предоставления межбюджетных трансфертов бюджету муниципальных образований Московской области является выполнение требований Закона Мо</w:t>
      </w:r>
      <w:r>
        <w:rPr>
          <w:rFonts w:cs="Times New Roman"/>
          <w:color w:val="000000" w:themeColor="text1"/>
        </w:rPr>
        <w:t>сковской области № 123/2010-ОЗ «</w:t>
      </w:r>
      <w:r w:rsidRPr="00463082">
        <w:rPr>
          <w:rFonts w:cs="Times New Roman"/>
          <w:color w:val="000000" w:themeColor="text1"/>
        </w:rPr>
        <w:t>О межбюджетных отношениях в Московской области</w:t>
      </w:r>
      <w:r>
        <w:rPr>
          <w:rFonts w:cs="Times New Roman"/>
          <w:color w:val="000000" w:themeColor="text1"/>
        </w:rPr>
        <w:t>»</w:t>
      </w:r>
      <w:r w:rsidRPr="00463082">
        <w:rPr>
          <w:rFonts w:cs="Times New Roman"/>
          <w:color w:val="000000" w:themeColor="text1"/>
        </w:rPr>
        <w:t>.</w:t>
      </w:r>
    </w:p>
    <w:p w:rsidR="002F27D1" w:rsidRPr="00DE7FFB" w:rsidRDefault="002F27D1" w:rsidP="00B60A3C">
      <w:pPr>
        <w:autoSpaceDE w:val="0"/>
        <w:autoSpaceDN w:val="0"/>
        <w:adjustRightInd w:val="0"/>
        <w:ind w:firstLine="709"/>
        <w:jc w:val="both"/>
        <w:rPr>
          <w:rFonts w:ascii="Arial" w:hAnsi="Arial"/>
          <w:color w:val="000000" w:themeColor="text1"/>
        </w:rPr>
      </w:pPr>
      <w:r w:rsidRPr="00463082">
        <w:rPr>
          <w:rFonts w:cs="Times New Roman"/>
          <w:color w:val="000000" w:themeColor="text1"/>
        </w:rPr>
        <w:t xml:space="preserve">Распределение средств, предоставляемых из федерального бюджета, и средств бюджета Московской области между муниципальными образованиями Московской области, отобранными Государственным заказчиком для реализации </w:t>
      </w:r>
      <w:r w:rsidRPr="00463082">
        <w:rPr>
          <w:rFonts w:cs="Times New Roman"/>
        </w:rPr>
        <w:t xml:space="preserve">мероприятия </w:t>
      </w:r>
      <w:r w:rsidRPr="00463082">
        <w:rPr>
          <w:rFonts w:cs="Times New Roman"/>
          <w:bCs/>
        </w:rPr>
        <w:t>ведомственной   целевой    программы</w:t>
      </w:r>
      <w:r w:rsidRPr="00463082">
        <w:rPr>
          <w:rFonts w:cs="Times New Roman"/>
          <w:color w:val="000000" w:themeColor="text1"/>
        </w:rPr>
        <w:t xml:space="preserve"> и подпро</w:t>
      </w:r>
      <w:r>
        <w:rPr>
          <w:rFonts w:cs="Times New Roman"/>
          <w:color w:val="000000" w:themeColor="text1"/>
        </w:rPr>
        <w:t>граммы Московской области</w:t>
      </w:r>
      <w:r w:rsidRPr="00463082">
        <w:rPr>
          <w:rFonts w:cs="Times New Roman"/>
          <w:color w:val="000000" w:themeColor="text1"/>
        </w:rPr>
        <w:t>, утверждается Правительством Московской области.</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Размер средств федерального бюджета и средств бюджета Московской области, предоставляемых муниципальным образованиям Московской области, определяется в соответствии со списком молодых семей - претендентов на получение социальных выплат в соответствующем году по следующей методике:</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 xml:space="preserve">C </w:t>
      </w:r>
      <w:proofErr w:type="spellStart"/>
      <w:r w:rsidRPr="00463082">
        <w:rPr>
          <w:rFonts w:cs="Times New Roman"/>
          <w:color w:val="000000" w:themeColor="text1"/>
        </w:rPr>
        <w:t>i</w:t>
      </w:r>
      <w:proofErr w:type="spellEnd"/>
      <w:r w:rsidRPr="00463082">
        <w:rPr>
          <w:rFonts w:cs="Times New Roman"/>
          <w:color w:val="000000" w:themeColor="text1"/>
        </w:rPr>
        <w:t xml:space="preserve"> мо = SUM (</w:t>
      </w:r>
      <w:proofErr w:type="spellStart"/>
      <w:r w:rsidRPr="00463082">
        <w:rPr>
          <w:rFonts w:cs="Times New Roman"/>
          <w:color w:val="000000" w:themeColor="text1"/>
        </w:rPr>
        <w:t>С</w:t>
      </w:r>
      <w:r w:rsidRPr="00463082">
        <w:rPr>
          <w:rFonts w:cs="Times New Roman"/>
          <w:color w:val="000000" w:themeColor="text1"/>
          <w:vertAlign w:val="subscript"/>
        </w:rPr>
        <w:t>фб</w:t>
      </w:r>
      <w:proofErr w:type="spellEnd"/>
      <w:r w:rsidRPr="00463082">
        <w:rPr>
          <w:rFonts w:cs="Times New Roman"/>
          <w:color w:val="000000" w:themeColor="text1"/>
        </w:rPr>
        <w:t xml:space="preserve"> + </w:t>
      </w:r>
      <w:proofErr w:type="spellStart"/>
      <w:r w:rsidRPr="00463082">
        <w:rPr>
          <w:rFonts w:cs="Times New Roman"/>
          <w:color w:val="000000" w:themeColor="text1"/>
        </w:rPr>
        <w:t>С</w:t>
      </w:r>
      <w:r w:rsidRPr="00463082">
        <w:rPr>
          <w:rFonts w:cs="Times New Roman"/>
          <w:color w:val="000000" w:themeColor="text1"/>
          <w:vertAlign w:val="subscript"/>
        </w:rPr>
        <w:t>об</w:t>
      </w:r>
      <w:proofErr w:type="spellEnd"/>
      <w:r w:rsidRPr="00463082">
        <w:rPr>
          <w:rFonts w:cs="Times New Roman"/>
          <w:color w:val="000000" w:themeColor="text1"/>
        </w:rPr>
        <w:t>), где:</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 xml:space="preserve">C </w:t>
      </w:r>
      <w:proofErr w:type="spellStart"/>
      <w:r w:rsidRPr="00463082">
        <w:rPr>
          <w:rFonts w:cs="Times New Roman"/>
          <w:color w:val="000000" w:themeColor="text1"/>
        </w:rPr>
        <w:t>i</w:t>
      </w:r>
      <w:proofErr w:type="spellEnd"/>
      <w:r w:rsidRPr="00463082">
        <w:rPr>
          <w:rFonts w:cs="Times New Roman"/>
          <w:color w:val="000000" w:themeColor="text1"/>
        </w:rPr>
        <w:t xml:space="preserve"> мо - размер средств бюджету i-го муниципального образования Московской области;</w:t>
      </w:r>
    </w:p>
    <w:p w:rsidR="002F27D1" w:rsidRPr="00463082" w:rsidRDefault="002F27D1" w:rsidP="00B60A3C">
      <w:pPr>
        <w:autoSpaceDE w:val="0"/>
        <w:autoSpaceDN w:val="0"/>
        <w:adjustRightInd w:val="0"/>
        <w:ind w:firstLine="709"/>
        <w:jc w:val="both"/>
        <w:rPr>
          <w:rFonts w:cs="Times New Roman"/>
          <w:color w:val="000000" w:themeColor="text1"/>
        </w:rPr>
      </w:pPr>
      <w:proofErr w:type="spellStart"/>
      <w:r w:rsidRPr="00463082">
        <w:rPr>
          <w:rFonts w:cs="Times New Roman"/>
          <w:color w:val="000000" w:themeColor="text1"/>
        </w:rPr>
        <w:t>С</w:t>
      </w:r>
      <w:r w:rsidRPr="00463082">
        <w:rPr>
          <w:rFonts w:cs="Times New Roman"/>
          <w:color w:val="000000" w:themeColor="text1"/>
          <w:vertAlign w:val="subscript"/>
        </w:rPr>
        <w:t>фб</w:t>
      </w:r>
      <w:proofErr w:type="spellEnd"/>
      <w:r w:rsidRPr="00463082">
        <w:rPr>
          <w:rFonts w:cs="Times New Roman"/>
          <w:color w:val="000000" w:themeColor="text1"/>
        </w:rPr>
        <w:t xml:space="preserve"> - размер средств федерального бюджета,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2F27D1" w:rsidRPr="00463082" w:rsidRDefault="002F27D1" w:rsidP="00B60A3C">
      <w:pPr>
        <w:autoSpaceDE w:val="0"/>
        <w:autoSpaceDN w:val="0"/>
        <w:adjustRightInd w:val="0"/>
        <w:ind w:firstLine="709"/>
        <w:jc w:val="both"/>
        <w:rPr>
          <w:rFonts w:cs="Times New Roman"/>
          <w:color w:val="000000" w:themeColor="text1"/>
        </w:rPr>
      </w:pPr>
      <w:proofErr w:type="spellStart"/>
      <w:r w:rsidRPr="00463082">
        <w:rPr>
          <w:rFonts w:cs="Times New Roman"/>
          <w:color w:val="000000" w:themeColor="text1"/>
        </w:rPr>
        <w:t>С</w:t>
      </w:r>
      <w:r w:rsidRPr="00463082">
        <w:rPr>
          <w:rFonts w:cs="Times New Roman"/>
          <w:color w:val="000000" w:themeColor="text1"/>
          <w:vertAlign w:val="subscript"/>
        </w:rPr>
        <w:t>об</w:t>
      </w:r>
      <w:proofErr w:type="spellEnd"/>
      <w:r w:rsidRPr="00463082">
        <w:rPr>
          <w:rFonts w:cs="Times New Roman"/>
          <w:color w:val="000000" w:themeColor="text1"/>
        </w:rPr>
        <w:t xml:space="preserve"> - размер средств бюджета Московской области,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Субсидия бюджету i-го муниципального образования Московской области (</w:t>
      </w:r>
      <w:proofErr w:type="spellStart"/>
      <w:r w:rsidRPr="00463082">
        <w:rPr>
          <w:rFonts w:cs="Times New Roman"/>
          <w:color w:val="000000" w:themeColor="text1"/>
        </w:rPr>
        <w:t>С</w:t>
      </w:r>
      <w:proofErr w:type="gramStart"/>
      <w:r w:rsidRPr="00463082">
        <w:rPr>
          <w:rFonts w:cs="Times New Roman"/>
          <w:color w:val="000000" w:themeColor="text1"/>
          <w:vertAlign w:val="subscript"/>
        </w:rPr>
        <w:t>i</w:t>
      </w:r>
      <w:proofErr w:type="gramEnd"/>
      <w:r w:rsidRPr="00463082">
        <w:rPr>
          <w:rFonts w:cs="Times New Roman"/>
          <w:color w:val="000000" w:themeColor="text1"/>
          <w:vertAlign w:val="subscript"/>
        </w:rPr>
        <w:t>мо</w:t>
      </w:r>
      <w:proofErr w:type="spellEnd"/>
      <w:r w:rsidRPr="00463082">
        <w:rPr>
          <w:rFonts w:cs="Times New Roman"/>
          <w:color w:val="000000" w:themeColor="text1"/>
        </w:rPr>
        <w:t>) округляется до целого значения для предоставления социальной выплаты в полном объеме за счет увеличения (уменьшения) доли средств федерального бюджета и доли средств бюджета Московской области.</w:t>
      </w:r>
    </w:p>
    <w:p w:rsidR="002F27D1" w:rsidRPr="00463082" w:rsidRDefault="002F27D1" w:rsidP="00B60A3C">
      <w:pPr>
        <w:widowControl w:val="0"/>
        <w:autoSpaceDE w:val="0"/>
        <w:autoSpaceDN w:val="0"/>
        <w:adjustRightInd w:val="0"/>
        <w:ind w:firstLine="709"/>
        <w:jc w:val="both"/>
        <w:rPr>
          <w:rFonts w:cs="Times New Roman"/>
        </w:rPr>
      </w:pPr>
      <w:r w:rsidRPr="00463082">
        <w:rPr>
          <w:rFonts w:cs="Times New Roman"/>
          <w:color w:val="000000" w:themeColor="text1"/>
        </w:rPr>
        <w:t>Муниципальные образования Московской области, участвующие в реализации подпрограммы Московской области, определяют объемы ежегодного финансирования муниципальных программ и предусматривают эти объемы в местных бюджетах.</w:t>
      </w:r>
    </w:p>
    <w:p w:rsidR="002F27D1" w:rsidRPr="00622BCB" w:rsidRDefault="002F27D1" w:rsidP="00B60A3C">
      <w:pPr>
        <w:pStyle w:val="29"/>
        <w:shd w:val="clear" w:color="auto" w:fill="auto"/>
        <w:spacing w:before="0" w:line="240" w:lineRule="auto"/>
        <w:ind w:firstLine="709"/>
        <w:rPr>
          <w:sz w:val="24"/>
          <w:szCs w:val="24"/>
        </w:rPr>
      </w:pPr>
      <w:r w:rsidRPr="00622BCB">
        <w:rPr>
          <w:sz w:val="24"/>
          <w:szCs w:val="24"/>
        </w:rPr>
        <w:t xml:space="preserve">Критерии отбора муниципальных образований Московской области для участия в Подпрограмме </w:t>
      </w:r>
      <w:r w:rsidR="00250CDB">
        <w:rPr>
          <w:sz w:val="24"/>
          <w:szCs w:val="24"/>
          <w:lang w:val="en-US"/>
        </w:rPr>
        <w:t>II</w:t>
      </w:r>
      <w:r w:rsidRPr="00622BCB">
        <w:rPr>
          <w:sz w:val="24"/>
          <w:szCs w:val="24"/>
        </w:rPr>
        <w:t xml:space="preserve"> устанавливаются разделом 7 Правил.</w:t>
      </w:r>
    </w:p>
    <w:p w:rsidR="002F27D1" w:rsidRPr="00622BCB" w:rsidRDefault="002F27D1" w:rsidP="00B60A3C">
      <w:pPr>
        <w:widowControl w:val="0"/>
        <w:autoSpaceDE w:val="0"/>
        <w:autoSpaceDN w:val="0"/>
        <w:adjustRightInd w:val="0"/>
        <w:ind w:firstLine="709"/>
        <w:jc w:val="both"/>
        <w:rPr>
          <w:rFonts w:cs="Times New Roman"/>
        </w:rPr>
      </w:pPr>
      <w:proofErr w:type="gramStart"/>
      <w:r w:rsidRPr="00560505">
        <w:rPr>
          <w:rFonts w:cs="Times New Roman"/>
        </w:rPr>
        <w:t>Средства федерального бюджета, бюджета Московской области</w:t>
      </w:r>
      <w:r w:rsidRPr="00EA4BCE">
        <w:rPr>
          <w:rFonts w:ascii="Arial" w:hAnsi="Arial"/>
        </w:rPr>
        <w:t xml:space="preserve">, </w:t>
      </w:r>
      <w:r w:rsidRPr="00622BCB">
        <w:rPr>
          <w:rFonts w:cs="Times New Roman"/>
        </w:rPr>
        <w:t xml:space="preserve">предусмотренные на реализацию мероприятий </w:t>
      </w:r>
      <w:r w:rsidRPr="00622BCB">
        <w:rPr>
          <w:rFonts w:cs="Times New Roman"/>
          <w:bCs/>
        </w:rPr>
        <w:t>ведомственной   целевой    программы</w:t>
      </w:r>
      <w:r w:rsidRPr="00622BCB">
        <w:rPr>
          <w:rFonts w:cs="Times New Roman"/>
        </w:rPr>
        <w:t>, подпрограммы Московской области, в установленном порядке перечисляются в виде субсидий бюджету городского округа Электросталь Московской области в пределах утвержденных лимитов бюджетных обязательств и объемов финансирования расходов федерального бюджета и бюджета Московской области на основании соглашения между Государственным заказчиком и Администрацией городского округа Электросталь Московской области.</w:t>
      </w:r>
      <w:proofErr w:type="gramEnd"/>
    </w:p>
    <w:p w:rsidR="002F27D1" w:rsidRDefault="002F27D1" w:rsidP="00B60A3C">
      <w:pPr>
        <w:autoSpaceDE w:val="0"/>
        <w:autoSpaceDN w:val="0"/>
        <w:adjustRightInd w:val="0"/>
        <w:ind w:firstLine="709"/>
        <w:jc w:val="center"/>
        <w:outlineLvl w:val="0"/>
        <w:rPr>
          <w:rFonts w:cs="Times New Roman"/>
          <w:bCs/>
        </w:rPr>
      </w:pPr>
    </w:p>
    <w:p w:rsidR="002F27D1" w:rsidRPr="00D604AE" w:rsidRDefault="002F27D1" w:rsidP="00D52B5F">
      <w:pPr>
        <w:autoSpaceDE w:val="0"/>
        <w:autoSpaceDN w:val="0"/>
        <w:adjustRightInd w:val="0"/>
        <w:ind w:firstLine="709"/>
        <w:jc w:val="center"/>
        <w:outlineLvl w:val="0"/>
        <w:rPr>
          <w:rFonts w:cs="Times New Roman"/>
          <w:bCs/>
        </w:rPr>
      </w:pPr>
      <w:r>
        <w:rPr>
          <w:rFonts w:cs="Times New Roman"/>
          <w:bCs/>
        </w:rPr>
        <w:t>5</w:t>
      </w:r>
      <w:r w:rsidRPr="00D604AE">
        <w:rPr>
          <w:rFonts w:cs="Times New Roman"/>
          <w:bCs/>
        </w:rPr>
        <w:t>. Концептуальные направления реформирования,</w:t>
      </w:r>
      <w:r w:rsidR="00370EB4">
        <w:rPr>
          <w:rFonts w:cs="Times New Roman"/>
          <w:bCs/>
        </w:rPr>
        <w:t xml:space="preserve"> </w:t>
      </w:r>
      <w:r w:rsidRPr="00D604AE">
        <w:rPr>
          <w:rFonts w:cs="Times New Roman"/>
          <w:bCs/>
        </w:rPr>
        <w:t>модернизации, преобразования жилищной политики в сфере</w:t>
      </w:r>
      <w:r w:rsidR="000C2FD3">
        <w:rPr>
          <w:rFonts w:cs="Times New Roman"/>
          <w:bCs/>
        </w:rPr>
        <w:t xml:space="preserve"> </w:t>
      </w:r>
      <w:r w:rsidRPr="00D604AE">
        <w:rPr>
          <w:rFonts w:cs="Times New Roman"/>
          <w:bCs/>
        </w:rPr>
        <w:t>государственной поддержки молодых семей при улучшении ими</w:t>
      </w:r>
      <w:r w:rsidR="00D52B5F">
        <w:rPr>
          <w:rFonts w:cs="Times New Roman"/>
          <w:bCs/>
        </w:rPr>
        <w:t xml:space="preserve"> </w:t>
      </w:r>
      <w:r w:rsidRPr="00D604AE">
        <w:rPr>
          <w:rFonts w:cs="Times New Roman"/>
          <w:bCs/>
        </w:rPr>
        <w:t>жилищных условий</w:t>
      </w:r>
    </w:p>
    <w:p w:rsidR="002F27D1" w:rsidRPr="00D604AE" w:rsidRDefault="002F27D1" w:rsidP="00B60A3C">
      <w:pPr>
        <w:autoSpaceDE w:val="0"/>
        <w:autoSpaceDN w:val="0"/>
        <w:adjustRightInd w:val="0"/>
        <w:ind w:firstLine="709"/>
        <w:jc w:val="both"/>
        <w:rPr>
          <w:rFonts w:cs="Times New Roman"/>
        </w:rPr>
      </w:pPr>
    </w:p>
    <w:p w:rsidR="002F27D1" w:rsidRPr="00D604AE" w:rsidRDefault="002F27D1" w:rsidP="00B60A3C">
      <w:pPr>
        <w:pStyle w:val="29"/>
        <w:shd w:val="clear" w:color="auto" w:fill="auto"/>
        <w:spacing w:before="0" w:line="240" w:lineRule="auto"/>
        <w:ind w:firstLine="709"/>
        <w:rPr>
          <w:sz w:val="24"/>
          <w:szCs w:val="24"/>
        </w:rPr>
      </w:pPr>
      <w:r w:rsidRPr="00D604AE">
        <w:rPr>
          <w:sz w:val="24"/>
          <w:szCs w:val="24"/>
        </w:rPr>
        <w:t xml:space="preserve">Реализация мероприятий в рамках мероприятия подпрограммы «Обеспечение жильем молодых семей» Муниципальной программы позволит достичь результативности и </w:t>
      </w:r>
      <w:proofErr w:type="spellStart"/>
      <w:r w:rsidRPr="00D604AE">
        <w:rPr>
          <w:sz w:val="24"/>
          <w:szCs w:val="24"/>
        </w:rPr>
        <w:t>адресности</w:t>
      </w:r>
      <w:proofErr w:type="spellEnd"/>
      <w:r w:rsidRPr="00D604AE">
        <w:rPr>
          <w:sz w:val="24"/>
          <w:szCs w:val="24"/>
        </w:rPr>
        <w:t xml:space="preserve"> решения жилищной проблемы молодых семей - ограниченно платежеспособной категории граждан, </w:t>
      </w:r>
      <w:r w:rsidRPr="00D604AE">
        <w:rPr>
          <w:sz w:val="24"/>
          <w:szCs w:val="24"/>
          <w:lang w:bidi="ru-RU"/>
        </w:rPr>
        <w:t>не имеющей возможности решить жилищную проблему самостоятельно и нуждающейся в государственной поддержке при улучшении жилищных условий.</w:t>
      </w:r>
    </w:p>
    <w:p w:rsidR="002F27D1" w:rsidRPr="00D604AE" w:rsidRDefault="002F27D1" w:rsidP="00B60A3C">
      <w:pPr>
        <w:pStyle w:val="29"/>
        <w:shd w:val="clear" w:color="auto" w:fill="auto"/>
        <w:spacing w:before="0" w:line="240" w:lineRule="auto"/>
        <w:ind w:firstLine="709"/>
        <w:rPr>
          <w:sz w:val="24"/>
          <w:szCs w:val="24"/>
        </w:rPr>
      </w:pPr>
      <w:r w:rsidRPr="00D604AE">
        <w:rPr>
          <w:sz w:val="24"/>
          <w:szCs w:val="24"/>
          <w:lang w:bidi="ru-RU"/>
        </w:rPr>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2F27D1" w:rsidRPr="00DE7FFB" w:rsidRDefault="002F27D1" w:rsidP="00B60A3C">
      <w:pPr>
        <w:widowControl w:val="0"/>
        <w:autoSpaceDE w:val="0"/>
        <w:autoSpaceDN w:val="0"/>
        <w:adjustRightInd w:val="0"/>
        <w:ind w:firstLine="709"/>
        <w:jc w:val="both"/>
        <w:rPr>
          <w:rFonts w:ascii="Arial" w:hAnsi="Arial"/>
          <w:color w:val="000000" w:themeColor="text1"/>
        </w:rPr>
      </w:pPr>
      <w:r w:rsidRPr="00D604AE">
        <w:rPr>
          <w:rFonts w:cs="Times New Roman"/>
          <w:lang w:bidi="ru-RU"/>
        </w:rPr>
        <w:t xml:space="preserve">Возможность решения жилищной проблемы в рамках </w:t>
      </w:r>
      <w:r w:rsidRPr="00D604AE">
        <w:rPr>
          <w:rFonts w:cs="Times New Roman"/>
        </w:rPr>
        <w:t>мероприятия подпрограммы «Обеспечение жильем молодых семей» Муниципальной программы</w:t>
      </w:r>
      <w:r w:rsidRPr="00D604AE">
        <w:rPr>
          <w:rFonts w:cs="Times New Roman"/>
          <w:lang w:bidi="ru-RU"/>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w:t>
      </w:r>
      <w:r w:rsidRPr="00D604AE">
        <w:rPr>
          <w:rFonts w:cs="Times New Roman"/>
        </w:rPr>
        <w:t>роста заработной платы.</w:t>
      </w:r>
    </w:p>
    <w:p w:rsidR="00AD21B6" w:rsidRDefault="00AD21B6" w:rsidP="00B60A3C">
      <w:pPr>
        <w:widowControl w:val="0"/>
        <w:autoSpaceDE w:val="0"/>
        <w:autoSpaceDN w:val="0"/>
        <w:adjustRightInd w:val="0"/>
        <w:ind w:firstLine="709"/>
        <w:jc w:val="right"/>
        <w:rPr>
          <w:rFonts w:ascii="Arial" w:hAnsi="Arial"/>
          <w:color w:val="000000" w:themeColor="text1"/>
        </w:rPr>
        <w:sectPr w:rsidR="00AD21B6" w:rsidSect="00AD21B6">
          <w:pgSz w:w="11906" w:h="16838"/>
          <w:pgMar w:top="743" w:right="567" w:bottom="1134" w:left="1701" w:header="567" w:footer="567" w:gutter="0"/>
          <w:cols w:space="708"/>
          <w:docGrid w:linePitch="360"/>
        </w:sectPr>
      </w:pPr>
    </w:p>
    <w:p w:rsidR="00F64717" w:rsidRDefault="00F64717" w:rsidP="00B60A3C">
      <w:pPr>
        <w:widowControl w:val="0"/>
        <w:autoSpaceDE w:val="0"/>
        <w:autoSpaceDN w:val="0"/>
        <w:adjustRightInd w:val="0"/>
        <w:ind w:firstLine="709"/>
        <w:jc w:val="right"/>
        <w:rPr>
          <w:rFonts w:ascii="Arial" w:hAnsi="Arial"/>
          <w:color w:val="000000" w:themeColor="text1"/>
        </w:rPr>
      </w:pPr>
    </w:p>
    <w:p w:rsidR="00B60248" w:rsidRDefault="00250CDB" w:rsidP="00250CDB">
      <w:pPr>
        <w:pStyle w:val="ConsPlusNormal"/>
        <w:ind w:firstLine="709"/>
        <w:jc w:val="center"/>
        <w:rPr>
          <w:rFonts w:ascii="Times New Roman" w:hAnsi="Times New Roman" w:cs="Times New Roman"/>
          <w:color w:val="000000" w:themeColor="text1"/>
          <w:sz w:val="24"/>
          <w:szCs w:val="24"/>
        </w:rPr>
      </w:pPr>
      <w:r w:rsidRPr="00250CDB">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Перечень мероприятий подпрограммы</w:t>
      </w:r>
      <w:r w:rsidR="000C2FD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II</w:t>
      </w:r>
      <w:r w:rsidR="000C2FD3">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 xml:space="preserve">«Обеспечение жильем молодых семей» </w:t>
      </w:r>
    </w:p>
    <w:p w:rsidR="00250CDB" w:rsidRPr="000A595D" w:rsidRDefault="00250CDB" w:rsidP="00250CDB">
      <w:pPr>
        <w:pStyle w:val="ConsPlusNormal"/>
        <w:ind w:firstLine="709"/>
        <w:jc w:val="center"/>
        <w:rPr>
          <w:rFonts w:ascii="Arial" w:hAnsi="Arial"/>
        </w:rPr>
      </w:pPr>
    </w:p>
    <w:tbl>
      <w:tblPr>
        <w:tblW w:w="1602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6"/>
        <w:gridCol w:w="1511"/>
        <w:gridCol w:w="997"/>
        <w:gridCol w:w="1331"/>
        <w:gridCol w:w="1276"/>
        <w:gridCol w:w="1331"/>
        <w:gridCol w:w="986"/>
        <w:gridCol w:w="874"/>
        <w:gridCol w:w="1030"/>
        <w:gridCol w:w="949"/>
        <w:gridCol w:w="990"/>
        <w:gridCol w:w="1039"/>
        <w:gridCol w:w="1546"/>
        <w:gridCol w:w="1528"/>
      </w:tblGrid>
      <w:tr w:rsidR="00250CDB" w:rsidRPr="00250CDB" w:rsidTr="00994281">
        <w:tc>
          <w:tcPr>
            <w:tcW w:w="636"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 </w:t>
            </w:r>
          </w:p>
          <w:p w:rsidR="00250CDB" w:rsidRPr="00250CDB" w:rsidRDefault="00250CDB" w:rsidP="00C407FE">
            <w:pPr>
              <w:pStyle w:val="ConsPlusNormal"/>
              <w:jc w:val="center"/>
              <w:rPr>
                <w:rFonts w:ascii="Times New Roman" w:hAnsi="Times New Roman" w:cs="Times New Roman"/>
                <w:sz w:val="20"/>
                <w:szCs w:val="20"/>
              </w:rPr>
            </w:pPr>
            <w:proofErr w:type="spellStart"/>
            <w:proofErr w:type="gramStart"/>
            <w:r w:rsidRPr="00250CDB">
              <w:rPr>
                <w:rFonts w:ascii="Times New Roman" w:hAnsi="Times New Roman" w:cs="Times New Roman"/>
                <w:sz w:val="20"/>
                <w:szCs w:val="20"/>
              </w:rPr>
              <w:t>п</w:t>
            </w:r>
            <w:proofErr w:type="spellEnd"/>
            <w:proofErr w:type="gramEnd"/>
            <w:r w:rsidRPr="00250CDB">
              <w:rPr>
                <w:rFonts w:ascii="Times New Roman" w:hAnsi="Times New Roman" w:cs="Times New Roman"/>
                <w:sz w:val="20"/>
                <w:szCs w:val="20"/>
              </w:rPr>
              <w:t>/</w:t>
            </w:r>
            <w:proofErr w:type="spellStart"/>
            <w:r w:rsidRPr="00250CDB">
              <w:rPr>
                <w:rFonts w:ascii="Times New Roman" w:hAnsi="Times New Roman" w:cs="Times New Roman"/>
                <w:sz w:val="20"/>
                <w:szCs w:val="20"/>
              </w:rPr>
              <w:t>п</w:t>
            </w:r>
            <w:proofErr w:type="spellEnd"/>
          </w:p>
        </w:tc>
        <w:tc>
          <w:tcPr>
            <w:tcW w:w="1511"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Мероприятия подпрограммы</w:t>
            </w:r>
          </w:p>
        </w:tc>
        <w:tc>
          <w:tcPr>
            <w:tcW w:w="997"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Сроки исполнения мероприятий</w:t>
            </w:r>
          </w:p>
        </w:tc>
        <w:tc>
          <w:tcPr>
            <w:tcW w:w="2607" w:type="dxa"/>
            <w:gridSpan w:val="2"/>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Источники финансирования</w:t>
            </w:r>
          </w:p>
        </w:tc>
        <w:tc>
          <w:tcPr>
            <w:tcW w:w="1331" w:type="dxa"/>
            <w:vMerge w:val="restart"/>
          </w:tcPr>
          <w:p w:rsidR="00250CDB" w:rsidRPr="00250CDB" w:rsidRDefault="00250CDB" w:rsidP="00250CDB">
            <w:pPr>
              <w:pStyle w:val="ConsPlusNormal"/>
              <w:jc w:val="center"/>
              <w:rPr>
                <w:rFonts w:ascii="Times New Roman" w:hAnsi="Times New Roman" w:cs="Times New Roman"/>
                <w:sz w:val="20"/>
                <w:szCs w:val="20"/>
              </w:rPr>
            </w:pPr>
            <w:r w:rsidRPr="00250CDB">
              <w:rPr>
                <w:rFonts w:ascii="Times New Roman" w:hAnsi="Times New Roman" w:cs="Times New Roman"/>
                <w:sz w:val="16"/>
                <w:szCs w:val="20"/>
              </w:rPr>
              <w:t>Объем финансирования мероприятия в году, предшествующему году реализации подпрограммы (тыс. руб.)</w:t>
            </w:r>
          </w:p>
        </w:tc>
        <w:tc>
          <w:tcPr>
            <w:tcW w:w="986"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Всего (тыс. руб.)</w:t>
            </w:r>
          </w:p>
        </w:tc>
        <w:tc>
          <w:tcPr>
            <w:tcW w:w="4882" w:type="dxa"/>
            <w:gridSpan w:val="5"/>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Объем финансирования по годам (тыс. руб.)</w:t>
            </w:r>
          </w:p>
        </w:tc>
        <w:tc>
          <w:tcPr>
            <w:tcW w:w="1546" w:type="dxa"/>
            <w:vMerge w:val="restart"/>
          </w:tcPr>
          <w:p w:rsidR="00250CDB" w:rsidRPr="00250CDB" w:rsidRDefault="00250CDB" w:rsidP="00C407FE">
            <w:pPr>
              <w:pStyle w:val="ConsPlusNormal"/>
              <w:jc w:val="center"/>
              <w:rPr>
                <w:rFonts w:ascii="Times New Roman" w:hAnsi="Times New Roman" w:cs="Times New Roman"/>
                <w:sz w:val="20"/>
                <w:szCs w:val="20"/>
              </w:rPr>
            </w:pPr>
            <w:proofErr w:type="gramStart"/>
            <w:r w:rsidRPr="00250CDB">
              <w:rPr>
                <w:rFonts w:ascii="Times New Roman" w:hAnsi="Times New Roman" w:cs="Times New Roman"/>
                <w:sz w:val="20"/>
                <w:szCs w:val="20"/>
              </w:rPr>
              <w:t>Ответственный</w:t>
            </w:r>
            <w:proofErr w:type="gramEnd"/>
            <w:r w:rsidRPr="00250CDB">
              <w:rPr>
                <w:rFonts w:ascii="Times New Roman" w:hAnsi="Times New Roman" w:cs="Times New Roman"/>
                <w:sz w:val="20"/>
                <w:szCs w:val="20"/>
              </w:rPr>
              <w:t xml:space="preserve"> за выполнение мероприятия программы</w:t>
            </w:r>
          </w:p>
        </w:tc>
        <w:tc>
          <w:tcPr>
            <w:tcW w:w="1528"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Результаты выполнения мероприятий подпрограммы</w:t>
            </w:r>
          </w:p>
        </w:tc>
      </w:tr>
      <w:tr w:rsidR="00250CDB" w:rsidRPr="00250CDB" w:rsidTr="00994281">
        <w:trPr>
          <w:trHeight w:val="1114"/>
        </w:trPr>
        <w:tc>
          <w:tcPr>
            <w:tcW w:w="636" w:type="dxa"/>
            <w:vMerge/>
          </w:tcPr>
          <w:p w:rsidR="00250CDB" w:rsidRPr="00250CDB" w:rsidRDefault="00250CDB" w:rsidP="00C407FE">
            <w:pPr>
              <w:rPr>
                <w:rFonts w:cs="Times New Roman"/>
                <w:sz w:val="20"/>
                <w:szCs w:val="20"/>
              </w:rPr>
            </w:pPr>
          </w:p>
        </w:tc>
        <w:tc>
          <w:tcPr>
            <w:tcW w:w="1511" w:type="dxa"/>
            <w:vMerge/>
          </w:tcPr>
          <w:p w:rsidR="00250CDB" w:rsidRPr="00250CDB" w:rsidRDefault="00250CDB" w:rsidP="00C407FE">
            <w:pPr>
              <w:rPr>
                <w:rFonts w:cs="Times New Roman"/>
                <w:sz w:val="20"/>
                <w:szCs w:val="20"/>
              </w:rPr>
            </w:pPr>
          </w:p>
        </w:tc>
        <w:tc>
          <w:tcPr>
            <w:tcW w:w="997" w:type="dxa"/>
            <w:vMerge/>
          </w:tcPr>
          <w:p w:rsidR="00250CDB" w:rsidRPr="00250CDB" w:rsidRDefault="00250CDB" w:rsidP="00C407FE">
            <w:pPr>
              <w:rPr>
                <w:rFonts w:cs="Times New Roman"/>
                <w:sz w:val="20"/>
                <w:szCs w:val="20"/>
              </w:rPr>
            </w:pPr>
          </w:p>
        </w:tc>
        <w:tc>
          <w:tcPr>
            <w:tcW w:w="2607" w:type="dxa"/>
            <w:gridSpan w:val="2"/>
            <w:vMerge/>
          </w:tcPr>
          <w:p w:rsidR="00250CDB" w:rsidRPr="00250CDB" w:rsidRDefault="00250CDB" w:rsidP="00C407FE">
            <w:pPr>
              <w:rPr>
                <w:rFonts w:cs="Times New Roman"/>
                <w:sz w:val="20"/>
                <w:szCs w:val="20"/>
              </w:rPr>
            </w:pPr>
          </w:p>
        </w:tc>
        <w:tc>
          <w:tcPr>
            <w:tcW w:w="1331" w:type="dxa"/>
            <w:vMerge/>
          </w:tcPr>
          <w:p w:rsidR="00250CDB" w:rsidRPr="00250CDB" w:rsidRDefault="00250CDB" w:rsidP="00C407FE">
            <w:pPr>
              <w:rPr>
                <w:rFonts w:cs="Times New Roman"/>
                <w:sz w:val="20"/>
                <w:szCs w:val="20"/>
              </w:rPr>
            </w:pPr>
          </w:p>
        </w:tc>
        <w:tc>
          <w:tcPr>
            <w:tcW w:w="986" w:type="dxa"/>
            <w:vMerge/>
          </w:tcPr>
          <w:p w:rsidR="00250CDB" w:rsidRPr="00250CDB" w:rsidRDefault="00250CDB" w:rsidP="00C407FE">
            <w:pPr>
              <w:rPr>
                <w:rFonts w:cs="Times New Roman"/>
                <w:sz w:val="20"/>
                <w:szCs w:val="20"/>
              </w:rPr>
            </w:pPr>
          </w:p>
        </w:tc>
        <w:tc>
          <w:tcPr>
            <w:tcW w:w="874"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2020</w:t>
            </w:r>
          </w:p>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год</w:t>
            </w:r>
          </w:p>
        </w:tc>
        <w:tc>
          <w:tcPr>
            <w:tcW w:w="1030"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2021</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49"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2022</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0"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2023</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039"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2024</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546" w:type="dxa"/>
            <w:vMerge/>
          </w:tcPr>
          <w:p w:rsidR="00250CDB" w:rsidRPr="00250CDB" w:rsidRDefault="00250CDB" w:rsidP="00C407FE">
            <w:pPr>
              <w:rPr>
                <w:rFonts w:cs="Times New Roman"/>
                <w:sz w:val="20"/>
                <w:szCs w:val="20"/>
              </w:rPr>
            </w:pPr>
          </w:p>
        </w:tc>
        <w:tc>
          <w:tcPr>
            <w:tcW w:w="1528" w:type="dxa"/>
            <w:vMerge/>
          </w:tcPr>
          <w:p w:rsidR="00250CDB" w:rsidRPr="00250CDB" w:rsidRDefault="00250CDB" w:rsidP="00C407FE">
            <w:pPr>
              <w:rPr>
                <w:rFonts w:cs="Times New Roman"/>
                <w:sz w:val="20"/>
                <w:szCs w:val="20"/>
              </w:rPr>
            </w:pPr>
          </w:p>
        </w:tc>
      </w:tr>
      <w:tr w:rsidR="00932B50" w:rsidRPr="00250CDB" w:rsidTr="00994281">
        <w:trPr>
          <w:trHeight w:val="31"/>
        </w:trPr>
        <w:tc>
          <w:tcPr>
            <w:tcW w:w="636"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w:t>
            </w:r>
          </w:p>
        </w:tc>
        <w:tc>
          <w:tcPr>
            <w:tcW w:w="1511"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w:t>
            </w:r>
          </w:p>
        </w:tc>
        <w:tc>
          <w:tcPr>
            <w:tcW w:w="997"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3</w:t>
            </w:r>
          </w:p>
        </w:tc>
        <w:tc>
          <w:tcPr>
            <w:tcW w:w="2607" w:type="dxa"/>
            <w:gridSpan w:val="2"/>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4</w:t>
            </w:r>
          </w:p>
        </w:tc>
        <w:tc>
          <w:tcPr>
            <w:tcW w:w="1331"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5</w:t>
            </w:r>
          </w:p>
        </w:tc>
        <w:tc>
          <w:tcPr>
            <w:tcW w:w="986"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6</w:t>
            </w:r>
          </w:p>
        </w:tc>
        <w:tc>
          <w:tcPr>
            <w:tcW w:w="874"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7</w:t>
            </w:r>
          </w:p>
        </w:tc>
        <w:tc>
          <w:tcPr>
            <w:tcW w:w="1030"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8</w:t>
            </w:r>
          </w:p>
        </w:tc>
        <w:tc>
          <w:tcPr>
            <w:tcW w:w="949"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9</w:t>
            </w:r>
          </w:p>
        </w:tc>
        <w:tc>
          <w:tcPr>
            <w:tcW w:w="990"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10</w:t>
            </w:r>
          </w:p>
        </w:tc>
        <w:tc>
          <w:tcPr>
            <w:tcW w:w="1039"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11</w:t>
            </w:r>
          </w:p>
        </w:tc>
        <w:tc>
          <w:tcPr>
            <w:tcW w:w="1546"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12</w:t>
            </w:r>
          </w:p>
        </w:tc>
        <w:tc>
          <w:tcPr>
            <w:tcW w:w="1528"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13</w:t>
            </w:r>
          </w:p>
        </w:tc>
      </w:tr>
      <w:tr w:rsidR="00932B50" w:rsidRPr="00C1015D" w:rsidTr="00994281">
        <w:trPr>
          <w:trHeight w:val="86"/>
        </w:trPr>
        <w:tc>
          <w:tcPr>
            <w:tcW w:w="636" w:type="dxa"/>
            <w:vMerge w:val="restart"/>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1.</w:t>
            </w:r>
          </w:p>
        </w:tc>
        <w:tc>
          <w:tcPr>
            <w:tcW w:w="1511" w:type="dxa"/>
            <w:vMerge w:val="restart"/>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 xml:space="preserve">Основное мероприятие </w:t>
            </w:r>
            <w:r w:rsidR="00250CDB" w:rsidRPr="000E133F">
              <w:rPr>
                <w:rFonts w:ascii="Times New Roman" w:hAnsi="Times New Roman" w:cs="Times New Roman"/>
                <w:sz w:val="20"/>
                <w:szCs w:val="20"/>
              </w:rPr>
              <w:t>0</w:t>
            </w:r>
            <w:r w:rsidRPr="00250CDB">
              <w:rPr>
                <w:rFonts w:ascii="Times New Roman" w:hAnsi="Times New Roman" w:cs="Times New Roman"/>
                <w:sz w:val="20"/>
                <w:szCs w:val="20"/>
              </w:rPr>
              <w:t>1</w:t>
            </w:r>
            <w:r w:rsidR="00250CDB">
              <w:rPr>
                <w:rFonts w:ascii="Times New Roman" w:hAnsi="Times New Roman" w:cs="Times New Roman"/>
                <w:sz w:val="20"/>
                <w:szCs w:val="20"/>
              </w:rPr>
              <w:t>.</w:t>
            </w:r>
          </w:p>
          <w:p w:rsidR="00932B50" w:rsidRPr="00250CDB" w:rsidRDefault="00932B50" w:rsidP="00250CDB">
            <w:pPr>
              <w:pStyle w:val="ConsPlusNormal"/>
              <w:rPr>
                <w:rFonts w:ascii="Times New Roman" w:hAnsi="Times New Roman" w:cs="Times New Roman"/>
                <w:sz w:val="20"/>
                <w:szCs w:val="20"/>
              </w:rPr>
            </w:pPr>
            <w:r w:rsidRPr="00250CDB">
              <w:rPr>
                <w:rFonts w:ascii="Times New Roman" w:hAnsi="Times New Roman" w:cs="Times New Roman"/>
                <w:sz w:val="20"/>
                <w:szCs w:val="20"/>
              </w:rPr>
              <w:t xml:space="preserve">Оказание государственной поддержки молодым семьям в виде социальных выплат на приобретение жилого помещения </w:t>
            </w:r>
            <w:r w:rsidRPr="00250CDB">
              <w:rPr>
                <w:rFonts w:ascii="Times New Roman" w:hAnsi="Times New Roman" w:cs="Times New Roman"/>
                <w:color w:val="000000" w:themeColor="text1"/>
                <w:sz w:val="20"/>
                <w:szCs w:val="20"/>
              </w:rPr>
              <w:t>или  на создание объекта индивидуального жилищного строительства</w:t>
            </w:r>
          </w:p>
        </w:tc>
        <w:tc>
          <w:tcPr>
            <w:tcW w:w="997" w:type="dxa"/>
            <w:vMerge w:val="restart"/>
          </w:tcPr>
          <w:p w:rsidR="00932B50" w:rsidRPr="00250CDB" w:rsidRDefault="00932B50" w:rsidP="00250CDB">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2020-2024</w:t>
            </w:r>
            <w:r w:rsidR="00250CDB">
              <w:rPr>
                <w:rFonts w:ascii="Times New Roman" w:hAnsi="Times New Roman" w:cs="Times New Roman"/>
                <w:sz w:val="20"/>
                <w:szCs w:val="20"/>
              </w:rPr>
              <w:t>годы</w:t>
            </w:r>
          </w:p>
        </w:tc>
        <w:tc>
          <w:tcPr>
            <w:tcW w:w="2607" w:type="dxa"/>
            <w:gridSpan w:val="2"/>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Итого</w:t>
            </w:r>
          </w:p>
        </w:tc>
        <w:tc>
          <w:tcPr>
            <w:tcW w:w="1331"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7622,9</w:t>
            </w:r>
          </w:p>
        </w:tc>
        <w:tc>
          <w:tcPr>
            <w:tcW w:w="986" w:type="dxa"/>
          </w:tcPr>
          <w:p w:rsidR="00932B50" w:rsidRPr="00C1015D" w:rsidRDefault="00932B50" w:rsidP="00250CDB">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56529,0</w:t>
            </w:r>
          </w:p>
        </w:tc>
        <w:tc>
          <w:tcPr>
            <w:tcW w:w="874"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10446,6</w:t>
            </w:r>
          </w:p>
        </w:tc>
        <w:tc>
          <w:tcPr>
            <w:tcW w:w="1030" w:type="dxa"/>
          </w:tcPr>
          <w:p w:rsidR="00932B50" w:rsidRPr="00C1015D" w:rsidRDefault="00932B50" w:rsidP="00250CDB">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10875,1</w:t>
            </w:r>
          </w:p>
        </w:tc>
        <w:tc>
          <w:tcPr>
            <w:tcW w:w="94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10875,1</w:t>
            </w:r>
          </w:p>
        </w:tc>
        <w:tc>
          <w:tcPr>
            <w:tcW w:w="990"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10875,1</w:t>
            </w:r>
          </w:p>
        </w:tc>
        <w:tc>
          <w:tcPr>
            <w:tcW w:w="103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10875,1</w:t>
            </w:r>
          </w:p>
        </w:tc>
        <w:tc>
          <w:tcPr>
            <w:tcW w:w="1546" w:type="dxa"/>
            <w:vMerge w:val="restart"/>
          </w:tcPr>
          <w:p w:rsidR="00932B50" w:rsidRPr="00C1015D" w:rsidRDefault="00932B50"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Отдел по жилищной политике УГЖКХ Администрации городского округа Электросталь Московской области,</w:t>
            </w:r>
          </w:p>
          <w:p w:rsidR="00932B50" w:rsidRPr="00C1015D" w:rsidRDefault="00932B50"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управление учета,                                                                                                                                                                                                                                                                                                                                                                                                                                                                                                                                контроля, сводной отчетности Администрации городского округа Электросталь Московской области</w:t>
            </w:r>
          </w:p>
        </w:tc>
        <w:tc>
          <w:tcPr>
            <w:tcW w:w="1528" w:type="dxa"/>
            <w:vMerge w:val="restart"/>
          </w:tcPr>
          <w:p w:rsidR="00932B50" w:rsidRPr="00C1015D" w:rsidRDefault="00932B50"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 xml:space="preserve">Приобретение молодыми семьями, </w:t>
            </w:r>
            <w:r w:rsidR="00250CDB" w:rsidRPr="00C1015D">
              <w:rPr>
                <w:rFonts w:ascii="Times New Roman" w:hAnsi="Times New Roman" w:cs="Times New Roman"/>
                <w:sz w:val="20"/>
                <w:szCs w:val="20"/>
              </w:rPr>
              <w:t>участницам мероприятий</w:t>
            </w:r>
            <w:r w:rsidRPr="00C1015D">
              <w:rPr>
                <w:rFonts w:ascii="Times New Roman" w:hAnsi="Times New Roman" w:cs="Times New Roman"/>
                <w:sz w:val="20"/>
                <w:szCs w:val="20"/>
              </w:rPr>
              <w:t xml:space="preserve"> ведомственной целевой программы и Подпрограммы МО, жилого помещения </w:t>
            </w:r>
            <w:r w:rsidRPr="00C1015D">
              <w:rPr>
                <w:rFonts w:ascii="Times New Roman" w:hAnsi="Times New Roman" w:cs="Times New Roman"/>
                <w:color w:val="000000" w:themeColor="text1"/>
                <w:sz w:val="20"/>
                <w:szCs w:val="20"/>
              </w:rPr>
              <w:t>или создание объекта индивидуального жилищного строительства</w:t>
            </w:r>
          </w:p>
          <w:p w:rsidR="00932B50" w:rsidRPr="00C1015D" w:rsidRDefault="00932B50" w:rsidP="00C407FE">
            <w:pPr>
              <w:rPr>
                <w:rFonts w:cs="Times New Roman"/>
                <w:sz w:val="20"/>
                <w:szCs w:val="20"/>
              </w:rPr>
            </w:pPr>
          </w:p>
        </w:tc>
      </w:tr>
      <w:tr w:rsidR="00932B50" w:rsidRPr="00C1015D" w:rsidTr="00994281">
        <w:trPr>
          <w:trHeight w:val="20"/>
        </w:trPr>
        <w:tc>
          <w:tcPr>
            <w:tcW w:w="636" w:type="dxa"/>
            <w:vMerge/>
          </w:tcPr>
          <w:p w:rsidR="00932B50" w:rsidRPr="00250CDB" w:rsidRDefault="00932B50" w:rsidP="00C407FE">
            <w:pPr>
              <w:pStyle w:val="ConsPlusNormal"/>
              <w:rPr>
                <w:rFonts w:ascii="Times New Roman" w:hAnsi="Times New Roman" w:cs="Times New Roman"/>
                <w:sz w:val="20"/>
                <w:szCs w:val="20"/>
              </w:rPr>
            </w:pPr>
          </w:p>
        </w:tc>
        <w:tc>
          <w:tcPr>
            <w:tcW w:w="1511" w:type="dxa"/>
            <w:vMerge/>
          </w:tcPr>
          <w:p w:rsidR="00932B50" w:rsidRPr="00250CDB" w:rsidRDefault="00932B50" w:rsidP="00C407FE">
            <w:pPr>
              <w:pStyle w:val="ConsPlusNormal"/>
              <w:rPr>
                <w:rFonts w:ascii="Times New Roman" w:hAnsi="Times New Roman" w:cs="Times New Roman"/>
                <w:sz w:val="20"/>
                <w:szCs w:val="20"/>
              </w:rPr>
            </w:pPr>
          </w:p>
        </w:tc>
        <w:tc>
          <w:tcPr>
            <w:tcW w:w="997" w:type="dxa"/>
            <w:vMerge/>
          </w:tcPr>
          <w:p w:rsidR="00932B50" w:rsidRPr="00250CDB" w:rsidRDefault="00932B50" w:rsidP="00C407FE">
            <w:pPr>
              <w:pStyle w:val="ConsPlusNormal"/>
              <w:jc w:val="center"/>
              <w:rPr>
                <w:rFonts w:ascii="Times New Roman" w:hAnsi="Times New Roman" w:cs="Times New Roman"/>
                <w:sz w:val="20"/>
                <w:szCs w:val="20"/>
              </w:rPr>
            </w:pPr>
          </w:p>
        </w:tc>
        <w:tc>
          <w:tcPr>
            <w:tcW w:w="2607" w:type="dxa"/>
            <w:gridSpan w:val="2"/>
          </w:tcPr>
          <w:p w:rsidR="00932B50" w:rsidRPr="00250CDB" w:rsidRDefault="00932B50" w:rsidP="009E5436">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Московской области</w:t>
            </w:r>
          </w:p>
        </w:tc>
        <w:tc>
          <w:tcPr>
            <w:tcW w:w="1331"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1176,3</w:t>
            </w:r>
          </w:p>
        </w:tc>
        <w:tc>
          <w:tcPr>
            <w:tcW w:w="986"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9086,3</w:t>
            </w:r>
          </w:p>
        </w:tc>
        <w:tc>
          <w:tcPr>
            <w:tcW w:w="874"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1759,5</w:t>
            </w:r>
          </w:p>
        </w:tc>
        <w:tc>
          <w:tcPr>
            <w:tcW w:w="1030"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94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990" w:type="dxa"/>
          </w:tcPr>
          <w:p w:rsidR="00932B50" w:rsidRPr="00C1015D" w:rsidRDefault="00932B50" w:rsidP="00250CDB">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1831,7</w:t>
            </w:r>
          </w:p>
        </w:tc>
        <w:tc>
          <w:tcPr>
            <w:tcW w:w="103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994281">
        <w:trPr>
          <w:trHeight w:val="449"/>
        </w:trPr>
        <w:tc>
          <w:tcPr>
            <w:tcW w:w="636" w:type="dxa"/>
            <w:vMerge/>
          </w:tcPr>
          <w:p w:rsidR="00932B50" w:rsidRPr="00250CDB" w:rsidRDefault="00932B50" w:rsidP="00C407FE">
            <w:pPr>
              <w:pStyle w:val="ConsPlusNormal"/>
              <w:rPr>
                <w:rFonts w:ascii="Times New Roman" w:hAnsi="Times New Roman" w:cs="Times New Roman"/>
                <w:sz w:val="20"/>
                <w:szCs w:val="20"/>
              </w:rPr>
            </w:pPr>
          </w:p>
        </w:tc>
        <w:tc>
          <w:tcPr>
            <w:tcW w:w="1511" w:type="dxa"/>
            <w:vMerge/>
          </w:tcPr>
          <w:p w:rsidR="00932B50" w:rsidRPr="00250CDB" w:rsidRDefault="00932B50" w:rsidP="00C407FE">
            <w:pPr>
              <w:pStyle w:val="ConsPlusNormal"/>
              <w:rPr>
                <w:rFonts w:ascii="Times New Roman" w:hAnsi="Times New Roman" w:cs="Times New Roman"/>
                <w:sz w:val="20"/>
                <w:szCs w:val="20"/>
              </w:rPr>
            </w:pPr>
          </w:p>
        </w:tc>
        <w:tc>
          <w:tcPr>
            <w:tcW w:w="997" w:type="dxa"/>
            <w:vMerge/>
          </w:tcPr>
          <w:p w:rsidR="00932B50" w:rsidRPr="00250CDB" w:rsidRDefault="00932B50" w:rsidP="00C407FE">
            <w:pPr>
              <w:pStyle w:val="ConsPlusNormal"/>
              <w:rPr>
                <w:rFonts w:ascii="Times New Roman" w:hAnsi="Times New Roman" w:cs="Times New Roman"/>
                <w:sz w:val="20"/>
                <w:szCs w:val="20"/>
              </w:rPr>
            </w:pPr>
          </w:p>
        </w:tc>
        <w:tc>
          <w:tcPr>
            <w:tcW w:w="2607" w:type="dxa"/>
            <w:gridSpan w:val="2"/>
          </w:tcPr>
          <w:p w:rsidR="00932B50" w:rsidRPr="00250CDB" w:rsidRDefault="00932B50" w:rsidP="009E5436">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федерального бюджета</w:t>
            </w:r>
          </w:p>
        </w:tc>
        <w:tc>
          <w:tcPr>
            <w:tcW w:w="1331"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315,4</w:t>
            </w:r>
          </w:p>
        </w:tc>
        <w:tc>
          <w:tcPr>
            <w:tcW w:w="986"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2582,0</w:t>
            </w:r>
          </w:p>
          <w:p w:rsidR="00932B50" w:rsidRPr="00C1015D" w:rsidRDefault="00932B50" w:rsidP="00250CDB">
            <w:pPr>
              <w:pStyle w:val="ConsPlusNormal"/>
              <w:jc w:val="center"/>
              <w:rPr>
                <w:rFonts w:ascii="Times New Roman" w:hAnsi="Times New Roman" w:cs="Times New Roman"/>
                <w:strike/>
                <w:sz w:val="20"/>
                <w:szCs w:val="20"/>
              </w:rPr>
            </w:pPr>
          </w:p>
        </w:tc>
        <w:tc>
          <w:tcPr>
            <w:tcW w:w="874"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500,0</w:t>
            </w:r>
          </w:p>
        </w:tc>
        <w:tc>
          <w:tcPr>
            <w:tcW w:w="1030"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4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90"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03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994281">
        <w:trPr>
          <w:trHeight w:val="20"/>
        </w:trPr>
        <w:tc>
          <w:tcPr>
            <w:tcW w:w="636" w:type="dxa"/>
            <w:vMerge/>
          </w:tcPr>
          <w:p w:rsidR="00932B50" w:rsidRPr="00250CDB" w:rsidRDefault="00932B50" w:rsidP="00C407FE">
            <w:pPr>
              <w:rPr>
                <w:rFonts w:cs="Times New Roman"/>
                <w:sz w:val="20"/>
                <w:szCs w:val="20"/>
              </w:rPr>
            </w:pPr>
          </w:p>
        </w:tc>
        <w:tc>
          <w:tcPr>
            <w:tcW w:w="1511" w:type="dxa"/>
            <w:vMerge/>
          </w:tcPr>
          <w:p w:rsidR="00932B50" w:rsidRPr="00250CDB" w:rsidRDefault="00932B50" w:rsidP="00C407FE">
            <w:pPr>
              <w:rPr>
                <w:rFonts w:cs="Times New Roman"/>
                <w:sz w:val="20"/>
                <w:szCs w:val="20"/>
              </w:rPr>
            </w:pPr>
          </w:p>
        </w:tc>
        <w:tc>
          <w:tcPr>
            <w:tcW w:w="997" w:type="dxa"/>
            <w:vMerge/>
          </w:tcPr>
          <w:p w:rsidR="00932B50" w:rsidRPr="00250CDB" w:rsidRDefault="00932B50" w:rsidP="00C407FE">
            <w:pPr>
              <w:rPr>
                <w:rFonts w:cs="Times New Roman"/>
                <w:sz w:val="20"/>
                <w:szCs w:val="20"/>
              </w:rPr>
            </w:pPr>
          </w:p>
        </w:tc>
        <w:tc>
          <w:tcPr>
            <w:tcW w:w="1331" w:type="dxa"/>
            <w:vMerge w:val="restart"/>
          </w:tcPr>
          <w:p w:rsidR="00932B50" w:rsidRPr="00250CDB" w:rsidRDefault="00932B50" w:rsidP="009E5436">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городского округа Электросталь Московской области</w:t>
            </w:r>
          </w:p>
        </w:tc>
        <w:tc>
          <w:tcPr>
            <w:tcW w:w="1276" w:type="dxa"/>
          </w:tcPr>
          <w:p w:rsid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 xml:space="preserve">Всего: </w:t>
            </w:r>
          </w:p>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в том числе:</w:t>
            </w:r>
          </w:p>
        </w:tc>
        <w:tc>
          <w:tcPr>
            <w:tcW w:w="1331"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1176,4</w:t>
            </w:r>
          </w:p>
        </w:tc>
        <w:tc>
          <w:tcPr>
            <w:tcW w:w="986"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11668,3</w:t>
            </w:r>
          </w:p>
        </w:tc>
        <w:tc>
          <w:tcPr>
            <w:tcW w:w="874"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2259,5</w:t>
            </w:r>
          </w:p>
        </w:tc>
        <w:tc>
          <w:tcPr>
            <w:tcW w:w="1030" w:type="dxa"/>
          </w:tcPr>
          <w:p w:rsidR="00932B50" w:rsidRPr="00C1015D" w:rsidRDefault="00932B50" w:rsidP="00250CDB">
            <w:pPr>
              <w:jc w:val="center"/>
              <w:rPr>
                <w:rFonts w:cs="Times New Roman"/>
                <w:sz w:val="20"/>
                <w:szCs w:val="20"/>
              </w:rPr>
            </w:pPr>
            <w:r w:rsidRPr="00C1015D">
              <w:rPr>
                <w:rFonts w:cs="Times New Roman"/>
                <w:sz w:val="20"/>
                <w:szCs w:val="20"/>
              </w:rPr>
              <w:t>2352,2</w:t>
            </w:r>
          </w:p>
        </w:tc>
        <w:tc>
          <w:tcPr>
            <w:tcW w:w="949" w:type="dxa"/>
          </w:tcPr>
          <w:p w:rsidR="00932B50" w:rsidRPr="00C1015D" w:rsidRDefault="00932B50" w:rsidP="00250CDB">
            <w:pPr>
              <w:jc w:val="center"/>
              <w:rPr>
                <w:rFonts w:cs="Times New Roman"/>
                <w:sz w:val="20"/>
                <w:szCs w:val="20"/>
              </w:rPr>
            </w:pPr>
            <w:r w:rsidRPr="00C1015D">
              <w:rPr>
                <w:rFonts w:cs="Times New Roman"/>
                <w:sz w:val="20"/>
                <w:szCs w:val="20"/>
              </w:rPr>
              <w:t>2352,2</w:t>
            </w:r>
          </w:p>
        </w:tc>
        <w:tc>
          <w:tcPr>
            <w:tcW w:w="990" w:type="dxa"/>
          </w:tcPr>
          <w:p w:rsidR="00932B50" w:rsidRPr="00C1015D" w:rsidRDefault="00932B50" w:rsidP="00250CDB">
            <w:pPr>
              <w:jc w:val="center"/>
              <w:rPr>
                <w:rFonts w:cs="Times New Roman"/>
                <w:sz w:val="20"/>
                <w:szCs w:val="20"/>
              </w:rPr>
            </w:pPr>
            <w:r w:rsidRPr="00C1015D">
              <w:rPr>
                <w:rFonts w:cs="Times New Roman"/>
                <w:sz w:val="20"/>
                <w:szCs w:val="20"/>
              </w:rPr>
              <w:t>2352,2</w:t>
            </w:r>
          </w:p>
        </w:tc>
        <w:tc>
          <w:tcPr>
            <w:tcW w:w="1039" w:type="dxa"/>
          </w:tcPr>
          <w:p w:rsidR="00932B50" w:rsidRPr="00C1015D" w:rsidRDefault="00932B50" w:rsidP="00250CDB">
            <w:pPr>
              <w:jc w:val="center"/>
              <w:rPr>
                <w:rFonts w:cs="Times New Roman"/>
                <w:sz w:val="20"/>
                <w:szCs w:val="20"/>
              </w:rPr>
            </w:pPr>
            <w:r w:rsidRPr="00C1015D">
              <w:rPr>
                <w:rFonts w:cs="Times New Roman"/>
                <w:sz w:val="20"/>
                <w:szCs w:val="20"/>
              </w:rPr>
              <w:t>2352,2</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994281">
        <w:trPr>
          <w:trHeight w:val="200"/>
        </w:trPr>
        <w:tc>
          <w:tcPr>
            <w:tcW w:w="636" w:type="dxa"/>
            <w:vMerge/>
          </w:tcPr>
          <w:p w:rsidR="00932B50" w:rsidRPr="00250CDB" w:rsidRDefault="00932B50" w:rsidP="00C407FE">
            <w:pPr>
              <w:rPr>
                <w:rFonts w:cs="Times New Roman"/>
                <w:sz w:val="20"/>
                <w:szCs w:val="20"/>
              </w:rPr>
            </w:pPr>
          </w:p>
        </w:tc>
        <w:tc>
          <w:tcPr>
            <w:tcW w:w="1511" w:type="dxa"/>
            <w:vMerge/>
          </w:tcPr>
          <w:p w:rsidR="00932B50" w:rsidRPr="00250CDB" w:rsidRDefault="00932B50" w:rsidP="00C407FE">
            <w:pPr>
              <w:rPr>
                <w:rFonts w:cs="Times New Roman"/>
                <w:sz w:val="20"/>
                <w:szCs w:val="20"/>
              </w:rPr>
            </w:pPr>
          </w:p>
        </w:tc>
        <w:tc>
          <w:tcPr>
            <w:tcW w:w="997" w:type="dxa"/>
            <w:vMerge/>
          </w:tcPr>
          <w:p w:rsidR="00932B50" w:rsidRPr="00250CDB" w:rsidRDefault="00932B50" w:rsidP="00C407FE">
            <w:pPr>
              <w:rPr>
                <w:rFonts w:cs="Times New Roman"/>
                <w:sz w:val="20"/>
                <w:szCs w:val="20"/>
              </w:rPr>
            </w:pPr>
          </w:p>
        </w:tc>
        <w:tc>
          <w:tcPr>
            <w:tcW w:w="1331" w:type="dxa"/>
            <w:vMerge/>
          </w:tcPr>
          <w:p w:rsidR="00932B50" w:rsidRPr="00250CDB" w:rsidRDefault="00932B50" w:rsidP="00C407FE">
            <w:pPr>
              <w:pStyle w:val="ConsPlusNormal"/>
              <w:rPr>
                <w:rFonts w:ascii="Times New Roman" w:hAnsi="Times New Roman" w:cs="Times New Roman"/>
                <w:sz w:val="20"/>
                <w:szCs w:val="20"/>
              </w:rPr>
            </w:pPr>
          </w:p>
        </w:tc>
        <w:tc>
          <w:tcPr>
            <w:tcW w:w="1276" w:type="dxa"/>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Социальные выплаты</w:t>
            </w:r>
          </w:p>
        </w:tc>
        <w:tc>
          <w:tcPr>
            <w:tcW w:w="1331"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1176,4</w:t>
            </w:r>
          </w:p>
        </w:tc>
        <w:tc>
          <w:tcPr>
            <w:tcW w:w="986"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9086,3</w:t>
            </w:r>
          </w:p>
        </w:tc>
        <w:tc>
          <w:tcPr>
            <w:tcW w:w="874"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1759,5</w:t>
            </w:r>
          </w:p>
        </w:tc>
        <w:tc>
          <w:tcPr>
            <w:tcW w:w="1030" w:type="dxa"/>
          </w:tcPr>
          <w:p w:rsidR="00932B50" w:rsidRPr="00C1015D" w:rsidRDefault="00932B50" w:rsidP="00250CDB">
            <w:pPr>
              <w:jc w:val="center"/>
              <w:rPr>
                <w:rFonts w:cs="Times New Roman"/>
                <w:sz w:val="20"/>
                <w:szCs w:val="20"/>
              </w:rPr>
            </w:pPr>
            <w:r w:rsidRPr="00C1015D">
              <w:rPr>
                <w:rFonts w:cs="Times New Roman"/>
                <w:sz w:val="20"/>
                <w:szCs w:val="20"/>
              </w:rPr>
              <w:t>1831,7</w:t>
            </w:r>
          </w:p>
        </w:tc>
        <w:tc>
          <w:tcPr>
            <w:tcW w:w="949" w:type="dxa"/>
          </w:tcPr>
          <w:p w:rsidR="00932B50" w:rsidRPr="00C1015D" w:rsidRDefault="00932B50" w:rsidP="00250CDB">
            <w:pPr>
              <w:jc w:val="center"/>
              <w:rPr>
                <w:rFonts w:cs="Times New Roman"/>
                <w:sz w:val="20"/>
                <w:szCs w:val="20"/>
              </w:rPr>
            </w:pPr>
            <w:r w:rsidRPr="00C1015D">
              <w:rPr>
                <w:rFonts w:cs="Times New Roman"/>
                <w:sz w:val="20"/>
                <w:szCs w:val="20"/>
              </w:rPr>
              <w:t>1831,7</w:t>
            </w:r>
          </w:p>
        </w:tc>
        <w:tc>
          <w:tcPr>
            <w:tcW w:w="990" w:type="dxa"/>
          </w:tcPr>
          <w:p w:rsidR="00932B50" w:rsidRPr="00C1015D" w:rsidRDefault="00932B50" w:rsidP="00250CDB">
            <w:pPr>
              <w:jc w:val="center"/>
              <w:rPr>
                <w:rFonts w:cs="Times New Roman"/>
                <w:sz w:val="20"/>
                <w:szCs w:val="20"/>
              </w:rPr>
            </w:pPr>
            <w:r w:rsidRPr="00C1015D">
              <w:rPr>
                <w:rFonts w:cs="Times New Roman"/>
                <w:sz w:val="20"/>
                <w:szCs w:val="20"/>
              </w:rPr>
              <w:t>1831,7</w:t>
            </w:r>
          </w:p>
        </w:tc>
        <w:tc>
          <w:tcPr>
            <w:tcW w:w="1039" w:type="dxa"/>
          </w:tcPr>
          <w:p w:rsidR="00932B50" w:rsidRPr="00C1015D" w:rsidRDefault="00932B50" w:rsidP="00250CDB">
            <w:pPr>
              <w:jc w:val="center"/>
              <w:rPr>
                <w:rFonts w:cs="Times New Roman"/>
                <w:sz w:val="20"/>
                <w:szCs w:val="20"/>
              </w:rPr>
            </w:pPr>
            <w:r w:rsidRPr="00C1015D">
              <w:rPr>
                <w:rFonts w:cs="Times New Roman"/>
                <w:sz w:val="20"/>
                <w:szCs w:val="20"/>
              </w:rPr>
              <w:t>1831,7</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994281">
        <w:trPr>
          <w:trHeight w:val="81"/>
        </w:trPr>
        <w:tc>
          <w:tcPr>
            <w:tcW w:w="636" w:type="dxa"/>
            <w:vMerge/>
          </w:tcPr>
          <w:p w:rsidR="00932B50" w:rsidRPr="00250CDB" w:rsidRDefault="00932B50" w:rsidP="00C407FE">
            <w:pPr>
              <w:rPr>
                <w:rFonts w:cs="Times New Roman"/>
                <w:sz w:val="20"/>
                <w:szCs w:val="20"/>
              </w:rPr>
            </w:pPr>
          </w:p>
        </w:tc>
        <w:tc>
          <w:tcPr>
            <w:tcW w:w="1511" w:type="dxa"/>
            <w:vMerge/>
          </w:tcPr>
          <w:p w:rsidR="00932B50" w:rsidRPr="00250CDB" w:rsidRDefault="00932B50" w:rsidP="00C407FE">
            <w:pPr>
              <w:rPr>
                <w:rFonts w:cs="Times New Roman"/>
                <w:sz w:val="20"/>
                <w:szCs w:val="20"/>
              </w:rPr>
            </w:pPr>
          </w:p>
        </w:tc>
        <w:tc>
          <w:tcPr>
            <w:tcW w:w="997" w:type="dxa"/>
            <w:vMerge/>
          </w:tcPr>
          <w:p w:rsidR="00932B50" w:rsidRPr="00250CDB" w:rsidRDefault="00932B50" w:rsidP="00C407FE">
            <w:pPr>
              <w:rPr>
                <w:rFonts w:cs="Times New Roman"/>
                <w:sz w:val="20"/>
                <w:szCs w:val="20"/>
              </w:rPr>
            </w:pPr>
          </w:p>
        </w:tc>
        <w:tc>
          <w:tcPr>
            <w:tcW w:w="1331" w:type="dxa"/>
            <w:vMerge/>
          </w:tcPr>
          <w:p w:rsidR="00932B50" w:rsidRPr="00250CDB" w:rsidRDefault="00932B50" w:rsidP="00C407FE">
            <w:pPr>
              <w:pStyle w:val="ConsPlusNormal"/>
              <w:rPr>
                <w:rFonts w:ascii="Times New Roman" w:hAnsi="Times New Roman" w:cs="Times New Roman"/>
                <w:sz w:val="20"/>
                <w:szCs w:val="20"/>
              </w:rPr>
            </w:pPr>
          </w:p>
        </w:tc>
        <w:tc>
          <w:tcPr>
            <w:tcW w:w="1276" w:type="dxa"/>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Дополнительные социальные выплаты</w:t>
            </w:r>
          </w:p>
        </w:tc>
        <w:tc>
          <w:tcPr>
            <w:tcW w:w="1331"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0</w:t>
            </w:r>
          </w:p>
        </w:tc>
        <w:tc>
          <w:tcPr>
            <w:tcW w:w="986"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500,0</w:t>
            </w:r>
          </w:p>
        </w:tc>
        <w:tc>
          <w:tcPr>
            <w:tcW w:w="874"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030" w:type="dxa"/>
          </w:tcPr>
          <w:p w:rsidR="00932B50" w:rsidRPr="00C1015D" w:rsidRDefault="00932B50" w:rsidP="00250CDB">
            <w:pPr>
              <w:jc w:val="center"/>
              <w:rPr>
                <w:rFonts w:cs="Times New Roman"/>
                <w:sz w:val="20"/>
                <w:szCs w:val="20"/>
              </w:rPr>
            </w:pPr>
            <w:r w:rsidRPr="00C1015D">
              <w:rPr>
                <w:rFonts w:cs="Times New Roman"/>
                <w:sz w:val="20"/>
                <w:szCs w:val="20"/>
              </w:rPr>
              <w:t>520,5</w:t>
            </w:r>
          </w:p>
        </w:tc>
        <w:tc>
          <w:tcPr>
            <w:tcW w:w="949" w:type="dxa"/>
          </w:tcPr>
          <w:p w:rsidR="00932B50" w:rsidRPr="00C1015D" w:rsidRDefault="00932B50" w:rsidP="00250CDB">
            <w:pPr>
              <w:jc w:val="center"/>
              <w:rPr>
                <w:rFonts w:cs="Times New Roman"/>
                <w:sz w:val="20"/>
                <w:szCs w:val="20"/>
              </w:rPr>
            </w:pPr>
            <w:r w:rsidRPr="00C1015D">
              <w:rPr>
                <w:rFonts w:cs="Times New Roman"/>
                <w:sz w:val="20"/>
                <w:szCs w:val="20"/>
              </w:rPr>
              <w:t>520,5</w:t>
            </w:r>
          </w:p>
        </w:tc>
        <w:tc>
          <w:tcPr>
            <w:tcW w:w="990" w:type="dxa"/>
          </w:tcPr>
          <w:p w:rsidR="00932B50" w:rsidRPr="00C1015D" w:rsidRDefault="00932B50" w:rsidP="00250CDB">
            <w:pPr>
              <w:jc w:val="center"/>
              <w:rPr>
                <w:rFonts w:cs="Times New Roman"/>
                <w:sz w:val="20"/>
                <w:szCs w:val="20"/>
              </w:rPr>
            </w:pPr>
            <w:r w:rsidRPr="00C1015D">
              <w:rPr>
                <w:rFonts w:cs="Times New Roman"/>
                <w:sz w:val="20"/>
                <w:szCs w:val="20"/>
              </w:rPr>
              <w:t>520,5</w:t>
            </w:r>
          </w:p>
        </w:tc>
        <w:tc>
          <w:tcPr>
            <w:tcW w:w="1039" w:type="dxa"/>
          </w:tcPr>
          <w:p w:rsidR="00932B50" w:rsidRPr="00C1015D" w:rsidRDefault="00932B50" w:rsidP="00250CDB">
            <w:pPr>
              <w:jc w:val="center"/>
              <w:rPr>
                <w:rFonts w:cs="Times New Roman"/>
                <w:sz w:val="20"/>
                <w:szCs w:val="20"/>
              </w:rPr>
            </w:pPr>
            <w:r w:rsidRPr="00C1015D">
              <w:rPr>
                <w:rFonts w:cs="Times New Roman"/>
                <w:sz w:val="20"/>
                <w:szCs w:val="20"/>
              </w:rPr>
              <w:t>520,5</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994281">
        <w:trPr>
          <w:trHeight w:val="20"/>
        </w:trPr>
        <w:tc>
          <w:tcPr>
            <w:tcW w:w="636" w:type="dxa"/>
            <w:vMerge/>
          </w:tcPr>
          <w:p w:rsidR="00932B50" w:rsidRPr="00250CDB" w:rsidRDefault="00932B50" w:rsidP="00C407FE">
            <w:pPr>
              <w:rPr>
                <w:rFonts w:cs="Times New Roman"/>
                <w:sz w:val="20"/>
                <w:szCs w:val="20"/>
              </w:rPr>
            </w:pPr>
          </w:p>
        </w:tc>
        <w:tc>
          <w:tcPr>
            <w:tcW w:w="1511" w:type="dxa"/>
            <w:vMerge/>
          </w:tcPr>
          <w:p w:rsidR="00932B50" w:rsidRPr="00250CDB" w:rsidRDefault="00932B50" w:rsidP="00C407FE">
            <w:pPr>
              <w:rPr>
                <w:rFonts w:cs="Times New Roman"/>
                <w:sz w:val="20"/>
                <w:szCs w:val="20"/>
              </w:rPr>
            </w:pPr>
          </w:p>
        </w:tc>
        <w:tc>
          <w:tcPr>
            <w:tcW w:w="997" w:type="dxa"/>
            <w:vMerge/>
          </w:tcPr>
          <w:p w:rsidR="00932B50" w:rsidRPr="00250CDB" w:rsidRDefault="00932B50" w:rsidP="00C407FE">
            <w:pPr>
              <w:rPr>
                <w:rFonts w:cs="Times New Roman"/>
                <w:sz w:val="20"/>
                <w:szCs w:val="20"/>
              </w:rPr>
            </w:pPr>
          </w:p>
        </w:tc>
        <w:tc>
          <w:tcPr>
            <w:tcW w:w="2607" w:type="dxa"/>
            <w:gridSpan w:val="2"/>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Внебюджетные источники</w:t>
            </w:r>
          </w:p>
        </w:tc>
        <w:tc>
          <w:tcPr>
            <w:tcW w:w="1331" w:type="dxa"/>
          </w:tcPr>
          <w:p w:rsidR="00932B50" w:rsidRPr="00C1015D" w:rsidRDefault="00932B50" w:rsidP="00250CDB">
            <w:pPr>
              <w:pStyle w:val="ConsPlusNormal"/>
              <w:jc w:val="center"/>
              <w:rPr>
                <w:rFonts w:ascii="Times New Roman" w:hAnsi="Times New Roman" w:cs="Times New Roman"/>
                <w:color w:val="FF0000"/>
                <w:sz w:val="20"/>
                <w:szCs w:val="20"/>
              </w:rPr>
            </w:pPr>
            <w:r w:rsidRPr="00C1015D">
              <w:rPr>
                <w:rFonts w:ascii="Times New Roman" w:hAnsi="Times New Roman" w:cs="Times New Roman"/>
                <w:sz w:val="20"/>
                <w:szCs w:val="20"/>
              </w:rPr>
              <w:t>4954,8</w:t>
            </w:r>
          </w:p>
        </w:tc>
        <w:tc>
          <w:tcPr>
            <w:tcW w:w="986"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33192,4</w:t>
            </w:r>
          </w:p>
        </w:tc>
        <w:tc>
          <w:tcPr>
            <w:tcW w:w="874"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6427,6</w:t>
            </w:r>
          </w:p>
        </w:tc>
        <w:tc>
          <w:tcPr>
            <w:tcW w:w="1030"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4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90"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03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94281" w:rsidRPr="00C1015D" w:rsidTr="00994281">
        <w:trPr>
          <w:trHeight w:val="20"/>
        </w:trPr>
        <w:tc>
          <w:tcPr>
            <w:tcW w:w="636" w:type="dxa"/>
            <w:vMerge w:val="restart"/>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1.1</w:t>
            </w:r>
          </w:p>
        </w:tc>
        <w:tc>
          <w:tcPr>
            <w:tcW w:w="1511" w:type="dxa"/>
            <w:vMerge w:val="restart"/>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Мероприятие 1</w:t>
            </w:r>
          </w:p>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Реализация мероприятий по обеспечению жильем молодых семей</w:t>
            </w:r>
          </w:p>
        </w:tc>
        <w:tc>
          <w:tcPr>
            <w:tcW w:w="997" w:type="dxa"/>
            <w:vMerge w:val="restart"/>
          </w:tcPr>
          <w:p w:rsidR="00994281" w:rsidRDefault="00994281" w:rsidP="00250CDB">
            <w:pPr>
              <w:pStyle w:val="ConsPlusNormal"/>
              <w:rPr>
                <w:rFonts w:ascii="Times New Roman" w:hAnsi="Times New Roman" w:cs="Times New Roman"/>
                <w:sz w:val="20"/>
                <w:szCs w:val="20"/>
              </w:rPr>
            </w:pPr>
            <w:r w:rsidRPr="00250CDB">
              <w:rPr>
                <w:rFonts w:ascii="Times New Roman" w:hAnsi="Times New Roman" w:cs="Times New Roman"/>
                <w:sz w:val="20"/>
                <w:szCs w:val="20"/>
              </w:rPr>
              <w:t>2020-2024</w:t>
            </w:r>
          </w:p>
          <w:p w:rsidR="00994281" w:rsidRPr="00250CDB" w:rsidRDefault="00994281"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годы</w:t>
            </w: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Итого</w:t>
            </w:r>
          </w:p>
        </w:tc>
        <w:tc>
          <w:tcPr>
            <w:tcW w:w="1331"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7622,9</w:t>
            </w:r>
          </w:p>
        </w:tc>
        <w:tc>
          <w:tcPr>
            <w:tcW w:w="986"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56529,0</w:t>
            </w:r>
          </w:p>
        </w:tc>
        <w:tc>
          <w:tcPr>
            <w:tcW w:w="874"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10946,6</w:t>
            </w:r>
          </w:p>
        </w:tc>
        <w:tc>
          <w:tcPr>
            <w:tcW w:w="1030" w:type="dxa"/>
          </w:tcPr>
          <w:p w:rsidR="00994281" w:rsidRPr="00C1015D" w:rsidRDefault="00994281" w:rsidP="00250CDB">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11395,6</w:t>
            </w:r>
          </w:p>
        </w:tc>
        <w:tc>
          <w:tcPr>
            <w:tcW w:w="94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990"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103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1546" w:type="dxa"/>
            <w:vMerge w:val="restart"/>
          </w:tcPr>
          <w:p w:rsidR="00994281" w:rsidRPr="00C1015D" w:rsidRDefault="00994281"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Отдел по жилищной политике УГЖКХ, управление учета,                                                                                                                                                                                                                                                                                                                                                                                                                                                                                                                                контроля, сводной отчетности Администрации городского округа Электросталь Московской области</w:t>
            </w:r>
          </w:p>
        </w:tc>
        <w:tc>
          <w:tcPr>
            <w:tcW w:w="1528" w:type="dxa"/>
            <w:vMerge w:val="restart"/>
          </w:tcPr>
          <w:p w:rsidR="00994281" w:rsidRPr="00C1015D" w:rsidRDefault="00994281" w:rsidP="00250CDB">
            <w:pPr>
              <w:pStyle w:val="ConsPlusNormal"/>
              <w:rPr>
                <w:rFonts w:ascii="Times New Roman" w:hAnsi="Times New Roman" w:cs="Times New Roman"/>
                <w:sz w:val="20"/>
                <w:szCs w:val="20"/>
              </w:rPr>
            </w:pPr>
            <w:r w:rsidRPr="00C1015D">
              <w:rPr>
                <w:rFonts w:ascii="Times New Roman" w:hAnsi="Times New Roman" w:cs="Times New Roman"/>
                <w:sz w:val="20"/>
                <w:szCs w:val="20"/>
              </w:rPr>
              <w:t xml:space="preserve">Перечисление социальной выплаты на банковский счет молодой семьи, владельца свидетельства </w:t>
            </w:r>
          </w:p>
        </w:tc>
      </w:tr>
      <w:tr w:rsidR="00994281" w:rsidRPr="00C1015D" w:rsidTr="00994281">
        <w:trPr>
          <w:trHeight w:val="20"/>
        </w:trPr>
        <w:tc>
          <w:tcPr>
            <w:tcW w:w="636" w:type="dxa"/>
            <w:vMerge/>
          </w:tcPr>
          <w:p w:rsidR="00994281" w:rsidRPr="00250CDB" w:rsidRDefault="00994281" w:rsidP="00C407FE">
            <w:pPr>
              <w:rPr>
                <w:rFonts w:cs="Times New Roman"/>
                <w:sz w:val="20"/>
                <w:szCs w:val="20"/>
              </w:rPr>
            </w:pPr>
          </w:p>
        </w:tc>
        <w:tc>
          <w:tcPr>
            <w:tcW w:w="1511" w:type="dxa"/>
            <w:vMerge/>
          </w:tcPr>
          <w:p w:rsidR="00994281" w:rsidRPr="00250CDB" w:rsidRDefault="00994281" w:rsidP="00C407FE">
            <w:pPr>
              <w:rPr>
                <w:rFonts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2607" w:type="dxa"/>
            <w:gridSpan w:val="2"/>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Московской области</w:t>
            </w:r>
          </w:p>
        </w:tc>
        <w:tc>
          <w:tcPr>
            <w:tcW w:w="1331"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1176,3</w:t>
            </w:r>
          </w:p>
        </w:tc>
        <w:tc>
          <w:tcPr>
            <w:tcW w:w="986"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9086,3</w:t>
            </w:r>
          </w:p>
        </w:tc>
        <w:tc>
          <w:tcPr>
            <w:tcW w:w="874"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1759,5</w:t>
            </w:r>
          </w:p>
        </w:tc>
        <w:tc>
          <w:tcPr>
            <w:tcW w:w="1030"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94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990" w:type="dxa"/>
          </w:tcPr>
          <w:p w:rsidR="00994281" w:rsidRPr="00C1015D" w:rsidRDefault="00994281" w:rsidP="00250CDB">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1831,7</w:t>
            </w:r>
          </w:p>
        </w:tc>
        <w:tc>
          <w:tcPr>
            <w:tcW w:w="103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994281">
        <w:trPr>
          <w:trHeight w:val="20"/>
        </w:trPr>
        <w:tc>
          <w:tcPr>
            <w:tcW w:w="636" w:type="dxa"/>
            <w:vMerge/>
          </w:tcPr>
          <w:p w:rsidR="00994281" w:rsidRPr="00250CDB" w:rsidRDefault="00994281" w:rsidP="00C407FE">
            <w:pPr>
              <w:rPr>
                <w:rFonts w:cs="Times New Roman"/>
                <w:sz w:val="20"/>
                <w:szCs w:val="20"/>
              </w:rPr>
            </w:pPr>
          </w:p>
        </w:tc>
        <w:tc>
          <w:tcPr>
            <w:tcW w:w="1511" w:type="dxa"/>
            <w:vMerge/>
          </w:tcPr>
          <w:p w:rsidR="00994281" w:rsidRPr="00250CDB" w:rsidRDefault="00994281" w:rsidP="00C407FE">
            <w:pPr>
              <w:rPr>
                <w:rFonts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2607" w:type="dxa"/>
            <w:gridSpan w:val="2"/>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федерального бюджета</w:t>
            </w:r>
          </w:p>
        </w:tc>
        <w:tc>
          <w:tcPr>
            <w:tcW w:w="1331"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315,4</w:t>
            </w:r>
          </w:p>
        </w:tc>
        <w:tc>
          <w:tcPr>
            <w:tcW w:w="986"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2582,0</w:t>
            </w:r>
          </w:p>
        </w:tc>
        <w:tc>
          <w:tcPr>
            <w:tcW w:w="874"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500,0</w:t>
            </w:r>
          </w:p>
        </w:tc>
        <w:tc>
          <w:tcPr>
            <w:tcW w:w="1030"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4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90"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03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994281">
        <w:trPr>
          <w:trHeight w:val="20"/>
        </w:trPr>
        <w:tc>
          <w:tcPr>
            <w:tcW w:w="636" w:type="dxa"/>
            <w:vMerge/>
          </w:tcPr>
          <w:p w:rsidR="00994281" w:rsidRPr="00250CDB" w:rsidRDefault="00994281" w:rsidP="00C407FE">
            <w:pPr>
              <w:pStyle w:val="ConsPlusNormal"/>
              <w:rPr>
                <w:rFonts w:ascii="Times New Roman" w:hAnsi="Times New Roman" w:cs="Times New Roman"/>
                <w:sz w:val="20"/>
                <w:szCs w:val="20"/>
              </w:rPr>
            </w:pPr>
          </w:p>
        </w:tc>
        <w:tc>
          <w:tcPr>
            <w:tcW w:w="1511" w:type="dxa"/>
            <w:vMerge/>
          </w:tcPr>
          <w:p w:rsidR="00994281" w:rsidRPr="00250CDB" w:rsidRDefault="00994281" w:rsidP="00C407FE">
            <w:pPr>
              <w:pStyle w:val="ConsPlusNormal"/>
              <w:rPr>
                <w:rFonts w:ascii="Times New Roman" w:hAnsi="Times New Roman"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1331" w:type="dxa"/>
            <w:vMerge w:val="restart"/>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городского округа Электросталь Московской области</w:t>
            </w:r>
          </w:p>
        </w:tc>
        <w:tc>
          <w:tcPr>
            <w:tcW w:w="1276" w:type="dxa"/>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Всего: в том числе:</w:t>
            </w:r>
          </w:p>
        </w:tc>
        <w:tc>
          <w:tcPr>
            <w:tcW w:w="1331"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1176,4</w:t>
            </w:r>
          </w:p>
        </w:tc>
        <w:tc>
          <w:tcPr>
            <w:tcW w:w="986" w:type="dxa"/>
          </w:tcPr>
          <w:p w:rsidR="00994281" w:rsidRPr="00C1015D" w:rsidRDefault="00994281"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11668,3</w:t>
            </w:r>
          </w:p>
        </w:tc>
        <w:tc>
          <w:tcPr>
            <w:tcW w:w="874" w:type="dxa"/>
          </w:tcPr>
          <w:p w:rsidR="00994281" w:rsidRPr="00C1015D" w:rsidRDefault="00994281"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2259,5</w:t>
            </w:r>
          </w:p>
        </w:tc>
        <w:tc>
          <w:tcPr>
            <w:tcW w:w="1030" w:type="dxa"/>
          </w:tcPr>
          <w:p w:rsidR="00994281" w:rsidRPr="00C1015D" w:rsidRDefault="00994281" w:rsidP="00C407FE">
            <w:pPr>
              <w:rPr>
                <w:rFonts w:cs="Times New Roman"/>
                <w:sz w:val="20"/>
                <w:szCs w:val="20"/>
              </w:rPr>
            </w:pPr>
            <w:r w:rsidRPr="00C1015D">
              <w:rPr>
                <w:rFonts w:cs="Times New Roman"/>
                <w:sz w:val="20"/>
                <w:szCs w:val="20"/>
              </w:rPr>
              <w:t>2352,2</w:t>
            </w:r>
          </w:p>
        </w:tc>
        <w:tc>
          <w:tcPr>
            <w:tcW w:w="949" w:type="dxa"/>
          </w:tcPr>
          <w:p w:rsidR="00994281" w:rsidRPr="00C1015D" w:rsidRDefault="00994281" w:rsidP="00C407FE">
            <w:pPr>
              <w:rPr>
                <w:rFonts w:cs="Times New Roman"/>
                <w:sz w:val="20"/>
                <w:szCs w:val="20"/>
              </w:rPr>
            </w:pPr>
            <w:r w:rsidRPr="00C1015D">
              <w:rPr>
                <w:rFonts w:cs="Times New Roman"/>
                <w:sz w:val="20"/>
                <w:szCs w:val="20"/>
              </w:rPr>
              <w:t>2352,2</w:t>
            </w:r>
          </w:p>
        </w:tc>
        <w:tc>
          <w:tcPr>
            <w:tcW w:w="990" w:type="dxa"/>
          </w:tcPr>
          <w:p w:rsidR="00994281" w:rsidRPr="00C1015D" w:rsidRDefault="00994281" w:rsidP="00C407FE">
            <w:pPr>
              <w:rPr>
                <w:rFonts w:cs="Times New Roman"/>
                <w:sz w:val="20"/>
                <w:szCs w:val="20"/>
              </w:rPr>
            </w:pPr>
            <w:r w:rsidRPr="00C1015D">
              <w:rPr>
                <w:rFonts w:cs="Times New Roman"/>
                <w:sz w:val="20"/>
                <w:szCs w:val="20"/>
              </w:rPr>
              <w:t>2352,2</w:t>
            </w:r>
          </w:p>
        </w:tc>
        <w:tc>
          <w:tcPr>
            <w:tcW w:w="1039" w:type="dxa"/>
          </w:tcPr>
          <w:p w:rsidR="00994281" w:rsidRPr="00C1015D" w:rsidRDefault="00994281" w:rsidP="00C407FE">
            <w:pPr>
              <w:rPr>
                <w:rFonts w:cs="Times New Roman"/>
                <w:sz w:val="20"/>
                <w:szCs w:val="20"/>
              </w:rPr>
            </w:pPr>
            <w:r w:rsidRPr="00C1015D">
              <w:rPr>
                <w:rFonts w:cs="Times New Roman"/>
                <w:sz w:val="20"/>
                <w:szCs w:val="20"/>
              </w:rPr>
              <w:t>2352,2</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994281">
        <w:trPr>
          <w:trHeight w:val="20"/>
        </w:trPr>
        <w:tc>
          <w:tcPr>
            <w:tcW w:w="636" w:type="dxa"/>
            <w:vMerge/>
          </w:tcPr>
          <w:p w:rsidR="00994281" w:rsidRPr="00250CDB" w:rsidRDefault="00994281" w:rsidP="00C407FE">
            <w:pPr>
              <w:pStyle w:val="ConsPlusNormal"/>
              <w:rPr>
                <w:rFonts w:ascii="Times New Roman" w:hAnsi="Times New Roman" w:cs="Times New Roman"/>
                <w:sz w:val="20"/>
                <w:szCs w:val="20"/>
              </w:rPr>
            </w:pPr>
          </w:p>
        </w:tc>
        <w:tc>
          <w:tcPr>
            <w:tcW w:w="1511" w:type="dxa"/>
            <w:vMerge/>
          </w:tcPr>
          <w:p w:rsidR="00994281" w:rsidRPr="00250CDB" w:rsidRDefault="00994281" w:rsidP="00C407FE">
            <w:pPr>
              <w:pStyle w:val="ConsPlusNormal"/>
              <w:rPr>
                <w:rFonts w:ascii="Times New Roman" w:hAnsi="Times New Roman"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1331" w:type="dxa"/>
            <w:vMerge/>
          </w:tcPr>
          <w:p w:rsidR="00994281" w:rsidRPr="00250CDB" w:rsidRDefault="00994281" w:rsidP="00C407FE">
            <w:pPr>
              <w:pStyle w:val="ConsPlusNormal"/>
              <w:rPr>
                <w:rFonts w:ascii="Times New Roman" w:hAnsi="Times New Roman" w:cs="Times New Roman"/>
                <w:sz w:val="20"/>
                <w:szCs w:val="20"/>
              </w:rPr>
            </w:pPr>
          </w:p>
        </w:tc>
        <w:tc>
          <w:tcPr>
            <w:tcW w:w="1276" w:type="dxa"/>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Социальные выплаты</w:t>
            </w:r>
          </w:p>
        </w:tc>
        <w:tc>
          <w:tcPr>
            <w:tcW w:w="1331"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1176,4</w:t>
            </w:r>
          </w:p>
        </w:tc>
        <w:tc>
          <w:tcPr>
            <w:tcW w:w="986" w:type="dxa"/>
          </w:tcPr>
          <w:p w:rsidR="00994281" w:rsidRPr="00C1015D" w:rsidRDefault="00994281"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9086,3</w:t>
            </w:r>
          </w:p>
        </w:tc>
        <w:tc>
          <w:tcPr>
            <w:tcW w:w="874" w:type="dxa"/>
          </w:tcPr>
          <w:p w:rsidR="00994281" w:rsidRPr="00C1015D" w:rsidRDefault="00994281"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1759,5</w:t>
            </w:r>
          </w:p>
        </w:tc>
        <w:tc>
          <w:tcPr>
            <w:tcW w:w="1030" w:type="dxa"/>
          </w:tcPr>
          <w:p w:rsidR="00994281" w:rsidRPr="00C1015D" w:rsidRDefault="00994281" w:rsidP="00C407FE">
            <w:pPr>
              <w:rPr>
                <w:rFonts w:cs="Times New Roman"/>
                <w:sz w:val="20"/>
                <w:szCs w:val="20"/>
              </w:rPr>
            </w:pPr>
            <w:r w:rsidRPr="00C1015D">
              <w:rPr>
                <w:rFonts w:cs="Times New Roman"/>
                <w:sz w:val="20"/>
                <w:szCs w:val="20"/>
              </w:rPr>
              <w:t>1831,7</w:t>
            </w:r>
          </w:p>
        </w:tc>
        <w:tc>
          <w:tcPr>
            <w:tcW w:w="949" w:type="dxa"/>
          </w:tcPr>
          <w:p w:rsidR="00994281" w:rsidRPr="00C1015D" w:rsidRDefault="00994281" w:rsidP="00C407FE">
            <w:pPr>
              <w:rPr>
                <w:rFonts w:cs="Times New Roman"/>
                <w:sz w:val="20"/>
                <w:szCs w:val="20"/>
              </w:rPr>
            </w:pPr>
            <w:r w:rsidRPr="00C1015D">
              <w:rPr>
                <w:rFonts w:cs="Times New Roman"/>
                <w:sz w:val="20"/>
                <w:szCs w:val="20"/>
              </w:rPr>
              <w:t>1831,7</w:t>
            </w:r>
          </w:p>
        </w:tc>
        <w:tc>
          <w:tcPr>
            <w:tcW w:w="990" w:type="dxa"/>
          </w:tcPr>
          <w:p w:rsidR="00994281" w:rsidRPr="00C1015D" w:rsidRDefault="00994281" w:rsidP="00C407FE">
            <w:pPr>
              <w:rPr>
                <w:rFonts w:cs="Times New Roman"/>
                <w:sz w:val="20"/>
                <w:szCs w:val="20"/>
              </w:rPr>
            </w:pPr>
            <w:r w:rsidRPr="00C1015D">
              <w:rPr>
                <w:rFonts w:cs="Times New Roman"/>
                <w:sz w:val="20"/>
                <w:szCs w:val="20"/>
              </w:rPr>
              <w:t>1831,7</w:t>
            </w:r>
          </w:p>
        </w:tc>
        <w:tc>
          <w:tcPr>
            <w:tcW w:w="1039" w:type="dxa"/>
          </w:tcPr>
          <w:p w:rsidR="00994281" w:rsidRPr="00C1015D" w:rsidRDefault="00994281" w:rsidP="00C407FE">
            <w:pPr>
              <w:rPr>
                <w:rFonts w:cs="Times New Roman"/>
                <w:sz w:val="20"/>
                <w:szCs w:val="20"/>
              </w:rPr>
            </w:pPr>
            <w:r w:rsidRPr="00C1015D">
              <w:rPr>
                <w:rFonts w:cs="Times New Roman"/>
                <w:sz w:val="20"/>
                <w:szCs w:val="20"/>
              </w:rPr>
              <w:t>1831,7</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994281">
        <w:trPr>
          <w:trHeight w:val="20"/>
        </w:trPr>
        <w:tc>
          <w:tcPr>
            <w:tcW w:w="636" w:type="dxa"/>
            <w:vMerge/>
          </w:tcPr>
          <w:p w:rsidR="00994281" w:rsidRPr="00250CDB" w:rsidRDefault="00994281" w:rsidP="00C407FE">
            <w:pPr>
              <w:pStyle w:val="ConsPlusNormal"/>
              <w:rPr>
                <w:rFonts w:ascii="Times New Roman" w:hAnsi="Times New Roman" w:cs="Times New Roman"/>
                <w:sz w:val="20"/>
                <w:szCs w:val="20"/>
              </w:rPr>
            </w:pPr>
          </w:p>
        </w:tc>
        <w:tc>
          <w:tcPr>
            <w:tcW w:w="1511" w:type="dxa"/>
            <w:vMerge/>
          </w:tcPr>
          <w:p w:rsidR="00994281" w:rsidRPr="00250CDB" w:rsidRDefault="00994281" w:rsidP="00C407FE">
            <w:pPr>
              <w:pStyle w:val="ConsPlusNormal"/>
              <w:rPr>
                <w:rFonts w:ascii="Times New Roman" w:hAnsi="Times New Roman"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1331" w:type="dxa"/>
            <w:vMerge/>
          </w:tcPr>
          <w:p w:rsidR="00994281" w:rsidRPr="00250CDB" w:rsidRDefault="00994281" w:rsidP="00C407FE">
            <w:pPr>
              <w:pStyle w:val="ConsPlusNormal"/>
              <w:rPr>
                <w:rFonts w:ascii="Times New Roman" w:hAnsi="Times New Roman" w:cs="Times New Roman"/>
                <w:sz w:val="20"/>
                <w:szCs w:val="20"/>
              </w:rPr>
            </w:pPr>
          </w:p>
        </w:tc>
        <w:tc>
          <w:tcPr>
            <w:tcW w:w="1276" w:type="dxa"/>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Дополнительные социальные выплаты</w:t>
            </w:r>
          </w:p>
        </w:tc>
        <w:tc>
          <w:tcPr>
            <w:tcW w:w="1331" w:type="dxa"/>
          </w:tcPr>
          <w:p w:rsidR="00994281" w:rsidRPr="00C1015D" w:rsidRDefault="00994281" w:rsidP="00C407FE">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0</w:t>
            </w:r>
          </w:p>
        </w:tc>
        <w:tc>
          <w:tcPr>
            <w:tcW w:w="986" w:type="dxa"/>
          </w:tcPr>
          <w:p w:rsidR="00994281" w:rsidRPr="00C1015D" w:rsidRDefault="00994281"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500,0</w:t>
            </w:r>
          </w:p>
        </w:tc>
        <w:tc>
          <w:tcPr>
            <w:tcW w:w="874" w:type="dxa"/>
          </w:tcPr>
          <w:p w:rsidR="00994281" w:rsidRPr="00C1015D" w:rsidRDefault="00994281"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520,5</w:t>
            </w:r>
          </w:p>
        </w:tc>
        <w:tc>
          <w:tcPr>
            <w:tcW w:w="1030" w:type="dxa"/>
          </w:tcPr>
          <w:p w:rsidR="00994281" w:rsidRPr="00C1015D" w:rsidRDefault="00994281" w:rsidP="00C407FE">
            <w:pPr>
              <w:rPr>
                <w:rFonts w:cs="Times New Roman"/>
                <w:sz w:val="20"/>
                <w:szCs w:val="20"/>
              </w:rPr>
            </w:pPr>
            <w:r w:rsidRPr="00C1015D">
              <w:rPr>
                <w:rFonts w:cs="Times New Roman"/>
                <w:sz w:val="20"/>
                <w:szCs w:val="20"/>
              </w:rPr>
              <w:t>520,5</w:t>
            </w:r>
          </w:p>
        </w:tc>
        <w:tc>
          <w:tcPr>
            <w:tcW w:w="949" w:type="dxa"/>
          </w:tcPr>
          <w:p w:rsidR="00994281" w:rsidRPr="00C1015D" w:rsidRDefault="00994281" w:rsidP="00C407FE">
            <w:pPr>
              <w:rPr>
                <w:rFonts w:cs="Times New Roman"/>
                <w:sz w:val="20"/>
                <w:szCs w:val="20"/>
              </w:rPr>
            </w:pPr>
            <w:r w:rsidRPr="00C1015D">
              <w:rPr>
                <w:rFonts w:cs="Times New Roman"/>
                <w:sz w:val="20"/>
                <w:szCs w:val="20"/>
              </w:rPr>
              <w:t>520,5</w:t>
            </w:r>
          </w:p>
        </w:tc>
        <w:tc>
          <w:tcPr>
            <w:tcW w:w="990" w:type="dxa"/>
          </w:tcPr>
          <w:p w:rsidR="00994281" w:rsidRPr="00C1015D" w:rsidRDefault="00994281" w:rsidP="00C407FE">
            <w:pPr>
              <w:rPr>
                <w:rFonts w:cs="Times New Roman"/>
                <w:sz w:val="20"/>
                <w:szCs w:val="20"/>
              </w:rPr>
            </w:pPr>
            <w:r w:rsidRPr="00C1015D">
              <w:rPr>
                <w:rFonts w:cs="Times New Roman"/>
                <w:sz w:val="20"/>
                <w:szCs w:val="20"/>
              </w:rPr>
              <w:t>520,5</w:t>
            </w:r>
          </w:p>
        </w:tc>
        <w:tc>
          <w:tcPr>
            <w:tcW w:w="1039" w:type="dxa"/>
          </w:tcPr>
          <w:p w:rsidR="00994281" w:rsidRPr="00C1015D" w:rsidRDefault="00994281" w:rsidP="00250CDB">
            <w:pPr>
              <w:rPr>
                <w:rFonts w:cs="Times New Roman"/>
                <w:sz w:val="20"/>
                <w:szCs w:val="20"/>
              </w:rPr>
            </w:pPr>
            <w:r w:rsidRPr="00C1015D">
              <w:rPr>
                <w:rFonts w:cs="Times New Roman"/>
                <w:sz w:val="20"/>
                <w:szCs w:val="20"/>
              </w:rPr>
              <w:t>520,5</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994281">
        <w:trPr>
          <w:trHeight w:val="20"/>
        </w:trPr>
        <w:tc>
          <w:tcPr>
            <w:tcW w:w="636" w:type="dxa"/>
            <w:vMerge/>
          </w:tcPr>
          <w:p w:rsidR="00994281" w:rsidRPr="00250CDB" w:rsidRDefault="00994281" w:rsidP="00C407FE">
            <w:pPr>
              <w:pStyle w:val="ConsPlusNormal"/>
              <w:rPr>
                <w:rFonts w:ascii="Times New Roman" w:hAnsi="Times New Roman" w:cs="Times New Roman"/>
                <w:sz w:val="20"/>
                <w:szCs w:val="20"/>
              </w:rPr>
            </w:pPr>
          </w:p>
        </w:tc>
        <w:tc>
          <w:tcPr>
            <w:tcW w:w="1511" w:type="dxa"/>
            <w:vMerge/>
          </w:tcPr>
          <w:p w:rsidR="00994281" w:rsidRPr="00250CDB" w:rsidRDefault="00994281" w:rsidP="00C407FE">
            <w:pPr>
              <w:pStyle w:val="ConsPlusNormal"/>
              <w:rPr>
                <w:rFonts w:ascii="Times New Roman" w:hAnsi="Times New Roman"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2607" w:type="dxa"/>
            <w:gridSpan w:val="2"/>
          </w:tcPr>
          <w:p w:rsidR="00994281" w:rsidRPr="00250CDB" w:rsidRDefault="00994281" w:rsidP="00250CDB">
            <w:pPr>
              <w:pStyle w:val="ConsPlusNormal"/>
              <w:rPr>
                <w:rFonts w:ascii="Times New Roman" w:hAnsi="Times New Roman" w:cs="Times New Roman"/>
                <w:sz w:val="20"/>
                <w:szCs w:val="20"/>
              </w:rPr>
            </w:pPr>
            <w:r w:rsidRPr="00250CDB">
              <w:rPr>
                <w:rFonts w:ascii="Times New Roman" w:hAnsi="Times New Roman" w:cs="Times New Roman"/>
                <w:sz w:val="20"/>
                <w:szCs w:val="20"/>
              </w:rPr>
              <w:t>Внебюджетные источники</w:t>
            </w:r>
          </w:p>
        </w:tc>
        <w:tc>
          <w:tcPr>
            <w:tcW w:w="1331" w:type="dxa"/>
          </w:tcPr>
          <w:p w:rsidR="00994281" w:rsidRPr="00C1015D" w:rsidRDefault="00994281" w:rsidP="00994281">
            <w:pPr>
              <w:pStyle w:val="ConsPlusNormal"/>
              <w:jc w:val="center"/>
              <w:rPr>
                <w:rFonts w:ascii="Times New Roman" w:hAnsi="Times New Roman" w:cs="Times New Roman"/>
                <w:color w:val="FF0000"/>
                <w:sz w:val="20"/>
                <w:szCs w:val="20"/>
              </w:rPr>
            </w:pPr>
            <w:r w:rsidRPr="00C1015D">
              <w:rPr>
                <w:rFonts w:ascii="Times New Roman" w:hAnsi="Times New Roman" w:cs="Times New Roman"/>
                <w:sz w:val="20"/>
                <w:szCs w:val="20"/>
              </w:rPr>
              <w:t>4954,8</w:t>
            </w:r>
          </w:p>
        </w:tc>
        <w:tc>
          <w:tcPr>
            <w:tcW w:w="986"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33192,4</w:t>
            </w:r>
          </w:p>
        </w:tc>
        <w:tc>
          <w:tcPr>
            <w:tcW w:w="874"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6427,6</w:t>
            </w:r>
          </w:p>
        </w:tc>
        <w:tc>
          <w:tcPr>
            <w:tcW w:w="103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4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9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03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994281">
        <w:trPr>
          <w:trHeight w:val="20"/>
        </w:trPr>
        <w:tc>
          <w:tcPr>
            <w:tcW w:w="636" w:type="dxa"/>
            <w:vMerge w:val="restart"/>
          </w:tcPr>
          <w:p w:rsidR="00994281" w:rsidRPr="00250CDB" w:rsidRDefault="00994281" w:rsidP="00994281">
            <w:pPr>
              <w:pStyle w:val="ConsPlusNormal"/>
              <w:rPr>
                <w:rFonts w:ascii="Times New Roman" w:hAnsi="Times New Roman" w:cs="Times New Roman"/>
                <w:sz w:val="20"/>
                <w:szCs w:val="20"/>
              </w:rPr>
            </w:pPr>
          </w:p>
        </w:tc>
        <w:tc>
          <w:tcPr>
            <w:tcW w:w="1511" w:type="dxa"/>
            <w:vMerge w:val="restart"/>
          </w:tcPr>
          <w:p w:rsidR="00994281" w:rsidRPr="0034294C" w:rsidRDefault="00994281" w:rsidP="00994281">
            <w:pPr>
              <w:pStyle w:val="ConsPlusNormal"/>
              <w:rPr>
                <w:rFonts w:ascii="Times New Roman" w:hAnsi="Times New Roman" w:cs="Times New Roman"/>
                <w:sz w:val="20"/>
                <w:szCs w:val="20"/>
                <w:lang w:val="en-US"/>
              </w:rPr>
            </w:pPr>
            <w:r>
              <w:rPr>
                <w:rFonts w:ascii="Times New Roman" w:hAnsi="Times New Roman" w:cs="Times New Roman"/>
                <w:sz w:val="20"/>
                <w:szCs w:val="20"/>
              </w:rPr>
              <w:t>Всего по Подпрограмме</w:t>
            </w:r>
            <w:r w:rsidR="00A429F6">
              <w:rPr>
                <w:rFonts w:ascii="Times New Roman" w:hAnsi="Times New Roman" w:cs="Times New Roman"/>
                <w:sz w:val="20"/>
                <w:szCs w:val="20"/>
              </w:rPr>
              <w:t xml:space="preserve"> </w:t>
            </w:r>
            <w:r w:rsidR="0034294C">
              <w:rPr>
                <w:rFonts w:ascii="Times New Roman" w:hAnsi="Times New Roman" w:cs="Times New Roman"/>
                <w:sz w:val="20"/>
                <w:szCs w:val="20"/>
                <w:lang w:val="en-US"/>
              </w:rPr>
              <w:t>II</w:t>
            </w:r>
          </w:p>
        </w:tc>
        <w:tc>
          <w:tcPr>
            <w:tcW w:w="997" w:type="dxa"/>
            <w:vMerge w:val="restart"/>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Итого</w:t>
            </w:r>
          </w:p>
          <w:p w:rsidR="00994281" w:rsidRPr="00250CDB" w:rsidRDefault="00994281" w:rsidP="00994281">
            <w:pPr>
              <w:rPr>
                <w:rFonts w:cs="Times New Roman"/>
                <w:sz w:val="20"/>
                <w:szCs w:val="20"/>
              </w:rPr>
            </w:pPr>
          </w:p>
        </w:tc>
        <w:tc>
          <w:tcPr>
            <w:tcW w:w="1331"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7622,9</w:t>
            </w:r>
          </w:p>
        </w:tc>
        <w:tc>
          <w:tcPr>
            <w:tcW w:w="986"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56529,0</w:t>
            </w:r>
          </w:p>
        </w:tc>
        <w:tc>
          <w:tcPr>
            <w:tcW w:w="874"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10946,6</w:t>
            </w:r>
          </w:p>
        </w:tc>
        <w:tc>
          <w:tcPr>
            <w:tcW w:w="1030" w:type="dxa"/>
          </w:tcPr>
          <w:p w:rsidR="00994281" w:rsidRPr="00C1015D" w:rsidRDefault="00994281" w:rsidP="00994281">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11395,6</w:t>
            </w:r>
          </w:p>
        </w:tc>
        <w:tc>
          <w:tcPr>
            <w:tcW w:w="94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99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103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1546" w:type="dxa"/>
            <w:vMerge w:val="restart"/>
          </w:tcPr>
          <w:p w:rsidR="00994281" w:rsidRPr="00C1015D" w:rsidRDefault="00994281" w:rsidP="00994281">
            <w:pPr>
              <w:pStyle w:val="ConsPlusNormal"/>
              <w:rPr>
                <w:rFonts w:ascii="Times New Roman" w:hAnsi="Times New Roman" w:cs="Times New Roman"/>
                <w:sz w:val="20"/>
                <w:szCs w:val="20"/>
              </w:rPr>
            </w:pPr>
          </w:p>
        </w:tc>
        <w:tc>
          <w:tcPr>
            <w:tcW w:w="1528" w:type="dxa"/>
            <w:vMerge w:val="restart"/>
          </w:tcPr>
          <w:p w:rsidR="00994281" w:rsidRPr="00C1015D" w:rsidRDefault="00994281" w:rsidP="00994281">
            <w:pPr>
              <w:pStyle w:val="ConsPlusNormal"/>
              <w:rPr>
                <w:rFonts w:ascii="Times New Roman" w:hAnsi="Times New Roman" w:cs="Times New Roman"/>
                <w:sz w:val="20"/>
                <w:szCs w:val="20"/>
              </w:rPr>
            </w:pPr>
          </w:p>
        </w:tc>
      </w:tr>
      <w:tr w:rsidR="00994281" w:rsidRPr="00C1015D" w:rsidTr="00994281">
        <w:trPr>
          <w:trHeight w:val="20"/>
        </w:trPr>
        <w:tc>
          <w:tcPr>
            <w:tcW w:w="636" w:type="dxa"/>
            <w:vMerge/>
          </w:tcPr>
          <w:p w:rsidR="00994281" w:rsidRPr="00250CDB" w:rsidRDefault="00994281" w:rsidP="00994281">
            <w:pPr>
              <w:pStyle w:val="ConsPlusNormal"/>
              <w:rPr>
                <w:rFonts w:ascii="Times New Roman" w:hAnsi="Times New Roman" w:cs="Times New Roman"/>
                <w:sz w:val="20"/>
                <w:szCs w:val="20"/>
              </w:rPr>
            </w:pPr>
          </w:p>
        </w:tc>
        <w:tc>
          <w:tcPr>
            <w:tcW w:w="1511" w:type="dxa"/>
            <w:vMerge/>
          </w:tcPr>
          <w:p w:rsidR="00994281" w:rsidRPr="00250CDB" w:rsidRDefault="00994281" w:rsidP="00994281">
            <w:pPr>
              <w:pStyle w:val="ConsPlusNormal"/>
              <w:rPr>
                <w:rFonts w:ascii="Times New Roman" w:hAnsi="Times New Roman" w:cs="Times New Roman"/>
                <w:sz w:val="20"/>
                <w:szCs w:val="20"/>
              </w:rPr>
            </w:pPr>
          </w:p>
        </w:tc>
        <w:tc>
          <w:tcPr>
            <w:tcW w:w="997" w:type="dxa"/>
            <w:vMerge/>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Московской области</w:t>
            </w:r>
          </w:p>
        </w:tc>
        <w:tc>
          <w:tcPr>
            <w:tcW w:w="1331"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1176,3</w:t>
            </w:r>
          </w:p>
        </w:tc>
        <w:tc>
          <w:tcPr>
            <w:tcW w:w="986"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9086,3</w:t>
            </w:r>
          </w:p>
        </w:tc>
        <w:tc>
          <w:tcPr>
            <w:tcW w:w="874"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1759,5</w:t>
            </w:r>
          </w:p>
        </w:tc>
        <w:tc>
          <w:tcPr>
            <w:tcW w:w="103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94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990" w:type="dxa"/>
          </w:tcPr>
          <w:p w:rsidR="00994281" w:rsidRPr="00C1015D" w:rsidRDefault="00994281" w:rsidP="00994281">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1831,7</w:t>
            </w:r>
          </w:p>
        </w:tc>
        <w:tc>
          <w:tcPr>
            <w:tcW w:w="103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1546" w:type="dxa"/>
            <w:vMerge/>
          </w:tcPr>
          <w:p w:rsidR="00994281" w:rsidRPr="00C1015D" w:rsidRDefault="00994281" w:rsidP="00994281">
            <w:pPr>
              <w:pStyle w:val="ConsPlusNormal"/>
              <w:rPr>
                <w:rFonts w:ascii="Times New Roman" w:hAnsi="Times New Roman" w:cs="Times New Roman"/>
                <w:sz w:val="20"/>
                <w:szCs w:val="20"/>
              </w:rPr>
            </w:pPr>
          </w:p>
        </w:tc>
        <w:tc>
          <w:tcPr>
            <w:tcW w:w="1528" w:type="dxa"/>
            <w:vMerge/>
          </w:tcPr>
          <w:p w:rsidR="00994281" w:rsidRPr="00C1015D" w:rsidRDefault="00994281" w:rsidP="00994281">
            <w:pPr>
              <w:pStyle w:val="ConsPlusNormal"/>
              <w:rPr>
                <w:rFonts w:ascii="Times New Roman" w:hAnsi="Times New Roman" w:cs="Times New Roman"/>
                <w:sz w:val="20"/>
                <w:szCs w:val="20"/>
              </w:rPr>
            </w:pPr>
          </w:p>
        </w:tc>
      </w:tr>
      <w:tr w:rsidR="00994281" w:rsidRPr="00C1015D" w:rsidTr="00994281">
        <w:trPr>
          <w:trHeight w:val="20"/>
        </w:trPr>
        <w:tc>
          <w:tcPr>
            <w:tcW w:w="636" w:type="dxa"/>
            <w:vMerge/>
          </w:tcPr>
          <w:p w:rsidR="00994281" w:rsidRPr="00250CDB" w:rsidRDefault="00994281" w:rsidP="00994281">
            <w:pPr>
              <w:pStyle w:val="ConsPlusNormal"/>
              <w:rPr>
                <w:rFonts w:ascii="Times New Roman" w:hAnsi="Times New Roman" w:cs="Times New Roman"/>
                <w:sz w:val="20"/>
                <w:szCs w:val="20"/>
              </w:rPr>
            </w:pPr>
          </w:p>
        </w:tc>
        <w:tc>
          <w:tcPr>
            <w:tcW w:w="1511" w:type="dxa"/>
            <w:vMerge/>
          </w:tcPr>
          <w:p w:rsidR="00994281" w:rsidRPr="00250CDB" w:rsidRDefault="00994281" w:rsidP="00994281">
            <w:pPr>
              <w:pStyle w:val="ConsPlusNormal"/>
              <w:rPr>
                <w:rFonts w:ascii="Times New Roman" w:hAnsi="Times New Roman" w:cs="Times New Roman"/>
                <w:sz w:val="20"/>
                <w:szCs w:val="20"/>
              </w:rPr>
            </w:pPr>
          </w:p>
        </w:tc>
        <w:tc>
          <w:tcPr>
            <w:tcW w:w="997" w:type="dxa"/>
            <w:vMerge/>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федерального бюджета</w:t>
            </w:r>
          </w:p>
        </w:tc>
        <w:tc>
          <w:tcPr>
            <w:tcW w:w="1331"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315,4</w:t>
            </w:r>
          </w:p>
        </w:tc>
        <w:tc>
          <w:tcPr>
            <w:tcW w:w="986"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2582,0</w:t>
            </w:r>
          </w:p>
        </w:tc>
        <w:tc>
          <w:tcPr>
            <w:tcW w:w="874"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500,0</w:t>
            </w:r>
          </w:p>
        </w:tc>
        <w:tc>
          <w:tcPr>
            <w:tcW w:w="103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4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9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03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546" w:type="dxa"/>
            <w:vMerge/>
          </w:tcPr>
          <w:p w:rsidR="00994281" w:rsidRPr="00C1015D" w:rsidRDefault="00994281" w:rsidP="00994281">
            <w:pPr>
              <w:pStyle w:val="ConsPlusNormal"/>
              <w:rPr>
                <w:rFonts w:ascii="Times New Roman" w:hAnsi="Times New Roman" w:cs="Times New Roman"/>
                <w:sz w:val="20"/>
                <w:szCs w:val="20"/>
              </w:rPr>
            </w:pPr>
          </w:p>
        </w:tc>
        <w:tc>
          <w:tcPr>
            <w:tcW w:w="1528" w:type="dxa"/>
            <w:vMerge/>
          </w:tcPr>
          <w:p w:rsidR="00994281" w:rsidRPr="00C1015D" w:rsidRDefault="00994281" w:rsidP="00994281">
            <w:pPr>
              <w:pStyle w:val="ConsPlusNormal"/>
              <w:rPr>
                <w:rFonts w:ascii="Times New Roman" w:hAnsi="Times New Roman" w:cs="Times New Roman"/>
                <w:sz w:val="20"/>
                <w:szCs w:val="20"/>
              </w:rPr>
            </w:pPr>
          </w:p>
        </w:tc>
      </w:tr>
      <w:tr w:rsidR="00994281" w:rsidRPr="00C1015D" w:rsidTr="00994281">
        <w:trPr>
          <w:trHeight w:val="20"/>
        </w:trPr>
        <w:tc>
          <w:tcPr>
            <w:tcW w:w="636" w:type="dxa"/>
            <w:vMerge/>
          </w:tcPr>
          <w:p w:rsidR="00994281" w:rsidRPr="00250CDB" w:rsidRDefault="00994281" w:rsidP="00994281">
            <w:pPr>
              <w:pStyle w:val="ConsPlusNormal"/>
              <w:rPr>
                <w:rFonts w:ascii="Times New Roman" w:hAnsi="Times New Roman" w:cs="Times New Roman"/>
                <w:sz w:val="20"/>
                <w:szCs w:val="20"/>
              </w:rPr>
            </w:pPr>
          </w:p>
        </w:tc>
        <w:tc>
          <w:tcPr>
            <w:tcW w:w="1511" w:type="dxa"/>
            <w:vMerge/>
          </w:tcPr>
          <w:p w:rsidR="00994281" w:rsidRPr="00250CDB" w:rsidRDefault="00994281" w:rsidP="00994281">
            <w:pPr>
              <w:pStyle w:val="ConsPlusNormal"/>
              <w:rPr>
                <w:rFonts w:ascii="Times New Roman" w:hAnsi="Times New Roman" w:cs="Times New Roman"/>
                <w:sz w:val="20"/>
                <w:szCs w:val="20"/>
              </w:rPr>
            </w:pPr>
          </w:p>
        </w:tc>
        <w:tc>
          <w:tcPr>
            <w:tcW w:w="997" w:type="dxa"/>
            <w:vMerge/>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городского округа Электросталь Московской области</w:t>
            </w:r>
          </w:p>
        </w:tc>
        <w:tc>
          <w:tcPr>
            <w:tcW w:w="1331"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1176,4</w:t>
            </w:r>
          </w:p>
        </w:tc>
        <w:tc>
          <w:tcPr>
            <w:tcW w:w="986"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11668,3</w:t>
            </w:r>
          </w:p>
        </w:tc>
        <w:tc>
          <w:tcPr>
            <w:tcW w:w="874"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2259,5</w:t>
            </w:r>
          </w:p>
        </w:tc>
        <w:tc>
          <w:tcPr>
            <w:tcW w:w="1030" w:type="dxa"/>
          </w:tcPr>
          <w:p w:rsidR="00994281" w:rsidRPr="00C1015D" w:rsidRDefault="00994281" w:rsidP="00994281">
            <w:pPr>
              <w:jc w:val="center"/>
              <w:rPr>
                <w:rFonts w:cs="Times New Roman"/>
                <w:sz w:val="20"/>
                <w:szCs w:val="20"/>
              </w:rPr>
            </w:pPr>
            <w:r w:rsidRPr="00C1015D">
              <w:rPr>
                <w:rFonts w:cs="Times New Roman"/>
                <w:sz w:val="20"/>
                <w:szCs w:val="20"/>
              </w:rPr>
              <w:t>2352,2</w:t>
            </w:r>
          </w:p>
        </w:tc>
        <w:tc>
          <w:tcPr>
            <w:tcW w:w="949" w:type="dxa"/>
          </w:tcPr>
          <w:p w:rsidR="00994281" w:rsidRPr="00C1015D" w:rsidRDefault="00994281" w:rsidP="00994281">
            <w:pPr>
              <w:jc w:val="center"/>
              <w:rPr>
                <w:rFonts w:cs="Times New Roman"/>
                <w:sz w:val="20"/>
                <w:szCs w:val="20"/>
              </w:rPr>
            </w:pPr>
            <w:r w:rsidRPr="00C1015D">
              <w:rPr>
                <w:rFonts w:cs="Times New Roman"/>
                <w:sz w:val="20"/>
                <w:szCs w:val="20"/>
              </w:rPr>
              <w:t>2352,2</w:t>
            </w:r>
          </w:p>
        </w:tc>
        <w:tc>
          <w:tcPr>
            <w:tcW w:w="990" w:type="dxa"/>
          </w:tcPr>
          <w:p w:rsidR="00994281" w:rsidRPr="00C1015D" w:rsidRDefault="00994281" w:rsidP="00994281">
            <w:pPr>
              <w:jc w:val="center"/>
              <w:rPr>
                <w:rFonts w:cs="Times New Roman"/>
                <w:sz w:val="20"/>
                <w:szCs w:val="20"/>
              </w:rPr>
            </w:pPr>
            <w:r w:rsidRPr="00C1015D">
              <w:rPr>
                <w:rFonts w:cs="Times New Roman"/>
                <w:sz w:val="20"/>
                <w:szCs w:val="20"/>
              </w:rPr>
              <w:t>2352,2</w:t>
            </w:r>
          </w:p>
        </w:tc>
        <w:tc>
          <w:tcPr>
            <w:tcW w:w="1039" w:type="dxa"/>
          </w:tcPr>
          <w:p w:rsidR="00994281" w:rsidRPr="00C1015D" w:rsidRDefault="00994281" w:rsidP="00994281">
            <w:pPr>
              <w:jc w:val="center"/>
              <w:rPr>
                <w:rFonts w:cs="Times New Roman"/>
                <w:sz w:val="20"/>
                <w:szCs w:val="20"/>
              </w:rPr>
            </w:pPr>
            <w:r w:rsidRPr="00C1015D">
              <w:rPr>
                <w:rFonts w:cs="Times New Roman"/>
                <w:sz w:val="20"/>
                <w:szCs w:val="20"/>
              </w:rPr>
              <w:t>2352,2</w:t>
            </w:r>
          </w:p>
        </w:tc>
        <w:tc>
          <w:tcPr>
            <w:tcW w:w="1546" w:type="dxa"/>
            <w:vMerge/>
          </w:tcPr>
          <w:p w:rsidR="00994281" w:rsidRPr="00C1015D" w:rsidRDefault="00994281" w:rsidP="00994281">
            <w:pPr>
              <w:pStyle w:val="ConsPlusNormal"/>
              <w:rPr>
                <w:rFonts w:ascii="Times New Roman" w:hAnsi="Times New Roman" w:cs="Times New Roman"/>
                <w:sz w:val="20"/>
                <w:szCs w:val="20"/>
              </w:rPr>
            </w:pPr>
          </w:p>
        </w:tc>
        <w:tc>
          <w:tcPr>
            <w:tcW w:w="1528" w:type="dxa"/>
            <w:vMerge/>
          </w:tcPr>
          <w:p w:rsidR="00994281" w:rsidRPr="00C1015D" w:rsidRDefault="00994281" w:rsidP="00994281">
            <w:pPr>
              <w:pStyle w:val="ConsPlusNormal"/>
              <w:rPr>
                <w:rFonts w:ascii="Times New Roman" w:hAnsi="Times New Roman" w:cs="Times New Roman"/>
                <w:sz w:val="20"/>
                <w:szCs w:val="20"/>
              </w:rPr>
            </w:pPr>
          </w:p>
        </w:tc>
      </w:tr>
      <w:tr w:rsidR="00994281" w:rsidRPr="00C1015D" w:rsidTr="00994281">
        <w:trPr>
          <w:trHeight w:val="20"/>
        </w:trPr>
        <w:tc>
          <w:tcPr>
            <w:tcW w:w="636" w:type="dxa"/>
            <w:vMerge/>
          </w:tcPr>
          <w:p w:rsidR="00994281" w:rsidRPr="00250CDB" w:rsidRDefault="00994281" w:rsidP="00994281">
            <w:pPr>
              <w:pStyle w:val="ConsPlusNormal"/>
              <w:rPr>
                <w:rFonts w:ascii="Times New Roman" w:hAnsi="Times New Roman" w:cs="Times New Roman"/>
                <w:sz w:val="20"/>
                <w:szCs w:val="20"/>
              </w:rPr>
            </w:pPr>
          </w:p>
        </w:tc>
        <w:tc>
          <w:tcPr>
            <w:tcW w:w="1511" w:type="dxa"/>
            <w:vMerge/>
          </w:tcPr>
          <w:p w:rsidR="00994281" w:rsidRPr="00250CDB" w:rsidRDefault="00994281" w:rsidP="00994281">
            <w:pPr>
              <w:pStyle w:val="ConsPlusNormal"/>
              <w:rPr>
                <w:rFonts w:ascii="Times New Roman" w:hAnsi="Times New Roman" w:cs="Times New Roman"/>
                <w:sz w:val="20"/>
                <w:szCs w:val="20"/>
              </w:rPr>
            </w:pPr>
          </w:p>
        </w:tc>
        <w:tc>
          <w:tcPr>
            <w:tcW w:w="997" w:type="dxa"/>
            <w:vMerge/>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Внебюджетные источники</w:t>
            </w:r>
          </w:p>
        </w:tc>
        <w:tc>
          <w:tcPr>
            <w:tcW w:w="1331" w:type="dxa"/>
          </w:tcPr>
          <w:p w:rsidR="00994281" w:rsidRPr="00C1015D" w:rsidRDefault="00994281" w:rsidP="00994281">
            <w:pPr>
              <w:pStyle w:val="ConsPlusNormal"/>
              <w:jc w:val="center"/>
              <w:rPr>
                <w:rFonts w:ascii="Times New Roman" w:hAnsi="Times New Roman" w:cs="Times New Roman"/>
                <w:color w:val="FF0000"/>
                <w:sz w:val="20"/>
                <w:szCs w:val="20"/>
              </w:rPr>
            </w:pPr>
            <w:r w:rsidRPr="00C1015D">
              <w:rPr>
                <w:rFonts w:ascii="Times New Roman" w:hAnsi="Times New Roman" w:cs="Times New Roman"/>
                <w:sz w:val="20"/>
                <w:szCs w:val="20"/>
              </w:rPr>
              <w:t>4954,8</w:t>
            </w:r>
          </w:p>
        </w:tc>
        <w:tc>
          <w:tcPr>
            <w:tcW w:w="986"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33192,4</w:t>
            </w:r>
          </w:p>
        </w:tc>
        <w:tc>
          <w:tcPr>
            <w:tcW w:w="874"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6427,6</w:t>
            </w:r>
          </w:p>
        </w:tc>
        <w:tc>
          <w:tcPr>
            <w:tcW w:w="103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4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9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03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546" w:type="dxa"/>
            <w:vMerge/>
          </w:tcPr>
          <w:p w:rsidR="00994281" w:rsidRPr="00C1015D" w:rsidRDefault="00994281" w:rsidP="00994281">
            <w:pPr>
              <w:pStyle w:val="ConsPlusNormal"/>
              <w:rPr>
                <w:rFonts w:ascii="Times New Roman" w:hAnsi="Times New Roman" w:cs="Times New Roman"/>
                <w:sz w:val="20"/>
                <w:szCs w:val="20"/>
              </w:rPr>
            </w:pPr>
          </w:p>
        </w:tc>
        <w:tc>
          <w:tcPr>
            <w:tcW w:w="1528" w:type="dxa"/>
            <w:vMerge/>
          </w:tcPr>
          <w:p w:rsidR="00994281" w:rsidRPr="00C1015D" w:rsidRDefault="00994281" w:rsidP="00994281">
            <w:pPr>
              <w:pStyle w:val="ConsPlusNormal"/>
              <w:rPr>
                <w:rFonts w:ascii="Times New Roman" w:hAnsi="Times New Roman" w:cs="Times New Roman"/>
                <w:sz w:val="20"/>
                <w:szCs w:val="20"/>
              </w:rPr>
            </w:pPr>
          </w:p>
        </w:tc>
      </w:tr>
    </w:tbl>
    <w:p w:rsidR="00B60248" w:rsidRPr="000A595D" w:rsidRDefault="00B60248" w:rsidP="00B60248">
      <w:pPr>
        <w:autoSpaceDE w:val="0"/>
        <w:autoSpaceDN w:val="0"/>
        <w:adjustRightInd w:val="0"/>
        <w:ind w:left="786"/>
        <w:jc w:val="both"/>
        <w:rPr>
          <w:rFonts w:ascii="Arial" w:hAnsi="Arial"/>
        </w:rPr>
        <w:sectPr w:rsidR="00B60248" w:rsidRPr="000A595D" w:rsidSect="00D43844">
          <w:pgSz w:w="16838" w:h="11906" w:orient="landscape"/>
          <w:pgMar w:top="1701" w:right="1134" w:bottom="1701" w:left="743" w:header="567" w:footer="567" w:gutter="0"/>
          <w:cols w:space="708"/>
          <w:docGrid w:linePitch="360"/>
        </w:sectPr>
      </w:pPr>
    </w:p>
    <w:p w:rsidR="002760F0" w:rsidRPr="009E5436" w:rsidRDefault="002760F0" w:rsidP="009E5436">
      <w:pPr>
        <w:widowControl w:val="0"/>
        <w:tabs>
          <w:tab w:val="left" w:pos="9072"/>
        </w:tabs>
        <w:autoSpaceDE w:val="0"/>
        <w:autoSpaceDN w:val="0"/>
        <w:adjustRightInd w:val="0"/>
        <w:ind w:left="5529"/>
        <w:outlineLvl w:val="2"/>
        <w:rPr>
          <w:rFonts w:cs="Times New Roman"/>
          <w:color w:val="000000" w:themeColor="text1"/>
        </w:rPr>
      </w:pPr>
      <w:bookmarkStart w:id="14" w:name="Par998"/>
      <w:bookmarkEnd w:id="14"/>
      <w:r w:rsidRPr="002760F0">
        <w:rPr>
          <w:rFonts w:cs="Times New Roman"/>
          <w:color w:val="000000" w:themeColor="text1"/>
        </w:rPr>
        <w:t xml:space="preserve">Приложение </w:t>
      </w:r>
    </w:p>
    <w:p w:rsidR="009E5436" w:rsidRDefault="002760F0" w:rsidP="009E5436">
      <w:pPr>
        <w:widowControl w:val="0"/>
        <w:tabs>
          <w:tab w:val="left" w:pos="8222"/>
          <w:tab w:val="left" w:pos="9072"/>
          <w:tab w:val="left" w:pos="9214"/>
        </w:tabs>
        <w:autoSpaceDE w:val="0"/>
        <w:autoSpaceDN w:val="0"/>
        <w:adjustRightInd w:val="0"/>
        <w:ind w:left="5529"/>
        <w:rPr>
          <w:rFonts w:cs="Times New Roman"/>
          <w:color w:val="000000" w:themeColor="text1"/>
        </w:rPr>
      </w:pPr>
      <w:r w:rsidRPr="002760F0">
        <w:rPr>
          <w:rFonts w:cs="Times New Roman"/>
          <w:color w:val="000000" w:themeColor="text1"/>
        </w:rPr>
        <w:t xml:space="preserve">к подпрограмме </w:t>
      </w:r>
      <w:r w:rsidR="009E5436">
        <w:rPr>
          <w:rFonts w:cs="Times New Roman"/>
          <w:color w:val="000000" w:themeColor="text1"/>
          <w:lang w:val="en-US"/>
        </w:rPr>
        <w:t>II</w:t>
      </w:r>
    </w:p>
    <w:p w:rsidR="002760F0" w:rsidRPr="002760F0" w:rsidRDefault="002760F0" w:rsidP="009E5436">
      <w:pPr>
        <w:widowControl w:val="0"/>
        <w:tabs>
          <w:tab w:val="left" w:pos="8222"/>
          <w:tab w:val="left" w:pos="9072"/>
          <w:tab w:val="left" w:pos="9214"/>
        </w:tabs>
        <w:autoSpaceDE w:val="0"/>
        <w:autoSpaceDN w:val="0"/>
        <w:adjustRightInd w:val="0"/>
        <w:ind w:left="5529"/>
        <w:rPr>
          <w:rFonts w:cs="Times New Roman"/>
          <w:color w:val="000000" w:themeColor="text1"/>
        </w:rPr>
      </w:pPr>
      <w:r w:rsidRPr="002760F0">
        <w:rPr>
          <w:rFonts w:cs="Times New Roman"/>
          <w:color w:val="000000" w:themeColor="text1"/>
        </w:rPr>
        <w:t>«Обеспечение жильем молодых</w:t>
      </w:r>
      <w:r w:rsidR="004F0560">
        <w:rPr>
          <w:rFonts w:cs="Times New Roman"/>
          <w:color w:val="000000" w:themeColor="text1"/>
        </w:rPr>
        <w:t xml:space="preserve"> </w:t>
      </w:r>
      <w:r w:rsidRPr="002760F0">
        <w:rPr>
          <w:rFonts w:cs="Times New Roman"/>
          <w:color w:val="000000" w:themeColor="text1"/>
        </w:rPr>
        <w:t>семей» муниципальной программы городского округа Электросталь Московской области</w:t>
      </w:r>
      <w:r w:rsidR="000C2FD3">
        <w:rPr>
          <w:rFonts w:cs="Times New Roman"/>
          <w:color w:val="000000" w:themeColor="text1"/>
        </w:rPr>
        <w:t xml:space="preserve"> </w:t>
      </w:r>
      <w:r w:rsidRPr="002760F0">
        <w:rPr>
          <w:rFonts w:cs="Times New Roman"/>
          <w:color w:val="000000" w:themeColor="text1"/>
        </w:rPr>
        <w:t xml:space="preserve">«Жилище» </w:t>
      </w:r>
    </w:p>
    <w:p w:rsidR="009E5436" w:rsidRDefault="009E5436" w:rsidP="009E5436">
      <w:pPr>
        <w:widowControl w:val="0"/>
        <w:tabs>
          <w:tab w:val="left" w:pos="12694"/>
        </w:tabs>
        <w:autoSpaceDE w:val="0"/>
        <w:autoSpaceDN w:val="0"/>
        <w:adjustRightInd w:val="0"/>
        <w:jc w:val="center"/>
        <w:rPr>
          <w:color w:val="000000"/>
          <w:lang w:bidi="ru-RU"/>
        </w:rPr>
      </w:pPr>
    </w:p>
    <w:p w:rsidR="00C7014C" w:rsidRPr="009E5436" w:rsidRDefault="00C7014C" w:rsidP="009E5436">
      <w:pPr>
        <w:widowControl w:val="0"/>
        <w:tabs>
          <w:tab w:val="left" w:pos="12694"/>
        </w:tabs>
        <w:autoSpaceDE w:val="0"/>
        <w:autoSpaceDN w:val="0"/>
        <w:adjustRightInd w:val="0"/>
        <w:jc w:val="center"/>
        <w:rPr>
          <w:rFonts w:ascii="Arial" w:hAnsi="Arial"/>
          <w:color w:val="000000" w:themeColor="text1"/>
        </w:rPr>
      </w:pPr>
      <w:r w:rsidRPr="001F1F5D">
        <w:rPr>
          <w:color w:val="000000"/>
          <w:lang w:bidi="ru-RU"/>
        </w:rPr>
        <w:t>Правила</w:t>
      </w:r>
    </w:p>
    <w:p w:rsidR="00C7014C" w:rsidRPr="001F1F5D" w:rsidRDefault="00C7014C" w:rsidP="009E5436">
      <w:pPr>
        <w:pStyle w:val="29"/>
        <w:shd w:val="clear" w:color="auto" w:fill="auto"/>
        <w:spacing w:before="0" w:line="240" w:lineRule="auto"/>
        <w:jc w:val="center"/>
        <w:rPr>
          <w:sz w:val="24"/>
          <w:szCs w:val="24"/>
        </w:rPr>
      </w:pPr>
      <w:r w:rsidRPr="001F1F5D">
        <w:rPr>
          <w:color w:val="000000"/>
          <w:sz w:val="24"/>
          <w:szCs w:val="24"/>
          <w:lang w:bidi="ru-RU"/>
        </w:rPr>
        <w:t>предоставления молодым семьям социальных выплат</w:t>
      </w:r>
    </w:p>
    <w:p w:rsidR="009E5436"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C7014C" w:rsidRPr="001F1F5D"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p>
    <w:p w:rsidR="00C7014C" w:rsidRPr="001F1F5D" w:rsidRDefault="00C7014C" w:rsidP="00C7014C">
      <w:pPr>
        <w:pStyle w:val="29"/>
        <w:shd w:val="clear" w:color="auto" w:fill="auto"/>
        <w:spacing w:before="0" w:line="240" w:lineRule="auto"/>
        <w:ind w:left="560"/>
        <w:rPr>
          <w:sz w:val="24"/>
          <w:szCs w:val="24"/>
        </w:rPr>
      </w:pPr>
    </w:p>
    <w:p w:rsidR="00C7014C" w:rsidRPr="001F1F5D" w:rsidRDefault="002B063C" w:rsidP="002B063C">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00C7014C" w:rsidRPr="001F1F5D">
        <w:rPr>
          <w:color w:val="000000"/>
          <w:sz w:val="24"/>
          <w:szCs w:val="24"/>
          <w:lang w:bidi="ru-RU"/>
        </w:rPr>
        <w:t>Общие положения</w:t>
      </w:r>
    </w:p>
    <w:p w:rsidR="00C7014C" w:rsidRPr="00C41638" w:rsidRDefault="00C7014C" w:rsidP="002B063C">
      <w:pPr>
        <w:pStyle w:val="29"/>
        <w:numPr>
          <w:ilvl w:val="0"/>
          <w:numId w:val="24"/>
        </w:numPr>
        <w:shd w:val="clear" w:color="auto" w:fill="auto"/>
        <w:tabs>
          <w:tab w:val="left" w:pos="875"/>
        </w:tabs>
        <w:spacing w:before="0" w:line="240" w:lineRule="auto"/>
        <w:ind w:firstLine="709"/>
        <w:rPr>
          <w:sz w:val="24"/>
          <w:szCs w:val="24"/>
        </w:rPr>
      </w:pPr>
      <w:proofErr w:type="gramStart"/>
      <w:r w:rsidRPr="001F1F5D">
        <w:rPr>
          <w:color w:val="000000"/>
          <w:sz w:val="24"/>
          <w:szCs w:val="24"/>
          <w:lang w:bidi="ru-RU"/>
        </w:rPr>
        <w:t>Настоящие Правила предоставления молодым семьям социальных выплат на</w:t>
      </w:r>
      <w:r w:rsidR="000C2FD3">
        <w:rPr>
          <w:color w:val="000000"/>
          <w:sz w:val="24"/>
          <w:szCs w:val="24"/>
          <w:lang w:bidi="ru-RU"/>
        </w:rPr>
        <w:t xml:space="preserve"> </w:t>
      </w:r>
      <w:r w:rsidRPr="001F1F5D">
        <w:rPr>
          <w:color w:val="000000"/>
          <w:sz w:val="24"/>
          <w:szCs w:val="24"/>
          <w:lang w:bidi="ru-RU"/>
        </w:rPr>
        <w:t>приобретение жилого помещения или создание объекта индивидуального жилищного строительства (далее - Правила) устанавливают порядок и цели предоставления молодым семьям - 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w:t>
      </w:r>
      <w:proofErr w:type="gramEnd"/>
      <w:r w:rsidRPr="001F1F5D">
        <w:rPr>
          <w:color w:val="000000"/>
          <w:sz w:val="24"/>
          <w:szCs w:val="24"/>
          <w:lang w:bidi="ru-RU"/>
        </w:rPr>
        <w:t xml:space="preserve"> Российской Федерации»</w:t>
      </w:r>
      <w:r>
        <w:rPr>
          <w:color w:val="000000"/>
          <w:sz w:val="24"/>
          <w:szCs w:val="24"/>
          <w:lang w:bidi="ru-RU"/>
        </w:rPr>
        <w:t xml:space="preserve"> (далее – мероприятия ведомственной целевой программы)</w:t>
      </w:r>
      <w:r w:rsidRPr="001F1F5D">
        <w:rPr>
          <w:color w:val="000000"/>
          <w:sz w:val="24"/>
          <w:szCs w:val="24"/>
          <w:lang w:bidi="ru-RU"/>
        </w:rPr>
        <w:t xml:space="preserve">, подпрограммы 2 «Обеспечение жильем молодых семей» государственной программы Московской области «Жилище» на 2017-2027 годы (далее - Подпрограмма) социальных выплат на приобретение у любых физических и (или) юридических лиц жилого помещения как на первичном, так и на вторичном рынке жилья; </w:t>
      </w:r>
      <w:proofErr w:type="gramStart"/>
      <w:r w:rsidRPr="001F1F5D">
        <w:rPr>
          <w:color w:val="000000"/>
          <w:sz w:val="24"/>
          <w:szCs w:val="24"/>
          <w:lang w:bidi="ru-RU"/>
        </w:rPr>
        <w:t xml:space="preserve">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w:t>
      </w:r>
      <w:proofErr w:type="spellStart"/>
      <w:r w:rsidRPr="001F1F5D">
        <w:rPr>
          <w:color w:val="000000"/>
          <w:sz w:val="24"/>
          <w:szCs w:val="24"/>
          <w:lang w:bidi="ru-RU"/>
        </w:rPr>
        <w:t>эскроу</w:t>
      </w:r>
      <w:proofErr w:type="spellEnd"/>
      <w:r w:rsidRPr="001F1F5D">
        <w:rPr>
          <w:color w:val="000000"/>
          <w:sz w:val="24"/>
          <w:szCs w:val="24"/>
          <w:lang w:bidi="ru-RU"/>
        </w:rPr>
        <w:t xml:space="preserve"> или создание объекта индивидуального жилищного</w:t>
      </w:r>
      <w:r w:rsidR="004F0560">
        <w:rPr>
          <w:color w:val="000000"/>
          <w:sz w:val="24"/>
          <w:szCs w:val="24"/>
          <w:lang w:bidi="ru-RU"/>
        </w:rPr>
        <w:t xml:space="preserve"> </w:t>
      </w:r>
      <w:r w:rsidRPr="001F1F5D">
        <w:rPr>
          <w:color w:val="000000"/>
          <w:sz w:val="24"/>
          <w:szCs w:val="24"/>
          <w:lang w:bidi="ru-RU"/>
        </w:rPr>
        <w:t>строител</w:t>
      </w:r>
      <w:r>
        <w:rPr>
          <w:color w:val="000000"/>
          <w:sz w:val="24"/>
          <w:szCs w:val="24"/>
          <w:lang w:bidi="ru-RU"/>
        </w:rPr>
        <w:t>ьства,    отвечающих</w:t>
      </w:r>
      <w:r>
        <w:rPr>
          <w:color w:val="000000"/>
          <w:sz w:val="24"/>
          <w:szCs w:val="24"/>
          <w:lang w:bidi="ru-RU"/>
        </w:rPr>
        <w:tab/>
        <w:t xml:space="preserve">    установленным </w:t>
      </w:r>
      <w:r w:rsidRPr="001F1F5D">
        <w:rPr>
          <w:color w:val="000000"/>
          <w:sz w:val="24"/>
          <w:szCs w:val="24"/>
          <w:lang w:bidi="ru-RU"/>
        </w:rPr>
        <w:t>санитарным и техническим требованиям</w:t>
      </w:r>
      <w:r>
        <w:rPr>
          <w:color w:val="000000"/>
          <w:sz w:val="24"/>
          <w:szCs w:val="24"/>
          <w:lang w:bidi="ru-RU"/>
        </w:rPr>
        <w:t xml:space="preserve">, </w:t>
      </w:r>
      <w:r w:rsidRPr="00C41638">
        <w:rPr>
          <w:color w:val="000000"/>
          <w:sz w:val="24"/>
          <w:szCs w:val="24"/>
          <w:lang w:bidi="ru-RU"/>
        </w:rPr>
        <w:t>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roofErr w:type="gramEnd"/>
    </w:p>
    <w:p w:rsidR="00C7014C" w:rsidRPr="001F1F5D" w:rsidRDefault="00C7014C" w:rsidP="002B063C">
      <w:pPr>
        <w:pStyle w:val="29"/>
        <w:numPr>
          <w:ilvl w:val="0"/>
          <w:numId w:val="24"/>
        </w:numPr>
        <w:shd w:val="clear" w:color="auto" w:fill="auto"/>
        <w:tabs>
          <w:tab w:val="left" w:pos="887"/>
        </w:tabs>
        <w:spacing w:before="0" w:line="240" w:lineRule="auto"/>
        <w:ind w:firstLine="709"/>
        <w:rPr>
          <w:sz w:val="24"/>
          <w:szCs w:val="24"/>
        </w:rPr>
      </w:pPr>
      <w:r w:rsidRPr="001F1F5D">
        <w:rPr>
          <w:color w:val="000000"/>
          <w:sz w:val="24"/>
          <w:szCs w:val="24"/>
          <w:lang w:bidi="ru-RU"/>
        </w:rPr>
        <w:t>Социальные выплаты используются:</w:t>
      </w:r>
    </w:p>
    <w:p w:rsidR="00C7014C" w:rsidRPr="001F1F5D" w:rsidRDefault="00C7014C" w:rsidP="002B063C">
      <w:pPr>
        <w:pStyle w:val="29"/>
        <w:numPr>
          <w:ilvl w:val="0"/>
          <w:numId w:val="25"/>
        </w:numPr>
        <w:shd w:val="clear" w:color="auto" w:fill="auto"/>
        <w:tabs>
          <w:tab w:val="left" w:pos="1021"/>
        </w:tabs>
        <w:spacing w:before="0" w:line="240" w:lineRule="auto"/>
        <w:ind w:firstLine="709"/>
        <w:rPr>
          <w:sz w:val="24"/>
          <w:szCs w:val="24"/>
        </w:rPr>
      </w:pPr>
      <w:r w:rsidRPr="001F1F5D">
        <w:rPr>
          <w:color w:val="000000"/>
          <w:sz w:val="24"/>
          <w:szCs w:val="24"/>
          <w:lang w:bidi="ru-RU"/>
        </w:rPr>
        <w:t>для оплаты цены договора купли-продажи жилого помещения (</w:t>
      </w:r>
      <w:proofErr w:type="spellStart"/>
      <w:r w:rsidRPr="001F1F5D">
        <w:rPr>
          <w:color w:val="000000"/>
          <w:sz w:val="24"/>
          <w:szCs w:val="24"/>
          <w:lang w:bidi="ru-RU"/>
        </w:rPr>
        <w:t>за</w:t>
      </w:r>
      <w:r>
        <w:rPr>
          <w:color w:val="000000"/>
          <w:sz w:val="24"/>
          <w:szCs w:val="24"/>
          <w:lang w:bidi="ru-RU"/>
        </w:rPr>
        <w:t>исключением</w:t>
      </w:r>
      <w:proofErr w:type="spellEnd"/>
      <w:r>
        <w:rPr>
          <w:color w:val="000000"/>
          <w:sz w:val="24"/>
          <w:szCs w:val="24"/>
          <w:lang w:bidi="ru-RU"/>
        </w:rPr>
        <w:t xml:space="preserve"> </w:t>
      </w:r>
      <w:r w:rsidRPr="001F1F5D">
        <w:rPr>
          <w:color w:val="000000"/>
          <w:sz w:val="24"/>
          <w:szCs w:val="24"/>
          <w:lang w:bidi="ru-RU"/>
        </w:rPr>
        <w:t>случаев, когда оплата цены договора купли-продажи</w:t>
      </w:r>
      <w:r w:rsidR="004F0560">
        <w:rPr>
          <w:color w:val="000000"/>
          <w:sz w:val="24"/>
          <w:szCs w:val="24"/>
          <w:lang w:bidi="ru-RU"/>
        </w:rPr>
        <w:t xml:space="preserve"> </w:t>
      </w:r>
      <w:r w:rsidRPr="001F1F5D">
        <w:rPr>
          <w:color w:val="000000"/>
          <w:sz w:val="24"/>
          <w:szCs w:val="24"/>
          <w:lang w:bidi="ru-RU"/>
        </w:rPr>
        <w:t>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 договор на жилое помещение);</w:t>
      </w:r>
    </w:p>
    <w:p w:rsidR="00C7014C" w:rsidRPr="001F1F5D" w:rsidRDefault="00C7014C" w:rsidP="002B063C">
      <w:pPr>
        <w:pStyle w:val="29"/>
        <w:numPr>
          <w:ilvl w:val="0"/>
          <w:numId w:val="25"/>
        </w:numPr>
        <w:shd w:val="clear" w:color="auto" w:fill="auto"/>
        <w:tabs>
          <w:tab w:val="left" w:pos="1021"/>
        </w:tabs>
        <w:spacing w:before="0" w:line="240" w:lineRule="auto"/>
        <w:ind w:firstLine="709"/>
        <w:rPr>
          <w:sz w:val="24"/>
          <w:szCs w:val="24"/>
        </w:rPr>
      </w:pPr>
      <w:r w:rsidRPr="001F1F5D">
        <w:rPr>
          <w:color w:val="000000"/>
          <w:sz w:val="24"/>
          <w:szCs w:val="24"/>
          <w:lang w:bidi="ru-RU"/>
        </w:rPr>
        <w:t>для оплаты цены договора строительного подряда на создание объект</w:t>
      </w:r>
    </w:p>
    <w:p w:rsidR="00C7014C" w:rsidRPr="001F1F5D" w:rsidRDefault="00C7014C" w:rsidP="002B063C">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индивидуального жилищного строительства;</w:t>
      </w:r>
    </w:p>
    <w:p w:rsidR="00C7014C" w:rsidRPr="001F1F5D" w:rsidRDefault="00C7014C" w:rsidP="00C7014C">
      <w:pPr>
        <w:pStyle w:val="29"/>
        <w:shd w:val="clear" w:color="auto" w:fill="auto"/>
        <w:tabs>
          <w:tab w:val="left" w:pos="567"/>
        </w:tabs>
        <w:spacing w:before="0" w:line="240" w:lineRule="auto"/>
        <w:rPr>
          <w:sz w:val="24"/>
          <w:szCs w:val="24"/>
        </w:rPr>
      </w:pPr>
      <w:r>
        <w:rPr>
          <w:color w:val="000000"/>
          <w:sz w:val="24"/>
          <w:szCs w:val="24"/>
          <w:lang w:bidi="ru-RU"/>
        </w:rPr>
        <w:tab/>
        <w:t xml:space="preserve">3) </w:t>
      </w:r>
      <w:r w:rsidRPr="001F1F5D">
        <w:rPr>
          <w:color w:val="000000"/>
          <w:sz w:val="24"/>
          <w:szCs w:val="24"/>
          <w:lang w:bidi="ru-RU"/>
        </w:rPr>
        <w:t xml:space="preserve">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w:t>
      </w:r>
      <w:proofErr w:type="gramStart"/>
      <w:r w:rsidRPr="001F1F5D">
        <w:rPr>
          <w:color w:val="000000"/>
          <w:sz w:val="24"/>
          <w:szCs w:val="24"/>
          <w:lang w:bidi="ru-RU"/>
        </w:rPr>
        <w:t>уплаты</w:t>
      </w:r>
      <w:proofErr w:type="gramEnd"/>
      <w:r w:rsidRPr="001F1F5D">
        <w:rPr>
          <w:color w:val="000000"/>
          <w:sz w:val="24"/>
          <w:szCs w:val="24"/>
          <w:lang w:bidi="ru-RU"/>
        </w:rPr>
        <w:t xml:space="preserve"> которого жилое помещение переходит в собственность этой молодой семьи;</w:t>
      </w:r>
    </w:p>
    <w:p w:rsidR="00C7014C" w:rsidRPr="001F1F5D" w:rsidRDefault="00C7014C" w:rsidP="00C7014C">
      <w:pPr>
        <w:pStyle w:val="29"/>
        <w:shd w:val="clear" w:color="auto" w:fill="auto"/>
        <w:tabs>
          <w:tab w:val="left" w:pos="567"/>
        </w:tabs>
        <w:spacing w:before="0" w:line="240" w:lineRule="auto"/>
        <w:rPr>
          <w:sz w:val="24"/>
          <w:szCs w:val="24"/>
        </w:rPr>
      </w:pPr>
      <w:r>
        <w:rPr>
          <w:color w:val="000000"/>
          <w:sz w:val="24"/>
          <w:szCs w:val="24"/>
          <w:lang w:bidi="ru-RU"/>
        </w:rPr>
        <w:tab/>
        <w:t xml:space="preserve">4) </w:t>
      </w:r>
      <w:r w:rsidRPr="001F1F5D">
        <w:rPr>
          <w:color w:val="000000"/>
          <w:sz w:val="24"/>
          <w:szCs w:val="24"/>
          <w:lang w:bidi="ru-RU"/>
        </w:rPr>
        <w:t>для уплаты первоначального взноса при получении жилищного кредита, в том числе ипотечного, или жилищного займа на приобретение жилого помещения создание объекта индивидуального жилищного строительства;</w:t>
      </w:r>
    </w:p>
    <w:p w:rsidR="008D4BAF" w:rsidRPr="008D4BAF" w:rsidRDefault="00C7014C" w:rsidP="008D4BAF">
      <w:pPr>
        <w:pStyle w:val="29"/>
        <w:shd w:val="clear" w:color="auto" w:fill="auto"/>
        <w:tabs>
          <w:tab w:val="left" w:pos="567"/>
        </w:tabs>
        <w:spacing w:before="0" w:line="240" w:lineRule="auto"/>
        <w:rPr>
          <w:sz w:val="24"/>
          <w:szCs w:val="24"/>
        </w:rPr>
      </w:pPr>
      <w:r>
        <w:rPr>
          <w:color w:val="000000"/>
          <w:sz w:val="24"/>
          <w:szCs w:val="24"/>
          <w:lang w:bidi="ru-RU"/>
        </w:rPr>
        <w:tab/>
        <w:t xml:space="preserve">5) </w:t>
      </w:r>
      <w:r w:rsidRPr="001F1F5D">
        <w:rPr>
          <w:color w:val="000000"/>
          <w:sz w:val="24"/>
          <w:szCs w:val="24"/>
          <w:lang w:bidi="ru-RU"/>
        </w:rPr>
        <w:t>для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C7014C" w:rsidRPr="001F1F5D" w:rsidRDefault="00C7014C" w:rsidP="00BE3F43">
      <w:pPr>
        <w:pStyle w:val="29"/>
        <w:shd w:val="clear" w:color="auto" w:fill="auto"/>
        <w:tabs>
          <w:tab w:val="left" w:pos="567"/>
        </w:tabs>
        <w:spacing w:before="0" w:line="240" w:lineRule="auto"/>
        <w:ind w:firstLine="709"/>
        <w:rPr>
          <w:sz w:val="24"/>
          <w:szCs w:val="24"/>
        </w:rPr>
      </w:pPr>
      <w:proofErr w:type="gramStart"/>
      <w:r>
        <w:rPr>
          <w:color w:val="000000"/>
          <w:sz w:val="24"/>
          <w:szCs w:val="24"/>
          <w:lang w:bidi="ru-RU"/>
        </w:rPr>
        <w:t xml:space="preserve">6) </w:t>
      </w:r>
      <w:r w:rsidRPr="001F1F5D">
        <w:rPr>
          <w:color w:val="000000"/>
          <w:sz w:val="24"/>
          <w:szCs w:val="24"/>
          <w:lang w:bidi="ru-RU"/>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строительство объекта индивидуального жилищного строительства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 (при наличии решения, подтверждающего признание молодой семьи нуждающейся на момент</w:t>
      </w:r>
      <w:proofErr w:type="gramEnd"/>
      <w:r w:rsidRPr="001F1F5D">
        <w:rPr>
          <w:color w:val="000000"/>
          <w:sz w:val="24"/>
          <w:szCs w:val="24"/>
          <w:lang w:bidi="ru-RU"/>
        </w:rPr>
        <w:t xml:space="preserve"> заключения кредитного договора (договора займа), выданного органом, осуществляющим принятие на учет).</w:t>
      </w:r>
    </w:p>
    <w:p w:rsidR="00C7014C" w:rsidRPr="001F1F5D" w:rsidRDefault="00C7014C" w:rsidP="00C7014C">
      <w:pPr>
        <w:pStyle w:val="29"/>
        <w:shd w:val="clear" w:color="auto" w:fill="auto"/>
        <w:tabs>
          <w:tab w:val="left" w:pos="567"/>
        </w:tabs>
        <w:spacing w:before="0" w:line="240" w:lineRule="auto"/>
        <w:rPr>
          <w:sz w:val="24"/>
          <w:szCs w:val="24"/>
        </w:rPr>
      </w:pPr>
      <w:r>
        <w:rPr>
          <w:color w:val="000000"/>
          <w:sz w:val="24"/>
          <w:szCs w:val="24"/>
          <w:lang w:bidi="ru-RU"/>
        </w:rPr>
        <w:tab/>
        <w:t xml:space="preserve">7) </w:t>
      </w:r>
      <w:r w:rsidRPr="001F1F5D">
        <w:rPr>
          <w:color w:val="000000"/>
          <w:sz w:val="24"/>
          <w:szCs w:val="24"/>
          <w:lang w:bidi="ru-RU"/>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1F1F5D">
        <w:rPr>
          <w:color w:val="000000"/>
          <w:sz w:val="24"/>
          <w:szCs w:val="24"/>
          <w:lang w:bidi="ru-RU"/>
        </w:rPr>
        <w:t>эскроу</w:t>
      </w:r>
      <w:proofErr w:type="spellEnd"/>
      <w:r w:rsidRPr="001F1F5D">
        <w:rPr>
          <w:color w:val="000000"/>
          <w:sz w:val="24"/>
          <w:szCs w:val="24"/>
          <w:lang w:bidi="ru-RU"/>
        </w:rPr>
        <w:t>.</w:t>
      </w:r>
    </w:p>
    <w:p w:rsidR="00C7014C" w:rsidRPr="001F1F5D" w:rsidRDefault="00C7014C" w:rsidP="00C7014C">
      <w:pPr>
        <w:pStyle w:val="29"/>
        <w:shd w:val="clear" w:color="auto" w:fill="auto"/>
        <w:spacing w:before="0" w:line="240" w:lineRule="auto"/>
        <w:ind w:firstLine="580"/>
        <w:rPr>
          <w:sz w:val="24"/>
          <w:szCs w:val="24"/>
        </w:rPr>
      </w:pPr>
      <w:r w:rsidRPr="001F1F5D">
        <w:rPr>
          <w:color w:val="000000"/>
          <w:sz w:val="24"/>
          <w:szCs w:val="24"/>
          <w:lang w:bidi="ru-RU"/>
        </w:rPr>
        <w:t xml:space="preserve">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w:t>
      </w:r>
      <w:proofErr w:type="spellStart"/>
      <w:r w:rsidRPr="001F1F5D">
        <w:rPr>
          <w:color w:val="000000"/>
          <w:sz w:val="24"/>
          <w:szCs w:val="24"/>
          <w:lang w:bidi="ru-RU"/>
        </w:rPr>
        <w:t>неполнородных</w:t>
      </w:r>
      <w:proofErr w:type="spellEnd"/>
      <w:r w:rsidRPr="001F1F5D">
        <w:rPr>
          <w:color w:val="000000"/>
          <w:sz w:val="24"/>
          <w:szCs w:val="24"/>
          <w:lang w:bidi="ru-RU"/>
        </w:rPr>
        <w:t xml:space="preserve"> братьев и сестер.</w:t>
      </w:r>
    </w:p>
    <w:p w:rsidR="00C7014C" w:rsidRPr="007A45E1" w:rsidRDefault="00C7014C" w:rsidP="00BE3F43">
      <w:pPr>
        <w:pStyle w:val="29"/>
        <w:numPr>
          <w:ilvl w:val="0"/>
          <w:numId w:val="24"/>
        </w:numPr>
        <w:shd w:val="clear" w:color="auto" w:fill="auto"/>
        <w:spacing w:before="0" w:line="240" w:lineRule="auto"/>
        <w:ind w:firstLine="709"/>
        <w:rPr>
          <w:sz w:val="24"/>
          <w:szCs w:val="24"/>
        </w:rPr>
      </w:pPr>
      <w:proofErr w:type="gramStart"/>
      <w:r w:rsidRPr="001F1F5D">
        <w:rPr>
          <w:color w:val="000000"/>
          <w:sz w:val="24"/>
          <w:szCs w:val="24"/>
          <w:lang w:bidi="ru-RU"/>
        </w:rPr>
        <w:t>Участницей мероприятия ведомственной целевой программы и</w:t>
      </w:r>
      <w:r w:rsidR="004F0560">
        <w:rPr>
          <w:color w:val="000000"/>
          <w:sz w:val="24"/>
          <w:szCs w:val="24"/>
          <w:lang w:bidi="ru-RU"/>
        </w:rPr>
        <w:t xml:space="preserve"> </w:t>
      </w:r>
      <w:r w:rsidRPr="007A45E1">
        <w:rPr>
          <w:color w:val="000000"/>
          <w:sz w:val="24"/>
          <w:szCs w:val="24"/>
          <w:lang w:bidi="ru-RU"/>
        </w:rPr>
        <w:t>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roofErr w:type="gramEnd"/>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ведомственной целевой программы и Подпрограммы в список претендентов на получение социальных выплат в планируемом году не превышает 35 лет;</w:t>
      </w:r>
    </w:p>
    <w:p w:rsidR="00C7014C" w:rsidRPr="001F1F5D" w:rsidRDefault="00C7014C" w:rsidP="00BE3F43">
      <w:pPr>
        <w:pStyle w:val="29"/>
        <w:numPr>
          <w:ilvl w:val="0"/>
          <w:numId w:val="26"/>
        </w:numPr>
        <w:shd w:val="clear" w:color="auto" w:fill="auto"/>
        <w:spacing w:before="0" w:line="240" w:lineRule="auto"/>
        <w:ind w:firstLine="709"/>
        <w:rPr>
          <w:sz w:val="24"/>
          <w:szCs w:val="24"/>
        </w:rPr>
      </w:pPr>
      <w:r w:rsidRPr="001F1F5D">
        <w:rPr>
          <w:color w:val="000000"/>
          <w:sz w:val="24"/>
          <w:szCs w:val="24"/>
          <w:lang w:bidi="ru-RU"/>
        </w:rPr>
        <w:t>признание молодой семьи нуждающейся в жилых помещениях в соответствии с пунктами 5-10 настоящих Правил;</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w:t>
      </w:r>
      <w:r w:rsidR="00B114E5">
        <w:rPr>
          <w:color w:val="000000"/>
          <w:sz w:val="24"/>
          <w:szCs w:val="24"/>
          <w:lang w:bidi="ru-RU"/>
        </w:rPr>
        <w:t xml:space="preserve"> </w:t>
      </w:r>
      <w:r w:rsidRPr="001F1F5D">
        <w:rPr>
          <w:color w:val="000000"/>
          <w:sz w:val="24"/>
          <w:szCs w:val="24"/>
          <w:lang w:bidi="ru-RU"/>
        </w:rPr>
        <w:t>порядке и по условиям, установленным Государственным заказчиком;</w:t>
      </w:r>
    </w:p>
    <w:p w:rsidR="00C7014C" w:rsidRPr="001F1F5D" w:rsidRDefault="00C7014C" w:rsidP="00BE3F43">
      <w:pPr>
        <w:pStyle w:val="29"/>
        <w:numPr>
          <w:ilvl w:val="0"/>
          <w:numId w:val="26"/>
        </w:numPr>
        <w:shd w:val="clear" w:color="auto" w:fill="auto"/>
        <w:tabs>
          <w:tab w:val="left" w:pos="916"/>
        </w:tabs>
        <w:spacing w:before="0" w:line="240" w:lineRule="auto"/>
        <w:ind w:firstLine="709"/>
        <w:rPr>
          <w:sz w:val="24"/>
          <w:szCs w:val="24"/>
        </w:rPr>
      </w:pPr>
      <w:proofErr w:type="gramStart"/>
      <w:r w:rsidRPr="001F1F5D">
        <w:rPr>
          <w:color w:val="000000"/>
          <w:sz w:val="24"/>
          <w:szCs w:val="24"/>
          <w:lang w:bidi="ru-RU"/>
        </w:rPr>
        <w:t>имеющая</w:t>
      </w:r>
      <w:proofErr w:type="gramEnd"/>
      <w:r w:rsidRPr="001F1F5D">
        <w:rPr>
          <w:color w:val="000000"/>
          <w:sz w:val="24"/>
          <w:szCs w:val="24"/>
          <w:lang w:bidi="ru-RU"/>
        </w:rPr>
        <w:t xml:space="preserve"> место жительства в Московской области;</w:t>
      </w:r>
    </w:p>
    <w:p w:rsidR="00C7014C" w:rsidRPr="001F1F5D" w:rsidRDefault="00C7014C" w:rsidP="00BE3F43">
      <w:pPr>
        <w:pStyle w:val="29"/>
        <w:numPr>
          <w:ilvl w:val="0"/>
          <w:numId w:val="26"/>
        </w:numPr>
        <w:shd w:val="clear" w:color="auto" w:fill="auto"/>
        <w:tabs>
          <w:tab w:val="left" w:pos="894"/>
        </w:tabs>
        <w:spacing w:before="0" w:line="240" w:lineRule="auto"/>
        <w:ind w:firstLine="709"/>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C7014C" w:rsidRPr="001F1F5D" w:rsidRDefault="00C7014C" w:rsidP="00BE3F43">
      <w:pPr>
        <w:pStyle w:val="29"/>
        <w:numPr>
          <w:ilvl w:val="0"/>
          <w:numId w:val="24"/>
        </w:numPr>
        <w:shd w:val="clear" w:color="auto" w:fill="auto"/>
        <w:tabs>
          <w:tab w:val="left" w:pos="888"/>
        </w:tabs>
        <w:spacing w:before="0" w:after="330" w:line="240" w:lineRule="auto"/>
        <w:ind w:firstLine="709"/>
        <w:rPr>
          <w:sz w:val="24"/>
          <w:szCs w:val="24"/>
        </w:rPr>
      </w:pPr>
      <w:r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и Подпрограмме, подпрограмме «Обеспечение жильем молодых семей» Муниципальной программы является добровольным.</w:t>
      </w:r>
    </w:p>
    <w:p w:rsidR="00C7014C" w:rsidRPr="001F1F5D" w:rsidRDefault="00C7014C" w:rsidP="00C7014C">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xml:space="preserve">. Порядок признания молодых семей </w:t>
      </w:r>
      <w:proofErr w:type="gramStart"/>
      <w:r w:rsidRPr="001F1F5D">
        <w:rPr>
          <w:rFonts w:cs="Times New Roman"/>
          <w:color w:val="000000" w:themeColor="text1"/>
        </w:rPr>
        <w:t>нуждающимися</w:t>
      </w:r>
      <w:proofErr w:type="gramEnd"/>
    </w:p>
    <w:p w:rsidR="00C7014C" w:rsidRDefault="00C7014C" w:rsidP="00C7014C">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C7014C" w:rsidRPr="001F1F5D" w:rsidRDefault="00C7014C" w:rsidP="00C7014C">
      <w:pPr>
        <w:autoSpaceDE w:val="0"/>
        <w:autoSpaceDN w:val="0"/>
        <w:adjustRightInd w:val="0"/>
        <w:jc w:val="center"/>
        <w:outlineLvl w:val="3"/>
        <w:rPr>
          <w:rFonts w:cs="Times New Roman"/>
          <w:color w:val="000000" w:themeColor="text1"/>
        </w:rPr>
      </w:pPr>
    </w:p>
    <w:p w:rsidR="00C7014C" w:rsidRPr="00D16414" w:rsidRDefault="00C7014C" w:rsidP="00C7014C">
      <w:pPr>
        <w:autoSpaceDE w:val="0"/>
        <w:autoSpaceDN w:val="0"/>
        <w:adjustRightInd w:val="0"/>
        <w:ind w:firstLine="540"/>
        <w:jc w:val="both"/>
        <w:outlineLvl w:val="3"/>
        <w:rPr>
          <w:rFonts w:cs="Times New Roman"/>
          <w:color w:val="000000" w:themeColor="text1"/>
        </w:rPr>
      </w:pPr>
      <w:r w:rsidRPr="00D16414">
        <w:rPr>
          <w:rFonts w:cs="Times New Roman"/>
          <w:color w:val="000000" w:themeColor="text1"/>
        </w:rPr>
        <w:t xml:space="preserve">5. </w:t>
      </w:r>
      <w:proofErr w:type="gramStart"/>
      <w:r w:rsidRPr="00D16414">
        <w:rPr>
          <w:rFonts w:cs="Times New Roman"/>
          <w:color w:val="000000"/>
          <w:lang w:bidi="ru-RU"/>
        </w:rPr>
        <w:t>Для мероприятия ведомственной целевой программы и Подпрограммы 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w:t>
      </w:r>
      <w:r w:rsidRPr="00D16414">
        <w:rPr>
          <w:rFonts w:cs="Times New Roman"/>
          <w:color w:val="000000"/>
          <w:lang w:bidi="ru-RU"/>
        </w:rPr>
        <w:t>которые установлены статьей 51 Жилищного</w:t>
      </w:r>
      <w:proofErr w:type="gramEnd"/>
      <w:r w:rsidRPr="00D16414">
        <w:rPr>
          <w:rFonts w:cs="Times New Roman"/>
          <w:color w:val="000000"/>
          <w:lang w:bidi="ru-RU"/>
        </w:rPr>
        <w:t xml:space="preserve"> кодекса Российской Федерации для признания граждан Российской Федерации </w:t>
      </w:r>
      <w:proofErr w:type="gramStart"/>
      <w:r w:rsidRPr="00D16414">
        <w:rPr>
          <w:rFonts w:cs="Times New Roman"/>
          <w:color w:val="000000"/>
          <w:lang w:bidi="ru-RU"/>
        </w:rPr>
        <w:t>нуждающимися</w:t>
      </w:r>
      <w:proofErr w:type="gramEnd"/>
      <w:r w:rsidRPr="00D16414">
        <w:rPr>
          <w:rFonts w:cs="Times New Roman"/>
          <w:color w:val="000000"/>
          <w:lang w:bidi="ru-RU"/>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C7014C" w:rsidRPr="00AC1B47" w:rsidRDefault="00C7014C" w:rsidP="00C7014C">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w:t>
      </w:r>
      <w:proofErr w:type="gramStart"/>
      <w:r w:rsidRPr="00AC1B47">
        <w:rPr>
          <w:color w:val="000000"/>
          <w:sz w:val="24"/>
          <w:szCs w:val="24"/>
          <w:lang w:bidi="ru-RU"/>
        </w:rPr>
        <w:t>о(</w:t>
      </w:r>
      <w:proofErr w:type="spellStart"/>
      <w:proofErr w:type="gramEnd"/>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принадлежащих на праве собственности членам молодой семьи.</w:t>
      </w:r>
    </w:p>
    <w:p w:rsidR="00C7014C" w:rsidRPr="00AC1B47" w:rsidRDefault="00C7014C" w:rsidP="00C7014C">
      <w:pPr>
        <w:pStyle w:val="29"/>
        <w:shd w:val="clear" w:color="auto" w:fill="auto"/>
        <w:spacing w:before="0" w:line="240" w:lineRule="auto"/>
        <w:ind w:firstLine="560"/>
        <w:rPr>
          <w:sz w:val="24"/>
          <w:szCs w:val="24"/>
        </w:rPr>
      </w:pPr>
      <w:r w:rsidRPr="00AC1B47">
        <w:rPr>
          <w:color w:val="000000"/>
          <w:sz w:val="24"/>
          <w:szCs w:val="24"/>
          <w:lang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поднанимателей данног</w:t>
      </w:r>
      <w:proofErr w:type="gramStart"/>
      <w:r w:rsidRPr="00AC1B47">
        <w:rPr>
          <w:color w:val="000000"/>
          <w:sz w:val="24"/>
          <w:szCs w:val="24"/>
          <w:lang w:bidi="ru-RU"/>
        </w:rPr>
        <w:t>о(</w:t>
      </w:r>
      <w:proofErr w:type="spellStart"/>
      <w:proofErr w:type="gramEnd"/>
      <w:r w:rsidRPr="00AC1B47">
        <w:rPr>
          <w:color w:val="000000"/>
          <w:sz w:val="24"/>
          <w:szCs w:val="24"/>
          <w:lang w:bidi="ru-RU"/>
        </w:rPr>
        <w:t>ых</w:t>
      </w:r>
      <w:proofErr w:type="spellEnd"/>
      <w:r w:rsidRPr="00AC1B47">
        <w:rPr>
          <w:color w:val="000000"/>
          <w:sz w:val="24"/>
          <w:szCs w:val="24"/>
          <w:lang w:bidi="ru-RU"/>
        </w:rPr>
        <w:t>)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жилищного фонда социального использования;</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нанимателей данног</w:t>
      </w:r>
      <w:proofErr w:type="gramStart"/>
      <w:r w:rsidRPr="00AC1B47">
        <w:rPr>
          <w:color w:val="000000"/>
          <w:sz w:val="24"/>
          <w:szCs w:val="24"/>
          <w:lang w:bidi="ru-RU"/>
        </w:rPr>
        <w:t>о(</w:t>
      </w:r>
      <w:proofErr w:type="spellStart"/>
      <w:proofErr w:type="gramEnd"/>
      <w:r w:rsidRPr="00AC1B47">
        <w:rPr>
          <w:color w:val="000000"/>
          <w:sz w:val="24"/>
          <w:szCs w:val="24"/>
          <w:lang w:bidi="ru-RU"/>
        </w:rPr>
        <w:t>ых</w:t>
      </w:r>
      <w:proofErr w:type="spellEnd"/>
      <w:r w:rsidRPr="00AC1B47">
        <w:rPr>
          <w:color w:val="000000"/>
          <w:sz w:val="24"/>
          <w:szCs w:val="24"/>
          <w:lang w:bidi="ru-RU"/>
        </w:rPr>
        <w:t>)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жилищного фонда коммерческого использования;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проживающих в данно</w:t>
      </w:r>
      <w:proofErr w:type="gramStart"/>
      <w:r w:rsidRPr="00AC1B47">
        <w:rPr>
          <w:color w:val="000000"/>
          <w:sz w:val="24"/>
          <w:szCs w:val="24"/>
          <w:lang w:bidi="ru-RU"/>
        </w:rPr>
        <w:t>м(</w:t>
      </w:r>
      <w:proofErr w:type="spellStart"/>
      <w:proofErr w:type="gramEnd"/>
      <w:r w:rsidRPr="00AC1B47">
        <w:rPr>
          <w:color w:val="000000"/>
          <w:sz w:val="24"/>
          <w:szCs w:val="24"/>
          <w:lang w:bidi="ru-RU"/>
        </w:rPr>
        <w:t>ых</w:t>
      </w:r>
      <w:proofErr w:type="spellEnd"/>
      <w:r w:rsidRPr="00AC1B47">
        <w:rPr>
          <w:color w:val="000000"/>
          <w:sz w:val="24"/>
          <w:szCs w:val="24"/>
          <w:lang w:bidi="ru-RU"/>
        </w:rPr>
        <w:t>) жилом(</w:t>
      </w:r>
      <w:proofErr w:type="spellStart"/>
      <w:r w:rsidRPr="00AC1B47">
        <w:rPr>
          <w:color w:val="000000"/>
          <w:sz w:val="24"/>
          <w:szCs w:val="24"/>
          <w:lang w:bidi="ru-RU"/>
        </w:rPr>
        <w:t>ых</w:t>
      </w:r>
      <w:proofErr w:type="spellEnd"/>
      <w:r w:rsidRPr="00AC1B47">
        <w:rPr>
          <w:color w:val="000000"/>
          <w:sz w:val="24"/>
          <w:szCs w:val="24"/>
          <w:lang w:bidi="ru-RU"/>
        </w:rPr>
        <w:t>) помещении(</w:t>
      </w:r>
      <w:proofErr w:type="spellStart"/>
      <w:r w:rsidRPr="00AC1B47">
        <w:rPr>
          <w:color w:val="000000"/>
          <w:sz w:val="24"/>
          <w:szCs w:val="24"/>
          <w:lang w:bidi="ru-RU"/>
        </w:rPr>
        <w:t>ях</w:t>
      </w:r>
      <w:proofErr w:type="spellEnd"/>
      <w:r w:rsidRPr="00AC1B47">
        <w:rPr>
          <w:color w:val="000000"/>
          <w:sz w:val="24"/>
          <w:szCs w:val="24"/>
          <w:lang w:bidi="ru-RU"/>
        </w:rPr>
        <w:t>) индивидуального жилищного фонда по договору безвозмездного 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C7014C" w:rsidRPr="00AC1B47" w:rsidRDefault="00C7014C" w:rsidP="00C7014C">
      <w:pPr>
        <w:pStyle w:val="29"/>
        <w:shd w:val="clear" w:color="auto" w:fill="auto"/>
        <w:spacing w:before="0" w:line="240" w:lineRule="auto"/>
        <w:ind w:firstLine="580"/>
        <w:rPr>
          <w:sz w:val="24"/>
          <w:szCs w:val="24"/>
        </w:rPr>
      </w:pPr>
      <w:r w:rsidRPr="00AC1B47">
        <w:rPr>
          <w:color w:val="000000"/>
          <w:sz w:val="24"/>
          <w:szCs w:val="24"/>
          <w:lang w:bidi="ru-RU"/>
        </w:rPr>
        <w:t xml:space="preserve">Временные жильцы, зарегистрированные в </w:t>
      </w:r>
      <w:proofErr w:type="spellStart"/>
      <w:r w:rsidRPr="00AC1B47">
        <w:rPr>
          <w:color w:val="000000"/>
          <w:sz w:val="24"/>
          <w:szCs w:val="24"/>
          <w:lang w:bidi="ru-RU"/>
        </w:rPr>
        <w:t>даннб</w:t>
      </w:r>
      <w:proofErr w:type="gramStart"/>
      <w:r w:rsidRPr="00AC1B47">
        <w:rPr>
          <w:color w:val="000000"/>
          <w:sz w:val="24"/>
          <w:szCs w:val="24"/>
          <w:lang w:bidi="ru-RU"/>
        </w:rPr>
        <w:t>м</w:t>
      </w:r>
      <w:proofErr w:type="spellEnd"/>
      <w:r w:rsidRPr="00AC1B47">
        <w:rPr>
          <w:color w:val="000000"/>
          <w:sz w:val="24"/>
          <w:szCs w:val="24"/>
          <w:lang w:bidi="ru-RU"/>
        </w:rPr>
        <w:t>(</w:t>
      </w:r>
      <w:proofErr w:type="spellStart"/>
      <w:proofErr w:type="gramEnd"/>
      <w:r w:rsidRPr="00AC1B47">
        <w:rPr>
          <w:color w:val="000000"/>
          <w:sz w:val="24"/>
          <w:szCs w:val="24"/>
          <w:lang w:bidi="ru-RU"/>
        </w:rPr>
        <w:t>ых</w:t>
      </w:r>
      <w:proofErr w:type="spellEnd"/>
      <w:r w:rsidRPr="00AC1B47">
        <w:rPr>
          <w:color w:val="000000"/>
          <w:sz w:val="24"/>
          <w:szCs w:val="24"/>
          <w:lang w:bidi="ru-RU"/>
        </w:rPr>
        <w:t>) жилом(</w:t>
      </w:r>
      <w:proofErr w:type="spellStart"/>
      <w:r w:rsidRPr="00AC1B47">
        <w:rPr>
          <w:color w:val="000000"/>
          <w:sz w:val="24"/>
          <w:szCs w:val="24"/>
          <w:lang w:bidi="ru-RU"/>
        </w:rPr>
        <w:t>ых</w:t>
      </w:r>
      <w:proofErr w:type="spellEnd"/>
      <w:r w:rsidRPr="00AC1B47">
        <w:rPr>
          <w:color w:val="000000"/>
          <w:sz w:val="24"/>
          <w:szCs w:val="24"/>
          <w:lang w:bidi="ru-RU"/>
        </w:rPr>
        <w:t>) помещении(</w:t>
      </w:r>
      <w:proofErr w:type="spellStart"/>
      <w:r w:rsidRPr="00AC1B47">
        <w:rPr>
          <w:color w:val="000000"/>
          <w:sz w:val="24"/>
          <w:szCs w:val="24"/>
          <w:lang w:bidi="ru-RU"/>
        </w:rPr>
        <w:t>ях</w:t>
      </w:r>
      <w:proofErr w:type="spellEnd"/>
      <w:r w:rsidRPr="00AC1B47">
        <w:rPr>
          <w:color w:val="000000"/>
          <w:sz w:val="24"/>
          <w:szCs w:val="24"/>
          <w:lang w:bidi="ru-RU"/>
        </w:rPr>
        <w:t>) (части(</w:t>
      </w:r>
      <w:proofErr w:type="spellStart"/>
      <w:r w:rsidRPr="00AC1B47">
        <w:rPr>
          <w:color w:val="000000"/>
          <w:sz w:val="24"/>
          <w:szCs w:val="24"/>
          <w:lang w:bidi="ru-RU"/>
        </w:rPr>
        <w:t>ях</w:t>
      </w:r>
      <w:proofErr w:type="spellEnd"/>
      <w:r w:rsidRPr="00AC1B47">
        <w:rPr>
          <w:color w:val="000000"/>
          <w:sz w:val="24"/>
          <w:szCs w:val="24"/>
          <w:lang w:bidi="ru-RU"/>
        </w:rPr>
        <w:t>) жилого помещения(</w:t>
      </w:r>
      <w:proofErr w:type="spellStart"/>
      <w:r w:rsidRPr="00AC1B47">
        <w:rPr>
          <w:color w:val="000000"/>
          <w:sz w:val="24"/>
          <w:szCs w:val="24"/>
          <w:lang w:bidi="ru-RU"/>
        </w:rPr>
        <w:t>ий</w:t>
      </w:r>
      <w:proofErr w:type="spellEnd"/>
      <w:r w:rsidRPr="00AC1B47">
        <w:rPr>
          <w:color w:val="000000"/>
          <w:sz w:val="24"/>
          <w:szCs w:val="24"/>
          <w:lang w:bidi="ru-RU"/>
        </w:rPr>
        <w:t>) по месту пребывания, при определении уровня обеспеченности общей площадью жилого помещения не учитываются.</w:t>
      </w:r>
    </w:p>
    <w:p w:rsidR="00C7014C" w:rsidRPr="00AC1B47" w:rsidRDefault="00C7014C" w:rsidP="00BE3F43">
      <w:pPr>
        <w:pStyle w:val="29"/>
        <w:numPr>
          <w:ilvl w:val="0"/>
          <w:numId w:val="28"/>
        </w:numPr>
        <w:shd w:val="clear" w:color="auto" w:fill="auto"/>
        <w:tabs>
          <w:tab w:val="left" w:pos="1075"/>
        </w:tabs>
        <w:spacing w:before="0" w:line="240" w:lineRule="auto"/>
        <w:ind w:firstLine="709"/>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C7014C" w:rsidRPr="00AC1B47" w:rsidRDefault="00C7014C" w:rsidP="00BE3F43">
      <w:pPr>
        <w:pStyle w:val="29"/>
        <w:numPr>
          <w:ilvl w:val="0"/>
          <w:numId w:val="29"/>
        </w:numPr>
        <w:shd w:val="clear" w:color="auto" w:fill="auto"/>
        <w:tabs>
          <w:tab w:val="left" w:pos="902"/>
        </w:tabs>
        <w:spacing w:before="0" w:line="240" w:lineRule="auto"/>
        <w:ind w:firstLine="709"/>
        <w:rPr>
          <w:sz w:val="24"/>
          <w:szCs w:val="24"/>
        </w:rPr>
      </w:pPr>
      <w:r w:rsidRPr="00AC1B47">
        <w:rPr>
          <w:color w:val="000000"/>
          <w:sz w:val="24"/>
          <w:szCs w:val="24"/>
          <w:lang w:bidi="ru-RU"/>
        </w:rPr>
        <w:t>найма специализированного жилого помещения;</w:t>
      </w:r>
    </w:p>
    <w:p w:rsidR="00C7014C" w:rsidRPr="00AC1B47" w:rsidRDefault="00C7014C" w:rsidP="00BE3F43">
      <w:pPr>
        <w:pStyle w:val="29"/>
        <w:numPr>
          <w:ilvl w:val="0"/>
          <w:numId w:val="29"/>
        </w:numPr>
        <w:shd w:val="clear" w:color="auto" w:fill="auto"/>
        <w:tabs>
          <w:tab w:val="left" w:pos="931"/>
        </w:tabs>
        <w:spacing w:before="0" w:line="240" w:lineRule="auto"/>
        <w:ind w:left="142" w:firstLine="567"/>
        <w:rPr>
          <w:sz w:val="24"/>
          <w:szCs w:val="24"/>
        </w:rPr>
      </w:pPr>
      <w:r w:rsidRPr="00AC1B47">
        <w:rPr>
          <w:color w:val="000000"/>
          <w:sz w:val="24"/>
          <w:szCs w:val="24"/>
          <w:lang w:bidi="ru-RU"/>
        </w:rPr>
        <w:t>поднайма жилого помещения жилищного фонда социального использования;</w:t>
      </w:r>
    </w:p>
    <w:p w:rsidR="00C7014C" w:rsidRPr="00AC1B47" w:rsidRDefault="00C7014C" w:rsidP="00BE3F43">
      <w:pPr>
        <w:pStyle w:val="29"/>
        <w:numPr>
          <w:ilvl w:val="0"/>
          <w:numId w:val="29"/>
        </w:numPr>
        <w:shd w:val="clear" w:color="auto" w:fill="auto"/>
        <w:tabs>
          <w:tab w:val="left" w:pos="931"/>
        </w:tabs>
        <w:spacing w:before="0" w:line="240" w:lineRule="auto"/>
        <w:ind w:firstLine="709"/>
        <w:rPr>
          <w:sz w:val="24"/>
          <w:szCs w:val="24"/>
        </w:rPr>
      </w:pPr>
      <w:r w:rsidRPr="00AC1B47">
        <w:rPr>
          <w:color w:val="000000"/>
          <w:sz w:val="24"/>
          <w:szCs w:val="24"/>
          <w:lang w:bidi="ru-RU"/>
        </w:rPr>
        <w:t>найма жилого помещения жилищного фонда коммерческого использования;</w:t>
      </w:r>
    </w:p>
    <w:p w:rsidR="00C7014C" w:rsidRPr="00AC1B47" w:rsidRDefault="00C7014C" w:rsidP="00BE3F43">
      <w:pPr>
        <w:pStyle w:val="29"/>
        <w:numPr>
          <w:ilvl w:val="0"/>
          <w:numId w:val="29"/>
        </w:numPr>
        <w:shd w:val="clear" w:color="auto" w:fill="auto"/>
        <w:tabs>
          <w:tab w:val="left" w:pos="1075"/>
        </w:tabs>
        <w:spacing w:before="0" w:line="240" w:lineRule="auto"/>
        <w:ind w:firstLine="709"/>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C7014C" w:rsidRPr="00AC1B47" w:rsidRDefault="00C7014C" w:rsidP="00BE3F43">
      <w:pPr>
        <w:pStyle w:val="29"/>
        <w:numPr>
          <w:ilvl w:val="0"/>
          <w:numId w:val="29"/>
        </w:numPr>
        <w:shd w:val="clear" w:color="auto" w:fill="auto"/>
        <w:tabs>
          <w:tab w:val="left" w:pos="936"/>
        </w:tabs>
        <w:spacing w:before="0" w:line="240" w:lineRule="auto"/>
        <w:ind w:firstLine="709"/>
        <w:rPr>
          <w:sz w:val="24"/>
          <w:szCs w:val="24"/>
        </w:rPr>
      </w:pPr>
      <w:r w:rsidRPr="00AC1B47">
        <w:rPr>
          <w:color w:val="000000"/>
          <w:sz w:val="24"/>
          <w:szCs w:val="24"/>
          <w:lang w:bidi="ru-RU"/>
        </w:rPr>
        <w:t>найма жилого помещения индивидуального жилищного фонда.</w:t>
      </w:r>
    </w:p>
    <w:p w:rsidR="00C7014C" w:rsidRPr="00AC1B47" w:rsidRDefault="00C7014C" w:rsidP="00C7014C">
      <w:pPr>
        <w:pStyle w:val="29"/>
        <w:shd w:val="clear" w:color="auto" w:fill="auto"/>
        <w:spacing w:before="0" w:line="240" w:lineRule="auto"/>
        <w:ind w:firstLine="580"/>
        <w:rPr>
          <w:sz w:val="24"/>
          <w:szCs w:val="24"/>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C7014C" w:rsidRPr="00206554" w:rsidRDefault="00C7014C" w:rsidP="00BE3F43">
      <w:pPr>
        <w:autoSpaceDE w:val="0"/>
        <w:autoSpaceDN w:val="0"/>
        <w:adjustRightInd w:val="0"/>
        <w:ind w:firstLine="709"/>
        <w:jc w:val="both"/>
        <w:rPr>
          <w:rFonts w:ascii="Arial" w:hAnsi="Arial"/>
        </w:rPr>
      </w:pPr>
      <w:r w:rsidRPr="00AC1B47">
        <w:rPr>
          <w:rFonts w:cs="Times New Roman"/>
          <w:color w:val="000000" w:themeColor="text1"/>
        </w:rPr>
        <w:t xml:space="preserve">8. </w:t>
      </w:r>
      <w:proofErr w:type="gramStart"/>
      <w:r w:rsidRPr="00AC1B47">
        <w:rPr>
          <w:rFonts w:cs="Times New Roman"/>
        </w:rPr>
        <w:t>В целях принятия на учет в качестве нуждающихся в жилых помещениях для участия в мероприятиях</w:t>
      </w:r>
      <w:r w:rsidR="00AC0B07">
        <w:rPr>
          <w:rFonts w:cs="Times New Roman"/>
        </w:rPr>
        <w:t xml:space="preserve"> </w:t>
      </w:r>
      <w:r w:rsidRPr="00AC1B47">
        <w:rPr>
          <w:rFonts w:cs="Times New Roman"/>
          <w:bCs/>
        </w:rPr>
        <w:t>ведомственной   целевой    программы</w:t>
      </w:r>
      <w:r w:rsidRPr="00AC1B47">
        <w:rPr>
          <w:rFonts w:cs="Times New Roman"/>
        </w:rPr>
        <w:t xml:space="preserve"> и Подпрограмме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 государственных</w:t>
      </w:r>
      <w:proofErr w:type="gramEnd"/>
      <w:r w:rsidRPr="00AC1B47">
        <w:rPr>
          <w:rFonts w:cs="Times New Roman"/>
        </w:rPr>
        <w:t xml:space="preserve">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C7014C" w:rsidRPr="00AC1B47" w:rsidRDefault="00C7014C" w:rsidP="00BE3F43">
      <w:pPr>
        <w:autoSpaceDE w:val="0"/>
        <w:autoSpaceDN w:val="0"/>
        <w:adjustRightInd w:val="0"/>
        <w:ind w:firstLine="709"/>
        <w:jc w:val="both"/>
        <w:rPr>
          <w:rFonts w:cs="Times New Roman"/>
        </w:rPr>
      </w:pPr>
      <w:r w:rsidRPr="00AC1B47">
        <w:rPr>
          <w:rFonts w:cs="Times New Roman"/>
        </w:rPr>
        <w:t>К заявлению прилагаются: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t>1) выписка из домовой книги;</w:t>
      </w:r>
    </w:p>
    <w:p w:rsidR="00C7014C" w:rsidRPr="00AC1B47" w:rsidRDefault="00C7014C" w:rsidP="00BE3F43">
      <w:pPr>
        <w:autoSpaceDE w:val="0"/>
        <w:autoSpaceDN w:val="0"/>
        <w:adjustRightInd w:val="0"/>
        <w:ind w:firstLine="709"/>
        <w:jc w:val="both"/>
        <w:rPr>
          <w:rFonts w:cs="Times New Roman"/>
        </w:rPr>
      </w:pPr>
      <w:r w:rsidRPr="00AC1B47">
        <w:rPr>
          <w:rFonts w:cs="Times New Roman"/>
        </w:rPr>
        <w:t>2) копия финансового лицевого счета;</w:t>
      </w:r>
    </w:p>
    <w:p w:rsidR="00C7014C" w:rsidRPr="00AC1B47" w:rsidRDefault="00C7014C" w:rsidP="00BE3F43">
      <w:pPr>
        <w:autoSpaceDE w:val="0"/>
        <w:autoSpaceDN w:val="0"/>
        <w:adjustRightInd w:val="0"/>
        <w:ind w:firstLine="709"/>
        <w:jc w:val="both"/>
        <w:rPr>
          <w:rFonts w:cs="Times New Roman"/>
        </w:rPr>
      </w:pPr>
      <w:r w:rsidRPr="00AC1B47">
        <w:rPr>
          <w:rFonts w:cs="Times New Roman"/>
        </w:rPr>
        <w:t>3) копии правоустанавливающих документов молодой семьи на занимаемо</w:t>
      </w:r>
      <w:proofErr w:type="gramStart"/>
      <w:r w:rsidRPr="00AC1B47">
        <w:rPr>
          <w:rFonts w:cs="Times New Roman"/>
        </w:rPr>
        <w:t>е(</w:t>
      </w:r>
      <w:proofErr w:type="spellStart"/>
      <w:proofErr w:type="gramEnd"/>
      <w:r w:rsidRPr="00AC1B47">
        <w:rPr>
          <w:rFonts w:cs="Times New Roman"/>
        </w:rPr>
        <w:t>ые</w:t>
      </w:r>
      <w:proofErr w:type="spellEnd"/>
      <w:r w:rsidRPr="00AC1B47">
        <w:rPr>
          <w:rFonts w:cs="Times New Roman"/>
        </w:rPr>
        <w:t>) и принадлежащее(</w:t>
      </w:r>
      <w:proofErr w:type="spellStart"/>
      <w:r w:rsidRPr="00AC1B47">
        <w:rPr>
          <w:rFonts w:cs="Times New Roman"/>
        </w:rPr>
        <w:t>ие</w:t>
      </w:r>
      <w:proofErr w:type="spellEnd"/>
      <w:r w:rsidRPr="00AC1B47">
        <w:rPr>
          <w:rFonts w:cs="Times New Roman"/>
        </w:rPr>
        <w:t>) на праве собственности жилое(</w:t>
      </w:r>
      <w:proofErr w:type="spellStart"/>
      <w:r w:rsidRPr="00AC1B47">
        <w:rPr>
          <w:rFonts w:cs="Times New Roman"/>
        </w:rPr>
        <w:t>ые</w:t>
      </w:r>
      <w:proofErr w:type="spellEnd"/>
      <w:r w:rsidRPr="00AC1B47">
        <w:rPr>
          <w:rFonts w:cs="Times New Roman"/>
        </w:rPr>
        <w:t>) помещение(я);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C7014C" w:rsidRPr="00AC1B47" w:rsidRDefault="00C7014C" w:rsidP="00BE3F43">
      <w:pPr>
        <w:pStyle w:val="29"/>
        <w:shd w:val="clear" w:color="auto" w:fill="auto"/>
        <w:spacing w:before="0" w:line="240" w:lineRule="auto"/>
        <w:ind w:firstLine="709"/>
        <w:rPr>
          <w:sz w:val="24"/>
          <w:szCs w:val="24"/>
        </w:rPr>
      </w:pPr>
      <w:proofErr w:type="gramStart"/>
      <w:r w:rsidRPr="00AC1B47">
        <w:rPr>
          <w:color w:val="000000"/>
          <w:sz w:val="24"/>
          <w:szCs w:val="24"/>
          <w:lang w:bidi="ru-RU"/>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roofErr w:type="gramEnd"/>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C7014C" w:rsidRPr="008B2EA4" w:rsidRDefault="00C7014C" w:rsidP="00BE3F43">
      <w:pPr>
        <w:pStyle w:val="29"/>
        <w:shd w:val="clear" w:color="auto" w:fill="auto"/>
        <w:tabs>
          <w:tab w:val="left" w:pos="567"/>
        </w:tabs>
        <w:spacing w:before="0" w:line="240" w:lineRule="auto"/>
        <w:ind w:firstLine="709"/>
        <w:rPr>
          <w:sz w:val="24"/>
          <w:szCs w:val="24"/>
        </w:rPr>
      </w:pPr>
      <w:r>
        <w:rPr>
          <w:rFonts w:ascii="Arial" w:hAnsi="Arial"/>
        </w:rPr>
        <w:tab/>
      </w:r>
      <w:r w:rsidRPr="008B2EA4">
        <w:rPr>
          <w:sz w:val="24"/>
          <w:szCs w:val="24"/>
        </w:rPr>
        <w:t>5)</w:t>
      </w:r>
      <w:r w:rsidRPr="008B2EA4">
        <w:rPr>
          <w:color w:val="000000"/>
          <w:sz w:val="24"/>
          <w:szCs w:val="24"/>
          <w:lang w:bidi="ru-RU"/>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w:t>
      </w:r>
      <w:proofErr w:type="gramStart"/>
      <w:r w:rsidRPr="008B2EA4">
        <w:rPr>
          <w:color w:val="000000"/>
          <w:sz w:val="24"/>
          <w:szCs w:val="24"/>
          <w:lang w:bidi="ru-RU"/>
        </w:rPr>
        <w:t>о(</w:t>
      </w:r>
      <w:proofErr w:type="spellStart"/>
      <w:proofErr w:type="gramEnd"/>
      <w:r w:rsidRPr="008B2EA4">
        <w:rPr>
          <w:color w:val="000000"/>
          <w:sz w:val="24"/>
          <w:szCs w:val="24"/>
          <w:lang w:bidi="ru-RU"/>
        </w:rPr>
        <w:t>ых</w:t>
      </w:r>
      <w:proofErr w:type="spellEnd"/>
      <w:r w:rsidRPr="008B2EA4">
        <w:rPr>
          <w:color w:val="000000"/>
          <w:sz w:val="24"/>
          <w:szCs w:val="24"/>
          <w:lang w:bidi="ru-RU"/>
        </w:rPr>
        <w:t>) помещения(</w:t>
      </w:r>
      <w:proofErr w:type="spellStart"/>
      <w:r w:rsidRPr="008B2EA4">
        <w:rPr>
          <w:color w:val="000000"/>
          <w:sz w:val="24"/>
          <w:szCs w:val="24"/>
          <w:lang w:bidi="ru-RU"/>
        </w:rPr>
        <w:t>ий</w:t>
      </w:r>
      <w:proofErr w:type="spellEnd"/>
      <w:r w:rsidRPr="008B2EA4">
        <w:rPr>
          <w:color w:val="000000"/>
          <w:sz w:val="24"/>
          <w:szCs w:val="24"/>
          <w:lang w:bidi="ru-RU"/>
        </w:rPr>
        <w:t>) до 1998 года, на членов молодой семьи, в том числе на добрачную фамилию.</w:t>
      </w:r>
    </w:p>
    <w:p w:rsidR="00C7014C" w:rsidRPr="008B2EA4" w:rsidRDefault="00C7014C" w:rsidP="00BE3F43">
      <w:pPr>
        <w:pStyle w:val="29"/>
        <w:shd w:val="clear" w:color="auto" w:fill="auto"/>
        <w:spacing w:before="0" w:line="240" w:lineRule="auto"/>
        <w:ind w:firstLine="709"/>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C7014C" w:rsidRPr="008B2EA4" w:rsidRDefault="00C7014C" w:rsidP="00BE3F43">
      <w:pPr>
        <w:autoSpaceDE w:val="0"/>
        <w:autoSpaceDN w:val="0"/>
        <w:adjustRightInd w:val="0"/>
        <w:ind w:firstLine="70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C7014C" w:rsidRPr="008B2EA4" w:rsidRDefault="00C7014C" w:rsidP="00BE3F43">
      <w:pPr>
        <w:autoSpaceDE w:val="0"/>
        <w:autoSpaceDN w:val="0"/>
        <w:adjustRightInd w:val="0"/>
        <w:ind w:firstLine="709"/>
        <w:jc w:val="both"/>
        <w:rPr>
          <w:rFonts w:cs="Times New Roman"/>
        </w:rPr>
      </w:pPr>
      <w:r w:rsidRPr="008B2EA4">
        <w:rPr>
          <w:rFonts w:cs="Times New Roman"/>
        </w:rPr>
        <w:t xml:space="preserve">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Минздрава России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
    <w:p w:rsidR="00C7014C" w:rsidRPr="008B2EA4" w:rsidRDefault="00C7014C" w:rsidP="00BE3F43">
      <w:pPr>
        <w:autoSpaceDE w:val="0"/>
        <w:autoSpaceDN w:val="0"/>
        <w:adjustRightInd w:val="0"/>
        <w:ind w:firstLine="70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C7014C" w:rsidRPr="008B2EA4" w:rsidRDefault="00C7014C" w:rsidP="00BE3F43">
      <w:pPr>
        <w:autoSpaceDE w:val="0"/>
        <w:autoSpaceDN w:val="0"/>
        <w:adjustRightInd w:val="0"/>
        <w:ind w:firstLine="709"/>
        <w:jc w:val="both"/>
        <w:rPr>
          <w:rFonts w:cs="Times New Roman"/>
        </w:rPr>
      </w:pPr>
      <w:r w:rsidRPr="008B2EA4">
        <w:rPr>
          <w:rFonts w:cs="Times New Roman"/>
        </w:rPr>
        <w:t>10) копия страхового свидетельства обязательного пенсионного страхования каждого члена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C7014C" w:rsidRPr="008B2EA4" w:rsidRDefault="00C7014C" w:rsidP="00BE3F43">
      <w:pPr>
        <w:autoSpaceDE w:val="0"/>
        <w:autoSpaceDN w:val="0"/>
        <w:adjustRightInd w:val="0"/>
        <w:ind w:firstLine="709"/>
        <w:jc w:val="both"/>
        <w:rPr>
          <w:rFonts w:cs="Times New Roman"/>
        </w:rPr>
      </w:pPr>
      <w:proofErr w:type="gramStart"/>
      <w:r w:rsidRPr="008B2EA4">
        <w:rPr>
          <w:rFonts w:cs="Times New Roman"/>
        </w:rPr>
        <w:t>Администрация городского округа Электросталь Московской области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roofErr w:type="gramEnd"/>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8B2EA4">
        <w:rPr>
          <w:rFonts w:cs="Times New Roman"/>
        </w:rPr>
        <w:t>Молодая семья вправе по собственной инициативе представить в орган, осуществляющий принятие на учет, выписку из Единого государственного реестра недвижимости</w:t>
      </w:r>
      <w:r>
        <w:rPr>
          <w:rFonts w:ascii="Arial" w:hAnsi="Arial"/>
        </w:rPr>
        <w:t>.</w:t>
      </w:r>
    </w:p>
    <w:p w:rsidR="00C7014C" w:rsidRPr="00476FD8" w:rsidRDefault="00C7014C" w:rsidP="00BE3F43">
      <w:pPr>
        <w:autoSpaceDE w:val="0"/>
        <w:autoSpaceDN w:val="0"/>
        <w:adjustRightInd w:val="0"/>
        <w:ind w:firstLine="709"/>
        <w:jc w:val="both"/>
        <w:outlineLvl w:val="3"/>
        <w:rPr>
          <w:rFonts w:cs="Times New Roman"/>
          <w:color w:val="000000" w:themeColor="text1"/>
        </w:rPr>
      </w:pPr>
      <w:r w:rsidRPr="00476FD8">
        <w:rPr>
          <w:rFonts w:cs="Times New Roman"/>
          <w:color w:val="000000" w:themeColor="text1"/>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 xml:space="preserve">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w:t>
      </w:r>
      <w:r w:rsidRPr="00476FD8">
        <w:rPr>
          <w:rFonts w:cs="Times New Roman"/>
        </w:rPr>
        <w:t xml:space="preserve">мероприятии </w:t>
      </w:r>
      <w:r w:rsidRPr="00476FD8">
        <w:rPr>
          <w:rFonts w:cs="Times New Roman"/>
          <w:bCs/>
        </w:rPr>
        <w:t xml:space="preserve">ведомственной   целевой    программы </w:t>
      </w:r>
      <w:r w:rsidRPr="00476FD8">
        <w:rPr>
          <w:rFonts w:cs="Times New Roman"/>
          <w:color w:val="000000" w:themeColor="text1"/>
        </w:rPr>
        <w:t>и Подпрограмме   по форме, установленной Правительством Московской области.</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76FD8" w:rsidRDefault="00C7014C" w:rsidP="00BE3F43">
      <w:pPr>
        <w:pStyle w:val="ConsPlusNormal"/>
        <w:ind w:firstLine="709"/>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 xml:space="preserve">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w:t>
      </w:r>
      <w:proofErr w:type="gramStart"/>
      <w:r w:rsidRPr="00476FD8">
        <w:rPr>
          <w:rFonts w:ascii="Times New Roman" w:hAnsi="Times New Roman" w:cs="Times New Roman"/>
          <w:color w:val="000000" w:themeColor="text1"/>
          <w:sz w:val="24"/>
          <w:szCs w:val="24"/>
        </w:rPr>
        <w:t>–Ж</w:t>
      </w:r>
      <w:proofErr w:type="gramEnd"/>
      <w:r w:rsidRPr="00476FD8">
        <w:rPr>
          <w:rFonts w:ascii="Times New Roman" w:hAnsi="Times New Roman" w:cs="Times New Roman"/>
          <w:color w:val="000000" w:themeColor="text1"/>
          <w:sz w:val="24"/>
          <w:szCs w:val="24"/>
        </w:rPr>
        <w:t>илищная комиссия)</w:t>
      </w:r>
      <w:r>
        <w:rPr>
          <w:rFonts w:ascii="Times New Roman" w:hAnsi="Times New Roman" w:cs="Times New Roman"/>
          <w:color w:val="000000" w:themeColor="text1"/>
          <w:sz w:val="24"/>
          <w:szCs w:val="24"/>
        </w:rPr>
        <w:t>.</w:t>
      </w:r>
    </w:p>
    <w:p w:rsidR="00C7014C" w:rsidRPr="00DE7FFB" w:rsidRDefault="00C7014C" w:rsidP="00BE3F43">
      <w:pPr>
        <w:pStyle w:val="ConsPlusNormal"/>
        <w:ind w:firstLine="709"/>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 xml:space="preserve">мероприятиях </w:t>
      </w:r>
      <w:r w:rsidRPr="00476FD8">
        <w:rPr>
          <w:rFonts w:ascii="Times New Roman" w:hAnsi="Times New Roman" w:cs="Times New Roman"/>
          <w:bCs/>
          <w:sz w:val="24"/>
          <w:szCs w:val="24"/>
        </w:rPr>
        <w:t xml:space="preserve">ведомственной   целевой    программы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C7014C" w:rsidRDefault="00C7014C" w:rsidP="00BE3F43">
      <w:pPr>
        <w:ind w:firstLine="709"/>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области  принимает решение о принятии (или об отказе в принятии) молодой семьи на учет в качестве нуждающейся не позднее чем через 30 рабочих дней </w:t>
      </w:r>
      <w:proofErr w:type="gramStart"/>
      <w:r w:rsidRPr="00DB3996">
        <w:rPr>
          <w:rFonts w:cs="Times New Roman"/>
          <w:color w:val="000000" w:themeColor="text1"/>
        </w:rPr>
        <w:t>с даты получения</w:t>
      </w:r>
      <w:proofErr w:type="gramEnd"/>
      <w:r w:rsidRPr="00DB3996">
        <w:rPr>
          <w:rFonts w:cs="Times New Roman"/>
          <w:color w:val="000000" w:themeColor="text1"/>
        </w:rPr>
        <w:t xml:space="preserve"> ответа на указанный запрос. О направлении запроса орган местного самоуправления уведомляет молодую семью. </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орган, осуществляющий принятие на учет. </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О принятом решении молодая семья</w:t>
      </w:r>
      <w:r w:rsidR="004F0560">
        <w:rPr>
          <w:rFonts w:cs="Times New Roman"/>
          <w:color w:val="000000" w:themeColor="text1"/>
        </w:rPr>
        <w:t xml:space="preserve"> </w:t>
      </w:r>
      <w:r w:rsidRPr="00DB3996">
        <w:rPr>
          <w:rFonts w:cs="Times New Roman"/>
          <w:color w:val="000000" w:themeColor="text1"/>
        </w:rPr>
        <w:t>уведомляется в письменной форме.</w:t>
      </w:r>
    </w:p>
    <w:p w:rsidR="00C7014C" w:rsidRPr="00D411C3" w:rsidRDefault="00C7014C" w:rsidP="00BE3F43">
      <w:pPr>
        <w:autoSpaceDE w:val="0"/>
        <w:autoSpaceDN w:val="0"/>
        <w:adjustRightInd w:val="0"/>
        <w:ind w:firstLine="709"/>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bCs/>
        </w:rPr>
        <w:t xml:space="preserve">ведомственной   целевой    программы </w:t>
      </w:r>
      <w:r w:rsidRPr="00D411C3">
        <w:rPr>
          <w:rFonts w:cs="Times New Roman"/>
          <w:color w:val="000000" w:themeColor="text1"/>
        </w:rPr>
        <w:t>и Подпрограмме, по форме, установленной Правительством Московской области.</w:t>
      </w:r>
    </w:p>
    <w:p w:rsidR="00C7014C" w:rsidRPr="007D34F5" w:rsidRDefault="00C7014C" w:rsidP="00BE3F43">
      <w:pPr>
        <w:autoSpaceDE w:val="0"/>
        <w:autoSpaceDN w:val="0"/>
        <w:adjustRightInd w:val="0"/>
        <w:ind w:firstLine="709"/>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C7014C" w:rsidRPr="007D34F5" w:rsidRDefault="00C7014C" w:rsidP="00BE3F43">
      <w:pPr>
        <w:ind w:firstLine="709"/>
        <w:jc w:val="both"/>
        <w:rPr>
          <w:rFonts w:cs="Times New Roman"/>
          <w:color w:val="000000" w:themeColor="text1"/>
        </w:rPr>
      </w:pPr>
      <w:r w:rsidRPr="007D34F5">
        <w:rPr>
          <w:rFonts w:cs="Times New Roman"/>
          <w:color w:val="000000" w:themeColor="text1"/>
        </w:rPr>
        <w:t xml:space="preserve">14. </w:t>
      </w:r>
      <w:proofErr w:type="gramStart"/>
      <w:r w:rsidRPr="007D34F5">
        <w:rPr>
          <w:rFonts w:cs="Times New Roman"/>
          <w:color w:val="000000" w:themeColor="text1"/>
        </w:rPr>
        <w:t>Молодые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помещениях не ранее чем через пять лет со дня совершения указанных намеренных действий.</w:t>
      </w:r>
      <w:proofErr w:type="gramEnd"/>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К указанным действиям относятся: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раздел, обмен или мена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w:t>
      </w:r>
      <w:proofErr w:type="gramStart"/>
      <w:r w:rsidRPr="00AF0F39">
        <w:rPr>
          <w:rFonts w:cs="Times New Roman"/>
          <w:color w:val="000000" w:themeColor="text1"/>
        </w:rPr>
        <w:t>нежилое</w:t>
      </w:r>
      <w:proofErr w:type="gramEnd"/>
      <w:r w:rsidRPr="00AF0F39">
        <w:rPr>
          <w:rFonts w:cs="Times New Roman"/>
          <w:color w:val="000000" w:themeColor="text1"/>
        </w:rPr>
        <w:t>;</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w:t>
      </w:r>
      <w:proofErr w:type="gramStart"/>
      <w:r w:rsidRPr="00AF0F39">
        <w:rPr>
          <w:rFonts w:cs="Times New Roman"/>
          <w:color w:val="000000" w:themeColor="text1"/>
        </w:rPr>
        <w:t>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roofErr w:type="gramEnd"/>
    </w:p>
    <w:p w:rsidR="00C7014C" w:rsidRPr="00AF0F39" w:rsidRDefault="00C7014C" w:rsidP="00BE3F43">
      <w:pPr>
        <w:widowControl w:val="0"/>
        <w:autoSpaceDE w:val="0"/>
        <w:autoSpaceDN w:val="0"/>
        <w:adjustRightInd w:val="0"/>
        <w:ind w:firstLine="709"/>
        <w:jc w:val="both"/>
        <w:rPr>
          <w:rFonts w:cs="Times New Roman"/>
          <w:color w:val="000000" w:themeColor="text1"/>
        </w:rPr>
      </w:pPr>
      <w:r w:rsidRPr="00DE7FFB">
        <w:rPr>
          <w:rFonts w:ascii="Arial" w:hAnsi="Arial"/>
          <w:color w:val="000000" w:themeColor="text1"/>
        </w:rPr>
        <w:tab/>
      </w:r>
      <w:r w:rsidRPr="00AF0F39">
        <w:rPr>
          <w:rFonts w:cs="Times New Roman"/>
          <w:color w:val="000000" w:themeColor="text1"/>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7) расторжение договора социального найма жилого помещения по требованию </w:t>
      </w:r>
      <w:proofErr w:type="spellStart"/>
      <w:r w:rsidRPr="00AF0F39">
        <w:rPr>
          <w:rFonts w:cs="Times New Roman"/>
          <w:color w:val="000000" w:themeColor="text1"/>
        </w:rPr>
        <w:t>наймодателя</w:t>
      </w:r>
      <w:proofErr w:type="spellEnd"/>
      <w:r w:rsidRPr="00AF0F39">
        <w:rPr>
          <w:rFonts w:cs="Times New Roman"/>
          <w:color w:val="000000" w:themeColor="text1"/>
        </w:rPr>
        <w:t xml:space="preserve"> в случаях, определенных Жилищным кодексом Российской Федерации;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9) отказ от наследства, в состав которого входи</w:t>
      </w:r>
      <w:proofErr w:type="gramStart"/>
      <w:r w:rsidRPr="00AF0F39">
        <w:rPr>
          <w:rFonts w:cs="Times New Roman"/>
          <w:color w:val="000000" w:themeColor="text1"/>
        </w:rPr>
        <w:t>т(</w:t>
      </w:r>
      <w:proofErr w:type="spellStart"/>
      <w:proofErr w:type="gramEnd"/>
      <w:r w:rsidRPr="00AF0F39">
        <w:rPr>
          <w:rFonts w:cs="Times New Roman"/>
          <w:color w:val="000000" w:themeColor="text1"/>
        </w:rPr>
        <w:t>ят</w:t>
      </w:r>
      <w:proofErr w:type="spellEnd"/>
      <w:r w:rsidRPr="00AF0F39">
        <w:rPr>
          <w:rFonts w:cs="Times New Roman"/>
          <w:color w:val="000000" w:themeColor="text1"/>
        </w:rPr>
        <w:t>) пригодное(</w:t>
      </w:r>
      <w:proofErr w:type="spellStart"/>
      <w:r w:rsidRPr="00AF0F39">
        <w:rPr>
          <w:rFonts w:cs="Times New Roman"/>
          <w:color w:val="000000" w:themeColor="text1"/>
        </w:rPr>
        <w:t>ые</w:t>
      </w:r>
      <w:proofErr w:type="spellEnd"/>
      <w:r w:rsidRPr="00AF0F39">
        <w:rPr>
          <w:rFonts w:cs="Times New Roman"/>
          <w:color w:val="000000" w:themeColor="text1"/>
        </w:rPr>
        <w:t>) для проживания жилое(</w:t>
      </w:r>
      <w:proofErr w:type="spellStart"/>
      <w:r w:rsidRPr="00AF0F39">
        <w:rPr>
          <w:rFonts w:cs="Times New Roman"/>
          <w:color w:val="000000" w:themeColor="text1"/>
        </w:rPr>
        <w:t>ые</w:t>
      </w:r>
      <w:proofErr w:type="spellEnd"/>
      <w:r w:rsidRPr="00AF0F39">
        <w:rPr>
          <w:rFonts w:cs="Times New Roman"/>
          <w:color w:val="000000" w:themeColor="text1"/>
        </w:rPr>
        <w:t>) помещение(</w:t>
      </w:r>
      <w:proofErr w:type="spellStart"/>
      <w:r w:rsidRPr="00AF0F39">
        <w:rPr>
          <w:rFonts w:cs="Times New Roman"/>
          <w:color w:val="000000" w:themeColor="text1"/>
        </w:rPr>
        <w:t>ия</w:t>
      </w:r>
      <w:proofErr w:type="spellEnd"/>
      <w:r w:rsidRPr="00AF0F39">
        <w:rPr>
          <w:rFonts w:cs="Times New Roman"/>
          <w:color w:val="000000" w:themeColor="text1"/>
        </w:rPr>
        <w:t>) (комната, квартира (часть квартиры), жилой дом (часть жилого дома) либо доля(и) в праве общей долевой собственности на жилое(</w:t>
      </w:r>
      <w:proofErr w:type="spellStart"/>
      <w:r w:rsidRPr="00AF0F39">
        <w:rPr>
          <w:rFonts w:cs="Times New Roman"/>
          <w:color w:val="000000" w:themeColor="text1"/>
        </w:rPr>
        <w:t>ые</w:t>
      </w:r>
      <w:proofErr w:type="spellEnd"/>
      <w:r w:rsidRPr="00AF0F39">
        <w:rPr>
          <w:rFonts w:cs="Times New Roman"/>
          <w:color w:val="000000" w:themeColor="text1"/>
        </w:rPr>
        <w:t>) помещение(</w:t>
      </w:r>
      <w:proofErr w:type="spellStart"/>
      <w:r w:rsidRPr="00AF0F39">
        <w:rPr>
          <w:rFonts w:cs="Times New Roman"/>
          <w:color w:val="000000" w:themeColor="text1"/>
        </w:rPr>
        <w:t>ия</w:t>
      </w:r>
      <w:proofErr w:type="spellEnd"/>
      <w:r w:rsidRPr="00AF0F39">
        <w:rPr>
          <w:rFonts w:cs="Times New Roman"/>
          <w:color w:val="000000" w:themeColor="text1"/>
        </w:rPr>
        <w:t>);</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C7014C" w:rsidRPr="00DE7FFB" w:rsidRDefault="00C7014C" w:rsidP="00BE3F43">
      <w:pPr>
        <w:ind w:firstLine="709"/>
        <w:jc w:val="both"/>
        <w:rPr>
          <w:rFonts w:ascii="Arial" w:hAnsi="Arial"/>
          <w:color w:val="000000" w:themeColor="text1"/>
        </w:rPr>
      </w:pPr>
    </w:p>
    <w:p w:rsidR="00C7014C" w:rsidRPr="00AF0F39" w:rsidRDefault="00C7014C" w:rsidP="00BE3F43">
      <w:pPr>
        <w:autoSpaceDE w:val="0"/>
        <w:autoSpaceDN w:val="0"/>
        <w:adjustRightInd w:val="0"/>
        <w:ind w:firstLine="709"/>
        <w:jc w:val="center"/>
        <w:outlineLvl w:val="3"/>
        <w:rPr>
          <w:rFonts w:cs="Times New Roman"/>
          <w:color w:val="000000" w:themeColor="text1"/>
        </w:rPr>
      </w:pPr>
      <w:r w:rsidRPr="00AF0F39">
        <w:rPr>
          <w:rFonts w:cs="Times New Roman"/>
          <w:color w:val="000000" w:themeColor="text1"/>
        </w:rPr>
        <w:t xml:space="preserve">3. Порядок признания молодых семей участницами мероприятий ведомственной целевой программы и Подпрограммы </w:t>
      </w:r>
    </w:p>
    <w:p w:rsidR="00C7014C" w:rsidRDefault="00C7014C" w:rsidP="00BE3F43">
      <w:pPr>
        <w:ind w:firstLine="709"/>
        <w:jc w:val="both"/>
        <w:rPr>
          <w:rFonts w:ascii="Arial" w:hAnsi="Arial"/>
          <w:color w:val="000000" w:themeColor="text1"/>
        </w:rPr>
      </w:pPr>
    </w:p>
    <w:p w:rsidR="00C7014C" w:rsidRPr="00DE7FFB" w:rsidRDefault="00C7014C" w:rsidP="00BE3F43">
      <w:pPr>
        <w:ind w:firstLine="709"/>
        <w:jc w:val="both"/>
        <w:rPr>
          <w:rFonts w:ascii="Arial" w:hAnsi="Arial"/>
          <w:color w:val="000000" w:themeColor="text1"/>
        </w:rPr>
      </w:pPr>
      <w:r w:rsidRPr="00F75CC8">
        <w:rPr>
          <w:rFonts w:cs="Times New Roman"/>
        </w:rPr>
        <w:t xml:space="preserve">Признание молодых семей участницами мероприятия ведомственной целевой программы  и </w:t>
      </w:r>
      <w:hyperlink r:id="rId27" w:history="1">
        <w:r w:rsidRPr="00F75CC8">
          <w:rPr>
            <w:rFonts w:cs="Times New Roman"/>
          </w:rPr>
          <w:t>Подпрограммы</w:t>
        </w:r>
      </w:hyperlink>
      <w:r w:rsidRPr="00F75CC8">
        <w:rPr>
          <w:rFonts w:cs="Times New Roman"/>
        </w:rPr>
        <w:t xml:space="preserve"> осуществляется Администрацией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уполномоченный на основании муниципального 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sidRPr="00F75CC8">
        <w:rPr>
          <w:rFonts w:cs="Times New Roman"/>
        </w:rPr>
        <w:t xml:space="preserve"> в муниципальном образовани</w:t>
      </w:r>
      <w:proofErr w:type="gramStart"/>
      <w:r w:rsidRPr="00F75CC8">
        <w:rPr>
          <w:rFonts w:cs="Times New Roman"/>
        </w:rPr>
        <w:t>и(</w:t>
      </w:r>
      <w:proofErr w:type="gramEnd"/>
      <w:r w:rsidRPr="00F75CC8">
        <w:rPr>
          <w:rFonts w:cs="Times New Roman"/>
        </w:rPr>
        <w:t>далее - уполномоченный орган)</w:t>
      </w:r>
      <w:r>
        <w:rPr>
          <w:rFonts w:ascii="Arial" w:hAnsi="Arial"/>
        </w:rPr>
        <w:t>.</w:t>
      </w:r>
    </w:p>
    <w:p w:rsidR="00C7014C" w:rsidRPr="00075D5B" w:rsidRDefault="00C7014C" w:rsidP="00BE3F43">
      <w:pPr>
        <w:autoSpaceDE w:val="0"/>
        <w:autoSpaceDN w:val="0"/>
        <w:adjustRightInd w:val="0"/>
        <w:ind w:firstLine="709"/>
        <w:jc w:val="both"/>
        <w:outlineLvl w:val="3"/>
        <w:rPr>
          <w:rFonts w:cs="Times New Roman"/>
          <w:color w:val="000000" w:themeColor="text1"/>
        </w:rPr>
      </w:pPr>
      <w:r w:rsidRPr="00075D5B">
        <w:rPr>
          <w:rFonts w:cs="Times New Roman"/>
          <w:color w:val="000000" w:themeColor="text1"/>
        </w:rPr>
        <w:t xml:space="preserve">16. Для участия в мероприятии ведомственной целевой программы и Подпрограмме в целях использования социальной выплаты  в соответствии с подпунктами 1-5, 7 пункта 2 настоящих </w:t>
      </w:r>
      <w:proofErr w:type="gramStart"/>
      <w:r w:rsidRPr="00075D5B">
        <w:rPr>
          <w:rFonts w:cs="Times New Roman"/>
          <w:color w:val="000000" w:themeColor="text1"/>
        </w:rPr>
        <w:t>Правил</w:t>
      </w:r>
      <w:proofErr w:type="gramEnd"/>
      <w:r w:rsidRPr="00075D5B">
        <w:rPr>
          <w:rFonts w:cs="Times New Roman"/>
          <w:color w:val="000000" w:themeColor="text1"/>
        </w:rPr>
        <w:t xml:space="preserve">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075D5B" w:rsidRDefault="00C7014C" w:rsidP="00BE3F43">
      <w:pPr>
        <w:autoSpaceDE w:val="0"/>
        <w:autoSpaceDN w:val="0"/>
        <w:adjustRightInd w:val="0"/>
        <w:ind w:firstLine="709"/>
        <w:jc w:val="both"/>
        <w:rPr>
          <w:rFonts w:cs="Times New Roman"/>
          <w:color w:val="000000" w:themeColor="text1"/>
        </w:rPr>
      </w:pPr>
      <w:bookmarkStart w:id="15" w:name="Par0"/>
      <w:bookmarkEnd w:id="15"/>
      <w:r w:rsidRPr="00075D5B">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075D5B" w:rsidRDefault="00C7014C" w:rsidP="00BE3F43">
      <w:pPr>
        <w:autoSpaceDE w:val="0"/>
        <w:autoSpaceDN w:val="0"/>
        <w:adjustRightInd w:val="0"/>
        <w:ind w:firstLine="709"/>
        <w:jc w:val="both"/>
        <w:rPr>
          <w:rFonts w:cs="Times New Roman"/>
          <w:color w:val="000000" w:themeColor="text1"/>
        </w:rPr>
      </w:pPr>
      <w:bookmarkStart w:id="16" w:name="Par2"/>
      <w:bookmarkEnd w:id="16"/>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C7014C" w:rsidRPr="00075D5B" w:rsidRDefault="00C7014C" w:rsidP="00BE3F43">
      <w:pPr>
        <w:autoSpaceDE w:val="0"/>
        <w:autoSpaceDN w:val="0"/>
        <w:adjustRightInd w:val="0"/>
        <w:ind w:firstLine="709"/>
        <w:jc w:val="both"/>
        <w:rPr>
          <w:rFonts w:cs="Times New Roman"/>
          <w:color w:val="000000" w:themeColor="text1"/>
        </w:rPr>
      </w:pPr>
      <w:bookmarkStart w:id="17" w:name="Par3"/>
      <w:bookmarkEnd w:id="17"/>
      <w:r w:rsidRPr="00075D5B">
        <w:rPr>
          <w:rFonts w:cs="Times New Roman"/>
          <w:color w:val="000000" w:themeColor="text1"/>
        </w:rPr>
        <w:t>3) копию свидетельства о браке (на неполную семью не распространяется);</w:t>
      </w:r>
    </w:p>
    <w:p w:rsidR="00C7014C" w:rsidRPr="00075D5B" w:rsidRDefault="00C7014C" w:rsidP="00BE3F43">
      <w:pPr>
        <w:autoSpaceDE w:val="0"/>
        <w:autoSpaceDN w:val="0"/>
        <w:adjustRightInd w:val="0"/>
        <w:ind w:firstLine="709"/>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молодой семьи нуждающейся в жилом помещении, выданное органом, осуществляющим принятие на учет;</w:t>
      </w:r>
    </w:p>
    <w:p w:rsidR="00C7014C" w:rsidRPr="00075D5B" w:rsidRDefault="00C7014C" w:rsidP="00BE3F43">
      <w:pPr>
        <w:pStyle w:val="29"/>
        <w:shd w:val="clear" w:color="auto" w:fill="auto"/>
        <w:tabs>
          <w:tab w:val="left" w:pos="567"/>
        </w:tabs>
        <w:spacing w:before="0"/>
        <w:ind w:firstLine="709"/>
        <w:rPr>
          <w:sz w:val="24"/>
          <w:szCs w:val="24"/>
        </w:rPr>
      </w:pPr>
      <w:r>
        <w:rPr>
          <w:rFonts w:ascii="Arial" w:hAnsi="Arial"/>
          <w:color w:val="000000" w:themeColor="text1"/>
        </w:rPr>
        <w:tab/>
      </w:r>
      <w:proofErr w:type="gramStart"/>
      <w:r w:rsidRPr="00075D5B">
        <w:rPr>
          <w:color w:val="000000" w:themeColor="text1"/>
          <w:sz w:val="24"/>
          <w:szCs w:val="24"/>
        </w:rPr>
        <w:t xml:space="preserve">5) </w:t>
      </w:r>
      <w:r w:rsidRPr="00075D5B">
        <w:rPr>
          <w:color w:val="000000"/>
          <w:sz w:val="24"/>
          <w:szCs w:val="24"/>
          <w:lang w:bidi="ru-RU"/>
        </w:rPr>
        <w:t>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C7014C" w:rsidRDefault="00C7014C" w:rsidP="00BE3F43">
      <w:pPr>
        <w:autoSpaceDE w:val="0"/>
        <w:autoSpaceDN w:val="0"/>
        <w:adjustRightInd w:val="0"/>
        <w:ind w:firstLine="709"/>
        <w:jc w:val="both"/>
        <w:rPr>
          <w:rFonts w:ascii="Arial" w:hAnsi="Arial"/>
          <w:color w:val="000000" w:themeColor="text1"/>
        </w:rPr>
      </w:pPr>
      <w:r w:rsidRPr="00C34BBE">
        <w:rPr>
          <w:rFonts w:cs="Times New Roman"/>
          <w:color w:val="000000" w:themeColor="text1"/>
        </w:rPr>
        <w:t>6) 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181509">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 xml:space="preserve">17. Для участия в мероприятии ведомственной целевой программы и Подпрограмме в целях использования социальной выплаты в соответствии с подпунктом 6 пункта 2 настоящих </w:t>
      </w:r>
      <w:proofErr w:type="gramStart"/>
      <w:r w:rsidRPr="00C34BBE">
        <w:rPr>
          <w:rFonts w:cs="Times New Roman"/>
          <w:color w:val="000000" w:themeColor="text1"/>
        </w:rPr>
        <w:t>Правил</w:t>
      </w:r>
      <w:proofErr w:type="gramEnd"/>
      <w:r w:rsidRPr="00C34BBE">
        <w:rPr>
          <w:rFonts w:cs="Times New Roman"/>
          <w:color w:val="000000" w:themeColor="text1"/>
        </w:rPr>
        <w:t xml:space="preserve">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4) </w:t>
      </w:r>
      <w:r w:rsidRPr="008B3F40">
        <w:rPr>
          <w:rFonts w:cs="Times New Roman"/>
        </w:rPr>
        <w:t xml:space="preserve">копию свидетельства о государственной регистрации права собственности или выписку из Единого государственного реестра недвижимости о праве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w:t>
      </w:r>
      <w:proofErr w:type="gramStart"/>
      <w:r w:rsidRPr="008B3F40">
        <w:rPr>
          <w:rFonts w:cs="Times New Roman"/>
        </w:rPr>
        <w:t>предоставляются документы</w:t>
      </w:r>
      <w:proofErr w:type="gramEnd"/>
      <w:r w:rsidRPr="008B3F40">
        <w:rPr>
          <w:rFonts w:cs="Times New Roman"/>
        </w:rPr>
        <w:t xml:space="preserve"> на строительство</w:t>
      </w:r>
      <w:r w:rsidRPr="008B3F40">
        <w:rPr>
          <w:rFonts w:cs="Times New Roman"/>
          <w:color w:val="000000" w:themeColor="text1"/>
        </w:rPr>
        <w:t>);</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5) документ, подтверждающий признание молодой семьи нуждающейся в жилых помещениях на момент заключения кредитного договора (договора займа), выданное органом, осуществляющим принятие на учет;</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6) копию кредитного договора (договора займа);</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7)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8) выписку из домовой книги и копию финансового лицевого счета;</w:t>
      </w:r>
    </w:p>
    <w:p w:rsidR="00C7014C" w:rsidRDefault="00C7014C" w:rsidP="00BE3F43">
      <w:pPr>
        <w:autoSpaceDE w:val="0"/>
        <w:autoSpaceDN w:val="0"/>
        <w:adjustRightInd w:val="0"/>
        <w:ind w:firstLine="709"/>
        <w:jc w:val="both"/>
        <w:rPr>
          <w:rFonts w:ascii="Arial" w:hAnsi="Arial"/>
          <w:color w:val="000000" w:themeColor="text1"/>
        </w:rPr>
      </w:pPr>
      <w:r w:rsidRPr="009F5137">
        <w:rPr>
          <w:rFonts w:cs="Times New Roman"/>
          <w:color w:val="000000" w:themeColor="text1"/>
        </w:rPr>
        <w:t>9)</w:t>
      </w:r>
      <w:r w:rsidRPr="00C34BBE">
        <w:rPr>
          <w:rFonts w:cs="Times New Roman"/>
          <w:color w:val="000000" w:themeColor="text1"/>
        </w:rPr>
        <w:t>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4F0560">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C7014C" w:rsidRPr="009F5137" w:rsidRDefault="00C7014C" w:rsidP="00BE3F43">
      <w:pPr>
        <w:autoSpaceDE w:val="0"/>
        <w:autoSpaceDN w:val="0"/>
        <w:adjustRightInd w:val="0"/>
        <w:ind w:firstLine="709"/>
        <w:jc w:val="both"/>
        <w:outlineLvl w:val="3"/>
        <w:rPr>
          <w:rFonts w:cs="Times New Roman"/>
          <w:color w:val="000000" w:themeColor="text1"/>
        </w:rPr>
      </w:pPr>
      <w:r w:rsidRPr="009F5137">
        <w:rPr>
          <w:rFonts w:cs="Times New Roman"/>
          <w:color w:val="000000" w:themeColor="text1"/>
        </w:rPr>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DE161A" w:rsidRDefault="00C7014C" w:rsidP="00BE3F43">
      <w:pPr>
        <w:pStyle w:val="ConsPlusNormal"/>
        <w:ind w:firstLine="709"/>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9E0D42" w:rsidRDefault="00C7014C" w:rsidP="00BE3F43">
      <w:pPr>
        <w:pStyle w:val="29"/>
        <w:shd w:val="clear" w:color="auto" w:fill="auto"/>
        <w:tabs>
          <w:tab w:val="left" w:pos="567"/>
        </w:tabs>
        <w:spacing w:before="0" w:line="240" w:lineRule="auto"/>
        <w:ind w:firstLine="709"/>
        <w:rPr>
          <w:sz w:val="24"/>
          <w:szCs w:val="24"/>
        </w:rPr>
      </w:pPr>
      <w:r>
        <w:rPr>
          <w:rFonts w:ascii="Arial" w:hAnsi="Arial" w:cs="Arial"/>
          <w:color w:val="000000" w:themeColor="text1"/>
          <w:sz w:val="24"/>
          <w:szCs w:val="24"/>
        </w:rPr>
        <w:tab/>
      </w:r>
      <w:r w:rsidRPr="00DE161A">
        <w:rPr>
          <w:color w:val="000000" w:themeColor="text1"/>
          <w:sz w:val="24"/>
          <w:szCs w:val="24"/>
        </w:rPr>
        <w:t>19</w:t>
      </w:r>
      <w:r w:rsidRPr="007B200C">
        <w:rPr>
          <w:color w:val="000000" w:themeColor="text1"/>
          <w:sz w:val="24"/>
          <w:szCs w:val="24"/>
        </w:rPr>
        <w:t>.  Отдел по жилищной политике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ведомственной целевой программы и Подпрограммы.</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 xml:space="preserve">Решение о признании (или об отказе в признании) молодой семьи участницей мероприятий ведомственной целевой программы и Подпрограммы принимается Администрацией городского округа Электросталь Московской области в течение 10 рабочих дней </w:t>
      </w:r>
      <w:proofErr w:type="gramStart"/>
      <w:r w:rsidRPr="009E0D42">
        <w:rPr>
          <w:rFonts w:ascii="Times New Roman" w:hAnsi="Times New Roman" w:cs="Times New Roman"/>
          <w:color w:val="000000" w:themeColor="text1"/>
          <w:sz w:val="24"/>
          <w:szCs w:val="24"/>
        </w:rPr>
        <w:t>с даты представления</w:t>
      </w:r>
      <w:proofErr w:type="gramEnd"/>
      <w:r w:rsidRPr="009E0D42">
        <w:rPr>
          <w:rFonts w:ascii="Times New Roman" w:hAnsi="Times New Roman" w:cs="Times New Roman"/>
          <w:color w:val="000000" w:themeColor="text1"/>
          <w:sz w:val="24"/>
          <w:szCs w:val="24"/>
        </w:rPr>
        <w:t>,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 xml:space="preserve">Решение Администрации городского округа Электросталь Московской области о признании либо об отказе в признании молодой семьи участницей мероприятий ведомственной целевой программы и Подпрограммы  доводится до молодой семьи в письменном виде в течение 5 рабочих дней </w:t>
      </w:r>
      <w:proofErr w:type="gramStart"/>
      <w:r w:rsidRPr="009E0D42">
        <w:rPr>
          <w:rFonts w:ascii="Times New Roman" w:hAnsi="Times New Roman" w:cs="Times New Roman"/>
          <w:color w:val="000000" w:themeColor="text1"/>
          <w:sz w:val="24"/>
          <w:szCs w:val="24"/>
        </w:rPr>
        <w:t>с даты принятия</w:t>
      </w:r>
      <w:proofErr w:type="gramEnd"/>
      <w:r w:rsidRPr="009E0D42">
        <w:rPr>
          <w:rFonts w:ascii="Times New Roman" w:hAnsi="Times New Roman" w:cs="Times New Roman"/>
          <w:color w:val="000000" w:themeColor="text1"/>
          <w:sz w:val="24"/>
          <w:szCs w:val="24"/>
        </w:rPr>
        <w:t xml:space="preserve"> ею решения.</w:t>
      </w:r>
    </w:p>
    <w:p w:rsidR="00C7014C" w:rsidRPr="002D1712" w:rsidRDefault="00C7014C" w:rsidP="00BE3F43">
      <w:pPr>
        <w:autoSpaceDE w:val="0"/>
        <w:autoSpaceDN w:val="0"/>
        <w:adjustRightInd w:val="0"/>
        <w:ind w:firstLine="709"/>
        <w:jc w:val="both"/>
        <w:outlineLvl w:val="3"/>
        <w:rPr>
          <w:rFonts w:cs="Times New Roman"/>
          <w:color w:val="000000" w:themeColor="text1"/>
        </w:rPr>
      </w:pPr>
      <w:proofErr w:type="gramStart"/>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roofErr w:type="gramEnd"/>
    </w:p>
    <w:p w:rsidR="00C7014C" w:rsidRPr="00DE7FFB" w:rsidRDefault="00C7014C" w:rsidP="00BE3F43">
      <w:pPr>
        <w:ind w:firstLine="709"/>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ведомственной целевой программы 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r w:rsidRPr="00DE7FFB">
        <w:rPr>
          <w:rFonts w:ascii="Arial" w:hAnsi="Arial"/>
          <w:color w:val="000000" w:themeColor="text1"/>
        </w:rPr>
        <w:t>.</w:t>
      </w:r>
    </w:p>
    <w:p w:rsidR="00C7014C" w:rsidRPr="00FC7696" w:rsidRDefault="00C7014C" w:rsidP="00BE3F43">
      <w:pPr>
        <w:ind w:firstLine="709"/>
        <w:jc w:val="both"/>
        <w:rPr>
          <w:rFonts w:cs="Times New Roman"/>
          <w:color w:val="000000" w:themeColor="text1"/>
        </w:rPr>
      </w:pPr>
      <w:proofErr w:type="gramStart"/>
      <w:r w:rsidRPr="00FC7696">
        <w:rPr>
          <w:rFonts w:cs="Times New Roman"/>
          <w:color w:val="000000" w:themeColor="text1"/>
        </w:rPr>
        <w:t>В случае изменения сведений об участнице Подпрограммы молодая семья обязана подать в Администрацию городского округа Электросталь Московской области  через отдел по жилищной политики соответствующие документы и (или) их копии, подтверждающие изменение сведений.</w:t>
      </w:r>
      <w:proofErr w:type="gramEnd"/>
      <w:r w:rsidRPr="00FC7696">
        <w:rPr>
          <w:rFonts w:cs="Times New Roman"/>
          <w:color w:val="000000" w:themeColor="text1"/>
        </w:rPr>
        <w:t xml:space="preserve"> Уполномоченный орган обязан учесть эти сведения. </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 xml:space="preserve">   Московской области являются: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непредставление или представление не в полном объеме документов, указанных в пунктах 16 и 17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C7014C" w:rsidRPr="00090F65" w:rsidRDefault="00C7014C" w:rsidP="00BE3F43">
      <w:pPr>
        <w:autoSpaceDE w:val="0"/>
        <w:autoSpaceDN w:val="0"/>
        <w:adjustRightInd w:val="0"/>
        <w:ind w:firstLine="709"/>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Pr="00090F65">
        <w:rPr>
          <w:rFonts w:cs="Times New Roman"/>
          <w:color w:val="000000" w:themeColor="text1"/>
          <w:sz w:val="22"/>
          <w:szCs w:val="22"/>
        </w:rPr>
        <w:t>.</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мероприятия ведомственной целевой программы</w:t>
      </w:r>
      <w:r w:rsidRPr="00090F65">
        <w:rPr>
          <w:rFonts w:cs="Times New Roman"/>
          <w:color w:val="000000" w:themeColor="text1"/>
        </w:rPr>
        <w:t xml:space="preserve"> и Подпрограммы являются:</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утрата одного из условий, дающих право молодой семье право на участие в мероприятии ведомственной целевой программы и Подпрограмме, указанных в пункте 3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ведомственной целевой программы и Подпрограммы,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7014C" w:rsidRPr="00495DDA" w:rsidRDefault="00C7014C" w:rsidP="00BE3F43">
      <w:pPr>
        <w:widowControl w:val="0"/>
        <w:autoSpaceDE w:val="0"/>
        <w:autoSpaceDN w:val="0"/>
        <w:adjustRightInd w:val="0"/>
        <w:ind w:firstLine="709"/>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ведомственной целевой программы и Подпрограммы, за исключением случая получения молодой семьей социальной выплаты в соответствии Подпрограммой.</w:t>
      </w:r>
    </w:p>
    <w:p w:rsidR="00C7014C" w:rsidRPr="00DE7FFB" w:rsidRDefault="00C7014C" w:rsidP="00BE3F43">
      <w:pPr>
        <w:widowControl w:val="0"/>
        <w:autoSpaceDE w:val="0"/>
        <w:autoSpaceDN w:val="0"/>
        <w:adjustRightInd w:val="0"/>
        <w:ind w:firstLine="709"/>
        <w:jc w:val="both"/>
        <w:rPr>
          <w:rFonts w:ascii="Arial" w:hAnsi="Arial"/>
          <w:color w:val="000000" w:themeColor="text1"/>
        </w:rPr>
      </w:pPr>
    </w:p>
    <w:p w:rsidR="00C7014C" w:rsidRPr="00495DDA" w:rsidRDefault="00C7014C" w:rsidP="00BE3F43">
      <w:pPr>
        <w:autoSpaceDE w:val="0"/>
        <w:autoSpaceDN w:val="0"/>
        <w:adjustRightInd w:val="0"/>
        <w:ind w:firstLine="709"/>
        <w:jc w:val="center"/>
        <w:outlineLvl w:val="3"/>
        <w:rPr>
          <w:rFonts w:cs="Times New Roman"/>
          <w:color w:val="000000" w:themeColor="text1"/>
        </w:rPr>
      </w:pPr>
      <w:r w:rsidRPr="00495DDA">
        <w:rPr>
          <w:rFonts w:cs="Times New Roman"/>
          <w:color w:val="000000" w:themeColor="text1"/>
        </w:rPr>
        <w:t>4. Порядок формирования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E54DE" w:rsidRDefault="00C7014C" w:rsidP="00BE3F43">
      <w:pPr>
        <w:autoSpaceDE w:val="0"/>
        <w:autoSpaceDN w:val="0"/>
        <w:adjustRightInd w:val="0"/>
        <w:ind w:firstLine="709"/>
        <w:jc w:val="both"/>
        <w:outlineLvl w:val="3"/>
        <w:rPr>
          <w:rFonts w:cs="Times New Roman"/>
          <w:color w:val="000000" w:themeColor="text1"/>
        </w:rPr>
      </w:pPr>
      <w:r w:rsidRPr="00FE54DE">
        <w:rPr>
          <w:rFonts w:cs="Times New Roman"/>
          <w:color w:val="000000" w:themeColor="text1"/>
        </w:rPr>
        <w:t xml:space="preserve">23. Формирование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C7014C" w:rsidRPr="00FE54DE" w:rsidRDefault="00C7014C" w:rsidP="00BE3F43">
      <w:pPr>
        <w:ind w:firstLine="709"/>
        <w:jc w:val="both"/>
        <w:rPr>
          <w:rFonts w:cs="Times New Roman"/>
          <w:color w:val="000000" w:themeColor="text1"/>
        </w:rPr>
      </w:pPr>
      <w:r w:rsidRPr="00FE54DE">
        <w:rPr>
          <w:rFonts w:cs="Times New Roman"/>
          <w:color w:val="000000" w:themeColor="text1"/>
        </w:rPr>
        <w:t xml:space="preserve">24. </w:t>
      </w:r>
      <w:proofErr w:type="gramStart"/>
      <w:r w:rsidRPr="00FE54DE">
        <w:rPr>
          <w:rFonts w:cs="Times New Roman"/>
          <w:color w:val="000000" w:themeColor="text1"/>
        </w:rPr>
        <w:t>Молодые семьи – участницы мероприятия ведомственной целевой программы и Подпрограммы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w:t>
      </w:r>
      <w:proofErr w:type="gramEnd"/>
      <w:r w:rsidRPr="00FE54DE">
        <w:rPr>
          <w:rFonts w:cs="Times New Roman"/>
          <w:color w:val="000000" w:themeColor="text1"/>
        </w:rPr>
        <w:t xml:space="preserve"> настоящих Правил.</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C7014C" w:rsidRPr="00FE54DE" w:rsidRDefault="00C7014C" w:rsidP="00BE3F43">
      <w:pPr>
        <w:pStyle w:val="a5"/>
        <w:tabs>
          <w:tab w:val="left" w:pos="0"/>
        </w:tabs>
        <w:ind w:firstLine="709"/>
        <w:rPr>
          <w:rFonts w:cs="Times New Roman"/>
          <w:color w:val="000000" w:themeColor="text1"/>
        </w:rPr>
      </w:pPr>
      <w:r w:rsidRPr="00FE54DE">
        <w:rPr>
          <w:rFonts w:cs="Times New Roman"/>
          <w:color w:val="000000" w:themeColor="text1"/>
        </w:rPr>
        <w:tab/>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 xml:space="preserve">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w:t>
      </w:r>
      <w:proofErr w:type="gramStart"/>
      <w:r w:rsidRPr="00FE54DE">
        <w:rPr>
          <w:rFonts w:ascii="Times New Roman" w:hAnsi="Times New Roman" w:cs="Times New Roman"/>
          <w:color w:val="000000" w:themeColor="text1"/>
          <w:sz w:val="24"/>
          <w:szCs w:val="24"/>
        </w:rPr>
        <w:t>с даты принятия</w:t>
      </w:r>
      <w:proofErr w:type="gramEnd"/>
      <w:r w:rsidRPr="00FE54DE">
        <w:rPr>
          <w:rFonts w:ascii="Times New Roman" w:hAnsi="Times New Roman" w:cs="Times New Roman"/>
          <w:color w:val="000000" w:themeColor="text1"/>
          <w:sz w:val="24"/>
          <w:szCs w:val="24"/>
        </w:rPr>
        <w:t xml:space="preserve"> ею решения.</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ведомственной целевой программы и Подпрограммы:</w:t>
      </w:r>
    </w:p>
    <w:p w:rsidR="00C7014C" w:rsidRPr="00EE7CFF" w:rsidRDefault="00C7014C" w:rsidP="00BE3F43">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xml:space="preserve">) не </w:t>
      </w:r>
      <w:proofErr w:type="gramStart"/>
      <w:r w:rsidRPr="00EE7CFF">
        <w:rPr>
          <w:rFonts w:cs="Times New Roman"/>
          <w:color w:val="000000" w:themeColor="text1"/>
        </w:rPr>
        <w:t>написавшие</w:t>
      </w:r>
      <w:proofErr w:type="gramEnd"/>
      <w:r w:rsidRPr="00EE7CFF">
        <w:rPr>
          <w:rFonts w:cs="Times New Roman"/>
          <w:color w:val="000000" w:themeColor="text1"/>
        </w:rPr>
        <w:t xml:space="preserve"> заявление о включении в Список;</w:t>
      </w:r>
    </w:p>
    <w:p w:rsidR="00C7014C" w:rsidRPr="00EE7CFF" w:rsidRDefault="00C7014C" w:rsidP="00BE3F43">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xml:space="preserve">) не </w:t>
      </w:r>
      <w:proofErr w:type="gramStart"/>
      <w:r w:rsidRPr="00EE7CFF">
        <w:rPr>
          <w:rFonts w:cs="Times New Roman"/>
          <w:color w:val="000000" w:themeColor="text1"/>
        </w:rPr>
        <w:t>подтвердившие</w:t>
      </w:r>
      <w:proofErr w:type="gramEnd"/>
      <w:r w:rsidRPr="00EE7CFF">
        <w:rPr>
          <w:rFonts w:cs="Times New Roman"/>
          <w:color w:val="000000" w:themeColor="text1"/>
        </w:rPr>
        <w:t xml:space="preserve"> свою нуждаемость в жилых помещениях;</w:t>
      </w:r>
    </w:p>
    <w:p w:rsidR="00C7014C" w:rsidRPr="00EE7CFF" w:rsidRDefault="00C7014C" w:rsidP="00BE3F43">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не подтвердившие наличие достаточных доходов либо иных денежных сре</w:t>
      </w:r>
      <w:proofErr w:type="gramStart"/>
      <w:r w:rsidRPr="00EE7CFF">
        <w:rPr>
          <w:rFonts w:cs="Times New Roman"/>
          <w:color w:val="000000" w:themeColor="text1"/>
        </w:rPr>
        <w:t>дств дл</w:t>
      </w:r>
      <w:proofErr w:type="gramEnd"/>
      <w:r w:rsidRPr="00EE7CFF">
        <w:rPr>
          <w:rFonts w:cs="Times New Roman"/>
          <w:color w:val="000000" w:themeColor="text1"/>
        </w:rPr>
        <w:t xml:space="preserve">я оплаты расчетной (средней) стоимости жилья в части, превышающей размер предоставляемой социальной выплаты; </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ведомственной целевой программы, Подпрограммы  и подпрограммы «Обеспечение жильем молодых семей» Муниципальной программы.</w:t>
      </w:r>
    </w:p>
    <w:p w:rsidR="00C7014C" w:rsidRPr="00084FC3" w:rsidRDefault="00C7014C" w:rsidP="00BE3F43">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ведомственной целевой программы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C7014C" w:rsidRPr="006371F9" w:rsidRDefault="00C7014C" w:rsidP="00BE3F43">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 xml:space="preserve">27. </w:t>
      </w:r>
      <w:proofErr w:type="gramStart"/>
      <w:r w:rsidRPr="006371F9">
        <w:rPr>
          <w:rFonts w:ascii="Times New Roman" w:hAnsi="Times New Roman" w:cs="Times New Roman"/>
          <w:color w:val="000000" w:themeColor="text1"/>
          <w:sz w:val="24"/>
          <w:szCs w:val="24"/>
        </w:rPr>
        <w:t>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roofErr w:type="gramEnd"/>
    </w:p>
    <w:p w:rsidR="00C7014C" w:rsidRPr="006371F9" w:rsidRDefault="00C7014C" w:rsidP="00BE3F43">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 xml:space="preserve">28. Список формируется отделом </w:t>
      </w:r>
      <w:proofErr w:type="gramStart"/>
      <w:r w:rsidRPr="006371F9">
        <w:rPr>
          <w:rFonts w:cs="Times New Roman"/>
          <w:color w:val="000000" w:themeColor="text1"/>
        </w:rPr>
        <w:t>по жилищной политике в хронологической последовательности в соответствии с датой признания молодой семьи нуждающейся в порядке</w:t>
      </w:r>
      <w:proofErr w:type="gramEnd"/>
      <w:r w:rsidRPr="006371F9">
        <w:rPr>
          <w:rFonts w:cs="Times New Roman"/>
          <w:color w:val="000000" w:themeColor="text1"/>
        </w:rPr>
        <w:t>,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C7014C" w:rsidRPr="006371F9"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отобранных для участия в мероприятиях ведомственной целевой программы и Подпрограмме в планируемом году.</w:t>
      </w:r>
    </w:p>
    <w:p w:rsidR="00C7014C"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В случае выявления Государственным заказчиком </w:t>
      </w:r>
      <w:proofErr w:type="gramStart"/>
      <w:r w:rsidRPr="006371F9">
        <w:rPr>
          <w:rFonts w:cs="Times New Roman"/>
          <w:color w:val="000000" w:themeColor="text1"/>
        </w:rPr>
        <w:t>факта несоответствия участниц мероприятий ведомственной целевой программы</w:t>
      </w:r>
      <w:proofErr w:type="gramEnd"/>
      <w:r w:rsidRPr="006371F9">
        <w:rPr>
          <w:rFonts w:cs="Times New Roman"/>
          <w:color w:val="000000" w:themeColor="text1"/>
        </w:rPr>
        <w:t xml:space="preserve"> и Подпрограммы, включенных уполномоченным органом в Список, условиям мероприятия ведомственной целевой программы и Подпрограммы Государственный заказчик не включает этих участниц в Сводный список молодых семей – участниц мероприятия ведомственной целевой программы и Подпрограммы, изъявивших желание получить социальную выплату.</w:t>
      </w:r>
    </w:p>
    <w:p w:rsidR="00C7014C" w:rsidRDefault="00C7014C" w:rsidP="00BE3F43">
      <w:pPr>
        <w:autoSpaceDE w:val="0"/>
        <w:autoSpaceDN w:val="0"/>
        <w:adjustRightInd w:val="0"/>
        <w:ind w:firstLine="709"/>
        <w:jc w:val="both"/>
        <w:rPr>
          <w:rFonts w:cs="Times New Roman"/>
          <w:color w:val="000000" w:themeColor="text1"/>
        </w:rPr>
      </w:pPr>
    </w:p>
    <w:p w:rsidR="009E5436"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9E5436" w:rsidRDefault="009E5436" w:rsidP="009E5436">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аходящихся</w:t>
      </w:r>
      <w:r w:rsidR="00C7014C" w:rsidRPr="00C94CCF">
        <w:rPr>
          <w:color w:val="000000"/>
          <w:sz w:val="24"/>
          <w:szCs w:val="24"/>
          <w:lang w:bidi="ru-RU"/>
        </w:rPr>
        <w:t xml:space="preserve"> в учетных делах молодых семей - участниц мероприятия </w:t>
      </w:r>
    </w:p>
    <w:p w:rsidR="00C7014C"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ведомственной целевой программы</w:t>
      </w:r>
      <w:r w:rsidR="004F0560">
        <w:rPr>
          <w:color w:val="000000"/>
          <w:sz w:val="24"/>
          <w:szCs w:val="24"/>
          <w:lang w:bidi="ru-RU"/>
        </w:rPr>
        <w:t xml:space="preserve"> </w:t>
      </w:r>
      <w:r w:rsidRPr="00C94CCF">
        <w:rPr>
          <w:color w:val="000000"/>
          <w:sz w:val="24"/>
          <w:szCs w:val="24"/>
          <w:lang w:bidi="ru-RU"/>
        </w:rPr>
        <w:t>и Подпрограммы</w:t>
      </w:r>
    </w:p>
    <w:p w:rsidR="00C7014C" w:rsidRPr="00C94CCF" w:rsidRDefault="00C7014C" w:rsidP="00BE3F43">
      <w:pPr>
        <w:pStyle w:val="29"/>
        <w:shd w:val="clear" w:color="auto" w:fill="auto"/>
        <w:tabs>
          <w:tab w:val="left" w:pos="1541"/>
        </w:tabs>
        <w:spacing w:before="0" w:line="240" w:lineRule="auto"/>
        <w:ind w:right="1140" w:firstLine="709"/>
        <w:jc w:val="center"/>
        <w:rPr>
          <w:sz w:val="24"/>
          <w:szCs w:val="24"/>
        </w:rPr>
      </w:pP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 xml:space="preserve">31. Уполномоченные органы несут ответственность за обоснованность признания молодых семей участницами мероприятий ведомственной целевой программы, Подпрограммы и включения их в Список. </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В ходе проверки Государственный заказчик устанавливает:</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C7014C" w:rsidRPr="00F0367C" w:rsidRDefault="00C7014C" w:rsidP="00BE3F43">
      <w:pPr>
        <w:autoSpaceDE w:val="0"/>
        <w:autoSpaceDN w:val="0"/>
        <w:adjustRightInd w:val="0"/>
        <w:ind w:firstLine="709"/>
        <w:jc w:val="both"/>
        <w:rPr>
          <w:rFonts w:cs="Times New Roman"/>
          <w:color w:val="000000" w:themeColor="text1"/>
        </w:rPr>
      </w:pPr>
      <w:proofErr w:type="gramStart"/>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ведомственной целевой программы и Подпрограмме,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roofErr w:type="gramEnd"/>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C7014C" w:rsidRPr="00B56367" w:rsidRDefault="00C7014C" w:rsidP="00BE3F43">
      <w:pPr>
        <w:pStyle w:val="29"/>
        <w:shd w:val="clear" w:color="auto" w:fill="auto"/>
        <w:tabs>
          <w:tab w:val="left" w:pos="1595"/>
        </w:tabs>
        <w:spacing w:before="0"/>
        <w:ind w:firstLine="709"/>
        <w:jc w:val="left"/>
      </w:pPr>
    </w:p>
    <w:p w:rsidR="00C7014C" w:rsidRDefault="00C7014C" w:rsidP="009E5436">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sidR="004F0560">
        <w:rPr>
          <w:color w:val="000000"/>
          <w:sz w:val="24"/>
          <w:szCs w:val="24"/>
          <w:lang w:bidi="ru-RU"/>
        </w:rPr>
        <w:t xml:space="preserve"> </w:t>
      </w:r>
      <w:r w:rsidRPr="00B56367">
        <w:rPr>
          <w:color w:val="000000"/>
          <w:sz w:val="24"/>
          <w:szCs w:val="24"/>
          <w:lang w:bidi="ru-RU"/>
        </w:rPr>
        <w:t>социальных выплат в планируемом году</w:t>
      </w:r>
    </w:p>
    <w:p w:rsidR="009E5436" w:rsidRDefault="009E5436" w:rsidP="009E5436">
      <w:pPr>
        <w:pStyle w:val="29"/>
        <w:shd w:val="clear" w:color="auto" w:fill="auto"/>
        <w:tabs>
          <w:tab w:val="left" w:pos="1595"/>
        </w:tabs>
        <w:spacing w:before="0" w:line="240" w:lineRule="auto"/>
        <w:jc w:val="center"/>
        <w:rPr>
          <w:color w:val="000000"/>
          <w:sz w:val="24"/>
          <w:szCs w:val="24"/>
          <w:lang w:bidi="ru-RU"/>
        </w:rPr>
      </w:pPr>
    </w:p>
    <w:p w:rsidR="00C7014C" w:rsidRPr="00F5110B" w:rsidRDefault="00C7014C" w:rsidP="00BE3F43">
      <w:pPr>
        <w:pStyle w:val="29"/>
        <w:shd w:val="clear" w:color="auto" w:fill="auto"/>
        <w:tabs>
          <w:tab w:val="left" w:pos="567"/>
        </w:tabs>
        <w:spacing w:before="0" w:line="240" w:lineRule="auto"/>
        <w:ind w:firstLine="709"/>
        <w:rPr>
          <w:sz w:val="24"/>
          <w:szCs w:val="24"/>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C7014C" w:rsidRPr="004C4E26" w:rsidRDefault="00C7014C" w:rsidP="00BE3F43">
      <w:pPr>
        <w:autoSpaceDE w:val="0"/>
        <w:autoSpaceDN w:val="0"/>
        <w:adjustRightInd w:val="0"/>
        <w:ind w:firstLine="709"/>
        <w:jc w:val="both"/>
        <w:rPr>
          <w:rFonts w:cs="Times New Roman"/>
        </w:rPr>
      </w:pPr>
      <w:r w:rsidRPr="004C4E26">
        <w:rPr>
          <w:rFonts w:cs="Times New Roman"/>
        </w:rPr>
        <w:t xml:space="preserve">35. </w:t>
      </w:r>
      <w:proofErr w:type="gramStart"/>
      <w:r w:rsidRPr="004C4E26">
        <w:rPr>
          <w:rFonts w:cs="Times New Roman"/>
        </w:rPr>
        <w:t>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w:t>
      </w:r>
      <w:proofErr w:type="gramEnd"/>
      <w:r w:rsidRPr="004C4E26">
        <w:rPr>
          <w:rFonts w:cs="Times New Roman"/>
        </w:rPr>
        <w:t xml:space="preserve"> финансовый год на реализацию мероприятий ведомственной целевой программы и Подпрограммы.</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rPr>
        <w:tab/>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 xml:space="preserve">36. Государственный заказчик в течение 10 дней </w:t>
      </w:r>
      <w:proofErr w:type="gramStart"/>
      <w:r w:rsidRPr="004C4E26">
        <w:rPr>
          <w:rFonts w:cs="Times New Roman"/>
          <w:color w:val="000000" w:themeColor="text1"/>
        </w:rPr>
        <w:t>с даты утверждения</w:t>
      </w:r>
      <w:proofErr w:type="gramEnd"/>
      <w:r w:rsidRPr="004C4E26">
        <w:rPr>
          <w:rFonts w:cs="Times New Roman"/>
          <w:color w:val="000000" w:themeColor="text1"/>
        </w:rPr>
        <w:t xml:space="preserve">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молодых семей – участниц мероприятий ведомственной целевой программы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C7014C" w:rsidRPr="00CE1891" w:rsidRDefault="00C7014C" w:rsidP="00BE3F43">
      <w:pPr>
        <w:pStyle w:val="29"/>
        <w:shd w:val="clear" w:color="auto" w:fill="auto"/>
        <w:tabs>
          <w:tab w:val="left" w:pos="903"/>
        </w:tabs>
        <w:spacing w:before="0"/>
        <w:ind w:firstLine="709"/>
        <w:jc w:val="left"/>
      </w:pPr>
    </w:p>
    <w:p w:rsidR="009E5436" w:rsidRDefault="00C7014C" w:rsidP="009E5436">
      <w:pPr>
        <w:pStyle w:val="29"/>
        <w:shd w:val="clear" w:color="auto" w:fill="auto"/>
        <w:tabs>
          <w:tab w:val="left" w:pos="903"/>
        </w:tabs>
        <w:spacing w:before="0" w:line="240" w:lineRule="auto"/>
        <w:jc w:val="center"/>
        <w:rPr>
          <w:color w:val="000000"/>
          <w:sz w:val="24"/>
          <w:szCs w:val="24"/>
          <w:lang w:bidi="ru-RU"/>
        </w:rPr>
      </w:pPr>
      <w:r w:rsidRPr="00CE1891">
        <w:rPr>
          <w:color w:val="000000"/>
          <w:sz w:val="24"/>
          <w:szCs w:val="24"/>
          <w:lang w:bidi="ru-RU"/>
        </w:rPr>
        <w:t>7. Проведение конкурсного отбора муниципальных образований Московской области</w:t>
      </w:r>
    </w:p>
    <w:p w:rsidR="00C7014C" w:rsidRDefault="00C7014C" w:rsidP="009E5436">
      <w:pPr>
        <w:pStyle w:val="29"/>
        <w:shd w:val="clear" w:color="auto" w:fill="auto"/>
        <w:tabs>
          <w:tab w:val="left" w:pos="903"/>
        </w:tabs>
        <w:spacing w:before="0" w:line="240" w:lineRule="auto"/>
        <w:jc w:val="center"/>
        <w:rPr>
          <w:color w:val="000000"/>
          <w:sz w:val="24"/>
          <w:szCs w:val="24"/>
          <w:lang w:bidi="ru-RU"/>
        </w:rPr>
      </w:pPr>
      <w:r w:rsidRPr="00CE1891">
        <w:rPr>
          <w:color w:val="000000"/>
          <w:sz w:val="24"/>
          <w:szCs w:val="24"/>
          <w:lang w:bidi="ru-RU"/>
        </w:rPr>
        <w:t xml:space="preserve">для участия в мероприятии ведомственной целевой программы </w:t>
      </w:r>
      <w:proofErr w:type="spellStart"/>
      <w:r w:rsidRPr="00CE1891">
        <w:rPr>
          <w:color w:val="000000"/>
          <w:sz w:val="24"/>
          <w:szCs w:val="24"/>
          <w:lang w:bidi="ru-RU"/>
        </w:rPr>
        <w:t>иПодпрограмме</w:t>
      </w:r>
      <w:proofErr w:type="spellEnd"/>
    </w:p>
    <w:p w:rsidR="00C7014C" w:rsidRPr="00CE1891" w:rsidRDefault="00C7014C" w:rsidP="00BE3F43">
      <w:pPr>
        <w:pStyle w:val="29"/>
        <w:shd w:val="clear" w:color="auto" w:fill="auto"/>
        <w:tabs>
          <w:tab w:val="left" w:pos="903"/>
        </w:tabs>
        <w:spacing w:before="0" w:line="240" w:lineRule="auto"/>
        <w:ind w:firstLine="709"/>
        <w:jc w:val="center"/>
        <w:rPr>
          <w:sz w:val="24"/>
          <w:szCs w:val="24"/>
        </w:rPr>
      </w:pPr>
    </w:p>
    <w:p w:rsidR="00C7014C" w:rsidRPr="00CE1891" w:rsidRDefault="00C7014C" w:rsidP="00BE3F43">
      <w:pPr>
        <w:pStyle w:val="29"/>
        <w:shd w:val="clear" w:color="auto" w:fill="auto"/>
        <w:tabs>
          <w:tab w:val="left" w:pos="567"/>
        </w:tabs>
        <w:spacing w:before="0" w:line="240" w:lineRule="auto"/>
        <w:ind w:firstLine="709"/>
        <w:rPr>
          <w:sz w:val="24"/>
          <w:szCs w:val="24"/>
        </w:rPr>
      </w:pPr>
      <w:r w:rsidRPr="00CE1891">
        <w:rPr>
          <w:color w:val="000000"/>
          <w:sz w:val="24"/>
          <w:szCs w:val="24"/>
          <w:lang w:bidi="ru-RU"/>
        </w:rPr>
        <w:t>39. Конкурсный отбор муниципальных образований Московской области для участия в мероприятии ведомственной целевой программы и Подпрограмме (далее - Отбор) осуществляется конкурсной комиссией по отбору муниципальных образований Московской области для участия в реализации мероприятия ведомственной целевой программы и Подпрограммы (далее - Комиссия), образованной Государственным заказчиком. Состав Комиссии утверждается Государственным заказчиком.</w:t>
      </w:r>
    </w:p>
    <w:p w:rsidR="00C7014C" w:rsidRPr="00CE1891" w:rsidRDefault="00C7014C" w:rsidP="00BE3F43">
      <w:pPr>
        <w:pStyle w:val="29"/>
        <w:shd w:val="clear" w:color="auto" w:fill="auto"/>
        <w:tabs>
          <w:tab w:val="left" w:pos="567"/>
        </w:tabs>
        <w:spacing w:before="0" w:line="240" w:lineRule="auto"/>
        <w:ind w:firstLine="709"/>
        <w:rPr>
          <w:sz w:val="24"/>
          <w:szCs w:val="24"/>
        </w:rPr>
      </w:pPr>
      <w:r w:rsidRPr="00CE1891">
        <w:rPr>
          <w:color w:val="000000"/>
          <w:sz w:val="24"/>
          <w:szCs w:val="24"/>
          <w:lang w:bidi="ru-RU"/>
        </w:rPr>
        <w:t>40. Порядок проведения Отбора определяется Государственным заказчиком.</w:t>
      </w:r>
    </w:p>
    <w:p w:rsidR="00C7014C" w:rsidRPr="00CE1891" w:rsidRDefault="00C7014C" w:rsidP="00BE3F43">
      <w:pPr>
        <w:pStyle w:val="29"/>
        <w:shd w:val="clear" w:color="auto" w:fill="auto"/>
        <w:tabs>
          <w:tab w:val="left" w:pos="567"/>
        </w:tabs>
        <w:spacing w:before="0" w:line="240" w:lineRule="auto"/>
        <w:ind w:firstLine="709"/>
        <w:rPr>
          <w:sz w:val="24"/>
          <w:szCs w:val="24"/>
        </w:rPr>
      </w:pPr>
      <w:r w:rsidRPr="00CE1891">
        <w:rPr>
          <w:color w:val="000000"/>
          <w:sz w:val="24"/>
          <w:szCs w:val="24"/>
          <w:lang w:bidi="ru-RU"/>
        </w:rPr>
        <w:t>41. Извещение о проведении Отбора размещается Государственным</w:t>
      </w:r>
      <w:r>
        <w:rPr>
          <w:color w:val="000000"/>
          <w:lang w:bidi="ru-RU"/>
        </w:rPr>
        <w:t xml:space="preserve"> заказчиком в </w:t>
      </w:r>
      <w:r w:rsidRPr="00CE1891">
        <w:rPr>
          <w:color w:val="000000"/>
          <w:sz w:val="24"/>
          <w:szCs w:val="24"/>
          <w:lang w:bidi="ru-RU"/>
        </w:rPr>
        <w:t>информационно-телекоммуникационной сети Интернет не менее чем за месяц до даты заседания Комиссии.</w:t>
      </w:r>
    </w:p>
    <w:p w:rsidR="00C7014C" w:rsidRPr="00CE1891" w:rsidRDefault="00C7014C" w:rsidP="00BE3F43">
      <w:pPr>
        <w:pStyle w:val="29"/>
        <w:shd w:val="clear" w:color="auto" w:fill="auto"/>
        <w:tabs>
          <w:tab w:val="left" w:pos="567"/>
        </w:tabs>
        <w:spacing w:before="0"/>
        <w:ind w:firstLine="709"/>
        <w:rPr>
          <w:sz w:val="24"/>
          <w:szCs w:val="24"/>
        </w:rPr>
      </w:pPr>
      <w:r w:rsidRPr="00CE1891">
        <w:rPr>
          <w:color w:val="000000"/>
          <w:sz w:val="24"/>
          <w:szCs w:val="24"/>
          <w:lang w:bidi="ru-RU"/>
        </w:rPr>
        <w:t>42. Условиями участия муниципальных образований Московской области</w:t>
      </w:r>
      <w:r w:rsidR="004A4D72">
        <w:rPr>
          <w:color w:val="000000"/>
          <w:sz w:val="24"/>
          <w:szCs w:val="24"/>
          <w:lang w:bidi="ru-RU"/>
        </w:rPr>
        <w:t xml:space="preserve"> </w:t>
      </w:r>
      <w:r w:rsidRPr="00CE1891">
        <w:rPr>
          <w:color w:val="000000"/>
          <w:sz w:val="24"/>
          <w:szCs w:val="24"/>
          <w:lang w:bidi="ru-RU"/>
        </w:rPr>
        <w:t>в Отборе являются:</w:t>
      </w:r>
    </w:p>
    <w:p w:rsidR="00C7014C" w:rsidRPr="00CE1891" w:rsidRDefault="00C7014C" w:rsidP="00BE3F43">
      <w:pPr>
        <w:pStyle w:val="29"/>
        <w:shd w:val="clear" w:color="auto" w:fill="auto"/>
        <w:spacing w:before="0" w:line="240" w:lineRule="auto"/>
        <w:ind w:firstLine="709"/>
        <w:rPr>
          <w:sz w:val="24"/>
          <w:szCs w:val="24"/>
        </w:rPr>
      </w:pPr>
      <w:r w:rsidRPr="00CE1891">
        <w:rPr>
          <w:color w:val="000000"/>
          <w:sz w:val="24"/>
          <w:szCs w:val="24"/>
          <w:lang w:bidi="ru-RU"/>
        </w:rPr>
        <w:t>наличие утвержденной муниципальной программы по обеспечению жильем молодых семей;</w:t>
      </w:r>
    </w:p>
    <w:p w:rsidR="00C7014C" w:rsidRPr="00CE1891" w:rsidRDefault="00C7014C" w:rsidP="00BE3F43">
      <w:pPr>
        <w:pStyle w:val="29"/>
        <w:shd w:val="clear" w:color="auto" w:fill="auto"/>
        <w:spacing w:before="0" w:line="240" w:lineRule="auto"/>
        <w:ind w:firstLine="709"/>
        <w:rPr>
          <w:sz w:val="24"/>
          <w:szCs w:val="24"/>
        </w:rPr>
      </w:pPr>
      <w:r w:rsidRPr="00CE1891">
        <w:rPr>
          <w:color w:val="000000"/>
          <w:sz w:val="24"/>
          <w:szCs w:val="24"/>
          <w:lang w:bidi="ru-RU"/>
        </w:rPr>
        <w:t>наличие Списка молодых семей, изъявивших желание получить социальную выплату в планируемом году, сформированного в соответствии с пунктами 27 и 28 настоящих Правил;</w:t>
      </w:r>
    </w:p>
    <w:p w:rsidR="00C7014C" w:rsidRPr="00CE1891" w:rsidRDefault="00C7014C" w:rsidP="00BE3F43">
      <w:pPr>
        <w:pStyle w:val="29"/>
        <w:shd w:val="clear" w:color="auto" w:fill="auto"/>
        <w:spacing w:before="0" w:line="240" w:lineRule="auto"/>
        <w:ind w:firstLine="709"/>
        <w:rPr>
          <w:sz w:val="24"/>
          <w:szCs w:val="24"/>
        </w:rPr>
      </w:pPr>
      <w:r w:rsidRPr="00CE1891">
        <w:rPr>
          <w:color w:val="000000"/>
          <w:sz w:val="24"/>
          <w:szCs w:val="24"/>
          <w:lang w:bidi="ru-RU"/>
        </w:rPr>
        <w:t>представление выписки из муниципального правового акта по финансированию муниципальной программы, включающей обязательства по финансированию дополнительных социальных выплат, предоставляемых молодым семьям при рождении (усыновлении или удочерении) одного ребенка.</w:t>
      </w:r>
    </w:p>
    <w:p w:rsidR="00C7014C" w:rsidRPr="00CE1891" w:rsidRDefault="00C7014C" w:rsidP="00BE3F43">
      <w:pPr>
        <w:pStyle w:val="29"/>
        <w:shd w:val="clear" w:color="auto" w:fill="auto"/>
        <w:tabs>
          <w:tab w:val="left" w:pos="567"/>
        </w:tabs>
        <w:spacing w:before="0" w:line="240" w:lineRule="auto"/>
        <w:ind w:firstLine="709"/>
        <w:rPr>
          <w:sz w:val="24"/>
          <w:szCs w:val="24"/>
        </w:rPr>
      </w:pPr>
      <w:r>
        <w:rPr>
          <w:color w:val="000000"/>
          <w:sz w:val="24"/>
          <w:szCs w:val="24"/>
          <w:lang w:bidi="ru-RU"/>
        </w:rPr>
        <w:t xml:space="preserve">43. </w:t>
      </w:r>
      <w:r w:rsidRPr="00CE1891">
        <w:rPr>
          <w:color w:val="000000"/>
          <w:sz w:val="24"/>
          <w:szCs w:val="24"/>
          <w:lang w:bidi="ru-RU"/>
        </w:rPr>
        <w:t>Решение Комиссии об отборе муниципальных образований Московской области для участия в мероприятии ведомственной целевой программы и Подпрограмме оформляется протоколом.</w:t>
      </w:r>
    </w:p>
    <w:p w:rsidR="00C7014C" w:rsidRPr="00E86DFD" w:rsidRDefault="00C7014C" w:rsidP="00BE3F43">
      <w:pPr>
        <w:pStyle w:val="29"/>
        <w:shd w:val="clear" w:color="auto" w:fill="auto"/>
        <w:tabs>
          <w:tab w:val="left" w:pos="567"/>
        </w:tabs>
        <w:spacing w:before="0" w:after="296" w:line="240" w:lineRule="auto"/>
        <w:ind w:firstLine="709"/>
        <w:rPr>
          <w:sz w:val="24"/>
          <w:szCs w:val="24"/>
        </w:rPr>
      </w:pPr>
      <w:r>
        <w:rPr>
          <w:color w:val="000000"/>
          <w:sz w:val="24"/>
          <w:szCs w:val="24"/>
          <w:lang w:bidi="ru-RU"/>
        </w:rPr>
        <w:t xml:space="preserve">44. </w:t>
      </w:r>
      <w:r w:rsidRPr="00CE1891">
        <w:rPr>
          <w:color w:val="000000"/>
          <w:sz w:val="24"/>
          <w:szCs w:val="24"/>
          <w:lang w:bidi="ru-RU"/>
        </w:rPr>
        <w:t xml:space="preserve">Государственный заказчик направляет уведомление о результатах Отбора муниципальным образованиям Московской области в течение 10 рабочих дней </w:t>
      </w:r>
      <w:proofErr w:type="gramStart"/>
      <w:r w:rsidRPr="00CE1891">
        <w:rPr>
          <w:color w:val="000000"/>
          <w:sz w:val="24"/>
          <w:szCs w:val="24"/>
          <w:lang w:bidi="ru-RU"/>
        </w:rPr>
        <w:t>с даты подписания</w:t>
      </w:r>
      <w:proofErr w:type="gramEnd"/>
      <w:r w:rsidRPr="00CE1891">
        <w:rPr>
          <w:color w:val="000000"/>
          <w:sz w:val="24"/>
          <w:szCs w:val="24"/>
          <w:lang w:bidi="ru-RU"/>
        </w:rPr>
        <w:t xml:space="preserve"> протокола заседания Комиссии.</w:t>
      </w:r>
    </w:p>
    <w:p w:rsidR="00C7014C" w:rsidRPr="00CA5120" w:rsidRDefault="00C7014C" w:rsidP="009E5436">
      <w:pPr>
        <w:autoSpaceDE w:val="0"/>
        <w:autoSpaceDN w:val="0"/>
        <w:adjustRightInd w:val="0"/>
        <w:jc w:val="center"/>
        <w:outlineLvl w:val="3"/>
        <w:rPr>
          <w:rFonts w:cs="Times New Roman"/>
          <w:color w:val="000000" w:themeColor="text1"/>
        </w:rPr>
      </w:pPr>
      <w:r w:rsidRPr="00CA5120">
        <w:rPr>
          <w:rFonts w:cs="Times New Roman"/>
          <w:color w:val="000000" w:themeColor="text1"/>
        </w:rPr>
        <w:t>8. Порядок предоставления и расходования межбюджетных трансфертов из бюджета Московской области бюджету городского округа Электросталь Московской области  на реализацию мероприятий ведомственной целевой программы и Подпрограммы</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45. Межбюджетные трансферты из бюджета Московской области бюджету городского округа Электросталь Московской области  на реализацию мероприятий ведомственной целевой программы и Подпрограммы предоставляются в форме:</w:t>
      </w: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субсидий из бюджета Московской области бюджету городского округа Электросталь Московской области  (далее – субсидии) на реализацию мероприятий ведомственной целевой программы за счет средств, перечисляемых из федерального бюджета (далее – средства федерального бюджета);</w:t>
      </w: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субсидий из бюджета Московской области бюджету городского округа Электросталь Московской области  (далее – субсидии) на реализацию подпрограммы «Обеспечение жильем молодых семей» государственной программы Московской области «Жилище» (далее – средства бюджета Московской области).</w:t>
      </w: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 xml:space="preserve">Субсидии расходуются городским округом Электросталь Московской области  в целях оказания государственной поддержки молодым семьям – участницам мероприятий ведомственной целевой программы и Подпрограммы в улучшении жилищных условий путем предоставления им социальных выплат. </w:t>
      </w:r>
    </w:p>
    <w:p w:rsidR="00C7014C" w:rsidRPr="00F17B9F" w:rsidRDefault="00C7014C" w:rsidP="00BE3F43">
      <w:pPr>
        <w:autoSpaceDE w:val="0"/>
        <w:autoSpaceDN w:val="0"/>
        <w:adjustRightInd w:val="0"/>
        <w:ind w:firstLine="709"/>
        <w:jc w:val="both"/>
        <w:outlineLvl w:val="3"/>
        <w:rPr>
          <w:rFonts w:cs="Times New Roman"/>
          <w:color w:val="000000" w:themeColor="text1"/>
        </w:rPr>
      </w:pPr>
      <w:r w:rsidRPr="00F17B9F">
        <w:rPr>
          <w:rFonts w:cs="Times New Roman"/>
          <w:color w:val="000000" w:themeColor="text1"/>
        </w:rPr>
        <w:t xml:space="preserve">46.  </w:t>
      </w:r>
      <w:proofErr w:type="gramStart"/>
      <w:r w:rsidRPr="00F17B9F">
        <w:rPr>
          <w:rFonts w:cs="Times New Roman"/>
          <w:color w:val="000000" w:themeColor="text1"/>
        </w:rPr>
        <w:t>Государственный заказчик на основании соглашения между уполномоченным Правительством Российской Федерации федеральным органом исполнительной власти и Правительством Московской области о реализации мероприятия ведомственной целевой программы за счет средств федерального бюджета, предусмотренных на указанные цели в соответствующем финансовом году, заключает с городским округом Электросталь Московской области, в случае его участия в реализации мероприятий ведомственной целевой программы и Подпрограммы, соглашение по реализации мероприятия</w:t>
      </w:r>
      <w:proofErr w:type="gramEnd"/>
      <w:r w:rsidRPr="00F17B9F">
        <w:rPr>
          <w:rFonts w:cs="Times New Roman"/>
          <w:color w:val="000000" w:themeColor="text1"/>
        </w:rPr>
        <w:t xml:space="preserve"> ведомственной целевой программы и Подпрограммы. </w:t>
      </w:r>
    </w:p>
    <w:p w:rsidR="00C7014C" w:rsidRPr="00CD1038" w:rsidRDefault="00C7014C" w:rsidP="00BE3F43">
      <w:pPr>
        <w:pStyle w:val="29"/>
        <w:shd w:val="clear" w:color="auto" w:fill="auto"/>
        <w:spacing w:before="0" w:line="240" w:lineRule="auto"/>
        <w:ind w:firstLine="709"/>
        <w:rPr>
          <w:sz w:val="24"/>
          <w:szCs w:val="24"/>
        </w:rPr>
      </w:pPr>
      <w:r w:rsidRPr="00CD1038">
        <w:rPr>
          <w:color w:val="000000"/>
          <w:sz w:val="24"/>
          <w:szCs w:val="24"/>
          <w:lang w:bidi="ru-RU"/>
        </w:rPr>
        <w:t xml:space="preserve">Соглашение должно содержать положения, предусмотренные пунктом 10 </w:t>
      </w:r>
      <w:proofErr w:type="spellStart"/>
      <w:r w:rsidRPr="00CD1038">
        <w:rPr>
          <w:color w:val="000000"/>
          <w:sz w:val="24"/>
          <w:szCs w:val="24"/>
          <w:lang w:bidi="ru-RU"/>
        </w:rPr>
        <w:t>пп</w:t>
      </w:r>
      <w:proofErr w:type="spellEnd"/>
      <w:r w:rsidRPr="00CD1038">
        <w:rPr>
          <w:color w:val="000000"/>
          <w:sz w:val="24"/>
          <w:szCs w:val="24"/>
          <w:lang w:bidi="ru-RU"/>
        </w:rPr>
        <w:t>. л(1) постановления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
    <w:p w:rsidR="00C7014C" w:rsidRPr="00CD1038" w:rsidRDefault="00C7014C" w:rsidP="00BE3F43">
      <w:pPr>
        <w:autoSpaceDE w:val="0"/>
        <w:autoSpaceDN w:val="0"/>
        <w:adjustRightInd w:val="0"/>
        <w:ind w:firstLine="709"/>
        <w:jc w:val="both"/>
        <w:outlineLvl w:val="3"/>
        <w:rPr>
          <w:rFonts w:cs="Times New Roman"/>
          <w:color w:val="000000" w:themeColor="text1"/>
        </w:rPr>
      </w:pPr>
      <w:r w:rsidRPr="00CD1038">
        <w:rPr>
          <w:rFonts w:cs="Times New Roman"/>
          <w:color w:val="000000" w:themeColor="text1"/>
        </w:rPr>
        <w:t xml:space="preserve">47. Государственный заказчик осуществляет планирование распределения субсидий на реализацию мероприятий ведомственной целевой программы и Подпрограммы бюджету городского округа Электросталь Московской области в размере и порядке, определенном законодательством Российской Федерации. </w:t>
      </w:r>
    </w:p>
    <w:p w:rsidR="00C7014C" w:rsidRPr="00DA6D61" w:rsidRDefault="00C7014C" w:rsidP="00BE3F43">
      <w:pPr>
        <w:autoSpaceDE w:val="0"/>
        <w:autoSpaceDN w:val="0"/>
        <w:adjustRightInd w:val="0"/>
        <w:ind w:firstLine="709"/>
        <w:jc w:val="both"/>
        <w:rPr>
          <w:rFonts w:cs="Times New Roman"/>
          <w:color w:val="000000" w:themeColor="text1"/>
        </w:rPr>
      </w:pPr>
      <w:r w:rsidRPr="00DA6D61">
        <w:rPr>
          <w:rFonts w:cs="Times New Roman"/>
          <w:color w:val="000000" w:themeColor="text1"/>
        </w:rPr>
        <w:t>48. Государственный заказчик подает в Министерство экономики и финансов Московской области заявку на уточнение расходов бюджета Московской области на указанные цели на текущий финансовый год.</w:t>
      </w:r>
    </w:p>
    <w:p w:rsidR="00C7014C" w:rsidRPr="00DA6D61" w:rsidRDefault="00C7014C" w:rsidP="00BE3F43">
      <w:pPr>
        <w:autoSpaceDE w:val="0"/>
        <w:autoSpaceDN w:val="0"/>
        <w:adjustRightInd w:val="0"/>
        <w:ind w:firstLine="709"/>
        <w:jc w:val="both"/>
        <w:outlineLvl w:val="3"/>
        <w:rPr>
          <w:rFonts w:cs="Times New Roman"/>
          <w:color w:val="000000" w:themeColor="text1"/>
        </w:rPr>
      </w:pPr>
      <w:r w:rsidRPr="00DA6D61">
        <w:rPr>
          <w:rFonts w:cs="Times New Roman"/>
          <w:color w:val="000000" w:themeColor="text1"/>
        </w:rPr>
        <w:t>49. Субсидии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w:t>
      </w:r>
    </w:p>
    <w:p w:rsidR="00C7014C" w:rsidRPr="001B0752" w:rsidRDefault="00C7014C" w:rsidP="00BE3F43">
      <w:pPr>
        <w:pStyle w:val="29"/>
        <w:shd w:val="clear" w:color="auto" w:fill="auto"/>
        <w:tabs>
          <w:tab w:val="left" w:pos="567"/>
        </w:tabs>
        <w:spacing w:before="0" w:line="240" w:lineRule="auto"/>
        <w:ind w:firstLine="709"/>
        <w:rPr>
          <w:sz w:val="24"/>
          <w:szCs w:val="24"/>
        </w:rPr>
      </w:pPr>
      <w:r w:rsidRPr="001B0752">
        <w:rPr>
          <w:color w:val="000000" w:themeColor="text1"/>
          <w:sz w:val="24"/>
          <w:szCs w:val="24"/>
        </w:rPr>
        <w:t>50.</w:t>
      </w:r>
      <w:r w:rsidRPr="001B0752">
        <w:rPr>
          <w:color w:val="000000"/>
          <w:sz w:val="24"/>
          <w:szCs w:val="24"/>
          <w:lang w:bidi="ru-RU"/>
        </w:rPr>
        <w:t xml:space="preserve">В целях предоставления социальных </w:t>
      </w:r>
      <w:proofErr w:type="gramStart"/>
      <w:r w:rsidRPr="001B0752">
        <w:rPr>
          <w:color w:val="000000"/>
          <w:sz w:val="24"/>
          <w:szCs w:val="24"/>
          <w:lang w:bidi="ru-RU"/>
        </w:rPr>
        <w:t>выплат</w:t>
      </w:r>
      <w:proofErr w:type="gramEnd"/>
      <w:r w:rsidRPr="001B0752">
        <w:rPr>
          <w:color w:val="000000"/>
          <w:sz w:val="24"/>
          <w:szCs w:val="24"/>
          <w:lang w:bidi="ru-RU"/>
        </w:rPr>
        <w:t xml:space="preserve"> поступившие в бюджет </w:t>
      </w:r>
      <w:r w:rsidRPr="001B0752">
        <w:rPr>
          <w:color w:val="000000" w:themeColor="text1"/>
          <w:sz w:val="24"/>
          <w:szCs w:val="24"/>
        </w:rPr>
        <w:t>городского округа Электросталь Московской области</w:t>
      </w:r>
      <w:r w:rsidRPr="001B0752">
        <w:rPr>
          <w:color w:val="000000"/>
          <w:sz w:val="24"/>
          <w:szCs w:val="24"/>
          <w:lang w:bidi="ru-RU"/>
        </w:rPr>
        <w:t xml:space="preserve">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w:t>
      </w:r>
      <w:r w:rsidRPr="001B0752">
        <w:rPr>
          <w:color w:val="000000" w:themeColor="text1"/>
          <w:sz w:val="24"/>
          <w:szCs w:val="24"/>
        </w:rPr>
        <w:t xml:space="preserve"> городского округа Электросталь Московской области</w:t>
      </w:r>
      <w:r w:rsidRPr="001B0752">
        <w:rPr>
          <w:color w:val="000000"/>
          <w:sz w:val="24"/>
          <w:szCs w:val="24"/>
          <w:lang w:bidi="ru-RU"/>
        </w:rPr>
        <w:t>, с отражением указанных операций на лицевых счетах, открытые Администрацией городского округа Электросталь Московской области как получатель бюджетных сре</w:t>
      </w:r>
      <w:proofErr w:type="gramStart"/>
      <w:r w:rsidRPr="001B0752">
        <w:rPr>
          <w:color w:val="000000"/>
          <w:sz w:val="24"/>
          <w:szCs w:val="24"/>
          <w:lang w:bidi="ru-RU"/>
        </w:rPr>
        <w:t>дств в т</w:t>
      </w:r>
      <w:proofErr w:type="gramEnd"/>
      <w:r w:rsidRPr="001B0752">
        <w:rPr>
          <w:color w:val="000000"/>
          <w:sz w:val="24"/>
          <w:szCs w:val="24"/>
          <w:lang w:bidi="ru-RU"/>
        </w:rPr>
        <w:t>ерриториальном органе Федерального казначейства или финансовом органе муниципального образования на основании следующих документов:</w:t>
      </w:r>
    </w:p>
    <w:p w:rsidR="00C7014C" w:rsidRPr="00342731" w:rsidRDefault="00C7014C" w:rsidP="00BE3F43">
      <w:pPr>
        <w:autoSpaceDE w:val="0"/>
        <w:autoSpaceDN w:val="0"/>
        <w:adjustRightInd w:val="0"/>
        <w:ind w:firstLine="709"/>
        <w:jc w:val="both"/>
        <w:outlineLvl w:val="3"/>
        <w:rPr>
          <w:rFonts w:cs="Times New Roman"/>
          <w:color w:val="000000" w:themeColor="text1"/>
        </w:rPr>
      </w:pPr>
      <w:r w:rsidRPr="00342731">
        <w:rPr>
          <w:rFonts w:cs="Times New Roman"/>
          <w:color w:val="000000" w:themeColor="text1"/>
        </w:rPr>
        <w:t>копии соглашения между Государственным заказчиком и городским округом Электросталь Московской области о реализации мероприятий ведомственной целевой программы и Подпрограммы (представляется один раз);</w:t>
      </w:r>
    </w:p>
    <w:p w:rsidR="00C7014C" w:rsidRPr="00342731" w:rsidRDefault="00C7014C" w:rsidP="00BE3F43">
      <w:pPr>
        <w:autoSpaceDE w:val="0"/>
        <w:autoSpaceDN w:val="0"/>
        <w:adjustRightInd w:val="0"/>
        <w:ind w:firstLine="709"/>
        <w:jc w:val="both"/>
        <w:outlineLvl w:val="3"/>
        <w:rPr>
          <w:rFonts w:cs="Times New Roman"/>
          <w:color w:val="000000" w:themeColor="text1"/>
        </w:rPr>
      </w:pPr>
      <w:r w:rsidRPr="00342731">
        <w:rPr>
          <w:rFonts w:cs="Times New Roman"/>
          <w:color w:val="000000" w:themeColor="text1"/>
        </w:rPr>
        <w:t>выписки из списка претендентов, утвержденного Государственным заказчиком;</w:t>
      </w:r>
    </w:p>
    <w:p w:rsidR="00C7014C" w:rsidRPr="00342731" w:rsidRDefault="00C7014C" w:rsidP="00BE3F43">
      <w:pPr>
        <w:autoSpaceDE w:val="0"/>
        <w:autoSpaceDN w:val="0"/>
        <w:adjustRightInd w:val="0"/>
        <w:ind w:firstLine="709"/>
        <w:jc w:val="both"/>
        <w:outlineLvl w:val="3"/>
        <w:rPr>
          <w:rFonts w:cs="Times New Roman"/>
          <w:color w:val="000000" w:themeColor="text1"/>
        </w:rPr>
      </w:pPr>
      <w:r w:rsidRPr="00342731">
        <w:rPr>
          <w:rFonts w:cs="Times New Roman"/>
          <w:color w:val="000000" w:themeColor="text1"/>
        </w:rPr>
        <w:t>копии документов, являющихся основанием для отбора уполномоченной кредитной организации (далее – банк), для обслуживания средств, предоставляемых в качестве социальных выплат, выделяемых молодым семьям – участницам мероприятий ведомственной целевой программы</w:t>
      </w:r>
      <w:r>
        <w:rPr>
          <w:rFonts w:cs="Times New Roman"/>
          <w:color w:val="000000" w:themeColor="text1"/>
        </w:rPr>
        <w:t xml:space="preserve"> и Подпрограммы</w:t>
      </w:r>
      <w:r w:rsidRPr="00342731">
        <w:rPr>
          <w:rFonts w:cs="Times New Roman"/>
          <w:color w:val="000000" w:themeColor="text1"/>
        </w:rPr>
        <w:t>;</w:t>
      </w:r>
    </w:p>
    <w:p w:rsidR="00C7014C" w:rsidRPr="00543A12" w:rsidRDefault="00C7014C" w:rsidP="00BE3F43">
      <w:pPr>
        <w:autoSpaceDE w:val="0"/>
        <w:autoSpaceDN w:val="0"/>
        <w:adjustRightInd w:val="0"/>
        <w:ind w:firstLine="709"/>
        <w:jc w:val="both"/>
        <w:outlineLvl w:val="3"/>
        <w:rPr>
          <w:rFonts w:cs="Times New Roman"/>
          <w:color w:val="000000" w:themeColor="text1"/>
        </w:rPr>
      </w:pPr>
      <w:r w:rsidRPr="00543A12">
        <w:rPr>
          <w:rFonts w:cs="Times New Roman"/>
          <w:color w:val="000000" w:themeColor="text1"/>
        </w:rPr>
        <w:t>копии соглашения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мероприятий ведомственной целевой программы и Под</w:t>
      </w:r>
      <w:r>
        <w:rPr>
          <w:rFonts w:cs="Times New Roman"/>
          <w:color w:val="000000" w:themeColor="text1"/>
        </w:rPr>
        <w:t>программы</w:t>
      </w:r>
      <w:r w:rsidRPr="00543A12">
        <w:rPr>
          <w:rFonts w:cs="Times New Roman"/>
          <w:color w:val="000000" w:themeColor="text1"/>
        </w:rPr>
        <w:t>;</w:t>
      </w:r>
    </w:p>
    <w:p w:rsidR="00C7014C" w:rsidRPr="00543A12" w:rsidRDefault="00C7014C" w:rsidP="00BE3F43">
      <w:pPr>
        <w:autoSpaceDE w:val="0"/>
        <w:autoSpaceDN w:val="0"/>
        <w:adjustRightInd w:val="0"/>
        <w:ind w:firstLine="709"/>
        <w:jc w:val="both"/>
        <w:outlineLvl w:val="3"/>
        <w:rPr>
          <w:rFonts w:cs="Times New Roman"/>
          <w:color w:val="000000" w:themeColor="text1"/>
        </w:rPr>
      </w:pPr>
      <w:r w:rsidRPr="00543A12">
        <w:rPr>
          <w:rFonts w:cs="Times New Roman"/>
          <w:color w:val="000000" w:themeColor="text1"/>
        </w:rPr>
        <w:t>расчета социальной выплаты из бюджета Московской области на обеспечение жильем молодых семей по форме, утвержденной Правительством Московской области.</w:t>
      </w:r>
    </w:p>
    <w:p w:rsidR="00C7014C" w:rsidRPr="00543A12" w:rsidRDefault="00C7014C" w:rsidP="00BE3F43">
      <w:pPr>
        <w:pStyle w:val="29"/>
        <w:shd w:val="clear" w:color="auto" w:fill="auto"/>
        <w:tabs>
          <w:tab w:val="left" w:pos="567"/>
        </w:tabs>
        <w:spacing w:before="0" w:line="240" w:lineRule="auto"/>
        <w:ind w:firstLine="709"/>
        <w:rPr>
          <w:sz w:val="24"/>
          <w:szCs w:val="24"/>
        </w:rPr>
      </w:pPr>
      <w:r w:rsidRPr="00543A12">
        <w:rPr>
          <w:color w:val="000000"/>
          <w:sz w:val="24"/>
          <w:szCs w:val="24"/>
          <w:lang w:bidi="ru-RU"/>
        </w:rPr>
        <w:t>51. Перечисление сре</w:t>
      </w:r>
      <w:proofErr w:type="gramStart"/>
      <w:r w:rsidRPr="00543A12">
        <w:rPr>
          <w:color w:val="000000"/>
          <w:sz w:val="24"/>
          <w:szCs w:val="24"/>
          <w:lang w:bidi="ru-RU"/>
        </w:rPr>
        <w:t>дств с л</w:t>
      </w:r>
      <w:proofErr w:type="gramEnd"/>
      <w:r w:rsidRPr="00543A12">
        <w:rPr>
          <w:color w:val="000000"/>
          <w:sz w:val="24"/>
          <w:szCs w:val="24"/>
          <w:lang w:bidi="ru-RU"/>
        </w:rPr>
        <w:t>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C7014C" w:rsidRPr="00543A12" w:rsidRDefault="00C7014C" w:rsidP="00BE3F43">
      <w:pPr>
        <w:pStyle w:val="29"/>
        <w:shd w:val="clear" w:color="auto" w:fill="auto"/>
        <w:spacing w:before="0" w:line="240" w:lineRule="auto"/>
        <w:ind w:firstLine="709"/>
        <w:rPr>
          <w:sz w:val="24"/>
          <w:szCs w:val="24"/>
        </w:rPr>
      </w:pPr>
      <w:r w:rsidRPr="00543A12">
        <w:rPr>
          <w:color w:val="000000"/>
          <w:sz w:val="24"/>
          <w:szCs w:val="24"/>
          <w:lang w:bidi="ru-RU"/>
        </w:rPr>
        <w:t>выписки из списк</w:t>
      </w:r>
      <w:r>
        <w:rPr>
          <w:color w:val="000000"/>
          <w:sz w:val="24"/>
          <w:szCs w:val="24"/>
          <w:lang w:bidi="ru-RU"/>
        </w:rPr>
        <w:t>а претендентов, утвержденного Г</w:t>
      </w:r>
      <w:r w:rsidRPr="00543A12">
        <w:rPr>
          <w:color w:val="000000"/>
          <w:sz w:val="24"/>
          <w:szCs w:val="24"/>
          <w:lang w:bidi="ru-RU"/>
        </w:rPr>
        <w:t>осударственным заказчиком;</w:t>
      </w:r>
    </w:p>
    <w:p w:rsidR="00C7014C" w:rsidRPr="00543A12" w:rsidRDefault="00C7014C" w:rsidP="00BE3F43">
      <w:pPr>
        <w:pStyle w:val="29"/>
        <w:shd w:val="clear" w:color="auto" w:fill="auto"/>
        <w:spacing w:before="0" w:line="240" w:lineRule="auto"/>
        <w:ind w:firstLine="709"/>
        <w:rPr>
          <w:sz w:val="24"/>
          <w:szCs w:val="24"/>
        </w:rPr>
      </w:pPr>
      <w:r w:rsidRPr="00543A12">
        <w:rPr>
          <w:color w:val="000000"/>
          <w:sz w:val="24"/>
          <w:szCs w:val="24"/>
          <w:lang w:bidi="ru-RU"/>
        </w:rPr>
        <w:t>расчета социальной выплаты из бюджета Московской области на обеспечение жильем молодых семей;</w:t>
      </w:r>
    </w:p>
    <w:p w:rsidR="00C7014C" w:rsidRPr="00543A12" w:rsidRDefault="00C7014C" w:rsidP="00BE3F43">
      <w:pPr>
        <w:pStyle w:val="29"/>
        <w:shd w:val="clear" w:color="auto" w:fill="auto"/>
        <w:spacing w:before="0" w:line="240" w:lineRule="auto"/>
        <w:ind w:firstLine="709"/>
        <w:rPr>
          <w:sz w:val="24"/>
          <w:szCs w:val="24"/>
        </w:rPr>
      </w:pPr>
      <w:r w:rsidRPr="00543A12">
        <w:rPr>
          <w:color w:val="000000"/>
          <w:sz w:val="24"/>
          <w:szCs w:val="24"/>
          <w:lang w:bidi="ru-RU"/>
        </w:rPr>
        <w:t>документов, предусмотренных пунктом 67 настоящих Правил.</w:t>
      </w:r>
    </w:p>
    <w:p w:rsidR="00C7014C" w:rsidRPr="0026769D" w:rsidRDefault="00C7014C" w:rsidP="00BE3F43">
      <w:pPr>
        <w:autoSpaceDE w:val="0"/>
        <w:autoSpaceDN w:val="0"/>
        <w:adjustRightInd w:val="0"/>
        <w:ind w:firstLine="709"/>
        <w:jc w:val="both"/>
        <w:outlineLvl w:val="3"/>
        <w:rPr>
          <w:rFonts w:cs="Times New Roman"/>
          <w:color w:val="000000" w:themeColor="text1"/>
        </w:rPr>
      </w:pPr>
      <w:r w:rsidRPr="0026769D">
        <w:rPr>
          <w:rFonts w:cs="Times New Roman"/>
          <w:color w:val="000000" w:themeColor="text1"/>
        </w:rPr>
        <w:t>52. После предоставления социальной выплаты молодой семье – участнице мероприятий ведомственной целевой</w:t>
      </w:r>
      <w:r>
        <w:rPr>
          <w:rFonts w:cs="Times New Roman"/>
          <w:color w:val="000000" w:themeColor="text1"/>
        </w:rPr>
        <w:t xml:space="preserve"> программы и Подпрограммы Администрация городского округа Электросталь Московской области </w:t>
      </w:r>
      <w:r w:rsidRPr="0026769D">
        <w:rPr>
          <w:rFonts w:cs="Times New Roman"/>
          <w:color w:val="000000" w:themeColor="text1"/>
        </w:rPr>
        <w:t>представля</w:t>
      </w:r>
      <w:r>
        <w:rPr>
          <w:rFonts w:cs="Times New Roman"/>
          <w:color w:val="000000" w:themeColor="text1"/>
        </w:rPr>
        <w:t>е</w:t>
      </w:r>
      <w:r w:rsidRPr="0026769D">
        <w:rPr>
          <w:rFonts w:cs="Times New Roman"/>
          <w:color w:val="000000" w:themeColor="text1"/>
        </w:rPr>
        <w:t xml:space="preserve">т главному распорядителю средств, выделяемых из бюджета Московской области на реализацию подпрограммы Московской </w:t>
      </w:r>
      <w:proofErr w:type="gramStart"/>
      <w:r w:rsidRPr="0026769D">
        <w:rPr>
          <w:rFonts w:cs="Times New Roman"/>
          <w:color w:val="000000" w:themeColor="text1"/>
        </w:rPr>
        <w:t>области</w:t>
      </w:r>
      <w:proofErr w:type="gramEnd"/>
      <w:r w:rsidRPr="0026769D">
        <w:rPr>
          <w:rFonts w:cs="Times New Roman"/>
          <w:color w:val="000000" w:themeColor="text1"/>
        </w:rPr>
        <w:t xml:space="preserve"> следующие документы:</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ведомственной целевой программы и Подпрограммы  на банковский счет молодой семьи – владельца свидетельства (далее – заявка банка);</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копии платежных поручений, подтверждающих целевое финансирование расходов на реализацию мероприятия ведомственной целевой программы и Подпрограммы, предусмотренных настоящими Правилами.</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53. Документы, указанные в пунктах 51 и 52 настоящих Правил, заверяются главой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w:t>
      </w:r>
    </w:p>
    <w:p w:rsidR="00C7014C" w:rsidRPr="006E449C" w:rsidRDefault="00C7014C" w:rsidP="00BE3F43">
      <w:pPr>
        <w:autoSpaceDE w:val="0"/>
        <w:autoSpaceDN w:val="0"/>
        <w:adjustRightInd w:val="0"/>
        <w:ind w:firstLine="709"/>
        <w:jc w:val="both"/>
        <w:rPr>
          <w:rFonts w:cs="Times New Roman"/>
          <w:color w:val="000000" w:themeColor="text1"/>
        </w:rPr>
      </w:pPr>
      <w:r w:rsidRPr="006E449C">
        <w:rPr>
          <w:rFonts w:cs="Times New Roman"/>
          <w:color w:val="000000" w:themeColor="text1"/>
        </w:rPr>
        <w:t>54. Не использованные муниципальными образованиями Московской области в текущем финансовом году субсидии подлежат возврату в доход бюджета Московской области.</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55. Субсидии подлежат использованию строго по целевому назначению.</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C7014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9E5436" w:rsidRPr="006E449C" w:rsidRDefault="009E5436" w:rsidP="00BE3F43">
      <w:pPr>
        <w:autoSpaceDE w:val="0"/>
        <w:autoSpaceDN w:val="0"/>
        <w:adjustRightInd w:val="0"/>
        <w:ind w:firstLine="709"/>
        <w:jc w:val="both"/>
        <w:outlineLvl w:val="3"/>
        <w:rPr>
          <w:rFonts w:cs="Times New Roman"/>
          <w:color w:val="000000" w:themeColor="text1"/>
        </w:rPr>
      </w:pPr>
    </w:p>
    <w:p w:rsidR="00C7014C" w:rsidRPr="00E32C71" w:rsidRDefault="00C7014C" w:rsidP="009E5436">
      <w:pPr>
        <w:autoSpaceDE w:val="0"/>
        <w:autoSpaceDN w:val="0"/>
        <w:adjustRightInd w:val="0"/>
        <w:jc w:val="center"/>
        <w:outlineLvl w:val="3"/>
        <w:rPr>
          <w:rFonts w:cs="Times New Roman"/>
          <w:color w:val="000000" w:themeColor="text1"/>
        </w:rPr>
      </w:pPr>
      <w:r w:rsidRPr="00E32C71">
        <w:rPr>
          <w:rFonts w:cs="Times New Roman"/>
          <w:color w:val="000000" w:themeColor="text1"/>
        </w:rPr>
        <w:t>9.  Организация работы по выдаче свидетельств</w:t>
      </w:r>
    </w:p>
    <w:p w:rsidR="00C7014C" w:rsidRPr="00E32C71" w:rsidRDefault="00C7014C" w:rsidP="009E5436">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56. Право молодой семьи – участницы мероприятия ведомственной целевой программы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57.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C7014C" w:rsidRPr="00E32C71" w:rsidRDefault="00C7014C" w:rsidP="00BE3F43">
      <w:pPr>
        <w:autoSpaceDE w:val="0"/>
        <w:autoSpaceDN w:val="0"/>
        <w:adjustRightInd w:val="0"/>
        <w:ind w:firstLine="709"/>
        <w:jc w:val="both"/>
        <w:rPr>
          <w:rFonts w:cs="Times New Roman"/>
          <w:color w:val="000000" w:themeColor="text1"/>
        </w:rPr>
      </w:pPr>
      <w:r w:rsidRPr="00E32C71">
        <w:rPr>
          <w:rFonts w:cs="Times New Roman"/>
          <w:color w:val="000000" w:themeColor="text1"/>
        </w:rPr>
        <w:t xml:space="preserve">58. </w:t>
      </w:r>
      <w:proofErr w:type="gramStart"/>
      <w:r w:rsidRPr="00E32C71">
        <w:rPr>
          <w:rFonts w:cs="Times New Roman"/>
          <w:color w:val="000000" w:themeColor="text1"/>
        </w:rPr>
        <w:t>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w:t>
      </w:r>
      <w:proofErr w:type="gramEnd"/>
      <w:r w:rsidRPr="00E32C71">
        <w:rPr>
          <w:rFonts w:cs="Times New Roman"/>
          <w:color w:val="000000" w:themeColor="text1"/>
        </w:rPr>
        <w:t xml:space="preserve"> свидетельства, а также разъясняет порядок и условия получения и использования социальной выплаты, предоставляемой по этому свидетельству.</w:t>
      </w:r>
    </w:p>
    <w:p w:rsidR="00C7014C" w:rsidRPr="00554F98" w:rsidRDefault="00C7014C" w:rsidP="00BE3F43">
      <w:pPr>
        <w:autoSpaceDE w:val="0"/>
        <w:autoSpaceDN w:val="0"/>
        <w:adjustRightInd w:val="0"/>
        <w:ind w:firstLine="709"/>
        <w:jc w:val="both"/>
        <w:rPr>
          <w:rFonts w:cs="Times New Roman"/>
          <w:color w:val="000000" w:themeColor="text1"/>
        </w:rPr>
      </w:pPr>
      <w:r w:rsidRPr="00554F98">
        <w:rPr>
          <w:rFonts w:cs="Times New Roman"/>
          <w:color w:val="000000" w:themeColor="text1"/>
        </w:rPr>
        <w:t xml:space="preserve">59. </w:t>
      </w:r>
      <w:proofErr w:type="gramStart"/>
      <w:r w:rsidRPr="00554F98">
        <w:rPr>
          <w:rFonts w:cs="Times New Roman"/>
          <w:color w:val="000000" w:themeColor="text1"/>
        </w:rPr>
        <w:t>Отдел по жилищной политике в течение 1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roofErr w:type="gramEnd"/>
    </w:p>
    <w:p w:rsidR="00C7014C" w:rsidRPr="00B161B3" w:rsidRDefault="00C7014C" w:rsidP="00BE3F43">
      <w:pPr>
        <w:autoSpaceDE w:val="0"/>
        <w:autoSpaceDN w:val="0"/>
        <w:adjustRightInd w:val="0"/>
        <w:ind w:firstLine="709"/>
        <w:jc w:val="both"/>
        <w:rPr>
          <w:rFonts w:cs="Times New Roman"/>
          <w:color w:val="000000" w:themeColor="text1"/>
        </w:rPr>
      </w:pPr>
      <w:r w:rsidRPr="00B161B3">
        <w:rPr>
          <w:rFonts w:cs="Times New Roman"/>
          <w:color w:val="000000" w:themeColor="text1"/>
        </w:rPr>
        <w:t xml:space="preserve">60. </w:t>
      </w:r>
      <w:proofErr w:type="gramStart"/>
      <w:r w:rsidRPr="00B161B3">
        <w:rPr>
          <w:rFonts w:cs="Times New Roman"/>
          <w:color w:val="000000" w:themeColor="text1"/>
        </w:rPr>
        <w:t xml:space="preserve">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Pr>
          <w:rFonts w:cs="Times New Roman"/>
          <w:color w:val="000000" w:themeColor="text1"/>
        </w:rPr>
        <w:t xml:space="preserve">либо в </w:t>
      </w:r>
      <w:r w:rsidRPr="00AC1B47">
        <w:rPr>
          <w:rFonts w:cs="Times New Roman"/>
        </w:rPr>
        <w:t>многофункциональный центр</w:t>
      </w:r>
      <w:r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w:t>
      </w:r>
      <w:proofErr w:type="gramEnd"/>
      <w:r w:rsidRPr="00B161B3">
        <w:rPr>
          <w:rFonts w:cs="Times New Roman"/>
          <w:color w:val="000000" w:themeColor="text1"/>
        </w:rPr>
        <w:t xml:space="preserve"> 2-6 пункта 16 настоящих Правил или </w:t>
      </w:r>
      <w:proofErr w:type="gramStart"/>
      <w:r w:rsidRPr="00B161B3">
        <w:rPr>
          <w:rFonts w:cs="Times New Roman"/>
          <w:color w:val="000000" w:themeColor="text1"/>
        </w:rPr>
        <w:t>подпунктах</w:t>
      </w:r>
      <w:proofErr w:type="gramEnd"/>
      <w:r w:rsidRPr="00B161B3">
        <w:rPr>
          <w:rFonts w:cs="Times New Roman"/>
          <w:color w:val="000000" w:themeColor="text1"/>
        </w:rPr>
        <w:t xml:space="preserve"> 2-8 пункта 17 настоящих Правил.</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ведомственной целевой программы и Подпрограммы.</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C7014C" w:rsidRPr="00B161B3" w:rsidRDefault="00C7014C" w:rsidP="00BE3F43">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 xml:space="preserve">При соответствии документов требованиям, предъявляемым к участницам мероприятий ведомственной целевой программы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C7014C" w:rsidRPr="00060955" w:rsidRDefault="00C7014C" w:rsidP="00BE3F43">
      <w:pPr>
        <w:autoSpaceDE w:val="0"/>
        <w:autoSpaceDN w:val="0"/>
        <w:adjustRightInd w:val="0"/>
        <w:ind w:firstLine="709"/>
        <w:jc w:val="both"/>
        <w:outlineLvl w:val="3"/>
        <w:rPr>
          <w:rFonts w:cs="Times New Roman"/>
          <w:color w:val="000000" w:themeColor="text1"/>
        </w:rPr>
      </w:pPr>
      <w:proofErr w:type="gramStart"/>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w:t>
      </w:r>
      <w:proofErr w:type="gramEnd"/>
      <w:r w:rsidRPr="00060955">
        <w:rPr>
          <w:rFonts w:cs="Times New Roman"/>
          <w:color w:val="000000"/>
          <w:lang w:bidi="ru-RU"/>
        </w:rPr>
        <w:t xml:space="preserve">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w:t>
      </w:r>
      <w:proofErr w:type="spellStart"/>
      <w:r w:rsidRPr="00060955">
        <w:rPr>
          <w:rFonts w:cs="Times New Roman"/>
          <w:color w:val="000000"/>
          <w:lang w:bidi="ru-RU"/>
        </w:rPr>
        <w:t>неподтверждение</w:t>
      </w:r>
      <w:proofErr w:type="spellEnd"/>
      <w:r w:rsidRPr="00060955">
        <w:rPr>
          <w:rFonts w:cs="Times New Roman"/>
          <w:color w:val="000000"/>
          <w:lang w:bidi="ru-RU"/>
        </w:rPr>
        <w:t xml:space="preserve"> соответствия требованиям, предъявляемым к участницам мероприятий ведомственной целевой программы и Подпрограммы.</w:t>
      </w:r>
    </w:p>
    <w:p w:rsidR="00C7014C" w:rsidRPr="00FE09A3" w:rsidRDefault="00C7014C" w:rsidP="00BE3F43">
      <w:pPr>
        <w:autoSpaceDE w:val="0"/>
        <w:autoSpaceDN w:val="0"/>
        <w:adjustRightInd w:val="0"/>
        <w:ind w:firstLine="709"/>
        <w:jc w:val="both"/>
        <w:outlineLvl w:val="3"/>
        <w:rPr>
          <w:rFonts w:cs="Times New Roman"/>
          <w:color w:val="000000" w:themeColor="text1"/>
        </w:rPr>
      </w:pPr>
      <w:r w:rsidRPr="00FE09A3">
        <w:rPr>
          <w:rFonts w:cs="Times New Roman"/>
          <w:color w:val="000000" w:themeColor="text1"/>
        </w:rPr>
        <w:t>61. От имени молодой семьи документы, предусмотренные в пункте 60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FE09A3" w:rsidRDefault="00C7014C"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 xml:space="preserve">63. Срок действия свидетельства составляет не более 7 месяцев </w:t>
      </w:r>
      <w:proofErr w:type="gramStart"/>
      <w:r w:rsidRPr="00E95634">
        <w:rPr>
          <w:rFonts w:cs="Times New Roman"/>
          <w:color w:val="000000" w:themeColor="text1"/>
        </w:rPr>
        <w:t>с даты выдачи</w:t>
      </w:r>
      <w:proofErr w:type="gramEnd"/>
      <w:r w:rsidRPr="00E95634">
        <w:rPr>
          <w:rFonts w:cs="Times New Roman"/>
          <w:color w:val="000000" w:themeColor="text1"/>
        </w:rPr>
        <w:t>, указанной в свидетельстве.</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Дата получения свидетельства участником мероприятий ведомственной целевой программы и Подпрограммы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64.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65.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 xml:space="preserve">66. В течение 1 месяца </w:t>
      </w:r>
      <w:proofErr w:type="gramStart"/>
      <w:r w:rsidRPr="00E95634">
        <w:rPr>
          <w:rFonts w:cs="Times New Roman"/>
          <w:color w:val="000000" w:themeColor="text1"/>
        </w:rPr>
        <w:t>с даты выдачи</w:t>
      </w:r>
      <w:proofErr w:type="gramEnd"/>
      <w:r w:rsidRPr="00E95634">
        <w:rPr>
          <w:rFonts w:cs="Times New Roman"/>
          <w:color w:val="000000" w:themeColor="text1"/>
        </w:rPr>
        <w:t xml:space="preserve">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 xml:space="preserve">Свидетельство, представленное в банк по истечении месячного срока </w:t>
      </w:r>
      <w:proofErr w:type="gramStart"/>
      <w:r w:rsidRPr="00E95634">
        <w:rPr>
          <w:rFonts w:cs="Times New Roman"/>
          <w:color w:val="000000" w:themeColor="text1"/>
        </w:rPr>
        <w:t>с даты</w:t>
      </w:r>
      <w:proofErr w:type="gramEnd"/>
      <w:r w:rsidRPr="00E95634">
        <w:rPr>
          <w:rFonts w:cs="Times New Roman"/>
          <w:color w:val="000000" w:themeColor="text1"/>
        </w:rPr>
        <w:t xml:space="preserve"> его выдачи, банком не принимается.</w:t>
      </w:r>
    </w:p>
    <w:p w:rsidR="00C7014C" w:rsidRPr="00B81A11" w:rsidRDefault="00C7014C" w:rsidP="00BE3F43">
      <w:pPr>
        <w:widowControl w:val="0"/>
        <w:autoSpaceDE w:val="0"/>
        <w:autoSpaceDN w:val="0"/>
        <w:adjustRightInd w:val="0"/>
        <w:ind w:firstLine="709"/>
        <w:jc w:val="both"/>
        <w:outlineLvl w:val="2"/>
        <w:rPr>
          <w:rFonts w:cs="Times New Roman"/>
        </w:rPr>
      </w:pPr>
      <w:r w:rsidRPr="00B81A11">
        <w:rPr>
          <w:rFonts w:cs="Times New Roman"/>
          <w:color w:val="000000" w:themeColor="text1"/>
        </w:rPr>
        <w:t xml:space="preserve">67. </w:t>
      </w:r>
      <w:r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C7014C" w:rsidRPr="00B81A11" w:rsidRDefault="00C7014C" w:rsidP="00BE3F43">
      <w:pPr>
        <w:autoSpaceDE w:val="0"/>
        <w:autoSpaceDN w:val="0"/>
        <w:adjustRightInd w:val="0"/>
        <w:ind w:firstLine="709"/>
        <w:jc w:val="both"/>
        <w:rPr>
          <w:rFonts w:cs="Times New Roman"/>
        </w:rPr>
      </w:pPr>
      <w:r w:rsidRPr="00B81A11">
        <w:rPr>
          <w:rFonts w:cs="Times New Roman"/>
        </w:rPr>
        <w:t xml:space="preserve">В случае соответствия представленных банком заявки и документов требованиям настоящих Правил орган местного самоуправления в течение 14 рабочих дней </w:t>
      </w:r>
      <w:proofErr w:type="gramStart"/>
      <w:r w:rsidRPr="00B81A11">
        <w:rPr>
          <w:rFonts w:cs="Times New Roman"/>
        </w:rPr>
        <w:t>с даты получения</w:t>
      </w:r>
      <w:proofErr w:type="gramEnd"/>
      <w:r w:rsidRPr="00B81A11">
        <w:rPr>
          <w:rFonts w:cs="Times New Roman"/>
        </w:rPr>
        <w:t xml:space="preserve"> от банка заявки перечисляет банку средства, предоставляемые в качестве социальной выплаты.</w:t>
      </w:r>
    </w:p>
    <w:p w:rsidR="00C7014C" w:rsidRPr="00B81A11" w:rsidRDefault="00C7014C" w:rsidP="00BE3F43">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C7014C" w:rsidRPr="00B81A11" w:rsidRDefault="00C7014C" w:rsidP="00BE3F43">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C7014C" w:rsidRPr="00B81A11" w:rsidRDefault="00C7014C"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68</w:t>
      </w:r>
      <w:r w:rsidRPr="00B81A11">
        <w:rPr>
          <w:rFonts w:cs="Times New Roman"/>
          <w:color w:val="000000" w:themeColor="text1"/>
        </w:rPr>
        <w:t xml:space="preserve">. Социальная выплата считается предоставленной молодой семье – участнице мероприятий ведомственной целевой программы и Подпрограммы с даты исполнения банком распоряжения распорядителя счета о перечислении банком зачисленных на его банковский счет </w:t>
      </w:r>
      <w:proofErr w:type="gramStart"/>
      <w:r w:rsidRPr="00B81A11">
        <w:rPr>
          <w:rFonts w:cs="Times New Roman"/>
          <w:color w:val="000000" w:themeColor="text1"/>
        </w:rPr>
        <w:t>средств</w:t>
      </w:r>
      <w:proofErr w:type="gramEnd"/>
      <w:r w:rsidRPr="00B81A11">
        <w:rPr>
          <w:rFonts w:cs="Times New Roman"/>
          <w:color w:val="000000" w:themeColor="text1"/>
        </w:rPr>
        <w:t xml:space="preserve"> на цели, предусмотренные пунктом 2 настоящих Правил.</w:t>
      </w:r>
    </w:p>
    <w:p w:rsidR="00C7014C" w:rsidRPr="00F32E92" w:rsidRDefault="00C7014C" w:rsidP="00BE3F43">
      <w:pPr>
        <w:pStyle w:val="29"/>
        <w:shd w:val="clear" w:color="auto" w:fill="auto"/>
        <w:tabs>
          <w:tab w:val="left" w:pos="567"/>
        </w:tabs>
        <w:spacing w:before="0" w:line="240" w:lineRule="auto"/>
        <w:ind w:firstLine="709"/>
        <w:rPr>
          <w:sz w:val="24"/>
          <w:szCs w:val="24"/>
        </w:rPr>
      </w:pPr>
      <w:r w:rsidRPr="00F32E92">
        <w:rPr>
          <w:color w:val="000000" w:themeColor="text1"/>
          <w:sz w:val="24"/>
          <w:szCs w:val="24"/>
        </w:rPr>
        <w:t xml:space="preserve">69. </w:t>
      </w:r>
      <w:proofErr w:type="gramStart"/>
      <w:r w:rsidRPr="00F32E92">
        <w:rPr>
          <w:color w:val="000000" w:themeColor="text1"/>
          <w:sz w:val="24"/>
          <w:szCs w:val="24"/>
        </w:rPr>
        <w:t xml:space="preserve">В случае если владелец свидетельства </w:t>
      </w:r>
      <w:r w:rsidRPr="00F32E92">
        <w:rPr>
          <w:color w:val="000000"/>
          <w:sz w:val="24"/>
          <w:szCs w:val="24"/>
          <w:lang w:bidi="ru-RU"/>
        </w:rPr>
        <w:t>в течение установленного срока действия этого свидетельства</w:t>
      </w:r>
      <w:r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Pr>
          <w:color w:val="000000" w:themeColor="text1"/>
          <w:sz w:val="24"/>
          <w:szCs w:val="24"/>
        </w:rPr>
        <w:t xml:space="preserve"> Администрацию городского округа Электросталь Московской области через</w:t>
      </w:r>
      <w:r w:rsidRPr="00F32E92">
        <w:rPr>
          <w:color w:val="000000" w:themeColor="text1"/>
          <w:sz w:val="24"/>
          <w:szCs w:val="24"/>
        </w:rPr>
        <w:t xml:space="preserve"> отдел по жилищной политике  </w:t>
      </w:r>
      <w:r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w:t>
      </w:r>
      <w:proofErr w:type="gramEnd"/>
      <w:r w:rsidRPr="00F32E92">
        <w:rPr>
          <w:color w:val="000000"/>
          <w:sz w:val="24"/>
          <w:szCs w:val="24"/>
          <w:lang w:bidi="ru-RU"/>
        </w:rPr>
        <w:t xml:space="preserve"> в мероприятии ведомственной целевой программы и Подпрограмме на условиях, определяемых настоящими Правилами.</w:t>
      </w:r>
    </w:p>
    <w:p w:rsidR="00C7014C" w:rsidRPr="00F32E92" w:rsidRDefault="00C7014C" w:rsidP="00BE3F43">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C7014C" w:rsidRDefault="00C7014C" w:rsidP="00BE3F43">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70.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C7014C" w:rsidRPr="00F32E92" w:rsidRDefault="00C7014C" w:rsidP="00BE3F43">
      <w:pPr>
        <w:autoSpaceDE w:val="0"/>
        <w:autoSpaceDN w:val="0"/>
        <w:adjustRightInd w:val="0"/>
        <w:ind w:firstLine="709"/>
        <w:jc w:val="both"/>
        <w:outlineLvl w:val="3"/>
        <w:rPr>
          <w:rFonts w:cs="Times New Roman"/>
          <w:color w:val="000000" w:themeColor="text1"/>
        </w:rPr>
      </w:pP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10. Порядок предоставления молодой семье – участнице мероприятия ведомственной целевой программы и Подпрограммы в случае рождения</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 xml:space="preserve">(усыновления или удочерения) ребенка </w:t>
      </w:r>
      <w:proofErr w:type="gramStart"/>
      <w:r w:rsidRPr="00F32E92">
        <w:rPr>
          <w:rFonts w:cs="Times New Roman"/>
          <w:color w:val="000000" w:themeColor="text1"/>
        </w:rPr>
        <w:t>дополнительной</w:t>
      </w:r>
      <w:proofErr w:type="gramEnd"/>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32E92" w:rsidRDefault="00C7014C" w:rsidP="00BE3F43">
      <w:pPr>
        <w:pStyle w:val="29"/>
        <w:shd w:val="clear" w:color="auto" w:fill="auto"/>
        <w:tabs>
          <w:tab w:val="left" w:pos="567"/>
        </w:tabs>
        <w:spacing w:before="0" w:line="240" w:lineRule="auto"/>
        <w:ind w:firstLine="709"/>
        <w:rPr>
          <w:sz w:val="24"/>
          <w:szCs w:val="24"/>
        </w:rPr>
      </w:pPr>
      <w:r w:rsidRPr="00F32E92">
        <w:rPr>
          <w:color w:val="000000" w:themeColor="text1"/>
          <w:sz w:val="24"/>
          <w:szCs w:val="24"/>
        </w:rPr>
        <w:t xml:space="preserve">71. </w:t>
      </w:r>
      <w:proofErr w:type="gramStart"/>
      <w:r w:rsidRPr="00F32E92">
        <w:rPr>
          <w:color w:val="000000" w:themeColor="text1"/>
          <w:sz w:val="24"/>
          <w:szCs w:val="24"/>
        </w:rPr>
        <w:t xml:space="preserve">Молодой семье – участнице мероприятия ведомственной целевой программы и Подпрограммы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roofErr w:type="gramEnd"/>
    </w:p>
    <w:p w:rsidR="00C7014C" w:rsidRPr="00F32E92" w:rsidRDefault="00C7014C" w:rsidP="00BE3F43">
      <w:pPr>
        <w:pStyle w:val="29"/>
        <w:shd w:val="clear" w:color="auto" w:fill="auto"/>
        <w:tabs>
          <w:tab w:val="left" w:pos="1088"/>
        </w:tabs>
        <w:spacing w:before="0" w:line="240" w:lineRule="auto"/>
        <w:ind w:firstLine="709"/>
        <w:rPr>
          <w:sz w:val="24"/>
          <w:szCs w:val="24"/>
        </w:rPr>
      </w:pPr>
      <w:r w:rsidRPr="00F32E92">
        <w:rPr>
          <w:color w:val="000000" w:themeColor="text1"/>
          <w:sz w:val="24"/>
          <w:szCs w:val="24"/>
        </w:rPr>
        <w:t xml:space="preserve">72. Дополнительная социальная выплата предоставляется молодой семье – участнице мероприятия ведомственной целевой программы и Подпрограммы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w:t>
      </w:r>
      <w:proofErr w:type="gramStart"/>
      <w:r w:rsidRPr="00F32E92">
        <w:rPr>
          <w:color w:val="000000" w:themeColor="text1"/>
          <w:sz w:val="24"/>
          <w:szCs w:val="24"/>
        </w:rPr>
        <w:t>средств</w:t>
      </w:r>
      <w:proofErr w:type="gramEnd"/>
      <w:r w:rsidRPr="00F32E92">
        <w:rPr>
          <w:color w:val="000000" w:themeColor="text1"/>
          <w:sz w:val="24"/>
          <w:szCs w:val="24"/>
        </w:rPr>
        <w:t xml:space="preserve"> на цели, </w:t>
      </w:r>
      <w:r w:rsidRPr="00F32E92">
        <w:rPr>
          <w:color w:val="000000"/>
          <w:sz w:val="24"/>
          <w:szCs w:val="24"/>
          <w:lang w:bidi="ru-RU"/>
        </w:rPr>
        <w:t>предусмотренные пунктом 2 настоящих Правил.</w:t>
      </w:r>
    </w:p>
    <w:p w:rsidR="00C7014C" w:rsidRPr="004F54A8" w:rsidRDefault="00C7014C" w:rsidP="00BE3F43">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 xml:space="preserve">73. Для получения дополнительной социальной выплаты молодая семья – участница мероприятий ведомственной целевой программы и Подпрограммы   в срок не позднее 30 рабочих дней </w:t>
      </w:r>
      <w:proofErr w:type="gramStart"/>
      <w:r w:rsidRPr="004F54A8">
        <w:rPr>
          <w:rFonts w:cs="Times New Roman"/>
          <w:color w:val="000000" w:themeColor="text1"/>
        </w:rPr>
        <w:t>с даты рождения</w:t>
      </w:r>
      <w:proofErr w:type="gramEnd"/>
      <w:r w:rsidRPr="004F54A8">
        <w:rPr>
          <w:rFonts w:cs="Times New Roman"/>
          <w:color w:val="000000" w:themeColor="text1"/>
        </w:rPr>
        <w:t xml:space="preserve">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C7014C" w:rsidRPr="004F54A8" w:rsidRDefault="00C7014C" w:rsidP="00BE3F43">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ведомственной целевой программы и Подпрограммы;</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C7014C" w:rsidRPr="004B7EE4" w:rsidRDefault="00C7014C" w:rsidP="00BE3F43">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74.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DE7FFB">
        <w:rPr>
          <w:rFonts w:ascii="Arial" w:hAnsi="Arial"/>
          <w:color w:val="000000" w:themeColor="text1"/>
        </w:rPr>
        <w:tab/>
      </w:r>
      <w:r w:rsidRPr="004B7EE4">
        <w:rPr>
          <w:rFonts w:cs="Times New Roman"/>
          <w:color w:val="000000" w:themeColor="text1"/>
        </w:rPr>
        <w:t xml:space="preserve">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w:t>
      </w:r>
      <w:proofErr w:type="gramStart"/>
      <w:r w:rsidRPr="004B7EE4">
        <w:rPr>
          <w:rFonts w:cs="Times New Roman"/>
          <w:color w:val="000000" w:themeColor="text1"/>
        </w:rPr>
        <w:t>с даты представления</w:t>
      </w:r>
      <w:proofErr w:type="gramEnd"/>
      <w:r w:rsidRPr="004B7EE4">
        <w:rPr>
          <w:rFonts w:cs="Times New Roman"/>
          <w:color w:val="000000" w:themeColor="text1"/>
        </w:rPr>
        <w:t xml:space="preserve"> этих документов осуществляет расчет дополнительной социальной выплаты</w:t>
      </w:r>
      <w:r w:rsidRPr="00DE7FFB">
        <w:rPr>
          <w:rFonts w:ascii="Arial" w:hAnsi="Arial"/>
          <w:color w:val="000000" w:themeColor="text1"/>
        </w:rPr>
        <w:t>.</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75.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C7014C" w:rsidRPr="00A924EA" w:rsidRDefault="00C7014C" w:rsidP="00BE3F43">
      <w:pPr>
        <w:autoSpaceDE w:val="0"/>
        <w:autoSpaceDN w:val="0"/>
        <w:adjustRightInd w:val="0"/>
        <w:ind w:firstLine="709"/>
        <w:jc w:val="both"/>
        <w:outlineLvl w:val="3"/>
        <w:rPr>
          <w:rFonts w:cs="Times New Roman"/>
          <w:color w:val="000000" w:themeColor="text1"/>
        </w:rPr>
      </w:pPr>
      <w:r w:rsidRPr="00A924EA">
        <w:rPr>
          <w:rFonts w:cs="Times New Roman"/>
          <w:color w:val="000000" w:themeColor="text1"/>
        </w:rPr>
        <w:t>76.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C7014C" w:rsidRPr="00A924EA" w:rsidRDefault="00C7014C" w:rsidP="00BE3F43">
      <w:pPr>
        <w:autoSpaceDE w:val="0"/>
        <w:autoSpaceDN w:val="0"/>
        <w:adjustRightInd w:val="0"/>
        <w:ind w:firstLine="709"/>
        <w:jc w:val="both"/>
        <w:rPr>
          <w:rFonts w:cs="Times New Roman"/>
          <w:color w:val="000000" w:themeColor="text1"/>
        </w:rPr>
      </w:pPr>
      <w:r w:rsidRPr="00A924EA">
        <w:rPr>
          <w:rFonts w:cs="Times New Roman"/>
          <w:color w:val="000000" w:themeColor="text1"/>
        </w:rPr>
        <w:t xml:space="preserve">77. </w:t>
      </w:r>
      <w:r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Pr="00A924EA">
        <w:rPr>
          <w:rFonts w:cs="Times New Roman"/>
          <w:color w:val="000000" w:themeColor="text1"/>
        </w:rPr>
        <w:t>.</w:t>
      </w:r>
    </w:p>
    <w:p w:rsidR="00C7014C" w:rsidRPr="00FF52D9" w:rsidRDefault="00C7014C" w:rsidP="00BE3F43">
      <w:pPr>
        <w:pStyle w:val="29"/>
        <w:shd w:val="clear" w:color="auto" w:fill="auto"/>
        <w:tabs>
          <w:tab w:val="left" w:pos="567"/>
        </w:tabs>
        <w:spacing w:before="0" w:line="240" w:lineRule="auto"/>
        <w:ind w:firstLine="709"/>
        <w:rPr>
          <w:sz w:val="24"/>
          <w:szCs w:val="24"/>
        </w:rPr>
      </w:pPr>
      <w:r>
        <w:rPr>
          <w:rFonts w:ascii="Arial" w:hAnsi="Arial"/>
          <w:color w:val="000000" w:themeColor="text1"/>
        </w:rPr>
        <w:tab/>
      </w:r>
      <w:r w:rsidRPr="000B0769">
        <w:rPr>
          <w:color w:val="000000" w:themeColor="text1"/>
          <w:sz w:val="24"/>
          <w:szCs w:val="24"/>
        </w:rPr>
        <w:t xml:space="preserve">78. </w:t>
      </w:r>
      <w:r w:rsidRPr="00FF52D9">
        <w:rPr>
          <w:color w:val="000000"/>
          <w:sz w:val="24"/>
          <w:szCs w:val="24"/>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C7014C" w:rsidRPr="00D37D5E" w:rsidRDefault="00C7014C" w:rsidP="00BE3F43">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w:t>
      </w:r>
      <w:r w:rsidR="004F0560">
        <w:rPr>
          <w:rFonts w:cs="Times New Roman"/>
          <w:color w:val="000000" w:themeColor="text1"/>
        </w:rPr>
        <w:t xml:space="preserve"> </w:t>
      </w:r>
      <w:r w:rsidRPr="00D37D5E">
        <w:rPr>
          <w:rFonts w:cs="Times New Roman"/>
          <w:color w:val="000000" w:themeColor="text1"/>
        </w:rPr>
        <w:t>и предусматривает эти объемы в бюджете городского округа Электросталь Московской области.</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C7014C" w:rsidRPr="00FF52D9" w:rsidRDefault="00C7014C" w:rsidP="00BE3F43">
      <w:pPr>
        <w:autoSpaceDE w:val="0"/>
        <w:autoSpaceDN w:val="0"/>
        <w:adjustRightInd w:val="0"/>
        <w:ind w:firstLine="709"/>
        <w:jc w:val="both"/>
        <w:outlineLvl w:val="3"/>
        <w:rPr>
          <w:rFonts w:cs="Times New Roman"/>
          <w:color w:val="000000" w:themeColor="text1"/>
        </w:rPr>
      </w:pPr>
      <w:r w:rsidRPr="00FF52D9">
        <w:rPr>
          <w:rFonts w:cs="Times New Roman"/>
          <w:color w:val="000000" w:themeColor="text1"/>
        </w:rPr>
        <w:t xml:space="preserve">79. Срок представления свидетельства на получение дополнительной социальной выплаты в банк составляет не более одного месяца </w:t>
      </w:r>
      <w:proofErr w:type="gramStart"/>
      <w:r w:rsidRPr="00FF52D9">
        <w:rPr>
          <w:rFonts w:cs="Times New Roman"/>
          <w:color w:val="000000" w:themeColor="text1"/>
        </w:rPr>
        <w:t>с даты</w:t>
      </w:r>
      <w:proofErr w:type="gramEnd"/>
      <w:r w:rsidRPr="00FF52D9">
        <w:rPr>
          <w:rFonts w:cs="Times New Roman"/>
          <w:color w:val="000000" w:themeColor="text1"/>
        </w:rPr>
        <w:t xml:space="preserve"> его выдачи.</w:t>
      </w:r>
    </w:p>
    <w:p w:rsidR="00C7014C" w:rsidRPr="009D669F" w:rsidRDefault="00C7014C" w:rsidP="00BE3F43">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r w:rsidRPr="009D669F">
        <w:rPr>
          <w:rFonts w:ascii="Times New Roman" w:hAnsi="Times New Roman" w:cs="Times New Roman"/>
          <w:color w:val="000000" w:themeColor="text1"/>
          <w:sz w:val="24"/>
          <w:szCs w:val="24"/>
        </w:rPr>
        <w:t xml:space="preserve">. 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C7014C" w:rsidRDefault="00C7014C" w:rsidP="00BE3F43">
      <w:pPr>
        <w:autoSpaceDE w:val="0"/>
        <w:autoSpaceDN w:val="0"/>
        <w:adjustRightInd w:val="0"/>
        <w:ind w:firstLine="709"/>
        <w:jc w:val="center"/>
        <w:outlineLvl w:val="3"/>
        <w:rPr>
          <w:rFonts w:ascii="Arial" w:hAnsi="Arial"/>
          <w:color w:val="000000" w:themeColor="text1"/>
        </w:rPr>
      </w:pPr>
    </w:p>
    <w:p w:rsidR="00C7014C" w:rsidRPr="0055509C" w:rsidRDefault="00C7014C" w:rsidP="00BE3F43">
      <w:pPr>
        <w:autoSpaceDE w:val="0"/>
        <w:autoSpaceDN w:val="0"/>
        <w:adjustRightInd w:val="0"/>
        <w:ind w:firstLine="709"/>
        <w:jc w:val="center"/>
        <w:outlineLvl w:val="3"/>
        <w:rPr>
          <w:rFonts w:cs="Times New Roman"/>
          <w:color w:val="000000" w:themeColor="text1"/>
        </w:rPr>
      </w:pPr>
      <w:r w:rsidRPr="0055509C">
        <w:rPr>
          <w:rFonts w:cs="Times New Roman"/>
          <w:color w:val="000000" w:themeColor="text1"/>
        </w:rPr>
        <w:t>11. Порядок представления отчетности о реализации</w:t>
      </w:r>
    </w:p>
    <w:p w:rsidR="00C7014C" w:rsidRPr="00A8249F" w:rsidRDefault="00C7014C" w:rsidP="00A8249F">
      <w:pPr>
        <w:autoSpaceDE w:val="0"/>
        <w:autoSpaceDN w:val="0"/>
        <w:adjustRightInd w:val="0"/>
        <w:ind w:firstLine="709"/>
        <w:jc w:val="center"/>
        <w:outlineLvl w:val="3"/>
        <w:rPr>
          <w:rFonts w:cs="Times New Roman"/>
          <w:color w:val="000000" w:themeColor="text1"/>
        </w:rPr>
      </w:pPr>
      <w:r w:rsidRPr="0055509C">
        <w:rPr>
          <w:rFonts w:cs="Times New Roman"/>
          <w:color w:val="000000" w:themeColor="text1"/>
        </w:rPr>
        <w:t xml:space="preserve">мероприятий ведомственной целевой программы и Подпрограммы   </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t xml:space="preserve">81. Государственный заказчик осуществляет </w:t>
      </w:r>
      <w:proofErr w:type="gramStart"/>
      <w:r w:rsidRPr="00821DDC">
        <w:rPr>
          <w:rFonts w:cs="Times New Roman"/>
          <w:color w:val="000000" w:themeColor="text1"/>
        </w:rPr>
        <w:t>контроль за</w:t>
      </w:r>
      <w:proofErr w:type="gramEnd"/>
      <w:r w:rsidRPr="00821DDC">
        <w:rPr>
          <w:rFonts w:cs="Times New Roman"/>
          <w:color w:val="000000" w:themeColor="text1"/>
        </w:rPr>
        <w:t xml:space="preserve"> целевым использованием средств федерального бюджета и бюджета Московской области, выделенных бюджету городского округа Электросталь Московской области  на предоставление социальных выплат молодым семьям – участницам мероприятий ведомственной целевой программы и Подпрограммы. </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t>82. Администрация городского округа Электросталь Московской области  представляет Государственному заказчику:</w:t>
      </w:r>
    </w:p>
    <w:p w:rsidR="00C7014C" w:rsidRPr="00821DDC" w:rsidRDefault="00C7014C" w:rsidP="00BE3F43">
      <w:pPr>
        <w:autoSpaceDE w:val="0"/>
        <w:autoSpaceDN w:val="0"/>
        <w:adjustRightInd w:val="0"/>
        <w:ind w:firstLine="709"/>
        <w:jc w:val="both"/>
        <w:outlineLvl w:val="3"/>
        <w:rPr>
          <w:rFonts w:cs="Times New Roman"/>
          <w:color w:val="000000" w:themeColor="text1"/>
        </w:rPr>
      </w:pPr>
      <w:proofErr w:type="gramStart"/>
      <w:r w:rsidRPr="00821DDC">
        <w:rPr>
          <w:rFonts w:cs="Times New Roman"/>
          <w:color w:val="000000" w:themeColor="text1"/>
        </w:rPr>
        <w:t>до 5 числа месяца, следующего за отчетным кварталом, отчет об использовании средств федерального бюджета, бюджета Московской области и бюджета городского округа Электросталь Московской области, выделенных на предоставление социальных выплат молодым семьям в рамках реализации мероприятий ведомственной целевой программы и Подпрограммы, по форме, установленной Правительством Московской области, заверенные копии документов, установленных пунктом 51 настоящих Правил.</w:t>
      </w:r>
      <w:proofErr w:type="gramEnd"/>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t>Формы отчетов устанавливаются соглашением, заключенным Государственным заказчиком с городским округом Электросталь Московской области  в соответствии с пунктом 45 настоящих Правил.</w:t>
      </w:r>
      <w:bookmarkStart w:id="18" w:name="Par1253"/>
      <w:bookmarkEnd w:id="18"/>
    </w:p>
    <w:p w:rsidR="005F3A65" w:rsidRPr="00DE7FFB" w:rsidRDefault="005F3A65" w:rsidP="00BE3F43">
      <w:pPr>
        <w:autoSpaceDE w:val="0"/>
        <w:autoSpaceDN w:val="0"/>
        <w:adjustRightInd w:val="0"/>
        <w:ind w:firstLine="709"/>
        <w:jc w:val="both"/>
        <w:outlineLvl w:val="3"/>
        <w:rPr>
          <w:rFonts w:ascii="Arial" w:hAnsi="Arial"/>
          <w:color w:val="000000" w:themeColor="text1"/>
        </w:rPr>
      </w:pPr>
    </w:p>
    <w:p w:rsidR="00BE3F43" w:rsidRDefault="00BE3F43" w:rsidP="00BB40AD">
      <w:pPr>
        <w:autoSpaceDE w:val="0"/>
        <w:autoSpaceDN w:val="0"/>
        <w:adjustRightInd w:val="0"/>
        <w:outlineLvl w:val="3"/>
        <w:rPr>
          <w:rFonts w:ascii="Arial" w:hAnsi="Arial"/>
          <w:color w:val="000000" w:themeColor="text1"/>
        </w:rPr>
        <w:sectPr w:rsidR="00BE3F43" w:rsidSect="009E5436">
          <w:headerReference w:type="even" r:id="rId28"/>
          <w:headerReference w:type="default" r:id="rId29"/>
          <w:pgSz w:w="11906" w:h="16838"/>
          <w:pgMar w:top="743" w:right="567" w:bottom="1134" w:left="1701" w:header="709" w:footer="709" w:gutter="0"/>
          <w:cols w:space="708"/>
          <w:docGrid w:linePitch="360"/>
        </w:sectPr>
      </w:pPr>
    </w:p>
    <w:p w:rsidR="007506E2" w:rsidRPr="00DE3346" w:rsidRDefault="007506E2" w:rsidP="00DE3346">
      <w:pPr>
        <w:autoSpaceDE w:val="0"/>
        <w:autoSpaceDN w:val="0"/>
        <w:adjustRightInd w:val="0"/>
        <w:ind w:left="9639"/>
        <w:outlineLvl w:val="3"/>
        <w:rPr>
          <w:rFonts w:cs="Times New Roman"/>
          <w:color w:val="000000" w:themeColor="text1"/>
        </w:rPr>
      </w:pPr>
      <w:r w:rsidRPr="00DE3346">
        <w:rPr>
          <w:rFonts w:cs="Times New Roman"/>
          <w:color w:val="000000" w:themeColor="text1"/>
        </w:rPr>
        <w:t>Приложение №  3</w:t>
      </w:r>
    </w:p>
    <w:p w:rsidR="007506E2" w:rsidRPr="00DE3346" w:rsidRDefault="007506E2" w:rsidP="00DE3346">
      <w:pPr>
        <w:widowControl w:val="0"/>
        <w:tabs>
          <w:tab w:val="left" w:pos="13467"/>
        </w:tabs>
        <w:autoSpaceDE w:val="0"/>
        <w:autoSpaceDN w:val="0"/>
        <w:adjustRightInd w:val="0"/>
        <w:ind w:left="9639"/>
        <w:rPr>
          <w:rFonts w:cs="Times New Roman"/>
          <w:color w:val="000000" w:themeColor="text1"/>
        </w:rPr>
      </w:pPr>
      <w:r w:rsidRPr="00DE3346">
        <w:rPr>
          <w:rFonts w:cs="Times New Roman"/>
          <w:color w:val="000000" w:themeColor="text1"/>
        </w:rPr>
        <w:t>к  Муниципальной       программе</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городского   округа Электросталь</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Московской  области   «Жилище»</w:t>
      </w:r>
    </w:p>
    <w:p w:rsidR="007506E2" w:rsidRPr="00DE7FFB" w:rsidRDefault="007506E2" w:rsidP="00DE3346">
      <w:pPr>
        <w:widowControl w:val="0"/>
        <w:autoSpaceDE w:val="0"/>
        <w:autoSpaceDN w:val="0"/>
        <w:adjustRightInd w:val="0"/>
        <w:rPr>
          <w:rFonts w:ascii="Arial" w:hAnsi="Arial"/>
          <w:color w:val="000000" w:themeColor="text1"/>
        </w:rPr>
      </w:pPr>
    </w:p>
    <w:p w:rsidR="00773682" w:rsidRPr="00B7675A" w:rsidRDefault="008A129E" w:rsidP="007506E2">
      <w:pPr>
        <w:jc w:val="center"/>
        <w:rPr>
          <w:rFonts w:cs="Times New Roman"/>
          <w:color w:val="000000" w:themeColor="text1"/>
        </w:rPr>
      </w:pPr>
      <w:r>
        <w:rPr>
          <w:rFonts w:cs="Times New Roman"/>
          <w:color w:val="000000" w:themeColor="text1"/>
        </w:rPr>
        <w:t xml:space="preserve">1. </w:t>
      </w:r>
      <w:r w:rsidR="007506E2" w:rsidRPr="00DE3346">
        <w:rPr>
          <w:rFonts w:cs="Times New Roman"/>
          <w:color w:val="000000" w:themeColor="text1"/>
        </w:rPr>
        <w:t>Паспорт подпрограммы</w:t>
      </w:r>
      <w:r w:rsidR="004F0560">
        <w:rPr>
          <w:rFonts w:cs="Times New Roman"/>
          <w:color w:val="000000" w:themeColor="text1"/>
        </w:rPr>
        <w:t xml:space="preserve"> </w:t>
      </w:r>
      <w:r w:rsidR="000E71A8">
        <w:rPr>
          <w:rFonts w:cs="Times New Roman"/>
          <w:color w:val="000000" w:themeColor="text1"/>
          <w:lang w:val="en-US"/>
        </w:rPr>
        <w:t>III</w:t>
      </w:r>
    </w:p>
    <w:p w:rsidR="000E71A8" w:rsidRDefault="007506E2" w:rsidP="007506E2">
      <w:pPr>
        <w:jc w:val="center"/>
        <w:rPr>
          <w:rFonts w:cs="Times New Roman"/>
          <w:color w:val="000000" w:themeColor="text1"/>
        </w:rPr>
      </w:pPr>
      <w:r w:rsidRPr="00DE3346">
        <w:rPr>
          <w:rFonts w:cs="Times New Roman"/>
          <w:color w:val="000000" w:themeColor="text1"/>
        </w:rPr>
        <w:t xml:space="preserve"> «Обеспечение жильем детей-сирот и детей, оставшихся без попечения родителей, лиц из числа детей-сирот </w:t>
      </w:r>
    </w:p>
    <w:p w:rsidR="007506E2" w:rsidRDefault="007506E2" w:rsidP="007506E2">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0E71A8" w:rsidRPr="00DE3346" w:rsidRDefault="000E71A8" w:rsidP="007506E2">
      <w:pPr>
        <w:jc w:val="center"/>
        <w:rPr>
          <w:rFonts w:cs="Times New Roman"/>
          <w:color w:val="000000" w:themeColor="text1"/>
        </w:rPr>
      </w:pPr>
      <w:r>
        <w:rPr>
          <w:rFonts w:cs="Times New Roman"/>
          <w:color w:val="000000" w:themeColor="text1"/>
        </w:rPr>
        <w:t>на 2020-2024 годы</w:t>
      </w:r>
    </w:p>
    <w:p w:rsidR="00DE3346" w:rsidRPr="00DE3346" w:rsidRDefault="00DE3346" w:rsidP="007506E2">
      <w:pPr>
        <w:jc w:val="center"/>
        <w:rPr>
          <w:rFonts w:cs="Times New Roman"/>
          <w:color w:val="000000" w:themeColor="text1"/>
        </w:rPr>
      </w:pPr>
    </w:p>
    <w:tbl>
      <w:tblPr>
        <w:tblW w:w="156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77"/>
        <w:gridCol w:w="1844"/>
        <w:gridCol w:w="3051"/>
        <w:gridCol w:w="1275"/>
        <w:gridCol w:w="1351"/>
        <w:gridCol w:w="1276"/>
        <w:gridCol w:w="1275"/>
        <w:gridCol w:w="1276"/>
        <w:gridCol w:w="1288"/>
      </w:tblGrid>
      <w:tr w:rsidR="000E71A8" w:rsidRPr="00025001" w:rsidTr="000E71A8">
        <w:tc>
          <w:tcPr>
            <w:tcW w:w="2977" w:type="dxa"/>
          </w:tcPr>
          <w:p w:rsidR="000E71A8" w:rsidRPr="00025001" w:rsidRDefault="000E71A8" w:rsidP="00244F35">
            <w:pPr>
              <w:pStyle w:val="ConsPlusNormal"/>
              <w:rPr>
                <w:rFonts w:ascii="Times New Roman" w:hAnsi="Times New Roman" w:cs="Times New Roman"/>
              </w:rPr>
            </w:pPr>
            <w:bookmarkStart w:id="19" w:name="Par1711"/>
            <w:bookmarkEnd w:id="19"/>
            <w:r w:rsidRPr="00025001">
              <w:rPr>
                <w:rFonts w:ascii="Times New Roman" w:hAnsi="Times New Roman" w:cs="Times New Roman"/>
              </w:rPr>
              <w:t>Муниципальный заказчик подпрограммы</w:t>
            </w:r>
          </w:p>
        </w:tc>
        <w:tc>
          <w:tcPr>
            <w:tcW w:w="12636" w:type="dxa"/>
            <w:gridSpan w:val="8"/>
          </w:tcPr>
          <w:p w:rsidR="000E71A8" w:rsidRPr="000E71A8" w:rsidRDefault="000E71A8" w:rsidP="00244F35">
            <w:pPr>
              <w:pStyle w:val="ConsPlusNormal"/>
              <w:rPr>
                <w:rFonts w:ascii="Times New Roman" w:hAnsi="Times New Roman" w:cs="Times New Roman"/>
              </w:rPr>
            </w:pPr>
            <w:r>
              <w:rPr>
                <w:rFonts w:ascii="Times New Roman" w:hAnsi="Times New Roman" w:cs="Times New Roman"/>
              </w:rPr>
              <w:t>Комитет имущественных отношений Администрации городского округа Электросталь</w:t>
            </w:r>
          </w:p>
        </w:tc>
      </w:tr>
      <w:tr w:rsidR="000E71A8" w:rsidRPr="00025001" w:rsidTr="000E71A8">
        <w:tc>
          <w:tcPr>
            <w:tcW w:w="2977" w:type="dxa"/>
            <w:vMerge w:val="restart"/>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p w:rsidR="000E71A8" w:rsidRPr="00025001" w:rsidRDefault="000E71A8" w:rsidP="00244F35">
            <w:pPr>
              <w:pStyle w:val="ConsPlusNormal"/>
              <w:rPr>
                <w:rFonts w:ascii="Times New Roman" w:hAnsi="Times New Roman" w:cs="Times New Roman"/>
              </w:rPr>
            </w:pPr>
          </w:p>
        </w:tc>
        <w:tc>
          <w:tcPr>
            <w:tcW w:w="1844" w:type="dxa"/>
            <w:vMerge w:val="restart"/>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Главный распорядитель бюджетных средств</w:t>
            </w:r>
          </w:p>
        </w:tc>
        <w:tc>
          <w:tcPr>
            <w:tcW w:w="3051" w:type="dxa"/>
            <w:vMerge w:val="restart"/>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Источник финансирования</w:t>
            </w:r>
          </w:p>
        </w:tc>
        <w:tc>
          <w:tcPr>
            <w:tcW w:w="7741" w:type="dxa"/>
            <w:gridSpan w:val="6"/>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Расходы (тыс. рублей)</w:t>
            </w:r>
          </w:p>
        </w:tc>
      </w:tr>
      <w:tr w:rsidR="000E71A8" w:rsidRPr="00025001" w:rsidTr="000E71A8">
        <w:tc>
          <w:tcPr>
            <w:tcW w:w="2977" w:type="dxa"/>
            <w:vMerge/>
          </w:tcPr>
          <w:p w:rsidR="000E71A8" w:rsidRPr="00025001" w:rsidRDefault="000E71A8" w:rsidP="00244F35">
            <w:pPr>
              <w:pStyle w:val="ConsPlusNormal"/>
              <w:rPr>
                <w:rFonts w:cs="Times New Roman"/>
              </w:rPr>
            </w:pPr>
          </w:p>
        </w:tc>
        <w:tc>
          <w:tcPr>
            <w:tcW w:w="1844" w:type="dxa"/>
            <w:vMerge/>
          </w:tcPr>
          <w:p w:rsidR="000E71A8" w:rsidRPr="00025001" w:rsidRDefault="000E71A8" w:rsidP="00244F35">
            <w:pPr>
              <w:rPr>
                <w:rFonts w:cs="Times New Roman"/>
                <w:sz w:val="22"/>
                <w:szCs w:val="22"/>
              </w:rPr>
            </w:pPr>
          </w:p>
        </w:tc>
        <w:tc>
          <w:tcPr>
            <w:tcW w:w="3051" w:type="dxa"/>
            <w:vMerge/>
          </w:tcPr>
          <w:p w:rsidR="000E71A8" w:rsidRPr="00025001" w:rsidRDefault="000E71A8" w:rsidP="00244F35">
            <w:pPr>
              <w:rPr>
                <w:rFonts w:cs="Times New Roman"/>
                <w:sz w:val="22"/>
                <w:szCs w:val="22"/>
              </w:rPr>
            </w:pPr>
          </w:p>
        </w:tc>
        <w:tc>
          <w:tcPr>
            <w:tcW w:w="1275" w:type="dxa"/>
          </w:tcPr>
          <w:p w:rsidR="000E71A8" w:rsidRPr="00025001" w:rsidRDefault="000E71A8" w:rsidP="00244F35">
            <w:pPr>
              <w:pStyle w:val="ConsPlusNormal"/>
              <w:jc w:val="center"/>
              <w:rPr>
                <w:rFonts w:ascii="Times New Roman" w:hAnsi="Times New Roman" w:cs="Times New Roman"/>
                <w:sz w:val="20"/>
              </w:rPr>
            </w:pPr>
            <w:r w:rsidRPr="00025001">
              <w:rPr>
                <w:rFonts w:ascii="Times New Roman" w:hAnsi="Times New Roman" w:cs="Times New Roman"/>
                <w:sz w:val="20"/>
              </w:rPr>
              <w:t>Итого</w:t>
            </w:r>
          </w:p>
        </w:tc>
        <w:tc>
          <w:tcPr>
            <w:tcW w:w="1351"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2020 год</w:t>
            </w:r>
          </w:p>
        </w:tc>
        <w:tc>
          <w:tcPr>
            <w:tcW w:w="1276"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2021 год</w:t>
            </w:r>
          </w:p>
        </w:tc>
        <w:tc>
          <w:tcPr>
            <w:tcW w:w="1275"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2022 год</w:t>
            </w:r>
          </w:p>
        </w:tc>
        <w:tc>
          <w:tcPr>
            <w:tcW w:w="1276"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2023 год</w:t>
            </w:r>
          </w:p>
        </w:tc>
        <w:tc>
          <w:tcPr>
            <w:tcW w:w="1288"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2024 год</w:t>
            </w:r>
          </w:p>
        </w:tc>
      </w:tr>
      <w:tr w:rsidR="00885061" w:rsidRPr="00025001" w:rsidTr="000E71A8">
        <w:tc>
          <w:tcPr>
            <w:tcW w:w="2977" w:type="dxa"/>
            <w:vMerge/>
          </w:tcPr>
          <w:p w:rsidR="00885061" w:rsidRPr="00025001" w:rsidRDefault="00885061" w:rsidP="00885061">
            <w:pPr>
              <w:pStyle w:val="ConsPlusNormal"/>
              <w:rPr>
                <w:rFonts w:ascii="Times New Roman" w:hAnsi="Times New Roman" w:cs="Times New Roman"/>
              </w:rPr>
            </w:pPr>
          </w:p>
        </w:tc>
        <w:tc>
          <w:tcPr>
            <w:tcW w:w="1844" w:type="dxa"/>
            <w:vMerge w:val="restart"/>
          </w:tcPr>
          <w:p w:rsidR="00885061" w:rsidRPr="00025001" w:rsidRDefault="00885061" w:rsidP="00885061">
            <w:pPr>
              <w:pStyle w:val="ConsPlusNormal"/>
              <w:rPr>
                <w:rFonts w:ascii="Times New Roman" w:hAnsi="Times New Roman" w:cs="Times New Roman"/>
              </w:rPr>
            </w:pPr>
            <w:r>
              <w:rPr>
                <w:rFonts w:ascii="Times New Roman" w:hAnsi="Times New Roman" w:cs="Times New Roman"/>
              </w:rPr>
              <w:t>Комитет имущественных отношений</w:t>
            </w:r>
          </w:p>
        </w:tc>
        <w:tc>
          <w:tcPr>
            <w:tcW w:w="3051" w:type="dxa"/>
          </w:tcPr>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Всего:</w:t>
            </w:r>
          </w:p>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в том числе:</w:t>
            </w:r>
          </w:p>
        </w:tc>
        <w:tc>
          <w:tcPr>
            <w:tcW w:w="1275" w:type="dxa"/>
          </w:tcPr>
          <w:p w:rsidR="00885061" w:rsidRPr="00885061" w:rsidRDefault="00885061" w:rsidP="00C01D58">
            <w:pPr>
              <w:pStyle w:val="ConsPlusNormal"/>
              <w:jc w:val="center"/>
              <w:rPr>
                <w:rFonts w:ascii="Times New Roman" w:hAnsi="Times New Roman" w:cs="Times New Roman"/>
                <w:szCs w:val="20"/>
                <w:highlight w:val="yellow"/>
              </w:rPr>
            </w:pPr>
            <w:r w:rsidRPr="00885061">
              <w:rPr>
                <w:rFonts w:ascii="Times New Roman" w:eastAsia="Calibri" w:hAnsi="Times New Roman" w:cs="Times New Roman"/>
                <w:szCs w:val="20"/>
              </w:rPr>
              <w:t>8</w:t>
            </w:r>
            <w:r w:rsidR="00C01D58">
              <w:rPr>
                <w:rFonts w:ascii="Times New Roman" w:eastAsia="Calibri" w:hAnsi="Times New Roman" w:cs="Times New Roman"/>
                <w:szCs w:val="20"/>
              </w:rPr>
              <w:t>4648</w:t>
            </w:r>
            <w:r w:rsidRPr="00885061">
              <w:rPr>
                <w:rFonts w:ascii="Times New Roman" w:eastAsia="Calibri" w:hAnsi="Times New Roman" w:cs="Times New Roman"/>
                <w:szCs w:val="20"/>
              </w:rPr>
              <w:t>,0</w:t>
            </w:r>
          </w:p>
        </w:tc>
        <w:tc>
          <w:tcPr>
            <w:tcW w:w="1351" w:type="dxa"/>
          </w:tcPr>
          <w:p w:rsidR="00885061" w:rsidRPr="00885061" w:rsidRDefault="00885061" w:rsidP="00B1618F">
            <w:pPr>
              <w:pStyle w:val="ConsPlusNormal"/>
              <w:jc w:val="center"/>
              <w:rPr>
                <w:rFonts w:ascii="Times New Roman" w:hAnsi="Times New Roman" w:cs="Times New Roman"/>
                <w:szCs w:val="20"/>
              </w:rPr>
            </w:pPr>
            <w:r w:rsidRPr="00885061">
              <w:rPr>
                <w:rFonts w:ascii="Times New Roman" w:hAnsi="Times New Roman" w:cs="Times New Roman"/>
                <w:szCs w:val="20"/>
              </w:rPr>
              <w:t>12</w:t>
            </w:r>
            <w:r w:rsidR="00B1618F">
              <w:rPr>
                <w:rFonts w:ascii="Times New Roman" w:hAnsi="Times New Roman" w:cs="Times New Roman"/>
                <w:szCs w:val="20"/>
              </w:rPr>
              <w:t>468</w:t>
            </w:r>
            <w:r w:rsidRPr="00885061">
              <w:rPr>
                <w:rFonts w:ascii="Times New Roman" w:hAnsi="Times New Roman" w:cs="Times New Roman"/>
                <w:szCs w:val="20"/>
              </w:rPr>
              <w:t>,0</w:t>
            </w:r>
          </w:p>
        </w:tc>
        <w:tc>
          <w:tcPr>
            <w:tcW w:w="1276" w:type="dxa"/>
          </w:tcPr>
          <w:p w:rsidR="00885061" w:rsidRPr="00885061" w:rsidRDefault="00885061" w:rsidP="00B1618F">
            <w:pPr>
              <w:pStyle w:val="ConsPlusNormal"/>
              <w:jc w:val="center"/>
              <w:rPr>
                <w:rFonts w:ascii="Times New Roman" w:hAnsi="Times New Roman" w:cs="Times New Roman"/>
                <w:szCs w:val="20"/>
              </w:rPr>
            </w:pPr>
            <w:r w:rsidRPr="00885061">
              <w:rPr>
                <w:rFonts w:ascii="Times New Roman" w:hAnsi="Times New Roman" w:cs="Times New Roman"/>
                <w:szCs w:val="20"/>
              </w:rPr>
              <w:t>1</w:t>
            </w:r>
            <w:r w:rsidR="00B1618F">
              <w:rPr>
                <w:rFonts w:ascii="Times New Roman" w:hAnsi="Times New Roman" w:cs="Times New Roman"/>
                <w:szCs w:val="20"/>
              </w:rPr>
              <w:t>4761</w:t>
            </w:r>
            <w:r w:rsidRPr="00885061">
              <w:rPr>
                <w:rFonts w:ascii="Times New Roman" w:hAnsi="Times New Roman" w:cs="Times New Roman"/>
                <w:szCs w:val="20"/>
              </w:rPr>
              <w:t>,0</w:t>
            </w:r>
          </w:p>
        </w:tc>
        <w:tc>
          <w:tcPr>
            <w:tcW w:w="1275" w:type="dxa"/>
          </w:tcPr>
          <w:p w:rsidR="00885061" w:rsidRPr="00885061" w:rsidRDefault="00885061" w:rsidP="00B1618F">
            <w:pPr>
              <w:pStyle w:val="ConsPlusNormal"/>
              <w:jc w:val="center"/>
              <w:rPr>
                <w:rFonts w:ascii="Times New Roman" w:hAnsi="Times New Roman" w:cs="Times New Roman"/>
                <w:szCs w:val="20"/>
              </w:rPr>
            </w:pPr>
            <w:r w:rsidRPr="00885061">
              <w:rPr>
                <w:rFonts w:ascii="Times New Roman" w:hAnsi="Times New Roman" w:cs="Times New Roman"/>
                <w:szCs w:val="20"/>
              </w:rPr>
              <w:t>12</w:t>
            </w:r>
            <w:r w:rsidR="00B1618F">
              <w:rPr>
                <w:rFonts w:ascii="Times New Roman" w:hAnsi="Times New Roman" w:cs="Times New Roman"/>
                <w:szCs w:val="20"/>
              </w:rPr>
              <w:t>468</w:t>
            </w:r>
            <w:r w:rsidRPr="00885061">
              <w:rPr>
                <w:rFonts w:ascii="Times New Roman" w:hAnsi="Times New Roman" w:cs="Times New Roman"/>
                <w:szCs w:val="20"/>
              </w:rPr>
              <w:t>,0</w:t>
            </w:r>
          </w:p>
        </w:tc>
        <w:tc>
          <w:tcPr>
            <w:tcW w:w="1276" w:type="dxa"/>
          </w:tcPr>
          <w:p w:rsidR="00885061" w:rsidRPr="00885061" w:rsidRDefault="00885061" w:rsidP="00B1618F">
            <w:pPr>
              <w:pStyle w:val="ConsPlusNormal"/>
              <w:jc w:val="center"/>
              <w:rPr>
                <w:rFonts w:ascii="Times New Roman" w:hAnsi="Times New Roman" w:cs="Times New Roman"/>
                <w:szCs w:val="20"/>
              </w:rPr>
            </w:pPr>
            <w:r w:rsidRPr="00885061">
              <w:rPr>
                <w:rFonts w:ascii="Times New Roman" w:hAnsi="Times New Roman" w:cs="Times New Roman"/>
                <w:szCs w:val="20"/>
              </w:rPr>
              <w:t>1</w:t>
            </w:r>
            <w:r w:rsidR="00B1618F">
              <w:rPr>
                <w:rFonts w:ascii="Times New Roman" w:hAnsi="Times New Roman" w:cs="Times New Roman"/>
                <w:szCs w:val="20"/>
              </w:rPr>
              <w:t>9349</w:t>
            </w:r>
            <w:r w:rsidRPr="00885061">
              <w:rPr>
                <w:rFonts w:ascii="Times New Roman" w:hAnsi="Times New Roman" w:cs="Times New Roman"/>
                <w:szCs w:val="20"/>
              </w:rPr>
              <w:t>,0</w:t>
            </w:r>
          </w:p>
        </w:tc>
        <w:tc>
          <w:tcPr>
            <w:tcW w:w="1288" w:type="dxa"/>
          </w:tcPr>
          <w:p w:rsidR="00885061" w:rsidRPr="00885061" w:rsidRDefault="00B1618F" w:rsidP="00885061">
            <w:pPr>
              <w:pStyle w:val="ConsPlusNormal"/>
              <w:jc w:val="center"/>
              <w:rPr>
                <w:rFonts w:ascii="Times New Roman" w:hAnsi="Times New Roman" w:cs="Times New Roman"/>
                <w:szCs w:val="20"/>
              </w:rPr>
            </w:pPr>
            <w:r>
              <w:rPr>
                <w:rFonts w:ascii="Times New Roman" w:hAnsi="Times New Roman" w:cs="Times New Roman"/>
                <w:szCs w:val="20"/>
              </w:rPr>
              <w:t>25602</w:t>
            </w:r>
            <w:r w:rsidR="00885061" w:rsidRPr="00885061">
              <w:rPr>
                <w:rFonts w:ascii="Times New Roman" w:hAnsi="Times New Roman" w:cs="Times New Roman"/>
                <w:szCs w:val="20"/>
              </w:rPr>
              <w:t>,0</w:t>
            </w:r>
          </w:p>
        </w:tc>
      </w:tr>
      <w:tr w:rsidR="00885061" w:rsidRPr="00025001" w:rsidTr="000E71A8">
        <w:tc>
          <w:tcPr>
            <w:tcW w:w="2977" w:type="dxa"/>
            <w:vMerge/>
          </w:tcPr>
          <w:p w:rsidR="00885061" w:rsidRPr="00025001" w:rsidRDefault="00885061" w:rsidP="00885061">
            <w:pPr>
              <w:pStyle w:val="ConsPlusNormal"/>
              <w:rPr>
                <w:rFonts w:ascii="Times New Roman" w:hAnsi="Times New Roman" w:cs="Times New Roman"/>
              </w:rPr>
            </w:pPr>
          </w:p>
        </w:tc>
        <w:tc>
          <w:tcPr>
            <w:tcW w:w="1844" w:type="dxa"/>
            <w:vMerge/>
          </w:tcPr>
          <w:p w:rsidR="00885061" w:rsidRPr="00025001" w:rsidRDefault="00885061" w:rsidP="00885061">
            <w:pPr>
              <w:pStyle w:val="ConsPlusNormal"/>
              <w:rPr>
                <w:rFonts w:ascii="Times New Roman" w:hAnsi="Times New Roman" w:cs="Times New Roman"/>
              </w:rPr>
            </w:pPr>
          </w:p>
        </w:tc>
        <w:tc>
          <w:tcPr>
            <w:tcW w:w="3051" w:type="dxa"/>
          </w:tcPr>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Средства бюджета городского округа Электросталь Московской области</w:t>
            </w:r>
          </w:p>
        </w:tc>
        <w:tc>
          <w:tcPr>
            <w:tcW w:w="1275" w:type="dxa"/>
          </w:tcPr>
          <w:p w:rsidR="00885061" w:rsidRPr="00885061" w:rsidRDefault="00885061" w:rsidP="00885061">
            <w:pPr>
              <w:pStyle w:val="ConsPlusNormal"/>
              <w:jc w:val="center"/>
              <w:rPr>
                <w:rFonts w:ascii="Times New Roman" w:hAnsi="Times New Roman" w:cs="Times New Roman"/>
                <w:szCs w:val="20"/>
                <w:highlight w:val="yellow"/>
              </w:rPr>
            </w:pPr>
            <w:r w:rsidRPr="00885061">
              <w:rPr>
                <w:rFonts w:ascii="Times New Roman" w:hAnsi="Times New Roman" w:cs="Times New Roman"/>
                <w:szCs w:val="20"/>
              </w:rPr>
              <w:t>5000,0</w:t>
            </w:r>
          </w:p>
        </w:tc>
        <w:tc>
          <w:tcPr>
            <w:tcW w:w="1351"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c>
          <w:tcPr>
            <w:tcW w:w="1276"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c>
          <w:tcPr>
            <w:tcW w:w="1275"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c>
          <w:tcPr>
            <w:tcW w:w="1276"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c>
          <w:tcPr>
            <w:tcW w:w="1288"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r>
      <w:tr w:rsidR="00885061" w:rsidRPr="00025001" w:rsidTr="000E71A8">
        <w:tc>
          <w:tcPr>
            <w:tcW w:w="2977" w:type="dxa"/>
            <w:vMerge/>
          </w:tcPr>
          <w:p w:rsidR="00885061" w:rsidRPr="00025001" w:rsidRDefault="00885061" w:rsidP="00885061">
            <w:pPr>
              <w:rPr>
                <w:rFonts w:cs="Times New Roman"/>
                <w:sz w:val="22"/>
                <w:szCs w:val="22"/>
              </w:rPr>
            </w:pPr>
          </w:p>
        </w:tc>
        <w:tc>
          <w:tcPr>
            <w:tcW w:w="1844" w:type="dxa"/>
            <w:vMerge/>
          </w:tcPr>
          <w:p w:rsidR="00885061" w:rsidRPr="00025001" w:rsidRDefault="00885061" w:rsidP="00885061">
            <w:pPr>
              <w:rPr>
                <w:rFonts w:cs="Times New Roman"/>
                <w:sz w:val="22"/>
                <w:szCs w:val="22"/>
              </w:rPr>
            </w:pPr>
          </w:p>
        </w:tc>
        <w:tc>
          <w:tcPr>
            <w:tcW w:w="3051" w:type="dxa"/>
          </w:tcPr>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Средства бюджета Московской области</w:t>
            </w:r>
          </w:p>
        </w:tc>
        <w:tc>
          <w:tcPr>
            <w:tcW w:w="1275" w:type="dxa"/>
          </w:tcPr>
          <w:p w:rsidR="00885061" w:rsidRPr="00885061" w:rsidRDefault="00885061" w:rsidP="0028561C">
            <w:pPr>
              <w:pStyle w:val="ConsPlusNormal"/>
              <w:jc w:val="center"/>
              <w:rPr>
                <w:rFonts w:ascii="Times New Roman" w:hAnsi="Times New Roman" w:cs="Times New Roman"/>
                <w:szCs w:val="20"/>
                <w:highlight w:val="yellow"/>
              </w:rPr>
            </w:pPr>
            <w:r w:rsidRPr="00885061">
              <w:rPr>
                <w:rFonts w:ascii="Times New Roman" w:hAnsi="Times New Roman" w:cs="Times New Roman"/>
                <w:szCs w:val="20"/>
              </w:rPr>
              <w:t>7</w:t>
            </w:r>
            <w:r w:rsidR="0028561C">
              <w:rPr>
                <w:rFonts w:ascii="Times New Roman" w:hAnsi="Times New Roman" w:cs="Times New Roman"/>
                <w:szCs w:val="20"/>
              </w:rPr>
              <w:t>9648</w:t>
            </w:r>
            <w:r w:rsidRPr="00885061">
              <w:rPr>
                <w:rFonts w:ascii="Times New Roman" w:hAnsi="Times New Roman" w:cs="Times New Roman"/>
                <w:szCs w:val="20"/>
              </w:rPr>
              <w:t>,0</w:t>
            </w:r>
          </w:p>
        </w:tc>
        <w:tc>
          <w:tcPr>
            <w:tcW w:w="1351" w:type="dxa"/>
          </w:tcPr>
          <w:p w:rsidR="00885061" w:rsidRPr="00885061" w:rsidRDefault="00885061" w:rsidP="003569DC">
            <w:pPr>
              <w:pStyle w:val="ConsPlusNormal"/>
              <w:jc w:val="center"/>
              <w:rPr>
                <w:rFonts w:ascii="Times New Roman" w:hAnsi="Times New Roman" w:cs="Times New Roman"/>
                <w:szCs w:val="20"/>
              </w:rPr>
            </w:pPr>
            <w:r w:rsidRPr="00885061">
              <w:rPr>
                <w:rFonts w:ascii="Times New Roman" w:hAnsi="Times New Roman" w:cs="Times New Roman"/>
                <w:szCs w:val="20"/>
              </w:rPr>
              <w:t>11</w:t>
            </w:r>
            <w:r w:rsidR="003569DC">
              <w:rPr>
                <w:rFonts w:ascii="Times New Roman" w:hAnsi="Times New Roman" w:cs="Times New Roman"/>
                <w:szCs w:val="20"/>
              </w:rPr>
              <w:t>468</w:t>
            </w:r>
            <w:r w:rsidRPr="00885061">
              <w:rPr>
                <w:rFonts w:ascii="Times New Roman" w:hAnsi="Times New Roman" w:cs="Times New Roman"/>
                <w:szCs w:val="20"/>
              </w:rPr>
              <w:t>,0</w:t>
            </w:r>
          </w:p>
        </w:tc>
        <w:tc>
          <w:tcPr>
            <w:tcW w:w="1276" w:type="dxa"/>
          </w:tcPr>
          <w:p w:rsidR="00885061" w:rsidRPr="00885061" w:rsidRDefault="00885061" w:rsidP="003569DC">
            <w:pPr>
              <w:pStyle w:val="ConsPlusNormal"/>
              <w:jc w:val="center"/>
              <w:rPr>
                <w:rFonts w:ascii="Times New Roman" w:hAnsi="Times New Roman" w:cs="Times New Roman"/>
                <w:szCs w:val="20"/>
              </w:rPr>
            </w:pPr>
            <w:r w:rsidRPr="00885061">
              <w:rPr>
                <w:rFonts w:ascii="Times New Roman" w:hAnsi="Times New Roman" w:cs="Times New Roman"/>
                <w:szCs w:val="20"/>
              </w:rPr>
              <w:t>1</w:t>
            </w:r>
            <w:r w:rsidR="003569DC">
              <w:rPr>
                <w:rFonts w:ascii="Times New Roman" w:hAnsi="Times New Roman" w:cs="Times New Roman"/>
                <w:szCs w:val="20"/>
              </w:rPr>
              <w:t>3761</w:t>
            </w:r>
            <w:r w:rsidRPr="00885061">
              <w:rPr>
                <w:rFonts w:ascii="Times New Roman" w:hAnsi="Times New Roman" w:cs="Times New Roman"/>
                <w:szCs w:val="20"/>
              </w:rPr>
              <w:t>,0</w:t>
            </w:r>
          </w:p>
        </w:tc>
        <w:tc>
          <w:tcPr>
            <w:tcW w:w="1275" w:type="dxa"/>
          </w:tcPr>
          <w:p w:rsidR="00885061" w:rsidRPr="00885061" w:rsidRDefault="003569DC" w:rsidP="00885061">
            <w:pPr>
              <w:pStyle w:val="ConsPlusNormal"/>
              <w:jc w:val="center"/>
              <w:rPr>
                <w:rFonts w:ascii="Times New Roman" w:hAnsi="Times New Roman" w:cs="Times New Roman"/>
                <w:szCs w:val="20"/>
              </w:rPr>
            </w:pPr>
            <w:r>
              <w:rPr>
                <w:rFonts w:ascii="Times New Roman" w:hAnsi="Times New Roman" w:cs="Times New Roman"/>
                <w:szCs w:val="20"/>
              </w:rPr>
              <w:t>11468,0</w:t>
            </w:r>
          </w:p>
        </w:tc>
        <w:tc>
          <w:tcPr>
            <w:tcW w:w="1276" w:type="dxa"/>
          </w:tcPr>
          <w:p w:rsidR="00885061" w:rsidRPr="00885061" w:rsidRDefault="00885061" w:rsidP="003569DC">
            <w:pPr>
              <w:pStyle w:val="ConsPlusNormal"/>
              <w:jc w:val="center"/>
              <w:rPr>
                <w:rFonts w:ascii="Times New Roman" w:hAnsi="Times New Roman" w:cs="Times New Roman"/>
                <w:szCs w:val="20"/>
              </w:rPr>
            </w:pPr>
            <w:r w:rsidRPr="00885061">
              <w:rPr>
                <w:rFonts w:ascii="Times New Roman" w:hAnsi="Times New Roman" w:cs="Times New Roman"/>
                <w:szCs w:val="20"/>
              </w:rPr>
              <w:t>1</w:t>
            </w:r>
            <w:r w:rsidR="003569DC">
              <w:rPr>
                <w:rFonts w:ascii="Times New Roman" w:hAnsi="Times New Roman" w:cs="Times New Roman"/>
                <w:szCs w:val="20"/>
              </w:rPr>
              <w:t>8349,0</w:t>
            </w:r>
          </w:p>
        </w:tc>
        <w:tc>
          <w:tcPr>
            <w:tcW w:w="1288" w:type="dxa"/>
          </w:tcPr>
          <w:p w:rsidR="00885061" w:rsidRPr="00885061" w:rsidRDefault="00885061" w:rsidP="003569DC">
            <w:pPr>
              <w:pStyle w:val="ConsPlusNormal"/>
              <w:jc w:val="center"/>
              <w:rPr>
                <w:rFonts w:ascii="Times New Roman" w:hAnsi="Times New Roman" w:cs="Times New Roman"/>
                <w:szCs w:val="20"/>
              </w:rPr>
            </w:pPr>
            <w:r w:rsidRPr="00885061">
              <w:rPr>
                <w:rFonts w:ascii="Times New Roman" w:hAnsi="Times New Roman" w:cs="Times New Roman"/>
                <w:szCs w:val="20"/>
              </w:rPr>
              <w:t>24</w:t>
            </w:r>
            <w:r w:rsidR="003569DC">
              <w:rPr>
                <w:rFonts w:ascii="Times New Roman" w:hAnsi="Times New Roman" w:cs="Times New Roman"/>
                <w:szCs w:val="20"/>
              </w:rPr>
              <w:t>6</w:t>
            </w:r>
            <w:r w:rsidRPr="00885061">
              <w:rPr>
                <w:rFonts w:ascii="Times New Roman" w:hAnsi="Times New Roman" w:cs="Times New Roman"/>
                <w:szCs w:val="20"/>
              </w:rPr>
              <w:t>02</w:t>
            </w:r>
            <w:r w:rsidR="003569DC">
              <w:rPr>
                <w:rFonts w:ascii="Times New Roman" w:hAnsi="Times New Roman" w:cs="Times New Roman"/>
                <w:szCs w:val="20"/>
              </w:rPr>
              <w:t>,0</w:t>
            </w:r>
          </w:p>
        </w:tc>
      </w:tr>
    </w:tbl>
    <w:p w:rsidR="000E71A8" w:rsidRDefault="000E71A8" w:rsidP="00773682">
      <w:pPr>
        <w:autoSpaceDE w:val="0"/>
        <w:autoSpaceDN w:val="0"/>
        <w:adjustRightInd w:val="0"/>
        <w:outlineLvl w:val="1"/>
        <w:rPr>
          <w:rFonts w:cs="Times New Roman"/>
          <w:bCs/>
          <w:color w:val="000000" w:themeColor="text1"/>
        </w:rPr>
        <w:sectPr w:rsidR="000E71A8" w:rsidSect="00D43844">
          <w:pgSz w:w="16838" w:h="11906" w:orient="landscape"/>
          <w:pgMar w:top="1701" w:right="1134" w:bottom="1701" w:left="743" w:header="709" w:footer="709" w:gutter="0"/>
          <w:cols w:space="708"/>
          <w:docGrid w:linePitch="360"/>
        </w:sectPr>
      </w:pPr>
    </w:p>
    <w:p w:rsidR="0034294C" w:rsidRDefault="00DE3346" w:rsidP="0034294C">
      <w:pPr>
        <w:jc w:val="center"/>
        <w:rPr>
          <w:rFonts w:cs="Times New Roman"/>
          <w:bCs/>
          <w:color w:val="000000" w:themeColor="text1"/>
        </w:rPr>
      </w:pPr>
      <w:r w:rsidRPr="00DE3346">
        <w:rPr>
          <w:rFonts w:cs="Times New Roman"/>
          <w:bCs/>
          <w:color w:val="000000" w:themeColor="text1"/>
        </w:rPr>
        <w:t xml:space="preserve">2. </w:t>
      </w:r>
      <w:r w:rsidR="007506E2" w:rsidRPr="00DE3346">
        <w:rPr>
          <w:rFonts w:cs="Times New Roman"/>
          <w:bCs/>
          <w:color w:val="000000" w:themeColor="text1"/>
        </w:rPr>
        <w:t xml:space="preserve">Характеристика проблем, решаемых </w:t>
      </w:r>
      <w:r w:rsidR="000E71A8" w:rsidRPr="00DE3346">
        <w:rPr>
          <w:rFonts w:cs="Times New Roman"/>
          <w:bCs/>
          <w:color w:val="000000" w:themeColor="text1"/>
        </w:rPr>
        <w:t>посредством мероприятий</w:t>
      </w:r>
      <w:r w:rsidR="007506E2" w:rsidRPr="00DE3346">
        <w:rPr>
          <w:rFonts w:cs="Times New Roman"/>
          <w:bCs/>
          <w:color w:val="000000" w:themeColor="text1"/>
        </w:rPr>
        <w:t xml:space="preserve"> Подпрограммы</w:t>
      </w:r>
      <w:r w:rsidR="004A4D72">
        <w:rPr>
          <w:rFonts w:cs="Times New Roman"/>
          <w:bCs/>
          <w:color w:val="000000" w:themeColor="text1"/>
        </w:rPr>
        <w:t xml:space="preserve"> </w:t>
      </w:r>
      <w:r w:rsidR="000E71A8">
        <w:rPr>
          <w:rFonts w:cs="Times New Roman"/>
          <w:bCs/>
          <w:color w:val="000000" w:themeColor="text1"/>
          <w:lang w:val="en-US"/>
        </w:rPr>
        <w:t>III</w:t>
      </w:r>
    </w:p>
    <w:p w:rsidR="0034294C" w:rsidRDefault="0034294C" w:rsidP="0034294C">
      <w:pPr>
        <w:jc w:val="center"/>
        <w:rPr>
          <w:rFonts w:cs="Times New Roman"/>
          <w:color w:val="000000" w:themeColor="text1"/>
        </w:rPr>
      </w:pPr>
      <w:r w:rsidRPr="00DE3346">
        <w:rPr>
          <w:rFonts w:cs="Times New Roman"/>
          <w:color w:val="000000" w:themeColor="text1"/>
        </w:rPr>
        <w:t xml:space="preserve">«Обеспечение жильем детей-сирот и детей, оставшихся без попечения родителей, лиц из числа детей-сирот </w:t>
      </w:r>
    </w:p>
    <w:p w:rsidR="0034294C" w:rsidRDefault="0034294C" w:rsidP="0034294C">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7506E2" w:rsidRPr="00DE3346" w:rsidRDefault="007506E2" w:rsidP="00773682">
      <w:pPr>
        <w:autoSpaceDE w:val="0"/>
        <w:autoSpaceDN w:val="0"/>
        <w:adjustRightInd w:val="0"/>
        <w:ind w:firstLine="709"/>
        <w:jc w:val="center"/>
        <w:outlineLvl w:val="1"/>
        <w:rPr>
          <w:rFonts w:cs="Times New Roman"/>
          <w:bCs/>
          <w:color w:val="000000" w:themeColor="text1"/>
        </w:rPr>
      </w:pPr>
    </w:p>
    <w:p w:rsidR="007506E2" w:rsidRPr="00DE3346" w:rsidRDefault="007506E2" w:rsidP="00773682">
      <w:pPr>
        <w:autoSpaceDE w:val="0"/>
        <w:autoSpaceDN w:val="0"/>
        <w:adjustRightInd w:val="0"/>
        <w:ind w:firstLine="709"/>
        <w:jc w:val="both"/>
        <w:outlineLvl w:val="1"/>
        <w:rPr>
          <w:rFonts w:cs="Times New Roman"/>
          <w:color w:val="000000" w:themeColor="text1"/>
        </w:rPr>
      </w:pPr>
      <w:r w:rsidRPr="00DE3346">
        <w:rPr>
          <w:rFonts w:cs="Times New Roman"/>
          <w:color w:val="000000" w:themeColor="text1"/>
        </w:rPr>
        <w:t>Муниципальным заказчиком подпрограммы «Обеспечение жильем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городского округа Электросталь Московской области «Жилище» на 2020-2024</w:t>
      </w:r>
      <w:r w:rsidR="00934A51">
        <w:rPr>
          <w:rFonts w:cs="Times New Roman"/>
          <w:color w:val="000000" w:themeColor="text1"/>
        </w:rPr>
        <w:t xml:space="preserve"> </w:t>
      </w:r>
      <w:r w:rsidRPr="00DE3346">
        <w:rPr>
          <w:rFonts w:cs="Times New Roman"/>
          <w:color w:val="000000" w:themeColor="text1"/>
        </w:rPr>
        <w:t>годы является Комитет имущественных отношений Администрации городского округа Электросталь Московской области (далее – муниципальный заказчик).</w:t>
      </w:r>
    </w:p>
    <w:p w:rsidR="007506E2" w:rsidRPr="00DE3346" w:rsidRDefault="007506E2" w:rsidP="00773682">
      <w:pPr>
        <w:autoSpaceDE w:val="0"/>
        <w:autoSpaceDN w:val="0"/>
        <w:adjustRightInd w:val="0"/>
        <w:ind w:firstLine="709"/>
        <w:jc w:val="both"/>
        <w:rPr>
          <w:rFonts w:cs="Times New Roman"/>
          <w:color w:val="000000" w:themeColor="text1"/>
        </w:rPr>
      </w:pPr>
      <w:proofErr w:type="gramStart"/>
      <w:r w:rsidRPr="00DE3346">
        <w:rPr>
          <w:rFonts w:cs="Times New Roman"/>
          <w:color w:val="000000" w:themeColor="text1"/>
        </w:rPr>
        <w:t>Мероприятия подпрограммы «Обеспечение жильем детей-сирот и детей, оставшихся без попечения  родителей, а также лиц из числа детей-сирот и детей, оставшихся без попечения  родителей» направлены на  оказание государственной поддержки в решении жилищной проблемы детей-сирот и детей, оставшихся без попечения  родителей, а также лиц из числа детей-сирот и детей, оставшихся без попечения  родителей в соответствии с Законом Московской области от 29.12.2007 № 248</w:t>
      </w:r>
      <w:proofErr w:type="gramEnd"/>
      <w:r w:rsidRPr="00DE3346">
        <w:rPr>
          <w:rFonts w:cs="Times New Roman"/>
          <w:color w:val="000000" w:themeColor="text1"/>
        </w:rPr>
        <w:t>/2007-ОЗ «О предоставлении полного государственного обеспечения и дополнительных гарантий по социальной поддержке детям-сиротам и детям, оста</w:t>
      </w:r>
      <w:r w:rsidR="000E71A8">
        <w:rPr>
          <w:rFonts w:cs="Times New Roman"/>
          <w:color w:val="000000" w:themeColor="text1"/>
        </w:rPr>
        <w:t>вшимся без попечения родителей».</w:t>
      </w:r>
    </w:p>
    <w:p w:rsidR="007506E2" w:rsidRPr="00DE3346" w:rsidRDefault="007506E2" w:rsidP="00773682">
      <w:pPr>
        <w:ind w:firstLine="709"/>
        <w:jc w:val="both"/>
        <w:rPr>
          <w:rFonts w:cs="Times New Roman"/>
          <w:color w:val="000000" w:themeColor="text1"/>
        </w:rPr>
      </w:pPr>
      <w:r w:rsidRPr="00DE3346">
        <w:rPr>
          <w:rFonts w:cs="Times New Roman"/>
          <w:color w:val="000000" w:themeColor="text1"/>
        </w:rPr>
        <w:t xml:space="preserve">С целью сокращения количества детей-сирот и детей, оставшихся без попечения родителей, а также лиц из их числа, у которых право на получение жилого помещения возникло и не реализовано, муниципальный заказчик подпрограммы осуществляет взаимодействие </w:t>
      </w:r>
      <w:r w:rsidR="0034294C" w:rsidRPr="00DE3346">
        <w:rPr>
          <w:rFonts w:cs="Times New Roman"/>
          <w:color w:val="000000" w:themeColor="text1"/>
        </w:rPr>
        <w:t>с координатором</w:t>
      </w:r>
      <w:r w:rsidRPr="00DE3346">
        <w:rPr>
          <w:rFonts w:cs="Times New Roman"/>
          <w:color w:val="000000" w:themeColor="text1"/>
        </w:rPr>
        <w:t xml:space="preserve"> муниципальной программы «Жилище» и муниципальным заказчиком </w:t>
      </w:r>
      <w:r w:rsidR="0034294C" w:rsidRPr="00DE3346">
        <w:rPr>
          <w:rFonts w:cs="Times New Roman"/>
          <w:color w:val="000000" w:themeColor="text1"/>
        </w:rPr>
        <w:t>муниципальной программы</w:t>
      </w:r>
      <w:r w:rsidRPr="00DE3346">
        <w:rPr>
          <w:rFonts w:cs="Times New Roman"/>
          <w:color w:val="000000" w:themeColor="text1"/>
        </w:rPr>
        <w:t>.</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Реализацию подпрограммы предполагается осуществлять за счет средств бюджета Московской области и бюджета городского округа Электросталь Московской области.</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Объем финансирования мероприятий подпрограммы, осуществляемый за счет средств бюджета Московской области, подлежит ежегодному уточнению в соответствии с законом Московской области о бюджете Московской области на соответствующий финансовый год.</w:t>
      </w:r>
    </w:p>
    <w:p w:rsidR="007506E2" w:rsidRPr="00DE3346" w:rsidRDefault="007506E2" w:rsidP="00773682">
      <w:pPr>
        <w:autoSpaceDE w:val="0"/>
        <w:autoSpaceDN w:val="0"/>
        <w:adjustRightInd w:val="0"/>
        <w:ind w:firstLine="709"/>
        <w:jc w:val="both"/>
        <w:rPr>
          <w:rFonts w:cs="Times New Roman"/>
          <w:color w:val="000000" w:themeColor="text1"/>
        </w:rPr>
      </w:pPr>
      <w:proofErr w:type="gramStart"/>
      <w:r w:rsidRPr="00DE3346">
        <w:rPr>
          <w:rFonts w:cs="Times New Roman"/>
          <w:color w:val="000000" w:themeColor="text1"/>
        </w:rPr>
        <w:t xml:space="preserve">Средства бюджета Московской области, направленные на возмещение (частичное возмещение) стоимости жилых помещений, предоставленных детям-сиротам из муниципального жилищного фонда городского округа Электросталь Московской области, расходуются в соответствии с постановлением Правительства Московской области от 20.02.2018 </w:t>
      </w:r>
      <w:r w:rsidR="00934A51">
        <w:rPr>
          <w:rFonts w:cs="Times New Roman"/>
          <w:color w:val="000000" w:themeColor="text1"/>
        </w:rPr>
        <w:t>№</w:t>
      </w:r>
      <w:r w:rsidRPr="00DE3346">
        <w:rPr>
          <w:rFonts w:cs="Times New Roman"/>
          <w:color w:val="000000" w:themeColor="text1"/>
        </w:rPr>
        <w:t xml:space="preserve"> 105/7 </w:t>
      </w:r>
      <w:r w:rsidR="00934A51">
        <w:rPr>
          <w:rFonts w:cs="Times New Roman"/>
          <w:color w:val="000000" w:themeColor="text1"/>
        </w:rPr>
        <w:t>«</w:t>
      </w:r>
      <w:r w:rsidRPr="00DE3346">
        <w:rPr>
          <w:rFonts w:cs="Times New Roman"/>
          <w:color w:val="000000" w:themeColor="text1"/>
        </w:rPr>
        <w:t>Об утверждении  Порядка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w:t>
      </w:r>
      <w:proofErr w:type="gramEnd"/>
      <w:r w:rsidRPr="00DE3346">
        <w:rPr>
          <w:rFonts w:cs="Times New Roman"/>
          <w:color w:val="000000" w:themeColor="text1"/>
        </w:rPr>
        <w:t>, лиц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w:t>
      </w:r>
      <w:r w:rsidR="00934A51">
        <w:rPr>
          <w:rFonts w:cs="Times New Roman"/>
          <w:color w:val="000000" w:themeColor="text1"/>
        </w:rPr>
        <w:t>»</w:t>
      </w:r>
      <w:r w:rsidRPr="00DE3346">
        <w:rPr>
          <w:rFonts w:cs="Times New Roman"/>
          <w:color w:val="000000" w:themeColor="text1"/>
        </w:rPr>
        <w:t>.</w:t>
      </w:r>
    </w:p>
    <w:p w:rsidR="007506E2"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В случае приобретения жилых помещений площадью отличной от 33,0 кв</w:t>
      </w:r>
      <w:proofErr w:type="gramStart"/>
      <w:r w:rsidRPr="00DE3346">
        <w:rPr>
          <w:rFonts w:cs="Times New Roman"/>
          <w:color w:val="000000" w:themeColor="text1"/>
        </w:rPr>
        <w:t>.м</w:t>
      </w:r>
      <w:proofErr w:type="gramEnd"/>
      <w:r w:rsidRPr="00DE3346">
        <w:rPr>
          <w:rFonts w:cs="Times New Roman"/>
          <w:color w:val="000000" w:themeColor="text1"/>
        </w:rPr>
        <w:t>, за каждый квадратный метр сверх</w:t>
      </w:r>
      <w:r w:rsidR="00934A51">
        <w:rPr>
          <w:rFonts w:cs="Times New Roman"/>
          <w:color w:val="000000" w:themeColor="text1"/>
        </w:rPr>
        <w:t xml:space="preserve"> </w:t>
      </w:r>
      <w:r w:rsidRPr="00DE3346">
        <w:rPr>
          <w:rFonts w:cs="Times New Roman"/>
          <w:color w:val="000000" w:themeColor="text1"/>
        </w:rPr>
        <w:t>(или ниже) установленной нормы, планируется доплата из средств бюджета городского округа Э</w:t>
      </w:r>
      <w:r w:rsidR="00DE3346">
        <w:rPr>
          <w:rFonts w:cs="Times New Roman"/>
          <w:color w:val="000000" w:themeColor="text1"/>
        </w:rPr>
        <w:t>лектросталь Московской области.</w:t>
      </w:r>
    </w:p>
    <w:p w:rsidR="00DE3346" w:rsidRPr="00DE3346" w:rsidRDefault="00DE3346" w:rsidP="00773682">
      <w:pPr>
        <w:autoSpaceDE w:val="0"/>
        <w:autoSpaceDN w:val="0"/>
        <w:adjustRightInd w:val="0"/>
        <w:ind w:firstLine="709"/>
        <w:jc w:val="both"/>
        <w:rPr>
          <w:rFonts w:cs="Times New Roman"/>
          <w:color w:val="000000" w:themeColor="text1"/>
        </w:rPr>
      </w:pPr>
    </w:p>
    <w:p w:rsidR="00773682" w:rsidRDefault="00773682" w:rsidP="00DE3346">
      <w:pPr>
        <w:pStyle w:val="12"/>
        <w:ind w:left="10206"/>
        <w:rPr>
          <w:color w:val="000000" w:themeColor="text1"/>
        </w:rPr>
        <w:sectPr w:rsidR="00773682" w:rsidSect="00C1015D">
          <w:pgSz w:w="11906" w:h="16838"/>
          <w:pgMar w:top="743" w:right="567" w:bottom="1134" w:left="1701" w:header="709" w:footer="709" w:gutter="0"/>
          <w:cols w:space="708"/>
          <w:docGrid w:linePitch="360"/>
        </w:sectPr>
      </w:pPr>
    </w:p>
    <w:p w:rsidR="00DB4389" w:rsidRDefault="000E71A8" w:rsidP="00DB4389">
      <w:pPr>
        <w:widowControl w:val="0"/>
        <w:autoSpaceDE w:val="0"/>
        <w:autoSpaceDN w:val="0"/>
        <w:adjustRightInd w:val="0"/>
        <w:jc w:val="center"/>
        <w:rPr>
          <w:color w:val="000000" w:themeColor="text1"/>
        </w:rPr>
      </w:pPr>
      <w:r w:rsidRPr="00B7675A">
        <w:rPr>
          <w:rFonts w:cs="Times New Roman"/>
          <w:color w:val="000000" w:themeColor="text1"/>
        </w:rPr>
        <w:t>3</w:t>
      </w:r>
      <w:r>
        <w:rPr>
          <w:rFonts w:cs="Times New Roman"/>
          <w:color w:val="000000" w:themeColor="text1"/>
        </w:rPr>
        <w:t xml:space="preserve">. </w:t>
      </w:r>
      <w:r w:rsidR="007506E2" w:rsidRPr="0062203D">
        <w:rPr>
          <w:rFonts w:cs="Times New Roman"/>
          <w:color w:val="000000" w:themeColor="text1"/>
        </w:rPr>
        <w:t>П</w:t>
      </w:r>
      <w:r w:rsidR="00B21796">
        <w:rPr>
          <w:rFonts w:cs="Times New Roman"/>
          <w:color w:val="000000" w:themeColor="text1"/>
        </w:rPr>
        <w:t>еречень</w:t>
      </w:r>
      <w:r w:rsidR="00DB4389">
        <w:rPr>
          <w:rFonts w:cs="Times New Roman"/>
          <w:color w:val="000000" w:themeColor="text1"/>
        </w:rPr>
        <w:t xml:space="preserve"> м</w:t>
      </w:r>
      <w:r w:rsidR="00B21796">
        <w:rPr>
          <w:color w:val="000000" w:themeColor="text1"/>
        </w:rPr>
        <w:t>ероприятий</w:t>
      </w:r>
      <w:r w:rsidR="004F0560">
        <w:rPr>
          <w:color w:val="000000" w:themeColor="text1"/>
        </w:rPr>
        <w:t xml:space="preserve"> </w:t>
      </w:r>
      <w:r w:rsidR="00B21796">
        <w:rPr>
          <w:color w:val="000000" w:themeColor="text1"/>
        </w:rPr>
        <w:t>подпрограммы</w:t>
      </w:r>
      <w:r w:rsidR="004F0560">
        <w:rPr>
          <w:color w:val="000000" w:themeColor="text1"/>
        </w:rPr>
        <w:t xml:space="preserve"> </w:t>
      </w:r>
      <w:r w:rsidR="00DB4389">
        <w:rPr>
          <w:color w:val="000000" w:themeColor="text1"/>
          <w:lang w:val="en-US"/>
        </w:rPr>
        <w:t>III</w:t>
      </w:r>
    </w:p>
    <w:p w:rsidR="000E71A8" w:rsidRDefault="00B21796" w:rsidP="00DB4389">
      <w:pPr>
        <w:widowControl w:val="0"/>
        <w:autoSpaceDE w:val="0"/>
        <w:autoSpaceDN w:val="0"/>
        <w:adjustRightInd w:val="0"/>
        <w:jc w:val="center"/>
        <w:rPr>
          <w:color w:val="000000" w:themeColor="text1"/>
        </w:rPr>
      </w:pPr>
      <w:r w:rsidRPr="00DE3346">
        <w:rPr>
          <w:color w:val="000000" w:themeColor="text1"/>
        </w:rPr>
        <w:t xml:space="preserve">«Обеспечение жильем детей-сирот и детей, оставшихся без </w:t>
      </w:r>
      <w:r w:rsidR="000E71A8" w:rsidRPr="00DE3346">
        <w:rPr>
          <w:color w:val="000000" w:themeColor="text1"/>
        </w:rPr>
        <w:t>попечения родителей</w:t>
      </w:r>
      <w:r w:rsidRPr="00DE3346">
        <w:rPr>
          <w:color w:val="000000" w:themeColor="text1"/>
        </w:rPr>
        <w:t>,</w:t>
      </w:r>
    </w:p>
    <w:p w:rsidR="00B21796" w:rsidRPr="00DE3346" w:rsidRDefault="00B21796" w:rsidP="00DB4389">
      <w:pPr>
        <w:pStyle w:val="12"/>
        <w:ind w:left="0"/>
        <w:jc w:val="center"/>
        <w:rPr>
          <w:color w:val="000000" w:themeColor="text1"/>
        </w:rPr>
      </w:pPr>
      <w:r w:rsidRPr="00DE3346">
        <w:rPr>
          <w:color w:val="000000" w:themeColor="text1"/>
        </w:rPr>
        <w:t>а также лиц из числа детей-сирот и детей, оставшихся без попечения  родителей»</w:t>
      </w:r>
    </w:p>
    <w:p w:rsidR="006032A9" w:rsidRPr="00EE0BF9" w:rsidRDefault="006032A9" w:rsidP="005F3A65">
      <w:pPr>
        <w:widowControl w:val="0"/>
        <w:autoSpaceDE w:val="0"/>
        <w:autoSpaceDN w:val="0"/>
        <w:adjustRightInd w:val="0"/>
        <w:jc w:val="center"/>
        <w:rPr>
          <w:rFonts w:cs="Times New Roman"/>
          <w:color w:val="000000" w:themeColor="text1"/>
        </w:rPr>
      </w:pPr>
    </w:p>
    <w:tbl>
      <w:tblPr>
        <w:tblW w:w="1573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6"/>
        <w:gridCol w:w="2050"/>
        <w:gridCol w:w="1139"/>
        <w:gridCol w:w="1317"/>
        <w:gridCol w:w="1602"/>
        <w:gridCol w:w="992"/>
        <w:gridCol w:w="992"/>
        <w:gridCol w:w="908"/>
        <w:gridCol w:w="790"/>
        <w:gridCol w:w="995"/>
        <w:gridCol w:w="849"/>
        <w:gridCol w:w="1613"/>
        <w:gridCol w:w="1982"/>
      </w:tblGrid>
      <w:tr w:rsidR="00932B50" w:rsidRPr="000E71A8" w:rsidTr="00885061">
        <w:trPr>
          <w:trHeight w:val="20"/>
        </w:trPr>
        <w:tc>
          <w:tcPr>
            <w:tcW w:w="506"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 </w:t>
            </w:r>
          </w:p>
          <w:p w:rsidR="00932B50" w:rsidRPr="000E71A8" w:rsidRDefault="00932B50" w:rsidP="00C407FE">
            <w:pPr>
              <w:pStyle w:val="ConsPlusNormal"/>
              <w:jc w:val="center"/>
              <w:rPr>
                <w:rFonts w:ascii="Times New Roman" w:hAnsi="Times New Roman" w:cs="Times New Roman"/>
                <w:sz w:val="20"/>
                <w:szCs w:val="20"/>
              </w:rPr>
            </w:pPr>
            <w:proofErr w:type="spellStart"/>
            <w:proofErr w:type="gramStart"/>
            <w:r w:rsidRPr="000E71A8">
              <w:rPr>
                <w:rFonts w:ascii="Times New Roman" w:hAnsi="Times New Roman" w:cs="Times New Roman"/>
                <w:sz w:val="20"/>
                <w:szCs w:val="20"/>
              </w:rPr>
              <w:t>п</w:t>
            </w:r>
            <w:proofErr w:type="spellEnd"/>
            <w:proofErr w:type="gramEnd"/>
            <w:r w:rsidRPr="000E71A8">
              <w:rPr>
                <w:rFonts w:ascii="Times New Roman" w:hAnsi="Times New Roman" w:cs="Times New Roman"/>
                <w:sz w:val="20"/>
                <w:szCs w:val="20"/>
              </w:rPr>
              <w:t>/</w:t>
            </w:r>
            <w:proofErr w:type="spellStart"/>
            <w:r w:rsidRPr="000E71A8">
              <w:rPr>
                <w:rFonts w:ascii="Times New Roman" w:hAnsi="Times New Roman" w:cs="Times New Roman"/>
                <w:sz w:val="20"/>
                <w:szCs w:val="20"/>
              </w:rPr>
              <w:t>п</w:t>
            </w:r>
            <w:proofErr w:type="spellEnd"/>
          </w:p>
        </w:tc>
        <w:tc>
          <w:tcPr>
            <w:tcW w:w="2050"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Мероприятие подпрограммы</w:t>
            </w:r>
          </w:p>
        </w:tc>
        <w:tc>
          <w:tcPr>
            <w:tcW w:w="1139"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Сроки исполнения мероприятий</w:t>
            </w:r>
          </w:p>
        </w:tc>
        <w:tc>
          <w:tcPr>
            <w:tcW w:w="1317"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Источники финансирования</w:t>
            </w:r>
          </w:p>
        </w:tc>
        <w:tc>
          <w:tcPr>
            <w:tcW w:w="1602" w:type="dxa"/>
            <w:vMerge w:val="restart"/>
          </w:tcPr>
          <w:p w:rsidR="00932B50" w:rsidRPr="000E71A8"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18"/>
                <w:szCs w:val="20"/>
              </w:rPr>
              <w:t>Объем финансирования мероприятия в году, предшествующему году реализации подпрограммы (тыс. руб.)</w:t>
            </w:r>
          </w:p>
        </w:tc>
        <w:tc>
          <w:tcPr>
            <w:tcW w:w="992"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Всего (тыс. руб.)</w:t>
            </w:r>
          </w:p>
        </w:tc>
        <w:tc>
          <w:tcPr>
            <w:tcW w:w="4534" w:type="dxa"/>
            <w:gridSpan w:val="5"/>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Объем финансирования по годам (тыс. руб.)</w:t>
            </w:r>
          </w:p>
        </w:tc>
        <w:tc>
          <w:tcPr>
            <w:tcW w:w="1613" w:type="dxa"/>
            <w:vMerge w:val="restart"/>
          </w:tcPr>
          <w:p w:rsidR="00932B50" w:rsidRPr="000E71A8" w:rsidRDefault="00932B50" w:rsidP="00C407FE">
            <w:pPr>
              <w:pStyle w:val="ConsPlusNormal"/>
              <w:jc w:val="center"/>
              <w:rPr>
                <w:rFonts w:ascii="Times New Roman" w:hAnsi="Times New Roman" w:cs="Times New Roman"/>
                <w:sz w:val="20"/>
                <w:szCs w:val="20"/>
              </w:rPr>
            </w:pPr>
            <w:proofErr w:type="gramStart"/>
            <w:r w:rsidRPr="000E71A8">
              <w:rPr>
                <w:rFonts w:ascii="Times New Roman" w:hAnsi="Times New Roman" w:cs="Times New Roman"/>
                <w:sz w:val="20"/>
                <w:szCs w:val="20"/>
              </w:rPr>
              <w:t>Ответственный</w:t>
            </w:r>
            <w:proofErr w:type="gramEnd"/>
            <w:r w:rsidRPr="000E71A8">
              <w:rPr>
                <w:rFonts w:ascii="Times New Roman" w:hAnsi="Times New Roman" w:cs="Times New Roman"/>
                <w:sz w:val="20"/>
                <w:szCs w:val="20"/>
              </w:rPr>
              <w:t xml:space="preserve"> за выполнение мероприятия программы</w:t>
            </w:r>
          </w:p>
        </w:tc>
        <w:tc>
          <w:tcPr>
            <w:tcW w:w="1982"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Результаты выполнения мероприятий подпрограммы</w:t>
            </w:r>
          </w:p>
        </w:tc>
      </w:tr>
      <w:tr w:rsidR="00932B50" w:rsidRPr="000E71A8" w:rsidTr="00885061">
        <w:trPr>
          <w:trHeight w:val="20"/>
        </w:trPr>
        <w:tc>
          <w:tcPr>
            <w:tcW w:w="506" w:type="dxa"/>
            <w:vMerge/>
          </w:tcPr>
          <w:p w:rsidR="00932B50" w:rsidRPr="000E71A8" w:rsidRDefault="00932B50" w:rsidP="00C407FE">
            <w:pPr>
              <w:rPr>
                <w:rFonts w:cs="Times New Roman"/>
                <w:sz w:val="20"/>
                <w:szCs w:val="20"/>
              </w:rPr>
            </w:pPr>
          </w:p>
        </w:tc>
        <w:tc>
          <w:tcPr>
            <w:tcW w:w="2050" w:type="dxa"/>
            <w:vMerge/>
          </w:tcPr>
          <w:p w:rsidR="00932B50" w:rsidRPr="000E71A8" w:rsidRDefault="00932B50" w:rsidP="00C407FE">
            <w:pPr>
              <w:rPr>
                <w:rFonts w:cs="Times New Roman"/>
                <w:sz w:val="20"/>
                <w:szCs w:val="20"/>
              </w:rPr>
            </w:pPr>
          </w:p>
        </w:tc>
        <w:tc>
          <w:tcPr>
            <w:tcW w:w="1139" w:type="dxa"/>
            <w:vMerge/>
          </w:tcPr>
          <w:p w:rsidR="00932B50" w:rsidRPr="000E71A8" w:rsidRDefault="00932B50" w:rsidP="00C407FE">
            <w:pPr>
              <w:rPr>
                <w:rFonts w:cs="Times New Roman"/>
                <w:sz w:val="20"/>
                <w:szCs w:val="20"/>
              </w:rPr>
            </w:pPr>
          </w:p>
        </w:tc>
        <w:tc>
          <w:tcPr>
            <w:tcW w:w="1317" w:type="dxa"/>
            <w:vMerge/>
          </w:tcPr>
          <w:p w:rsidR="00932B50" w:rsidRPr="000E71A8" w:rsidRDefault="00932B50" w:rsidP="00C407FE">
            <w:pPr>
              <w:rPr>
                <w:rFonts w:cs="Times New Roman"/>
                <w:sz w:val="20"/>
                <w:szCs w:val="20"/>
              </w:rPr>
            </w:pPr>
          </w:p>
        </w:tc>
        <w:tc>
          <w:tcPr>
            <w:tcW w:w="1602" w:type="dxa"/>
            <w:vMerge/>
          </w:tcPr>
          <w:p w:rsidR="00932B50" w:rsidRPr="000E71A8" w:rsidRDefault="00932B50" w:rsidP="00C407FE">
            <w:pPr>
              <w:rPr>
                <w:rFonts w:cs="Times New Roman"/>
                <w:sz w:val="20"/>
                <w:szCs w:val="20"/>
              </w:rPr>
            </w:pPr>
          </w:p>
        </w:tc>
        <w:tc>
          <w:tcPr>
            <w:tcW w:w="992" w:type="dxa"/>
            <w:vMerge/>
          </w:tcPr>
          <w:p w:rsidR="00932B50" w:rsidRPr="000E71A8" w:rsidRDefault="00932B50" w:rsidP="00C407FE">
            <w:pPr>
              <w:rPr>
                <w:rFonts w:cs="Times New Roman"/>
                <w:sz w:val="20"/>
                <w:szCs w:val="20"/>
              </w:rPr>
            </w:pPr>
          </w:p>
        </w:tc>
        <w:tc>
          <w:tcPr>
            <w:tcW w:w="99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2020</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08"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2021</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790"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2022</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95"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2023</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49" w:type="dxa"/>
          </w:tcPr>
          <w:p w:rsidR="00932B50" w:rsidRPr="000E71A8" w:rsidRDefault="00932B50" w:rsidP="00C407FE">
            <w:pPr>
              <w:rPr>
                <w:rFonts w:cs="Times New Roman"/>
                <w:sz w:val="20"/>
                <w:szCs w:val="20"/>
              </w:rPr>
            </w:pPr>
            <w:r w:rsidRPr="000E71A8">
              <w:rPr>
                <w:rFonts w:cs="Times New Roman"/>
                <w:sz w:val="20"/>
                <w:szCs w:val="20"/>
              </w:rPr>
              <w:t>2024</w:t>
            </w:r>
          </w:p>
          <w:p w:rsidR="00932B50" w:rsidRPr="000E71A8" w:rsidRDefault="00932B50" w:rsidP="00C407FE">
            <w:pPr>
              <w:rPr>
                <w:rFonts w:cs="Times New Roman"/>
                <w:sz w:val="20"/>
                <w:szCs w:val="20"/>
              </w:rPr>
            </w:pPr>
            <w:r w:rsidRPr="000E71A8">
              <w:rPr>
                <w:rFonts w:cs="Times New Roman"/>
                <w:sz w:val="20"/>
                <w:szCs w:val="20"/>
              </w:rPr>
              <w:t>год</w:t>
            </w:r>
          </w:p>
        </w:tc>
        <w:tc>
          <w:tcPr>
            <w:tcW w:w="1613" w:type="dxa"/>
            <w:vMerge/>
          </w:tcPr>
          <w:p w:rsidR="00932B50" w:rsidRPr="000E71A8" w:rsidRDefault="00932B50" w:rsidP="00C407FE">
            <w:pPr>
              <w:rPr>
                <w:rFonts w:cs="Times New Roman"/>
                <w:sz w:val="20"/>
                <w:szCs w:val="20"/>
              </w:rPr>
            </w:pPr>
          </w:p>
        </w:tc>
        <w:tc>
          <w:tcPr>
            <w:tcW w:w="1982" w:type="dxa"/>
            <w:vMerge/>
          </w:tcPr>
          <w:p w:rsidR="00932B50" w:rsidRPr="000E71A8" w:rsidRDefault="00932B50" w:rsidP="00C407FE">
            <w:pPr>
              <w:rPr>
                <w:rFonts w:cs="Times New Roman"/>
                <w:sz w:val="20"/>
                <w:szCs w:val="20"/>
              </w:rPr>
            </w:pPr>
          </w:p>
        </w:tc>
      </w:tr>
      <w:tr w:rsidR="00932B50" w:rsidRPr="000E71A8" w:rsidTr="00885061">
        <w:trPr>
          <w:trHeight w:val="31"/>
        </w:trPr>
        <w:tc>
          <w:tcPr>
            <w:tcW w:w="506"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p>
        </w:tc>
        <w:tc>
          <w:tcPr>
            <w:tcW w:w="2050" w:type="dxa"/>
          </w:tcPr>
          <w:p w:rsidR="00932B50" w:rsidRPr="000E71A8" w:rsidRDefault="00932B50"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w:t>
            </w:r>
          </w:p>
        </w:tc>
        <w:tc>
          <w:tcPr>
            <w:tcW w:w="1139"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3</w:t>
            </w:r>
          </w:p>
        </w:tc>
        <w:tc>
          <w:tcPr>
            <w:tcW w:w="1317"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4</w:t>
            </w:r>
          </w:p>
        </w:tc>
        <w:tc>
          <w:tcPr>
            <w:tcW w:w="160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5</w:t>
            </w:r>
          </w:p>
        </w:tc>
        <w:tc>
          <w:tcPr>
            <w:tcW w:w="99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6</w:t>
            </w:r>
          </w:p>
        </w:tc>
        <w:tc>
          <w:tcPr>
            <w:tcW w:w="99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7</w:t>
            </w:r>
          </w:p>
        </w:tc>
        <w:tc>
          <w:tcPr>
            <w:tcW w:w="908"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8</w:t>
            </w:r>
          </w:p>
        </w:tc>
        <w:tc>
          <w:tcPr>
            <w:tcW w:w="790"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9</w:t>
            </w:r>
          </w:p>
        </w:tc>
        <w:tc>
          <w:tcPr>
            <w:tcW w:w="995"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w:t>
            </w:r>
          </w:p>
        </w:tc>
        <w:tc>
          <w:tcPr>
            <w:tcW w:w="849"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p>
        </w:tc>
        <w:tc>
          <w:tcPr>
            <w:tcW w:w="1613"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p>
        </w:tc>
        <w:tc>
          <w:tcPr>
            <w:tcW w:w="1982" w:type="dxa"/>
          </w:tcPr>
          <w:p w:rsidR="00932B50" w:rsidRPr="000E71A8" w:rsidRDefault="00932B50"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13</w:t>
            </w:r>
          </w:p>
        </w:tc>
      </w:tr>
      <w:tr w:rsidR="00932B50" w:rsidRPr="000E71A8" w:rsidTr="00885061">
        <w:trPr>
          <w:trHeight w:val="20"/>
        </w:trPr>
        <w:tc>
          <w:tcPr>
            <w:tcW w:w="506" w:type="dxa"/>
            <w:vMerge w:val="restart"/>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1.</w:t>
            </w:r>
          </w:p>
        </w:tc>
        <w:tc>
          <w:tcPr>
            <w:tcW w:w="2050" w:type="dxa"/>
            <w:vMerge w:val="restart"/>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Основное мероприятие </w:t>
            </w:r>
            <w:r w:rsidR="000E71A8">
              <w:rPr>
                <w:rFonts w:ascii="Times New Roman" w:hAnsi="Times New Roman" w:cs="Times New Roman"/>
                <w:sz w:val="20"/>
                <w:szCs w:val="20"/>
              </w:rPr>
              <w:t>0</w:t>
            </w:r>
            <w:r w:rsidRPr="000E71A8">
              <w:rPr>
                <w:rFonts w:ascii="Times New Roman" w:hAnsi="Times New Roman" w:cs="Times New Roman"/>
                <w:sz w:val="20"/>
                <w:szCs w:val="20"/>
              </w:rPr>
              <w:t>1</w:t>
            </w:r>
            <w:r w:rsidR="000E71A8">
              <w:rPr>
                <w:rFonts w:ascii="Times New Roman" w:hAnsi="Times New Roman" w:cs="Times New Roman"/>
                <w:sz w:val="20"/>
                <w:szCs w:val="20"/>
              </w:rPr>
              <w:t>.</w:t>
            </w:r>
          </w:p>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w:t>
            </w:r>
            <w:r w:rsidR="00885061" w:rsidRPr="000E71A8">
              <w:rPr>
                <w:rFonts w:ascii="Times New Roman" w:hAnsi="Times New Roman" w:cs="Times New Roman"/>
                <w:sz w:val="20"/>
                <w:szCs w:val="20"/>
              </w:rPr>
              <w:t>попечения родителей</w:t>
            </w:r>
          </w:p>
        </w:tc>
        <w:tc>
          <w:tcPr>
            <w:tcW w:w="1139" w:type="dxa"/>
            <w:vMerge w:val="restart"/>
          </w:tcPr>
          <w:p w:rsidR="00932B50" w:rsidRPr="000E71A8" w:rsidRDefault="00932B50"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2020-2024 </w:t>
            </w:r>
            <w:r w:rsidR="00885061">
              <w:rPr>
                <w:rFonts w:ascii="Times New Roman" w:hAnsi="Times New Roman" w:cs="Times New Roman"/>
                <w:sz w:val="20"/>
                <w:szCs w:val="20"/>
              </w:rPr>
              <w:t>годы</w:t>
            </w: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Итого</w:t>
            </w:r>
          </w:p>
        </w:tc>
        <w:tc>
          <w:tcPr>
            <w:tcW w:w="1602"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934A51">
              <w:rPr>
                <w:rFonts w:ascii="Times New Roman" w:hAnsi="Times New Roman" w:cs="Times New Roman"/>
                <w:sz w:val="20"/>
                <w:szCs w:val="20"/>
              </w:rPr>
              <w:t>3299</w:t>
            </w:r>
            <w:r w:rsidRPr="000E71A8">
              <w:rPr>
                <w:rFonts w:ascii="Times New Roman" w:hAnsi="Times New Roman" w:cs="Times New Roman"/>
                <w:sz w:val="20"/>
                <w:szCs w:val="20"/>
              </w:rPr>
              <w:t>,</w:t>
            </w:r>
            <w:r w:rsidR="00934A51">
              <w:rPr>
                <w:rFonts w:ascii="Times New Roman" w:hAnsi="Times New Roman" w:cs="Times New Roman"/>
                <w:sz w:val="20"/>
                <w:szCs w:val="20"/>
              </w:rPr>
              <w:t>4</w:t>
            </w:r>
          </w:p>
        </w:tc>
        <w:tc>
          <w:tcPr>
            <w:tcW w:w="992" w:type="dxa"/>
          </w:tcPr>
          <w:p w:rsidR="00932B50" w:rsidRPr="000E71A8" w:rsidRDefault="00932B50" w:rsidP="00934A51">
            <w:pPr>
              <w:pStyle w:val="ConsPlusNormal"/>
              <w:jc w:val="center"/>
              <w:rPr>
                <w:rFonts w:ascii="Times New Roman" w:hAnsi="Times New Roman" w:cs="Times New Roman"/>
                <w:sz w:val="20"/>
                <w:szCs w:val="20"/>
                <w:highlight w:val="yellow"/>
              </w:rPr>
            </w:pPr>
            <w:r w:rsidRPr="000E71A8">
              <w:rPr>
                <w:rFonts w:ascii="Times New Roman" w:eastAsia="Calibri" w:hAnsi="Times New Roman" w:cs="Times New Roman"/>
                <w:sz w:val="20"/>
                <w:szCs w:val="20"/>
              </w:rPr>
              <w:t>8</w:t>
            </w:r>
            <w:r w:rsidR="00934A51">
              <w:rPr>
                <w:rFonts w:ascii="Times New Roman" w:eastAsia="Calibri" w:hAnsi="Times New Roman" w:cs="Times New Roman"/>
                <w:sz w:val="20"/>
                <w:szCs w:val="20"/>
              </w:rPr>
              <w:t>4648</w:t>
            </w:r>
            <w:r w:rsidRPr="000E71A8">
              <w:rPr>
                <w:rFonts w:ascii="Times New Roman" w:eastAsia="Calibri" w:hAnsi="Times New Roman" w:cs="Times New Roman"/>
                <w:sz w:val="20"/>
                <w:szCs w:val="20"/>
              </w:rPr>
              <w:t>,0</w:t>
            </w:r>
          </w:p>
        </w:tc>
        <w:tc>
          <w:tcPr>
            <w:tcW w:w="992"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sidR="00934A51">
              <w:rPr>
                <w:rFonts w:ascii="Times New Roman" w:hAnsi="Times New Roman" w:cs="Times New Roman"/>
                <w:sz w:val="20"/>
                <w:szCs w:val="20"/>
              </w:rPr>
              <w:t>468</w:t>
            </w:r>
            <w:r w:rsidRPr="000E71A8">
              <w:rPr>
                <w:rFonts w:ascii="Times New Roman" w:hAnsi="Times New Roman" w:cs="Times New Roman"/>
                <w:sz w:val="20"/>
                <w:szCs w:val="20"/>
              </w:rPr>
              <w:t>,0</w:t>
            </w:r>
          </w:p>
        </w:tc>
        <w:tc>
          <w:tcPr>
            <w:tcW w:w="908"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934A51">
              <w:rPr>
                <w:rFonts w:ascii="Times New Roman" w:hAnsi="Times New Roman" w:cs="Times New Roman"/>
                <w:sz w:val="20"/>
                <w:szCs w:val="20"/>
              </w:rPr>
              <w:t>4761</w:t>
            </w:r>
            <w:r w:rsidRPr="000E71A8">
              <w:rPr>
                <w:rFonts w:ascii="Times New Roman" w:hAnsi="Times New Roman" w:cs="Times New Roman"/>
                <w:sz w:val="20"/>
                <w:szCs w:val="20"/>
              </w:rPr>
              <w:t>,0</w:t>
            </w:r>
          </w:p>
        </w:tc>
        <w:tc>
          <w:tcPr>
            <w:tcW w:w="790"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sidR="00934A51">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934A51">
              <w:rPr>
                <w:rFonts w:ascii="Times New Roman" w:hAnsi="Times New Roman" w:cs="Times New Roman"/>
                <w:sz w:val="20"/>
                <w:szCs w:val="20"/>
              </w:rPr>
              <w:t>9349</w:t>
            </w:r>
            <w:r w:rsidRPr="000E71A8">
              <w:rPr>
                <w:rFonts w:ascii="Times New Roman" w:hAnsi="Times New Roman" w:cs="Times New Roman"/>
                <w:sz w:val="20"/>
                <w:szCs w:val="20"/>
              </w:rPr>
              <w:t>,0</w:t>
            </w:r>
          </w:p>
        </w:tc>
        <w:tc>
          <w:tcPr>
            <w:tcW w:w="849" w:type="dxa"/>
          </w:tcPr>
          <w:p w:rsidR="00932B50" w:rsidRPr="000E71A8" w:rsidRDefault="00934A51" w:rsidP="000E71A8">
            <w:pPr>
              <w:pStyle w:val="ConsPlusNormal"/>
              <w:jc w:val="center"/>
              <w:rPr>
                <w:rFonts w:ascii="Times New Roman" w:hAnsi="Times New Roman" w:cs="Times New Roman"/>
                <w:sz w:val="20"/>
                <w:szCs w:val="20"/>
              </w:rPr>
            </w:pPr>
            <w:r>
              <w:rPr>
                <w:rFonts w:ascii="Times New Roman" w:hAnsi="Times New Roman" w:cs="Times New Roman"/>
                <w:sz w:val="20"/>
                <w:szCs w:val="20"/>
              </w:rPr>
              <w:t>256</w:t>
            </w:r>
            <w:r w:rsidR="00932B50" w:rsidRPr="000E71A8">
              <w:rPr>
                <w:rFonts w:ascii="Times New Roman" w:hAnsi="Times New Roman" w:cs="Times New Roman"/>
                <w:sz w:val="20"/>
                <w:szCs w:val="20"/>
              </w:rPr>
              <w:t>02,0</w:t>
            </w:r>
          </w:p>
        </w:tc>
        <w:tc>
          <w:tcPr>
            <w:tcW w:w="1613" w:type="dxa"/>
            <w:vMerge w:val="restart"/>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Комитет имущественных отношений  Администрации городского округа Электросталь Московской области</w:t>
            </w:r>
          </w:p>
        </w:tc>
        <w:tc>
          <w:tcPr>
            <w:tcW w:w="1982" w:type="dxa"/>
            <w:vMerge w:val="restart"/>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Решение жилищной проблемы детей-сирот и детей, оставшихся без попечения родителей, лиц из числа детей-сирот и детей, оставшихся без </w:t>
            </w:r>
            <w:r w:rsidR="00885061" w:rsidRPr="000E71A8">
              <w:rPr>
                <w:rFonts w:ascii="Times New Roman" w:hAnsi="Times New Roman" w:cs="Times New Roman"/>
                <w:sz w:val="20"/>
                <w:szCs w:val="20"/>
              </w:rPr>
              <w:t>попечения родителей</w:t>
            </w:r>
          </w:p>
        </w:tc>
      </w:tr>
      <w:tr w:rsidR="00932B50" w:rsidRPr="000E71A8" w:rsidTr="00885061">
        <w:trPr>
          <w:trHeight w:val="20"/>
        </w:trPr>
        <w:tc>
          <w:tcPr>
            <w:tcW w:w="506" w:type="dxa"/>
            <w:vMerge/>
          </w:tcPr>
          <w:p w:rsidR="00932B50" w:rsidRPr="000E71A8" w:rsidRDefault="00932B50" w:rsidP="00C407FE">
            <w:pPr>
              <w:pStyle w:val="ConsPlusNormal"/>
              <w:rPr>
                <w:rFonts w:ascii="Times New Roman" w:hAnsi="Times New Roman" w:cs="Times New Roman"/>
                <w:sz w:val="20"/>
                <w:szCs w:val="20"/>
              </w:rPr>
            </w:pPr>
          </w:p>
        </w:tc>
        <w:tc>
          <w:tcPr>
            <w:tcW w:w="2050" w:type="dxa"/>
            <w:vMerge/>
          </w:tcPr>
          <w:p w:rsidR="00932B50" w:rsidRPr="000E71A8" w:rsidRDefault="00932B50" w:rsidP="00C407FE">
            <w:pPr>
              <w:pStyle w:val="ConsPlusNormal"/>
              <w:rPr>
                <w:rFonts w:ascii="Times New Roman" w:hAnsi="Times New Roman" w:cs="Times New Roman"/>
                <w:sz w:val="20"/>
                <w:szCs w:val="20"/>
              </w:rPr>
            </w:pPr>
          </w:p>
        </w:tc>
        <w:tc>
          <w:tcPr>
            <w:tcW w:w="1139" w:type="dxa"/>
            <w:vMerge/>
          </w:tcPr>
          <w:p w:rsidR="00932B50" w:rsidRPr="000E71A8" w:rsidRDefault="00932B50" w:rsidP="00C407FE">
            <w:pPr>
              <w:pStyle w:val="ConsPlusNormal"/>
              <w:rPr>
                <w:rFonts w:ascii="Times New Roman" w:hAnsi="Times New Roman" w:cs="Times New Roman"/>
                <w:sz w:val="20"/>
                <w:szCs w:val="20"/>
              </w:rPr>
            </w:pP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602"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B9720D">
              <w:rPr>
                <w:rFonts w:ascii="Times New Roman" w:hAnsi="Times New Roman" w:cs="Times New Roman"/>
                <w:sz w:val="20"/>
                <w:szCs w:val="20"/>
              </w:rPr>
              <w:t>1809</w:t>
            </w:r>
            <w:r w:rsidRPr="000E71A8">
              <w:rPr>
                <w:rFonts w:ascii="Times New Roman" w:hAnsi="Times New Roman" w:cs="Times New Roman"/>
                <w:sz w:val="20"/>
                <w:szCs w:val="20"/>
              </w:rPr>
              <w:t>,</w:t>
            </w:r>
            <w:r w:rsidR="00B9720D">
              <w:rPr>
                <w:rFonts w:ascii="Times New Roman" w:hAnsi="Times New Roman" w:cs="Times New Roman"/>
                <w:sz w:val="20"/>
                <w:szCs w:val="20"/>
              </w:rPr>
              <w:t>7</w:t>
            </w:r>
          </w:p>
        </w:tc>
        <w:tc>
          <w:tcPr>
            <w:tcW w:w="992" w:type="dxa"/>
          </w:tcPr>
          <w:p w:rsidR="00932B50" w:rsidRPr="000E71A8" w:rsidRDefault="00932B50" w:rsidP="00B9720D">
            <w:pPr>
              <w:pStyle w:val="ConsPlusNormal"/>
              <w:jc w:val="center"/>
              <w:rPr>
                <w:rFonts w:ascii="Times New Roman" w:hAnsi="Times New Roman" w:cs="Times New Roman"/>
                <w:sz w:val="20"/>
                <w:szCs w:val="20"/>
                <w:highlight w:val="yellow"/>
              </w:rPr>
            </w:pPr>
            <w:r w:rsidRPr="000E71A8">
              <w:rPr>
                <w:rFonts w:ascii="Times New Roman" w:hAnsi="Times New Roman" w:cs="Times New Roman"/>
                <w:sz w:val="20"/>
                <w:szCs w:val="20"/>
              </w:rPr>
              <w:t>7</w:t>
            </w:r>
            <w:r w:rsidR="00B9720D">
              <w:rPr>
                <w:rFonts w:ascii="Times New Roman" w:hAnsi="Times New Roman" w:cs="Times New Roman"/>
                <w:sz w:val="20"/>
                <w:szCs w:val="20"/>
              </w:rPr>
              <w:t>9648</w:t>
            </w:r>
            <w:r w:rsidRPr="000E71A8">
              <w:rPr>
                <w:rFonts w:ascii="Times New Roman" w:hAnsi="Times New Roman" w:cs="Times New Roman"/>
                <w:sz w:val="20"/>
                <w:szCs w:val="20"/>
              </w:rPr>
              <w:t>,0</w:t>
            </w:r>
          </w:p>
        </w:tc>
        <w:tc>
          <w:tcPr>
            <w:tcW w:w="992"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sidR="00B9720D">
              <w:rPr>
                <w:rFonts w:ascii="Times New Roman" w:hAnsi="Times New Roman" w:cs="Times New Roman"/>
                <w:sz w:val="20"/>
                <w:szCs w:val="20"/>
              </w:rPr>
              <w:t>468</w:t>
            </w:r>
            <w:r w:rsidRPr="000E71A8">
              <w:rPr>
                <w:rFonts w:ascii="Times New Roman" w:hAnsi="Times New Roman" w:cs="Times New Roman"/>
                <w:sz w:val="20"/>
                <w:szCs w:val="20"/>
              </w:rPr>
              <w:t>,0</w:t>
            </w:r>
          </w:p>
        </w:tc>
        <w:tc>
          <w:tcPr>
            <w:tcW w:w="908"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B9720D">
              <w:rPr>
                <w:rFonts w:ascii="Times New Roman" w:hAnsi="Times New Roman" w:cs="Times New Roman"/>
                <w:sz w:val="20"/>
                <w:szCs w:val="20"/>
              </w:rPr>
              <w:t>3761</w:t>
            </w:r>
            <w:r w:rsidRPr="000E71A8">
              <w:rPr>
                <w:rFonts w:ascii="Times New Roman" w:hAnsi="Times New Roman" w:cs="Times New Roman"/>
                <w:sz w:val="20"/>
                <w:szCs w:val="20"/>
              </w:rPr>
              <w:t>,0</w:t>
            </w:r>
          </w:p>
        </w:tc>
        <w:tc>
          <w:tcPr>
            <w:tcW w:w="790"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sidR="00B9720D">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B9720D">
              <w:rPr>
                <w:rFonts w:ascii="Times New Roman" w:hAnsi="Times New Roman" w:cs="Times New Roman"/>
                <w:sz w:val="20"/>
                <w:szCs w:val="20"/>
              </w:rPr>
              <w:t>8349</w:t>
            </w:r>
            <w:r w:rsidRPr="000E71A8">
              <w:rPr>
                <w:rFonts w:ascii="Times New Roman" w:hAnsi="Times New Roman" w:cs="Times New Roman"/>
                <w:sz w:val="20"/>
                <w:szCs w:val="20"/>
              </w:rPr>
              <w:t>,0</w:t>
            </w:r>
          </w:p>
        </w:tc>
        <w:tc>
          <w:tcPr>
            <w:tcW w:w="849"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24</w:t>
            </w:r>
            <w:r w:rsidR="00B9720D">
              <w:rPr>
                <w:rFonts w:ascii="Times New Roman" w:hAnsi="Times New Roman" w:cs="Times New Roman"/>
                <w:sz w:val="20"/>
                <w:szCs w:val="20"/>
              </w:rPr>
              <w:t>6</w:t>
            </w:r>
            <w:r w:rsidRPr="000E71A8">
              <w:rPr>
                <w:rFonts w:ascii="Times New Roman" w:hAnsi="Times New Roman" w:cs="Times New Roman"/>
                <w:sz w:val="20"/>
                <w:szCs w:val="20"/>
              </w:rPr>
              <w:t>02</w:t>
            </w:r>
            <w:r w:rsidR="00B9720D">
              <w:rPr>
                <w:rFonts w:ascii="Times New Roman" w:hAnsi="Times New Roman" w:cs="Times New Roman"/>
                <w:sz w:val="20"/>
                <w:szCs w:val="20"/>
              </w:rPr>
              <w:t>,0</w:t>
            </w:r>
          </w:p>
        </w:tc>
        <w:tc>
          <w:tcPr>
            <w:tcW w:w="1613" w:type="dxa"/>
            <w:vMerge/>
          </w:tcPr>
          <w:p w:rsidR="00932B50" w:rsidRPr="000E71A8" w:rsidRDefault="00932B50" w:rsidP="00C407FE">
            <w:pPr>
              <w:pStyle w:val="ConsPlusNormal"/>
              <w:rPr>
                <w:rFonts w:ascii="Times New Roman" w:hAnsi="Times New Roman" w:cs="Times New Roman"/>
                <w:sz w:val="20"/>
                <w:szCs w:val="20"/>
              </w:rPr>
            </w:pPr>
          </w:p>
        </w:tc>
        <w:tc>
          <w:tcPr>
            <w:tcW w:w="1982" w:type="dxa"/>
            <w:vMerge/>
          </w:tcPr>
          <w:p w:rsidR="00932B50" w:rsidRPr="000E71A8" w:rsidRDefault="00932B50" w:rsidP="00C407FE">
            <w:pPr>
              <w:pStyle w:val="ConsPlusNormal"/>
              <w:rPr>
                <w:rFonts w:ascii="Times New Roman" w:hAnsi="Times New Roman" w:cs="Times New Roman"/>
                <w:sz w:val="20"/>
                <w:szCs w:val="20"/>
              </w:rPr>
            </w:pPr>
          </w:p>
        </w:tc>
      </w:tr>
      <w:tr w:rsidR="00932B50" w:rsidRPr="000E71A8" w:rsidTr="00885061">
        <w:trPr>
          <w:trHeight w:val="20"/>
        </w:trPr>
        <w:tc>
          <w:tcPr>
            <w:tcW w:w="506" w:type="dxa"/>
            <w:vMerge/>
          </w:tcPr>
          <w:p w:rsidR="00932B50" w:rsidRPr="000E71A8" w:rsidRDefault="00932B50" w:rsidP="00C407FE">
            <w:pPr>
              <w:pStyle w:val="ConsPlusNormal"/>
              <w:rPr>
                <w:rFonts w:ascii="Times New Roman" w:hAnsi="Times New Roman" w:cs="Times New Roman"/>
                <w:sz w:val="20"/>
                <w:szCs w:val="20"/>
              </w:rPr>
            </w:pPr>
          </w:p>
        </w:tc>
        <w:tc>
          <w:tcPr>
            <w:tcW w:w="2050" w:type="dxa"/>
            <w:vMerge/>
          </w:tcPr>
          <w:p w:rsidR="00932B50" w:rsidRPr="000E71A8" w:rsidRDefault="00932B50" w:rsidP="00C407FE">
            <w:pPr>
              <w:pStyle w:val="ConsPlusNormal"/>
              <w:rPr>
                <w:rFonts w:ascii="Times New Roman" w:hAnsi="Times New Roman" w:cs="Times New Roman"/>
                <w:sz w:val="20"/>
                <w:szCs w:val="20"/>
              </w:rPr>
            </w:pPr>
          </w:p>
        </w:tc>
        <w:tc>
          <w:tcPr>
            <w:tcW w:w="1139" w:type="dxa"/>
            <w:vMerge/>
          </w:tcPr>
          <w:p w:rsidR="00932B50" w:rsidRPr="000E71A8" w:rsidRDefault="00932B50" w:rsidP="00C407FE">
            <w:pPr>
              <w:pStyle w:val="ConsPlusNormal"/>
              <w:rPr>
                <w:rFonts w:ascii="Times New Roman" w:hAnsi="Times New Roman" w:cs="Times New Roman"/>
                <w:sz w:val="20"/>
                <w:szCs w:val="20"/>
              </w:rPr>
            </w:pP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602" w:type="dxa"/>
          </w:tcPr>
          <w:p w:rsidR="00932B50" w:rsidRPr="000E71A8" w:rsidRDefault="00932B50" w:rsidP="003E68D7">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3E68D7">
              <w:rPr>
                <w:rFonts w:ascii="Times New Roman" w:hAnsi="Times New Roman" w:cs="Times New Roman"/>
                <w:sz w:val="20"/>
                <w:szCs w:val="20"/>
              </w:rPr>
              <w:t>489</w:t>
            </w:r>
            <w:r w:rsidRPr="000E71A8">
              <w:rPr>
                <w:rFonts w:ascii="Times New Roman" w:hAnsi="Times New Roman" w:cs="Times New Roman"/>
                <w:sz w:val="20"/>
                <w:szCs w:val="20"/>
              </w:rPr>
              <w:t>,</w:t>
            </w:r>
            <w:r w:rsidR="003E68D7">
              <w:rPr>
                <w:rFonts w:ascii="Times New Roman" w:hAnsi="Times New Roman" w:cs="Times New Roman"/>
                <w:sz w:val="20"/>
                <w:szCs w:val="20"/>
              </w:rPr>
              <w:t>7</w:t>
            </w:r>
          </w:p>
        </w:tc>
        <w:tc>
          <w:tcPr>
            <w:tcW w:w="992" w:type="dxa"/>
          </w:tcPr>
          <w:p w:rsidR="00932B50" w:rsidRPr="000E71A8" w:rsidRDefault="00932B50" w:rsidP="000E71A8">
            <w:pPr>
              <w:pStyle w:val="ConsPlusNormal"/>
              <w:jc w:val="center"/>
              <w:rPr>
                <w:rFonts w:ascii="Times New Roman" w:hAnsi="Times New Roman" w:cs="Times New Roman"/>
                <w:sz w:val="20"/>
                <w:szCs w:val="20"/>
                <w:highlight w:val="yellow"/>
              </w:rPr>
            </w:pPr>
            <w:r w:rsidRPr="000E71A8">
              <w:rPr>
                <w:rFonts w:ascii="Times New Roman" w:hAnsi="Times New Roman" w:cs="Times New Roman"/>
                <w:sz w:val="20"/>
                <w:szCs w:val="20"/>
              </w:rPr>
              <w:t>5000,0</w:t>
            </w:r>
          </w:p>
        </w:tc>
        <w:tc>
          <w:tcPr>
            <w:tcW w:w="992"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08"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790"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95"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849"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1613" w:type="dxa"/>
            <w:vMerge/>
          </w:tcPr>
          <w:p w:rsidR="00932B50" w:rsidRPr="000E71A8" w:rsidRDefault="00932B50" w:rsidP="00C407FE">
            <w:pPr>
              <w:pStyle w:val="ConsPlusNormal"/>
              <w:rPr>
                <w:rFonts w:ascii="Times New Roman" w:hAnsi="Times New Roman" w:cs="Times New Roman"/>
                <w:sz w:val="20"/>
                <w:szCs w:val="20"/>
              </w:rPr>
            </w:pPr>
          </w:p>
        </w:tc>
        <w:tc>
          <w:tcPr>
            <w:tcW w:w="1982" w:type="dxa"/>
            <w:vMerge/>
          </w:tcPr>
          <w:p w:rsidR="00932B50" w:rsidRPr="000E71A8" w:rsidRDefault="00932B50" w:rsidP="00C407FE">
            <w:pPr>
              <w:pStyle w:val="ConsPlusNormal"/>
              <w:rPr>
                <w:rFonts w:ascii="Times New Roman" w:hAnsi="Times New Roman" w:cs="Times New Roman"/>
                <w:sz w:val="20"/>
                <w:szCs w:val="20"/>
              </w:rPr>
            </w:pPr>
          </w:p>
        </w:tc>
      </w:tr>
      <w:tr w:rsidR="00AC70ED" w:rsidRPr="000E71A8" w:rsidTr="00885061">
        <w:trPr>
          <w:trHeight w:val="20"/>
        </w:trPr>
        <w:tc>
          <w:tcPr>
            <w:tcW w:w="506" w:type="dxa"/>
            <w:vMerge w:val="restart"/>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1.1</w:t>
            </w:r>
          </w:p>
        </w:tc>
        <w:tc>
          <w:tcPr>
            <w:tcW w:w="2050" w:type="dxa"/>
            <w:vMerge w:val="restart"/>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Мероприятие 1</w:t>
            </w:r>
          </w:p>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Предоставление жилых помещений детям-сиротам, и детям, оставшимся без попечения родителей, </w:t>
            </w:r>
          </w:p>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лицам из числа детей-сирот и детей, оставшихся без попечения  родителей,</w:t>
            </w:r>
          </w:p>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по договорам найма специализированных жилых помещений</w:t>
            </w:r>
          </w:p>
        </w:tc>
        <w:tc>
          <w:tcPr>
            <w:tcW w:w="1139" w:type="dxa"/>
            <w:vMerge w:val="restart"/>
          </w:tcPr>
          <w:p w:rsidR="00AC70ED" w:rsidRPr="000E71A8" w:rsidRDefault="00AC70ED"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2020-2024 </w:t>
            </w:r>
            <w:r>
              <w:rPr>
                <w:rFonts w:ascii="Times New Roman" w:hAnsi="Times New Roman" w:cs="Times New Roman"/>
                <w:sz w:val="20"/>
                <w:szCs w:val="20"/>
              </w:rPr>
              <w:t>годы</w:t>
            </w:r>
          </w:p>
        </w:tc>
        <w:tc>
          <w:tcPr>
            <w:tcW w:w="1317" w:type="dxa"/>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Итого</w:t>
            </w:r>
          </w:p>
        </w:tc>
        <w:tc>
          <w:tcPr>
            <w:tcW w:w="1602"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3299</w:t>
            </w:r>
            <w:r w:rsidRPr="000E71A8">
              <w:rPr>
                <w:rFonts w:ascii="Times New Roman" w:hAnsi="Times New Roman" w:cs="Times New Roman"/>
                <w:sz w:val="20"/>
                <w:szCs w:val="20"/>
              </w:rPr>
              <w:t>,</w:t>
            </w:r>
            <w:r>
              <w:rPr>
                <w:rFonts w:ascii="Times New Roman" w:hAnsi="Times New Roman" w:cs="Times New Roman"/>
                <w:sz w:val="20"/>
                <w:szCs w:val="20"/>
              </w:rPr>
              <w:t>4</w:t>
            </w:r>
          </w:p>
        </w:tc>
        <w:tc>
          <w:tcPr>
            <w:tcW w:w="992" w:type="dxa"/>
          </w:tcPr>
          <w:p w:rsidR="00AC70ED" w:rsidRPr="000E71A8" w:rsidRDefault="00AC70ED" w:rsidP="007F0362">
            <w:pPr>
              <w:pStyle w:val="ConsPlusNormal"/>
              <w:jc w:val="center"/>
              <w:rPr>
                <w:rFonts w:ascii="Times New Roman" w:hAnsi="Times New Roman" w:cs="Times New Roman"/>
                <w:sz w:val="20"/>
                <w:szCs w:val="20"/>
                <w:highlight w:val="yellow"/>
              </w:rPr>
            </w:pPr>
            <w:r w:rsidRPr="000E71A8">
              <w:rPr>
                <w:rFonts w:ascii="Times New Roman" w:eastAsia="Calibri" w:hAnsi="Times New Roman" w:cs="Times New Roman"/>
                <w:sz w:val="20"/>
                <w:szCs w:val="20"/>
              </w:rPr>
              <w:t>8</w:t>
            </w:r>
            <w:r>
              <w:rPr>
                <w:rFonts w:ascii="Times New Roman" w:eastAsia="Calibri" w:hAnsi="Times New Roman" w:cs="Times New Roman"/>
                <w:sz w:val="20"/>
                <w:szCs w:val="20"/>
              </w:rPr>
              <w:t>4648</w:t>
            </w:r>
            <w:r w:rsidRPr="000E71A8">
              <w:rPr>
                <w:rFonts w:ascii="Times New Roman" w:eastAsia="Calibri" w:hAnsi="Times New Roman" w:cs="Times New Roman"/>
                <w:sz w:val="20"/>
                <w:szCs w:val="20"/>
              </w:rPr>
              <w:t>,0</w:t>
            </w:r>
          </w:p>
        </w:tc>
        <w:tc>
          <w:tcPr>
            <w:tcW w:w="992"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08"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4761</w:t>
            </w:r>
            <w:r w:rsidRPr="000E71A8">
              <w:rPr>
                <w:rFonts w:ascii="Times New Roman" w:hAnsi="Times New Roman" w:cs="Times New Roman"/>
                <w:sz w:val="20"/>
                <w:szCs w:val="20"/>
              </w:rPr>
              <w:t>,0</w:t>
            </w:r>
          </w:p>
        </w:tc>
        <w:tc>
          <w:tcPr>
            <w:tcW w:w="790"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9349</w:t>
            </w:r>
            <w:r w:rsidRPr="000E71A8">
              <w:rPr>
                <w:rFonts w:ascii="Times New Roman" w:hAnsi="Times New Roman" w:cs="Times New Roman"/>
                <w:sz w:val="20"/>
                <w:szCs w:val="20"/>
              </w:rPr>
              <w:t>,0</w:t>
            </w:r>
          </w:p>
        </w:tc>
        <w:tc>
          <w:tcPr>
            <w:tcW w:w="849" w:type="dxa"/>
          </w:tcPr>
          <w:p w:rsidR="00AC70ED" w:rsidRPr="000E71A8" w:rsidRDefault="00AC70ED" w:rsidP="007F0362">
            <w:pPr>
              <w:pStyle w:val="ConsPlusNormal"/>
              <w:jc w:val="center"/>
              <w:rPr>
                <w:rFonts w:ascii="Times New Roman" w:hAnsi="Times New Roman" w:cs="Times New Roman"/>
                <w:sz w:val="20"/>
                <w:szCs w:val="20"/>
              </w:rPr>
            </w:pPr>
            <w:r>
              <w:rPr>
                <w:rFonts w:ascii="Times New Roman" w:hAnsi="Times New Roman" w:cs="Times New Roman"/>
                <w:sz w:val="20"/>
                <w:szCs w:val="20"/>
              </w:rPr>
              <w:t>256</w:t>
            </w:r>
            <w:r w:rsidRPr="000E71A8">
              <w:rPr>
                <w:rFonts w:ascii="Times New Roman" w:hAnsi="Times New Roman" w:cs="Times New Roman"/>
                <w:sz w:val="20"/>
                <w:szCs w:val="20"/>
              </w:rPr>
              <w:t>02,0</w:t>
            </w:r>
          </w:p>
        </w:tc>
        <w:tc>
          <w:tcPr>
            <w:tcW w:w="1613" w:type="dxa"/>
            <w:vMerge w:val="restart"/>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Комитет имущественных отношений Администрации городского округа Электросталь Московской области</w:t>
            </w:r>
          </w:p>
          <w:p w:rsidR="00AC70ED" w:rsidRPr="000E71A8" w:rsidRDefault="00AC70ED" w:rsidP="00C407FE">
            <w:pPr>
              <w:pStyle w:val="ConsPlusNormal"/>
              <w:rPr>
                <w:rFonts w:ascii="Times New Roman" w:hAnsi="Times New Roman" w:cs="Times New Roman"/>
                <w:sz w:val="20"/>
                <w:szCs w:val="20"/>
              </w:rPr>
            </w:pPr>
          </w:p>
          <w:p w:rsidR="00AC70ED" w:rsidRPr="000E71A8" w:rsidRDefault="00AC70ED" w:rsidP="00C407FE">
            <w:pPr>
              <w:pStyle w:val="ConsPlusNormal"/>
              <w:rPr>
                <w:rFonts w:ascii="Times New Roman" w:hAnsi="Times New Roman" w:cs="Times New Roman"/>
                <w:sz w:val="20"/>
                <w:szCs w:val="20"/>
              </w:rPr>
            </w:pPr>
          </w:p>
        </w:tc>
        <w:tc>
          <w:tcPr>
            <w:tcW w:w="1982" w:type="dxa"/>
            <w:vMerge w:val="restart"/>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Заключение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tc>
      </w:tr>
      <w:tr w:rsidR="00932B50" w:rsidRPr="000E71A8" w:rsidTr="00885061">
        <w:trPr>
          <w:trHeight w:val="20"/>
        </w:trPr>
        <w:tc>
          <w:tcPr>
            <w:tcW w:w="506" w:type="dxa"/>
            <w:vMerge/>
          </w:tcPr>
          <w:p w:rsidR="00932B50" w:rsidRPr="000E71A8" w:rsidRDefault="00932B50" w:rsidP="00C407FE">
            <w:pPr>
              <w:pStyle w:val="ConsPlusNormal"/>
              <w:rPr>
                <w:rFonts w:ascii="Times New Roman" w:hAnsi="Times New Roman" w:cs="Times New Roman"/>
                <w:sz w:val="20"/>
                <w:szCs w:val="20"/>
              </w:rPr>
            </w:pPr>
          </w:p>
        </w:tc>
        <w:tc>
          <w:tcPr>
            <w:tcW w:w="2050" w:type="dxa"/>
            <w:vMerge/>
          </w:tcPr>
          <w:p w:rsidR="00932B50" w:rsidRPr="000E71A8" w:rsidRDefault="00932B50" w:rsidP="00C407FE">
            <w:pPr>
              <w:pStyle w:val="ConsPlusNormal"/>
              <w:rPr>
                <w:rFonts w:ascii="Times New Roman" w:hAnsi="Times New Roman" w:cs="Times New Roman"/>
                <w:sz w:val="20"/>
                <w:szCs w:val="20"/>
              </w:rPr>
            </w:pPr>
          </w:p>
        </w:tc>
        <w:tc>
          <w:tcPr>
            <w:tcW w:w="1139" w:type="dxa"/>
            <w:vMerge/>
          </w:tcPr>
          <w:p w:rsidR="00932B50" w:rsidRPr="000E71A8" w:rsidRDefault="00932B50" w:rsidP="00C407FE">
            <w:pPr>
              <w:pStyle w:val="ConsPlusNormal"/>
              <w:rPr>
                <w:rFonts w:ascii="Times New Roman" w:hAnsi="Times New Roman" w:cs="Times New Roman"/>
                <w:sz w:val="20"/>
                <w:szCs w:val="20"/>
              </w:rPr>
            </w:pP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602" w:type="dxa"/>
          </w:tcPr>
          <w:p w:rsidR="00932B50" w:rsidRPr="000E71A8" w:rsidRDefault="00765911"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489</w:t>
            </w:r>
            <w:r w:rsidRPr="000E71A8">
              <w:rPr>
                <w:rFonts w:ascii="Times New Roman" w:hAnsi="Times New Roman" w:cs="Times New Roman"/>
                <w:sz w:val="20"/>
                <w:szCs w:val="20"/>
              </w:rPr>
              <w:t>,</w:t>
            </w:r>
            <w:r>
              <w:rPr>
                <w:rFonts w:ascii="Times New Roman" w:hAnsi="Times New Roman" w:cs="Times New Roman"/>
                <w:sz w:val="20"/>
                <w:szCs w:val="20"/>
              </w:rPr>
              <w:t>7</w:t>
            </w:r>
          </w:p>
        </w:tc>
        <w:tc>
          <w:tcPr>
            <w:tcW w:w="992" w:type="dxa"/>
          </w:tcPr>
          <w:p w:rsidR="00932B50" w:rsidRPr="000E71A8" w:rsidRDefault="00932B50" w:rsidP="000E71A8">
            <w:pPr>
              <w:pStyle w:val="ConsPlusNormal"/>
              <w:jc w:val="center"/>
              <w:rPr>
                <w:rFonts w:ascii="Times New Roman" w:hAnsi="Times New Roman" w:cs="Times New Roman"/>
                <w:sz w:val="20"/>
                <w:szCs w:val="20"/>
                <w:highlight w:val="yellow"/>
              </w:rPr>
            </w:pPr>
            <w:r w:rsidRPr="000E71A8">
              <w:rPr>
                <w:rFonts w:ascii="Times New Roman" w:hAnsi="Times New Roman" w:cs="Times New Roman"/>
                <w:sz w:val="20"/>
                <w:szCs w:val="20"/>
              </w:rPr>
              <w:t>5000,0</w:t>
            </w:r>
          </w:p>
        </w:tc>
        <w:tc>
          <w:tcPr>
            <w:tcW w:w="992"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08"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790"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95"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849"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1613" w:type="dxa"/>
            <w:vMerge/>
          </w:tcPr>
          <w:p w:rsidR="00932B50" w:rsidRPr="000E71A8" w:rsidRDefault="00932B50" w:rsidP="00C407FE">
            <w:pPr>
              <w:pStyle w:val="ConsPlusNormal"/>
              <w:rPr>
                <w:rFonts w:ascii="Times New Roman" w:hAnsi="Times New Roman" w:cs="Times New Roman"/>
                <w:sz w:val="20"/>
                <w:szCs w:val="20"/>
              </w:rPr>
            </w:pPr>
          </w:p>
        </w:tc>
        <w:tc>
          <w:tcPr>
            <w:tcW w:w="1982" w:type="dxa"/>
            <w:vMerge/>
          </w:tcPr>
          <w:p w:rsidR="00932B50" w:rsidRPr="000E71A8" w:rsidRDefault="00932B50" w:rsidP="00C407FE">
            <w:pPr>
              <w:pStyle w:val="ConsPlusNormal"/>
              <w:rPr>
                <w:rFonts w:ascii="Times New Roman" w:hAnsi="Times New Roman" w:cs="Times New Roman"/>
                <w:sz w:val="20"/>
                <w:szCs w:val="20"/>
              </w:rPr>
            </w:pPr>
          </w:p>
        </w:tc>
      </w:tr>
      <w:tr w:rsidR="00765911" w:rsidRPr="000E71A8" w:rsidTr="00885061">
        <w:trPr>
          <w:trHeight w:val="20"/>
        </w:trPr>
        <w:tc>
          <w:tcPr>
            <w:tcW w:w="506" w:type="dxa"/>
            <w:vMerge/>
          </w:tcPr>
          <w:p w:rsidR="00765911" w:rsidRPr="000E71A8" w:rsidRDefault="00765911" w:rsidP="00C407FE">
            <w:pPr>
              <w:pStyle w:val="ConsPlusNormal"/>
              <w:rPr>
                <w:rFonts w:ascii="Times New Roman" w:hAnsi="Times New Roman" w:cs="Times New Roman"/>
                <w:sz w:val="20"/>
                <w:szCs w:val="20"/>
              </w:rPr>
            </w:pPr>
          </w:p>
        </w:tc>
        <w:tc>
          <w:tcPr>
            <w:tcW w:w="2050" w:type="dxa"/>
            <w:vMerge/>
          </w:tcPr>
          <w:p w:rsidR="00765911" w:rsidRPr="000E71A8" w:rsidRDefault="00765911" w:rsidP="00C407FE">
            <w:pPr>
              <w:pStyle w:val="ConsPlusNormal"/>
              <w:rPr>
                <w:rFonts w:ascii="Times New Roman" w:hAnsi="Times New Roman" w:cs="Times New Roman"/>
                <w:sz w:val="20"/>
                <w:szCs w:val="20"/>
              </w:rPr>
            </w:pPr>
          </w:p>
        </w:tc>
        <w:tc>
          <w:tcPr>
            <w:tcW w:w="1139" w:type="dxa"/>
            <w:vMerge/>
          </w:tcPr>
          <w:p w:rsidR="00765911" w:rsidRPr="000E71A8" w:rsidRDefault="00765911" w:rsidP="00C407FE">
            <w:pPr>
              <w:pStyle w:val="ConsPlusNormal"/>
              <w:rPr>
                <w:rFonts w:ascii="Times New Roman" w:hAnsi="Times New Roman" w:cs="Times New Roman"/>
                <w:sz w:val="20"/>
                <w:szCs w:val="20"/>
              </w:rPr>
            </w:pPr>
          </w:p>
        </w:tc>
        <w:tc>
          <w:tcPr>
            <w:tcW w:w="1317" w:type="dxa"/>
          </w:tcPr>
          <w:p w:rsidR="00765911" w:rsidRPr="000E71A8" w:rsidRDefault="00765911"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602"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1809</w:t>
            </w:r>
            <w:r w:rsidRPr="000E71A8">
              <w:rPr>
                <w:rFonts w:ascii="Times New Roman" w:hAnsi="Times New Roman" w:cs="Times New Roman"/>
                <w:sz w:val="20"/>
                <w:szCs w:val="20"/>
              </w:rPr>
              <w:t>,</w:t>
            </w:r>
            <w:r>
              <w:rPr>
                <w:rFonts w:ascii="Times New Roman" w:hAnsi="Times New Roman" w:cs="Times New Roman"/>
                <w:sz w:val="20"/>
                <w:szCs w:val="20"/>
              </w:rPr>
              <w:t>7</w:t>
            </w:r>
          </w:p>
        </w:tc>
        <w:tc>
          <w:tcPr>
            <w:tcW w:w="992" w:type="dxa"/>
          </w:tcPr>
          <w:p w:rsidR="00765911" w:rsidRPr="000E71A8" w:rsidRDefault="00765911" w:rsidP="007F0362">
            <w:pPr>
              <w:pStyle w:val="ConsPlusNormal"/>
              <w:jc w:val="center"/>
              <w:rPr>
                <w:rFonts w:ascii="Times New Roman" w:hAnsi="Times New Roman" w:cs="Times New Roman"/>
                <w:sz w:val="20"/>
                <w:szCs w:val="20"/>
                <w:highlight w:val="yellow"/>
              </w:rPr>
            </w:pPr>
            <w:r w:rsidRPr="000E71A8">
              <w:rPr>
                <w:rFonts w:ascii="Times New Roman" w:hAnsi="Times New Roman" w:cs="Times New Roman"/>
                <w:sz w:val="20"/>
                <w:szCs w:val="20"/>
              </w:rPr>
              <w:t>7</w:t>
            </w:r>
            <w:r>
              <w:rPr>
                <w:rFonts w:ascii="Times New Roman" w:hAnsi="Times New Roman" w:cs="Times New Roman"/>
                <w:sz w:val="20"/>
                <w:szCs w:val="20"/>
              </w:rPr>
              <w:t>9648</w:t>
            </w:r>
            <w:r w:rsidRPr="000E71A8">
              <w:rPr>
                <w:rFonts w:ascii="Times New Roman" w:hAnsi="Times New Roman" w:cs="Times New Roman"/>
                <w:sz w:val="20"/>
                <w:szCs w:val="20"/>
              </w:rPr>
              <w:t>,0</w:t>
            </w:r>
          </w:p>
        </w:tc>
        <w:tc>
          <w:tcPr>
            <w:tcW w:w="992"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08"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3761</w:t>
            </w:r>
            <w:r w:rsidRPr="000E71A8">
              <w:rPr>
                <w:rFonts w:ascii="Times New Roman" w:hAnsi="Times New Roman" w:cs="Times New Roman"/>
                <w:sz w:val="20"/>
                <w:szCs w:val="20"/>
              </w:rPr>
              <w:t>,0</w:t>
            </w:r>
          </w:p>
        </w:tc>
        <w:tc>
          <w:tcPr>
            <w:tcW w:w="790"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8349</w:t>
            </w:r>
            <w:r w:rsidRPr="000E71A8">
              <w:rPr>
                <w:rFonts w:ascii="Times New Roman" w:hAnsi="Times New Roman" w:cs="Times New Roman"/>
                <w:sz w:val="20"/>
                <w:szCs w:val="20"/>
              </w:rPr>
              <w:t>,0</w:t>
            </w:r>
          </w:p>
        </w:tc>
        <w:tc>
          <w:tcPr>
            <w:tcW w:w="849"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24</w:t>
            </w:r>
            <w:r>
              <w:rPr>
                <w:rFonts w:ascii="Times New Roman" w:hAnsi="Times New Roman" w:cs="Times New Roman"/>
                <w:sz w:val="20"/>
                <w:szCs w:val="20"/>
              </w:rPr>
              <w:t>6</w:t>
            </w:r>
            <w:r w:rsidRPr="000E71A8">
              <w:rPr>
                <w:rFonts w:ascii="Times New Roman" w:hAnsi="Times New Roman" w:cs="Times New Roman"/>
                <w:sz w:val="20"/>
                <w:szCs w:val="20"/>
              </w:rPr>
              <w:t>02</w:t>
            </w:r>
            <w:r>
              <w:rPr>
                <w:rFonts w:ascii="Times New Roman" w:hAnsi="Times New Roman" w:cs="Times New Roman"/>
                <w:sz w:val="20"/>
                <w:szCs w:val="20"/>
              </w:rPr>
              <w:t>,0</w:t>
            </w:r>
          </w:p>
        </w:tc>
        <w:tc>
          <w:tcPr>
            <w:tcW w:w="1613" w:type="dxa"/>
            <w:vMerge/>
          </w:tcPr>
          <w:p w:rsidR="00765911" w:rsidRPr="000E71A8" w:rsidRDefault="00765911" w:rsidP="00C407FE">
            <w:pPr>
              <w:pStyle w:val="ConsPlusNormal"/>
              <w:rPr>
                <w:rFonts w:ascii="Times New Roman" w:hAnsi="Times New Roman" w:cs="Times New Roman"/>
                <w:sz w:val="20"/>
                <w:szCs w:val="20"/>
              </w:rPr>
            </w:pPr>
          </w:p>
        </w:tc>
        <w:tc>
          <w:tcPr>
            <w:tcW w:w="1982" w:type="dxa"/>
            <w:vMerge/>
          </w:tcPr>
          <w:p w:rsidR="00765911" w:rsidRPr="000E71A8" w:rsidRDefault="00765911" w:rsidP="00C407FE">
            <w:pPr>
              <w:pStyle w:val="ConsPlusNormal"/>
              <w:rPr>
                <w:rFonts w:ascii="Times New Roman" w:hAnsi="Times New Roman" w:cs="Times New Roman"/>
                <w:sz w:val="20"/>
                <w:szCs w:val="20"/>
              </w:rPr>
            </w:pPr>
          </w:p>
        </w:tc>
      </w:tr>
      <w:tr w:rsidR="008B5A9B" w:rsidRPr="000E71A8" w:rsidTr="00885061">
        <w:trPr>
          <w:trHeight w:val="20"/>
        </w:trPr>
        <w:tc>
          <w:tcPr>
            <w:tcW w:w="506" w:type="dxa"/>
            <w:vMerge w:val="restart"/>
          </w:tcPr>
          <w:p w:rsidR="008B5A9B" w:rsidRPr="000E71A8" w:rsidRDefault="008B5A9B" w:rsidP="00885061">
            <w:pPr>
              <w:pStyle w:val="ConsPlusNormal"/>
              <w:rPr>
                <w:rFonts w:ascii="Times New Roman" w:hAnsi="Times New Roman" w:cs="Times New Roman"/>
                <w:sz w:val="20"/>
                <w:szCs w:val="20"/>
              </w:rPr>
            </w:pPr>
          </w:p>
        </w:tc>
        <w:tc>
          <w:tcPr>
            <w:tcW w:w="2050" w:type="dxa"/>
            <w:vMerge w:val="restart"/>
          </w:tcPr>
          <w:p w:rsidR="008B5A9B" w:rsidRPr="0034294C" w:rsidRDefault="008B5A9B" w:rsidP="00885061">
            <w:pPr>
              <w:pStyle w:val="ConsPlusNormal"/>
              <w:rPr>
                <w:rFonts w:ascii="Times New Roman" w:hAnsi="Times New Roman" w:cs="Times New Roman"/>
                <w:sz w:val="20"/>
                <w:szCs w:val="20"/>
                <w:lang w:val="en-US"/>
              </w:rPr>
            </w:pPr>
            <w:r>
              <w:rPr>
                <w:rFonts w:ascii="Times New Roman" w:hAnsi="Times New Roman" w:cs="Times New Roman"/>
                <w:sz w:val="20"/>
                <w:szCs w:val="20"/>
              </w:rPr>
              <w:t>Всего по Подпрограмме</w:t>
            </w:r>
            <w:r>
              <w:rPr>
                <w:rFonts w:ascii="Times New Roman" w:hAnsi="Times New Roman" w:cs="Times New Roman"/>
                <w:sz w:val="20"/>
                <w:szCs w:val="20"/>
                <w:lang w:val="en-US"/>
              </w:rPr>
              <w:t xml:space="preserve"> III</w:t>
            </w:r>
          </w:p>
        </w:tc>
        <w:tc>
          <w:tcPr>
            <w:tcW w:w="1139" w:type="dxa"/>
            <w:vMerge w:val="restart"/>
          </w:tcPr>
          <w:p w:rsidR="008B5A9B" w:rsidRPr="000E71A8" w:rsidRDefault="008B5A9B" w:rsidP="00885061">
            <w:pPr>
              <w:pStyle w:val="ConsPlusNormal"/>
              <w:rPr>
                <w:rFonts w:ascii="Times New Roman" w:hAnsi="Times New Roman" w:cs="Times New Roman"/>
                <w:sz w:val="20"/>
                <w:szCs w:val="20"/>
              </w:rPr>
            </w:pPr>
          </w:p>
        </w:tc>
        <w:tc>
          <w:tcPr>
            <w:tcW w:w="1317" w:type="dxa"/>
          </w:tcPr>
          <w:p w:rsidR="008B5A9B" w:rsidRPr="000E71A8" w:rsidRDefault="008B5A9B" w:rsidP="00885061">
            <w:pPr>
              <w:pStyle w:val="ConsPlusNormal"/>
              <w:rPr>
                <w:rFonts w:ascii="Times New Roman" w:hAnsi="Times New Roman" w:cs="Times New Roman"/>
                <w:sz w:val="20"/>
                <w:szCs w:val="20"/>
              </w:rPr>
            </w:pPr>
            <w:r w:rsidRPr="000E71A8">
              <w:rPr>
                <w:rFonts w:ascii="Times New Roman" w:hAnsi="Times New Roman" w:cs="Times New Roman"/>
                <w:sz w:val="20"/>
                <w:szCs w:val="20"/>
              </w:rPr>
              <w:t>Всего</w:t>
            </w:r>
          </w:p>
        </w:tc>
        <w:tc>
          <w:tcPr>
            <w:tcW w:w="1602"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3299</w:t>
            </w:r>
            <w:r w:rsidRPr="000E71A8">
              <w:rPr>
                <w:rFonts w:ascii="Times New Roman" w:hAnsi="Times New Roman" w:cs="Times New Roman"/>
                <w:sz w:val="20"/>
                <w:szCs w:val="20"/>
              </w:rPr>
              <w:t>,</w:t>
            </w:r>
            <w:r>
              <w:rPr>
                <w:rFonts w:ascii="Times New Roman" w:hAnsi="Times New Roman" w:cs="Times New Roman"/>
                <w:sz w:val="20"/>
                <w:szCs w:val="20"/>
              </w:rPr>
              <w:t>4</w:t>
            </w:r>
          </w:p>
        </w:tc>
        <w:tc>
          <w:tcPr>
            <w:tcW w:w="992" w:type="dxa"/>
          </w:tcPr>
          <w:p w:rsidR="008B5A9B" w:rsidRPr="000E71A8" w:rsidRDefault="008B5A9B" w:rsidP="007F0362">
            <w:pPr>
              <w:pStyle w:val="ConsPlusNormal"/>
              <w:jc w:val="center"/>
              <w:rPr>
                <w:rFonts w:ascii="Times New Roman" w:hAnsi="Times New Roman" w:cs="Times New Roman"/>
                <w:sz w:val="20"/>
                <w:szCs w:val="20"/>
                <w:highlight w:val="yellow"/>
              </w:rPr>
            </w:pPr>
            <w:r w:rsidRPr="000E71A8">
              <w:rPr>
                <w:rFonts w:ascii="Times New Roman" w:eastAsia="Calibri" w:hAnsi="Times New Roman" w:cs="Times New Roman"/>
                <w:sz w:val="20"/>
                <w:szCs w:val="20"/>
              </w:rPr>
              <w:t>8</w:t>
            </w:r>
            <w:r>
              <w:rPr>
                <w:rFonts w:ascii="Times New Roman" w:eastAsia="Calibri" w:hAnsi="Times New Roman" w:cs="Times New Roman"/>
                <w:sz w:val="20"/>
                <w:szCs w:val="20"/>
              </w:rPr>
              <w:t>4648</w:t>
            </w:r>
            <w:r w:rsidRPr="000E71A8">
              <w:rPr>
                <w:rFonts w:ascii="Times New Roman" w:eastAsia="Calibri" w:hAnsi="Times New Roman" w:cs="Times New Roman"/>
                <w:sz w:val="20"/>
                <w:szCs w:val="20"/>
              </w:rPr>
              <w:t>,0</w:t>
            </w:r>
          </w:p>
        </w:tc>
        <w:tc>
          <w:tcPr>
            <w:tcW w:w="992"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08"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4761</w:t>
            </w:r>
            <w:r w:rsidRPr="000E71A8">
              <w:rPr>
                <w:rFonts w:ascii="Times New Roman" w:hAnsi="Times New Roman" w:cs="Times New Roman"/>
                <w:sz w:val="20"/>
                <w:szCs w:val="20"/>
              </w:rPr>
              <w:t>,0</w:t>
            </w:r>
          </w:p>
        </w:tc>
        <w:tc>
          <w:tcPr>
            <w:tcW w:w="790"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9349</w:t>
            </w:r>
            <w:r w:rsidRPr="000E71A8">
              <w:rPr>
                <w:rFonts w:ascii="Times New Roman" w:hAnsi="Times New Roman" w:cs="Times New Roman"/>
                <w:sz w:val="20"/>
                <w:szCs w:val="20"/>
              </w:rPr>
              <w:t>,0</w:t>
            </w:r>
          </w:p>
        </w:tc>
        <w:tc>
          <w:tcPr>
            <w:tcW w:w="849" w:type="dxa"/>
          </w:tcPr>
          <w:p w:rsidR="008B5A9B" w:rsidRPr="000E71A8" w:rsidRDefault="008B5A9B" w:rsidP="007F0362">
            <w:pPr>
              <w:pStyle w:val="ConsPlusNormal"/>
              <w:jc w:val="center"/>
              <w:rPr>
                <w:rFonts w:ascii="Times New Roman" w:hAnsi="Times New Roman" w:cs="Times New Roman"/>
                <w:sz w:val="20"/>
                <w:szCs w:val="20"/>
              </w:rPr>
            </w:pPr>
            <w:r>
              <w:rPr>
                <w:rFonts w:ascii="Times New Roman" w:hAnsi="Times New Roman" w:cs="Times New Roman"/>
                <w:sz w:val="20"/>
                <w:szCs w:val="20"/>
              </w:rPr>
              <w:t>256</w:t>
            </w:r>
            <w:r w:rsidRPr="000E71A8">
              <w:rPr>
                <w:rFonts w:ascii="Times New Roman" w:hAnsi="Times New Roman" w:cs="Times New Roman"/>
                <w:sz w:val="20"/>
                <w:szCs w:val="20"/>
              </w:rPr>
              <w:t>02,0</w:t>
            </w:r>
          </w:p>
        </w:tc>
        <w:tc>
          <w:tcPr>
            <w:tcW w:w="3595" w:type="dxa"/>
            <w:gridSpan w:val="2"/>
            <w:vMerge w:val="restart"/>
            <w:tcBorders>
              <w:top w:val="nil"/>
            </w:tcBorders>
          </w:tcPr>
          <w:p w:rsidR="008B5A9B" w:rsidRPr="000E71A8" w:rsidRDefault="008B5A9B" w:rsidP="00885061">
            <w:pPr>
              <w:pStyle w:val="ConsPlusNormal"/>
              <w:rPr>
                <w:rFonts w:ascii="Times New Roman" w:hAnsi="Times New Roman" w:cs="Times New Roman"/>
                <w:sz w:val="20"/>
                <w:szCs w:val="20"/>
              </w:rPr>
            </w:pPr>
          </w:p>
        </w:tc>
      </w:tr>
      <w:tr w:rsidR="00885061" w:rsidRPr="000E71A8" w:rsidTr="00885061">
        <w:trPr>
          <w:trHeight w:val="20"/>
        </w:trPr>
        <w:tc>
          <w:tcPr>
            <w:tcW w:w="506" w:type="dxa"/>
            <w:vMerge/>
          </w:tcPr>
          <w:p w:rsidR="00885061" w:rsidRPr="000E71A8" w:rsidRDefault="00885061" w:rsidP="00885061">
            <w:pPr>
              <w:pStyle w:val="ConsPlusNormal"/>
              <w:rPr>
                <w:rFonts w:ascii="Times New Roman" w:hAnsi="Times New Roman" w:cs="Times New Roman"/>
                <w:sz w:val="20"/>
                <w:szCs w:val="20"/>
              </w:rPr>
            </w:pPr>
          </w:p>
        </w:tc>
        <w:tc>
          <w:tcPr>
            <w:tcW w:w="2050" w:type="dxa"/>
            <w:vMerge/>
          </w:tcPr>
          <w:p w:rsidR="00885061" w:rsidRPr="000E71A8" w:rsidRDefault="00885061" w:rsidP="00885061">
            <w:pPr>
              <w:pStyle w:val="ConsPlusNormal"/>
              <w:rPr>
                <w:rFonts w:ascii="Times New Roman" w:hAnsi="Times New Roman" w:cs="Times New Roman"/>
                <w:sz w:val="20"/>
                <w:szCs w:val="20"/>
              </w:rPr>
            </w:pPr>
          </w:p>
        </w:tc>
        <w:tc>
          <w:tcPr>
            <w:tcW w:w="1139" w:type="dxa"/>
            <w:vMerge/>
          </w:tcPr>
          <w:p w:rsidR="00885061" w:rsidRPr="000E71A8" w:rsidRDefault="00885061" w:rsidP="00885061">
            <w:pPr>
              <w:pStyle w:val="ConsPlusNormal"/>
              <w:rPr>
                <w:rFonts w:ascii="Times New Roman" w:hAnsi="Times New Roman" w:cs="Times New Roman"/>
                <w:sz w:val="20"/>
                <w:szCs w:val="20"/>
              </w:rPr>
            </w:pPr>
          </w:p>
        </w:tc>
        <w:tc>
          <w:tcPr>
            <w:tcW w:w="1317" w:type="dxa"/>
          </w:tcPr>
          <w:p w:rsidR="00885061" w:rsidRPr="000E71A8" w:rsidRDefault="00885061" w:rsidP="00885061">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602" w:type="dxa"/>
          </w:tcPr>
          <w:p w:rsidR="00885061" w:rsidRPr="000E71A8" w:rsidRDefault="008B5A9B" w:rsidP="00885061">
            <w:pPr>
              <w:pStyle w:val="ConsPlusNormal"/>
              <w:jc w:val="center"/>
              <w:rPr>
                <w:rFonts w:ascii="Times New Roman" w:hAnsi="Times New Roman" w:cs="Times New Roman"/>
                <w:sz w:val="20"/>
                <w:szCs w:val="20"/>
              </w:rPr>
            </w:pPr>
            <w:r>
              <w:rPr>
                <w:rFonts w:ascii="Times New Roman" w:hAnsi="Times New Roman" w:cs="Times New Roman"/>
                <w:sz w:val="20"/>
                <w:szCs w:val="20"/>
              </w:rPr>
              <w:t>1489,7</w:t>
            </w:r>
          </w:p>
        </w:tc>
        <w:tc>
          <w:tcPr>
            <w:tcW w:w="992" w:type="dxa"/>
          </w:tcPr>
          <w:p w:rsidR="00885061" w:rsidRPr="000E71A8" w:rsidRDefault="00885061" w:rsidP="00885061">
            <w:pPr>
              <w:pStyle w:val="ConsPlusNormal"/>
              <w:jc w:val="center"/>
              <w:rPr>
                <w:rFonts w:ascii="Times New Roman" w:hAnsi="Times New Roman" w:cs="Times New Roman"/>
                <w:sz w:val="20"/>
                <w:szCs w:val="20"/>
                <w:highlight w:val="yellow"/>
              </w:rPr>
            </w:pPr>
            <w:r w:rsidRPr="000E71A8">
              <w:rPr>
                <w:rFonts w:ascii="Times New Roman" w:hAnsi="Times New Roman" w:cs="Times New Roman"/>
                <w:sz w:val="20"/>
                <w:szCs w:val="20"/>
              </w:rPr>
              <w:t>5000,0</w:t>
            </w:r>
          </w:p>
        </w:tc>
        <w:tc>
          <w:tcPr>
            <w:tcW w:w="992"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08"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790"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95"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849"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3595" w:type="dxa"/>
            <w:gridSpan w:val="2"/>
            <w:vMerge/>
            <w:tcBorders>
              <w:top w:val="nil"/>
            </w:tcBorders>
          </w:tcPr>
          <w:p w:rsidR="00885061" w:rsidRPr="000E71A8" w:rsidRDefault="00885061" w:rsidP="00885061">
            <w:pPr>
              <w:pStyle w:val="ConsPlusNormal"/>
              <w:rPr>
                <w:rFonts w:ascii="Times New Roman" w:hAnsi="Times New Roman" w:cs="Times New Roman"/>
                <w:sz w:val="20"/>
                <w:szCs w:val="20"/>
              </w:rPr>
            </w:pPr>
          </w:p>
        </w:tc>
      </w:tr>
      <w:tr w:rsidR="008B5A9B" w:rsidRPr="000E71A8" w:rsidTr="00885061">
        <w:trPr>
          <w:trHeight w:val="20"/>
        </w:trPr>
        <w:tc>
          <w:tcPr>
            <w:tcW w:w="506" w:type="dxa"/>
            <w:vMerge/>
          </w:tcPr>
          <w:p w:rsidR="008B5A9B" w:rsidRPr="000E71A8" w:rsidRDefault="008B5A9B" w:rsidP="00885061">
            <w:pPr>
              <w:pStyle w:val="ConsPlusNormal"/>
              <w:rPr>
                <w:rFonts w:ascii="Times New Roman" w:hAnsi="Times New Roman" w:cs="Times New Roman"/>
                <w:sz w:val="20"/>
                <w:szCs w:val="20"/>
              </w:rPr>
            </w:pPr>
          </w:p>
        </w:tc>
        <w:tc>
          <w:tcPr>
            <w:tcW w:w="2050" w:type="dxa"/>
            <w:vMerge/>
          </w:tcPr>
          <w:p w:rsidR="008B5A9B" w:rsidRPr="000E71A8" w:rsidRDefault="008B5A9B" w:rsidP="00885061">
            <w:pPr>
              <w:pStyle w:val="ConsPlusNormal"/>
              <w:rPr>
                <w:rFonts w:ascii="Times New Roman" w:hAnsi="Times New Roman" w:cs="Times New Roman"/>
                <w:sz w:val="20"/>
                <w:szCs w:val="20"/>
              </w:rPr>
            </w:pPr>
          </w:p>
        </w:tc>
        <w:tc>
          <w:tcPr>
            <w:tcW w:w="1139" w:type="dxa"/>
            <w:vMerge/>
          </w:tcPr>
          <w:p w:rsidR="008B5A9B" w:rsidRPr="000E71A8" w:rsidRDefault="008B5A9B" w:rsidP="00885061">
            <w:pPr>
              <w:pStyle w:val="ConsPlusNormal"/>
              <w:rPr>
                <w:rFonts w:ascii="Times New Roman" w:hAnsi="Times New Roman" w:cs="Times New Roman"/>
                <w:sz w:val="20"/>
                <w:szCs w:val="20"/>
              </w:rPr>
            </w:pPr>
          </w:p>
        </w:tc>
        <w:tc>
          <w:tcPr>
            <w:tcW w:w="1317" w:type="dxa"/>
          </w:tcPr>
          <w:p w:rsidR="008B5A9B" w:rsidRPr="000E71A8" w:rsidRDefault="008B5A9B" w:rsidP="00885061">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602"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1809</w:t>
            </w:r>
            <w:r w:rsidRPr="000E71A8">
              <w:rPr>
                <w:rFonts w:ascii="Times New Roman" w:hAnsi="Times New Roman" w:cs="Times New Roman"/>
                <w:sz w:val="20"/>
                <w:szCs w:val="20"/>
              </w:rPr>
              <w:t>,</w:t>
            </w:r>
            <w:r>
              <w:rPr>
                <w:rFonts w:ascii="Times New Roman" w:hAnsi="Times New Roman" w:cs="Times New Roman"/>
                <w:sz w:val="20"/>
                <w:szCs w:val="20"/>
              </w:rPr>
              <w:t>7</w:t>
            </w:r>
          </w:p>
        </w:tc>
        <w:tc>
          <w:tcPr>
            <w:tcW w:w="992" w:type="dxa"/>
          </w:tcPr>
          <w:p w:rsidR="008B5A9B" w:rsidRPr="000E71A8" w:rsidRDefault="008B5A9B" w:rsidP="007F0362">
            <w:pPr>
              <w:pStyle w:val="ConsPlusNormal"/>
              <w:jc w:val="center"/>
              <w:rPr>
                <w:rFonts w:ascii="Times New Roman" w:hAnsi="Times New Roman" w:cs="Times New Roman"/>
                <w:sz w:val="20"/>
                <w:szCs w:val="20"/>
                <w:highlight w:val="yellow"/>
              </w:rPr>
            </w:pPr>
            <w:r w:rsidRPr="000E71A8">
              <w:rPr>
                <w:rFonts w:ascii="Times New Roman" w:hAnsi="Times New Roman" w:cs="Times New Roman"/>
                <w:sz w:val="20"/>
                <w:szCs w:val="20"/>
              </w:rPr>
              <w:t>7</w:t>
            </w:r>
            <w:r>
              <w:rPr>
                <w:rFonts w:ascii="Times New Roman" w:hAnsi="Times New Roman" w:cs="Times New Roman"/>
                <w:sz w:val="20"/>
                <w:szCs w:val="20"/>
              </w:rPr>
              <w:t>9648</w:t>
            </w:r>
            <w:r w:rsidRPr="000E71A8">
              <w:rPr>
                <w:rFonts w:ascii="Times New Roman" w:hAnsi="Times New Roman" w:cs="Times New Roman"/>
                <w:sz w:val="20"/>
                <w:szCs w:val="20"/>
              </w:rPr>
              <w:t>,0</w:t>
            </w:r>
          </w:p>
        </w:tc>
        <w:tc>
          <w:tcPr>
            <w:tcW w:w="992"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08"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3761</w:t>
            </w:r>
            <w:r w:rsidRPr="000E71A8">
              <w:rPr>
                <w:rFonts w:ascii="Times New Roman" w:hAnsi="Times New Roman" w:cs="Times New Roman"/>
                <w:sz w:val="20"/>
                <w:szCs w:val="20"/>
              </w:rPr>
              <w:t>,0</w:t>
            </w:r>
          </w:p>
        </w:tc>
        <w:tc>
          <w:tcPr>
            <w:tcW w:w="790"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8349</w:t>
            </w:r>
            <w:r w:rsidRPr="000E71A8">
              <w:rPr>
                <w:rFonts w:ascii="Times New Roman" w:hAnsi="Times New Roman" w:cs="Times New Roman"/>
                <w:sz w:val="20"/>
                <w:szCs w:val="20"/>
              </w:rPr>
              <w:t>,0</w:t>
            </w:r>
          </w:p>
        </w:tc>
        <w:tc>
          <w:tcPr>
            <w:tcW w:w="849"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24</w:t>
            </w:r>
            <w:r>
              <w:rPr>
                <w:rFonts w:ascii="Times New Roman" w:hAnsi="Times New Roman" w:cs="Times New Roman"/>
                <w:sz w:val="20"/>
                <w:szCs w:val="20"/>
              </w:rPr>
              <w:t>6</w:t>
            </w:r>
            <w:r w:rsidRPr="000E71A8">
              <w:rPr>
                <w:rFonts w:ascii="Times New Roman" w:hAnsi="Times New Roman" w:cs="Times New Roman"/>
                <w:sz w:val="20"/>
                <w:szCs w:val="20"/>
              </w:rPr>
              <w:t>02</w:t>
            </w:r>
            <w:r>
              <w:rPr>
                <w:rFonts w:ascii="Times New Roman" w:hAnsi="Times New Roman" w:cs="Times New Roman"/>
                <w:sz w:val="20"/>
                <w:szCs w:val="20"/>
              </w:rPr>
              <w:t>,0</w:t>
            </w:r>
          </w:p>
        </w:tc>
        <w:tc>
          <w:tcPr>
            <w:tcW w:w="3595" w:type="dxa"/>
            <w:gridSpan w:val="2"/>
            <w:vMerge/>
            <w:tcBorders>
              <w:top w:val="nil"/>
            </w:tcBorders>
          </w:tcPr>
          <w:p w:rsidR="008B5A9B" w:rsidRPr="000E71A8" w:rsidRDefault="008B5A9B" w:rsidP="00885061">
            <w:pPr>
              <w:pStyle w:val="ConsPlusNormal"/>
              <w:rPr>
                <w:rFonts w:ascii="Times New Roman" w:hAnsi="Times New Roman" w:cs="Times New Roman"/>
                <w:sz w:val="20"/>
                <w:szCs w:val="20"/>
              </w:rPr>
            </w:pPr>
          </w:p>
        </w:tc>
      </w:tr>
    </w:tbl>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A8249F" w:rsidRDefault="00A8249F" w:rsidP="00773682">
      <w:pPr>
        <w:autoSpaceDE w:val="0"/>
        <w:autoSpaceDN w:val="0"/>
        <w:adjustRightInd w:val="0"/>
        <w:ind w:left="10206"/>
        <w:outlineLvl w:val="3"/>
        <w:rPr>
          <w:rFonts w:cs="Times New Roman"/>
          <w:color w:val="000000" w:themeColor="text1"/>
        </w:rPr>
      </w:pPr>
    </w:p>
    <w:p w:rsidR="00856969" w:rsidRPr="00EE0BF9" w:rsidRDefault="00856969" w:rsidP="00773682">
      <w:pPr>
        <w:autoSpaceDE w:val="0"/>
        <w:autoSpaceDN w:val="0"/>
        <w:adjustRightInd w:val="0"/>
        <w:ind w:left="10206"/>
        <w:outlineLvl w:val="3"/>
        <w:rPr>
          <w:rFonts w:cs="Times New Roman"/>
          <w:color w:val="000000" w:themeColor="text1"/>
        </w:rPr>
      </w:pPr>
      <w:r w:rsidRPr="00EE0BF9">
        <w:rPr>
          <w:rFonts w:cs="Times New Roman"/>
          <w:color w:val="000000" w:themeColor="text1"/>
        </w:rPr>
        <w:t xml:space="preserve">Приложение № </w:t>
      </w:r>
      <w:r w:rsidR="000C3932" w:rsidRPr="00EE0BF9">
        <w:rPr>
          <w:rFonts w:cs="Times New Roman"/>
          <w:color w:val="000000" w:themeColor="text1"/>
        </w:rPr>
        <w:t>4</w:t>
      </w:r>
    </w:p>
    <w:p w:rsidR="00856969" w:rsidRPr="00EE0BF9" w:rsidRDefault="00856969" w:rsidP="00773682">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к  Муниципальной  программе</w:t>
      </w:r>
    </w:p>
    <w:p w:rsidR="00856969" w:rsidRPr="00EE0BF9" w:rsidRDefault="00856969" w:rsidP="00773682">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городского   округа Электросталь</w:t>
      </w:r>
    </w:p>
    <w:p w:rsidR="00856969" w:rsidRPr="00EE0BF9" w:rsidRDefault="00856969" w:rsidP="00773682">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 xml:space="preserve">Московской  области   «Жилище» </w:t>
      </w:r>
    </w:p>
    <w:p w:rsidR="00856969" w:rsidRPr="00EE0BF9" w:rsidRDefault="00856969" w:rsidP="00856969">
      <w:pPr>
        <w:autoSpaceDE w:val="0"/>
        <w:autoSpaceDN w:val="0"/>
        <w:adjustRightInd w:val="0"/>
        <w:jc w:val="right"/>
        <w:rPr>
          <w:rFonts w:cs="Times New Roman"/>
          <w:color w:val="000000" w:themeColor="text1"/>
        </w:rPr>
      </w:pPr>
    </w:p>
    <w:p w:rsidR="00773682" w:rsidRPr="00EE0BF9" w:rsidRDefault="00773682" w:rsidP="00856969">
      <w:pPr>
        <w:autoSpaceDE w:val="0"/>
        <w:autoSpaceDN w:val="0"/>
        <w:adjustRightInd w:val="0"/>
        <w:jc w:val="center"/>
        <w:rPr>
          <w:rFonts w:cs="Times New Roman"/>
          <w:color w:val="000000" w:themeColor="text1"/>
        </w:rPr>
      </w:pPr>
    </w:p>
    <w:p w:rsidR="00DB4389" w:rsidRDefault="00773682" w:rsidP="00773682">
      <w:pPr>
        <w:autoSpaceDE w:val="0"/>
        <w:autoSpaceDN w:val="0"/>
        <w:adjustRightInd w:val="0"/>
        <w:jc w:val="center"/>
        <w:rPr>
          <w:rFonts w:cs="Times New Roman"/>
          <w:color w:val="000000" w:themeColor="text1"/>
        </w:rPr>
      </w:pPr>
      <w:r>
        <w:rPr>
          <w:rFonts w:cs="Times New Roman"/>
          <w:color w:val="000000" w:themeColor="text1"/>
        </w:rPr>
        <w:t xml:space="preserve">1. </w:t>
      </w:r>
      <w:r w:rsidR="00856969" w:rsidRPr="00EE0BF9">
        <w:rPr>
          <w:rFonts w:cs="Times New Roman"/>
          <w:color w:val="000000" w:themeColor="text1"/>
        </w:rPr>
        <w:t xml:space="preserve">Паспорт подпрограммы </w:t>
      </w:r>
      <w:r w:rsidR="00885061">
        <w:rPr>
          <w:rFonts w:cs="Times New Roman"/>
          <w:color w:val="000000" w:themeColor="text1"/>
          <w:lang w:val="en-US"/>
        </w:rPr>
        <w:t>IV</w:t>
      </w:r>
    </w:p>
    <w:p w:rsidR="00773682" w:rsidRDefault="00856969" w:rsidP="00773682">
      <w:pPr>
        <w:autoSpaceDE w:val="0"/>
        <w:autoSpaceDN w:val="0"/>
        <w:adjustRightInd w:val="0"/>
        <w:jc w:val="center"/>
        <w:rPr>
          <w:rFonts w:cs="Times New Roman"/>
          <w:color w:val="000000" w:themeColor="text1"/>
        </w:rPr>
      </w:pPr>
      <w:r w:rsidRPr="00EE0BF9">
        <w:rPr>
          <w:rFonts w:cs="Times New Roman"/>
          <w:color w:val="000000" w:themeColor="text1"/>
        </w:rPr>
        <w:t xml:space="preserve">«Социальная ипотека» </w:t>
      </w:r>
    </w:p>
    <w:p w:rsidR="00856969" w:rsidRPr="00EE0BF9" w:rsidRDefault="00856969" w:rsidP="00773682">
      <w:pPr>
        <w:autoSpaceDE w:val="0"/>
        <w:autoSpaceDN w:val="0"/>
        <w:adjustRightInd w:val="0"/>
        <w:jc w:val="center"/>
        <w:rPr>
          <w:rFonts w:cs="Times New Roman"/>
          <w:color w:val="000000" w:themeColor="text1"/>
        </w:rPr>
      </w:pPr>
      <w:r w:rsidRPr="00EE0BF9">
        <w:rPr>
          <w:rFonts w:cs="Times New Roman"/>
          <w:color w:val="000000" w:themeColor="text1"/>
        </w:rPr>
        <w:t>на 2020 – 2024 годы</w:t>
      </w:r>
    </w:p>
    <w:p w:rsidR="00856969" w:rsidRPr="00EE0BF9" w:rsidRDefault="00856969" w:rsidP="00856969">
      <w:pPr>
        <w:autoSpaceDE w:val="0"/>
        <w:autoSpaceDN w:val="0"/>
        <w:adjustRightInd w:val="0"/>
        <w:jc w:val="center"/>
        <w:rPr>
          <w:rFonts w:cs="Times New Roman"/>
          <w:color w:val="000000" w:themeColor="text1"/>
        </w:rPr>
      </w:pPr>
    </w:p>
    <w:tbl>
      <w:tblPr>
        <w:tblW w:w="156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77"/>
        <w:gridCol w:w="1844"/>
        <w:gridCol w:w="3051"/>
        <w:gridCol w:w="1275"/>
        <w:gridCol w:w="1351"/>
        <w:gridCol w:w="1276"/>
        <w:gridCol w:w="1275"/>
        <w:gridCol w:w="1276"/>
        <w:gridCol w:w="1288"/>
      </w:tblGrid>
      <w:tr w:rsidR="00885061" w:rsidRPr="00025001" w:rsidTr="00244F35">
        <w:tc>
          <w:tcPr>
            <w:tcW w:w="2977" w:type="dxa"/>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Муниципальный заказчик подпрограммы</w:t>
            </w:r>
          </w:p>
        </w:tc>
        <w:tc>
          <w:tcPr>
            <w:tcW w:w="12636" w:type="dxa"/>
            <w:gridSpan w:val="8"/>
          </w:tcPr>
          <w:p w:rsidR="00885061" w:rsidRPr="000E71A8" w:rsidRDefault="00885061" w:rsidP="00244F35">
            <w:pPr>
              <w:pStyle w:val="ConsPlusNormal"/>
              <w:rPr>
                <w:rFonts w:ascii="Times New Roman" w:hAnsi="Times New Roman" w:cs="Times New Roman"/>
              </w:rPr>
            </w:pPr>
            <w:r>
              <w:rPr>
                <w:rFonts w:ascii="Times New Roman" w:hAnsi="Times New Roman" w:cs="Times New Roman"/>
              </w:rPr>
              <w:t>Управление образования Администрации городского округа Электросталь</w:t>
            </w:r>
          </w:p>
        </w:tc>
      </w:tr>
      <w:tr w:rsidR="00885061" w:rsidRPr="00025001" w:rsidTr="00244F35">
        <w:tc>
          <w:tcPr>
            <w:tcW w:w="2977" w:type="dxa"/>
            <w:vMerge w:val="restart"/>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p w:rsidR="00885061" w:rsidRPr="00025001" w:rsidRDefault="00885061" w:rsidP="00244F35">
            <w:pPr>
              <w:pStyle w:val="ConsPlusNormal"/>
              <w:rPr>
                <w:rFonts w:ascii="Times New Roman" w:hAnsi="Times New Roman" w:cs="Times New Roman"/>
              </w:rPr>
            </w:pPr>
          </w:p>
        </w:tc>
        <w:tc>
          <w:tcPr>
            <w:tcW w:w="1844" w:type="dxa"/>
            <w:vMerge w:val="restart"/>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Главный распорядитель бюджетных средств</w:t>
            </w:r>
          </w:p>
        </w:tc>
        <w:tc>
          <w:tcPr>
            <w:tcW w:w="3051" w:type="dxa"/>
            <w:vMerge w:val="restart"/>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Источник финансирования</w:t>
            </w:r>
          </w:p>
        </w:tc>
        <w:tc>
          <w:tcPr>
            <w:tcW w:w="7741" w:type="dxa"/>
            <w:gridSpan w:val="6"/>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Расходы (тыс. рублей)</w:t>
            </w:r>
          </w:p>
        </w:tc>
      </w:tr>
      <w:tr w:rsidR="00885061" w:rsidRPr="00025001" w:rsidTr="00244F35">
        <w:tc>
          <w:tcPr>
            <w:tcW w:w="2977" w:type="dxa"/>
            <w:vMerge/>
          </w:tcPr>
          <w:p w:rsidR="00885061" w:rsidRPr="00025001" w:rsidRDefault="00885061" w:rsidP="00244F35">
            <w:pPr>
              <w:pStyle w:val="ConsPlusNormal"/>
              <w:rPr>
                <w:rFonts w:cs="Times New Roman"/>
              </w:rPr>
            </w:pPr>
          </w:p>
        </w:tc>
        <w:tc>
          <w:tcPr>
            <w:tcW w:w="1844" w:type="dxa"/>
            <w:vMerge/>
          </w:tcPr>
          <w:p w:rsidR="00885061" w:rsidRPr="00025001" w:rsidRDefault="00885061" w:rsidP="00244F35">
            <w:pPr>
              <w:rPr>
                <w:rFonts w:cs="Times New Roman"/>
                <w:sz w:val="22"/>
                <w:szCs w:val="22"/>
              </w:rPr>
            </w:pPr>
          </w:p>
        </w:tc>
        <w:tc>
          <w:tcPr>
            <w:tcW w:w="3051" w:type="dxa"/>
            <w:vMerge/>
          </w:tcPr>
          <w:p w:rsidR="00885061" w:rsidRPr="00025001" w:rsidRDefault="00885061" w:rsidP="00244F35">
            <w:pPr>
              <w:rPr>
                <w:rFonts w:cs="Times New Roman"/>
                <w:sz w:val="22"/>
                <w:szCs w:val="22"/>
              </w:rPr>
            </w:pPr>
          </w:p>
        </w:tc>
        <w:tc>
          <w:tcPr>
            <w:tcW w:w="1275" w:type="dxa"/>
          </w:tcPr>
          <w:p w:rsidR="00885061" w:rsidRPr="00025001" w:rsidRDefault="00885061" w:rsidP="00244F35">
            <w:pPr>
              <w:pStyle w:val="ConsPlusNormal"/>
              <w:jc w:val="center"/>
              <w:rPr>
                <w:rFonts w:ascii="Times New Roman" w:hAnsi="Times New Roman" w:cs="Times New Roman"/>
                <w:sz w:val="20"/>
              </w:rPr>
            </w:pPr>
            <w:r w:rsidRPr="00025001">
              <w:rPr>
                <w:rFonts w:ascii="Times New Roman" w:hAnsi="Times New Roman" w:cs="Times New Roman"/>
                <w:sz w:val="20"/>
              </w:rPr>
              <w:t>Итого</w:t>
            </w:r>
          </w:p>
        </w:tc>
        <w:tc>
          <w:tcPr>
            <w:tcW w:w="1351" w:type="dxa"/>
          </w:tcPr>
          <w:p w:rsidR="00885061" w:rsidRPr="00025001" w:rsidRDefault="00885061" w:rsidP="00244F35">
            <w:pPr>
              <w:pStyle w:val="ConsPlusNormal"/>
              <w:jc w:val="center"/>
              <w:rPr>
                <w:rFonts w:ascii="Times New Roman" w:hAnsi="Times New Roman" w:cs="Times New Roman"/>
                <w:sz w:val="20"/>
              </w:rPr>
            </w:pPr>
            <w:r>
              <w:rPr>
                <w:rFonts w:ascii="Times New Roman" w:hAnsi="Times New Roman" w:cs="Times New Roman"/>
                <w:sz w:val="20"/>
              </w:rPr>
              <w:t>2020 год</w:t>
            </w:r>
          </w:p>
        </w:tc>
        <w:tc>
          <w:tcPr>
            <w:tcW w:w="1276" w:type="dxa"/>
          </w:tcPr>
          <w:p w:rsidR="00885061" w:rsidRPr="00025001" w:rsidRDefault="00885061" w:rsidP="00244F35">
            <w:pPr>
              <w:pStyle w:val="ConsPlusNormal"/>
              <w:jc w:val="center"/>
              <w:rPr>
                <w:rFonts w:ascii="Times New Roman" w:hAnsi="Times New Roman" w:cs="Times New Roman"/>
                <w:sz w:val="20"/>
              </w:rPr>
            </w:pPr>
            <w:r>
              <w:rPr>
                <w:rFonts w:ascii="Times New Roman" w:hAnsi="Times New Roman" w:cs="Times New Roman"/>
                <w:sz w:val="20"/>
              </w:rPr>
              <w:t>2021 год</w:t>
            </w:r>
          </w:p>
        </w:tc>
        <w:tc>
          <w:tcPr>
            <w:tcW w:w="1275" w:type="dxa"/>
          </w:tcPr>
          <w:p w:rsidR="00885061" w:rsidRPr="00025001" w:rsidRDefault="00885061" w:rsidP="00244F35">
            <w:pPr>
              <w:pStyle w:val="ConsPlusNormal"/>
              <w:jc w:val="center"/>
              <w:rPr>
                <w:rFonts w:ascii="Times New Roman" w:hAnsi="Times New Roman" w:cs="Times New Roman"/>
                <w:sz w:val="20"/>
              </w:rPr>
            </w:pPr>
            <w:r>
              <w:rPr>
                <w:rFonts w:ascii="Times New Roman" w:hAnsi="Times New Roman" w:cs="Times New Roman"/>
                <w:sz w:val="20"/>
              </w:rPr>
              <w:t>2022 год</w:t>
            </w:r>
          </w:p>
        </w:tc>
        <w:tc>
          <w:tcPr>
            <w:tcW w:w="1276" w:type="dxa"/>
          </w:tcPr>
          <w:p w:rsidR="00885061" w:rsidRPr="00025001" w:rsidRDefault="00885061" w:rsidP="00244F35">
            <w:pPr>
              <w:pStyle w:val="ConsPlusNormal"/>
              <w:jc w:val="center"/>
              <w:rPr>
                <w:rFonts w:ascii="Times New Roman" w:hAnsi="Times New Roman" w:cs="Times New Roman"/>
                <w:sz w:val="20"/>
              </w:rPr>
            </w:pPr>
            <w:r>
              <w:rPr>
                <w:rFonts w:ascii="Times New Roman" w:hAnsi="Times New Roman" w:cs="Times New Roman"/>
                <w:sz w:val="20"/>
              </w:rPr>
              <w:t>2023 год</w:t>
            </w:r>
          </w:p>
        </w:tc>
        <w:tc>
          <w:tcPr>
            <w:tcW w:w="1288" w:type="dxa"/>
          </w:tcPr>
          <w:p w:rsidR="00885061" w:rsidRPr="00025001" w:rsidRDefault="00885061" w:rsidP="00244F35">
            <w:pPr>
              <w:pStyle w:val="ConsPlusNormal"/>
              <w:jc w:val="center"/>
              <w:rPr>
                <w:rFonts w:ascii="Times New Roman" w:hAnsi="Times New Roman" w:cs="Times New Roman"/>
                <w:sz w:val="20"/>
              </w:rPr>
            </w:pPr>
            <w:r>
              <w:rPr>
                <w:rFonts w:ascii="Times New Roman" w:hAnsi="Times New Roman" w:cs="Times New Roman"/>
                <w:sz w:val="20"/>
              </w:rPr>
              <w:t>2024 год</w:t>
            </w:r>
          </w:p>
        </w:tc>
      </w:tr>
      <w:tr w:rsidR="00B7675A" w:rsidRPr="00025001" w:rsidTr="00244F35">
        <w:tc>
          <w:tcPr>
            <w:tcW w:w="2977" w:type="dxa"/>
            <w:vMerge/>
          </w:tcPr>
          <w:p w:rsidR="00B7675A" w:rsidRPr="00025001" w:rsidRDefault="00B7675A" w:rsidP="00B7675A">
            <w:pPr>
              <w:pStyle w:val="ConsPlusNormal"/>
              <w:rPr>
                <w:rFonts w:ascii="Times New Roman" w:hAnsi="Times New Roman" w:cs="Times New Roman"/>
              </w:rPr>
            </w:pPr>
          </w:p>
        </w:tc>
        <w:tc>
          <w:tcPr>
            <w:tcW w:w="1844" w:type="dxa"/>
            <w:vMerge w:val="restart"/>
          </w:tcPr>
          <w:p w:rsidR="00B7675A" w:rsidRPr="00025001" w:rsidRDefault="00B7675A" w:rsidP="00B7675A">
            <w:pPr>
              <w:pStyle w:val="ConsPlusNormal"/>
              <w:rPr>
                <w:rFonts w:ascii="Times New Roman" w:hAnsi="Times New Roman" w:cs="Times New Roman"/>
              </w:rPr>
            </w:pPr>
            <w:r>
              <w:rPr>
                <w:rFonts w:ascii="Times New Roman" w:hAnsi="Times New Roman" w:cs="Times New Roman"/>
              </w:rPr>
              <w:t>Управление образования</w:t>
            </w:r>
          </w:p>
        </w:tc>
        <w:tc>
          <w:tcPr>
            <w:tcW w:w="3051" w:type="dxa"/>
          </w:tcPr>
          <w:p w:rsidR="00B7675A" w:rsidRPr="00025001" w:rsidRDefault="00B7675A" w:rsidP="00B7675A">
            <w:pPr>
              <w:pStyle w:val="ConsPlusNormal"/>
              <w:rPr>
                <w:rFonts w:ascii="Times New Roman" w:hAnsi="Times New Roman" w:cs="Times New Roman"/>
              </w:rPr>
            </w:pPr>
            <w:r w:rsidRPr="00025001">
              <w:rPr>
                <w:rFonts w:ascii="Times New Roman" w:hAnsi="Times New Roman" w:cs="Times New Roman"/>
              </w:rPr>
              <w:t>Всего:</w:t>
            </w:r>
          </w:p>
          <w:p w:rsidR="00B7675A" w:rsidRPr="00025001" w:rsidRDefault="00B7675A" w:rsidP="00B7675A">
            <w:pPr>
              <w:pStyle w:val="ConsPlusNormal"/>
              <w:rPr>
                <w:rFonts w:ascii="Times New Roman" w:hAnsi="Times New Roman" w:cs="Times New Roman"/>
              </w:rPr>
            </w:pPr>
            <w:r w:rsidRPr="00025001">
              <w:rPr>
                <w:rFonts w:ascii="Times New Roman" w:hAnsi="Times New Roman" w:cs="Times New Roman"/>
              </w:rPr>
              <w:t>в том числе:</w:t>
            </w:r>
          </w:p>
        </w:tc>
        <w:tc>
          <w:tcPr>
            <w:tcW w:w="1275"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1101,5</w:t>
            </w:r>
          </w:p>
        </w:tc>
        <w:tc>
          <w:tcPr>
            <w:tcW w:w="1351" w:type="dxa"/>
          </w:tcPr>
          <w:p w:rsidR="00B7675A" w:rsidRPr="00B7675A" w:rsidRDefault="00B7675A" w:rsidP="00B7675A">
            <w:pPr>
              <w:jc w:val="center"/>
              <w:rPr>
                <w:sz w:val="22"/>
              </w:rPr>
            </w:pPr>
            <w:r w:rsidRPr="00B7675A">
              <w:rPr>
                <w:rFonts w:cs="Times New Roman"/>
                <w:sz w:val="22"/>
                <w:szCs w:val="20"/>
              </w:rPr>
              <w:t>220,3</w:t>
            </w:r>
          </w:p>
        </w:tc>
        <w:tc>
          <w:tcPr>
            <w:tcW w:w="1276" w:type="dxa"/>
          </w:tcPr>
          <w:p w:rsidR="00B7675A" w:rsidRPr="00B7675A" w:rsidRDefault="00B7675A" w:rsidP="00B7675A">
            <w:pPr>
              <w:jc w:val="center"/>
              <w:rPr>
                <w:sz w:val="22"/>
              </w:rPr>
            </w:pPr>
            <w:r w:rsidRPr="00B7675A">
              <w:rPr>
                <w:rFonts w:cs="Times New Roman"/>
                <w:sz w:val="22"/>
                <w:szCs w:val="20"/>
              </w:rPr>
              <w:t>220,3</w:t>
            </w:r>
          </w:p>
        </w:tc>
        <w:tc>
          <w:tcPr>
            <w:tcW w:w="1275" w:type="dxa"/>
          </w:tcPr>
          <w:p w:rsidR="00B7675A" w:rsidRPr="00B7675A" w:rsidRDefault="00B7675A" w:rsidP="00B7675A">
            <w:pPr>
              <w:jc w:val="center"/>
              <w:rPr>
                <w:sz w:val="22"/>
              </w:rPr>
            </w:pPr>
            <w:r w:rsidRPr="00B7675A">
              <w:rPr>
                <w:rFonts w:cs="Times New Roman"/>
                <w:sz w:val="22"/>
                <w:szCs w:val="20"/>
              </w:rPr>
              <w:t>220,3</w:t>
            </w:r>
          </w:p>
        </w:tc>
        <w:tc>
          <w:tcPr>
            <w:tcW w:w="1276" w:type="dxa"/>
          </w:tcPr>
          <w:p w:rsidR="00B7675A" w:rsidRPr="00B7675A" w:rsidRDefault="00B7675A" w:rsidP="00B7675A">
            <w:pPr>
              <w:jc w:val="center"/>
              <w:rPr>
                <w:sz w:val="22"/>
              </w:rPr>
            </w:pPr>
            <w:r w:rsidRPr="00B7675A">
              <w:rPr>
                <w:rFonts w:cs="Times New Roman"/>
                <w:sz w:val="22"/>
                <w:szCs w:val="20"/>
              </w:rPr>
              <w:t>220,3</w:t>
            </w:r>
          </w:p>
        </w:tc>
        <w:tc>
          <w:tcPr>
            <w:tcW w:w="1288" w:type="dxa"/>
          </w:tcPr>
          <w:p w:rsidR="00B7675A" w:rsidRPr="00B7675A" w:rsidRDefault="00B7675A" w:rsidP="00B7675A">
            <w:pPr>
              <w:jc w:val="center"/>
              <w:rPr>
                <w:sz w:val="22"/>
              </w:rPr>
            </w:pPr>
            <w:r w:rsidRPr="00B7675A">
              <w:rPr>
                <w:rFonts w:cs="Times New Roman"/>
                <w:sz w:val="22"/>
                <w:szCs w:val="20"/>
              </w:rPr>
              <w:t>220,3</w:t>
            </w:r>
          </w:p>
        </w:tc>
      </w:tr>
      <w:tr w:rsidR="00B7675A" w:rsidRPr="00025001" w:rsidTr="00244F35">
        <w:tc>
          <w:tcPr>
            <w:tcW w:w="2977" w:type="dxa"/>
            <w:vMerge/>
          </w:tcPr>
          <w:p w:rsidR="00B7675A" w:rsidRPr="00025001" w:rsidRDefault="00B7675A" w:rsidP="00B7675A">
            <w:pPr>
              <w:pStyle w:val="ConsPlusNormal"/>
              <w:rPr>
                <w:rFonts w:ascii="Times New Roman" w:hAnsi="Times New Roman" w:cs="Times New Roman"/>
              </w:rPr>
            </w:pPr>
          </w:p>
        </w:tc>
        <w:tc>
          <w:tcPr>
            <w:tcW w:w="1844" w:type="dxa"/>
            <w:vMerge/>
          </w:tcPr>
          <w:p w:rsidR="00B7675A" w:rsidRPr="00025001" w:rsidRDefault="00B7675A" w:rsidP="00B7675A">
            <w:pPr>
              <w:pStyle w:val="ConsPlusNormal"/>
              <w:rPr>
                <w:rFonts w:ascii="Times New Roman" w:hAnsi="Times New Roman" w:cs="Times New Roman"/>
              </w:rPr>
            </w:pPr>
          </w:p>
        </w:tc>
        <w:tc>
          <w:tcPr>
            <w:tcW w:w="3051" w:type="dxa"/>
          </w:tcPr>
          <w:p w:rsidR="00B7675A" w:rsidRPr="00025001" w:rsidRDefault="00B7675A" w:rsidP="00B7675A">
            <w:pPr>
              <w:pStyle w:val="ConsPlusNormal"/>
              <w:rPr>
                <w:rFonts w:ascii="Times New Roman" w:hAnsi="Times New Roman" w:cs="Times New Roman"/>
              </w:rPr>
            </w:pPr>
            <w:r w:rsidRPr="00025001">
              <w:rPr>
                <w:rFonts w:ascii="Times New Roman" w:hAnsi="Times New Roman" w:cs="Times New Roman"/>
              </w:rPr>
              <w:t>Средства бюджета городского округа Электросталь Московской области</w:t>
            </w:r>
          </w:p>
        </w:tc>
        <w:tc>
          <w:tcPr>
            <w:tcW w:w="1275" w:type="dxa"/>
          </w:tcPr>
          <w:p w:rsidR="00B7675A" w:rsidRPr="00B7675A" w:rsidRDefault="00B7675A" w:rsidP="00B7675A">
            <w:pPr>
              <w:pStyle w:val="ConsPlusNormal"/>
              <w:jc w:val="center"/>
              <w:rPr>
                <w:rFonts w:ascii="Times New Roman" w:hAnsi="Times New Roman" w:cs="Times New Roman"/>
                <w:szCs w:val="20"/>
                <w:highlight w:val="yellow"/>
              </w:rPr>
            </w:pPr>
            <w:r w:rsidRPr="00B7675A">
              <w:rPr>
                <w:rFonts w:ascii="Times New Roman" w:hAnsi="Times New Roman" w:cs="Times New Roman"/>
                <w:szCs w:val="20"/>
              </w:rPr>
              <w:t>11,5</w:t>
            </w:r>
          </w:p>
        </w:tc>
        <w:tc>
          <w:tcPr>
            <w:tcW w:w="1351"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c>
          <w:tcPr>
            <w:tcW w:w="1276"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c>
          <w:tcPr>
            <w:tcW w:w="1275"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c>
          <w:tcPr>
            <w:tcW w:w="1276"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c>
          <w:tcPr>
            <w:tcW w:w="1288"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r>
      <w:tr w:rsidR="00B7675A" w:rsidRPr="00025001" w:rsidTr="00244F35">
        <w:tc>
          <w:tcPr>
            <w:tcW w:w="2977" w:type="dxa"/>
            <w:vMerge/>
          </w:tcPr>
          <w:p w:rsidR="00B7675A" w:rsidRPr="00025001" w:rsidRDefault="00B7675A" w:rsidP="00B7675A">
            <w:pPr>
              <w:rPr>
                <w:rFonts w:cs="Times New Roman"/>
                <w:sz w:val="22"/>
                <w:szCs w:val="22"/>
              </w:rPr>
            </w:pPr>
          </w:p>
        </w:tc>
        <w:tc>
          <w:tcPr>
            <w:tcW w:w="1844" w:type="dxa"/>
            <w:vMerge/>
          </w:tcPr>
          <w:p w:rsidR="00B7675A" w:rsidRPr="00025001" w:rsidRDefault="00B7675A" w:rsidP="00B7675A">
            <w:pPr>
              <w:rPr>
                <w:rFonts w:cs="Times New Roman"/>
                <w:sz w:val="22"/>
                <w:szCs w:val="22"/>
              </w:rPr>
            </w:pPr>
          </w:p>
        </w:tc>
        <w:tc>
          <w:tcPr>
            <w:tcW w:w="3051" w:type="dxa"/>
          </w:tcPr>
          <w:p w:rsidR="00B7675A" w:rsidRPr="00025001" w:rsidRDefault="00B7675A" w:rsidP="00B7675A">
            <w:pPr>
              <w:pStyle w:val="ConsPlusNormal"/>
              <w:rPr>
                <w:rFonts w:ascii="Times New Roman" w:hAnsi="Times New Roman" w:cs="Times New Roman"/>
              </w:rPr>
            </w:pPr>
            <w:r w:rsidRPr="00025001">
              <w:rPr>
                <w:rFonts w:ascii="Times New Roman" w:hAnsi="Times New Roman" w:cs="Times New Roman"/>
              </w:rPr>
              <w:t>Средства бюджета Московской области</w:t>
            </w:r>
          </w:p>
        </w:tc>
        <w:tc>
          <w:tcPr>
            <w:tcW w:w="1275" w:type="dxa"/>
          </w:tcPr>
          <w:p w:rsidR="00B7675A" w:rsidRPr="00B7675A" w:rsidRDefault="00B7675A" w:rsidP="00B7675A">
            <w:pPr>
              <w:pStyle w:val="ConsPlusNormal"/>
              <w:jc w:val="center"/>
              <w:rPr>
                <w:rFonts w:ascii="Times New Roman" w:hAnsi="Times New Roman" w:cs="Times New Roman"/>
                <w:szCs w:val="20"/>
                <w:highlight w:val="yellow"/>
              </w:rPr>
            </w:pPr>
            <w:r w:rsidRPr="00B7675A">
              <w:rPr>
                <w:rFonts w:ascii="Times New Roman" w:hAnsi="Times New Roman" w:cs="Times New Roman"/>
                <w:szCs w:val="20"/>
              </w:rPr>
              <w:t>1090,0</w:t>
            </w:r>
          </w:p>
        </w:tc>
        <w:tc>
          <w:tcPr>
            <w:tcW w:w="1351" w:type="dxa"/>
          </w:tcPr>
          <w:p w:rsidR="00B7675A" w:rsidRPr="00B7675A" w:rsidRDefault="00B7675A" w:rsidP="00B7675A">
            <w:pPr>
              <w:jc w:val="center"/>
              <w:rPr>
                <w:sz w:val="22"/>
              </w:rPr>
            </w:pPr>
            <w:r w:rsidRPr="00B7675A">
              <w:rPr>
                <w:rFonts w:cs="Times New Roman"/>
                <w:sz w:val="22"/>
                <w:szCs w:val="20"/>
              </w:rPr>
              <w:t>218,0</w:t>
            </w:r>
          </w:p>
        </w:tc>
        <w:tc>
          <w:tcPr>
            <w:tcW w:w="1276" w:type="dxa"/>
          </w:tcPr>
          <w:p w:rsidR="00B7675A" w:rsidRPr="00B7675A" w:rsidRDefault="00B7675A" w:rsidP="00B7675A">
            <w:pPr>
              <w:jc w:val="center"/>
              <w:rPr>
                <w:sz w:val="22"/>
              </w:rPr>
            </w:pPr>
            <w:r w:rsidRPr="00B7675A">
              <w:rPr>
                <w:rFonts w:cs="Times New Roman"/>
                <w:sz w:val="22"/>
                <w:szCs w:val="20"/>
              </w:rPr>
              <w:t>218,0</w:t>
            </w:r>
          </w:p>
        </w:tc>
        <w:tc>
          <w:tcPr>
            <w:tcW w:w="1275" w:type="dxa"/>
          </w:tcPr>
          <w:p w:rsidR="00B7675A" w:rsidRPr="00B7675A" w:rsidRDefault="00B7675A" w:rsidP="00B7675A">
            <w:pPr>
              <w:jc w:val="center"/>
              <w:rPr>
                <w:sz w:val="22"/>
              </w:rPr>
            </w:pPr>
            <w:r w:rsidRPr="00B7675A">
              <w:rPr>
                <w:rFonts w:cs="Times New Roman"/>
                <w:sz w:val="22"/>
                <w:szCs w:val="20"/>
              </w:rPr>
              <w:t>218,0</w:t>
            </w:r>
          </w:p>
        </w:tc>
        <w:tc>
          <w:tcPr>
            <w:tcW w:w="1276" w:type="dxa"/>
          </w:tcPr>
          <w:p w:rsidR="00B7675A" w:rsidRPr="00B7675A" w:rsidRDefault="00B7675A" w:rsidP="00B7675A">
            <w:pPr>
              <w:jc w:val="center"/>
              <w:rPr>
                <w:sz w:val="22"/>
              </w:rPr>
            </w:pPr>
            <w:r w:rsidRPr="00B7675A">
              <w:rPr>
                <w:rFonts w:cs="Times New Roman"/>
                <w:sz w:val="22"/>
                <w:szCs w:val="20"/>
              </w:rPr>
              <w:t>218,0</w:t>
            </w:r>
          </w:p>
        </w:tc>
        <w:tc>
          <w:tcPr>
            <w:tcW w:w="1288" w:type="dxa"/>
          </w:tcPr>
          <w:p w:rsidR="00B7675A" w:rsidRPr="00B7675A" w:rsidRDefault="00B7675A" w:rsidP="00B7675A">
            <w:pPr>
              <w:jc w:val="center"/>
              <w:rPr>
                <w:sz w:val="22"/>
              </w:rPr>
            </w:pPr>
            <w:r w:rsidRPr="00B7675A">
              <w:rPr>
                <w:rFonts w:cs="Times New Roman"/>
                <w:sz w:val="22"/>
                <w:szCs w:val="20"/>
              </w:rPr>
              <w:t>218,0</w:t>
            </w:r>
          </w:p>
        </w:tc>
      </w:tr>
    </w:tbl>
    <w:p w:rsidR="00856969" w:rsidRPr="00EE0BF9" w:rsidRDefault="00856969" w:rsidP="00856969">
      <w:pPr>
        <w:autoSpaceDE w:val="0"/>
        <w:autoSpaceDN w:val="0"/>
        <w:adjustRightInd w:val="0"/>
        <w:jc w:val="center"/>
        <w:outlineLvl w:val="0"/>
        <w:rPr>
          <w:rFonts w:cs="Times New Roman"/>
          <w:color w:val="000000" w:themeColor="text1"/>
        </w:rPr>
      </w:pPr>
    </w:p>
    <w:p w:rsidR="000E61C0" w:rsidRDefault="000E61C0" w:rsidP="00773682">
      <w:pPr>
        <w:autoSpaceDE w:val="0"/>
        <w:autoSpaceDN w:val="0"/>
        <w:adjustRightInd w:val="0"/>
        <w:ind w:left="360"/>
        <w:jc w:val="center"/>
        <w:outlineLvl w:val="0"/>
        <w:rPr>
          <w:color w:val="000000" w:themeColor="text1"/>
        </w:rPr>
        <w:sectPr w:rsidR="000E61C0" w:rsidSect="00D43844">
          <w:pgSz w:w="16838" w:h="11906" w:orient="landscape"/>
          <w:pgMar w:top="1701" w:right="1134" w:bottom="1701" w:left="743" w:header="709" w:footer="709" w:gutter="0"/>
          <w:cols w:space="708"/>
          <w:docGrid w:linePitch="360"/>
        </w:sectPr>
      </w:pPr>
    </w:p>
    <w:p w:rsidR="00DB4389" w:rsidRPr="000E133F" w:rsidRDefault="00773682" w:rsidP="00773682">
      <w:pPr>
        <w:autoSpaceDE w:val="0"/>
        <w:autoSpaceDN w:val="0"/>
        <w:adjustRightInd w:val="0"/>
        <w:ind w:left="360"/>
        <w:jc w:val="center"/>
        <w:outlineLvl w:val="0"/>
        <w:rPr>
          <w:color w:val="000000" w:themeColor="text1"/>
        </w:rPr>
      </w:pPr>
      <w:r>
        <w:rPr>
          <w:color w:val="000000" w:themeColor="text1"/>
        </w:rPr>
        <w:t xml:space="preserve">2. </w:t>
      </w:r>
      <w:r w:rsidR="00856969" w:rsidRPr="00773682">
        <w:rPr>
          <w:color w:val="000000" w:themeColor="text1"/>
        </w:rPr>
        <w:t xml:space="preserve">Характеристика проблем, решаемых </w:t>
      </w:r>
      <w:r w:rsidR="00DB4389" w:rsidRPr="00773682">
        <w:rPr>
          <w:color w:val="000000" w:themeColor="text1"/>
        </w:rPr>
        <w:t>посредством мероприятий</w:t>
      </w:r>
      <w:r w:rsidR="00856969" w:rsidRPr="00773682">
        <w:rPr>
          <w:color w:val="000000" w:themeColor="text1"/>
        </w:rPr>
        <w:t xml:space="preserve"> Подпрограммы</w:t>
      </w:r>
      <w:proofErr w:type="gramStart"/>
      <w:r w:rsidR="00B335A7">
        <w:rPr>
          <w:color w:val="000000" w:themeColor="text1"/>
          <w:lang w:val="en-US"/>
        </w:rPr>
        <w:t>IV</w:t>
      </w:r>
      <w:proofErr w:type="gramEnd"/>
    </w:p>
    <w:p w:rsidR="00856969" w:rsidRPr="00B335A7" w:rsidRDefault="00DB4389" w:rsidP="00773682">
      <w:pPr>
        <w:autoSpaceDE w:val="0"/>
        <w:autoSpaceDN w:val="0"/>
        <w:adjustRightInd w:val="0"/>
        <w:ind w:left="360"/>
        <w:jc w:val="center"/>
        <w:outlineLvl w:val="0"/>
        <w:rPr>
          <w:color w:val="000000" w:themeColor="text1"/>
        </w:rPr>
      </w:pPr>
      <w:r w:rsidRPr="00EE0BF9">
        <w:rPr>
          <w:rFonts w:cs="Times New Roman"/>
          <w:color w:val="000000" w:themeColor="text1"/>
        </w:rPr>
        <w:t>«Социальная ипотека»</w:t>
      </w:r>
    </w:p>
    <w:p w:rsidR="00856969" w:rsidRPr="00EE0BF9" w:rsidRDefault="00856969" w:rsidP="00856969">
      <w:pPr>
        <w:pStyle w:val="a7"/>
        <w:autoSpaceDE w:val="0"/>
        <w:autoSpaceDN w:val="0"/>
        <w:adjustRightInd w:val="0"/>
        <w:spacing w:after="0" w:line="240" w:lineRule="auto"/>
        <w:outlineLvl w:val="0"/>
        <w:rPr>
          <w:rFonts w:ascii="Times New Roman" w:hAnsi="Times New Roman"/>
          <w:color w:val="000000" w:themeColor="text1"/>
          <w:sz w:val="24"/>
          <w:szCs w:val="24"/>
        </w:rPr>
      </w:pPr>
    </w:p>
    <w:p w:rsidR="00856969" w:rsidRPr="00EE0BF9" w:rsidRDefault="00856969" w:rsidP="00856969">
      <w:pPr>
        <w:ind w:firstLine="567"/>
        <w:jc w:val="both"/>
        <w:rPr>
          <w:rFonts w:cs="Times New Roman"/>
          <w:color w:val="000000" w:themeColor="text1"/>
        </w:rPr>
      </w:pPr>
      <w:proofErr w:type="gramStart"/>
      <w:r w:rsidRPr="00EE0BF9">
        <w:rPr>
          <w:rFonts w:cs="Times New Roman"/>
          <w:color w:val="000000" w:themeColor="text1"/>
        </w:rPr>
        <w:t>Задачи, изложенные в Указе Президента Российской Федерации от 07.05.2012 № 599 «О мерах по реализации государственной политики в области образования и науки»,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среднего (полного) общего образования.</w:t>
      </w:r>
      <w:proofErr w:type="gramEnd"/>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Привлечение и сохранение в государственных и муниципальных образовательных организациях городского округа Электросталь Московской области высококвалифицированных специалистов позволит учащимся школ области приобрести знания и навыки, соответствующие федеральным стандартам.</w:t>
      </w:r>
    </w:p>
    <w:p w:rsidR="00856969" w:rsidRPr="00EE0BF9" w:rsidRDefault="00856969" w:rsidP="00856969">
      <w:pPr>
        <w:ind w:firstLine="567"/>
        <w:jc w:val="both"/>
        <w:rPr>
          <w:rFonts w:cs="Times New Roman"/>
          <w:color w:val="000000" w:themeColor="text1"/>
        </w:rPr>
      </w:pPr>
      <w:proofErr w:type="gramStart"/>
      <w:r w:rsidRPr="00EE0BF9">
        <w:rPr>
          <w:rFonts w:cs="Times New Roman"/>
          <w:color w:val="000000" w:themeColor="text1"/>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государственной поддержки, в том числе за счет средств федерального бюджета.</w:t>
      </w:r>
      <w:proofErr w:type="gramEnd"/>
    </w:p>
    <w:p w:rsidR="00856969" w:rsidRPr="00EE0BF9" w:rsidRDefault="00856969" w:rsidP="00856969">
      <w:pPr>
        <w:widowControl w:val="0"/>
        <w:autoSpaceDE w:val="0"/>
        <w:autoSpaceDN w:val="0"/>
        <w:ind w:firstLine="567"/>
        <w:jc w:val="both"/>
        <w:rPr>
          <w:rFonts w:eastAsia="Batang" w:cs="Times New Roman"/>
          <w:color w:val="000000" w:themeColor="text1"/>
          <w:kern w:val="2"/>
          <w:lang w:eastAsia="ko-KR"/>
        </w:rPr>
      </w:pPr>
      <w:r w:rsidRPr="00EE0BF9">
        <w:rPr>
          <w:rFonts w:eastAsia="Batang" w:cs="Times New Roman"/>
          <w:color w:val="000000" w:themeColor="text1"/>
          <w:kern w:val="2"/>
          <w:lang w:eastAsia="ko-KR"/>
        </w:rPr>
        <w:t xml:space="preserve">Реализация мероприятий в рамках </w:t>
      </w:r>
      <w:r w:rsidRPr="00EE0BF9">
        <w:rPr>
          <w:rFonts w:eastAsia="Batang" w:cs="Times New Roman"/>
          <w:color w:val="000000" w:themeColor="text1"/>
          <w:kern w:val="2"/>
          <w:lang w:val="en-US" w:eastAsia="ko-KR"/>
        </w:rPr>
        <w:t>I</w:t>
      </w:r>
      <w:r w:rsidRPr="00EE0BF9">
        <w:rPr>
          <w:rFonts w:eastAsia="Batang" w:cs="Times New Roman"/>
          <w:color w:val="000000" w:themeColor="text1"/>
          <w:kern w:val="2"/>
          <w:lang w:eastAsia="ko-KR"/>
        </w:rPr>
        <w:t xml:space="preserve"> этапа </w:t>
      </w:r>
      <w:r w:rsidRPr="00EE0BF9">
        <w:rPr>
          <w:rFonts w:cs="Times New Roman"/>
          <w:color w:val="000000" w:themeColor="text1"/>
        </w:rPr>
        <w:t>«Социальная ипотека» Муниципальной программы</w:t>
      </w:r>
      <w:r w:rsidRPr="00EE0BF9">
        <w:rPr>
          <w:rFonts w:eastAsia="Batang" w:cs="Times New Roman"/>
          <w:color w:val="000000" w:themeColor="text1"/>
          <w:kern w:val="2"/>
          <w:lang w:eastAsia="ko-KR"/>
        </w:rPr>
        <w:t xml:space="preserve"> позволит достичь результативности и </w:t>
      </w:r>
      <w:proofErr w:type="spellStart"/>
      <w:r w:rsidRPr="00EE0BF9">
        <w:rPr>
          <w:rFonts w:eastAsia="Batang" w:cs="Times New Roman"/>
          <w:color w:val="000000" w:themeColor="text1"/>
          <w:kern w:val="2"/>
          <w:lang w:eastAsia="ko-KR"/>
        </w:rPr>
        <w:t>адресности</w:t>
      </w:r>
      <w:proofErr w:type="spellEnd"/>
      <w:r w:rsidRPr="00EE0BF9">
        <w:rPr>
          <w:rFonts w:eastAsia="Batang" w:cs="Times New Roman"/>
          <w:color w:val="000000" w:themeColor="text1"/>
          <w:kern w:val="2"/>
          <w:lang w:eastAsia="ko-KR"/>
        </w:rPr>
        <w:t xml:space="preserve"> решения жилищной проблемы учителей государственных образовательных организаций Московской области и городского округа Электросталь Московской области. </w:t>
      </w:r>
    </w:p>
    <w:p w:rsidR="00856969" w:rsidRPr="00EE0BF9" w:rsidRDefault="00856969" w:rsidP="00856969">
      <w:pPr>
        <w:widowControl w:val="0"/>
        <w:autoSpaceDE w:val="0"/>
        <w:autoSpaceDN w:val="0"/>
        <w:ind w:firstLine="567"/>
        <w:jc w:val="both"/>
        <w:rPr>
          <w:rFonts w:eastAsia="Batang" w:cs="Times New Roman"/>
          <w:color w:val="000000" w:themeColor="text1"/>
          <w:kern w:val="2"/>
          <w:lang w:eastAsia="ko-KR"/>
        </w:rPr>
      </w:pPr>
      <w:r w:rsidRPr="00EE0BF9">
        <w:rPr>
          <w:rFonts w:eastAsia="Batang" w:cs="Times New Roman"/>
          <w:color w:val="000000" w:themeColor="text1"/>
          <w:kern w:val="2"/>
          <w:lang w:eastAsia="ko-KR"/>
        </w:rPr>
        <w:t>Система мер по поддержке отдельных категорий граждан при улучшении ими жилищных условий с использованием ипотечных кредитов требует устойчивого и долгосрочного функционирования, что способствует развитию механизмов ипотечного жилищного кредитования населения и привлечению долгосрочных ресурсов в эту сферу.</w:t>
      </w:r>
    </w:p>
    <w:p w:rsidR="00856969" w:rsidRPr="00EE0BF9" w:rsidRDefault="00856969" w:rsidP="00856969">
      <w:pPr>
        <w:widowControl w:val="0"/>
        <w:autoSpaceDE w:val="0"/>
        <w:autoSpaceDN w:val="0"/>
        <w:ind w:firstLine="540"/>
        <w:jc w:val="both"/>
        <w:rPr>
          <w:rFonts w:cs="Times New Roman"/>
          <w:color w:val="000000" w:themeColor="text1"/>
        </w:rPr>
      </w:pPr>
      <w:proofErr w:type="gramStart"/>
      <w:r w:rsidRPr="00EE0BF9">
        <w:rPr>
          <w:rFonts w:eastAsia="Batang" w:cs="Times New Roman"/>
          <w:color w:val="000000" w:themeColor="text1"/>
          <w:kern w:val="2"/>
          <w:lang w:eastAsia="ko-KR"/>
        </w:rPr>
        <w:t>Кроме того, создаются стимулы для граждан к повышению уровня квалификации,</w:t>
      </w:r>
      <w:r w:rsidRPr="00EE0BF9">
        <w:rPr>
          <w:rFonts w:cs="Times New Roman"/>
          <w:color w:val="000000" w:themeColor="text1"/>
          <w:lang w:val="en-US"/>
        </w:rPr>
        <w:t>I</w:t>
      </w:r>
      <w:r w:rsidRPr="00EE0BF9">
        <w:rPr>
          <w:rFonts w:cs="Times New Roman"/>
          <w:color w:val="000000" w:themeColor="text1"/>
        </w:rPr>
        <w:t xml:space="preserve"> этап реализации подпрограммы «Социальная ипотека» Муниципальной программы предусматривает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w:t>
      </w:r>
      <w:proofErr w:type="gramEnd"/>
      <w:r w:rsidRPr="00EE0BF9">
        <w:rPr>
          <w:rFonts w:cs="Times New Roman"/>
          <w:color w:val="000000" w:themeColor="text1"/>
        </w:rPr>
        <w:t xml:space="preserve"> </w:t>
      </w:r>
      <w:proofErr w:type="gramStart"/>
      <w:r w:rsidRPr="00EE0BF9">
        <w:rPr>
          <w:rFonts w:cs="Times New Roman"/>
          <w:color w:val="000000" w:themeColor="text1"/>
        </w:rPr>
        <w:t xml:space="preserve">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w:t>
      </w:r>
      <w:r w:rsidRPr="00EE0BF9">
        <w:rPr>
          <w:rFonts w:cs="Times New Roman"/>
          <w:color w:val="000000" w:themeColor="text1"/>
          <w:lang w:val="en-US"/>
        </w:rPr>
        <w:t>I</w:t>
      </w:r>
      <w:r w:rsidRPr="00EE0BF9">
        <w:rPr>
          <w:rFonts w:cs="Times New Roman"/>
          <w:color w:val="000000" w:themeColor="text1"/>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w:t>
      </w:r>
      <w:proofErr w:type="gramEnd"/>
      <w:r w:rsidRPr="00EE0BF9">
        <w:rPr>
          <w:rFonts w:cs="Times New Roman"/>
          <w:color w:val="000000" w:themeColor="text1"/>
        </w:rPr>
        <w:t xml:space="preserve"> </w:t>
      </w:r>
      <w:proofErr w:type="gramStart"/>
      <w:r w:rsidRPr="00EE0BF9">
        <w:rPr>
          <w:rFonts w:cs="Times New Roman"/>
          <w:color w:val="000000" w:themeColor="text1"/>
        </w:rPr>
        <w:t>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w:t>
      </w:r>
      <w:proofErr w:type="gramEnd"/>
      <w:r w:rsidRPr="00EE0BF9">
        <w:rPr>
          <w:rFonts w:cs="Times New Roman"/>
          <w:color w:val="000000" w:themeColor="text1"/>
        </w:rPr>
        <w:t xml:space="preserve"> округа Электросталь Московской области от 23.12.2013 № 1026/14,  </w:t>
      </w:r>
      <w:r w:rsidRPr="00EE0BF9">
        <w:rPr>
          <w:rFonts w:cs="Times New Roman"/>
          <w:color w:val="000000" w:themeColor="text1"/>
          <w:lang w:val="en-US"/>
        </w:rPr>
        <w:t>I</w:t>
      </w:r>
      <w:r w:rsidRPr="00EE0BF9">
        <w:rPr>
          <w:rFonts w:cs="Times New Roman"/>
          <w:color w:val="000000" w:themeColor="text1"/>
        </w:rPr>
        <w:t xml:space="preserve"> этапа подпрограммы «Социальная ипотека» муниципальной программы городского округа Электросталь Московской области «Жилище» на 2020-2024 годы путем предоставления компенсации основного долга по ипотечному жилищному кредиту (далее – компенсация).</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856969" w:rsidRPr="00EE0BF9" w:rsidRDefault="00856969" w:rsidP="00856969">
      <w:pPr>
        <w:widowControl w:val="0"/>
        <w:autoSpaceDE w:val="0"/>
        <w:autoSpaceDN w:val="0"/>
        <w:ind w:firstLine="540"/>
        <w:jc w:val="both"/>
        <w:rPr>
          <w:rFonts w:cs="Times New Roman"/>
          <w:strike/>
          <w:color w:val="000000" w:themeColor="text1"/>
        </w:rPr>
      </w:pPr>
      <w:r w:rsidRPr="00EE0BF9">
        <w:rPr>
          <w:rFonts w:cs="Times New Roman"/>
          <w:color w:val="000000" w:themeColor="text1"/>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Компенсация</w:t>
      </w:r>
      <w:r w:rsidR="00AC0B07">
        <w:rPr>
          <w:rFonts w:cs="Times New Roman"/>
          <w:color w:val="000000" w:themeColor="text1"/>
        </w:rPr>
        <w:t xml:space="preserve"> </w:t>
      </w:r>
      <w:r w:rsidRPr="00EE0BF9">
        <w:rPr>
          <w:rFonts w:cs="Times New Roman"/>
          <w:color w:val="000000" w:themeColor="text1"/>
        </w:rPr>
        <w:t>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Расчет размера компенсации (</w:t>
      </w:r>
      <w:proofErr w:type="spellStart"/>
      <w:r w:rsidRPr="00EE0BF9">
        <w:rPr>
          <w:rFonts w:cs="Times New Roman"/>
          <w:color w:val="000000" w:themeColor="text1"/>
        </w:rPr>
        <w:t>Косн</w:t>
      </w:r>
      <w:proofErr w:type="spellEnd"/>
      <w:r w:rsidRPr="00EE0BF9">
        <w:rPr>
          <w:rFonts w:cs="Times New Roman"/>
          <w:color w:val="000000" w:themeColor="text1"/>
        </w:rPr>
        <w:t>) осуществляется на дату расчета жилищной субсидии, предоставленной участникам долгосрочной программы и госпрограммы «Жилище», по формуле:</w:t>
      </w:r>
    </w:p>
    <w:p w:rsidR="00856969" w:rsidRPr="00EE0BF9" w:rsidRDefault="00856969" w:rsidP="00856969">
      <w:pPr>
        <w:widowControl w:val="0"/>
        <w:autoSpaceDE w:val="0"/>
        <w:autoSpaceDN w:val="0"/>
        <w:ind w:firstLine="567"/>
        <w:jc w:val="center"/>
        <w:rPr>
          <w:rFonts w:cs="Times New Roman"/>
          <w:color w:val="000000" w:themeColor="text1"/>
        </w:rPr>
      </w:pPr>
      <w:r w:rsidRPr="00EE0BF9">
        <w:rPr>
          <w:rFonts w:cs="Times New Roman"/>
          <w:noProof/>
          <w:color w:val="000000" w:themeColor="text1"/>
        </w:rPr>
        <w:drawing>
          <wp:inline distT="0" distB="0" distL="0" distR="0">
            <wp:extent cx="2703195" cy="318135"/>
            <wp:effectExtent l="19050" t="0" r="1905" b="0"/>
            <wp:docPr id="1" name="Рисунок 36" descr="base_14_215265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14_215265_32"/>
                    <pic:cNvPicPr>
                      <a:picLocks noChangeAspect="1" noChangeArrowheads="1"/>
                    </pic:cNvPicPr>
                  </pic:nvPicPr>
                  <pic:blipFill>
                    <a:blip r:embed="rId30"/>
                    <a:srcRect/>
                    <a:stretch>
                      <a:fillRect/>
                    </a:stretch>
                  </pic:blipFill>
                  <pic:spPr bwMode="auto">
                    <a:xfrm>
                      <a:off x="0" y="0"/>
                      <a:ext cx="2703195" cy="318135"/>
                    </a:xfrm>
                    <a:prstGeom prst="rect">
                      <a:avLst/>
                    </a:prstGeom>
                    <a:solidFill>
                      <a:srgbClr val="FFFFFF"/>
                    </a:solidFill>
                    <a:ln w="9525">
                      <a:noFill/>
                      <a:miter lim="800000"/>
                      <a:headEnd/>
                      <a:tailEnd/>
                    </a:ln>
                  </pic:spPr>
                </pic:pic>
              </a:graphicData>
            </a:graphic>
          </wp:inline>
        </w:drawing>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А - расчетная норма общей площади жилого помещения, которая составляет:</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33 кв. метра - для одиноко проживающих граждан;</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42 кв. метра - для семьи, состоящей из 2 человек;</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18 кв. метров на каждого члена семьи - для семьи, состоящей из 3 и более человек;</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proofErr w:type="gramStart"/>
      <w:r w:rsidRPr="00EE0BF9">
        <w:rPr>
          <w:rFonts w:ascii="Times New Roman" w:hAnsi="Times New Roman" w:cs="Times New Roman"/>
          <w:color w:val="000000" w:themeColor="text1"/>
          <w:sz w:val="24"/>
          <w:szCs w:val="24"/>
        </w:rPr>
        <w:t>В - предельная стоимость 1 квадратного метра общей площади жилья по муниципальному образованию Московской области, в котором участник подпрограммы «Социальная ипотека» Муниципальной программы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w:t>
      </w:r>
      <w:proofErr w:type="gramEnd"/>
      <w:r w:rsidRPr="00EE0BF9">
        <w:rPr>
          <w:rFonts w:ascii="Times New Roman" w:hAnsi="Times New Roman" w:cs="Times New Roman"/>
          <w:color w:val="000000" w:themeColor="text1"/>
          <w:sz w:val="24"/>
          <w:szCs w:val="24"/>
        </w:rPr>
        <w:t xml:space="preserve">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0,8 - коэффициент расчетного размера основного долга по жилищному ипотечному кредиту;</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0,07 - коэффициент, определяющий расчетный размер компенсации.</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w:t>
      </w:r>
      <w:r w:rsidR="00DB4389">
        <w:rPr>
          <w:rFonts w:cs="Times New Roman"/>
          <w:color w:val="000000" w:themeColor="text1"/>
          <w:lang w:val="en-US"/>
        </w:rPr>
        <w:t>IV</w:t>
      </w:r>
      <w:r w:rsidRPr="00EE0BF9">
        <w:rPr>
          <w:rFonts w:cs="Times New Roman"/>
          <w:color w:val="000000" w:themeColor="text1"/>
        </w:rPr>
        <w:t xml:space="preserve"> установлен Правилами </w:t>
      </w:r>
      <w:r w:rsidRPr="00EE0BF9">
        <w:rPr>
          <w:rFonts w:cs="Times New Roman"/>
          <w:color w:val="000000" w:themeColor="text1"/>
          <w:lang w:val="en-US"/>
        </w:rPr>
        <w:t>I</w:t>
      </w:r>
      <w:r w:rsidR="000C3932" w:rsidRPr="00EE0BF9">
        <w:rPr>
          <w:rFonts w:cs="Times New Roman"/>
          <w:color w:val="000000" w:themeColor="text1"/>
        </w:rPr>
        <w:t xml:space="preserve"> этапа (</w:t>
      </w:r>
      <w:r w:rsidR="00885061">
        <w:rPr>
          <w:rFonts w:cs="Times New Roman"/>
          <w:color w:val="000000" w:themeColor="text1"/>
        </w:rPr>
        <w:t>П</w:t>
      </w:r>
      <w:r w:rsidRPr="00EE0BF9">
        <w:rPr>
          <w:rFonts w:cs="Times New Roman"/>
          <w:color w:val="000000" w:themeColor="text1"/>
        </w:rPr>
        <w:t xml:space="preserve">риложение к подпрограмме </w:t>
      </w:r>
      <w:r w:rsidR="00DB4389">
        <w:rPr>
          <w:rFonts w:cs="Times New Roman"/>
          <w:color w:val="000000" w:themeColor="text1"/>
          <w:lang w:val="en-US"/>
        </w:rPr>
        <w:t>IV</w:t>
      </w:r>
      <w:r w:rsidRPr="00EE0BF9">
        <w:rPr>
          <w:rFonts w:cs="Times New Roman"/>
          <w:color w:val="000000" w:themeColor="text1"/>
        </w:rPr>
        <w:t xml:space="preserve">«Социальная </w:t>
      </w:r>
      <w:r w:rsidR="00885061" w:rsidRPr="00EE0BF9">
        <w:rPr>
          <w:rFonts w:cs="Times New Roman"/>
          <w:color w:val="000000" w:themeColor="text1"/>
        </w:rPr>
        <w:t>ипотека» Муниципальной</w:t>
      </w:r>
      <w:r w:rsidRPr="00EE0BF9">
        <w:rPr>
          <w:rFonts w:cs="Times New Roman"/>
          <w:color w:val="000000" w:themeColor="text1"/>
        </w:rPr>
        <w:t xml:space="preserve"> программы).  </w:t>
      </w:r>
    </w:p>
    <w:p w:rsidR="00856969" w:rsidRPr="00EE0BF9" w:rsidRDefault="00856969" w:rsidP="00856969">
      <w:pPr>
        <w:widowControl w:val="0"/>
        <w:autoSpaceDE w:val="0"/>
        <w:autoSpaceDN w:val="0"/>
        <w:ind w:firstLine="540"/>
        <w:jc w:val="both"/>
        <w:rPr>
          <w:rFonts w:cs="Times New Roman"/>
          <w:color w:val="000000" w:themeColor="text1"/>
        </w:rPr>
      </w:pPr>
    </w:p>
    <w:p w:rsidR="00856969" w:rsidRPr="00EE0BF9" w:rsidRDefault="00856969" w:rsidP="00856969">
      <w:pPr>
        <w:widowControl w:val="0"/>
        <w:autoSpaceDE w:val="0"/>
        <w:autoSpaceDN w:val="0"/>
        <w:ind w:firstLine="540"/>
        <w:jc w:val="both"/>
        <w:rPr>
          <w:rFonts w:cs="Times New Roman"/>
          <w:color w:val="000000" w:themeColor="text1"/>
        </w:rPr>
      </w:pPr>
    </w:p>
    <w:p w:rsidR="00856969" w:rsidRPr="006D0527" w:rsidRDefault="006D0527" w:rsidP="006D0527">
      <w:pPr>
        <w:widowControl w:val="0"/>
        <w:autoSpaceDE w:val="0"/>
        <w:autoSpaceDN w:val="0"/>
        <w:adjustRightInd w:val="0"/>
        <w:ind w:left="360"/>
        <w:jc w:val="center"/>
        <w:rPr>
          <w:color w:val="000000" w:themeColor="text1"/>
        </w:rPr>
      </w:pPr>
      <w:r>
        <w:rPr>
          <w:color w:val="000000" w:themeColor="text1"/>
        </w:rPr>
        <w:t xml:space="preserve">3. </w:t>
      </w:r>
      <w:r w:rsidR="00856969" w:rsidRPr="006D0527">
        <w:rPr>
          <w:color w:val="000000" w:themeColor="text1"/>
        </w:rPr>
        <w:t xml:space="preserve">Условия предоставления и методика расчета субсидий из федерального бюджета, бюджета Московской области и бюджета городского округа Электросталь Московской области  на </w:t>
      </w:r>
      <w:proofErr w:type="spellStart"/>
      <w:r w:rsidR="00856969" w:rsidRPr="006D0527">
        <w:rPr>
          <w:color w:val="000000" w:themeColor="text1"/>
        </w:rPr>
        <w:t>софинансирование</w:t>
      </w:r>
      <w:proofErr w:type="spellEnd"/>
      <w:r w:rsidR="00856969" w:rsidRPr="006D0527">
        <w:rPr>
          <w:color w:val="000000" w:themeColor="text1"/>
        </w:rPr>
        <w:t xml:space="preserve"> мероприятий Подпрограммы</w:t>
      </w:r>
    </w:p>
    <w:p w:rsidR="00856969" w:rsidRPr="00EE0BF9" w:rsidRDefault="00856969" w:rsidP="00856969">
      <w:pPr>
        <w:pStyle w:val="a7"/>
        <w:widowControl w:val="0"/>
        <w:autoSpaceDE w:val="0"/>
        <w:autoSpaceDN w:val="0"/>
        <w:adjustRightInd w:val="0"/>
        <w:spacing w:after="0" w:line="240" w:lineRule="auto"/>
        <w:jc w:val="both"/>
        <w:rPr>
          <w:rFonts w:ascii="Times New Roman" w:hAnsi="Times New Roman"/>
          <w:color w:val="000000" w:themeColor="text1"/>
          <w:sz w:val="24"/>
          <w:szCs w:val="24"/>
        </w:rPr>
      </w:pP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Средства бюджета Московской области предоставляются бюджету</w:t>
      </w:r>
      <w:r w:rsidR="00AC0B07">
        <w:rPr>
          <w:rFonts w:cs="Times New Roman"/>
          <w:color w:val="000000" w:themeColor="text1"/>
        </w:rPr>
        <w:t xml:space="preserve"> </w:t>
      </w:r>
      <w:r w:rsidRPr="00EE0BF9">
        <w:rPr>
          <w:rFonts w:cs="Times New Roman"/>
          <w:color w:val="000000" w:themeColor="text1"/>
        </w:rPr>
        <w:t xml:space="preserve">городского округа Электросталь Московской области (далее - муниципальные образования) в виде субсидий на </w:t>
      </w:r>
      <w:proofErr w:type="spellStart"/>
      <w:r w:rsidRPr="00EE0BF9">
        <w:rPr>
          <w:rFonts w:cs="Times New Roman"/>
          <w:color w:val="000000" w:themeColor="text1"/>
        </w:rPr>
        <w:t>софинансирование</w:t>
      </w:r>
      <w:proofErr w:type="spellEnd"/>
      <w:r w:rsidRPr="00EE0BF9">
        <w:rPr>
          <w:rFonts w:cs="Times New Roman"/>
          <w:color w:val="000000" w:themeColor="text1"/>
        </w:rPr>
        <w:t xml:space="preserve"> расходных обязательств, возникающих при предоставлении компенсации.</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Средства бюджета</w:t>
      </w:r>
      <w:r w:rsidR="00837D3E">
        <w:rPr>
          <w:rFonts w:cs="Times New Roman"/>
          <w:color w:val="000000" w:themeColor="text1"/>
        </w:rPr>
        <w:t xml:space="preserve"> </w:t>
      </w:r>
      <w:r w:rsidRPr="00EE0BF9">
        <w:rPr>
          <w:rFonts w:cs="Times New Roman"/>
          <w:color w:val="000000" w:themeColor="text1"/>
        </w:rPr>
        <w:t xml:space="preserve">городского округа Электросталь Московской области на </w:t>
      </w:r>
      <w:proofErr w:type="spellStart"/>
      <w:r w:rsidRPr="00EE0BF9">
        <w:rPr>
          <w:rFonts w:cs="Times New Roman"/>
          <w:color w:val="000000" w:themeColor="text1"/>
        </w:rPr>
        <w:t>софинансирование</w:t>
      </w:r>
      <w:proofErr w:type="spellEnd"/>
      <w:r w:rsidRPr="00EE0BF9">
        <w:rPr>
          <w:rFonts w:cs="Times New Roman"/>
          <w:color w:val="000000" w:themeColor="text1"/>
        </w:rPr>
        <w:t xml:space="preserve"> вышеуказанных расходов направляются в объемах, определенных решениями о бюджете</w:t>
      </w:r>
      <w:r w:rsidR="00837D3E">
        <w:rPr>
          <w:rFonts w:cs="Times New Roman"/>
          <w:color w:val="000000" w:themeColor="text1"/>
        </w:rPr>
        <w:t xml:space="preserve"> </w:t>
      </w:r>
      <w:r w:rsidRPr="00EE0BF9">
        <w:rPr>
          <w:rFonts w:cs="Times New Roman"/>
          <w:color w:val="000000" w:themeColor="text1"/>
        </w:rPr>
        <w:t>городского округа Электросталь Московской области  на соответствующий финансовый год.</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Источниками внебюджетных средств определены собственные и заемные средства граждан - участников долгосрочной программы и госпрограммы «Жилище», используемые для погашения основного долга и начисленных процентов по предоставленным банком (кредитной организацией) ипотечным жилищным кредитам.</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Субсидии распределяются между муниципальными образованиями в пределах средств бюджета Московской области, предусмотренных на предоставление компенсаций, по следующей методике.</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Распределение субсидий осуществляется в соответствии со Сводным списком участников долгосрочной программы и госпрограммы «Жилище»,  для оплаты компенсаций в планируемом году, утвержденным в рамках реализации долгосрочной программы и госпрограммы «Жилище».</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Размер субсидий определяется по формуле:</w:t>
      </w:r>
    </w:p>
    <w:p w:rsidR="00856969" w:rsidRPr="00EE0BF9" w:rsidRDefault="00856969" w:rsidP="00856969">
      <w:pPr>
        <w:widowControl w:val="0"/>
        <w:autoSpaceDE w:val="0"/>
        <w:autoSpaceDN w:val="0"/>
        <w:ind w:firstLine="540"/>
        <w:jc w:val="center"/>
        <w:rPr>
          <w:rFonts w:cs="Times New Roman"/>
          <w:color w:val="000000" w:themeColor="text1"/>
        </w:rPr>
      </w:pPr>
      <w:proofErr w:type="gramStart"/>
      <w:r w:rsidRPr="00EE0BF9">
        <w:rPr>
          <w:rFonts w:cs="Times New Roman"/>
          <w:color w:val="000000" w:themeColor="text1"/>
        </w:rPr>
        <w:t>С</w:t>
      </w:r>
      <w:proofErr w:type="spellStart"/>
      <w:proofErr w:type="gramEnd"/>
      <w:r w:rsidRPr="00EE0BF9">
        <w:rPr>
          <w:rFonts w:cs="Times New Roman"/>
          <w:color w:val="000000" w:themeColor="text1"/>
          <w:vertAlign w:val="subscript"/>
          <w:lang w:val="en-US"/>
        </w:rPr>
        <w:t>iMO</w:t>
      </w:r>
      <w:proofErr w:type="spellEnd"/>
      <w:r w:rsidRPr="00EE0BF9">
        <w:rPr>
          <w:rFonts w:cs="Times New Roman"/>
          <w:color w:val="000000" w:themeColor="text1"/>
        </w:rPr>
        <w:t xml:space="preserve"> = К</w:t>
      </w:r>
      <w:r w:rsidRPr="00EE0BF9">
        <w:rPr>
          <w:rFonts w:cs="Times New Roman"/>
          <w:color w:val="000000" w:themeColor="text1"/>
          <w:vertAlign w:val="subscript"/>
        </w:rPr>
        <w:t>ОСН</w:t>
      </w:r>
      <w:r w:rsidRPr="00EE0BF9">
        <w:rPr>
          <w:rFonts w:cs="Times New Roman"/>
          <w:color w:val="000000" w:themeColor="text1"/>
        </w:rPr>
        <w:t xml:space="preserve"> -  </w:t>
      </w:r>
      <w:r w:rsidRPr="00EE0BF9">
        <w:rPr>
          <w:rFonts w:cs="Times New Roman"/>
          <w:color w:val="000000" w:themeColor="text1"/>
          <w:lang w:val="en-US"/>
        </w:rPr>
        <w:t>R</w:t>
      </w:r>
      <w:r w:rsidRPr="00EE0BF9">
        <w:rPr>
          <w:rFonts w:cs="Times New Roman"/>
          <w:color w:val="000000" w:themeColor="text1"/>
        </w:rPr>
        <w:t>, где</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noProof/>
          <w:color w:val="000000" w:themeColor="text1"/>
          <w:position w:val="-8"/>
        </w:rPr>
        <w:drawing>
          <wp:inline distT="0" distB="0" distL="0" distR="0">
            <wp:extent cx="387350" cy="318135"/>
            <wp:effectExtent l="19050" t="0" r="0" b="0"/>
            <wp:docPr id="2" name="Рисунок 37" descr="base_14_215265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14_215265_35"/>
                    <pic:cNvPicPr>
                      <a:picLocks noChangeAspect="1" noChangeArrowheads="1"/>
                    </pic:cNvPicPr>
                  </pic:nvPicPr>
                  <pic:blipFill>
                    <a:blip r:embed="rId31"/>
                    <a:srcRect/>
                    <a:stretch>
                      <a:fillRect/>
                    </a:stretch>
                  </pic:blipFill>
                  <pic:spPr bwMode="auto">
                    <a:xfrm>
                      <a:off x="0" y="0"/>
                      <a:ext cx="387350" cy="318135"/>
                    </a:xfrm>
                    <a:prstGeom prst="rect">
                      <a:avLst/>
                    </a:prstGeom>
                    <a:solidFill>
                      <a:srgbClr val="FFFFFF"/>
                    </a:solidFill>
                    <a:ln w="9525">
                      <a:noFill/>
                      <a:miter lim="800000"/>
                      <a:headEnd/>
                      <a:tailEnd/>
                    </a:ln>
                  </pic:spPr>
                </pic:pic>
              </a:graphicData>
            </a:graphic>
          </wp:inline>
        </w:drawing>
      </w:r>
      <w:r w:rsidRPr="00EE0BF9">
        <w:rPr>
          <w:rFonts w:cs="Times New Roman"/>
          <w:color w:val="000000" w:themeColor="text1"/>
        </w:rPr>
        <w:t xml:space="preserve"> - субсидия бюджету i-го муниципального образования;</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noProof/>
          <w:color w:val="000000" w:themeColor="text1"/>
          <w:position w:val="-8"/>
        </w:rPr>
        <w:drawing>
          <wp:inline distT="0" distB="0" distL="0" distR="0">
            <wp:extent cx="476885" cy="318135"/>
            <wp:effectExtent l="19050" t="0" r="0" b="0"/>
            <wp:docPr id="3" name="Рисунок 38" descr="base_14_215265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14_215265_37"/>
                    <pic:cNvPicPr>
                      <a:picLocks noChangeAspect="1" noChangeArrowheads="1"/>
                    </pic:cNvPicPr>
                  </pic:nvPicPr>
                  <pic:blipFill>
                    <a:blip r:embed="rId32"/>
                    <a:srcRect/>
                    <a:stretch>
                      <a:fillRect/>
                    </a:stretch>
                  </pic:blipFill>
                  <pic:spPr bwMode="auto">
                    <a:xfrm>
                      <a:off x="0" y="0"/>
                      <a:ext cx="476885" cy="318135"/>
                    </a:xfrm>
                    <a:prstGeom prst="rect">
                      <a:avLst/>
                    </a:prstGeom>
                    <a:solidFill>
                      <a:srgbClr val="FFFFFF"/>
                    </a:solidFill>
                    <a:ln w="9525">
                      <a:noFill/>
                      <a:miter lim="800000"/>
                      <a:headEnd/>
                      <a:tailEnd/>
                    </a:ln>
                  </pic:spPr>
                </pic:pic>
              </a:graphicData>
            </a:graphic>
          </wp:inline>
        </w:drawing>
      </w:r>
      <w:r w:rsidRPr="00EE0BF9">
        <w:rPr>
          <w:rFonts w:cs="Times New Roman"/>
          <w:color w:val="000000" w:themeColor="text1"/>
        </w:rPr>
        <w:t xml:space="preserve"> - размер компенсации участникам Подпрограммы 4;</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lang w:val="en-US"/>
        </w:rPr>
        <w:t>R</w:t>
      </w:r>
      <w:r w:rsidRPr="00EE0BF9">
        <w:rPr>
          <w:rFonts w:cs="Times New Roman"/>
          <w:color w:val="000000" w:themeColor="text1"/>
        </w:rPr>
        <w:t xml:space="preserve"> – </w:t>
      </w:r>
      <w:proofErr w:type="gramStart"/>
      <w:r w:rsidRPr="00EE0BF9">
        <w:rPr>
          <w:rFonts w:cs="Times New Roman"/>
          <w:color w:val="000000" w:themeColor="text1"/>
        </w:rPr>
        <w:t>денежные</w:t>
      </w:r>
      <w:proofErr w:type="gramEnd"/>
      <w:r w:rsidRPr="00EE0BF9">
        <w:rPr>
          <w:rFonts w:cs="Times New Roman"/>
          <w:color w:val="000000" w:themeColor="text1"/>
        </w:rPr>
        <w:t xml:space="preserve"> средства за счет бюджета муниципального образования.</w:t>
      </w:r>
    </w:p>
    <w:p w:rsidR="00856969" w:rsidRPr="00EE0BF9" w:rsidRDefault="00856969" w:rsidP="00856969">
      <w:pPr>
        <w:widowControl w:val="0"/>
        <w:autoSpaceDE w:val="0"/>
        <w:autoSpaceDN w:val="0"/>
        <w:ind w:firstLine="540"/>
        <w:jc w:val="both"/>
        <w:rPr>
          <w:rFonts w:cs="Times New Roman"/>
          <w:color w:val="000000" w:themeColor="text1"/>
        </w:rPr>
      </w:pPr>
      <w:proofErr w:type="gramStart"/>
      <w:r w:rsidRPr="00EE0BF9">
        <w:rPr>
          <w:rFonts w:cs="Times New Roman"/>
          <w:color w:val="000000" w:themeColor="text1"/>
        </w:rPr>
        <w:t>Перечисление межбюджетного трансферта из бюджета Московской области в бюджет городского округа Электросталь Московской области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roofErr w:type="gramEnd"/>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Условиями предоставления межбюджетных трансфертов бюджету</w:t>
      </w:r>
      <w:r w:rsidR="00837D3E">
        <w:rPr>
          <w:rFonts w:cs="Times New Roman"/>
          <w:color w:val="000000" w:themeColor="text1"/>
        </w:rPr>
        <w:t xml:space="preserve"> </w:t>
      </w:r>
      <w:r w:rsidRPr="00EE0BF9">
        <w:rPr>
          <w:rFonts w:cs="Times New Roman"/>
          <w:color w:val="000000" w:themeColor="text1"/>
        </w:rPr>
        <w:t>городского округа Электросталь Московской области  в соответствии с требованиями Закона Московской области от 22.10.2010 № 123/2010–ОЗ «О межбюджетных отношениях в Московской области» являются:</w:t>
      </w: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 xml:space="preserve"> </w:t>
      </w:r>
      <w:proofErr w:type="gramStart"/>
      <w:r w:rsidRPr="00EE0BF9">
        <w:rPr>
          <w:rFonts w:cs="Times New Roman"/>
          <w:color w:val="000000" w:themeColor="text1"/>
        </w:rPr>
        <w:t>заключение соглашений об информационном взаимодействии при предоставлении межбюджетных трансфертов из бюджета Московской области между Администрацией городского округа Электросталь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установленным им порядке;</w:t>
      </w:r>
      <w:proofErr w:type="gramEnd"/>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отсутствие задолженности по страховым взносам в государственные внебюджетные фонды.</w:t>
      </w:r>
    </w:p>
    <w:p w:rsidR="00856969" w:rsidRPr="00EE0BF9" w:rsidRDefault="00856969" w:rsidP="00856969">
      <w:pPr>
        <w:autoSpaceDE w:val="0"/>
        <w:autoSpaceDN w:val="0"/>
        <w:adjustRightInd w:val="0"/>
        <w:jc w:val="both"/>
        <w:rPr>
          <w:rFonts w:cs="Times New Roman"/>
          <w:color w:val="000000" w:themeColor="text1"/>
        </w:rPr>
      </w:pPr>
      <w:r w:rsidRPr="00EE0BF9">
        <w:rPr>
          <w:rFonts w:cs="Times New Roman"/>
          <w:color w:val="000000" w:themeColor="text1"/>
        </w:rPr>
        <w:t xml:space="preserve">        формирование в составе бюджета  городского округа Электросталь Московской области средств на </w:t>
      </w:r>
      <w:proofErr w:type="spellStart"/>
      <w:r w:rsidRPr="00EE0BF9">
        <w:rPr>
          <w:rFonts w:cs="Times New Roman"/>
          <w:color w:val="000000" w:themeColor="text1"/>
        </w:rPr>
        <w:t>софинансирование</w:t>
      </w:r>
      <w:proofErr w:type="spellEnd"/>
      <w:r w:rsidRPr="00EE0BF9">
        <w:rPr>
          <w:rFonts w:cs="Times New Roman"/>
          <w:color w:val="000000" w:themeColor="text1"/>
        </w:rPr>
        <w:t xml:space="preserve">  мероприятий </w:t>
      </w:r>
      <w:proofErr w:type="gramStart"/>
      <w:r w:rsidRPr="00EE0BF9">
        <w:rPr>
          <w:rFonts w:cs="Times New Roman"/>
          <w:color w:val="000000" w:themeColor="text1"/>
        </w:rPr>
        <w:t>по</w:t>
      </w:r>
      <w:proofErr w:type="gramEnd"/>
      <w:r w:rsidRPr="00EE0BF9">
        <w:rPr>
          <w:rFonts w:cs="Times New Roman"/>
          <w:color w:val="000000" w:themeColor="text1"/>
        </w:rPr>
        <w:t xml:space="preserve"> </w:t>
      </w:r>
      <w:proofErr w:type="gramStart"/>
      <w:r w:rsidRPr="00EE0BF9">
        <w:rPr>
          <w:rFonts w:cs="Times New Roman"/>
          <w:color w:val="000000" w:themeColor="text1"/>
        </w:rPr>
        <w:t>предоставлении</w:t>
      </w:r>
      <w:proofErr w:type="gramEnd"/>
      <w:r w:rsidRPr="00EE0BF9">
        <w:rPr>
          <w:rFonts w:cs="Times New Roman"/>
          <w:color w:val="000000" w:themeColor="text1"/>
        </w:rPr>
        <w:t xml:space="preserve"> компенсации;    </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принимают участие в подготовке  отчетности о реализации Подпрограммы.</w:t>
      </w:r>
    </w:p>
    <w:p w:rsidR="00C1015D" w:rsidRDefault="00C1015D" w:rsidP="00856969">
      <w:pPr>
        <w:widowControl w:val="0"/>
        <w:autoSpaceDE w:val="0"/>
        <w:autoSpaceDN w:val="0"/>
        <w:adjustRightInd w:val="0"/>
        <w:ind w:left="6521"/>
        <w:jc w:val="both"/>
        <w:outlineLvl w:val="2"/>
        <w:rPr>
          <w:rFonts w:cs="Times New Roman"/>
          <w:color w:val="000000" w:themeColor="text1"/>
        </w:rPr>
        <w:sectPr w:rsidR="00C1015D" w:rsidSect="00C1015D">
          <w:pgSz w:w="11906" w:h="16838"/>
          <w:pgMar w:top="743" w:right="567" w:bottom="1134" w:left="1701" w:header="709" w:footer="709" w:gutter="0"/>
          <w:cols w:space="708"/>
          <w:docGrid w:linePitch="360"/>
        </w:sectPr>
      </w:pPr>
    </w:p>
    <w:p w:rsidR="00856969" w:rsidRPr="00EE0BF9" w:rsidRDefault="00885061" w:rsidP="000E61C0">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00856969" w:rsidRPr="00EE0BF9">
        <w:rPr>
          <w:rFonts w:ascii="Times New Roman" w:hAnsi="Times New Roman" w:cs="Times New Roman"/>
          <w:color w:val="000000" w:themeColor="text1"/>
          <w:sz w:val="24"/>
          <w:szCs w:val="24"/>
        </w:rPr>
        <w:t>Перечень мероприятий подпрограммы</w:t>
      </w:r>
      <w:r w:rsidR="004F056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IV</w:t>
      </w:r>
      <w:r w:rsidR="00856969" w:rsidRPr="00EE0BF9">
        <w:rPr>
          <w:rFonts w:ascii="Times New Roman" w:hAnsi="Times New Roman" w:cs="Times New Roman"/>
          <w:color w:val="000000" w:themeColor="text1"/>
          <w:sz w:val="24"/>
          <w:szCs w:val="24"/>
        </w:rPr>
        <w:t xml:space="preserve">«Социальная ипотека» </w:t>
      </w:r>
    </w:p>
    <w:p w:rsidR="00856969" w:rsidRPr="00EE0BF9" w:rsidRDefault="00856969" w:rsidP="00856969">
      <w:pPr>
        <w:pStyle w:val="ConsPlusNormal"/>
        <w:jc w:val="center"/>
        <w:rPr>
          <w:rFonts w:ascii="Times New Roman" w:hAnsi="Times New Roman" w:cs="Times New Roman"/>
          <w:color w:val="000000" w:themeColor="text1"/>
          <w:sz w:val="24"/>
          <w:szCs w:val="24"/>
        </w:rPr>
      </w:pPr>
    </w:p>
    <w:tbl>
      <w:tblPr>
        <w:tblW w:w="15907"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5"/>
        <w:gridCol w:w="1855"/>
        <w:gridCol w:w="1269"/>
        <w:gridCol w:w="1423"/>
        <w:gridCol w:w="8"/>
        <w:gridCol w:w="1564"/>
        <w:gridCol w:w="1002"/>
        <w:gridCol w:w="801"/>
        <w:gridCol w:w="869"/>
        <w:gridCol w:w="863"/>
        <w:gridCol w:w="861"/>
        <w:gridCol w:w="860"/>
        <w:gridCol w:w="1742"/>
        <w:gridCol w:w="2235"/>
      </w:tblGrid>
      <w:tr w:rsidR="00B335A7" w:rsidRPr="00885061" w:rsidTr="00B335A7">
        <w:trPr>
          <w:trHeight w:val="20"/>
        </w:trPr>
        <w:tc>
          <w:tcPr>
            <w:tcW w:w="555"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 xml:space="preserve">№ </w:t>
            </w:r>
          </w:p>
          <w:p w:rsidR="00932B50" w:rsidRPr="00885061" w:rsidRDefault="00932B50" w:rsidP="00C407FE">
            <w:pPr>
              <w:pStyle w:val="ConsPlusNormal"/>
              <w:jc w:val="center"/>
              <w:rPr>
                <w:rFonts w:ascii="Times New Roman" w:hAnsi="Times New Roman" w:cs="Times New Roman"/>
                <w:sz w:val="20"/>
                <w:szCs w:val="20"/>
              </w:rPr>
            </w:pPr>
            <w:proofErr w:type="spellStart"/>
            <w:proofErr w:type="gramStart"/>
            <w:r w:rsidRPr="00885061">
              <w:rPr>
                <w:rFonts w:ascii="Times New Roman" w:hAnsi="Times New Roman" w:cs="Times New Roman"/>
                <w:sz w:val="20"/>
                <w:szCs w:val="20"/>
              </w:rPr>
              <w:t>п</w:t>
            </w:r>
            <w:proofErr w:type="spellEnd"/>
            <w:proofErr w:type="gramEnd"/>
            <w:r w:rsidRPr="00885061">
              <w:rPr>
                <w:rFonts w:ascii="Times New Roman" w:hAnsi="Times New Roman" w:cs="Times New Roman"/>
                <w:sz w:val="20"/>
                <w:szCs w:val="20"/>
              </w:rPr>
              <w:t>/</w:t>
            </w:r>
            <w:proofErr w:type="spellStart"/>
            <w:r w:rsidRPr="00885061">
              <w:rPr>
                <w:rFonts w:ascii="Times New Roman" w:hAnsi="Times New Roman" w:cs="Times New Roman"/>
                <w:sz w:val="20"/>
                <w:szCs w:val="20"/>
              </w:rPr>
              <w:t>п</w:t>
            </w:r>
            <w:proofErr w:type="spellEnd"/>
          </w:p>
        </w:tc>
        <w:tc>
          <w:tcPr>
            <w:tcW w:w="1855"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Мероприятие подпрограммы</w:t>
            </w:r>
          </w:p>
        </w:tc>
        <w:tc>
          <w:tcPr>
            <w:tcW w:w="1269"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Сроки исполнения мероприятий</w:t>
            </w:r>
          </w:p>
        </w:tc>
        <w:tc>
          <w:tcPr>
            <w:tcW w:w="1431" w:type="dxa"/>
            <w:gridSpan w:val="2"/>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Источники финансирования</w:t>
            </w:r>
          </w:p>
        </w:tc>
        <w:tc>
          <w:tcPr>
            <w:tcW w:w="1564"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Объем финансирования мероприятия в году, предшествующему году реализации подпрограммы (тыс. руб.)</w:t>
            </w:r>
          </w:p>
        </w:tc>
        <w:tc>
          <w:tcPr>
            <w:tcW w:w="1002"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Всего (тыс. руб.)</w:t>
            </w:r>
          </w:p>
        </w:tc>
        <w:tc>
          <w:tcPr>
            <w:tcW w:w="4254" w:type="dxa"/>
            <w:gridSpan w:val="5"/>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Объем финансирования по годам (тыс. руб.)</w:t>
            </w:r>
          </w:p>
        </w:tc>
        <w:tc>
          <w:tcPr>
            <w:tcW w:w="1742" w:type="dxa"/>
            <w:vMerge w:val="restart"/>
          </w:tcPr>
          <w:p w:rsidR="00932B50" w:rsidRPr="00885061" w:rsidRDefault="00932B50" w:rsidP="00C407FE">
            <w:pPr>
              <w:pStyle w:val="ConsPlusNormal"/>
              <w:jc w:val="center"/>
              <w:rPr>
                <w:rFonts w:ascii="Times New Roman" w:hAnsi="Times New Roman" w:cs="Times New Roman"/>
                <w:sz w:val="20"/>
                <w:szCs w:val="20"/>
              </w:rPr>
            </w:pPr>
            <w:proofErr w:type="gramStart"/>
            <w:r w:rsidRPr="00885061">
              <w:rPr>
                <w:rFonts w:ascii="Times New Roman" w:hAnsi="Times New Roman" w:cs="Times New Roman"/>
                <w:sz w:val="20"/>
                <w:szCs w:val="20"/>
              </w:rPr>
              <w:t>Ответственный</w:t>
            </w:r>
            <w:proofErr w:type="gramEnd"/>
            <w:r w:rsidRPr="00885061">
              <w:rPr>
                <w:rFonts w:ascii="Times New Roman" w:hAnsi="Times New Roman" w:cs="Times New Roman"/>
                <w:sz w:val="20"/>
                <w:szCs w:val="20"/>
              </w:rPr>
              <w:t xml:space="preserve"> за выполнение мероприятия программы</w:t>
            </w:r>
          </w:p>
        </w:tc>
        <w:tc>
          <w:tcPr>
            <w:tcW w:w="2235"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Результаты выполнения мероприятий подпрограммы</w:t>
            </w:r>
          </w:p>
        </w:tc>
      </w:tr>
      <w:tr w:rsidR="00B335A7" w:rsidRPr="00885061" w:rsidTr="00B335A7">
        <w:trPr>
          <w:trHeight w:val="20"/>
        </w:trPr>
        <w:tc>
          <w:tcPr>
            <w:tcW w:w="555" w:type="dxa"/>
            <w:vMerge/>
          </w:tcPr>
          <w:p w:rsidR="00932B50" w:rsidRPr="00885061" w:rsidRDefault="00932B50" w:rsidP="00C407FE">
            <w:pPr>
              <w:rPr>
                <w:rFonts w:cs="Times New Roman"/>
                <w:sz w:val="20"/>
                <w:szCs w:val="20"/>
              </w:rPr>
            </w:pPr>
          </w:p>
        </w:tc>
        <w:tc>
          <w:tcPr>
            <w:tcW w:w="1855" w:type="dxa"/>
            <w:vMerge/>
          </w:tcPr>
          <w:p w:rsidR="00932B50" w:rsidRPr="00885061" w:rsidRDefault="00932B50" w:rsidP="00C407FE">
            <w:pPr>
              <w:rPr>
                <w:rFonts w:cs="Times New Roman"/>
                <w:sz w:val="20"/>
                <w:szCs w:val="20"/>
              </w:rPr>
            </w:pPr>
          </w:p>
        </w:tc>
        <w:tc>
          <w:tcPr>
            <w:tcW w:w="1269" w:type="dxa"/>
            <w:vMerge/>
          </w:tcPr>
          <w:p w:rsidR="00932B50" w:rsidRPr="00885061" w:rsidRDefault="00932B50" w:rsidP="00C407FE">
            <w:pPr>
              <w:rPr>
                <w:rFonts w:cs="Times New Roman"/>
                <w:sz w:val="20"/>
                <w:szCs w:val="20"/>
              </w:rPr>
            </w:pPr>
          </w:p>
        </w:tc>
        <w:tc>
          <w:tcPr>
            <w:tcW w:w="1431" w:type="dxa"/>
            <w:gridSpan w:val="2"/>
            <w:vMerge/>
          </w:tcPr>
          <w:p w:rsidR="00932B50" w:rsidRPr="00885061" w:rsidRDefault="00932B50" w:rsidP="00C407FE">
            <w:pPr>
              <w:rPr>
                <w:rFonts w:cs="Times New Roman"/>
                <w:sz w:val="20"/>
                <w:szCs w:val="20"/>
              </w:rPr>
            </w:pPr>
          </w:p>
        </w:tc>
        <w:tc>
          <w:tcPr>
            <w:tcW w:w="1564" w:type="dxa"/>
            <w:vMerge/>
          </w:tcPr>
          <w:p w:rsidR="00932B50" w:rsidRPr="00885061" w:rsidRDefault="00932B50" w:rsidP="00C407FE">
            <w:pPr>
              <w:rPr>
                <w:rFonts w:cs="Times New Roman"/>
                <w:sz w:val="20"/>
                <w:szCs w:val="20"/>
              </w:rPr>
            </w:pPr>
          </w:p>
        </w:tc>
        <w:tc>
          <w:tcPr>
            <w:tcW w:w="1002" w:type="dxa"/>
            <w:vMerge/>
          </w:tcPr>
          <w:p w:rsidR="00932B50" w:rsidRPr="00885061" w:rsidRDefault="00932B50" w:rsidP="00C407FE">
            <w:pPr>
              <w:rPr>
                <w:rFonts w:cs="Times New Roman"/>
                <w:sz w:val="20"/>
                <w:szCs w:val="20"/>
              </w:rPr>
            </w:pPr>
          </w:p>
        </w:tc>
        <w:tc>
          <w:tcPr>
            <w:tcW w:w="801"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2020</w:t>
            </w:r>
          </w:p>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год</w:t>
            </w:r>
          </w:p>
        </w:tc>
        <w:tc>
          <w:tcPr>
            <w:tcW w:w="869" w:type="dxa"/>
          </w:tcPr>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2021</w:t>
            </w:r>
          </w:p>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год</w:t>
            </w:r>
          </w:p>
        </w:tc>
        <w:tc>
          <w:tcPr>
            <w:tcW w:w="863" w:type="dxa"/>
          </w:tcPr>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2022</w:t>
            </w:r>
          </w:p>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год</w:t>
            </w:r>
          </w:p>
        </w:tc>
        <w:tc>
          <w:tcPr>
            <w:tcW w:w="861" w:type="dxa"/>
          </w:tcPr>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2023</w:t>
            </w:r>
          </w:p>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год</w:t>
            </w:r>
          </w:p>
        </w:tc>
        <w:tc>
          <w:tcPr>
            <w:tcW w:w="860" w:type="dxa"/>
          </w:tcPr>
          <w:p w:rsidR="00932B50" w:rsidRPr="00885061" w:rsidRDefault="00932B50" w:rsidP="00B335A7">
            <w:pPr>
              <w:jc w:val="center"/>
              <w:rPr>
                <w:rFonts w:cs="Times New Roman"/>
                <w:sz w:val="20"/>
                <w:szCs w:val="20"/>
              </w:rPr>
            </w:pPr>
            <w:r w:rsidRPr="00885061">
              <w:rPr>
                <w:rFonts w:cs="Times New Roman"/>
                <w:sz w:val="20"/>
                <w:szCs w:val="20"/>
              </w:rPr>
              <w:t>2024</w:t>
            </w:r>
          </w:p>
          <w:p w:rsidR="00932B50" w:rsidRPr="00885061" w:rsidRDefault="00932B50" w:rsidP="00B335A7">
            <w:pPr>
              <w:jc w:val="center"/>
              <w:rPr>
                <w:rFonts w:cs="Times New Roman"/>
                <w:sz w:val="20"/>
                <w:szCs w:val="20"/>
              </w:rPr>
            </w:pPr>
            <w:r w:rsidRPr="00885061">
              <w:rPr>
                <w:rFonts w:cs="Times New Roman"/>
                <w:sz w:val="20"/>
                <w:szCs w:val="20"/>
              </w:rPr>
              <w:t>год</w:t>
            </w:r>
          </w:p>
        </w:tc>
        <w:tc>
          <w:tcPr>
            <w:tcW w:w="1742" w:type="dxa"/>
            <w:vMerge/>
          </w:tcPr>
          <w:p w:rsidR="00932B50" w:rsidRPr="00885061" w:rsidRDefault="00932B50" w:rsidP="00C407FE">
            <w:pPr>
              <w:rPr>
                <w:rFonts w:cs="Times New Roman"/>
                <w:sz w:val="20"/>
                <w:szCs w:val="20"/>
              </w:rPr>
            </w:pPr>
          </w:p>
        </w:tc>
        <w:tc>
          <w:tcPr>
            <w:tcW w:w="2235" w:type="dxa"/>
            <w:vMerge/>
          </w:tcPr>
          <w:p w:rsidR="00932B50" w:rsidRPr="00885061" w:rsidRDefault="00932B50" w:rsidP="00C407FE">
            <w:pPr>
              <w:rPr>
                <w:rFonts w:cs="Times New Roman"/>
                <w:sz w:val="20"/>
                <w:szCs w:val="20"/>
              </w:rPr>
            </w:pPr>
          </w:p>
        </w:tc>
      </w:tr>
      <w:tr w:rsidR="00B335A7" w:rsidRPr="00885061" w:rsidTr="00B335A7">
        <w:trPr>
          <w:trHeight w:val="31"/>
        </w:trPr>
        <w:tc>
          <w:tcPr>
            <w:tcW w:w="555"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w:t>
            </w:r>
          </w:p>
        </w:tc>
        <w:tc>
          <w:tcPr>
            <w:tcW w:w="1855" w:type="dxa"/>
          </w:tcPr>
          <w:p w:rsidR="00932B50" w:rsidRPr="00885061" w:rsidRDefault="00932B50" w:rsidP="00885061">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w:t>
            </w:r>
          </w:p>
        </w:tc>
        <w:tc>
          <w:tcPr>
            <w:tcW w:w="1269"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3</w:t>
            </w:r>
          </w:p>
        </w:tc>
        <w:tc>
          <w:tcPr>
            <w:tcW w:w="1431" w:type="dxa"/>
            <w:gridSpan w:val="2"/>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4</w:t>
            </w:r>
          </w:p>
        </w:tc>
        <w:tc>
          <w:tcPr>
            <w:tcW w:w="1564"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5</w:t>
            </w:r>
          </w:p>
        </w:tc>
        <w:tc>
          <w:tcPr>
            <w:tcW w:w="1002"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6</w:t>
            </w:r>
          </w:p>
        </w:tc>
        <w:tc>
          <w:tcPr>
            <w:tcW w:w="801"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7</w:t>
            </w:r>
          </w:p>
        </w:tc>
        <w:tc>
          <w:tcPr>
            <w:tcW w:w="869"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8</w:t>
            </w:r>
          </w:p>
        </w:tc>
        <w:tc>
          <w:tcPr>
            <w:tcW w:w="863"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9</w:t>
            </w:r>
          </w:p>
        </w:tc>
        <w:tc>
          <w:tcPr>
            <w:tcW w:w="861"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10</w:t>
            </w:r>
          </w:p>
        </w:tc>
        <w:tc>
          <w:tcPr>
            <w:tcW w:w="860"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11</w:t>
            </w:r>
          </w:p>
        </w:tc>
        <w:tc>
          <w:tcPr>
            <w:tcW w:w="1742"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12</w:t>
            </w:r>
          </w:p>
        </w:tc>
        <w:tc>
          <w:tcPr>
            <w:tcW w:w="2235" w:type="dxa"/>
          </w:tcPr>
          <w:p w:rsidR="00932B50" w:rsidRPr="00885061" w:rsidRDefault="00932B50" w:rsidP="00885061">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13</w:t>
            </w:r>
          </w:p>
        </w:tc>
      </w:tr>
      <w:tr w:rsidR="00B7675A" w:rsidRPr="00A429F6" w:rsidTr="00B335A7">
        <w:trPr>
          <w:trHeight w:val="20"/>
        </w:trPr>
        <w:tc>
          <w:tcPr>
            <w:tcW w:w="555" w:type="dxa"/>
            <w:vMerge w:val="restart"/>
          </w:tcPr>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1.</w:t>
            </w:r>
          </w:p>
        </w:tc>
        <w:tc>
          <w:tcPr>
            <w:tcW w:w="1855" w:type="dxa"/>
            <w:vMerge w:val="restart"/>
          </w:tcPr>
          <w:p w:rsidR="00B7675A"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Основное мероприятие 0</w:t>
            </w:r>
            <w:r>
              <w:rPr>
                <w:rFonts w:ascii="Times New Roman" w:hAnsi="Times New Roman" w:cs="Times New Roman"/>
                <w:sz w:val="20"/>
                <w:szCs w:val="20"/>
              </w:rPr>
              <w:t>1.</w:t>
            </w:r>
          </w:p>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I этап реализации подпрограммы 4. Компенсация оплаты основного долга по ипотечному жилищному кредиту</w:t>
            </w:r>
          </w:p>
        </w:tc>
        <w:tc>
          <w:tcPr>
            <w:tcW w:w="1269" w:type="dxa"/>
            <w:vMerge w:val="restart"/>
          </w:tcPr>
          <w:p w:rsidR="00B7675A" w:rsidRPr="00885061" w:rsidRDefault="00B7675A" w:rsidP="00B7675A">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2020-2024 г</w:t>
            </w:r>
            <w:r>
              <w:rPr>
                <w:rFonts w:ascii="Times New Roman" w:hAnsi="Times New Roman" w:cs="Times New Roman"/>
                <w:sz w:val="20"/>
                <w:szCs w:val="20"/>
              </w:rPr>
              <w:t>оды</w:t>
            </w:r>
          </w:p>
        </w:tc>
        <w:tc>
          <w:tcPr>
            <w:tcW w:w="1431"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Всего</w:t>
            </w:r>
          </w:p>
        </w:tc>
        <w:tc>
          <w:tcPr>
            <w:tcW w:w="1564"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220,3</w:t>
            </w:r>
          </w:p>
        </w:tc>
        <w:tc>
          <w:tcPr>
            <w:tcW w:w="1002" w:type="dxa"/>
          </w:tcPr>
          <w:p w:rsidR="00B7675A" w:rsidRPr="00B7675A" w:rsidRDefault="00B7675A" w:rsidP="00B7675A">
            <w:pPr>
              <w:pStyle w:val="ConsPlusNormal"/>
              <w:jc w:val="center"/>
              <w:rPr>
                <w:rFonts w:ascii="Times New Roman" w:hAnsi="Times New Roman" w:cs="Times New Roman"/>
                <w:sz w:val="20"/>
                <w:szCs w:val="20"/>
              </w:rPr>
            </w:pPr>
            <w:r w:rsidRPr="00B7675A">
              <w:rPr>
                <w:rFonts w:ascii="Times New Roman" w:hAnsi="Times New Roman" w:cs="Times New Roman"/>
                <w:sz w:val="20"/>
                <w:szCs w:val="20"/>
              </w:rPr>
              <w:t>1101,5</w:t>
            </w:r>
          </w:p>
        </w:tc>
        <w:tc>
          <w:tcPr>
            <w:tcW w:w="801" w:type="dxa"/>
          </w:tcPr>
          <w:p w:rsidR="00B7675A" w:rsidRDefault="00B7675A" w:rsidP="00B7675A">
            <w:pPr>
              <w:jc w:val="center"/>
            </w:pPr>
            <w:r w:rsidRPr="00272FAD">
              <w:rPr>
                <w:rFonts w:cs="Times New Roman"/>
                <w:sz w:val="20"/>
                <w:szCs w:val="20"/>
              </w:rPr>
              <w:t>220,3</w:t>
            </w:r>
          </w:p>
        </w:tc>
        <w:tc>
          <w:tcPr>
            <w:tcW w:w="869" w:type="dxa"/>
          </w:tcPr>
          <w:p w:rsidR="00B7675A" w:rsidRDefault="00B7675A" w:rsidP="00B7675A">
            <w:pPr>
              <w:jc w:val="center"/>
            </w:pPr>
            <w:r w:rsidRPr="00272FAD">
              <w:rPr>
                <w:rFonts w:cs="Times New Roman"/>
                <w:sz w:val="20"/>
                <w:szCs w:val="20"/>
              </w:rPr>
              <w:t>220,3</w:t>
            </w:r>
          </w:p>
        </w:tc>
        <w:tc>
          <w:tcPr>
            <w:tcW w:w="863" w:type="dxa"/>
          </w:tcPr>
          <w:p w:rsidR="00B7675A" w:rsidRDefault="00B7675A" w:rsidP="00B7675A">
            <w:pPr>
              <w:jc w:val="center"/>
            </w:pPr>
            <w:r w:rsidRPr="00272FAD">
              <w:rPr>
                <w:rFonts w:cs="Times New Roman"/>
                <w:sz w:val="20"/>
                <w:szCs w:val="20"/>
              </w:rPr>
              <w:t>220,3</w:t>
            </w:r>
          </w:p>
        </w:tc>
        <w:tc>
          <w:tcPr>
            <w:tcW w:w="861" w:type="dxa"/>
          </w:tcPr>
          <w:p w:rsidR="00B7675A" w:rsidRDefault="00B7675A" w:rsidP="00B7675A">
            <w:pPr>
              <w:jc w:val="center"/>
            </w:pPr>
            <w:r w:rsidRPr="00272FAD">
              <w:rPr>
                <w:rFonts w:cs="Times New Roman"/>
                <w:sz w:val="20"/>
                <w:szCs w:val="20"/>
              </w:rPr>
              <w:t>220,3</w:t>
            </w:r>
          </w:p>
        </w:tc>
        <w:tc>
          <w:tcPr>
            <w:tcW w:w="860" w:type="dxa"/>
          </w:tcPr>
          <w:p w:rsidR="00B7675A" w:rsidRDefault="00B7675A" w:rsidP="00B7675A">
            <w:pPr>
              <w:jc w:val="center"/>
            </w:pPr>
            <w:r w:rsidRPr="00272FAD">
              <w:rPr>
                <w:rFonts w:cs="Times New Roman"/>
                <w:sz w:val="20"/>
                <w:szCs w:val="20"/>
              </w:rPr>
              <w:t>220,3</w:t>
            </w:r>
          </w:p>
        </w:tc>
        <w:tc>
          <w:tcPr>
            <w:tcW w:w="1742" w:type="dxa"/>
            <w:vMerge w:val="restart"/>
          </w:tcPr>
          <w:p w:rsidR="00B7675A" w:rsidRPr="00885061" w:rsidRDefault="00B7675A" w:rsidP="00B7675A">
            <w:pPr>
              <w:pStyle w:val="ConsPlusNormal"/>
              <w:rPr>
                <w:rFonts w:ascii="Times New Roman" w:hAnsi="Times New Roman" w:cs="Times New Roman"/>
                <w:sz w:val="20"/>
                <w:szCs w:val="20"/>
              </w:rPr>
            </w:pPr>
            <w:r>
              <w:rPr>
                <w:rFonts w:ascii="Times New Roman" w:hAnsi="Times New Roman" w:cs="Times New Roman"/>
                <w:sz w:val="20"/>
                <w:szCs w:val="20"/>
              </w:rPr>
              <w:t>Управление образования</w:t>
            </w:r>
          </w:p>
        </w:tc>
        <w:tc>
          <w:tcPr>
            <w:tcW w:w="2235" w:type="dxa"/>
            <w:vMerge w:val="restart"/>
          </w:tcPr>
          <w:p w:rsidR="00B7675A" w:rsidRPr="00CA6EEA" w:rsidRDefault="00CA6EEA" w:rsidP="00CA6EEA">
            <w:pPr>
              <w:pStyle w:val="ConsPlusNormal"/>
              <w:rPr>
                <w:rFonts w:ascii="Times New Roman" w:hAnsi="Times New Roman" w:cs="Times New Roman"/>
                <w:color w:val="FF0000"/>
                <w:sz w:val="20"/>
                <w:szCs w:val="20"/>
              </w:rPr>
            </w:pPr>
            <w:r w:rsidRPr="00CA6EEA">
              <w:rPr>
                <w:rFonts w:ascii="Times New Roman" w:hAnsi="Times New Roman" w:cs="Times New Roman"/>
                <w:color w:val="000000" w:themeColor="text1"/>
                <w:sz w:val="20"/>
                <w:szCs w:val="24"/>
              </w:rPr>
              <w:t>Предоставление компенсационных выплат участникам подпрограммы</w:t>
            </w:r>
          </w:p>
        </w:tc>
      </w:tr>
      <w:tr w:rsidR="00B7675A" w:rsidRPr="00A429F6" w:rsidTr="00B335A7">
        <w:trPr>
          <w:trHeight w:val="20"/>
        </w:trPr>
        <w:tc>
          <w:tcPr>
            <w:tcW w:w="555" w:type="dxa"/>
            <w:vMerge/>
          </w:tcPr>
          <w:p w:rsidR="00B7675A" w:rsidRPr="00885061" w:rsidRDefault="00B7675A" w:rsidP="00B7675A">
            <w:pPr>
              <w:pStyle w:val="ConsPlusNormal"/>
              <w:rPr>
                <w:rFonts w:ascii="Times New Roman" w:hAnsi="Times New Roman" w:cs="Times New Roman"/>
                <w:sz w:val="20"/>
                <w:szCs w:val="20"/>
              </w:rPr>
            </w:pPr>
          </w:p>
        </w:tc>
        <w:tc>
          <w:tcPr>
            <w:tcW w:w="1855" w:type="dxa"/>
            <w:vMerge/>
          </w:tcPr>
          <w:p w:rsidR="00B7675A" w:rsidRPr="00885061" w:rsidRDefault="00B7675A" w:rsidP="00B7675A">
            <w:pPr>
              <w:pStyle w:val="ConsPlusNormal"/>
              <w:rPr>
                <w:rFonts w:ascii="Times New Roman" w:hAnsi="Times New Roman" w:cs="Times New Roman"/>
                <w:sz w:val="20"/>
                <w:szCs w:val="20"/>
              </w:rPr>
            </w:pPr>
          </w:p>
        </w:tc>
        <w:tc>
          <w:tcPr>
            <w:tcW w:w="1269" w:type="dxa"/>
            <w:vMerge/>
          </w:tcPr>
          <w:p w:rsidR="00B7675A" w:rsidRPr="00885061" w:rsidRDefault="00B7675A" w:rsidP="00B7675A">
            <w:pPr>
              <w:pStyle w:val="ConsPlusNormal"/>
              <w:rPr>
                <w:rFonts w:ascii="Times New Roman" w:hAnsi="Times New Roman" w:cs="Times New Roman"/>
                <w:sz w:val="20"/>
                <w:szCs w:val="20"/>
              </w:rPr>
            </w:pPr>
          </w:p>
        </w:tc>
        <w:tc>
          <w:tcPr>
            <w:tcW w:w="1431"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564"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1002"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11,5</w:t>
            </w:r>
          </w:p>
        </w:tc>
        <w:tc>
          <w:tcPr>
            <w:tcW w:w="801"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9"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3"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1"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0"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1742" w:type="dxa"/>
            <w:vMerge/>
          </w:tcPr>
          <w:p w:rsidR="00B7675A" w:rsidRPr="00885061" w:rsidRDefault="00B7675A" w:rsidP="00B7675A">
            <w:pPr>
              <w:pStyle w:val="ConsPlusNormal"/>
              <w:rPr>
                <w:rFonts w:ascii="Times New Roman" w:hAnsi="Times New Roman" w:cs="Times New Roman"/>
                <w:sz w:val="20"/>
                <w:szCs w:val="20"/>
              </w:rPr>
            </w:pPr>
          </w:p>
        </w:tc>
        <w:tc>
          <w:tcPr>
            <w:tcW w:w="2235" w:type="dxa"/>
            <w:vMerge/>
          </w:tcPr>
          <w:p w:rsidR="00B7675A" w:rsidRPr="00A429F6" w:rsidRDefault="00B7675A" w:rsidP="00B7675A">
            <w:pPr>
              <w:pStyle w:val="ConsPlusNormal"/>
              <w:rPr>
                <w:rFonts w:ascii="Times New Roman" w:hAnsi="Times New Roman" w:cs="Times New Roman"/>
                <w:color w:val="000000" w:themeColor="text1"/>
                <w:sz w:val="20"/>
                <w:szCs w:val="20"/>
              </w:rPr>
            </w:pPr>
          </w:p>
        </w:tc>
      </w:tr>
      <w:tr w:rsidR="00B7675A" w:rsidRPr="00A429F6" w:rsidTr="00B335A7">
        <w:trPr>
          <w:trHeight w:val="20"/>
        </w:trPr>
        <w:tc>
          <w:tcPr>
            <w:tcW w:w="555" w:type="dxa"/>
            <w:vMerge/>
          </w:tcPr>
          <w:p w:rsidR="00B7675A" w:rsidRPr="00885061" w:rsidRDefault="00B7675A" w:rsidP="00B7675A">
            <w:pPr>
              <w:pStyle w:val="ConsPlusNormal"/>
              <w:rPr>
                <w:rFonts w:ascii="Times New Roman" w:hAnsi="Times New Roman" w:cs="Times New Roman"/>
                <w:sz w:val="20"/>
                <w:szCs w:val="20"/>
              </w:rPr>
            </w:pPr>
          </w:p>
        </w:tc>
        <w:tc>
          <w:tcPr>
            <w:tcW w:w="1855" w:type="dxa"/>
            <w:vMerge/>
          </w:tcPr>
          <w:p w:rsidR="00B7675A" w:rsidRPr="00885061" w:rsidRDefault="00B7675A" w:rsidP="00B7675A">
            <w:pPr>
              <w:pStyle w:val="ConsPlusNormal"/>
              <w:rPr>
                <w:rFonts w:ascii="Times New Roman" w:hAnsi="Times New Roman" w:cs="Times New Roman"/>
                <w:sz w:val="20"/>
                <w:szCs w:val="20"/>
              </w:rPr>
            </w:pPr>
          </w:p>
        </w:tc>
        <w:tc>
          <w:tcPr>
            <w:tcW w:w="1269" w:type="dxa"/>
            <w:vMerge/>
          </w:tcPr>
          <w:p w:rsidR="00B7675A" w:rsidRPr="00885061" w:rsidRDefault="00B7675A" w:rsidP="00B7675A">
            <w:pPr>
              <w:pStyle w:val="ConsPlusNormal"/>
              <w:rPr>
                <w:rFonts w:ascii="Times New Roman" w:hAnsi="Times New Roman" w:cs="Times New Roman"/>
                <w:sz w:val="20"/>
                <w:szCs w:val="20"/>
              </w:rPr>
            </w:pPr>
          </w:p>
        </w:tc>
        <w:tc>
          <w:tcPr>
            <w:tcW w:w="1431"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564"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218,0</w:t>
            </w:r>
          </w:p>
        </w:tc>
        <w:tc>
          <w:tcPr>
            <w:tcW w:w="1002"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1090,0</w:t>
            </w:r>
          </w:p>
        </w:tc>
        <w:tc>
          <w:tcPr>
            <w:tcW w:w="801" w:type="dxa"/>
          </w:tcPr>
          <w:p w:rsidR="00B7675A" w:rsidRDefault="00B7675A" w:rsidP="00B7675A">
            <w:pPr>
              <w:jc w:val="center"/>
            </w:pPr>
            <w:r w:rsidRPr="00E576C3">
              <w:rPr>
                <w:rFonts w:cs="Times New Roman"/>
                <w:sz w:val="20"/>
                <w:szCs w:val="20"/>
              </w:rPr>
              <w:t>218,0</w:t>
            </w:r>
          </w:p>
        </w:tc>
        <w:tc>
          <w:tcPr>
            <w:tcW w:w="869" w:type="dxa"/>
          </w:tcPr>
          <w:p w:rsidR="00B7675A" w:rsidRDefault="00B7675A" w:rsidP="00B7675A">
            <w:pPr>
              <w:jc w:val="center"/>
            </w:pPr>
            <w:r w:rsidRPr="00E576C3">
              <w:rPr>
                <w:rFonts w:cs="Times New Roman"/>
                <w:sz w:val="20"/>
                <w:szCs w:val="20"/>
              </w:rPr>
              <w:t>218,0</w:t>
            </w:r>
          </w:p>
        </w:tc>
        <w:tc>
          <w:tcPr>
            <w:tcW w:w="863" w:type="dxa"/>
          </w:tcPr>
          <w:p w:rsidR="00B7675A" w:rsidRDefault="00B7675A" w:rsidP="00B7675A">
            <w:pPr>
              <w:jc w:val="center"/>
            </w:pPr>
            <w:r w:rsidRPr="00E576C3">
              <w:rPr>
                <w:rFonts w:cs="Times New Roman"/>
                <w:sz w:val="20"/>
                <w:szCs w:val="20"/>
              </w:rPr>
              <w:t>218,0</w:t>
            </w:r>
          </w:p>
        </w:tc>
        <w:tc>
          <w:tcPr>
            <w:tcW w:w="861" w:type="dxa"/>
          </w:tcPr>
          <w:p w:rsidR="00B7675A" w:rsidRDefault="00B7675A" w:rsidP="00B7675A">
            <w:pPr>
              <w:jc w:val="center"/>
            </w:pPr>
            <w:r w:rsidRPr="00E576C3">
              <w:rPr>
                <w:rFonts w:cs="Times New Roman"/>
                <w:sz w:val="20"/>
                <w:szCs w:val="20"/>
              </w:rPr>
              <w:t>218,0</w:t>
            </w:r>
          </w:p>
        </w:tc>
        <w:tc>
          <w:tcPr>
            <w:tcW w:w="860" w:type="dxa"/>
          </w:tcPr>
          <w:p w:rsidR="00B7675A" w:rsidRDefault="00B7675A" w:rsidP="00B7675A">
            <w:pPr>
              <w:jc w:val="center"/>
            </w:pPr>
            <w:r w:rsidRPr="00E576C3">
              <w:rPr>
                <w:rFonts w:cs="Times New Roman"/>
                <w:sz w:val="20"/>
                <w:szCs w:val="20"/>
              </w:rPr>
              <w:t>218,0</w:t>
            </w:r>
          </w:p>
        </w:tc>
        <w:tc>
          <w:tcPr>
            <w:tcW w:w="1742" w:type="dxa"/>
            <w:vMerge/>
          </w:tcPr>
          <w:p w:rsidR="00B7675A" w:rsidRPr="00885061" w:rsidRDefault="00B7675A" w:rsidP="00B7675A">
            <w:pPr>
              <w:pStyle w:val="ConsPlusNormal"/>
              <w:rPr>
                <w:rFonts w:ascii="Times New Roman" w:hAnsi="Times New Roman" w:cs="Times New Roman"/>
                <w:sz w:val="20"/>
                <w:szCs w:val="20"/>
              </w:rPr>
            </w:pPr>
          </w:p>
        </w:tc>
        <w:tc>
          <w:tcPr>
            <w:tcW w:w="2235" w:type="dxa"/>
            <w:vMerge/>
          </w:tcPr>
          <w:p w:rsidR="00B7675A" w:rsidRPr="00A429F6" w:rsidRDefault="00B7675A" w:rsidP="00B7675A">
            <w:pPr>
              <w:pStyle w:val="ConsPlusNormal"/>
              <w:rPr>
                <w:rFonts w:ascii="Times New Roman" w:hAnsi="Times New Roman" w:cs="Times New Roman"/>
                <w:color w:val="000000" w:themeColor="text1"/>
                <w:sz w:val="20"/>
                <w:szCs w:val="20"/>
              </w:rPr>
            </w:pPr>
          </w:p>
        </w:tc>
      </w:tr>
      <w:tr w:rsidR="00B7675A" w:rsidRPr="00A429F6" w:rsidTr="00B335A7">
        <w:trPr>
          <w:trHeight w:val="20"/>
        </w:trPr>
        <w:tc>
          <w:tcPr>
            <w:tcW w:w="555" w:type="dxa"/>
            <w:vMerge w:val="restart"/>
          </w:tcPr>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1.1</w:t>
            </w:r>
          </w:p>
        </w:tc>
        <w:tc>
          <w:tcPr>
            <w:tcW w:w="1855" w:type="dxa"/>
            <w:vMerge w:val="restart"/>
          </w:tcPr>
          <w:p w:rsidR="00B7675A"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Мероприятие 1</w:t>
            </w:r>
            <w:r>
              <w:rPr>
                <w:rFonts w:ascii="Times New Roman" w:hAnsi="Times New Roman" w:cs="Times New Roman"/>
                <w:sz w:val="20"/>
                <w:szCs w:val="20"/>
              </w:rPr>
              <w:t>.</w:t>
            </w:r>
          </w:p>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Компенсация оплаты основного долга по ипотечному жилищному кредиту</w:t>
            </w:r>
          </w:p>
          <w:p w:rsidR="00B7675A" w:rsidRPr="00885061" w:rsidRDefault="00B7675A" w:rsidP="00B7675A">
            <w:pPr>
              <w:pStyle w:val="ConsPlusNormal"/>
              <w:rPr>
                <w:rFonts w:ascii="Times New Roman" w:hAnsi="Times New Roman" w:cs="Times New Roman"/>
                <w:sz w:val="20"/>
                <w:szCs w:val="20"/>
              </w:rPr>
            </w:pPr>
          </w:p>
          <w:p w:rsidR="00B7675A" w:rsidRPr="00885061" w:rsidRDefault="00B7675A" w:rsidP="00B7675A">
            <w:pPr>
              <w:pStyle w:val="ConsPlusNormal"/>
              <w:rPr>
                <w:rFonts w:ascii="Times New Roman" w:hAnsi="Times New Roman" w:cs="Times New Roman"/>
                <w:sz w:val="20"/>
                <w:szCs w:val="20"/>
              </w:rPr>
            </w:pPr>
          </w:p>
        </w:tc>
        <w:tc>
          <w:tcPr>
            <w:tcW w:w="1269" w:type="dxa"/>
            <w:vMerge w:val="restart"/>
          </w:tcPr>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2020-2024 г.</w:t>
            </w:r>
          </w:p>
        </w:tc>
        <w:tc>
          <w:tcPr>
            <w:tcW w:w="1431"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Всего</w:t>
            </w:r>
          </w:p>
        </w:tc>
        <w:tc>
          <w:tcPr>
            <w:tcW w:w="1564"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220,3</w:t>
            </w:r>
          </w:p>
        </w:tc>
        <w:tc>
          <w:tcPr>
            <w:tcW w:w="1002" w:type="dxa"/>
          </w:tcPr>
          <w:p w:rsidR="00B7675A" w:rsidRPr="00B7675A" w:rsidRDefault="00B7675A" w:rsidP="00B7675A">
            <w:pPr>
              <w:pStyle w:val="ConsPlusNormal"/>
              <w:jc w:val="center"/>
              <w:rPr>
                <w:rFonts w:ascii="Times New Roman" w:hAnsi="Times New Roman" w:cs="Times New Roman"/>
                <w:sz w:val="20"/>
                <w:szCs w:val="20"/>
              </w:rPr>
            </w:pPr>
            <w:r w:rsidRPr="00B7675A">
              <w:rPr>
                <w:rFonts w:ascii="Times New Roman" w:hAnsi="Times New Roman" w:cs="Times New Roman"/>
                <w:sz w:val="20"/>
                <w:szCs w:val="20"/>
              </w:rPr>
              <w:t>1101,5</w:t>
            </w:r>
          </w:p>
        </w:tc>
        <w:tc>
          <w:tcPr>
            <w:tcW w:w="801" w:type="dxa"/>
          </w:tcPr>
          <w:p w:rsidR="00B7675A" w:rsidRDefault="00B7675A" w:rsidP="00B7675A">
            <w:pPr>
              <w:jc w:val="center"/>
            </w:pPr>
            <w:r w:rsidRPr="00272FAD">
              <w:rPr>
                <w:rFonts w:cs="Times New Roman"/>
                <w:sz w:val="20"/>
                <w:szCs w:val="20"/>
              </w:rPr>
              <w:t>220,3</w:t>
            </w:r>
          </w:p>
        </w:tc>
        <w:tc>
          <w:tcPr>
            <w:tcW w:w="869" w:type="dxa"/>
          </w:tcPr>
          <w:p w:rsidR="00B7675A" w:rsidRDefault="00B7675A" w:rsidP="00B7675A">
            <w:pPr>
              <w:jc w:val="center"/>
            </w:pPr>
            <w:r w:rsidRPr="00272FAD">
              <w:rPr>
                <w:rFonts w:cs="Times New Roman"/>
                <w:sz w:val="20"/>
                <w:szCs w:val="20"/>
              </w:rPr>
              <w:t>220,3</w:t>
            </w:r>
          </w:p>
        </w:tc>
        <w:tc>
          <w:tcPr>
            <w:tcW w:w="863" w:type="dxa"/>
          </w:tcPr>
          <w:p w:rsidR="00B7675A" w:rsidRDefault="00B7675A" w:rsidP="00B7675A">
            <w:pPr>
              <w:jc w:val="center"/>
            </w:pPr>
            <w:r w:rsidRPr="00272FAD">
              <w:rPr>
                <w:rFonts w:cs="Times New Roman"/>
                <w:sz w:val="20"/>
                <w:szCs w:val="20"/>
              </w:rPr>
              <w:t>220,3</w:t>
            </w:r>
          </w:p>
        </w:tc>
        <w:tc>
          <w:tcPr>
            <w:tcW w:w="861" w:type="dxa"/>
          </w:tcPr>
          <w:p w:rsidR="00B7675A" w:rsidRDefault="00B7675A" w:rsidP="00B7675A">
            <w:pPr>
              <w:jc w:val="center"/>
            </w:pPr>
            <w:r w:rsidRPr="00272FAD">
              <w:rPr>
                <w:rFonts w:cs="Times New Roman"/>
                <w:sz w:val="20"/>
                <w:szCs w:val="20"/>
              </w:rPr>
              <w:t>220,3</w:t>
            </w:r>
          </w:p>
        </w:tc>
        <w:tc>
          <w:tcPr>
            <w:tcW w:w="860" w:type="dxa"/>
          </w:tcPr>
          <w:p w:rsidR="00B7675A" w:rsidRDefault="00B7675A" w:rsidP="00B7675A">
            <w:pPr>
              <w:jc w:val="center"/>
            </w:pPr>
            <w:r w:rsidRPr="00272FAD">
              <w:rPr>
                <w:rFonts w:cs="Times New Roman"/>
                <w:sz w:val="20"/>
                <w:szCs w:val="20"/>
              </w:rPr>
              <w:t>220,3</w:t>
            </w:r>
          </w:p>
        </w:tc>
        <w:tc>
          <w:tcPr>
            <w:tcW w:w="1742" w:type="dxa"/>
            <w:vMerge w:val="restart"/>
          </w:tcPr>
          <w:p w:rsidR="00B7675A" w:rsidRPr="00885061" w:rsidRDefault="00B7675A" w:rsidP="00B7675A">
            <w:pPr>
              <w:pStyle w:val="ConsPlusNormal"/>
              <w:rPr>
                <w:rFonts w:ascii="Times New Roman" w:hAnsi="Times New Roman" w:cs="Times New Roman"/>
                <w:sz w:val="20"/>
                <w:szCs w:val="20"/>
              </w:rPr>
            </w:pPr>
            <w:r>
              <w:rPr>
                <w:rFonts w:ascii="Times New Roman" w:hAnsi="Times New Roman" w:cs="Times New Roman"/>
                <w:sz w:val="20"/>
                <w:szCs w:val="20"/>
              </w:rPr>
              <w:t>Управление образования</w:t>
            </w:r>
            <w:r w:rsidRPr="00885061">
              <w:rPr>
                <w:rFonts w:ascii="Times New Roman" w:hAnsi="Times New Roman" w:cs="Times New Roman"/>
                <w:sz w:val="20"/>
                <w:szCs w:val="20"/>
              </w:rPr>
              <w:t xml:space="preserve">  области</w:t>
            </w:r>
          </w:p>
          <w:p w:rsidR="00B7675A" w:rsidRPr="00885061" w:rsidRDefault="00B7675A" w:rsidP="00B7675A">
            <w:pPr>
              <w:pStyle w:val="ConsPlusNormal"/>
              <w:rPr>
                <w:rFonts w:ascii="Times New Roman" w:hAnsi="Times New Roman" w:cs="Times New Roman"/>
                <w:sz w:val="20"/>
                <w:szCs w:val="20"/>
              </w:rPr>
            </w:pPr>
          </w:p>
          <w:p w:rsidR="00B7675A" w:rsidRPr="00885061" w:rsidRDefault="00B7675A" w:rsidP="00B7675A">
            <w:pPr>
              <w:pStyle w:val="ConsPlusNormal"/>
              <w:rPr>
                <w:rFonts w:ascii="Times New Roman" w:hAnsi="Times New Roman" w:cs="Times New Roman"/>
                <w:sz w:val="20"/>
                <w:szCs w:val="20"/>
              </w:rPr>
            </w:pPr>
          </w:p>
        </w:tc>
        <w:tc>
          <w:tcPr>
            <w:tcW w:w="2235" w:type="dxa"/>
            <w:vMerge w:val="restart"/>
          </w:tcPr>
          <w:p w:rsidR="00B7675A" w:rsidRPr="00CA6EEA" w:rsidRDefault="00CA6EEA" w:rsidP="00B7675A">
            <w:pPr>
              <w:pStyle w:val="ConsPlusNormal"/>
              <w:rPr>
                <w:rFonts w:ascii="Times New Roman" w:hAnsi="Times New Roman" w:cs="Times New Roman"/>
                <w:color w:val="FF0000"/>
                <w:sz w:val="20"/>
                <w:szCs w:val="20"/>
              </w:rPr>
            </w:pPr>
            <w:r w:rsidRPr="00CA6EEA">
              <w:rPr>
                <w:rFonts w:ascii="Times New Roman" w:hAnsi="Times New Roman" w:cs="Times New Roman"/>
                <w:color w:val="000000" w:themeColor="text1"/>
                <w:sz w:val="20"/>
                <w:szCs w:val="24"/>
              </w:rPr>
              <w:t xml:space="preserve">Перечисление </w:t>
            </w:r>
            <w:proofErr w:type="gramStart"/>
            <w:r w:rsidRPr="00CA6EEA">
              <w:rPr>
                <w:rFonts w:ascii="Times New Roman" w:hAnsi="Times New Roman" w:cs="Times New Roman"/>
                <w:color w:val="000000" w:themeColor="text1"/>
                <w:sz w:val="20"/>
                <w:szCs w:val="24"/>
              </w:rPr>
              <w:t>компенсационных</w:t>
            </w:r>
            <w:proofErr w:type="gramEnd"/>
            <w:r w:rsidRPr="00CA6EEA">
              <w:rPr>
                <w:rFonts w:ascii="Times New Roman" w:hAnsi="Times New Roman" w:cs="Times New Roman"/>
                <w:color w:val="000000" w:themeColor="text1"/>
                <w:sz w:val="20"/>
                <w:szCs w:val="24"/>
              </w:rPr>
              <w:t xml:space="preserve"> на банковский счет участнику Подпрограммы - владельцу свидетельства   </w:t>
            </w:r>
          </w:p>
        </w:tc>
      </w:tr>
      <w:tr w:rsidR="00B7675A" w:rsidRPr="00885061" w:rsidTr="00B335A7">
        <w:trPr>
          <w:trHeight w:val="20"/>
        </w:trPr>
        <w:tc>
          <w:tcPr>
            <w:tcW w:w="555" w:type="dxa"/>
            <w:vMerge/>
          </w:tcPr>
          <w:p w:rsidR="00B7675A" w:rsidRPr="00885061" w:rsidRDefault="00B7675A" w:rsidP="00B7675A">
            <w:pPr>
              <w:pStyle w:val="ConsPlusNormal"/>
              <w:rPr>
                <w:rFonts w:ascii="Times New Roman" w:hAnsi="Times New Roman" w:cs="Times New Roman"/>
                <w:sz w:val="20"/>
                <w:szCs w:val="20"/>
              </w:rPr>
            </w:pPr>
          </w:p>
        </w:tc>
        <w:tc>
          <w:tcPr>
            <w:tcW w:w="1855" w:type="dxa"/>
            <w:vMerge/>
          </w:tcPr>
          <w:p w:rsidR="00B7675A" w:rsidRPr="00885061" w:rsidRDefault="00B7675A" w:rsidP="00B7675A">
            <w:pPr>
              <w:pStyle w:val="ConsPlusNormal"/>
              <w:rPr>
                <w:rFonts w:ascii="Times New Roman" w:hAnsi="Times New Roman" w:cs="Times New Roman"/>
                <w:sz w:val="20"/>
                <w:szCs w:val="20"/>
              </w:rPr>
            </w:pPr>
          </w:p>
        </w:tc>
        <w:tc>
          <w:tcPr>
            <w:tcW w:w="1269" w:type="dxa"/>
            <w:vMerge/>
          </w:tcPr>
          <w:p w:rsidR="00B7675A" w:rsidRPr="00885061" w:rsidRDefault="00B7675A" w:rsidP="00B7675A">
            <w:pPr>
              <w:pStyle w:val="ConsPlusNormal"/>
              <w:rPr>
                <w:rFonts w:ascii="Times New Roman" w:hAnsi="Times New Roman" w:cs="Times New Roman"/>
                <w:sz w:val="20"/>
                <w:szCs w:val="20"/>
              </w:rPr>
            </w:pPr>
          </w:p>
        </w:tc>
        <w:tc>
          <w:tcPr>
            <w:tcW w:w="1431"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564"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1002"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11,5</w:t>
            </w:r>
          </w:p>
        </w:tc>
        <w:tc>
          <w:tcPr>
            <w:tcW w:w="801"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9"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3"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1"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0"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1742" w:type="dxa"/>
            <w:vMerge/>
          </w:tcPr>
          <w:p w:rsidR="00B7675A" w:rsidRPr="00885061" w:rsidRDefault="00B7675A" w:rsidP="00B7675A">
            <w:pPr>
              <w:pStyle w:val="ConsPlusNormal"/>
              <w:rPr>
                <w:rFonts w:ascii="Times New Roman" w:hAnsi="Times New Roman" w:cs="Times New Roman"/>
                <w:sz w:val="20"/>
                <w:szCs w:val="20"/>
              </w:rPr>
            </w:pPr>
          </w:p>
        </w:tc>
        <w:tc>
          <w:tcPr>
            <w:tcW w:w="2235" w:type="dxa"/>
            <w:vMerge/>
          </w:tcPr>
          <w:p w:rsidR="00B7675A" w:rsidRPr="00885061" w:rsidRDefault="00B7675A" w:rsidP="00B7675A">
            <w:pPr>
              <w:pStyle w:val="ConsPlusNormal"/>
              <w:rPr>
                <w:rFonts w:ascii="Times New Roman" w:hAnsi="Times New Roman" w:cs="Times New Roman"/>
                <w:sz w:val="20"/>
                <w:szCs w:val="20"/>
              </w:rPr>
            </w:pPr>
          </w:p>
        </w:tc>
      </w:tr>
      <w:tr w:rsidR="00B7675A" w:rsidRPr="00885061" w:rsidTr="00B335A7">
        <w:trPr>
          <w:trHeight w:val="20"/>
        </w:trPr>
        <w:tc>
          <w:tcPr>
            <w:tcW w:w="555" w:type="dxa"/>
            <w:vMerge/>
          </w:tcPr>
          <w:p w:rsidR="00B7675A" w:rsidRPr="00885061" w:rsidRDefault="00B7675A" w:rsidP="00B7675A">
            <w:pPr>
              <w:pStyle w:val="ConsPlusNormal"/>
              <w:rPr>
                <w:rFonts w:ascii="Times New Roman" w:hAnsi="Times New Roman" w:cs="Times New Roman"/>
                <w:sz w:val="20"/>
                <w:szCs w:val="20"/>
              </w:rPr>
            </w:pPr>
          </w:p>
        </w:tc>
        <w:tc>
          <w:tcPr>
            <w:tcW w:w="1855" w:type="dxa"/>
            <w:vMerge/>
          </w:tcPr>
          <w:p w:rsidR="00B7675A" w:rsidRPr="00885061" w:rsidRDefault="00B7675A" w:rsidP="00B7675A">
            <w:pPr>
              <w:pStyle w:val="ConsPlusNormal"/>
              <w:rPr>
                <w:rFonts w:ascii="Times New Roman" w:hAnsi="Times New Roman" w:cs="Times New Roman"/>
                <w:sz w:val="20"/>
                <w:szCs w:val="20"/>
              </w:rPr>
            </w:pPr>
          </w:p>
        </w:tc>
        <w:tc>
          <w:tcPr>
            <w:tcW w:w="1269" w:type="dxa"/>
            <w:vMerge/>
          </w:tcPr>
          <w:p w:rsidR="00B7675A" w:rsidRPr="00885061" w:rsidRDefault="00B7675A" w:rsidP="00B7675A">
            <w:pPr>
              <w:pStyle w:val="ConsPlusNormal"/>
              <w:rPr>
                <w:rFonts w:ascii="Times New Roman" w:hAnsi="Times New Roman" w:cs="Times New Roman"/>
                <w:sz w:val="20"/>
                <w:szCs w:val="20"/>
              </w:rPr>
            </w:pPr>
          </w:p>
        </w:tc>
        <w:tc>
          <w:tcPr>
            <w:tcW w:w="1431"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564"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218,0</w:t>
            </w:r>
          </w:p>
        </w:tc>
        <w:tc>
          <w:tcPr>
            <w:tcW w:w="1002"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1090,0</w:t>
            </w:r>
          </w:p>
        </w:tc>
        <w:tc>
          <w:tcPr>
            <w:tcW w:w="801" w:type="dxa"/>
          </w:tcPr>
          <w:p w:rsidR="00B7675A" w:rsidRDefault="00B7675A" w:rsidP="00B7675A">
            <w:pPr>
              <w:jc w:val="center"/>
            </w:pPr>
            <w:r w:rsidRPr="00E576C3">
              <w:rPr>
                <w:rFonts w:cs="Times New Roman"/>
                <w:sz w:val="20"/>
                <w:szCs w:val="20"/>
              </w:rPr>
              <w:t>218,0</w:t>
            </w:r>
          </w:p>
        </w:tc>
        <w:tc>
          <w:tcPr>
            <w:tcW w:w="869" w:type="dxa"/>
          </w:tcPr>
          <w:p w:rsidR="00B7675A" w:rsidRDefault="00B7675A" w:rsidP="00B7675A">
            <w:pPr>
              <w:jc w:val="center"/>
            </w:pPr>
            <w:r w:rsidRPr="00E576C3">
              <w:rPr>
                <w:rFonts w:cs="Times New Roman"/>
                <w:sz w:val="20"/>
                <w:szCs w:val="20"/>
              </w:rPr>
              <w:t>218,0</w:t>
            </w:r>
          </w:p>
        </w:tc>
        <w:tc>
          <w:tcPr>
            <w:tcW w:w="863" w:type="dxa"/>
          </w:tcPr>
          <w:p w:rsidR="00B7675A" w:rsidRDefault="00B7675A" w:rsidP="00B7675A">
            <w:pPr>
              <w:jc w:val="center"/>
            </w:pPr>
            <w:r w:rsidRPr="00E576C3">
              <w:rPr>
                <w:rFonts w:cs="Times New Roman"/>
                <w:sz w:val="20"/>
                <w:szCs w:val="20"/>
              </w:rPr>
              <w:t>218,0</w:t>
            </w:r>
          </w:p>
        </w:tc>
        <w:tc>
          <w:tcPr>
            <w:tcW w:w="861" w:type="dxa"/>
          </w:tcPr>
          <w:p w:rsidR="00B7675A" w:rsidRDefault="00B7675A" w:rsidP="00B7675A">
            <w:pPr>
              <w:jc w:val="center"/>
            </w:pPr>
            <w:r w:rsidRPr="00E576C3">
              <w:rPr>
                <w:rFonts w:cs="Times New Roman"/>
                <w:sz w:val="20"/>
                <w:szCs w:val="20"/>
              </w:rPr>
              <w:t>218,0</w:t>
            </w:r>
          </w:p>
        </w:tc>
        <w:tc>
          <w:tcPr>
            <w:tcW w:w="860" w:type="dxa"/>
          </w:tcPr>
          <w:p w:rsidR="00B7675A" w:rsidRDefault="00B7675A" w:rsidP="00B7675A">
            <w:pPr>
              <w:jc w:val="center"/>
            </w:pPr>
            <w:r w:rsidRPr="00E576C3">
              <w:rPr>
                <w:rFonts w:cs="Times New Roman"/>
                <w:sz w:val="20"/>
                <w:szCs w:val="20"/>
              </w:rPr>
              <w:t>218,0</w:t>
            </w:r>
          </w:p>
        </w:tc>
        <w:tc>
          <w:tcPr>
            <w:tcW w:w="1742" w:type="dxa"/>
            <w:vMerge/>
          </w:tcPr>
          <w:p w:rsidR="00B7675A" w:rsidRPr="00885061" w:rsidRDefault="00B7675A" w:rsidP="00B7675A">
            <w:pPr>
              <w:pStyle w:val="ConsPlusNormal"/>
              <w:rPr>
                <w:rFonts w:ascii="Times New Roman" w:hAnsi="Times New Roman" w:cs="Times New Roman"/>
                <w:sz w:val="20"/>
                <w:szCs w:val="20"/>
              </w:rPr>
            </w:pPr>
          </w:p>
        </w:tc>
        <w:tc>
          <w:tcPr>
            <w:tcW w:w="2235" w:type="dxa"/>
            <w:vMerge/>
          </w:tcPr>
          <w:p w:rsidR="00B7675A" w:rsidRPr="00885061" w:rsidRDefault="00B7675A" w:rsidP="00B7675A">
            <w:pPr>
              <w:pStyle w:val="ConsPlusNormal"/>
              <w:rPr>
                <w:rFonts w:ascii="Times New Roman" w:hAnsi="Times New Roman" w:cs="Times New Roman"/>
                <w:sz w:val="20"/>
                <w:szCs w:val="20"/>
              </w:rPr>
            </w:pPr>
          </w:p>
        </w:tc>
      </w:tr>
      <w:tr w:rsidR="00B7675A" w:rsidRPr="000E71A8" w:rsidTr="00B335A7">
        <w:trPr>
          <w:trHeight w:val="20"/>
        </w:trPr>
        <w:tc>
          <w:tcPr>
            <w:tcW w:w="555" w:type="dxa"/>
            <w:vMerge w:val="restart"/>
          </w:tcPr>
          <w:p w:rsidR="00B7675A" w:rsidRPr="000E71A8" w:rsidRDefault="00B7675A" w:rsidP="00B7675A">
            <w:pPr>
              <w:pStyle w:val="ConsPlusNormal"/>
              <w:rPr>
                <w:rFonts w:ascii="Times New Roman" w:hAnsi="Times New Roman" w:cs="Times New Roman"/>
                <w:sz w:val="20"/>
                <w:szCs w:val="20"/>
              </w:rPr>
            </w:pPr>
          </w:p>
        </w:tc>
        <w:tc>
          <w:tcPr>
            <w:tcW w:w="1855" w:type="dxa"/>
            <w:vMerge w:val="restart"/>
          </w:tcPr>
          <w:p w:rsidR="00B7675A" w:rsidRPr="00DB4389" w:rsidRDefault="00B7675A" w:rsidP="00B7675A">
            <w:pPr>
              <w:pStyle w:val="ConsPlusNormal"/>
              <w:rPr>
                <w:rFonts w:ascii="Times New Roman" w:hAnsi="Times New Roman" w:cs="Times New Roman"/>
                <w:sz w:val="20"/>
                <w:szCs w:val="20"/>
                <w:lang w:val="en-US"/>
              </w:rPr>
            </w:pPr>
            <w:r>
              <w:rPr>
                <w:rFonts w:ascii="Times New Roman" w:hAnsi="Times New Roman" w:cs="Times New Roman"/>
                <w:sz w:val="20"/>
                <w:szCs w:val="20"/>
              </w:rPr>
              <w:t>Всего по Подпрограмме</w:t>
            </w:r>
            <w:r w:rsidR="00DB4389">
              <w:rPr>
                <w:rFonts w:ascii="Times New Roman" w:hAnsi="Times New Roman" w:cs="Times New Roman"/>
                <w:sz w:val="20"/>
                <w:szCs w:val="20"/>
                <w:lang w:val="en-US"/>
              </w:rPr>
              <w:t xml:space="preserve"> IV</w:t>
            </w:r>
          </w:p>
        </w:tc>
        <w:tc>
          <w:tcPr>
            <w:tcW w:w="1269" w:type="dxa"/>
            <w:vMerge w:val="restart"/>
          </w:tcPr>
          <w:p w:rsidR="00B7675A" w:rsidRPr="000E71A8" w:rsidRDefault="00B7675A" w:rsidP="00B7675A">
            <w:pPr>
              <w:pStyle w:val="ConsPlusNormal"/>
              <w:rPr>
                <w:rFonts w:ascii="Times New Roman" w:hAnsi="Times New Roman" w:cs="Times New Roman"/>
                <w:sz w:val="20"/>
                <w:szCs w:val="20"/>
              </w:rPr>
            </w:pPr>
          </w:p>
        </w:tc>
        <w:tc>
          <w:tcPr>
            <w:tcW w:w="1423" w:type="dxa"/>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Всего</w:t>
            </w:r>
          </w:p>
        </w:tc>
        <w:tc>
          <w:tcPr>
            <w:tcW w:w="1572" w:type="dxa"/>
            <w:gridSpan w:val="2"/>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220,3</w:t>
            </w:r>
          </w:p>
        </w:tc>
        <w:tc>
          <w:tcPr>
            <w:tcW w:w="1002" w:type="dxa"/>
          </w:tcPr>
          <w:p w:rsidR="00B7675A" w:rsidRPr="00B7675A" w:rsidRDefault="00B7675A" w:rsidP="00B7675A">
            <w:pPr>
              <w:pStyle w:val="ConsPlusNormal"/>
              <w:jc w:val="center"/>
              <w:rPr>
                <w:rFonts w:ascii="Times New Roman" w:hAnsi="Times New Roman" w:cs="Times New Roman"/>
                <w:sz w:val="20"/>
                <w:szCs w:val="20"/>
              </w:rPr>
            </w:pPr>
            <w:r w:rsidRPr="00B7675A">
              <w:rPr>
                <w:rFonts w:ascii="Times New Roman" w:hAnsi="Times New Roman" w:cs="Times New Roman"/>
                <w:sz w:val="20"/>
                <w:szCs w:val="20"/>
              </w:rPr>
              <w:t>1101,5</w:t>
            </w:r>
          </w:p>
        </w:tc>
        <w:tc>
          <w:tcPr>
            <w:tcW w:w="801" w:type="dxa"/>
          </w:tcPr>
          <w:p w:rsidR="00B7675A" w:rsidRDefault="00B7675A" w:rsidP="00B7675A">
            <w:pPr>
              <w:jc w:val="center"/>
            </w:pPr>
            <w:r w:rsidRPr="00272FAD">
              <w:rPr>
                <w:rFonts w:cs="Times New Roman"/>
                <w:sz w:val="20"/>
                <w:szCs w:val="20"/>
              </w:rPr>
              <w:t>220,3</w:t>
            </w:r>
          </w:p>
        </w:tc>
        <w:tc>
          <w:tcPr>
            <w:tcW w:w="869" w:type="dxa"/>
          </w:tcPr>
          <w:p w:rsidR="00B7675A" w:rsidRDefault="00B7675A" w:rsidP="00B7675A">
            <w:pPr>
              <w:jc w:val="center"/>
            </w:pPr>
            <w:r w:rsidRPr="00272FAD">
              <w:rPr>
                <w:rFonts w:cs="Times New Roman"/>
                <w:sz w:val="20"/>
                <w:szCs w:val="20"/>
              </w:rPr>
              <w:t>220,3</w:t>
            </w:r>
          </w:p>
        </w:tc>
        <w:tc>
          <w:tcPr>
            <w:tcW w:w="863" w:type="dxa"/>
          </w:tcPr>
          <w:p w:rsidR="00B7675A" w:rsidRDefault="00B7675A" w:rsidP="00B7675A">
            <w:pPr>
              <w:jc w:val="center"/>
            </w:pPr>
            <w:r w:rsidRPr="00272FAD">
              <w:rPr>
                <w:rFonts w:cs="Times New Roman"/>
                <w:sz w:val="20"/>
                <w:szCs w:val="20"/>
              </w:rPr>
              <w:t>220,3</w:t>
            </w:r>
          </w:p>
        </w:tc>
        <w:tc>
          <w:tcPr>
            <w:tcW w:w="861" w:type="dxa"/>
          </w:tcPr>
          <w:p w:rsidR="00B7675A" w:rsidRDefault="00B7675A" w:rsidP="00B7675A">
            <w:pPr>
              <w:jc w:val="center"/>
            </w:pPr>
            <w:r w:rsidRPr="00272FAD">
              <w:rPr>
                <w:rFonts w:cs="Times New Roman"/>
                <w:sz w:val="20"/>
                <w:szCs w:val="20"/>
              </w:rPr>
              <w:t>220,3</w:t>
            </w:r>
          </w:p>
        </w:tc>
        <w:tc>
          <w:tcPr>
            <w:tcW w:w="860" w:type="dxa"/>
          </w:tcPr>
          <w:p w:rsidR="00B7675A" w:rsidRDefault="00B7675A" w:rsidP="00B7675A">
            <w:pPr>
              <w:jc w:val="center"/>
            </w:pPr>
            <w:r w:rsidRPr="00272FAD">
              <w:rPr>
                <w:rFonts w:cs="Times New Roman"/>
                <w:sz w:val="20"/>
                <w:szCs w:val="20"/>
              </w:rPr>
              <w:t>220,3</w:t>
            </w:r>
          </w:p>
        </w:tc>
        <w:tc>
          <w:tcPr>
            <w:tcW w:w="3977" w:type="dxa"/>
            <w:gridSpan w:val="2"/>
            <w:vMerge w:val="restart"/>
            <w:tcBorders>
              <w:top w:val="nil"/>
            </w:tcBorders>
          </w:tcPr>
          <w:p w:rsidR="00B7675A" w:rsidRPr="000E71A8" w:rsidRDefault="00B7675A" w:rsidP="00B7675A">
            <w:pPr>
              <w:pStyle w:val="ConsPlusNormal"/>
              <w:rPr>
                <w:rFonts w:ascii="Times New Roman" w:hAnsi="Times New Roman" w:cs="Times New Roman"/>
                <w:sz w:val="20"/>
                <w:szCs w:val="20"/>
              </w:rPr>
            </w:pPr>
          </w:p>
        </w:tc>
      </w:tr>
      <w:tr w:rsidR="00B7675A" w:rsidRPr="000E71A8" w:rsidTr="00B335A7">
        <w:trPr>
          <w:trHeight w:val="20"/>
        </w:trPr>
        <w:tc>
          <w:tcPr>
            <w:tcW w:w="555" w:type="dxa"/>
            <w:vMerge/>
          </w:tcPr>
          <w:p w:rsidR="00B7675A" w:rsidRPr="000E71A8" w:rsidRDefault="00B7675A" w:rsidP="00B7675A">
            <w:pPr>
              <w:pStyle w:val="ConsPlusNormal"/>
              <w:rPr>
                <w:rFonts w:ascii="Times New Roman" w:hAnsi="Times New Roman" w:cs="Times New Roman"/>
                <w:sz w:val="20"/>
                <w:szCs w:val="20"/>
              </w:rPr>
            </w:pPr>
          </w:p>
        </w:tc>
        <w:tc>
          <w:tcPr>
            <w:tcW w:w="1855" w:type="dxa"/>
            <w:vMerge/>
          </w:tcPr>
          <w:p w:rsidR="00B7675A" w:rsidRPr="000E71A8" w:rsidRDefault="00B7675A" w:rsidP="00B7675A">
            <w:pPr>
              <w:pStyle w:val="ConsPlusNormal"/>
              <w:rPr>
                <w:rFonts w:ascii="Times New Roman" w:hAnsi="Times New Roman" w:cs="Times New Roman"/>
                <w:sz w:val="20"/>
                <w:szCs w:val="20"/>
              </w:rPr>
            </w:pPr>
          </w:p>
        </w:tc>
        <w:tc>
          <w:tcPr>
            <w:tcW w:w="1269" w:type="dxa"/>
            <w:vMerge/>
          </w:tcPr>
          <w:p w:rsidR="00B7675A" w:rsidRPr="000E71A8" w:rsidRDefault="00B7675A" w:rsidP="00B7675A">
            <w:pPr>
              <w:pStyle w:val="ConsPlusNormal"/>
              <w:rPr>
                <w:rFonts w:ascii="Times New Roman" w:hAnsi="Times New Roman" w:cs="Times New Roman"/>
                <w:sz w:val="20"/>
                <w:szCs w:val="20"/>
              </w:rPr>
            </w:pPr>
          </w:p>
        </w:tc>
        <w:tc>
          <w:tcPr>
            <w:tcW w:w="1423" w:type="dxa"/>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572" w:type="dxa"/>
            <w:gridSpan w:val="2"/>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1002"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11,5</w:t>
            </w:r>
          </w:p>
        </w:tc>
        <w:tc>
          <w:tcPr>
            <w:tcW w:w="801"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9"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3"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1"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0"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3977" w:type="dxa"/>
            <w:gridSpan w:val="2"/>
            <w:vMerge/>
            <w:tcBorders>
              <w:top w:val="nil"/>
            </w:tcBorders>
          </w:tcPr>
          <w:p w:rsidR="00B7675A" w:rsidRPr="000E71A8" w:rsidRDefault="00B7675A" w:rsidP="00B7675A">
            <w:pPr>
              <w:pStyle w:val="ConsPlusNormal"/>
              <w:rPr>
                <w:rFonts w:ascii="Times New Roman" w:hAnsi="Times New Roman" w:cs="Times New Roman"/>
                <w:sz w:val="20"/>
                <w:szCs w:val="20"/>
              </w:rPr>
            </w:pPr>
          </w:p>
        </w:tc>
      </w:tr>
      <w:tr w:rsidR="00B7675A" w:rsidRPr="000E71A8" w:rsidTr="00B335A7">
        <w:trPr>
          <w:trHeight w:val="20"/>
        </w:trPr>
        <w:tc>
          <w:tcPr>
            <w:tcW w:w="555" w:type="dxa"/>
            <w:vMerge/>
          </w:tcPr>
          <w:p w:rsidR="00B7675A" w:rsidRPr="000E71A8" w:rsidRDefault="00B7675A" w:rsidP="00B7675A">
            <w:pPr>
              <w:pStyle w:val="ConsPlusNormal"/>
              <w:rPr>
                <w:rFonts w:ascii="Times New Roman" w:hAnsi="Times New Roman" w:cs="Times New Roman"/>
                <w:sz w:val="20"/>
                <w:szCs w:val="20"/>
              </w:rPr>
            </w:pPr>
          </w:p>
        </w:tc>
        <w:tc>
          <w:tcPr>
            <w:tcW w:w="1855" w:type="dxa"/>
            <w:vMerge/>
          </w:tcPr>
          <w:p w:rsidR="00B7675A" w:rsidRPr="000E71A8" w:rsidRDefault="00B7675A" w:rsidP="00B7675A">
            <w:pPr>
              <w:pStyle w:val="ConsPlusNormal"/>
              <w:rPr>
                <w:rFonts w:ascii="Times New Roman" w:hAnsi="Times New Roman" w:cs="Times New Roman"/>
                <w:sz w:val="20"/>
                <w:szCs w:val="20"/>
              </w:rPr>
            </w:pPr>
          </w:p>
        </w:tc>
        <w:tc>
          <w:tcPr>
            <w:tcW w:w="1269" w:type="dxa"/>
            <w:vMerge/>
          </w:tcPr>
          <w:p w:rsidR="00B7675A" w:rsidRPr="000E71A8" w:rsidRDefault="00B7675A" w:rsidP="00B7675A">
            <w:pPr>
              <w:pStyle w:val="ConsPlusNormal"/>
              <w:rPr>
                <w:rFonts w:ascii="Times New Roman" w:hAnsi="Times New Roman" w:cs="Times New Roman"/>
                <w:sz w:val="20"/>
                <w:szCs w:val="20"/>
              </w:rPr>
            </w:pPr>
          </w:p>
        </w:tc>
        <w:tc>
          <w:tcPr>
            <w:tcW w:w="1423" w:type="dxa"/>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572" w:type="dxa"/>
            <w:gridSpan w:val="2"/>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218,0</w:t>
            </w:r>
          </w:p>
        </w:tc>
        <w:tc>
          <w:tcPr>
            <w:tcW w:w="1002"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1090,0</w:t>
            </w:r>
          </w:p>
        </w:tc>
        <w:tc>
          <w:tcPr>
            <w:tcW w:w="801" w:type="dxa"/>
          </w:tcPr>
          <w:p w:rsidR="00B7675A" w:rsidRDefault="00B7675A" w:rsidP="00B7675A">
            <w:pPr>
              <w:jc w:val="center"/>
            </w:pPr>
            <w:r w:rsidRPr="00E576C3">
              <w:rPr>
                <w:rFonts w:cs="Times New Roman"/>
                <w:sz w:val="20"/>
                <w:szCs w:val="20"/>
              </w:rPr>
              <w:t>218,0</w:t>
            </w:r>
          </w:p>
        </w:tc>
        <w:tc>
          <w:tcPr>
            <w:tcW w:w="869" w:type="dxa"/>
          </w:tcPr>
          <w:p w:rsidR="00B7675A" w:rsidRDefault="00B7675A" w:rsidP="00B7675A">
            <w:pPr>
              <w:jc w:val="center"/>
            </w:pPr>
            <w:r w:rsidRPr="00E576C3">
              <w:rPr>
                <w:rFonts w:cs="Times New Roman"/>
                <w:sz w:val="20"/>
                <w:szCs w:val="20"/>
              </w:rPr>
              <w:t>218,0</w:t>
            </w:r>
          </w:p>
        </w:tc>
        <w:tc>
          <w:tcPr>
            <w:tcW w:w="863" w:type="dxa"/>
          </w:tcPr>
          <w:p w:rsidR="00B7675A" w:rsidRDefault="00B7675A" w:rsidP="00B7675A">
            <w:pPr>
              <w:jc w:val="center"/>
            </w:pPr>
            <w:r w:rsidRPr="00E576C3">
              <w:rPr>
                <w:rFonts w:cs="Times New Roman"/>
                <w:sz w:val="20"/>
                <w:szCs w:val="20"/>
              </w:rPr>
              <w:t>218,0</w:t>
            </w:r>
          </w:p>
        </w:tc>
        <w:tc>
          <w:tcPr>
            <w:tcW w:w="861" w:type="dxa"/>
          </w:tcPr>
          <w:p w:rsidR="00B7675A" w:rsidRDefault="00B7675A" w:rsidP="00B7675A">
            <w:pPr>
              <w:jc w:val="center"/>
            </w:pPr>
            <w:r w:rsidRPr="00E576C3">
              <w:rPr>
                <w:rFonts w:cs="Times New Roman"/>
                <w:sz w:val="20"/>
                <w:szCs w:val="20"/>
              </w:rPr>
              <w:t>218,0</w:t>
            </w:r>
          </w:p>
        </w:tc>
        <w:tc>
          <w:tcPr>
            <w:tcW w:w="860" w:type="dxa"/>
          </w:tcPr>
          <w:p w:rsidR="00B7675A" w:rsidRDefault="00B7675A" w:rsidP="00B7675A">
            <w:pPr>
              <w:jc w:val="center"/>
            </w:pPr>
            <w:r w:rsidRPr="00E576C3">
              <w:rPr>
                <w:rFonts w:cs="Times New Roman"/>
                <w:sz w:val="20"/>
                <w:szCs w:val="20"/>
              </w:rPr>
              <w:t>218,0</w:t>
            </w:r>
          </w:p>
        </w:tc>
        <w:tc>
          <w:tcPr>
            <w:tcW w:w="3977" w:type="dxa"/>
            <w:gridSpan w:val="2"/>
            <w:vMerge/>
            <w:tcBorders>
              <w:top w:val="nil"/>
            </w:tcBorders>
          </w:tcPr>
          <w:p w:rsidR="00B7675A" w:rsidRPr="000E71A8" w:rsidRDefault="00B7675A" w:rsidP="00B7675A">
            <w:pPr>
              <w:pStyle w:val="ConsPlusNormal"/>
              <w:rPr>
                <w:rFonts w:ascii="Times New Roman" w:hAnsi="Times New Roman" w:cs="Times New Roman"/>
                <w:sz w:val="20"/>
                <w:szCs w:val="20"/>
              </w:rPr>
            </w:pPr>
          </w:p>
        </w:tc>
      </w:tr>
    </w:tbl>
    <w:p w:rsidR="00856969" w:rsidRPr="00EE0BF9" w:rsidRDefault="00856969" w:rsidP="00856969">
      <w:pPr>
        <w:widowControl w:val="0"/>
        <w:autoSpaceDE w:val="0"/>
        <w:autoSpaceDN w:val="0"/>
        <w:adjustRightInd w:val="0"/>
        <w:ind w:left="5103"/>
        <w:jc w:val="both"/>
        <w:rPr>
          <w:rFonts w:cs="Times New Roman"/>
          <w:color w:val="000000" w:themeColor="text1"/>
        </w:rPr>
      </w:pPr>
    </w:p>
    <w:p w:rsidR="000E61C0" w:rsidRDefault="000E61C0" w:rsidP="00D34794">
      <w:pPr>
        <w:widowControl w:val="0"/>
        <w:autoSpaceDE w:val="0"/>
        <w:autoSpaceDN w:val="0"/>
        <w:adjustRightInd w:val="0"/>
        <w:rPr>
          <w:rFonts w:cs="Times New Roman"/>
          <w:color w:val="000000" w:themeColor="text1"/>
        </w:rPr>
        <w:sectPr w:rsidR="000E61C0" w:rsidSect="00D43844">
          <w:pgSz w:w="16838" w:h="11906" w:orient="landscape"/>
          <w:pgMar w:top="1701" w:right="1134" w:bottom="1701" w:left="743" w:header="567" w:footer="567" w:gutter="0"/>
          <w:cols w:space="708"/>
          <w:docGrid w:linePitch="360"/>
        </w:sectPr>
      </w:pPr>
    </w:p>
    <w:p w:rsidR="001F49CF" w:rsidRDefault="00856969" w:rsidP="00B335A7">
      <w:pPr>
        <w:widowControl w:val="0"/>
        <w:autoSpaceDE w:val="0"/>
        <w:autoSpaceDN w:val="0"/>
        <w:adjustRightInd w:val="0"/>
        <w:ind w:left="4196" w:firstLine="624"/>
        <w:rPr>
          <w:rFonts w:cs="Times New Roman"/>
          <w:color w:val="000000" w:themeColor="text1"/>
        </w:rPr>
      </w:pPr>
      <w:r w:rsidRPr="00EE0BF9">
        <w:rPr>
          <w:rFonts w:cs="Times New Roman"/>
          <w:color w:val="000000" w:themeColor="text1"/>
        </w:rPr>
        <w:t xml:space="preserve">Приложение </w:t>
      </w:r>
    </w:p>
    <w:p w:rsidR="00856969" w:rsidRPr="00EE0BF9" w:rsidRDefault="00856969" w:rsidP="00B335A7">
      <w:pPr>
        <w:widowControl w:val="0"/>
        <w:autoSpaceDE w:val="0"/>
        <w:autoSpaceDN w:val="0"/>
        <w:adjustRightInd w:val="0"/>
        <w:ind w:left="4820"/>
        <w:rPr>
          <w:rFonts w:cs="Times New Roman"/>
          <w:color w:val="000000" w:themeColor="text1"/>
        </w:rPr>
      </w:pPr>
      <w:r w:rsidRPr="00EE0BF9">
        <w:rPr>
          <w:rFonts w:cs="Times New Roman"/>
          <w:color w:val="000000" w:themeColor="text1"/>
        </w:rPr>
        <w:t xml:space="preserve">к подпрограмме </w:t>
      </w:r>
      <w:r w:rsidR="00B335A7">
        <w:rPr>
          <w:rFonts w:cs="Times New Roman"/>
          <w:color w:val="000000" w:themeColor="text1"/>
          <w:lang w:val="en-US"/>
        </w:rPr>
        <w:t>IV</w:t>
      </w:r>
      <w:r w:rsidRPr="00EE0BF9">
        <w:rPr>
          <w:rFonts w:cs="Times New Roman"/>
          <w:color w:val="000000" w:themeColor="text1"/>
        </w:rPr>
        <w:t>«Социальная ипотека» Муниципальной программы</w:t>
      </w:r>
      <w:r w:rsidR="00370EB4">
        <w:rPr>
          <w:rFonts w:cs="Times New Roman"/>
          <w:color w:val="000000" w:themeColor="text1"/>
        </w:rPr>
        <w:t xml:space="preserve"> </w:t>
      </w:r>
      <w:r w:rsidRPr="00EE0BF9">
        <w:rPr>
          <w:rFonts w:cs="Times New Roman"/>
          <w:color w:val="000000" w:themeColor="text1"/>
        </w:rPr>
        <w:t>городского округа Электросталь</w:t>
      </w:r>
      <w:r w:rsidR="00370EB4">
        <w:rPr>
          <w:rFonts w:cs="Times New Roman"/>
          <w:color w:val="000000" w:themeColor="text1"/>
        </w:rPr>
        <w:t xml:space="preserve"> </w:t>
      </w:r>
      <w:r w:rsidRPr="00EE0BF9">
        <w:rPr>
          <w:rFonts w:cs="Times New Roman"/>
          <w:color w:val="000000" w:themeColor="text1"/>
        </w:rPr>
        <w:t xml:space="preserve">Московской области «Жилище» </w:t>
      </w:r>
    </w:p>
    <w:p w:rsidR="00856969" w:rsidRPr="00EE0BF9" w:rsidRDefault="00856969" w:rsidP="00B335A7">
      <w:pPr>
        <w:widowControl w:val="0"/>
        <w:autoSpaceDE w:val="0"/>
        <w:autoSpaceDN w:val="0"/>
        <w:adjustRightInd w:val="0"/>
        <w:ind w:left="5103" w:firstLine="624"/>
        <w:jc w:val="both"/>
        <w:rPr>
          <w:rFonts w:cs="Times New Roman"/>
          <w:color w:val="000000" w:themeColor="text1"/>
        </w:rPr>
      </w:pP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Правила</w:t>
      </w:r>
    </w:p>
    <w:p w:rsidR="00B335A7"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 xml:space="preserve">предоставления государственной поддержки участникам </w:t>
      </w:r>
      <w:r w:rsidRPr="00EE0BF9">
        <w:rPr>
          <w:rFonts w:cs="Times New Roman"/>
          <w:color w:val="000000" w:themeColor="text1"/>
          <w:lang w:val="en-US"/>
        </w:rPr>
        <w:t>I</w:t>
      </w:r>
      <w:r w:rsidRPr="00EE0BF9">
        <w:rPr>
          <w:rFonts w:cs="Times New Roman"/>
          <w:color w:val="000000" w:themeColor="text1"/>
        </w:rPr>
        <w:t xml:space="preserve"> этапа </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 xml:space="preserve">реализации подпрограммы </w:t>
      </w:r>
      <w:r w:rsidR="00B335A7">
        <w:rPr>
          <w:rFonts w:cs="Times New Roman"/>
          <w:color w:val="000000" w:themeColor="text1"/>
          <w:lang w:val="en-US"/>
        </w:rPr>
        <w:t>IV</w:t>
      </w:r>
      <w:r w:rsidRPr="00EE0BF9">
        <w:rPr>
          <w:rFonts w:cs="Times New Roman"/>
          <w:color w:val="000000" w:themeColor="text1"/>
        </w:rPr>
        <w:t>«Социальная ипотека»</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Муниципальной программы</w:t>
      </w:r>
    </w:p>
    <w:p w:rsidR="00856969" w:rsidRPr="00EE0BF9" w:rsidRDefault="00856969" w:rsidP="00856969">
      <w:pPr>
        <w:autoSpaceDE w:val="0"/>
        <w:autoSpaceDN w:val="0"/>
        <w:adjustRightInd w:val="0"/>
        <w:ind w:firstLine="567"/>
        <w:jc w:val="center"/>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1. Общие положения</w:t>
      </w:r>
    </w:p>
    <w:p w:rsidR="00856969" w:rsidRPr="00EE0BF9" w:rsidRDefault="00856969" w:rsidP="00856969">
      <w:pPr>
        <w:autoSpaceDE w:val="0"/>
        <w:autoSpaceDN w:val="0"/>
        <w:adjustRightInd w:val="0"/>
        <w:ind w:firstLine="567"/>
        <w:jc w:val="center"/>
        <w:outlineLvl w:val="1"/>
        <w:rPr>
          <w:rFonts w:cs="Times New Roman"/>
          <w:color w:val="000000" w:themeColor="text1"/>
        </w:rPr>
      </w:pP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1. </w:t>
      </w:r>
      <w:proofErr w:type="gramStart"/>
      <w:r w:rsidRPr="00EE0BF9">
        <w:rPr>
          <w:rFonts w:cs="Times New Roman"/>
          <w:color w:val="000000" w:themeColor="text1"/>
        </w:rPr>
        <w:t xml:space="preserve">Настоящие Правила предоставления государственной поддержки участникам </w:t>
      </w:r>
      <w:r w:rsidRPr="00EE0BF9">
        <w:rPr>
          <w:rFonts w:cs="Times New Roman"/>
          <w:color w:val="000000" w:themeColor="text1"/>
          <w:lang w:val="en-US"/>
        </w:rPr>
        <w:t>I</w:t>
      </w:r>
      <w:r w:rsidRPr="00EE0BF9">
        <w:rPr>
          <w:rFonts w:cs="Times New Roman"/>
          <w:color w:val="000000" w:themeColor="text1"/>
        </w:rPr>
        <w:t xml:space="preserve"> этапа реализации подпрограммы «Социальная ипотека» муниципальной программы городского округа Электросталь Мо</w:t>
      </w:r>
      <w:r w:rsidR="002449FF" w:rsidRPr="00EE0BF9">
        <w:rPr>
          <w:rFonts w:cs="Times New Roman"/>
          <w:color w:val="000000" w:themeColor="text1"/>
        </w:rPr>
        <w:t>сковской области «Жилище» на 2020</w:t>
      </w:r>
      <w:r w:rsidRPr="00EE0BF9">
        <w:rPr>
          <w:rFonts w:cs="Times New Roman"/>
          <w:color w:val="000000" w:themeColor="text1"/>
        </w:rPr>
        <w:t xml:space="preserve">-2024 годы (далее – Правила </w:t>
      </w:r>
      <w:r w:rsidRPr="00EE0BF9">
        <w:rPr>
          <w:rFonts w:cs="Times New Roman"/>
          <w:color w:val="000000" w:themeColor="text1"/>
          <w:lang w:val="en-US"/>
        </w:rPr>
        <w:t>I</w:t>
      </w:r>
      <w:r w:rsidRPr="00EE0BF9">
        <w:rPr>
          <w:rFonts w:cs="Times New Roman"/>
          <w:color w:val="000000" w:themeColor="text1"/>
        </w:rPr>
        <w:t xml:space="preserve"> этапа) устанавливают 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бюджету</w:t>
      </w:r>
      <w:r w:rsidR="00AC0B07">
        <w:rPr>
          <w:rFonts w:cs="Times New Roman"/>
          <w:color w:val="000000" w:themeColor="text1"/>
        </w:rPr>
        <w:t xml:space="preserve"> </w:t>
      </w:r>
      <w:r w:rsidRPr="00EE0BF9">
        <w:rPr>
          <w:rFonts w:cs="Times New Roman"/>
          <w:color w:val="000000" w:themeColor="text1"/>
        </w:rPr>
        <w:t>городского округа Электрос</w:t>
      </w:r>
      <w:r w:rsidR="002449FF" w:rsidRPr="00EE0BF9">
        <w:rPr>
          <w:rFonts w:cs="Times New Roman"/>
          <w:color w:val="000000" w:themeColor="text1"/>
        </w:rPr>
        <w:t>таль Московской области  (далее</w:t>
      </w:r>
      <w:r w:rsidRPr="00EE0BF9">
        <w:rPr>
          <w:rFonts w:cs="Times New Roman"/>
          <w:color w:val="000000" w:themeColor="text1"/>
        </w:rPr>
        <w:t>–городской округ Электросталь) на реализацию подпрограммы «Социальная ипотека» государственной</w:t>
      </w:r>
      <w:proofErr w:type="gramEnd"/>
      <w:r w:rsidRPr="00EE0BF9">
        <w:rPr>
          <w:rFonts w:cs="Times New Roman"/>
          <w:color w:val="000000" w:themeColor="text1"/>
        </w:rPr>
        <w:t xml:space="preserve"> программы Московской области «Жилище» на 2017-2027 годы (далее – подпрограмма Московской области), муниципальной программы городского округа Электросталь Московской области «Жил</w:t>
      </w:r>
      <w:r w:rsidR="00EE0BF9">
        <w:rPr>
          <w:rFonts w:cs="Times New Roman"/>
          <w:color w:val="000000" w:themeColor="text1"/>
        </w:rPr>
        <w:t>ище» на 2020-2024 годы (</w:t>
      </w:r>
      <w:r w:rsidR="002449FF" w:rsidRPr="00EE0BF9">
        <w:rPr>
          <w:rFonts w:cs="Times New Roman"/>
          <w:color w:val="000000" w:themeColor="text1"/>
        </w:rPr>
        <w:t>далее</w:t>
      </w:r>
      <w:r w:rsidR="00AC0B07">
        <w:rPr>
          <w:rFonts w:cs="Times New Roman"/>
          <w:color w:val="000000" w:themeColor="text1"/>
        </w:rPr>
        <w:t xml:space="preserve"> </w:t>
      </w:r>
      <w:r w:rsidR="002449FF" w:rsidRPr="00EE0BF9">
        <w:rPr>
          <w:rFonts w:cs="Times New Roman"/>
          <w:color w:val="000000" w:themeColor="text1"/>
        </w:rPr>
        <w:t>-</w:t>
      </w:r>
      <w:r w:rsidR="00AC0B07">
        <w:rPr>
          <w:rFonts w:cs="Times New Roman"/>
          <w:color w:val="000000" w:themeColor="text1"/>
        </w:rPr>
        <w:t xml:space="preserve"> </w:t>
      </w:r>
      <w:r w:rsidRPr="00EE0BF9">
        <w:rPr>
          <w:rFonts w:cs="Times New Roman"/>
          <w:color w:val="000000" w:themeColor="text1"/>
        </w:rPr>
        <w:t>Подпрограмма).</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2. </w:t>
      </w:r>
      <w:proofErr w:type="gramStart"/>
      <w:r w:rsidRPr="00EE0BF9">
        <w:rPr>
          <w:rFonts w:cs="Times New Roman"/>
          <w:color w:val="000000" w:themeColor="text1"/>
        </w:rPr>
        <w:t xml:space="preserve">Участниками </w:t>
      </w:r>
      <w:r w:rsidRPr="00EE0BF9">
        <w:rPr>
          <w:rFonts w:cs="Times New Roman"/>
          <w:color w:val="000000" w:themeColor="text1"/>
          <w:lang w:val="en-US"/>
        </w:rPr>
        <w:t>I</w:t>
      </w:r>
      <w:r w:rsidRPr="00EE0BF9">
        <w:rPr>
          <w:rFonts w:cs="Times New Roman"/>
          <w:color w:val="000000" w:themeColor="text1"/>
        </w:rPr>
        <w:t xml:space="preserve"> этапа реализации Подпрограммы являются граждане  Российской Федерации, получившие 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w:t>
      </w:r>
      <w:proofErr w:type="gramEnd"/>
      <w:r w:rsidRPr="00EE0BF9">
        <w:rPr>
          <w:rFonts w:cs="Times New Roman"/>
          <w:color w:val="000000" w:themeColor="text1"/>
        </w:rPr>
        <w:t xml:space="preserve"> </w:t>
      </w:r>
      <w:proofErr w:type="gramStart"/>
      <w:r w:rsidRPr="00EE0BF9">
        <w:rPr>
          <w:rFonts w:cs="Times New Roman"/>
          <w:color w:val="000000" w:themeColor="text1"/>
        </w:rPr>
        <w:t xml:space="preserve">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w:t>
      </w:r>
      <w:r w:rsidRPr="00EE0BF9">
        <w:rPr>
          <w:rFonts w:cs="Times New Roman"/>
          <w:color w:val="000000" w:themeColor="text1"/>
          <w:lang w:val="en-US"/>
        </w:rPr>
        <w:t>I</w:t>
      </w:r>
      <w:r w:rsidRPr="00EE0BF9">
        <w:rPr>
          <w:rFonts w:cs="Times New Roman"/>
          <w:color w:val="000000" w:themeColor="text1"/>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долгосрочной целевой программы городского округа</w:t>
      </w:r>
      <w:proofErr w:type="gramEnd"/>
      <w:r w:rsidRPr="00EE0BF9">
        <w:rPr>
          <w:rFonts w:cs="Times New Roman"/>
          <w:color w:val="000000" w:themeColor="text1"/>
        </w:rPr>
        <w:t xml:space="preserve"> </w:t>
      </w:r>
      <w:proofErr w:type="gramStart"/>
      <w:r w:rsidRPr="00EE0BF9">
        <w:rPr>
          <w:rFonts w:cs="Times New Roman"/>
          <w:color w:val="000000" w:themeColor="text1"/>
        </w:rPr>
        <w:t xml:space="preserve">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EE0BF9">
        <w:rPr>
          <w:rFonts w:cs="Times New Roman"/>
          <w:color w:val="000000" w:themeColor="text1"/>
          <w:lang w:val="en-US"/>
        </w:rPr>
        <w:t>I</w:t>
      </w:r>
      <w:r w:rsidRPr="00EE0BF9">
        <w:rPr>
          <w:rFonts w:cs="Times New Roman"/>
          <w:color w:val="000000" w:themeColor="text1"/>
        </w:rPr>
        <w:t xml:space="preserve"> этапа</w:t>
      </w:r>
      <w:proofErr w:type="gramEnd"/>
      <w:r w:rsidRPr="00EE0BF9">
        <w:rPr>
          <w:rFonts w:cs="Times New Roman"/>
          <w:color w:val="000000" w:themeColor="text1"/>
        </w:rPr>
        <w:t xml:space="preserve"> подпрограммы «Социальная ипотека» муниципальной программы городского округа Электросталь Московской области «Жилище» на 2020-2024 годы.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 Право участников Подпрограммы на получение компенсации удостоверяется Свидетельством о предоставлении компенсации на погашение части основного долга по ипотечному жилищному кредиту на приобретение (строительство) жилого помещения по форме</w:t>
      </w:r>
      <w:proofErr w:type="gramStart"/>
      <w:r w:rsidRPr="00EE0BF9">
        <w:rPr>
          <w:rFonts w:cs="Times New Roman"/>
          <w:color w:val="000000" w:themeColor="text1"/>
        </w:rPr>
        <w:t xml:space="preserve"> ,</w:t>
      </w:r>
      <w:proofErr w:type="gramEnd"/>
      <w:r w:rsidRPr="00EE0BF9">
        <w:rPr>
          <w:rFonts w:cs="Times New Roman"/>
          <w:color w:val="000000" w:themeColor="text1"/>
        </w:rPr>
        <w:t xml:space="preserve"> утвержденной Правительством Московской области (далее - Свидетельство).</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Свидетельство не является ценной бумагой.</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4. Министерство жилищной политики Московской области (далее - Государственный заказчик) осуществляет распределение номеров бланков Свидетельств.</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5. Размер компенсации рассчитывается на дату расчета жилищной субсидии и остается неизменным в течение всего срока его действия.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Свидетельство участникам Подпрограммы выдает Администрация городского округа Электросталь Московской области.</w:t>
      </w:r>
    </w:p>
    <w:p w:rsidR="00856969" w:rsidRPr="00EE0BF9" w:rsidRDefault="00856969" w:rsidP="00856969">
      <w:pPr>
        <w:autoSpaceDE w:val="0"/>
        <w:autoSpaceDN w:val="0"/>
        <w:adjustRightInd w:val="0"/>
        <w:ind w:firstLine="540"/>
        <w:jc w:val="both"/>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2. Организация работы по выдаче участникам Подпрограммы</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свидетельств о предоставлении компенсаций</w:t>
      </w:r>
    </w:p>
    <w:p w:rsidR="00856969" w:rsidRPr="00EE0BF9" w:rsidRDefault="00856969" w:rsidP="00856969">
      <w:pPr>
        <w:autoSpaceDE w:val="0"/>
        <w:autoSpaceDN w:val="0"/>
        <w:adjustRightInd w:val="0"/>
        <w:ind w:firstLine="567"/>
        <w:jc w:val="center"/>
        <w:rPr>
          <w:rFonts w:cs="Times New Roman"/>
          <w:color w:val="000000" w:themeColor="text1"/>
        </w:rPr>
      </w:pP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6. 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Администрацией городского округа Электросталь Московской области  соглашение о порядке и условиях предоставления субсидий, которые предоставляются бюджетам муниципальных образований (далее - Соглашение).</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 xml:space="preserve">Соглашение должно содержать положения, предусмотренные пунктом 39 Порядка разработки и реализации </w:t>
      </w:r>
      <w:r w:rsidR="00DB4389" w:rsidRPr="00EE0BF9">
        <w:rPr>
          <w:rFonts w:ascii="Times New Roman" w:hAnsi="Times New Roman" w:cs="Times New Roman"/>
          <w:color w:val="000000" w:themeColor="text1"/>
          <w:sz w:val="24"/>
          <w:szCs w:val="24"/>
        </w:rPr>
        <w:t>государственных программ</w:t>
      </w:r>
      <w:r w:rsidR="00DB4389">
        <w:rPr>
          <w:rFonts w:ascii="Times New Roman" w:hAnsi="Times New Roman" w:cs="Times New Roman"/>
          <w:color w:val="000000" w:themeColor="text1"/>
          <w:sz w:val="24"/>
          <w:szCs w:val="24"/>
        </w:rPr>
        <w:t xml:space="preserve"> Московской области</w:t>
      </w:r>
      <w:r w:rsidRPr="00EE0BF9">
        <w:rPr>
          <w:rFonts w:ascii="Times New Roman" w:hAnsi="Times New Roman" w:cs="Times New Roman"/>
          <w:color w:val="000000" w:themeColor="text1"/>
          <w:sz w:val="24"/>
          <w:szCs w:val="24"/>
        </w:rPr>
        <w:t xml:space="preserve">, утвержденного </w:t>
      </w:r>
      <w:r w:rsidR="00DB4389" w:rsidRPr="00EE0BF9">
        <w:rPr>
          <w:rFonts w:ascii="Times New Roman" w:hAnsi="Times New Roman" w:cs="Times New Roman"/>
          <w:color w:val="000000" w:themeColor="text1"/>
          <w:sz w:val="24"/>
          <w:szCs w:val="24"/>
        </w:rPr>
        <w:t>постановлением Правительства</w:t>
      </w:r>
      <w:r w:rsidRPr="00EE0BF9">
        <w:rPr>
          <w:rFonts w:ascii="Times New Roman" w:hAnsi="Times New Roman" w:cs="Times New Roman"/>
          <w:color w:val="000000" w:themeColor="text1"/>
          <w:sz w:val="24"/>
          <w:szCs w:val="24"/>
        </w:rPr>
        <w:t xml:space="preserve"> Московской </w:t>
      </w:r>
      <w:r w:rsidR="00DB4389" w:rsidRPr="00EE0BF9">
        <w:rPr>
          <w:rFonts w:ascii="Times New Roman" w:hAnsi="Times New Roman" w:cs="Times New Roman"/>
          <w:color w:val="000000" w:themeColor="text1"/>
          <w:sz w:val="24"/>
          <w:szCs w:val="24"/>
        </w:rPr>
        <w:t>области от</w:t>
      </w:r>
      <w:r w:rsidRPr="00EE0BF9">
        <w:rPr>
          <w:rFonts w:ascii="Times New Roman" w:hAnsi="Times New Roman" w:cs="Times New Roman"/>
          <w:color w:val="000000" w:themeColor="text1"/>
          <w:sz w:val="24"/>
          <w:szCs w:val="24"/>
        </w:rPr>
        <w:t xml:space="preserve"> 25.03.2013 № 208/8 </w:t>
      </w:r>
      <w:r w:rsidR="00DB4389" w:rsidRPr="00EE0BF9">
        <w:rPr>
          <w:rFonts w:ascii="Times New Roman" w:hAnsi="Times New Roman" w:cs="Times New Roman"/>
          <w:color w:val="000000" w:themeColor="text1"/>
          <w:sz w:val="24"/>
          <w:szCs w:val="24"/>
        </w:rPr>
        <w:t>«Об</w:t>
      </w:r>
      <w:r w:rsidRPr="00EE0BF9">
        <w:rPr>
          <w:rFonts w:ascii="Times New Roman" w:hAnsi="Times New Roman" w:cs="Times New Roman"/>
          <w:color w:val="000000" w:themeColor="text1"/>
          <w:sz w:val="24"/>
          <w:szCs w:val="24"/>
        </w:rPr>
        <w:t xml:space="preserve"> утверждении Порядка разработки и реализации </w:t>
      </w:r>
      <w:r w:rsidR="00DB4389" w:rsidRPr="00EE0BF9">
        <w:rPr>
          <w:rFonts w:ascii="Times New Roman" w:hAnsi="Times New Roman" w:cs="Times New Roman"/>
          <w:color w:val="000000" w:themeColor="text1"/>
          <w:sz w:val="24"/>
          <w:szCs w:val="24"/>
        </w:rPr>
        <w:t>государственных программ</w:t>
      </w:r>
      <w:r w:rsidRPr="00EE0BF9">
        <w:rPr>
          <w:rFonts w:ascii="Times New Roman" w:hAnsi="Times New Roman" w:cs="Times New Roman"/>
          <w:color w:val="000000" w:themeColor="text1"/>
          <w:sz w:val="24"/>
          <w:szCs w:val="24"/>
        </w:rPr>
        <w:t xml:space="preserve"> Московской области.</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 xml:space="preserve">7. </w:t>
      </w:r>
      <w:proofErr w:type="gramStart"/>
      <w:r w:rsidRPr="00EE0BF9">
        <w:rPr>
          <w:rFonts w:ascii="Times New Roman" w:hAnsi="Times New Roman" w:cs="Times New Roman"/>
          <w:color w:val="000000" w:themeColor="text1"/>
          <w:sz w:val="24"/>
          <w:szCs w:val="24"/>
        </w:rPr>
        <w:t>Орган местного самоуправления, осуществляющий исполнительно распорядительную деятельность на территории муниципального образования в сфере образования – Управление образования Администрации городского округа Электросталь Московской области  (далее – уполномоченный орган) в течение 5 рабочих дней после получения уведомления о бюджетных обязательств, предусмотренных на предоставление субсидии из бюджета Московской области, предназначенной для предост</w:t>
      </w:r>
      <w:r w:rsidR="002449FF" w:rsidRPr="00EE0BF9">
        <w:rPr>
          <w:rFonts w:ascii="Times New Roman" w:hAnsi="Times New Roman" w:cs="Times New Roman"/>
          <w:color w:val="000000" w:themeColor="text1"/>
          <w:sz w:val="24"/>
          <w:szCs w:val="24"/>
        </w:rPr>
        <w:t>авления участникам Подпрограммы</w:t>
      </w:r>
      <w:r w:rsidRPr="00EE0BF9">
        <w:rPr>
          <w:rFonts w:ascii="Times New Roman" w:hAnsi="Times New Roman" w:cs="Times New Roman"/>
          <w:color w:val="000000" w:themeColor="text1"/>
          <w:sz w:val="24"/>
          <w:szCs w:val="24"/>
        </w:rPr>
        <w:t>, компенсации, способом, позволяющим подтвердить факт и дату оповещения, оповещает участников Подпрограммы</w:t>
      </w:r>
      <w:proofErr w:type="gramEnd"/>
      <w:r w:rsidRPr="00EE0BF9">
        <w:rPr>
          <w:rFonts w:ascii="Times New Roman" w:hAnsi="Times New Roman" w:cs="Times New Roman"/>
          <w:color w:val="000000" w:themeColor="text1"/>
          <w:sz w:val="24"/>
          <w:szCs w:val="24"/>
        </w:rPr>
        <w:t xml:space="preserve">  о представлении заявления для получения Свидетельства.</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 xml:space="preserve">8. Для получения Свидетельства участник </w:t>
      </w:r>
      <w:r w:rsidR="00DB4389" w:rsidRPr="00EE0BF9">
        <w:rPr>
          <w:rFonts w:ascii="Times New Roman" w:hAnsi="Times New Roman" w:cs="Times New Roman"/>
          <w:color w:val="000000" w:themeColor="text1"/>
          <w:sz w:val="24"/>
          <w:szCs w:val="24"/>
        </w:rPr>
        <w:t>Подпрограммы в</w:t>
      </w:r>
      <w:r w:rsidRPr="00EE0BF9">
        <w:rPr>
          <w:rFonts w:ascii="Times New Roman" w:hAnsi="Times New Roman" w:cs="Times New Roman"/>
          <w:color w:val="000000" w:themeColor="text1"/>
          <w:sz w:val="24"/>
          <w:szCs w:val="24"/>
        </w:rPr>
        <w:t xml:space="preserve"> течение 15 рабочих дней после получения оповещения, указанного в пункте 7 настоящих Правил </w:t>
      </w:r>
      <w:r w:rsidRPr="00EE0BF9">
        <w:rPr>
          <w:rFonts w:ascii="Times New Roman" w:hAnsi="Times New Roman" w:cs="Times New Roman"/>
          <w:color w:val="000000" w:themeColor="text1"/>
          <w:sz w:val="24"/>
          <w:szCs w:val="24"/>
          <w:lang w:val="en-US"/>
        </w:rPr>
        <w:t>I</w:t>
      </w:r>
      <w:r w:rsidRPr="00EE0BF9">
        <w:rPr>
          <w:rFonts w:ascii="Times New Roman" w:hAnsi="Times New Roman" w:cs="Times New Roman"/>
          <w:color w:val="000000" w:themeColor="text1"/>
          <w:sz w:val="24"/>
          <w:szCs w:val="24"/>
        </w:rPr>
        <w:t xml:space="preserve"> этапа, обращается в уполномоченный орган с заявлением о выдаче Свидетельства по форме, утвержденной Правительством Московской </w:t>
      </w:r>
      <w:r w:rsidR="00DB4389" w:rsidRPr="00EE0BF9">
        <w:rPr>
          <w:rFonts w:ascii="Times New Roman" w:hAnsi="Times New Roman" w:cs="Times New Roman"/>
          <w:color w:val="000000" w:themeColor="text1"/>
          <w:sz w:val="24"/>
          <w:szCs w:val="24"/>
        </w:rPr>
        <w:t>области в</w:t>
      </w:r>
      <w:r w:rsidRPr="00EE0BF9">
        <w:rPr>
          <w:rFonts w:ascii="Times New Roman" w:hAnsi="Times New Roman" w:cs="Times New Roman"/>
          <w:color w:val="000000" w:themeColor="text1"/>
          <w:sz w:val="24"/>
          <w:szCs w:val="24"/>
        </w:rPr>
        <w:t xml:space="preserve"> двух экземплярах (один экземпляр возвращается заявителю с указанием даты принятия заявления).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9. Уполномоченный орган в течение 5 рабочих дней производит оформление Свидетельства и выдачу его участнику Подпрограммы.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10. Уполномоченный орган уведомляет участников Подпрограммы  о порядке и условиях получения компенсации.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11. Срок действия Свидетельства - до </w:t>
      </w:r>
      <w:r w:rsidR="002449FF" w:rsidRPr="00EE0BF9">
        <w:rPr>
          <w:rFonts w:cs="Times New Roman"/>
          <w:color w:val="000000" w:themeColor="text1"/>
        </w:rPr>
        <w:t>20 декабря текущего года</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12. Уполномоченный орган ведет реестр использованных и неиспользованных свидетельств, выданных участникам Подпрограммы по форме согласно приложению 3 к настоящим Правилам </w:t>
      </w:r>
      <w:r w:rsidRPr="00EE0BF9">
        <w:rPr>
          <w:rFonts w:cs="Times New Roman"/>
          <w:color w:val="000000" w:themeColor="text1"/>
          <w:lang w:val="en-US"/>
        </w:rPr>
        <w:t>I</w:t>
      </w:r>
      <w:r w:rsidRPr="00EE0BF9">
        <w:rPr>
          <w:rFonts w:cs="Times New Roman"/>
          <w:color w:val="000000" w:themeColor="text1"/>
        </w:rPr>
        <w:t xml:space="preserve"> этапа.</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13. При утрате или порче Свидетельства участник Подпрограммы представляет в уполномоченный орган заявление о его замене с указанием обстоятельств, вызвавших необходимость такой замены.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В течение 10 дней со дня получения указанного заявления уполномоченный орган  выдает новое Свидетельство.</w:t>
      </w:r>
    </w:p>
    <w:p w:rsidR="00856969" w:rsidRPr="00EE0BF9" w:rsidRDefault="00856969" w:rsidP="00856969">
      <w:pPr>
        <w:autoSpaceDE w:val="0"/>
        <w:autoSpaceDN w:val="0"/>
        <w:adjustRightInd w:val="0"/>
        <w:ind w:firstLine="540"/>
        <w:jc w:val="both"/>
        <w:rPr>
          <w:rFonts w:cs="Times New Roman"/>
          <w:strike/>
          <w:color w:val="000000" w:themeColor="text1"/>
        </w:rPr>
      </w:pPr>
      <w:r w:rsidRPr="00EE0BF9">
        <w:rPr>
          <w:rFonts w:cs="Times New Roman"/>
          <w:color w:val="000000" w:themeColor="text1"/>
        </w:rPr>
        <w:t>14. Уполномоченный орган отражает в реестре выданных Свидетельств записи о замене Свидетельств.</w:t>
      </w:r>
    </w:p>
    <w:p w:rsidR="00856969" w:rsidRPr="00EE0BF9" w:rsidRDefault="00856969" w:rsidP="00856969">
      <w:pPr>
        <w:autoSpaceDE w:val="0"/>
        <w:autoSpaceDN w:val="0"/>
        <w:adjustRightInd w:val="0"/>
        <w:ind w:firstLine="567"/>
        <w:jc w:val="center"/>
        <w:outlineLvl w:val="1"/>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3. Организация работы по оплате компенсации</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участникам Подпрограммы</w:t>
      </w:r>
    </w:p>
    <w:p w:rsidR="00856969" w:rsidRPr="00EE0BF9" w:rsidRDefault="00856969" w:rsidP="00DB4389">
      <w:pPr>
        <w:autoSpaceDE w:val="0"/>
        <w:autoSpaceDN w:val="0"/>
        <w:adjustRightInd w:val="0"/>
        <w:ind w:firstLine="540"/>
        <w:jc w:val="both"/>
        <w:rPr>
          <w:rFonts w:cs="Times New Roman"/>
        </w:rPr>
      </w:pPr>
      <w:r w:rsidRPr="00EE0BF9">
        <w:rPr>
          <w:rFonts w:cs="Times New Roman"/>
          <w:color w:val="000000" w:themeColor="text1"/>
        </w:rPr>
        <w:t xml:space="preserve">15. </w:t>
      </w:r>
      <w:r w:rsidRPr="00EE0BF9">
        <w:rPr>
          <w:rFonts w:cs="Times New Roman"/>
        </w:rPr>
        <w:t xml:space="preserve">Оплата компенсации осуществляется спустя 3 года </w:t>
      </w:r>
      <w:proofErr w:type="gramStart"/>
      <w:r w:rsidRPr="00EE0BF9">
        <w:rPr>
          <w:rFonts w:cs="Times New Roman"/>
        </w:rPr>
        <w:t>с даты получения</w:t>
      </w:r>
      <w:proofErr w:type="gramEnd"/>
      <w:r w:rsidRPr="00EE0BF9">
        <w:rPr>
          <w:rFonts w:cs="Times New Roman"/>
        </w:rPr>
        <w:t xml:space="preserve"> жилищной субсидии в течение срока действия Свидетельства.</w:t>
      </w:r>
    </w:p>
    <w:p w:rsidR="00856969" w:rsidRPr="00EE0BF9" w:rsidRDefault="00856969" w:rsidP="00856969">
      <w:pPr>
        <w:autoSpaceDE w:val="0"/>
        <w:autoSpaceDN w:val="0"/>
        <w:adjustRightInd w:val="0"/>
        <w:ind w:firstLine="540"/>
        <w:jc w:val="both"/>
        <w:rPr>
          <w:rFonts w:cs="Times New Roman"/>
        </w:rPr>
      </w:pPr>
      <w:r w:rsidRPr="00EE0BF9">
        <w:rPr>
          <w:rFonts w:cs="Times New Roman"/>
        </w:rPr>
        <w:t xml:space="preserve">Для оплаты компенсации ежегодно начиная с третьего года с даты получения жилищной субсидии не позднее 31 декабря года, предшествующего </w:t>
      </w:r>
      <w:proofErr w:type="gramStart"/>
      <w:r w:rsidRPr="00EE0BF9">
        <w:rPr>
          <w:rFonts w:cs="Times New Roman"/>
        </w:rPr>
        <w:t>планируемому</w:t>
      </w:r>
      <w:proofErr w:type="gramEnd"/>
      <w:r w:rsidRPr="00EE0BF9">
        <w:rPr>
          <w:rFonts w:cs="Times New Roman"/>
        </w:rPr>
        <w:t>, участник Подпрограммы обращается с заявлением в уполномоченный орган 1 или в уполномоченный орган 2 соответственно и представляет следующие документы:</w:t>
      </w:r>
    </w:p>
    <w:p w:rsidR="00856969" w:rsidRPr="00EE0BF9" w:rsidRDefault="00856969" w:rsidP="00856969">
      <w:pPr>
        <w:autoSpaceDE w:val="0"/>
        <w:autoSpaceDN w:val="0"/>
        <w:adjustRightInd w:val="0"/>
        <w:ind w:firstLine="540"/>
        <w:jc w:val="both"/>
        <w:rPr>
          <w:rFonts w:cs="Times New Roman"/>
        </w:rPr>
      </w:pPr>
      <w:r w:rsidRPr="00EE0BF9">
        <w:rPr>
          <w:rFonts w:cs="Times New Roman"/>
        </w:rPr>
        <w:t>1) копию документа, подтверждающего трудовые отношения;</w:t>
      </w:r>
    </w:p>
    <w:p w:rsidR="00856969" w:rsidRPr="00EE0BF9" w:rsidRDefault="00856969" w:rsidP="00856969">
      <w:pPr>
        <w:autoSpaceDE w:val="0"/>
        <w:autoSpaceDN w:val="0"/>
        <w:adjustRightInd w:val="0"/>
        <w:ind w:firstLine="540"/>
        <w:jc w:val="both"/>
        <w:rPr>
          <w:rFonts w:cs="Times New Roman"/>
        </w:rPr>
      </w:pPr>
      <w:r w:rsidRPr="00EE0BF9">
        <w:rPr>
          <w:rFonts w:cs="Times New Roman"/>
        </w:rPr>
        <w:t>2) копию трудовой книжки;</w:t>
      </w:r>
    </w:p>
    <w:p w:rsidR="00856969" w:rsidRPr="00EE0BF9" w:rsidRDefault="00856969" w:rsidP="00856969">
      <w:pPr>
        <w:autoSpaceDE w:val="0"/>
        <w:autoSpaceDN w:val="0"/>
        <w:adjustRightInd w:val="0"/>
        <w:ind w:firstLine="540"/>
        <w:jc w:val="both"/>
        <w:rPr>
          <w:rFonts w:cs="Times New Roman"/>
        </w:rPr>
      </w:pPr>
      <w:r w:rsidRPr="00EE0BF9">
        <w:rPr>
          <w:rFonts w:cs="Times New Roman"/>
        </w:rPr>
        <w:t>3) копии документов, удостоверяющих личность гражданина и личности членов семьи гражданина (паспорт или иной документ, его заменяющий);</w:t>
      </w:r>
    </w:p>
    <w:p w:rsidR="00856969" w:rsidRPr="00EE0BF9" w:rsidRDefault="00856969" w:rsidP="00856969">
      <w:pPr>
        <w:autoSpaceDE w:val="0"/>
        <w:autoSpaceDN w:val="0"/>
        <w:adjustRightInd w:val="0"/>
        <w:ind w:firstLine="540"/>
        <w:jc w:val="both"/>
        <w:rPr>
          <w:rFonts w:cs="Times New Roman"/>
        </w:rPr>
      </w:pPr>
      <w:r w:rsidRPr="00EE0BF9">
        <w:rPr>
          <w:rFonts w:cs="Times New Roman"/>
        </w:rPr>
        <w:t>4) служебную характеристику;</w:t>
      </w:r>
    </w:p>
    <w:p w:rsidR="00856969" w:rsidRPr="00EE0BF9" w:rsidRDefault="00856969" w:rsidP="00856969">
      <w:pPr>
        <w:autoSpaceDE w:val="0"/>
        <w:autoSpaceDN w:val="0"/>
        <w:adjustRightInd w:val="0"/>
        <w:ind w:firstLine="540"/>
        <w:jc w:val="both"/>
        <w:rPr>
          <w:rFonts w:cs="Times New Roman"/>
        </w:rPr>
      </w:pPr>
      <w:r w:rsidRPr="00EE0BF9">
        <w:rPr>
          <w:rFonts w:cs="Times New Roman"/>
        </w:rPr>
        <w:t>5) уведомление заемщика о суммах уплаченных платежей в счет погашения обязательств по ипотечному кредиту;</w:t>
      </w:r>
    </w:p>
    <w:p w:rsidR="00856969" w:rsidRPr="00EE0BF9" w:rsidRDefault="00856969" w:rsidP="00856969">
      <w:pPr>
        <w:autoSpaceDE w:val="0"/>
        <w:autoSpaceDN w:val="0"/>
        <w:adjustRightInd w:val="0"/>
        <w:ind w:firstLine="540"/>
        <w:jc w:val="both"/>
        <w:rPr>
          <w:rFonts w:cs="Times New Roman"/>
        </w:rPr>
      </w:pPr>
      <w:r w:rsidRPr="00EE0BF9">
        <w:rPr>
          <w:rFonts w:cs="Times New Roman"/>
        </w:rPr>
        <w:t>6) выписку из ссудного счета с отражением уплаченных процентов по кредитному договору;</w:t>
      </w:r>
    </w:p>
    <w:p w:rsidR="00856969" w:rsidRPr="00EE0BF9" w:rsidRDefault="00856969" w:rsidP="00856969">
      <w:pPr>
        <w:autoSpaceDE w:val="0"/>
        <w:autoSpaceDN w:val="0"/>
        <w:adjustRightInd w:val="0"/>
        <w:ind w:firstLine="540"/>
        <w:jc w:val="both"/>
        <w:rPr>
          <w:rFonts w:cs="Times New Roman"/>
        </w:rPr>
      </w:pPr>
      <w:r w:rsidRPr="00EE0BF9">
        <w:rPr>
          <w:rFonts w:cs="Times New Roman"/>
        </w:rPr>
        <w:t>7) копию договора ипотечного жилищного кредитования с приложением графика платежей, включающего ежемесячные суммы процентов, подлежащих к оплате.</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rPr>
        <w:t>Копии документов представляются с подлинниками для</w:t>
      </w:r>
      <w:r w:rsidR="002449FF" w:rsidRPr="00EE0BF9">
        <w:rPr>
          <w:rFonts w:cs="Times New Roman"/>
          <w:color w:val="000000" w:themeColor="text1"/>
        </w:rPr>
        <w:t xml:space="preserve"> сверки</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16. В срок до 1 февраля уполномоченный орган соответственно формирует и утверждает Списки участников Подпрограммы для предоставления компенсации по форме, утвержденной Пр</w:t>
      </w:r>
      <w:r w:rsidR="002449FF" w:rsidRPr="00EE0BF9">
        <w:rPr>
          <w:rFonts w:cs="Times New Roman"/>
          <w:color w:val="000000" w:themeColor="text1"/>
        </w:rPr>
        <w:t>авительством Московской области</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Расчет компенсации на каждого участника Подпрограммы осуществляется уполномоченным органом соответственно в соответствии с условиями Подпрограммы и утверждается главой городского округа </w:t>
      </w:r>
      <w:r w:rsidR="002449FF" w:rsidRPr="00EE0BF9">
        <w:rPr>
          <w:rFonts w:cs="Times New Roman"/>
          <w:color w:val="000000" w:themeColor="text1"/>
        </w:rPr>
        <w:t>Электросталь Московской области</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На основании расчетов уполномоченный орган соответственно готовит заявку городского округа Электросталь Московской области  на субсидию из бюджета Московской области для оплаты компенсации.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17. Уполномоченный орган соответственно до 1 июня направляет Государственному заказчику сведения о численности участников Подпрограммы, у которых в очередном финансовом году и плановом периоде возникает право на получение компенсации на погашение части основного долга по ипотечному жилищному кредиту на приобретение (строительство) жилого помещения.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18. Заверенные главой городского округа Электросталь Московской области  документы, указанные в пункте 15 настоящих Правил </w:t>
      </w:r>
      <w:r w:rsidRPr="00EE0BF9">
        <w:rPr>
          <w:rFonts w:cs="Times New Roman"/>
          <w:color w:val="000000" w:themeColor="text1"/>
          <w:lang w:val="en-US"/>
        </w:rPr>
        <w:t>I</w:t>
      </w:r>
      <w:r w:rsidRPr="00EE0BF9">
        <w:rPr>
          <w:rFonts w:cs="Times New Roman"/>
          <w:color w:val="000000" w:themeColor="text1"/>
        </w:rPr>
        <w:t xml:space="preserve"> этапа, уполномоченным органом  соответственно направляются Государственному заказчику.</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19. Государственный заказчик в течение 15 дней </w:t>
      </w:r>
      <w:proofErr w:type="gramStart"/>
      <w:r w:rsidRPr="00EE0BF9">
        <w:rPr>
          <w:rFonts w:cs="Times New Roman"/>
          <w:color w:val="000000" w:themeColor="text1"/>
        </w:rPr>
        <w:t>с даты утверждения</w:t>
      </w:r>
      <w:proofErr w:type="gramEnd"/>
      <w:r w:rsidRPr="00EE0BF9">
        <w:rPr>
          <w:rFonts w:cs="Times New Roman"/>
          <w:color w:val="000000" w:themeColor="text1"/>
        </w:rPr>
        <w:t xml:space="preserve"> Сводного списка участников Подпрограммы</w:t>
      </w:r>
      <w:r w:rsidR="004F0560">
        <w:rPr>
          <w:rFonts w:cs="Times New Roman"/>
          <w:color w:val="000000" w:themeColor="text1"/>
        </w:rPr>
        <w:t xml:space="preserve"> </w:t>
      </w:r>
      <w:r w:rsidRPr="00EE0BF9">
        <w:rPr>
          <w:rFonts w:cs="Times New Roman"/>
          <w:color w:val="000000" w:themeColor="text1"/>
        </w:rPr>
        <w:t>для оплаты компенсации в планируемом году доводит выписки из него до уполномоченного органа.</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20. Уполномоченный орган 1 в течение 5 рабочих дней доводит до сведения участников Подпрограммы о предоставлении им компенсации в планируемом году.</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21. Для оплаты компенсации участник Подпрограммы в течение 15 рабочих дней </w:t>
      </w:r>
      <w:proofErr w:type="gramStart"/>
      <w:r w:rsidRPr="00EE0BF9">
        <w:rPr>
          <w:rFonts w:cs="Times New Roman"/>
          <w:color w:val="000000" w:themeColor="text1"/>
        </w:rPr>
        <w:t>с даты выдачи</w:t>
      </w:r>
      <w:proofErr w:type="gramEnd"/>
      <w:r w:rsidRPr="00EE0BF9">
        <w:rPr>
          <w:rFonts w:cs="Times New Roman"/>
          <w:color w:val="000000" w:themeColor="text1"/>
        </w:rPr>
        <w:t xml:space="preserve"> сдает в банк (кредитную организацию), отобранный Государственным заказчиком по результатам проведенного им конкурсного отбора в соответствии с условиями Подпрограммы и заключивший соглашение о реализации мероприятий Подпрограммы с Государственным заказчиком и Администрацией городского округа Электросталь Московской области Свидетельство</w:t>
      </w:r>
      <w:r w:rsidR="002449FF"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Свидетельства, представленные в банк (кредитную организацию) по истечении 15 рабочих дней с даты их выдачи, банком (кредитной организацией) не принимаются</w:t>
      </w:r>
      <w:r w:rsidR="002449FF" w:rsidRPr="00EE0BF9">
        <w:rPr>
          <w:rFonts w:cs="Times New Roman"/>
          <w:color w:val="000000" w:themeColor="text1"/>
        </w:rPr>
        <w:t>.</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22. Банк (кредитная организация) в течение 5 рабочих дней со дня получения Свидетельства направляет в Администрацию городского округа Электросталь Московской области  заявку на перечисление бюджетных средств по форме согласно приложению 5 к настоящим Правилам I этапа.</w:t>
      </w:r>
    </w:p>
    <w:p w:rsidR="00856969" w:rsidRPr="00EE0BF9" w:rsidRDefault="00856969" w:rsidP="00856969">
      <w:pPr>
        <w:autoSpaceDE w:val="0"/>
        <w:autoSpaceDN w:val="0"/>
        <w:adjustRightInd w:val="0"/>
        <w:ind w:firstLine="540"/>
        <w:jc w:val="both"/>
        <w:rPr>
          <w:rFonts w:cs="Times New Roman"/>
        </w:rPr>
      </w:pPr>
      <w:r w:rsidRPr="00EE0BF9">
        <w:rPr>
          <w:rFonts w:cs="Times New Roman"/>
          <w:color w:val="000000" w:themeColor="text1"/>
        </w:rPr>
        <w:t>23.</w:t>
      </w:r>
      <w:r w:rsidRPr="00EE0BF9">
        <w:rPr>
          <w:rFonts w:cs="Times New Roman"/>
        </w:rPr>
        <w:t>Перечисление средств компенсации на банковский счет участника Подпрограммы в целях оплаты части основного долга по ипотечному жилищному кредиту на приобретение (строительство) жилого помещения осуществляется не позднее 20 декабря текущего года на основании следующих документов:</w:t>
      </w:r>
    </w:p>
    <w:p w:rsidR="00856969" w:rsidRPr="00EE0BF9" w:rsidRDefault="00856969" w:rsidP="00856969">
      <w:pPr>
        <w:autoSpaceDE w:val="0"/>
        <w:autoSpaceDN w:val="0"/>
        <w:adjustRightInd w:val="0"/>
        <w:ind w:firstLine="540"/>
        <w:jc w:val="both"/>
        <w:rPr>
          <w:rFonts w:cs="Times New Roman"/>
        </w:rPr>
      </w:pPr>
      <w:r w:rsidRPr="00EE0BF9">
        <w:rPr>
          <w:rFonts w:cs="Times New Roman"/>
        </w:rPr>
        <w:t>1) заявки банка (кредитной организации) на перечисление бюджетных средств;</w:t>
      </w:r>
    </w:p>
    <w:p w:rsidR="00856969" w:rsidRPr="00EE0BF9" w:rsidRDefault="00856969" w:rsidP="00856969">
      <w:pPr>
        <w:autoSpaceDE w:val="0"/>
        <w:autoSpaceDN w:val="0"/>
        <w:adjustRightInd w:val="0"/>
        <w:ind w:firstLine="540"/>
        <w:jc w:val="both"/>
        <w:rPr>
          <w:rFonts w:cs="Times New Roman"/>
        </w:rPr>
      </w:pPr>
      <w:r w:rsidRPr="00EE0BF9">
        <w:rPr>
          <w:rFonts w:cs="Times New Roman"/>
        </w:rPr>
        <w:t>2) выписки из ссудного счета с отражением остатка задолженности по выданному банком (кредитной организацией) ипотечному жилищному кредиту и уплаченных процентов по кредитному договору;</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sz w:val="24"/>
          <w:szCs w:val="24"/>
        </w:rPr>
        <w:t>3) Свидетельства</w:t>
      </w:r>
      <w:r w:rsidR="002449FF" w:rsidRPr="00EE0BF9">
        <w:rPr>
          <w:rFonts w:ascii="Times New Roman" w:hAnsi="Times New Roman" w:cs="Times New Roman"/>
          <w:sz w:val="24"/>
          <w:szCs w:val="24"/>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24. Компенсация считается предоставленной </w:t>
      </w:r>
      <w:proofErr w:type="gramStart"/>
      <w:r w:rsidRPr="00EE0BF9">
        <w:rPr>
          <w:rFonts w:cs="Times New Roman"/>
          <w:color w:val="000000" w:themeColor="text1"/>
        </w:rPr>
        <w:t>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roofErr w:type="gramEnd"/>
      <w:r w:rsidRPr="00EE0BF9">
        <w:rPr>
          <w:rFonts w:cs="Times New Roman"/>
          <w:color w:val="000000" w:themeColor="text1"/>
        </w:rPr>
        <w:t>.</w:t>
      </w:r>
    </w:p>
    <w:p w:rsidR="00856969" w:rsidRPr="00EE0BF9" w:rsidRDefault="00856969" w:rsidP="00856969">
      <w:pPr>
        <w:autoSpaceDE w:val="0"/>
        <w:autoSpaceDN w:val="0"/>
        <w:adjustRightInd w:val="0"/>
        <w:ind w:firstLine="567"/>
        <w:jc w:val="center"/>
        <w:outlineLvl w:val="1"/>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 xml:space="preserve">4. Порядок предоставления и расходования </w:t>
      </w:r>
      <w:proofErr w:type="gramStart"/>
      <w:r w:rsidRPr="00EE0BF9">
        <w:rPr>
          <w:rFonts w:cs="Times New Roman"/>
          <w:color w:val="000000" w:themeColor="text1"/>
        </w:rPr>
        <w:t>межбюджетных</w:t>
      </w:r>
      <w:proofErr w:type="gramEnd"/>
    </w:p>
    <w:p w:rsidR="00944E66"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трансфертов из бюджета Московской области бюджету</w:t>
      </w:r>
      <w:r w:rsidR="004F0560">
        <w:rPr>
          <w:rFonts w:cs="Times New Roman"/>
          <w:color w:val="000000" w:themeColor="text1"/>
        </w:rPr>
        <w:t xml:space="preserve"> </w:t>
      </w:r>
      <w:r w:rsidRPr="00EE0BF9">
        <w:rPr>
          <w:rFonts w:cs="Times New Roman"/>
          <w:color w:val="000000" w:themeColor="text1"/>
        </w:rPr>
        <w:t xml:space="preserve">городского округа </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Электросталь Московской области  на реализацию Подпрограммы</w:t>
      </w:r>
    </w:p>
    <w:p w:rsidR="00856969" w:rsidRPr="00EE0BF9" w:rsidRDefault="00856969" w:rsidP="00856969">
      <w:pPr>
        <w:autoSpaceDE w:val="0"/>
        <w:autoSpaceDN w:val="0"/>
        <w:adjustRightInd w:val="0"/>
        <w:ind w:firstLine="567"/>
        <w:jc w:val="both"/>
        <w:rPr>
          <w:rFonts w:cs="Times New Roman"/>
          <w:color w:val="000000" w:themeColor="text1"/>
        </w:rPr>
      </w:pP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25. Межбюджетные трансферты из бюджета Московской области бюджету городского округа Электросталь Московской области  на реализацию Подпрограммы предоставляются в форме субсидий из бюджета Московской области бюджету городского округа </w:t>
      </w:r>
      <w:r w:rsidR="002117D7">
        <w:rPr>
          <w:rFonts w:cs="Times New Roman"/>
          <w:color w:val="000000" w:themeColor="text1"/>
        </w:rPr>
        <w:t>Электросталь Московской области</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Субсидии расходуются городским округом Электросталь Московской области  в целях оказания государственной поддержки участникам Подпрограммы в приобретении (строительстве) жилья.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26. Распределение межбюджетных трансфертов из бюджета Московской области бюджету городского округа Электросталь Московской области  на реализацию Подпрограммы утверждается Правительством Московской области.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27. Государственный заказчик подает в Министерство финансов Московской области заявку о выделении бюджетных ассигнований на очередной финансовый год и плановый период в целях предоставления компенсации участникам Подпрограммы.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28. Межбюджетные трансферты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29. </w:t>
      </w:r>
      <w:proofErr w:type="gramStart"/>
      <w:r w:rsidRPr="00EE0BF9">
        <w:rPr>
          <w:rFonts w:cs="Times New Roman"/>
          <w:color w:val="000000" w:themeColor="text1"/>
        </w:rPr>
        <w:t>Перечисление межбюджетных трансфертов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в порядке, предусмотренном для исполнения бюджета Московской области по расходам, следующих документов:</w:t>
      </w:r>
      <w:proofErr w:type="gramEnd"/>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 копии соглашения между Государственным заказчиком и муниципальным образованием о реализации мероприятий Подпрограммы</w:t>
      </w:r>
      <w:r w:rsidR="004F0560">
        <w:rPr>
          <w:rFonts w:cs="Times New Roman"/>
          <w:color w:val="000000" w:themeColor="text1"/>
        </w:rPr>
        <w:t xml:space="preserve"> </w:t>
      </w:r>
      <w:r w:rsidRPr="00EE0BF9">
        <w:rPr>
          <w:rFonts w:cs="Times New Roman"/>
          <w:color w:val="000000" w:themeColor="text1"/>
        </w:rPr>
        <w:t>(представляется один раз);</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2) расчета размера компенсации из бюджета Московской области, </w:t>
      </w:r>
      <w:proofErr w:type="gramStart"/>
      <w:r w:rsidRPr="00EE0BF9">
        <w:rPr>
          <w:rFonts w:cs="Times New Roman"/>
          <w:color w:val="000000" w:themeColor="text1"/>
        </w:rPr>
        <w:t>предоставляемых</w:t>
      </w:r>
      <w:proofErr w:type="gramEnd"/>
      <w:r w:rsidRPr="00EE0BF9">
        <w:rPr>
          <w:rFonts w:cs="Times New Roman"/>
          <w:color w:val="000000" w:themeColor="text1"/>
        </w:rPr>
        <w:t xml:space="preserve"> участникам Подпрограммы, по форме, утвержденной Правительством Московской области.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30. После предоставления компенсации участникам Подпрограммы органы местного самоуправления, организующие исполнение бюджетов муниципальных образований, представляют Государственному заказчику следующие документы: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 копии заявок на перечисление бюджетных средств на банковский счет участников Подпрограммы</w:t>
      </w:r>
      <w:r w:rsidR="00535843">
        <w:rPr>
          <w:rFonts w:cs="Times New Roman"/>
          <w:color w:val="000000" w:themeColor="text1"/>
        </w:rPr>
        <w:t xml:space="preserve"> </w:t>
      </w:r>
      <w:r w:rsidRPr="00EE0BF9">
        <w:rPr>
          <w:rFonts w:cs="Times New Roman"/>
          <w:color w:val="000000" w:themeColor="text1"/>
        </w:rPr>
        <w:t>(далее - заявка банка) в целях получения ими компенсации в рамках реализации Подпрограммы;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 копии платежных документов, подтверждающих перечисление средств компенсации банку (кредитной организации);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4) копию кредитного договора, заключенного банком (кредитной организацией) с участником Подпрограммы, с приложением графика платежей, измененного в связи оплатой основной части долга по ипотечному жилищному кредиту средствами компенсации;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5) копию распоряжения распорядителя счета о перечислении банком (кредитной организацией) зачисленных на его банковский счет сре</w:t>
      </w:r>
      <w:proofErr w:type="gramStart"/>
      <w:r w:rsidRPr="00EE0BF9">
        <w:rPr>
          <w:rFonts w:cs="Times New Roman"/>
          <w:color w:val="000000" w:themeColor="text1"/>
        </w:rPr>
        <w:t>дств в сч</w:t>
      </w:r>
      <w:proofErr w:type="gramEnd"/>
      <w:r w:rsidRPr="00EE0BF9">
        <w:rPr>
          <w:rFonts w:cs="Times New Roman"/>
          <w:color w:val="000000" w:themeColor="text1"/>
        </w:rPr>
        <w:t>ет оплаты основной части долга по ипотечному жилищному кредиту, заверенную банком (кредитной организацией).</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31. Документы, указанные в пункте 30 настоящих Правил </w:t>
      </w:r>
      <w:r w:rsidRPr="00EE0BF9">
        <w:rPr>
          <w:rFonts w:cs="Times New Roman"/>
          <w:color w:val="000000" w:themeColor="text1"/>
          <w:lang w:val="en-US"/>
        </w:rPr>
        <w:t>I</w:t>
      </w:r>
      <w:r w:rsidRPr="00EE0BF9">
        <w:rPr>
          <w:rFonts w:cs="Times New Roman"/>
          <w:color w:val="000000" w:themeColor="text1"/>
        </w:rPr>
        <w:t xml:space="preserve"> этапа, заверяются главой муниципального образования или уполномоченным им должностным лицом и скрепляются оттиском гербовой печати муниципального образования.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32. Межбюджетные трансферты подлежат использованию строго по целевому назначению.</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34. Не использованные в текущем году остатки субсидии в соответствии с пунктом 5 статьи 242 Бюджетного кодекса Российской Федерации подлежат возврату в доход бюджета Московской области.</w:t>
      </w:r>
    </w:p>
    <w:p w:rsidR="002449FF" w:rsidRPr="00EE0BF9" w:rsidRDefault="002449FF" w:rsidP="00856969">
      <w:pPr>
        <w:autoSpaceDE w:val="0"/>
        <w:autoSpaceDN w:val="0"/>
        <w:adjustRightInd w:val="0"/>
        <w:ind w:firstLine="567"/>
        <w:jc w:val="center"/>
        <w:outlineLvl w:val="1"/>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 xml:space="preserve">5. Представление отчетности о расходовании </w:t>
      </w:r>
      <w:proofErr w:type="gramStart"/>
      <w:r w:rsidRPr="00EE0BF9">
        <w:rPr>
          <w:rFonts w:cs="Times New Roman"/>
          <w:color w:val="000000" w:themeColor="text1"/>
        </w:rPr>
        <w:t>бюджетных</w:t>
      </w:r>
      <w:proofErr w:type="gramEnd"/>
    </w:p>
    <w:p w:rsidR="00856969" w:rsidRPr="00EE0BF9" w:rsidRDefault="00B7675A" w:rsidP="00B335A7">
      <w:pPr>
        <w:autoSpaceDE w:val="0"/>
        <w:autoSpaceDN w:val="0"/>
        <w:adjustRightInd w:val="0"/>
        <w:jc w:val="center"/>
        <w:rPr>
          <w:rFonts w:cs="Times New Roman"/>
          <w:color w:val="000000" w:themeColor="text1"/>
        </w:rPr>
      </w:pPr>
      <w:r>
        <w:rPr>
          <w:rFonts w:cs="Times New Roman"/>
          <w:color w:val="000000" w:themeColor="text1"/>
        </w:rPr>
        <w:t>с</w:t>
      </w:r>
      <w:r w:rsidRPr="00EE0BF9">
        <w:rPr>
          <w:rFonts w:cs="Times New Roman"/>
          <w:color w:val="000000" w:themeColor="text1"/>
        </w:rPr>
        <w:t>редств</w:t>
      </w:r>
      <w:r w:rsidR="00856969" w:rsidRPr="00EE0BF9">
        <w:rPr>
          <w:rFonts w:cs="Times New Roman"/>
          <w:color w:val="000000" w:themeColor="text1"/>
        </w:rPr>
        <w:t>, выделенных на предоставление компенсаций участникам Подпрограммы</w:t>
      </w:r>
    </w:p>
    <w:p w:rsidR="002449FF" w:rsidRPr="00EE0BF9" w:rsidRDefault="002449FF" w:rsidP="00856969">
      <w:pPr>
        <w:autoSpaceDE w:val="0"/>
        <w:autoSpaceDN w:val="0"/>
        <w:adjustRightInd w:val="0"/>
        <w:ind w:firstLine="567"/>
        <w:jc w:val="center"/>
        <w:rPr>
          <w:rFonts w:cs="Times New Roman"/>
          <w:color w:val="000000" w:themeColor="text1"/>
        </w:rPr>
      </w:pP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 xml:space="preserve">35. Администрация городского округа Электросталь Московской </w:t>
      </w:r>
      <w:r w:rsidR="00B7675A" w:rsidRPr="00EE0BF9">
        <w:rPr>
          <w:rFonts w:cs="Times New Roman"/>
          <w:color w:val="000000" w:themeColor="text1"/>
        </w:rPr>
        <w:t>области до</w:t>
      </w:r>
      <w:r w:rsidRPr="00EE0BF9">
        <w:rPr>
          <w:rFonts w:cs="Times New Roman"/>
          <w:color w:val="000000" w:themeColor="text1"/>
        </w:rPr>
        <w:t xml:space="preserve"> 5 числа месяца, следующего за отчетным кварталом, представляют отчеты по форме, утвержденной Правительством Московской области.</w:t>
      </w:r>
    </w:p>
    <w:p w:rsidR="005F3A65" w:rsidRPr="00DE7FFB" w:rsidRDefault="005F3A65" w:rsidP="00F63855">
      <w:pPr>
        <w:rPr>
          <w:rFonts w:ascii="Arial" w:hAnsi="Arial"/>
          <w:color w:val="000000" w:themeColor="text1"/>
        </w:rPr>
      </w:pPr>
    </w:p>
    <w:sectPr w:rsidR="005F3A65" w:rsidRPr="00DE7FFB" w:rsidSect="00457B2F">
      <w:pgSz w:w="11906" w:h="16838"/>
      <w:pgMar w:top="743" w:right="567" w:bottom="1134" w:left="1701" w:header="567" w:footer="567" w:gutter="0"/>
      <w:pgNumType w:start="7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99A" w:rsidRDefault="0054399A">
      <w:r>
        <w:separator/>
      </w:r>
    </w:p>
  </w:endnote>
  <w:endnote w:type="continuationSeparator" w:id="1">
    <w:p w:rsidR="0054399A" w:rsidRDefault="005439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F7A" w:rsidRDefault="008C6F7A">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F7A" w:rsidRDefault="008C6F7A">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F7A" w:rsidRDefault="008C6F7A">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99A" w:rsidRDefault="0054399A">
      <w:r>
        <w:separator/>
      </w:r>
    </w:p>
  </w:footnote>
  <w:footnote w:type="continuationSeparator" w:id="1">
    <w:p w:rsidR="0054399A" w:rsidRDefault="005439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F7A" w:rsidRDefault="008C6F7A">
    <w:pPr>
      <w:pStyle w:val="a9"/>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32666"/>
      <w:docPartObj>
        <w:docPartGallery w:val="Page Numbers (Top of Page)"/>
        <w:docPartUnique/>
      </w:docPartObj>
    </w:sdtPr>
    <w:sdtContent>
      <w:p w:rsidR="0054399A" w:rsidRDefault="0025775B" w:rsidP="00AA4D3E">
        <w:pPr>
          <w:pStyle w:val="a9"/>
          <w:spacing w:after="0"/>
          <w:jc w:val="center"/>
        </w:pPr>
        <w:fldSimple w:instr=" PAGE   \* MERGEFORMAT ">
          <w:r w:rsidR="00135E94">
            <w:rPr>
              <w:noProof/>
            </w:rPr>
            <w:t>79</w:t>
          </w:r>
        </w:fldSimple>
      </w:p>
    </w:sdtContent>
  </w:sdt>
  <w:p w:rsidR="0054399A" w:rsidRPr="00773682" w:rsidRDefault="0054399A" w:rsidP="00AA4D3E">
    <w:pPr>
      <w:pStyle w:val="a9"/>
      <w:spacing w:after="0"/>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06587"/>
      <w:docPartObj>
        <w:docPartGallery w:val="Page Numbers (Top of Page)"/>
        <w:docPartUnique/>
      </w:docPartObj>
    </w:sdtPr>
    <w:sdtContent>
      <w:p w:rsidR="0054399A" w:rsidRDefault="0025775B" w:rsidP="004C68C6">
        <w:pPr>
          <w:pStyle w:val="a9"/>
          <w:tabs>
            <w:tab w:val="left" w:pos="4962"/>
          </w:tabs>
          <w:spacing w:after="0"/>
          <w:jc w:val="center"/>
        </w:pPr>
        <w:fldSimple w:instr=" PAGE   \* MERGEFORMAT ">
          <w:r w:rsidR="00135E94">
            <w:rPr>
              <w:noProof/>
            </w:rPr>
            <w:t>9</w:t>
          </w:r>
        </w:fldSimple>
      </w:p>
    </w:sdtContent>
  </w:sdt>
  <w:p w:rsidR="0054399A" w:rsidRDefault="0054399A" w:rsidP="004C68C6">
    <w:pPr>
      <w:pStyle w:val="a9"/>
      <w:tabs>
        <w:tab w:val="left" w:pos="4962"/>
      </w:tabs>
      <w:spacing w:after="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9A" w:rsidRDefault="008C6F7A">
    <w:pPr>
      <w:pStyle w:val="a9"/>
      <w:jc w:val="center"/>
    </w:pPr>
    <w:r>
      <w:t>1</w:t>
    </w:r>
  </w:p>
  <w:p w:rsidR="0054399A" w:rsidRDefault="0054399A" w:rsidP="0037695D">
    <w:pPr>
      <w:pStyle w:val="a9"/>
      <w:spacing w:after="0"/>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9A" w:rsidRDefault="0025775B" w:rsidP="005F3A65">
    <w:pPr>
      <w:pStyle w:val="a9"/>
      <w:framePr w:wrap="around" w:vAnchor="text" w:hAnchor="margin" w:xAlign="center" w:y="1"/>
      <w:rPr>
        <w:rStyle w:val="ab"/>
      </w:rPr>
    </w:pPr>
    <w:r>
      <w:rPr>
        <w:rStyle w:val="ab"/>
      </w:rPr>
      <w:fldChar w:fldCharType="begin"/>
    </w:r>
    <w:r w:rsidR="0054399A">
      <w:rPr>
        <w:rStyle w:val="ab"/>
      </w:rPr>
      <w:instrText xml:space="preserve">PAGE  </w:instrText>
    </w:r>
    <w:r>
      <w:rPr>
        <w:rStyle w:val="ab"/>
      </w:rPr>
      <w:fldChar w:fldCharType="end"/>
    </w:r>
  </w:p>
  <w:p w:rsidR="0054399A" w:rsidRDefault="0054399A">
    <w:pPr>
      <w:pStyle w:val="a9"/>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32658"/>
      <w:docPartObj>
        <w:docPartGallery w:val="Page Numbers (Top of Page)"/>
        <w:docPartUnique/>
      </w:docPartObj>
    </w:sdtPr>
    <w:sdtContent>
      <w:p w:rsidR="0054399A" w:rsidRDefault="0025775B" w:rsidP="00EB7D81">
        <w:pPr>
          <w:pStyle w:val="a9"/>
          <w:spacing w:after="0"/>
          <w:jc w:val="center"/>
        </w:pPr>
        <w:fldSimple w:instr=" PAGE   \* MERGEFORMAT ">
          <w:r w:rsidR="00135E94">
            <w:rPr>
              <w:noProof/>
            </w:rPr>
            <w:t>26</w:t>
          </w:r>
        </w:fldSimple>
      </w:p>
    </w:sdtContent>
  </w:sdt>
  <w:p w:rsidR="0054399A" w:rsidRDefault="0054399A" w:rsidP="00EB7D81">
    <w:pPr>
      <w:pStyle w:val="a9"/>
      <w:spacing w:after="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9A" w:rsidRPr="00857506" w:rsidRDefault="0054399A" w:rsidP="00B62B52">
    <w:pPr>
      <w:pStyle w:val="a9"/>
      <w:jc w:val="center"/>
    </w:pPr>
    <w:r>
      <w:t>2</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32663"/>
      <w:docPartObj>
        <w:docPartGallery w:val="Page Numbers (Top of Page)"/>
        <w:docPartUnique/>
      </w:docPartObj>
    </w:sdtPr>
    <w:sdtContent>
      <w:p w:rsidR="0054399A" w:rsidRDefault="0025775B" w:rsidP="00EA2E13">
        <w:pPr>
          <w:pStyle w:val="a9"/>
          <w:spacing w:after="0"/>
          <w:jc w:val="center"/>
        </w:pPr>
        <w:fldSimple w:instr=" PAGE   \* MERGEFORMAT ">
          <w:r w:rsidR="00135E94">
            <w:rPr>
              <w:noProof/>
            </w:rPr>
            <w:t>47</w:t>
          </w:r>
        </w:fldSimple>
      </w:p>
    </w:sdtContent>
  </w:sdt>
  <w:p w:rsidR="0054399A" w:rsidRDefault="0054399A" w:rsidP="00EA2E13">
    <w:pPr>
      <w:pStyle w:val="a9"/>
      <w:spacing w:after="0"/>
      <w:jc w:val="cent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33374"/>
      <w:docPartObj>
        <w:docPartGallery w:val="Page Numbers (Top of Page)"/>
        <w:docPartUnique/>
      </w:docPartObj>
    </w:sdtPr>
    <w:sdtContent>
      <w:p w:rsidR="0054399A" w:rsidRDefault="0025775B" w:rsidP="00EA2E13">
        <w:pPr>
          <w:pStyle w:val="a9"/>
          <w:spacing w:after="0"/>
          <w:jc w:val="center"/>
        </w:pPr>
        <w:fldSimple w:instr=" PAGE   \* MERGEFORMAT ">
          <w:r w:rsidR="00135E94">
            <w:rPr>
              <w:noProof/>
            </w:rPr>
            <w:t>32</w:t>
          </w:r>
        </w:fldSimple>
      </w:p>
    </w:sdtContent>
  </w:sdt>
  <w:p w:rsidR="0054399A" w:rsidRPr="000D6AD1" w:rsidRDefault="0054399A" w:rsidP="00EA2E13">
    <w:pPr>
      <w:pStyle w:val="a9"/>
      <w:spacing w:after="0"/>
      <w:jc w:val="cent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9A" w:rsidRDefault="0025775B" w:rsidP="00A921BC">
    <w:pPr>
      <w:pStyle w:val="a9"/>
      <w:framePr w:wrap="around" w:vAnchor="text" w:hAnchor="margin" w:xAlign="center" w:y="1"/>
      <w:rPr>
        <w:rStyle w:val="ab"/>
      </w:rPr>
    </w:pPr>
    <w:r>
      <w:rPr>
        <w:rStyle w:val="ab"/>
      </w:rPr>
      <w:fldChar w:fldCharType="begin"/>
    </w:r>
    <w:r w:rsidR="0054399A">
      <w:rPr>
        <w:rStyle w:val="ab"/>
      </w:rPr>
      <w:instrText xml:space="preserve">PAGE  </w:instrText>
    </w:r>
    <w:r>
      <w:rPr>
        <w:rStyle w:val="ab"/>
      </w:rPr>
      <w:fldChar w:fldCharType="end"/>
    </w:r>
  </w:p>
  <w:p w:rsidR="0054399A" w:rsidRDefault="0054399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1"/>
  </w:num>
  <w:num w:numId="2">
    <w:abstractNumId w:val="16"/>
  </w:num>
  <w:num w:numId="3">
    <w:abstractNumId w:val="25"/>
  </w:num>
  <w:num w:numId="4">
    <w:abstractNumId w:val="17"/>
  </w:num>
  <w:num w:numId="5">
    <w:abstractNumId w:val="6"/>
  </w:num>
  <w:num w:numId="6">
    <w:abstractNumId w:val="29"/>
  </w:num>
  <w:num w:numId="7">
    <w:abstractNumId w:val="4"/>
  </w:num>
  <w:num w:numId="8">
    <w:abstractNumId w:val="0"/>
  </w:num>
  <w:num w:numId="9">
    <w:abstractNumId w:val="11"/>
  </w:num>
  <w:num w:numId="10">
    <w:abstractNumId w:val="12"/>
  </w:num>
  <w:num w:numId="11">
    <w:abstractNumId w:val="2"/>
  </w:num>
  <w:num w:numId="12">
    <w:abstractNumId w:val="3"/>
  </w:num>
  <w:num w:numId="13">
    <w:abstractNumId w:val="10"/>
  </w:num>
  <w:num w:numId="14">
    <w:abstractNumId w:val="1"/>
  </w:num>
  <w:num w:numId="15">
    <w:abstractNumId w:val="7"/>
  </w:num>
  <w:num w:numId="16">
    <w:abstractNumId w:val="23"/>
  </w:num>
  <w:num w:numId="17">
    <w:abstractNumId w:val="8"/>
  </w:num>
  <w:num w:numId="18">
    <w:abstractNumId w:val="24"/>
  </w:num>
  <w:num w:numId="19">
    <w:abstractNumId w:val="27"/>
  </w:num>
  <w:num w:numId="20">
    <w:abstractNumId w:val="5"/>
  </w:num>
  <w:num w:numId="21">
    <w:abstractNumId w:val="26"/>
  </w:num>
  <w:num w:numId="22">
    <w:abstractNumId w:val="9"/>
  </w:num>
  <w:num w:numId="23">
    <w:abstractNumId w:val="13"/>
  </w:num>
  <w:num w:numId="24">
    <w:abstractNumId w:val="22"/>
  </w:num>
  <w:num w:numId="25">
    <w:abstractNumId w:val="19"/>
  </w:num>
  <w:num w:numId="26">
    <w:abstractNumId w:val="20"/>
  </w:num>
  <w:num w:numId="27">
    <w:abstractNumId w:val="28"/>
  </w:num>
  <w:num w:numId="28">
    <w:abstractNumId w:val="18"/>
  </w:num>
  <w:num w:numId="29">
    <w:abstractNumId w:val="14"/>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grammar="clean"/>
  <w:stylePaneFormatFilter w:val="3F01"/>
  <w:defaultTabStop w:val="624"/>
  <w:drawingGridHorizontalSpacing w:val="120"/>
  <w:displayHorizontalDrawingGridEvery w:val="2"/>
  <w:noPunctuationKerning/>
  <w:characterSpacingControl w:val="doNotCompress"/>
  <w:savePreviewPicture/>
  <w:hdrShapeDefaults>
    <o:shapedefaults v:ext="edit" spidmax="31745"/>
  </w:hdrShapeDefaults>
  <w:footnotePr>
    <w:footnote w:id="0"/>
    <w:footnote w:id="1"/>
  </w:footnotePr>
  <w:endnotePr>
    <w:endnote w:id="0"/>
    <w:endnote w:id="1"/>
  </w:endnotePr>
  <w:compat/>
  <w:rsids>
    <w:rsidRoot w:val="000F4FA3"/>
    <w:rsid w:val="00000A9D"/>
    <w:rsid w:val="00001068"/>
    <w:rsid w:val="00001A29"/>
    <w:rsid w:val="00011252"/>
    <w:rsid w:val="00012477"/>
    <w:rsid w:val="00012E50"/>
    <w:rsid w:val="00013B61"/>
    <w:rsid w:val="000154CF"/>
    <w:rsid w:val="0002009B"/>
    <w:rsid w:val="0002026F"/>
    <w:rsid w:val="00021F75"/>
    <w:rsid w:val="00025CEE"/>
    <w:rsid w:val="00027CFE"/>
    <w:rsid w:val="00033831"/>
    <w:rsid w:val="0003413C"/>
    <w:rsid w:val="00035782"/>
    <w:rsid w:val="00036E14"/>
    <w:rsid w:val="00041186"/>
    <w:rsid w:val="00041EBF"/>
    <w:rsid w:val="0004244E"/>
    <w:rsid w:val="000427D2"/>
    <w:rsid w:val="00042DE9"/>
    <w:rsid w:val="00044E26"/>
    <w:rsid w:val="00045FB6"/>
    <w:rsid w:val="000462F9"/>
    <w:rsid w:val="000468CE"/>
    <w:rsid w:val="00050DEB"/>
    <w:rsid w:val="000527E1"/>
    <w:rsid w:val="00055BA4"/>
    <w:rsid w:val="000568BA"/>
    <w:rsid w:val="00056942"/>
    <w:rsid w:val="00062178"/>
    <w:rsid w:val="00064B14"/>
    <w:rsid w:val="00064E35"/>
    <w:rsid w:val="00065625"/>
    <w:rsid w:val="00065D03"/>
    <w:rsid w:val="00067B44"/>
    <w:rsid w:val="0007229B"/>
    <w:rsid w:val="00072A1B"/>
    <w:rsid w:val="00072C68"/>
    <w:rsid w:val="00074AF0"/>
    <w:rsid w:val="00080323"/>
    <w:rsid w:val="00083A43"/>
    <w:rsid w:val="00085E77"/>
    <w:rsid w:val="00087275"/>
    <w:rsid w:val="00092867"/>
    <w:rsid w:val="000A1C59"/>
    <w:rsid w:val="000A428D"/>
    <w:rsid w:val="000A44E8"/>
    <w:rsid w:val="000A5E9F"/>
    <w:rsid w:val="000A6894"/>
    <w:rsid w:val="000A79F8"/>
    <w:rsid w:val="000A7F81"/>
    <w:rsid w:val="000B05A2"/>
    <w:rsid w:val="000B07DE"/>
    <w:rsid w:val="000B1C1D"/>
    <w:rsid w:val="000B4208"/>
    <w:rsid w:val="000B4F87"/>
    <w:rsid w:val="000B5EA8"/>
    <w:rsid w:val="000C0751"/>
    <w:rsid w:val="000C2C05"/>
    <w:rsid w:val="000C2FD3"/>
    <w:rsid w:val="000C310A"/>
    <w:rsid w:val="000C3932"/>
    <w:rsid w:val="000C7BF5"/>
    <w:rsid w:val="000D0F16"/>
    <w:rsid w:val="000D333F"/>
    <w:rsid w:val="000D3EB5"/>
    <w:rsid w:val="000D3F72"/>
    <w:rsid w:val="000D58D4"/>
    <w:rsid w:val="000D6077"/>
    <w:rsid w:val="000D6521"/>
    <w:rsid w:val="000E07A5"/>
    <w:rsid w:val="000E133F"/>
    <w:rsid w:val="000E3265"/>
    <w:rsid w:val="000E34AF"/>
    <w:rsid w:val="000E37A3"/>
    <w:rsid w:val="000E38C0"/>
    <w:rsid w:val="000E5AED"/>
    <w:rsid w:val="000E61C0"/>
    <w:rsid w:val="000E71A8"/>
    <w:rsid w:val="000E75B4"/>
    <w:rsid w:val="000E7741"/>
    <w:rsid w:val="000F253F"/>
    <w:rsid w:val="000F3D7D"/>
    <w:rsid w:val="000F4FA3"/>
    <w:rsid w:val="000F5928"/>
    <w:rsid w:val="000F609B"/>
    <w:rsid w:val="000F7292"/>
    <w:rsid w:val="001007ED"/>
    <w:rsid w:val="0010113D"/>
    <w:rsid w:val="001012EF"/>
    <w:rsid w:val="001016A1"/>
    <w:rsid w:val="00105CBA"/>
    <w:rsid w:val="00106DC6"/>
    <w:rsid w:val="00115645"/>
    <w:rsid w:val="00115CC9"/>
    <w:rsid w:val="00115F57"/>
    <w:rsid w:val="001223CA"/>
    <w:rsid w:val="0012243B"/>
    <w:rsid w:val="00123096"/>
    <w:rsid w:val="00125FDD"/>
    <w:rsid w:val="001300D4"/>
    <w:rsid w:val="00133346"/>
    <w:rsid w:val="00135D18"/>
    <w:rsid w:val="00135E94"/>
    <w:rsid w:val="00136478"/>
    <w:rsid w:val="00136764"/>
    <w:rsid w:val="00142AA5"/>
    <w:rsid w:val="0014354C"/>
    <w:rsid w:val="00143C49"/>
    <w:rsid w:val="001446F8"/>
    <w:rsid w:val="00145573"/>
    <w:rsid w:val="001463CA"/>
    <w:rsid w:val="0014646D"/>
    <w:rsid w:val="00146883"/>
    <w:rsid w:val="00150F23"/>
    <w:rsid w:val="001574EC"/>
    <w:rsid w:val="00160630"/>
    <w:rsid w:val="00160B92"/>
    <w:rsid w:val="001660BD"/>
    <w:rsid w:val="0016711A"/>
    <w:rsid w:val="001674FA"/>
    <w:rsid w:val="0017024C"/>
    <w:rsid w:val="0017277C"/>
    <w:rsid w:val="00174B29"/>
    <w:rsid w:val="00175262"/>
    <w:rsid w:val="001772E7"/>
    <w:rsid w:val="00177ADC"/>
    <w:rsid w:val="00180049"/>
    <w:rsid w:val="0018126B"/>
    <w:rsid w:val="00181509"/>
    <w:rsid w:val="00187CFD"/>
    <w:rsid w:val="00187E9F"/>
    <w:rsid w:val="00195427"/>
    <w:rsid w:val="001966E1"/>
    <w:rsid w:val="001A064C"/>
    <w:rsid w:val="001A617C"/>
    <w:rsid w:val="001B21C9"/>
    <w:rsid w:val="001B2B38"/>
    <w:rsid w:val="001B59FC"/>
    <w:rsid w:val="001B5B62"/>
    <w:rsid w:val="001B7113"/>
    <w:rsid w:val="001C0309"/>
    <w:rsid w:val="001C1D59"/>
    <w:rsid w:val="001C3557"/>
    <w:rsid w:val="001C4E50"/>
    <w:rsid w:val="001C6148"/>
    <w:rsid w:val="001E59E4"/>
    <w:rsid w:val="001E5B45"/>
    <w:rsid w:val="001E75E9"/>
    <w:rsid w:val="001F4258"/>
    <w:rsid w:val="001F49CF"/>
    <w:rsid w:val="001F6440"/>
    <w:rsid w:val="001F6CF8"/>
    <w:rsid w:val="00200829"/>
    <w:rsid w:val="00203C02"/>
    <w:rsid w:val="00204917"/>
    <w:rsid w:val="00210856"/>
    <w:rsid w:val="00210EC7"/>
    <w:rsid w:val="002117D7"/>
    <w:rsid w:val="002120D7"/>
    <w:rsid w:val="00212288"/>
    <w:rsid w:val="002131AA"/>
    <w:rsid w:val="00223057"/>
    <w:rsid w:val="00223C24"/>
    <w:rsid w:val="00232797"/>
    <w:rsid w:val="0023342D"/>
    <w:rsid w:val="00233630"/>
    <w:rsid w:val="0023561A"/>
    <w:rsid w:val="00236EAE"/>
    <w:rsid w:val="00243177"/>
    <w:rsid w:val="002449FF"/>
    <w:rsid w:val="00244F35"/>
    <w:rsid w:val="00245396"/>
    <w:rsid w:val="0025036A"/>
    <w:rsid w:val="00250CDB"/>
    <w:rsid w:val="00250EBB"/>
    <w:rsid w:val="00251CCB"/>
    <w:rsid w:val="0025474B"/>
    <w:rsid w:val="0025500D"/>
    <w:rsid w:val="0025622B"/>
    <w:rsid w:val="0025775B"/>
    <w:rsid w:val="0026381F"/>
    <w:rsid w:val="00263AC6"/>
    <w:rsid w:val="002652BC"/>
    <w:rsid w:val="002677D8"/>
    <w:rsid w:val="0027073C"/>
    <w:rsid w:val="00271754"/>
    <w:rsid w:val="002728C4"/>
    <w:rsid w:val="00273625"/>
    <w:rsid w:val="002760F0"/>
    <w:rsid w:val="002775DA"/>
    <w:rsid w:val="002806BA"/>
    <w:rsid w:val="00282610"/>
    <w:rsid w:val="00282C00"/>
    <w:rsid w:val="0028458A"/>
    <w:rsid w:val="0028561C"/>
    <w:rsid w:val="002871C7"/>
    <w:rsid w:val="002918E2"/>
    <w:rsid w:val="00292E09"/>
    <w:rsid w:val="0029605B"/>
    <w:rsid w:val="002A0D22"/>
    <w:rsid w:val="002A2CDD"/>
    <w:rsid w:val="002A4D65"/>
    <w:rsid w:val="002B063C"/>
    <w:rsid w:val="002B2CB5"/>
    <w:rsid w:val="002B4ED1"/>
    <w:rsid w:val="002B594D"/>
    <w:rsid w:val="002B5F0C"/>
    <w:rsid w:val="002B738F"/>
    <w:rsid w:val="002C2ABF"/>
    <w:rsid w:val="002D1A93"/>
    <w:rsid w:val="002D5F5A"/>
    <w:rsid w:val="002D6570"/>
    <w:rsid w:val="002E1CA8"/>
    <w:rsid w:val="002E2222"/>
    <w:rsid w:val="002E796F"/>
    <w:rsid w:val="002E7C73"/>
    <w:rsid w:val="002F27D1"/>
    <w:rsid w:val="002F4DD2"/>
    <w:rsid w:val="002F7978"/>
    <w:rsid w:val="00303A2D"/>
    <w:rsid w:val="00303AC6"/>
    <w:rsid w:val="00304B2B"/>
    <w:rsid w:val="00310C66"/>
    <w:rsid w:val="00310F6D"/>
    <w:rsid w:val="00314F02"/>
    <w:rsid w:val="00316169"/>
    <w:rsid w:val="00330FA5"/>
    <w:rsid w:val="003337FF"/>
    <w:rsid w:val="0033779D"/>
    <w:rsid w:val="00337F03"/>
    <w:rsid w:val="00340A58"/>
    <w:rsid w:val="0034102A"/>
    <w:rsid w:val="0034294C"/>
    <w:rsid w:val="003476AB"/>
    <w:rsid w:val="00352A75"/>
    <w:rsid w:val="00354667"/>
    <w:rsid w:val="003548ED"/>
    <w:rsid w:val="003568F7"/>
    <w:rsid w:val="003569DC"/>
    <w:rsid w:val="003606BE"/>
    <w:rsid w:val="00361E36"/>
    <w:rsid w:val="00363142"/>
    <w:rsid w:val="00365E5D"/>
    <w:rsid w:val="00370EB4"/>
    <w:rsid w:val="00372DA1"/>
    <w:rsid w:val="00373F26"/>
    <w:rsid w:val="0037412C"/>
    <w:rsid w:val="003768DE"/>
    <w:rsid w:val="0037695D"/>
    <w:rsid w:val="00381051"/>
    <w:rsid w:val="00381F3E"/>
    <w:rsid w:val="003919B4"/>
    <w:rsid w:val="0039347D"/>
    <w:rsid w:val="0039527C"/>
    <w:rsid w:val="003A23A6"/>
    <w:rsid w:val="003A25ED"/>
    <w:rsid w:val="003A2E4D"/>
    <w:rsid w:val="003A31FA"/>
    <w:rsid w:val="003A47F9"/>
    <w:rsid w:val="003A5315"/>
    <w:rsid w:val="003A678E"/>
    <w:rsid w:val="003A6E19"/>
    <w:rsid w:val="003A7CF1"/>
    <w:rsid w:val="003A7EEF"/>
    <w:rsid w:val="003B0A17"/>
    <w:rsid w:val="003B0DD0"/>
    <w:rsid w:val="003B3E72"/>
    <w:rsid w:val="003C47D1"/>
    <w:rsid w:val="003D1EFA"/>
    <w:rsid w:val="003D28B6"/>
    <w:rsid w:val="003D4600"/>
    <w:rsid w:val="003E078B"/>
    <w:rsid w:val="003E2B57"/>
    <w:rsid w:val="003E34F4"/>
    <w:rsid w:val="003E354D"/>
    <w:rsid w:val="003E3DA8"/>
    <w:rsid w:val="003E61AB"/>
    <w:rsid w:val="003E68D7"/>
    <w:rsid w:val="003E6918"/>
    <w:rsid w:val="003E6B00"/>
    <w:rsid w:val="003F0611"/>
    <w:rsid w:val="003F1AC8"/>
    <w:rsid w:val="003F31D4"/>
    <w:rsid w:val="003F3273"/>
    <w:rsid w:val="003F3CFA"/>
    <w:rsid w:val="003F413C"/>
    <w:rsid w:val="003F474F"/>
    <w:rsid w:val="003F77A6"/>
    <w:rsid w:val="004020CE"/>
    <w:rsid w:val="004028F5"/>
    <w:rsid w:val="00403261"/>
    <w:rsid w:val="0040588B"/>
    <w:rsid w:val="00413381"/>
    <w:rsid w:val="00414F06"/>
    <w:rsid w:val="004216CD"/>
    <w:rsid w:val="004306AB"/>
    <w:rsid w:val="00435F2B"/>
    <w:rsid w:val="004363F4"/>
    <w:rsid w:val="00440346"/>
    <w:rsid w:val="00441235"/>
    <w:rsid w:val="00441E17"/>
    <w:rsid w:val="00445E69"/>
    <w:rsid w:val="00446744"/>
    <w:rsid w:val="004472F0"/>
    <w:rsid w:val="004473D2"/>
    <w:rsid w:val="00457B2F"/>
    <w:rsid w:val="00466067"/>
    <w:rsid w:val="0046772E"/>
    <w:rsid w:val="00467DC3"/>
    <w:rsid w:val="00470E0E"/>
    <w:rsid w:val="004745DB"/>
    <w:rsid w:val="00483EFE"/>
    <w:rsid w:val="00484537"/>
    <w:rsid w:val="00485ED2"/>
    <w:rsid w:val="004860F8"/>
    <w:rsid w:val="00486D62"/>
    <w:rsid w:val="00491D93"/>
    <w:rsid w:val="004926DE"/>
    <w:rsid w:val="00492AF0"/>
    <w:rsid w:val="0049366F"/>
    <w:rsid w:val="00496CDE"/>
    <w:rsid w:val="004A0F4D"/>
    <w:rsid w:val="004A363F"/>
    <w:rsid w:val="004A41E2"/>
    <w:rsid w:val="004A4D72"/>
    <w:rsid w:val="004A5589"/>
    <w:rsid w:val="004A5FC3"/>
    <w:rsid w:val="004A75E2"/>
    <w:rsid w:val="004B12A4"/>
    <w:rsid w:val="004B191F"/>
    <w:rsid w:val="004B194D"/>
    <w:rsid w:val="004B36F1"/>
    <w:rsid w:val="004B4C64"/>
    <w:rsid w:val="004B5CF5"/>
    <w:rsid w:val="004C0AF7"/>
    <w:rsid w:val="004C0E0E"/>
    <w:rsid w:val="004C4710"/>
    <w:rsid w:val="004C68C6"/>
    <w:rsid w:val="004D6571"/>
    <w:rsid w:val="004D6B48"/>
    <w:rsid w:val="004D6B49"/>
    <w:rsid w:val="004D6F2C"/>
    <w:rsid w:val="004E12DF"/>
    <w:rsid w:val="004E1C7B"/>
    <w:rsid w:val="004E36AA"/>
    <w:rsid w:val="004F0560"/>
    <w:rsid w:val="004F1750"/>
    <w:rsid w:val="004F3351"/>
    <w:rsid w:val="004F546F"/>
    <w:rsid w:val="004F7103"/>
    <w:rsid w:val="005040B2"/>
    <w:rsid w:val="00504369"/>
    <w:rsid w:val="00505D45"/>
    <w:rsid w:val="00512DCD"/>
    <w:rsid w:val="00515EC2"/>
    <w:rsid w:val="00521D33"/>
    <w:rsid w:val="00524E6F"/>
    <w:rsid w:val="0052600B"/>
    <w:rsid w:val="00526D64"/>
    <w:rsid w:val="00530079"/>
    <w:rsid w:val="005307D3"/>
    <w:rsid w:val="00530A9B"/>
    <w:rsid w:val="005321CB"/>
    <w:rsid w:val="00535843"/>
    <w:rsid w:val="0054399A"/>
    <w:rsid w:val="005459E1"/>
    <w:rsid w:val="00545E2C"/>
    <w:rsid w:val="00551E84"/>
    <w:rsid w:val="005527DF"/>
    <w:rsid w:val="005532A1"/>
    <w:rsid w:val="00554C29"/>
    <w:rsid w:val="005553F1"/>
    <w:rsid w:val="00570430"/>
    <w:rsid w:val="0057434B"/>
    <w:rsid w:val="00575F3D"/>
    <w:rsid w:val="00576067"/>
    <w:rsid w:val="0057658A"/>
    <w:rsid w:val="0057675F"/>
    <w:rsid w:val="00582688"/>
    <w:rsid w:val="00585377"/>
    <w:rsid w:val="005863BD"/>
    <w:rsid w:val="00586DA1"/>
    <w:rsid w:val="00587225"/>
    <w:rsid w:val="00592B1F"/>
    <w:rsid w:val="00594EE0"/>
    <w:rsid w:val="00596228"/>
    <w:rsid w:val="00597A76"/>
    <w:rsid w:val="005A2D3E"/>
    <w:rsid w:val="005A2E8E"/>
    <w:rsid w:val="005A3B2C"/>
    <w:rsid w:val="005A5436"/>
    <w:rsid w:val="005A66FC"/>
    <w:rsid w:val="005B3530"/>
    <w:rsid w:val="005B6637"/>
    <w:rsid w:val="005C4EA2"/>
    <w:rsid w:val="005D4223"/>
    <w:rsid w:val="005E223C"/>
    <w:rsid w:val="005F3A65"/>
    <w:rsid w:val="005F572B"/>
    <w:rsid w:val="005F5BB2"/>
    <w:rsid w:val="005F67A5"/>
    <w:rsid w:val="005F72FF"/>
    <w:rsid w:val="00600326"/>
    <w:rsid w:val="00601149"/>
    <w:rsid w:val="006032A9"/>
    <w:rsid w:val="00607D0A"/>
    <w:rsid w:val="006105BD"/>
    <w:rsid w:val="00615AA4"/>
    <w:rsid w:val="0062203D"/>
    <w:rsid w:val="00630469"/>
    <w:rsid w:val="00635464"/>
    <w:rsid w:val="006407A3"/>
    <w:rsid w:val="00646E37"/>
    <w:rsid w:val="00647BFC"/>
    <w:rsid w:val="006540A4"/>
    <w:rsid w:val="00654D06"/>
    <w:rsid w:val="0065557D"/>
    <w:rsid w:val="00656A0E"/>
    <w:rsid w:val="00657D60"/>
    <w:rsid w:val="00661369"/>
    <w:rsid w:val="00671E1B"/>
    <w:rsid w:val="006767A6"/>
    <w:rsid w:val="00677D00"/>
    <w:rsid w:val="00680419"/>
    <w:rsid w:val="00682FAF"/>
    <w:rsid w:val="00683172"/>
    <w:rsid w:val="00684591"/>
    <w:rsid w:val="006849C1"/>
    <w:rsid w:val="00691B26"/>
    <w:rsid w:val="00697ACB"/>
    <w:rsid w:val="006A2619"/>
    <w:rsid w:val="006A577B"/>
    <w:rsid w:val="006A68AD"/>
    <w:rsid w:val="006B0547"/>
    <w:rsid w:val="006B0F20"/>
    <w:rsid w:val="006B2F75"/>
    <w:rsid w:val="006B3D41"/>
    <w:rsid w:val="006C0B94"/>
    <w:rsid w:val="006C0EAD"/>
    <w:rsid w:val="006C0FC3"/>
    <w:rsid w:val="006C17F1"/>
    <w:rsid w:val="006C73B8"/>
    <w:rsid w:val="006D0107"/>
    <w:rsid w:val="006D0527"/>
    <w:rsid w:val="006D0DBA"/>
    <w:rsid w:val="006D2043"/>
    <w:rsid w:val="006D6DBE"/>
    <w:rsid w:val="006E0A0B"/>
    <w:rsid w:val="006E183E"/>
    <w:rsid w:val="006E1F47"/>
    <w:rsid w:val="006E35B8"/>
    <w:rsid w:val="006E4765"/>
    <w:rsid w:val="006E498D"/>
    <w:rsid w:val="006E586A"/>
    <w:rsid w:val="006E61B2"/>
    <w:rsid w:val="006F49BB"/>
    <w:rsid w:val="006F4B7D"/>
    <w:rsid w:val="006F57FF"/>
    <w:rsid w:val="006F631B"/>
    <w:rsid w:val="007012EC"/>
    <w:rsid w:val="00701F69"/>
    <w:rsid w:val="007066BE"/>
    <w:rsid w:val="00707B6E"/>
    <w:rsid w:val="007141DA"/>
    <w:rsid w:val="00714F51"/>
    <w:rsid w:val="007175C9"/>
    <w:rsid w:val="00721E59"/>
    <w:rsid w:val="0072220D"/>
    <w:rsid w:val="0072269A"/>
    <w:rsid w:val="00722DAE"/>
    <w:rsid w:val="00724CE2"/>
    <w:rsid w:val="00727FA0"/>
    <w:rsid w:val="00731C49"/>
    <w:rsid w:val="007337AC"/>
    <w:rsid w:val="0073496A"/>
    <w:rsid w:val="00734DE6"/>
    <w:rsid w:val="00735619"/>
    <w:rsid w:val="00736967"/>
    <w:rsid w:val="00736F62"/>
    <w:rsid w:val="00742B41"/>
    <w:rsid w:val="00742BA7"/>
    <w:rsid w:val="00745074"/>
    <w:rsid w:val="007506E2"/>
    <w:rsid w:val="00751FB1"/>
    <w:rsid w:val="00755341"/>
    <w:rsid w:val="00757873"/>
    <w:rsid w:val="0076002A"/>
    <w:rsid w:val="00765911"/>
    <w:rsid w:val="00770635"/>
    <w:rsid w:val="00771CE5"/>
    <w:rsid w:val="00772197"/>
    <w:rsid w:val="00773682"/>
    <w:rsid w:val="007749D7"/>
    <w:rsid w:val="007753A7"/>
    <w:rsid w:val="00775E74"/>
    <w:rsid w:val="00775EE2"/>
    <w:rsid w:val="00777258"/>
    <w:rsid w:val="00777471"/>
    <w:rsid w:val="007776C6"/>
    <w:rsid w:val="007802FB"/>
    <w:rsid w:val="00780C70"/>
    <w:rsid w:val="00782A26"/>
    <w:rsid w:val="007868C9"/>
    <w:rsid w:val="00797FF4"/>
    <w:rsid w:val="007A045F"/>
    <w:rsid w:val="007A370D"/>
    <w:rsid w:val="007A3FD9"/>
    <w:rsid w:val="007A4F9A"/>
    <w:rsid w:val="007A51B8"/>
    <w:rsid w:val="007A5D68"/>
    <w:rsid w:val="007A7085"/>
    <w:rsid w:val="007B0183"/>
    <w:rsid w:val="007B1869"/>
    <w:rsid w:val="007B58F2"/>
    <w:rsid w:val="007C1C40"/>
    <w:rsid w:val="007C4AA2"/>
    <w:rsid w:val="007C6E22"/>
    <w:rsid w:val="007D04DD"/>
    <w:rsid w:val="007D2334"/>
    <w:rsid w:val="007D2590"/>
    <w:rsid w:val="007D4B8D"/>
    <w:rsid w:val="007E0936"/>
    <w:rsid w:val="007E1C94"/>
    <w:rsid w:val="007E2B1A"/>
    <w:rsid w:val="007F0362"/>
    <w:rsid w:val="007F0BE0"/>
    <w:rsid w:val="007F5145"/>
    <w:rsid w:val="007F5FE8"/>
    <w:rsid w:val="007F698B"/>
    <w:rsid w:val="008021D4"/>
    <w:rsid w:val="00802835"/>
    <w:rsid w:val="00802D9C"/>
    <w:rsid w:val="008054E4"/>
    <w:rsid w:val="008067C7"/>
    <w:rsid w:val="00810096"/>
    <w:rsid w:val="00810133"/>
    <w:rsid w:val="00811E46"/>
    <w:rsid w:val="00814587"/>
    <w:rsid w:val="00814D30"/>
    <w:rsid w:val="00816464"/>
    <w:rsid w:val="00822434"/>
    <w:rsid w:val="008228B6"/>
    <w:rsid w:val="00823963"/>
    <w:rsid w:val="00823BA3"/>
    <w:rsid w:val="008240E0"/>
    <w:rsid w:val="00825B86"/>
    <w:rsid w:val="008266BE"/>
    <w:rsid w:val="008278AE"/>
    <w:rsid w:val="00833CE2"/>
    <w:rsid w:val="00836D3F"/>
    <w:rsid w:val="0083725C"/>
    <w:rsid w:val="00837D3E"/>
    <w:rsid w:val="00837EFC"/>
    <w:rsid w:val="00840DB2"/>
    <w:rsid w:val="00841AFF"/>
    <w:rsid w:val="00845208"/>
    <w:rsid w:val="008518FD"/>
    <w:rsid w:val="00853172"/>
    <w:rsid w:val="008547E3"/>
    <w:rsid w:val="00856969"/>
    <w:rsid w:val="00856F10"/>
    <w:rsid w:val="008672DD"/>
    <w:rsid w:val="008702F3"/>
    <w:rsid w:val="008752AC"/>
    <w:rsid w:val="008808E0"/>
    <w:rsid w:val="00881432"/>
    <w:rsid w:val="00884764"/>
    <w:rsid w:val="00885061"/>
    <w:rsid w:val="008858E8"/>
    <w:rsid w:val="00885907"/>
    <w:rsid w:val="00885BA0"/>
    <w:rsid w:val="0089087C"/>
    <w:rsid w:val="0089733C"/>
    <w:rsid w:val="008A129E"/>
    <w:rsid w:val="008A2151"/>
    <w:rsid w:val="008A4AAC"/>
    <w:rsid w:val="008A7373"/>
    <w:rsid w:val="008B583F"/>
    <w:rsid w:val="008B59D9"/>
    <w:rsid w:val="008B5A9B"/>
    <w:rsid w:val="008C1932"/>
    <w:rsid w:val="008C6F7A"/>
    <w:rsid w:val="008D149E"/>
    <w:rsid w:val="008D4BAF"/>
    <w:rsid w:val="008D60EB"/>
    <w:rsid w:val="008D7258"/>
    <w:rsid w:val="008E09C9"/>
    <w:rsid w:val="008E463E"/>
    <w:rsid w:val="008E575F"/>
    <w:rsid w:val="008F18EF"/>
    <w:rsid w:val="008F61EB"/>
    <w:rsid w:val="008F75A2"/>
    <w:rsid w:val="009012DE"/>
    <w:rsid w:val="0090130A"/>
    <w:rsid w:val="0090379A"/>
    <w:rsid w:val="009042C1"/>
    <w:rsid w:val="00905792"/>
    <w:rsid w:val="00907D48"/>
    <w:rsid w:val="00910C35"/>
    <w:rsid w:val="00911B6B"/>
    <w:rsid w:val="009122D3"/>
    <w:rsid w:val="00912443"/>
    <w:rsid w:val="00913B3B"/>
    <w:rsid w:val="00913D91"/>
    <w:rsid w:val="00913DAD"/>
    <w:rsid w:val="0091525A"/>
    <w:rsid w:val="0091611B"/>
    <w:rsid w:val="009170F5"/>
    <w:rsid w:val="00921BBF"/>
    <w:rsid w:val="00924253"/>
    <w:rsid w:val="00926D77"/>
    <w:rsid w:val="00932B50"/>
    <w:rsid w:val="00932CCE"/>
    <w:rsid w:val="00933014"/>
    <w:rsid w:val="00933301"/>
    <w:rsid w:val="00934A51"/>
    <w:rsid w:val="00935E57"/>
    <w:rsid w:val="00941D44"/>
    <w:rsid w:val="009424B9"/>
    <w:rsid w:val="00943CED"/>
    <w:rsid w:val="00944896"/>
    <w:rsid w:val="00944E66"/>
    <w:rsid w:val="0095144D"/>
    <w:rsid w:val="00954634"/>
    <w:rsid w:val="00955365"/>
    <w:rsid w:val="00956091"/>
    <w:rsid w:val="009563B6"/>
    <w:rsid w:val="00957603"/>
    <w:rsid w:val="00961138"/>
    <w:rsid w:val="00966693"/>
    <w:rsid w:val="00966805"/>
    <w:rsid w:val="0097737A"/>
    <w:rsid w:val="00980879"/>
    <w:rsid w:val="00984AE4"/>
    <w:rsid w:val="00985580"/>
    <w:rsid w:val="00991706"/>
    <w:rsid w:val="00992E4D"/>
    <w:rsid w:val="00994281"/>
    <w:rsid w:val="0099464C"/>
    <w:rsid w:val="00994BF4"/>
    <w:rsid w:val="009966A4"/>
    <w:rsid w:val="009A0B48"/>
    <w:rsid w:val="009A19A1"/>
    <w:rsid w:val="009A1D76"/>
    <w:rsid w:val="009A2F92"/>
    <w:rsid w:val="009A49E3"/>
    <w:rsid w:val="009B338A"/>
    <w:rsid w:val="009B3EA7"/>
    <w:rsid w:val="009B4D29"/>
    <w:rsid w:val="009B6D30"/>
    <w:rsid w:val="009C2570"/>
    <w:rsid w:val="009C4D7E"/>
    <w:rsid w:val="009C4F65"/>
    <w:rsid w:val="009D1362"/>
    <w:rsid w:val="009D6282"/>
    <w:rsid w:val="009E037F"/>
    <w:rsid w:val="009E1F84"/>
    <w:rsid w:val="009E5436"/>
    <w:rsid w:val="009E752A"/>
    <w:rsid w:val="009E7A60"/>
    <w:rsid w:val="009F03FA"/>
    <w:rsid w:val="00A0020C"/>
    <w:rsid w:val="00A051A4"/>
    <w:rsid w:val="00A05B47"/>
    <w:rsid w:val="00A06B5F"/>
    <w:rsid w:val="00A07564"/>
    <w:rsid w:val="00A07846"/>
    <w:rsid w:val="00A115CB"/>
    <w:rsid w:val="00A1183A"/>
    <w:rsid w:val="00A14998"/>
    <w:rsid w:val="00A17CE6"/>
    <w:rsid w:val="00A20AF0"/>
    <w:rsid w:val="00A25E93"/>
    <w:rsid w:val="00A27BE0"/>
    <w:rsid w:val="00A30869"/>
    <w:rsid w:val="00A31192"/>
    <w:rsid w:val="00A35237"/>
    <w:rsid w:val="00A359A2"/>
    <w:rsid w:val="00A35CCC"/>
    <w:rsid w:val="00A3770C"/>
    <w:rsid w:val="00A37D17"/>
    <w:rsid w:val="00A4224E"/>
    <w:rsid w:val="00A427E1"/>
    <w:rsid w:val="00A429F6"/>
    <w:rsid w:val="00A4356A"/>
    <w:rsid w:val="00A44125"/>
    <w:rsid w:val="00A46202"/>
    <w:rsid w:val="00A47A30"/>
    <w:rsid w:val="00A47CDA"/>
    <w:rsid w:val="00A5039B"/>
    <w:rsid w:val="00A51805"/>
    <w:rsid w:val="00A56D1F"/>
    <w:rsid w:val="00A629C2"/>
    <w:rsid w:val="00A6342C"/>
    <w:rsid w:val="00A65B00"/>
    <w:rsid w:val="00A65ED4"/>
    <w:rsid w:val="00A745BC"/>
    <w:rsid w:val="00A76E41"/>
    <w:rsid w:val="00A8249F"/>
    <w:rsid w:val="00A85D7C"/>
    <w:rsid w:val="00A901C0"/>
    <w:rsid w:val="00A921BC"/>
    <w:rsid w:val="00A9326C"/>
    <w:rsid w:val="00A93501"/>
    <w:rsid w:val="00AA06F6"/>
    <w:rsid w:val="00AA4D3E"/>
    <w:rsid w:val="00AB3600"/>
    <w:rsid w:val="00AB4A2C"/>
    <w:rsid w:val="00AB4A7D"/>
    <w:rsid w:val="00AB5AC9"/>
    <w:rsid w:val="00AB5CBF"/>
    <w:rsid w:val="00AB6768"/>
    <w:rsid w:val="00AB77D7"/>
    <w:rsid w:val="00AC0B07"/>
    <w:rsid w:val="00AC4C04"/>
    <w:rsid w:val="00AC70ED"/>
    <w:rsid w:val="00AC79B8"/>
    <w:rsid w:val="00AD057C"/>
    <w:rsid w:val="00AD06BB"/>
    <w:rsid w:val="00AD09EE"/>
    <w:rsid w:val="00AD21B6"/>
    <w:rsid w:val="00AD2688"/>
    <w:rsid w:val="00AD5B40"/>
    <w:rsid w:val="00AE04B7"/>
    <w:rsid w:val="00AE6562"/>
    <w:rsid w:val="00AE667A"/>
    <w:rsid w:val="00AE6EC8"/>
    <w:rsid w:val="00AE7D4B"/>
    <w:rsid w:val="00AF1154"/>
    <w:rsid w:val="00AF1E2E"/>
    <w:rsid w:val="00AF2C0E"/>
    <w:rsid w:val="00AF3833"/>
    <w:rsid w:val="00AF4030"/>
    <w:rsid w:val="00AF45F3"/>
    <w:rsid w:val="00AF5F7F"/>
    <w:rsid w:val="00AF6824"/>
    <w:rsid w:val="00B0157F"/>
    <w:rsid w:val="00B02919"/>
    <w:rsid w:val="00B0620C"/>
    <w:rsid w:val="00B07277"/>
    <w:rsid w:val="00B114E5"/>
    <w:rsid w:val="00B1618F"/>
    <w:rsid w:val="00B16E34"/>
    <w:rsid w:val="00B20356"/>
    <w:rsid w:val="00B210DE"/>
    <w:rsid w:val="00B21391"/>
    <w:rsid w:val="00B21796"/>
    <w:rsid w:val="00B2433D"/>
    <w:rsid w:val="00B25111"/>
    <w:rsid w:val="00B256CF"/>
    <w:rsid w:val="00B26B66"/>
    <w:rsid w:val="00B335A7"/>
    <w:rsid w:val="00B3373D"/>
    <w:rsid w:val="00B34F5F"/>
    <w:rsid w:val="00B3649E"/>
    <w:rsid w:val="00B42B2D"/>
    <w:rsid w:val="00B442D5"/>
    <w:rsid w:val="00B44B84"/>
    <w:rsid w:val="00B50F01"/>
    <w:rsid w:val="00B53090"/>
    <w:rsid w:val="00B56029"/>
    <w:rsid w:val="00B60248"/>
    <w:rsid w:val="00B60A3C"/>
    <w:rsid w:val="00B62B52"/>
    <w:rsid w:val="00B63758"/>
    <w:rsid w:val="00B64DF8"/>
    <w:rsid w:val="00B7106D"/>
    <w:rsid w:val="00B75C77"/>
    <w:rsid w:val="00B7675A"/>
    <w:rsid w:val="00B768D8"/>
    <w:rsid w:val="00B91FE9"/>
    <w:rsid w:val="00B95DBD"/>
    <w:rsid w:val="00B9720D"/>
    <w:rsid w:val="00BA0CD2"/>
    <w:rsid w:val="00BA7C61"/>
    <w:rsid w:val="00BB2071"/>
    <w:rsid w:val="00BB25E9"/>
    <w:rsid w:val="00BB40AD"/>
    <w:rsid w:val="00BB4B7C"/>
    <w:rsid w:val="00BB6084"/>
    <w:rsid w:val="00BC1AC9"/>
    <w:rsid w:val="00BC7C53"/>
    <w:rsid w:val="00BD018A"/>
    <w:rsid w:val="00BD6EA7"/>
    <w:rsid w:val="00BE1A12"/>
    <w:rsid w:val="00BE3E90"/>
    <w:rsid w:val="00BE3F43"/>
    <w:rsid w:val="00BE55F2"/>
    <w:rsid w:val="00BE6545"/>
    <w:rsid w:val="00BF398F"/>
    <w:rsid w:val="00BF3D32"/>
    <w:rsid w:val="00BF4C31"/>
    <w:rsid w:val="00BF6853"/>
    <w:rsid w:val="00C01D58"/>
    <w:rsid w:val="00C02C21"/>
    <w:rsid w:val="00C1015D"/>
    <w:rsid w:val="00C1092D"/>
    <w:rsid w:val="00C15259"/>
    <w:rsid w:val="00C15591"/>
    <w:rsid w:val="00C15AB6"/>
    <w:rsid w:val="00C249DC"/>
    <w:rsid w:val="00C265DB"/>
    <w:rsid w:val="00C31ECC"/>
    <w:rsid w:val="00C3237B"/>
    <w:rsid w:val="00C34436"/>
    <w:rsid w:val="00C35B3C"/>
    <w:rsid w:val="00C4044B"/>
    <w:rsid w:val="00C407FE"/>
    <w:rsid w:val="00C432C7"/>
    <w:rsid w:val="00C476B6"/>
    <w:rsid w:val="00C500D5"/>
    <w:rsid w:val="00C51284"/>
    <w:rsid w:val="00C51C8A"/>
    <w:rsid w:val="00C52475"/>
    <w:rsid w:val="00C52EFF"/>
    <w:rsid w:val="00C54DFC"/>
    <w:rsid w:val="00C55542"/>
    <w:rsid w:val="00C572B0"/>
    <w:rsid w:val="00C60818"/>
    <w:rsid w:val="00C661FB"/>
    <w:rsid w:val="00C7014C"/>
    <w:rsid w:val="00C75417"/>
    <w:rsid w:val="00C76C41"/>
    <w:rsid w:val="00C776BA"/>
    <w:rsid w:val="00C81E2B"/>
    <w:rsid w:val="00C85AED"/>
    <w:rsid w:val="00C85C8A"/>
    <w:rsid w:val="00C90A2C"/>
    <w:rsid w:val="00C925FE"/>
    <w:rsid w:val="00C93F26"/>
    <w:rsid w:val="00C94A3D"/>
    <w:rsid w:val="00C94BE5"/>
    <w:rsid w:val="00C9588D"/>
    <w:rsid w:val="00C95B92"/>
    <w:rsid w:val="00C97316"/>
    <w:rsid w:val="00CA15D7"/>
    <w:rsid w:val="00CA6EEA"/>
    <w:rsid w:val="00CA7E14"/>
    <w:rsid w:val="00CB0900"/>
    <w:rsid w:val="00CB0E57"/>
    <w:rsid w:val="00CB2A48"/>
    <w:rsid w:val="00CB2AF9"/>
    <w:rsid w:val="00CB3830"/>
    <w:rsid w:val="00CB555C"/>
    <w:rsid w:val="00CC5CFA"/>
    <w:rsid w:val="00CC5D36"/>
    <w:rsid w:val="00CD0FDB"/>
    <w:rsid w:val="00CD4EC7"/>
    <w:rsid w:val="00CD6D3C"/>
    <w:rsid w:val="00CE3ABE"/>
    <w:rsid w:val="00CE4CDC"/>
    <w:rsid w:val="00CE6D33"/>
    <w:rsid w:val="00CF252C"/>
    <w:rsid w:val="00CF378C"/>
    <w:rsid w:val="00CF6460"/>
    <w:rsid w:val="00CF72BB"/>
    <w:rsid w:val="00D03B2F"/>
    <w:rsid w:val="00D15766"/>
    <w:rsid w:val="00D2005E"/>
    <w:rsid w:val="00D22D07"/>
    <w:rsid w:val="00D24317"/>
    <w:rsid w:val="00D24988"/>
    <w:rsid w:val="00D274B3"/>
    <w:rsid w:val="00D32D6D"/>
    <w:rsid w:val="00D338BE"/>
    <w:rsid w:val="00D34794"/>
    <w:rsid w:val="00D377B8"/>
    <w:rsid w:val="00D434FA"/>
    <w:rsid w:val="00D43844"/>
    <w:rsid w:val="00D43C53"/>
    <w:rsid w:val="00D4422B"/>
    <w:rsid w:val="00D52B5F"/>
    <w:rsid w:val="00D571D9"/>
    <w:rsid w:val="00D57A90"/>
    <w:rsid w:val="00D616D4"/>
    <w:rsid w:val="00D6732A"/>
    <w:rsid w:val="00D734B8"/>
    <w:rsid w:val="00D73778"/>
    <w:rsid w:val="00D80968"/>
    <w:rsid w:val="00D811FB"/>
    <w:rsid w:val="00D820D0"/>
    <w:rsid w:val="00D8418B"/>
    <w:rsid w:val="00D86283"/>
    <w:rsid w:val="00D90D6C"/>
    <w:rsid w:val="00D92B2F"/>
    <w:rsid w:val="00D93921"/>
    <w:rsid w:val="00D9668E"/>
    <w:rsid w:val="00DA0872"/>
    <w:rsid w:val="00DA0D23"/>
    <w:rsid w:val="00DA1791"/>
    <w:rsid w:val="00DA3822"/>
    <w:rsid w:val="00DA4E37"/>
    <w:rsid w:val="00DA4EFE"/>
    <w:rsid w:val="00DB4389"/>
    <w:rsid w:val="00DB569B"/>
    <w:rsid w:val="00DC260B"/>
    <w:rsid w:val="00DC54B5"/>
    <w:rsid w:val="00DC58CA"/>
    <w:rsid w:val="00DC7792"/>
    <w:rsid w:val="00DC7900"/>
    <w:rsid w:val="00DD0E85"/>
    <w:rsid w:val="00DD3A8D"/>
    <w:rsid w:val="00DD5444"/>
    <w:rsid w:val="00DD7B48"/>
    <w:rsid w:val="00DE2A46"/>
    <w:rsid w:val="00DE3346"/>
    <w:rsid w:val="00DE6169"/>
    <w:rsid w:val="00DE7FFB"/>
    <w:rsid w:val="00DF1798"/>
    <w:rsid w:val="00DF2A48"/>
    <w:rsid w:val="00DF4722"/>
    <w:rsid w:val="00DF4A0F"/>
    <w:rsid w:val="00DF714B"/>
    <w:rsid w:val="00DF737E"/>
    <w:rsid w:val="00E004F6"/>
    <w:rsid w:val="00E00D60"/>
    <w:rsid w:val="00E01ED1"/>
    <w:rsid w:val="00E04BE1"/>
    <w:rsid w:val="00E04E07"/>
    <w:rsid w:val="00E05AE0"/>
    <w:rsid w:val="00E067DD"/>
    <w:rsid w:val="00E0692F"/>
    <w:rsid w:val="00E11EED"/>
    <w:rsid w:val="00E13426"/>
    <w:rsid w:val="00E21169"/>
    <w:rsid w:val="00E35690"/>
    <w:rsid w:val="00E36BE4"/>
    <w:rsid w:val="00E4375E"/>
    <w:rsid w:val="00E43995"/>
    <w:rsid w:val="00E43C8D"/>
    <w:rsid w:val="00E46FC0"/>
    <w:rsid w:val="00E50DA3"/>
    <w:rsid w:val="00E51CB9"/>
    <w:rsid w:val="00E53E52"/>
    <w:rsid w:val="00E5695B"/>
    <w:rsid w:val="00E57523"/>
    <w:rsid w:val="00E62B34"/>
    <w:rsid w:val="00E64171"/>
    <w:rsid w:val="00E64618"/>
    <w:rsid w:val="00E709A0"/>
    <w:rsid w:val="00E709FA"/>
    <w:rsid w:val="00E729DB"/>
    <w:rsid w:val="00E75EC4"/>
    <w:rsid w:val="00E8068D"/>
    <w:rsid w:val="00E80EDE"/>
    <w:rsid w:val="00E837B4"/>
    <w:rsid w:val="00E8598A"/>
    <w:rsid w:val="00E86F36"/>
    <w:rsid w:val="00E91BCB"/>
    <w:rsid w:val="00E9548F"/>
    <w:rsid w:val="00EA0865"/>
    <w:rsid w:val="00EA0EF2"/>
    <w:rsid w:val="00EA25D0"/>
    <w:rsid w:val="00EA2D88"/>
    <w:rsid w:val="00EA2E13"/>
    <w:rsid w:val="00EA464B"/>
    <w:rsid w:val="00EA48AB"/>
    <w:rsid w:val="00EA59F5"/>
    <w:rsid w:val="00EA74D1"/>
    <w:rsid w:val="00EB0DBB"/>
    <w:rsid w:val="00EB25E6"/>
    <w:rsid w:val="00EB2E8B"/>
    <w:rsid w:val="00EB3B1B"/>
    <w:rsid w:val="00EB60B1"/>
    <w:rsid w:val="00EB7D81"/>
    <w:rsid w:val="00EB7FB1"/>
    <w:rsid w:val="00EC739A"/>
    <w:rsid w:val="00ED223C"/>
    <w:rsid w:val="00ED250A"/>
    <w:rsid w:val="00ED72F7"/>
    <w:rsid w:val="00ED76D2"/>
    <w:rsid w:val="00ED7855"/>
    <w:rsid w:val="00ED7C2E"/>
    <w:rsid w:val="00EE0BF9"/>
    <w:rsid w:val="00EE1DF4"/>
    <w:rsid w:val="00EE51F4"/>
    <w:rsid w:val="00EE56A4"/>
    <w:rsid w:val="00EE6BD1"/>
    <w:rsid w:val="00EE74DE"/>
    <w:rsid w:val="00EF18B7"/>
    <w:rsid w:val="00EF3F4A"/>
    <w:rsid w:val="00EF6387"/>
    <w:rsid w:val="00F154D8"/>
    <w:rsid w:val="00F17831"/>
    <w:rsid w:val="00F20579"/>
    <w:rsid w:val="00F20D4F"/>
    <w:rsid w:val="00F21BD0"/>
    <w:rsid w:val="00F25CFF"/>
    <w:rsid w:val="00F27633"/>
    <w:rsid w:val="00F31998"/>
    <w:rsid w:val="00F36408"/>
    <w:rsid w:val="00F379B3"/>
    <w:rsid w:val="00F420BA"/>
    <w:rsid w:val="00F42F75"/>
    <w:rsid w:val="00F508AC"/>
    <w:rsid w:val="00F529BE"/>
    <w:rsid w:val="00F63480"/>
    <w:rsid w:val="00F63855"/>
    <w:rsid w:val="00F64090"/>
    <w:rsid w:val="00F64717"/>
    <w:rsid w:val="00F65DD9"/>
    <w:rsid w:val="00F67543"/>
    <w:rsid w:val="00F67D8C"/>
    <w:rsid w:val="00F706EC"/>
    <w:rsid w:val="00F73972"/>
    <w:rsid w:val="00F74C38"/>
    <w:rsid w:val="00F755FB"/>
    <w:rsid w:val="00F81622"/>
    <w:rsid w:val="00F81D5E"/>
    <w:rsid w:val="00F834A3"/>
    <w:rsid w:val="00F84312"/>
    <w:rsid w:val="00F906A3"/>
    <w:rsid w:val="00F911DE"/>
    <w:rsid w:val="00F97B3E"/>
    <w:rsid w:val="00FA3665"/>
    <w:rsid w:val="00FA5D76"/>
    <w:rsid w:val="00FB192A"/>
    <w:rsid w:val="00FB2E3A"/>
    <w:rsid w:val="00FC0B11"/>
    <w:rsid w:val="00FC4300"/>
    <w:rsid w:val="00FC486F"/>
    <w:rsid w:val="00FC520F"/>
    <w:rsid w:val="00FC62B4"/>
    <w:rsid w:val="00FD3AC8"/>
    <w:rsid w:val="00FD4C64"/>
    <w:rsid w:val="00FD5C01"/>
    <w:rsid w:val="00FD6468"/>
    <w:rsid w:val="00FE1010"/>
    <w:rsid w:val="00FE1907"/>
    <w:rsid w:val="00FE3763"/>
    <w:rsid w:val="00FE3ACC"/>
    <w:rsid w:val="00FE75E8"/>
    <w:rsid w:val="00FF093A"/>
    <w:rsid w:val="00FF5758"/>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
    <w:name w:val="Абзац списка3"/>
    <w:basedOn w:val="a"/>
    <w:rsid w:val="00E5695B"/>
    <w:pPr>
      <w:ind w:left="720"/>
      <w:contextualSpacing/>
    </w:pPr>
    <w:rPr>
      <w:rFonts w:eastAsia="Calibri" w:cs="Times New Roman"/>
    </w:rPr>
  </w:style>
  <w:style w:type="paragraph" w:styleId="af1">
    <w:name w:val="footer"/>
    <w:basedOn w:val="a"/>
    <w:link w:val="af2"/>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s>
</file>

<file path=word/webSettings.xml><?xml version="1.0" encoding="utf-8"?>
<w:webSettings xmlns:r="http://schemas.openxmlformats.org/officeDocument/2006/relationships" xmlns:w="http://schemas.openxmlformats.org/wordprocessingml/2006/main">
  <w:divs>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consultantplus://offline/ref=B0AE9D7D39A497A6DF148B59CD367F44A56E989FA5DF39C1A5A13EF8B958580C3DA9FC2FFEEB07476A2BB0FB2F042D7224CBC5666AB4E6E9t7s8F" TargetMode="Externa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consultantplus://offline/ref=B0AE9D7D39A497A6DF148B59CD367F44A56E989FA5DF39C1A5A13EF8B958580C3DA9FC2FFEEB07476A2BB0FB2F042D7224CBC5666AB4E6E9t7s8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76B5A758BC5B2169D2DB2956A14B30966F20CF00CB8B4151177B073309EAEC57FBC11A122DD62A7CC11F66942B3874DE0EF8CB7BAC7AmEq2N" TargetMode="External"/><Relationship Id="rId32"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consultantplus://offline/ref=76B5A758BC5B2169D2DB2858B44B30966E2BCC00CB8B4151177B073309EAEC57FBC11A172BD42C7691457690626D71C007E6D479B279EB02m5q6N" TargetMode="External"/><Relationship Id="rId28" Type="http://schemas.openxmlformats.org/officeDocument/2006/relationships/header" Target="header9.xml"/><Relationship Id="rId10" Type="http://schemas.openxmlformats.org/officeDocument/2006/relationships/hyperlink" Target="http://www.electrostal.ru" TargetMode="External"/><Relationship Id="rId19" Type="http://schemas.openxmlformats.org/officeDocument/2006/relationships/header" Target="header6.xml"/><Relationship Id="rId31"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footer" Target="footer2.xml"/><Relationship Id="rId22" Type="http://schemas.openxmlformats.org/officeDocument/2006/relationships/hyperlink" Target="consultantplus://offline/ref=76B5A758BC5B2169D2DB2858B44B30966E2ACC07C1814151177B073309EAEC57E9C1421B2BDC3276955020C127m3q1N" TargetMode="External"/><Relationship Id="rId27" Type="http://schemas.openxmlformats.org/officeDocument/2006/relationships/hyperlink" Target="consultantplus://offline/ref=C3FD94B4F5EDCD74AFDB2E5E9111F3B73C7C4E44AD04A60E9F912D7BD86E5E1E5C6D7AAD9BC72C43EF7C60EF2384133043B50EF5EE0C4312a9h4G" TargetMode="External"/><Relationship Id="rId30"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8BC36-4042-40DF-B072-8F16B184E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80</Pages>
  <Words>21240</Words>
  <Characters>161096</Characters>
  <Application>Microsoft Office Word</Application>
  <DocSecurity>0</DocSecurity>
  <Lines>1342</Lines>
  <Paragraphs>363</Paragraphs>
  <ScaleCrop>false</ScaleCrop>
  <HeadingPairs>
    <vt:vector size="4" baseType="variant">
      <vt:variant>
        <vt:lpstr>Название</vt:lpstr>
      </vt:variant>
      <vt:variant>
        <vt:i4>1</vt:i4>
      </vt:variant>
      <vt:variant>
        <vt:lpstr>Заголовки</vt:lpstr>
      </vt:variant>
      <vt:variant>
        <vt:i4>30</vt:i4>
      </vt:variant>
    </vt:vector>
  </HeadingPairs>
  <TitlesOfParts>
    <vt:vector size="31" baseType="lpstr">
      <vt:lpstr/>
      <vt:lpstr>________________ № ___________</vt:lpstr>
      <vt:lpstr/>
      <vt:lpstr/>
      <vt:lpstr>    </vt:lpstr>
      <vt:lpstr>    2. Общая характеристика сферы реализации муниципальной программы </vt:lpstr>
      <vt:lpstr>    городского округа Электросталь Московской области «Жилище»</vt:lpstr>
      <vt:lpstr>    </vt:lpstr>
      <vt:lpstr>    3. Прогноз развития жилищной сферы </vt:lpstr>
      <vt:lpstr>    с учетом реализации Муниципальной программы</vt:lpstr>
      <vt:lpstr>    4. Перечень подпрограмм </vt:lpstr>
      <vt:lpstr>    и краткое описание подпрограмм Муниципальной программы</vt:lpstr>
      <vt:lpstr>    5. Обобщенная характеристика основных мероприятий</vt:lpstr>
      <vt:lpstr>    </vt:lpstr>
      <vt:lpstr>    6. Планируемые результаты реализации </vt:lpstr>
      <vt:lpstr>    муниципальной программы городского округа Электросталь Московской области «Жилищ</vt:lpstr>
      <vt:lpstr>    </vt:lpstr>
      <vt:lpstr>    </vt:lpstr>
      <vt:lpstr>    </vt:lpstr>
      <vt:lpstr>    Приложение № 1</vt:lpstr>
      <vt:lpstr>        1. Паспорт Подпрограммы II</vt:lpstr>
      <vt:lpstr>        «Обеспечение жильем молодых семей»</vt:lpstr>
      <vt:lpstr>        </vt:lpstr>
      <vt:lpstr>        2. Характеристика проблем, решаемых посредством мероприятий подпрограммыII</vt:lpstr>
      <vt:lpstr>        «Обеспечение жильем молодых семей» </vt:lpstr>
      <vt:lpstr>        </vt:lpstr>
      <vt:lpstr>        3. Порядок установления норматива стоимости 1 кв. м общей площади жилья по город</vt:lpstr>
      <vt:lpstr>        4. Условия предоставления и методика расчета субсидий из бюджета Московской обла</vt:lpstr>
      <vt:lpstr/>
      <vt:lpstr>5. Концептуальные направления реформирования, модернизации, преобразования жилищ</vt:lpstr>
      <vt:lpstr>        Приложение </vt:lpstr>
    </vt:vector>
  </TitlesOfParts>
  <Company>ТЕТРА к.с.</Company>
  <LinksUpToDate>false</LinksUpToDate>
  <CharactersWithSpaces>181973</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levchenko</cp:lastModifiedBy>
  <cp:revision>203</cp:revision>
  <cp:lastPrinted>2019-11-25T14:08:00Z</cp:lastPrinted>
  <dcterms:created xsi:type="dcterms:W3CDTF">2019-10-21T09:33:00Z</dcterms:created>
  <dcterms:modified xsi:type="dcterms:W3CDTF">2019-11-28T07:30:00Z</dcterms:modified>
</cp:coreProperties>
</file>