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08" w:rsidRPr="00405857" w:rsidRDefault="00E62808" w:rsidP="00405857">
      <w:pPr>
        <w:ind w:right="-1"/>
        <w:jc w:val="center"/>
        <w:rPr>
          <w:sz w:val="28"/>
          <w:szCs w:val="28"/>
        </w:rPr>
      </w:pPr>
      <w:r w:rsidRPr="0040585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08" w:rsidRPr="00405857" w:rsidRDefault="00E62808" w:rsidP="00405857">
      <w:pPr>
        <w:ind w:right="-1"/>
        <w:jc w:val="center"/>
        <w:rPr>
          <w:sz w:val="28"/>
          <w:szCs w:val="28"/>
        </w:rPr>
      </w:pPr>
    </w:p>
    <w:p w:rsidR="00E62808" w:rsidRPr="00405857" w:rsidRDefault="00405857" w:rsidP="0040585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62808" w:rsidRPr="00405857">
        <w:rPr>
          <w:sz w:val="28"/>
          <w:szCs w:val="28"/>
        </w:rPr>
        <w:t>ГОРОДСКОГО ОКРУГА ЭЛЕКТРОСТАЛЬ</w:t>
      </w:r>
    </w:p>
    <w:p w:rsidR="00E62808" w:rsidRPr="00405857" w:rsidRDefault="00E62808" w:rsidP="00405857">
      <w:pPr>
        <w:ind w:right="-1"/>
        <w:jc w:val="center"/>
        <w:rPr>
          <w:sz w:val="28"/>
          <w:szCs w:val="28"/>
        </w:rPr>
      </w:pPr>
    </w:p>
    <w:p w:rsidR="00E62808" w:rsidRPr="00405857" w:rsidRDefault="00405857" w:rsidP="0040585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62808" w:rsidRPr="00405857">
        <w:rPr>
          <w:sz w:val="28"/>
          <w:szCs w:val="28"/>
        </w:rPr>
        <w:t>ОБЛАСТИ</w:t>
      </w:r>
    </w:p>
    <w:p w:rsidR="00E62808" w:rsidRPr="00405857" w:rsidRDefault="00E62808" w:rsidP="00405857">
      <w:pPr>
        <w:ind w:right="-1"/>
        <w:jc w:val="center"/>
        <w:rPr>
          <w:sz w:val="28"/>
          <w:szCs w:val="28"/>
        </w:rPr>
      </w:pPr>
    </w:p>
    <w:p w:rsidR="00E62808" w:rsidRPr="00405857" w:rsidRDefault="00E62808" w:rsidP="00405857">
      <w:pPr>
        <w:ind w:right="50"/>
        <w:jc w:val="center"/>
        <w:rPr>
          <w:sz w:val="44"/>
          <w:szCs w:val="44"/>
        </w:rPr>
      </w:pPr>
      <w:bookmarkStart w:id="0" w:name="_GoBack"/>
      <w:r w:rsidRPr="00405857">
        <w:rPr>
          <w:sz w:val="44"/>
          <w:szCs w:val="44"/>
        </w:rPr>
        <w:t>ПОСТАНОВЛЕНИЕ</w:t>
      </w:r>
    </w:p>
    <w:p w:rsidR="00A30C8C" w:rsidRPr="00405857" w:rsidRDefault="00A30C8C" w:rsidP="00405857">
      <w:pPr>
        <w:ind w:right="50"/>
        <w:jc w:val="center"/>
        <w:rPr>
          <w:sz w:val="44"/>
          <w:szCs w:val="44"/>
        </w:rPr>
      </w:pPr>
    </w:p>
    <w:p w:rsidR="00E62808" w:rsidRDefault="00CE75F2" w:rsidP="00405857">
      <w:pPr>
        <w:ind w:right="-92"/>
        <w:jc w:val="center"/>
        <w:outlineLvl w:val="0"/>
      </w:pPr>
      <w:r w:rsidRPr="00405857">
        <w:t>07.10.2022</w:t>
      </w:r>
      <w:r w:rsidR="00E62808" w:rsidRPr="00537687">
        <w:t xml:space="preserve"> № </w:t>
      </w:r>
      <w:r w:rsidRPr="00405857">
        <w:t>1146/10</w:t>
      </w:r>
    </w:p>
    <w:p w:rsidR="004B1DE6" w:rsidRDefault="004B1DE6"/>
    <w:p w:rsidR="00405857" w:rsidRDefault="00405857" w:rsidP="00405857">
      <w:pPr>
        <w:jc w:val="center"/>
      </w:pPr>
      <w:r w:rsidRPr="00F46748">
        <w:t xml:space="preserve">О внесении изменений в </w:t>
      </w:r>
      <w:r>
        <w:t>перечень объектов</w:t>
      </w:r>
      <w:r w:rsidRPr="00C33AC7">
        <w:t xml:space="preserve"> муниципального конт</w:t>
      </w:r>
      <w:r>
        <w:t>роля на автомобильном транспорте</w:t>
      </w:r>
      <w:r w:rsidRPr="00C33AC7">
        <w:t xml:space="preserve"> и в дорожном хозяйстве на территории</w:t>
      </w:r>
      <w:r>
        <w:t xml:space="preserve"> городского округа Электросталь</w:t>
      </w:r>
      <w:r w:rsidRPr="00C33AC7">
        <w:t xml:space="preserve"> Московской области, </w:t>
      </w:r>
      <w:r>
        <w:t>отнесенных к определенной категории риска</w:t>
      </w:r>
      <w:bookmarkEnd w:id="0"/>
    </w:p>
    <w:p w:rsidR="004B1DE6" w:rsidRDefault="004B1DE6"/>
    <w:p w:rsidR="00405857" w:rsidRDefault="00405857"/>
    <w:p w:rsidR="00CB1021" w:rsidRPr="00C33AC7" w:rsidRDefault="00CB1021" w:rsidP="0058190B">
      <w:pPr>
        <w:ind w:right="-1" w:firstLine="709"/>
        <w:jc w:val="both"/>
        <w:rPr>
          <w:rFonts w:cs="Times New Roman"/>
          <w:spacing w:val="2"/>
        </w:rPr>
      </w:pPr>
      <w:r w:rsidRPr="001E10DB">
        <w:rPr>
          <w:spacing w:val="2"/>
        </w:rPr>
        <w:t>В</w:t>
      </w:r>
      <w:r w:rsidR="008D2B37">
        <w:rPr>
          <w:spacing w:val="2"/>
        </w:rPr>
        <w:t xml:space="preserve"> соответствии с</w:t>
      </w:r>
      <w:r w:rsidR="001A11A6">
        <w:rPr>
          <w:spacing w:val="2"/>
        </w:rPr>
        <w:t xml:space="preserve"> </w:t>
      </w:r>
      <w:r w:rsidR="008D2B37">
        <w:rPr>
          <w:spacing w:val="2"/>
        </w:rPr>
        <w:t>ф</w:t>
      </w:r>
      <w:r w:rsidR="00F544EE">
        <w:rPr>
          <w:spacing w:val="2"/>
        </w:rPr>
        <w:t>едеральным</w:t>
      </w:r>
      <w:r w:rsidR="008D2B37">
        <w:rPr>
          <w:spacing w:val="2"/>
        </w:rPr>
        <w:t>и</w:t>
      </w:r>
      <w:r w:rsidRPr="001E10DB">
        <w:rPr>
          <w:spacing w:val="2"/>
        </w:rPr>
        <w:t xml:space="preserve"> законами от 06.10.2003 № 131-</w:t>
      </w:r>
      <w:r w:rsidRPr="00C33AC7">
        <w:rPr>
          <w:spacing w:val="2"/>
        </w:rPr>
        <w:t xml:space="preserve">ФЗ «Об общих принципах организации местного самоуправления в Российской Федерации», </w:t>
      </w:r>
      <w:r w:rsidR="008D2B37">
        <w:rPr>
          <w:spacing w:val="2"/>
        </w:rPr>
        <w:t xml:space="preserve">от 31.07.2020 № 247-ФЗ «Об обязательных требованиях в Российской Федерации», </w:t>
      </w:r>
      <w:r w:rsidRPr="00C33AC7">
        <w:rPr>
          <w:spacing w:val="2"/>
        </w:rPr>
        <w:t>от 31.07.2020 № 248-ФЗ «О государственном контроле (надзоре</w:t>
      </w:r>
      <w:r w:rsidR="00C83810">
        <w:rPr>
          <w:spacing w:val="2"/>
        </w:rPr>
        <w:t>)</w:t>
      </w:r>
      <w:r w:rsidRPr="00C33AC7">
        <w:rPr>
          <w:spacing w:val="2"/>
        </w:rPr>
        <w:t xml:space="preserve"> и муниципальном кон</w:t>
      </w:r>
      <w:r w:rsidR="00C83810">
        <w:rPr>
          <w:spacing w:val="2"/>
        </w:rPr>
        <w:t>троле в Российской Федерации», р</w:t>
      </w:r>
      <w:r w:rsidRPr="00C33AC7">
        <w:rPr>
          <w:spacing w:val="2"/>
        </w:rPr>
        <w:t>ешением Совета депутатов городского округа Электросталь Московской области от 21.10.2021 №86/19 «Об утверждении Положения о муниципальном контроле на автомобильном транспорте и в дорожном хозяйстве городского округа Электросталь Московской</w:t>
      </w:r>
      <w:r w:rsidR="001A11A6">
        <w:rPr>
          <w:spacing w:val="2"/>
        </w:rPr>
        <w:t xml:space="preserve"> </w:t>
      </w:r>
      <w:r w:rsidRPr="00C33AC7">
        <w:rPr>
          <w:rFonts w:cs="Times New Roman"/>
          <w:spacing w:val="2"/>
        </w:rPr>
        <w:t xml:space="preserve">области», </w:t>
      </w:r>
      <w:r w:rsidR="008D2B37">
        <w:rPr>
          <w:rFonts w:cs="Times New Roman"/>
          <w:spacing w:val="2"/>
        </w:rPr>
        <w:t>Администрация городского округа Электросталь Московской области ПОСТАНОВЛЯЕТ</w:t>
      </w:r>
      <w:r w:rsidRPr="00C33AC7">
        <w:rPr>
          <w:rFonts w:cs="Times New Roman"/>
          <w:spacing w:val="2"/>
        </w:rPr>
        <w:t>:</w:t>
      </w:r>
    </w:p>
    <w:p w:rsidR="00CB1021" w:rsidRPr="00CB1021" w:rsidRDefault="00F544EE" w:rsidP="0058190B">
      <w:pPr>
        <w:pStyle w:val="a9"/>
        <w:tabs>
          <w:tab w:val="left" w:pos="0"/>
        </w:tabs>
        <w:ind w:left="0" w:right="-1" w:firstLine="709"/>
        <w:jc w:val="both"/>
      </w:pPr>
      <w:r>
        <w:rPr>
          <w:rFonts w:eastAsiaTheme="minorHAnsi"/>
          <w:lang w:eastAsia="en-US"/>
        </w:rPr>
        <w:t>1.</w:t>
      </w:r>
      <w:r w:rsidR="001A11A6">
        <w:rPr>
          <w:rFonts w:eastAsiaTheme="minorHAnsi"/>
          <w:lang w:eastAsia="en-US"/>
        </w:rPr>
        <w:t xml:space="preserve"> </w:t>
      </w:r>
      <w:r w:rsidR="00E70788">
        <w:rPr>
          <w:rFonts w:eastAsiaTheme="minorHAnsi"/>
          <w:lang w:eastAsia="en-US"/>
        </w:rPr>
        <w:t xml:space="preserve">Внести изменения в </w:t>
      </w:r>
      <w:r w:rsidR="00CB1021" w:rsidRPr="00C33AC7">
        <w:rPr>
          <w:rFonts w:eastAsiaTheme="minorHAnsi"/>
          <w:lang w:eastAsia="en-US"/>
        </w:rPr>
        <w:t xml:space="preserve">Перечень </w:t>
      </w:r>
      <w:r w:rsidR="00B24CEA">
        <w:rPr>
          <w:rFonts w:eastAsiaTheme="minorHAnsi"/>
          <w:lang w:eastAsia="en-US"/>
        </w:rPr>
        <w:t xml:space="preserve">объектов </w:t>
      </w:r>
      <w:r w:rsidR="00CB1021" w:rsidRPr="00C33AC7">
        <w:rPr>
          <w:rFonts w:eastAsiaTheme="minorHAnsi"/>
          <w:lang w:eastAsia="en-US"/>
        </w:rPr>
        <w:t>муниципального контроля на автомобильном транспорте и в дорожном хозяйстве на территор</w:t>
      </w:r>
      <w:r w:rsidR="00CB1021" w:rsidRPr="00C33AC7">
        <w:rPr>
          <w:rFonts w:eastAsiaTheme="minorHAnsi"/>
          <w:bCs/>
          <w:lang w:eastAsia="en-US"/>
        </w:rPr>
        <w:t>ии городского округа Электросталь</w:t>
      </w:r>
      <w:r w:rsidR="00CB1021" w:rsidRPr="00C33AC7">
        <w:rPr>
          <w:rFonts w:eastAsiaTheme="minorHAnsi"/>
          <w:lang w:eastAsia="en-US"/>
        </w:rPr>
        <w:t xml:space="preserve"> Московской области, </w:t>
      </w:r>
      <w:r w:rsidR="00B24CEA">
        <w:rPr>
          <w:rFonts w:eastAsiaTheme="minorHAnsi"/>
          <w:lang w:eastAsia="en-US"/>
        </w:rPr>
        <w:t>отнесенных к определенной категории риска</w:t>
      </w:r>
      <w:r w:rsidR="00E70788">
        <w:rPr>
          <w:rFonts w:eastAsiaTheme="minorHAnsi"/>
          <w:lang w:eastAsia="en-US"/>
        </w:rPr>
        <w:t>, утвержденный постановлением Администрации городск</w:t>
      </w:r>
      <w:r w:rsidR="00AB3FED">
        <w:rPr>
          <w:rFonts w:eastAsiaTheme="minorHAnsi"/>
          <w:lang w:eastAsia="en-US"/>
        </w:rPr>
        <w:t>ого округа Электросталь</w:t>
      </w:r>
      <w:r w:rsidR="00E70788">
        <w:rPr>
          <w:rFonts w:eastAsiaTheme="minorHAnsi"/>
          <w:lang w:eastAsia="en-US"/>
        </w:rPr>
        <w:t xml:space="preserve"> Московской области от</w:t>
      </w:r>
      <w:r w:rsidR="00AB3FED">
        <w:rPr>
          <w:rFonts w:eastAsiaTheme="minorHAnsi"/>
          <w:lang w:eastAsia="en-US"/>
        </w:rPr>
        <w:t xml:space="preserve"> 18.02.2022 №</w:t>
      </w:r>
      <w:r w:rsidR="001A11A6">
        <w:rPr>
          <w:rFonts w:eastAsiaTheme="minorHAnsi"/>
          <w:lang w:eastAsia="en-US"/>
        </w:rPr>
        <w:t xml:space="preserve"> </w:t>
      </w:r>
      <w:r w:rsidR="00AB3FED">
        <w:rPr>
          <w:rFonts w:eastAsiaTheme="minorHAnsi"/>
          <w:lang w:eastAsia="en-US"/>
        </w:rPr>
        <w:t>168/2, изложи</w:t>
      </w:r>
      <w:r w:rsidR="00535085">
        <w:rPr>
          <w:rFonts w:eastAsiaTheme="minorHAnsi"/>
          <w:lang w:eastAsia="en-US"/>
        </w:rPr>
        <w:t>в</w:t>
      </w:r>
      <w:r w:rsidR="00AB3FED">
        <w:rPr>
          <w:rFonts w:eastAsiaTheme="minorHAnsi"/>
          <w:lang w:eastAsia="en-US"/>
        </w:rPr>
        <w:t xml:space="preserve"> его в новой редакции согласно </w:t>
      </w:r>
      <w:proofErr w:type="gramStart"/>
      <w:r w:rsidR="004B1DE6">
        <w:rPr>
          <w:rFonts w:eastAsiaTheme="minorHAnsi"/>
          <w:lang w:eastAsia="en-US"/>
        </w:rPr>
        <w:t>п</w:t>
      </w:r>
      <w:r w:rsidR="00AB3FED">
        <w:rPr>
          <w:rFonts w:eastAsiaTheme="minorHAnsi"/>
          <w:lang w:eastAsia="en-US"/>
        </w:rPr>
        <w:t>риложен</w:t>
      </w:r>
      <w:r w:rsidR="00535085">
        <w:rPr>
          <w:rFonts w:eastAsiaTheme="minorHAnsi"/>
          <w:lang w:eastAsia="en-US"/>
        </w:rPr>
        <w:t>ию</w:t>
      </w:r>
      <w:proofErr w:type="gramEnd"/>
      <w:r w:rsidR="00AB3FED">
        <w:rPr>
          <w:rFonts w:eastAsiaTheme="minorHAnsi"/>
          <w:lang w:eastAsia="en-US"/>
        </w:rPr>
        <w:t xml:space="preserve"> к настоящему постановлению.</w:t>
      </w:r>
    </w:p>
    <w:p w:rsidR="00B607C6" w:rsidRDefault="00F544EE" w:rsidP="0058190B">
      <w:pPr>
        <w:pStyle w:val="a9"/>
        <w:tabs>
          <w:tab w:val="left" w:pos="0"/>
        </w:tabs>
        <w:ind w:left="0" w:right="-1" w:firstLine="709"/>
        <w:jc w:val="both"/>
      </w:pPr>
      <w:r>
        <w:t>2.</w:t>
      </w:r>
      <w:r w:rsidR="001A11A6">
        <w:t xml:space="preserve"> </w:t>
      </w:r>
      <w:r w:rsidR="008D2B37">
        <w:t>Разместить</w:t>
      </w:r>
      <w:r w:rsidR="005B6DC8">
        <w:t xml:space="preserve"> настоящее</w:t>
      </w:r>
      <w:r w:rsidR="007A2577">
        <w:t xml:space="preserve"> постановление</w:t>
      </w:r>
      <w:r w:rsidR="00CB1021" w:rsidRPr="00C33AC7">
        <w:t xml:space="preserve"> на официально</w:t>
      </w:r>
      <w:r w:rsidR="00CB1021">
        <w:t xml:space="preserve">м сайте городского округа </w:t>
      </w:r>
      <w:r w:rsidR="00CB1021" w:rsidRPr="00C33AC7">
        <w:t xml:space="preserve">Электросталь Московской области </w:t>
      </w:r>
      <w:r w:rsidR="008D2B37">
        <w:t xml:space="preserve">в </w:t>
      </w:r>
      <w:r w:rsidR="00CB1021" w:rsidRPr="00C33AC7">
        <w:t xml:space="preserve">информационной телекоммуникационной сети «Интернет» по адресу </w:t>
      </w:r>
      <w:r w:rsidR="00CB1021" w:rsidRPr="00C33AC7">
        <w:rPr>
          <w:lang w:val="en-US"/>
        </w:rPr>
        <w:t>www</w:t>
      </w:r>
      <w:r w:rsidR="00CB1021" w:rsidRPr="00C33AC7">
        <w:t>.</w:t>
      </w:r>
      <w:proofErr w:type="spellStart"/>
      <w:r w:rsidR="00CB1021" w:rsidRPr="00C33AC7">
        <w:rPr>
          <w:lang w:val="en-US"/>
        </w:rPr>
        <w:t>electrostal</w:t>
      </w:r>
      <w:proofErr w:type="spellEnd"/>
      <w:r w:rsidR="00CB1021" w:rsidRPr="00C33AC7">
        <w:t>.</w:t>
      </w:r>
      <w:proofErr w:type="spellStart"/>
      <w:r w:rsidR="00CB1021" w:rsidRPr="00C33AC7">
        <w:rPr>
          <w:lang w:val="en-US"/>
        </w:rPr>
        <w:t>ru</w:t>
      </w:r>
      <w:proofErr w:type="spellEnd"/>
      <w:r w:rsidR="00CB1021">
        <w:t>.</w:t>
      </w:r>
    </w:p>
    <w:p w:rsidR="00CB1021" w:rsidRPr="00C33AC7" w:rsidRDefault="00F544EE" w:rsidP="0058190B">
      <w:pPr>
        <w:pStyle w:val="a9"/>
        <w:tabs>
          <w:tab w:val="left" w:pos="0"/>
        </w:tabs>
        <w:ind w:left="0" w:right="-1" w:firstLine="709"/>
        <w:jc w:val="both"/>
      </w:pPr>
      <w:r>
        <w:t>3.</w:t>
      </w:r>
      <w:r w:rsidR="001A11A6">
        <w:t xml:space="preserve">  </w:t>
      </w:r>
      <w:r w:rsidR="00CB1021" w:rsidRPr="00C33AC7">
        <w:t xml:space="preserve">Настоящее </w:t>
      </w:r>
      <w:r w:rsidR="00FD20CA">
        <w:t>п</w:t>
      </w:r>
      <w:r w:rsidR="008D2B37">
        <w:t>остановление</w:t>
      </w:r>
      <w:r w:rsidR="00CB1021" w:rsidRPr="00C33AC7">
        <w:t xml:space="preserve"> вступает в силу с</w:t>
      </w:r>
      <w:r w:rsidR="008D2B37">
        <w:t>о дня его подписания</w:t>
      </w:r>
      <w:r w:rsidR="00CB1021" w:rsidRPr="00C33AC7">
        <w:t>.</w:t>
      </w:r>
    </w:p>
    <w:p w:rsidR="00CB1021" w:rsidRPr="00C33AC7" w:rsidRDefault="00C83810" w:rsidP="0058190B">
      <w:pPr>
        <w:ind w:right="-1" w:firstLine="709"/>
        <w:jc w:val="both"/>
        <w:rPr>
          <w:rFonts w:cs="Times New Roman"/>
        </w:rPr>
      </w:pPr>
      <w:r>
        <w:t xml:space="preserve">4. </w:t>
      </w:r>
      <w:r w:rsidR="00CB1021" w:rsidRPr="00C33AC7">
        <w:rPr>
          <w:rFonts w:cs="Times New Roman"/>
        </w:rPr>
        <w:t>Контр</w:t>
      </w:r>
      <w:r w:rsidR="000952DF">
        <w:rPr>
          <w:rFonts w:cs="Times New Roman"/>
        </w:rPr>
        <w:t>оль за выполнением настоящего постановление</w:t>
      </w:r>
      <w:r w:rsidR="00CB1021" w:rsidRPr="00C33AC7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 Денисова В. А. </w:t>
      </w:r>
    </w:p>
    <w:p w:rsidR="0065459A" w:rsidRDefault="0065459A" w:rsidP="0058190B">
      <w:pPr>
        <w:spacing w:line="264" w:lineRule="auto"/>
        <w:ind w:right="-1"/>
        <w:jc w:val="both"/>
      </w:pPr>
    </w:p>
    <w:p w:rsidR="00F83733" w:rsidRDefault="00F83733" w:rsidP="0058190B">
      <w:pPr>
        <w:spacing w:line="264" w:lineRule="auto"/>
        <w:ind w:right="-1"/>
        <w:jc w:val="both"/>
      </w:pPr>
    </w:p>
    <w:p w:rsidR="00405857" w:rsidRDefault="00405857" w:rsidP="0058190B">
      <w:pPr>
        <w:spacing w:line="264" w:lineRule="auto"/>
        <w:ind w:right="-1"/>
        <w:jc w:val="both"/>
      </w:pPr>
    </w:p>
    <w:p w:rsidR="00405857" w:rsidRDefault="00405857" w:rsidP="0058190B">
      <w:pPr>
        <w:spacing w:line="264" w:lineRule="auto"/>
        <w:ind w:right="-1"/>
        <w:jc w:val="both"/>
      </w:pPr>
    </w:p>
    <w:p w:rsidR="0074200F" w:rsidRDefault="0074200F" w:rsidP="0058190B">
      <w:pPr>
        <w:spacing w:line="264" w:lineRule="auto"/>
        <w:ind w:right="-1"/>
        <w:jc w:val="both"/>
      </w:pPr>
    </w:p>
    <w:p w:rsidR="00F83733" w:rsidRDefault="00F845F8" w:rsidP="0058190B">
      <w:pPr>
        <w:ind w:right="-1"/>
        <w:jc w:val="both"/>
      </w:pPr>
      <w:r>
        <w:t>Глава городского округа                                                                                       И.Ю. Волкова</w:t>
      </w:r>
    </w:p>
    <w:p w:rsidR="00F83733" w:rsidRDefault="00F83733" w:rsidP="0058190B">
      <w:pPr>
        <w:tabs>
          <w:tab w:val="left" w:pos="7088"/>
        </w:tabs>
        <w:ind w:right="-1"/>
        <w:jc w:val="both"/>
      </w:pPr>
    </w:p>
    <w:p w:rsidR="00405857" w:rsidRDefault="00405857" w:rsidP="0058190B">
      <w:pPr>
        <w:tabs>
          <w:tab w:val="left" w:pos="7088"/>
        </w:tabs>
        <w:ind w:right="-1"/>
        <w:jc w:val="both"/>
        <w:sectPr w:rsidR="00405857" w:rsidSect="00405857">
          <w:pgSz w:w="12240" w:h="20160" w:code="5"/>
          <w:pgMar w:top="1134" w:right="850" w:bottom="1134" w:left="1701" w:header="284" w:footer="709" w:gutter="0"/>
          <w:cols w:space="708"/>
          <w:docGrid w:linePitch="360"/>
        </w:sectPr>
      </w:pPr>
    </w:p>
    <w:p w:rsidR="000952DF" w:rsidRPr="00BF0072" w:rsidRDefault="000952DF" w:rsidP="0058190B">
      <w:pPr>
        <w:keepNext/>
        <w:tabs>
          <w:tab w:val="left" w:pos="6237"/>
        </w:tabs>
        <w:suppressAutoHyphens/>
        <w:ind w:left="5103"/>
        <w:outlineLvl w:val="0"/>
        <w:rPr>
          <w:bCs/>
        </w:rPr>
      </w:pPr>
      <w:r w:rsidRPr="00BF0072">
        <w:rPr>
          <w:bCs/>
        </w:rPr>
        <w:lastRenderedPageBreak/>
        <w:t>Приложение</w:t>
      </w:r>
    </w:p>
    <w:p w:rsidR="00535085" w:rsidRDefault="003864BD" w:rsidP="0058190B">
      <w:pPr>
        <w:keepNext/>
        <w:suppressAutoHyphens/>
        <w:ind w:left="5103"/>
        <w:outlineLvl w:val="0"/>
        <w:rPr>
          <w:bCs/>
        </w:rPr>
      </w:pPr>
      <w:r>
        <w:rPr>
          <w:bCs/>
        </w:rPr>
        <w:t xml:space="preserve">к постановлению </w:t>
      </w:r>
      <w:r w:rsidR="00535085">
        <w:rPr>
          <w:bCs/>
        </w:rPr>
        <w:t>Администрации городского округа Электросталь Московской области</w:t>
      </w:r>
    </w:p>
    <w:p w:rsidR="000952DF" w:rsidRPr="00BF0072" w:rsidRDefault="003864BD" w:rsidP="0058190B">
      <w:pPr>
        <w:keepNext/>
        <w:suppressAutoHyphens/>
        <w:ind w:left="5103"/>
        <w:outlineLvl w:val="0"/>
        <w:rPr>
          <w:bCs/>
        </w:rPr>
      </w:pPr>
      <w:r>
        <w:rPr>
          <w:bCs/>
        </w:rPr>
        <w:t xml:space="preserve">от </w:t>
      </w:r>
      <w:r w:rsidR="00405857" w:rsidRPr="00405857">
        <w:t>07.10.2022</w:t>
      </w:r>
      <w:r w:rsidR="00405857" w:rsidRPr="00537687">
        <w:t xml:space="preserve"> № </w:t>
      </w:r>
      <w:r w:rsidR="00405857" w:rsidRPr="00405857">
        <w:t>1146/10</w:t>
      </w:r>
    </w:p>
    <w:p w:rsidR="00535085" w:rsidRDefault="00535085" w:rsidP="0058190B">
      <w:pPr>
        <w:keepNext/>
        <w:suppressAutoHyphens/>
        <w:ind w:left="5103"/>
        <w:outlineLvl w:val="0"/>
        <w:rPr>
          <w:bCs/>
          <w:lang w:eastAsia="zh-CN"/>
        </w:rPr>
      </w:pPr>
    </w:p>
    <w:p w:rsidR="000952DF" w:rsidRPr="00BF0072" w:rsidRDefault="003864BD" w:rsidP="0058190B">
      <w:pPr>
        <w:keepNext/>
        <w:suppressAutoHyphens/>
        <w:ind w:left="5103"/>
        <w:outlineLvl w:val="0"/>
        <w:rPr>
          <w:bCs/>
          <w:lang w:eastAsia="zh-CN"/>
        </w:rPr>
      </w:pPr>
      <w:r>
        <w:rPr>
          <w:bCs/>
          <w:lang w:eastAsia="zh-CN"/>
        </w:rPr>
        <w:t>«</w:t>
      </w:r>
      <w:r w:rsidR="000952DF">
        <w:rPr>
          <w:bCs/>
          <w:lang w:eastAsia="zh-CN"/>
        </w:rPr>
        <w:t>УТВЕРЖДЕН</w:t>
      </w:r>
    </w:p>
    <w:p w:rsidR="000952DF" w:rsidRPr="00BF0072" w:rsidRDefault="000952DF" w:rsidP="0058190B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952DF" w:rsidRPr="00BF0072" w:rsidRDefault="000952DF" w:rsidP="0058190B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BF0072">
        <w:rPr>
          <w:rFonts w:ascii="Times New Roman" w:hAnsi="Times New Roman"/>
          <w:sz w:val="24"/>
          <w:szCs w:val="24"/>
        </w:rPr>
        <w:t xml:space="preserve">городского округа Электросталь  </w:t>
      </w:r>
    </w:p>
    <w:p w:rsidR="000952DF" w:rsidRPr="00BF0072" w:rsidRDefault="000952DF" w:rsidP="0058190B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BF0072">
        <w:rPr>
          <w:rFonts w:ascii="Times New Roman" w:hAnsi="Times New Roman"/>
          <w:sz w:val="24"/>
          <w:szCs w:val="24"/>
        </w:rPr>
        <w:t>Московской области</w:t>
      </w:r>
    </w:p>
    <w:p w:rsidR="009C4F65" w:rsidRPr="00405857" w:rsidRDefault="000952DF" w:rsidP="00405857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BF0072">
        <w:rPr>
          <w:rFonts w:ascii="Times New Roman" w:hAnsi="Times New Roman"/>
          <w:sz w:val="24"/>
          <w:szCs w:val="24"/>
        </w:rPr>
        <w:t xml:space="preserve">от </w:t>
      </w:r>
      <w:r w:rsidR="003864BD">
        <w:rPr>
          <w:rFonts w:ascii="Times New Roman" w:hAnsi="Times New Roman"/>
          <w:sz w:val="24"/>
          <w:szCs w:val="24"/>
        </w:rPr>
        <w:t>18.02.2022</w:t>
      </w:r>
      <w:r w:rsidR="005172E4">
        <w:rPr>
          <w:rFonts w:ascii="Times New Roman" w:hAnsi="Times New Roman"/>
          <w:sz w:val="24"/>
          <w:szCs w:val="24"/>
        </w:rPr>
        <w:t xml:space="preserve"> </w:t>
      </w:r>
      <w:r w:rsidRPr="00BF0072">
        <w:rPr>
          <w:rFonts w:ascii="Times New Roman" w:hAnsi="Times New Roman"/>
          <w:sz w:val="24"/>
          <w:szCs w:val="24"/>
        </w:rPr>
        <w:t>№</w:t>
      </w:r>
      <w:r w:rsidR="00FD20CA">
        <w:rPr>
          <w:rFonts w:ascii="Times New Roman" w:hAnsi="Times New Roman"/>
          <w:sz w:val="24"/>
          <w:szCs w:val="24"/>
        </w:rPr>
        <w:t xml:space="preserve"> 168/2</w:t>
      </w:r>
    </w:p>
    <w:p w:rsidR="000952DF" w:rsidRDefault="000952DF" w:rsidP="0058190B">
      <w:pPr>
        <w:jc w:val="center"/>
        <w:rPr>
          <w:sz w:val="36"/>
          <w:szCs w:val="36"/>
        </w:rPr>
      </w:pPr>
    </w:p>
    <w:p w:rsidR="000952DF" w:rsidRPr="00BF0072" w:rsidRDefault="00405857" w:rsidP="0058190B">
      <w:pPr>
        <w:tabs>
          <w:tab w:val="left" w:pos="567"/>
        </w:tabs>
        <w:jc w:val="center"/>
      </w:pPr>
      <w:r>
        <w:t>ПЕРЕЧЕНЬ</w:t>
      </w:r>
    </w:p>
    <w:p w:rsidR="000952DF" w:rsidRDefault="000952DF" w:rsidP="0058190B">
      <w:pPr>
        <w:jc w:val="center"/>
      </w:pPr>
      <w:r>
        <w:t>объектов</w:t>
      </w:r>
      <w:r w:rsidRPr="00BF0072">
        <w:t xml:space="preserve"> муниципального контроля на автомобильном транспорте и в дорожном хозяйстве на территории городского округа Электросталь Московской области, </w:t>
      </w:r>
      <w:r>
        <w:t>отнесенных к определенной категории риска</w:t>
      </w:r>
    </w:p>
    <w:p w:rsidR="00535085" w:rsidRDefault="00535085" w:rsidP="0058190B">
      <w:pPr>
        <w:jc w:val="center"/>
      </w:pPr>
    </w:p>
    <w:p w:rsidR="000952DF" w:rsidRPr="00BF0072" w:rsidRDefault="000952DF" w:rsidP="0058190B">
      <w:pPr>
        <w:tabs>
          <w:tab w:val="left" w:pos="567"/>
        </w:tabs>
        <w:ind w:firstLine="709"/>
        <w:jc w:val="center"/>
      </w:pPr>
      <w:r w:rsidRPr="00BF0072">
        <w:t xml:space="preserve">Раздел </w:t>
      </w:r>
      <w:r w:rsidRPr="00BF0072">
        <w:rPr>
          <w:lang w:val="en-US"/>
        </w:rPr>
        <w:t>I</w:t>
      </w:r>
      <w:r w:rsidRPr="00BF0072">
        <w:t xml:space="preserve">. </w:t>
      </w:r>
      <w:r>
        <w:t>Автомобильный транспорт</w:t>
      </w:r>
    </w:p>
    <w:p w:rsidR="000952DF" w:rsidRPr="00BF0072" w:rsidRDefault="000952DF" w:rsidP="00405857">
      <w:pPr>
        <w:tabs>
          <w:tab w:val="left" w:pos="567"/>
        </w:tabs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51"/>
        <w:gridCol w:w="1416"/>
        <w:gridCol w:w="3673"/>
        <w:gridCol w:w="1320"/>
      </w:tblGrid>
      <w:tr w:rsidR="000952DF" w:rsidRPr="00BF0072" w:rsidTr="00535085"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 w:rsidRPr="00BF0072"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ИНН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Наименование объектов муниципального контроля (надзора), находящихся во владении и пользовании контролируемых лиц</w:t>
            </w:r>
          </w:p>
        </w:tc>
        <w:tc>
          <w:tcPr>
            <w:tcW w:w="0" w:type="auto"/>
          </w:tcPr>
          <w:p w:rsidR="000952DF" w:rsidRDefault="000952DF" w:rsidP="0058190B">
            <w:pPr>
              <w:jc w:val="center"/>
            </w:pPr>
            <w:r>
              <w:t>Категория риска</w:t>
            </w:r>
          </w:p>
        </w:tc>
      </w:tr>
      <w:tr w:rsidR="000952DF" w:rsidRPr="00BF0072" w:rsidTr="00535085">
        <w:trPr>
          <w:trHeight w:val="643"/>
        </w:trPr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 w:rsidRPr="00BF0072">
              <w:t>1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autoSpaceDE w:val="0"/>
              <w:autoSpaceDN w:val="0"/>
              <w:jc w:val="both"/>
            </w:pPr>
            <w:r>
              <w:t>АО «МОСТРАНСАВТО»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tabs>
                <w:tab w:val="left" w:pos="2977"/>
                <w:tab w:val="left" w:pos="3544"/>
              </w:tabs>
              <w:jc w:val="both"/>
            </w:pPr>
            <w:r>
              <w:t>5047227020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both"/>
            </w:pPr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58190B">
            <w:pPr>
              <w:jc w:val="both"/>
            </w:pPr>
            <w:r>
              <w:t xml:space="preserve">Средний риск </w:t>
            </w:r>
          </w:p>
          <w:p w:rsidR="000952DF" w:rsidRDefault="000952DF" w:rsidP="0058190B">
            <w:pPr>
              <w:jc w:val="both"/>
            </w:pPr>
            <w:r>
              <w:t>(4 класс)</w:t>
            </w:r>
          </w:p>
          <w:p w:rsidR="000952DF" w:rsidRDefault="000952DF" w:rsidP="0058190B">
            <w:pPr>
              <w:jc w:val="both"/>
            </w:pPr>
          </w:p>
        </w:tc>
      </w:tr>
      <w:tr w:rsidR="000952DF" w:rsidRPr="00BF0072" w:rsidTr="00535085">
        <w:trPr>
          <w:trHeight w:val="1373"/>
        </w:trPr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autoSpaceDE w:val="0"/>
              <w:autoSpaceDN w:val="0"/>
              <w:jc w:val="both"/>
            </w:pPr>
            <w:r>
              <w:t>ООО «</w:t>
            </w:r>
            <w:proofErr w:type="spellStart"/>
            <w:r>
              <w:t>Автотранс</w:t>
            </w:r>
            <w:proofErr w:type="spellEnd"/>
            <w:r>
              <w:t>»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tabs>
                <w:tab w:val="left" w:pos="2977"/>
                <w:tab w:val="left" w:pos="3544"/>
              </w:tabs>
              <w:jc w:val="both"/>
            </w:pPr>
            <w:r>
              <w:t>5053048277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2DF" w:rsidRPr="00BF0072" w:rsidRDefault="000952DF" w:rsidP="0058190B"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58190B">
            <w:pPr>
              <w:jc w:val="both"/>
            </w:pPr>
            <w:r>
              <w:t xml:space="preserve">Средний риск </w:t>
            </w:r>
          </w:p>
          <w:p w:rsidR="000952DF" w:rsidRDefault="000952DF" w:rsidP="0058190B">
            <w:pPr>
              <w:jc w:val="both"/>
            </w:pPr>
            <w:r>
              <w:t>(4 класс)</w:t>
            </w:r>
          </w:p>
          <w:p w:rsidR="000952DF" w:rsidRDefault="000952DF" w:rsidP="0058190B"/>
        </w:tc>
      </w:tr>
      <w:tr w:rsidR="000952DF" w:rsidRPr="00BF0072" w:rsidTr="00535085">
        <w:trPr>
          <w:trHeight w:val="1373"/>
        </w:trPr>
        <w:tc>
          <w:tcPr>
            <w:tcW w:w="0" w:type="auto"/>
            <w:shd w:val="clear" w:color="auto" w:fill="auto"/>
          </w:tcPr>
          <w:p w:rsidR="000952DF" w:rsidRDefault="000952DF" w:rsidP="0058190B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58190B">
            <w:pPr>
              <w:autoSpaceDE w:val="0"/>
              <w:autoSpaceDN w:val="0"/>
              <w:jc w:val="both"/>
            </w:pPr>
            <w:r>
              <w:t>ООО «Контраст Плюс»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58190B">
            <w:pPr>
              <w:tabs>
                <w:tab w:val="left" w:pos="2977"/>
                <w:tab w:val="left" w:pos="3544"/>
              </w:tabs>
              <w:jc w:val="both"/>
            </w:pPr>
            <w:r>
              <w:t>5053030784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2DF" w:rsidRPr="00BF0072" w:rsidRDefault="000952DF" w:rsidP="0058190B"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58190B">
            <w:pPr>
              <w:jc w:val="both"/>
            </w:pPr>
            <w:r>
              <w:t xml:space="preserve">Средний риск </w:t>
            </w:r>
          </w:p>
          <w:p w:rsidR="000952DF" w:rsidRDefault="000952DF" w:rsidP="0058190B">
            <w:pPr>
              <w:jc w:val="both"/>
            </w:pPr>
            <w:r>
              <w:t>(4 класс)</w:t>
            </w:r>
          </w:p>
          <w:p w:rsidR="000952DF" w:rsidRDefault="000952DF" w:rsidP="0058190B"/>
        </w:tc>
      </w:tr>
      <w:tr w:rsidR="000952DF" w:rsidRPr="00BF0072" w:rsidTr="00535085">
        <w:trPr>
          <w:trHeight w:val="1373"/>
        </w:trPr>
        <w:tc>
          <w:tcPr>
            <w:tcW w:w="0" w:type="auto"/>
            <w:shd w:val="clear" w:color="auto" w:fill="auto"/>
          </w:tcPr>
          <w:p w:rsidR="000952DF" w:rsidRDefault="000952DF" w:rsidP="002344EB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2344EB">
            <w:pPr>
              <w:autoSpaceDE w:val="0"/>
              <w:autoSpaceDN w:val="0"/>
              <w:jc w:val="both"/>
            </w:pPr>
            <w:r>
              <w:t>ООО «Контраст-Авто»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2344EB">
            <w:pPr>
              <w:tabs>
                <w:tab w:val="left" w:pos="2977"/>
                <w:tab w:val="left" w:pos="3544"/>
              </w:tabs>
              <w:jc w:val="both"/>
            </w:pPr>
            <w:r>
              <w:t>5053025777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2DF" w:rsidRPr="00BF0072" w:rsidRDefault="000952DF" w:rsidP="002344EB"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2344EB">
            <w:pPr>
              <w:jc w:val="both"/>
            </w:pPr>
            <w:r>
              <w:t xml:space="preserve">Средний риск </w:t>
            </w:r>
          </w:p>
          <w:p w:rsidR="000952DF" w:rsidRDefault="000952DF" w:rsidP="002344EB">
            <w:pPr>
              <w:jc w:val="both"/>
            </w:pPr>
            <w:r>
              <w:t>(4 класс)</w:t>
            </w:r>
          </w:p>
          <w:p w:rsidR="000952DF" w:rsidRDefault="000952DF" w:rsidP="002344EB"/>
        </w:tc>
      </w:tr>
    </w:tbl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5172E4" w:rsidRDefault="005172E4" w:rsidP="000952DF">
      <w:pPr>
        <w:tabs>
          <w:tab w:val="left" w:pos="2977"/>
          <w:tab w:val="left" w:pos="3544"/>
        </w:tabs>
        <w:jc w:val="center"/>
      </w:pPr>
    </w:p>
    <w:p w:rsidR="005172E4" w:rsidRDefault="005172E4" w:rsidP="000952DF">
      <w:pPr>
        <w:tabs>
          <w:tab w:val="left" w:pos="2977"/>
          <w:tab w:val="left" w:pos="3544"/>
        </w:tabs>
        <w:jc w:val="center"/>
      </w:pPr>
    </w:p>
    <w:p w:rsidR="00405857" w:rsidRDefault="00405857" w:rsidP="000952DF">
      <w:pPr>
        <w:tabs>
          <w:tab w:val="left" w:pos="2977"/>
          <w:tab w:val="left" w:pos="3544"/>
        </w:tabs>
        <w:jc w:val="center"/>
      </w:pPr>
    </w:p>
    <w:p w:rsidR="00405857" w:rsidRDefault="00405857" w:rsidP="000952DF">
      <w:pPr>
        <w:tabs>
          <w:tab w:val="left" w:pos="2977"/>
          <w:tab w:val="left" w:pos="3544"/>
        </w:tabs>
        <w:jc w:val="center"/>
      </w:pPr>
    </w:p>
    <w:p w:rsidR="000952DF" w:rsidRPr="00BF0072" w:rsidRDefault="000952DF" w:rsidP="000952DF">
      <w:pPr>
        <w:tabs>
          <w:tab w:val="left" w:pos="2977"/>
          <w:tab w:val="left" w:pos="3544"/>
        </w:tabs>
        <w:jc w:val="center"/>
      </w:pPr>
      <w:r w:rsidRPr="00BF0072">
        <w:lastRenderedPageBreak/>
        <w:t xml:space="preserve">Раздел </w:t>
      </w:r>
      <w:r w:rsidRPr="00BF0072">
        <w:rPr>
          <w:lang w:val="en-US"/>
        </w:rPr>
        <w:t>II</w:t>
      </w:r>
      <w:r w:rsidRPr="00BF0072">
        <w:t xml:space="preserve">. </w:t>
      </w:r>
      <w:r>
        <w:t>Дорожное хозяйство</w:t>
      </w:r>
    </w:p>
    <w:p w:rsidR="000952DF" w:rsidRPr="00BF0072" w:rsidRDefault="000952DF" w:rsidP="000952DF">
      <w:pPr>
        <w:tabs>
          <w:tab w:val="left" w:pos="2977"/>
          <w:tab w:val="left" w:pos="354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416"/>
        <w:gridCol w:w="3735"/>
        <w:gridCol w:w="1374"/>
      </w:tblGrid>
      <w:tr w:rsidR="00A30C8C" w:rsidTr="00535085">
        <w:trPr>
          <w:trHeight w:val="2359"/>
        </w:trPr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ИНН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Наименование объектов муниципального контроля (надзора), находящихся во владении и пользовании контролируемых лиц</w:t>
            </w:r>
          </w:p>
        </w:tc>
        <w:tc>
          <w:tcPr>
            <w:tcW w:w="0" w:type="auto"/>
          </w:tcPr>
          <w:p w:rsidR="00A30C8C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Категория риска</w:t>
            </w:r>
          </w:p>
        </w:tc>
      </w:tr>
      <w:tr w:rsidR="00A30C8C" w:rsidRPr="00BF0072" w:rsidTr="00535085">
        <w:trPr>
          <w:trHeight w:val="6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C8C" w:rsidRPr="00BF0072" w:rsidRDefault="00A30C8C" w:rsidP="00FD40E7">
            <w:pPr>
              <w:jc w:val="both"/>
            </w:pPr>
            <w:r>
              <w:t>ООО «Энергетик»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5053043723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C8C" w:rsidRPr="00BF0072" w:rsidRDefault="00A30C8C" w:rsidP="00FD40E7">
            <w:pPr>
              <w:jc w:val="center"/>
            </w:pPr>
            <w:r>
              <w:t>Примыкания к автомобильным дорогам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35085" w:rsidRDefault="00A30C8C" w:rsidP="00535085">
            <w:pPr>
              <w:jc w:val="center"/>
            </w:pPr>
            <w:r>
              <w:t xml:space="preserve">Низкий </w:t>
            </w:r>
            <w:r w:rsidR="00535085">
              <w:t>риск</w:t>
            </w:r>
          </w:p>
          <w:p w:rsidR="00A30C8C" w:rsidRPr="00BF0072" w:rsidRDefault="00A30C8C" w:rsidP="005172E4">
            <w:pPr>
              <w:jc w:val="center"/>
            </w:pPr>
            <w:r>
              <w:t>(4 класс)</w:t>
            </w:r>
          </w:p>
        </w:tc>
      </w:tr>
      <w:tr w:rsidR="00A30C8C" w:rsidRPr="00BF0072" w:rsidTr="00535085">
        <w:trPr>
          <w:trHeight w:val="56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30C8C" w:rsidRPr="00BF0072" w:rsidRDefault="00A30C8C" w:rsidP="00FD40E7">
            <w:pPr>
              <w:jc w:val="both"/>
            </w:pPr>
            <w:r>
              <w:t>ООО «ЗАВОД ЭЗС»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7716900141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C8C" w:rsidRPr="00BF0072" w:rsidRDefault="00A30C8C" w:rsidP="00FD40E7">
            <w:pPr>
              <w:ind w:right="-110"/>
              <w:jc w:val="center"/>
            </w:pPr>
            <w:r>
              <w:t>Примыкания к автомобильным дорогам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72E4" w:rsidRDefault="00A30C8C" w:rsidP="00FD40E7">
            <w:pPr>
              <w:ind w:right="-110"/>
              <w:jc w:val="center"/>
            </w:pPr>
            <w:r>
              <w:t xml:space="preserve">Низкий </w:t>
            </w:r>
          </w:p>
          <w:p w:rsidR="005172E4" w:rsidRDefault="005172E4" w:rsidP="005172E4">
            <w:pPr>
              <w:ind w:right="-110"/>
              <w:jc w:val="center"/>
            </w:pPr>
            <w:r>
              <w:t>риск</w:t>
            </w:r>
          </w:p>
          <w:p w:rsidR="00A30C8C" w:rsidRPr="00BF0072" w:rsidRDefault="005172E4" w:rsidP="005172E4">
            <w:pPr>
              <w:ind w:right="-110"/>
              <w:jc w:val="center"/>
            </w:pPr>
            <w:r>
              <w:t xml:space="preserve">(4 </w:t>
            </w:r>
            <w:r w:rsidR="00A30C8C">
              <w:t>класс)</w:t>
            </w:r>
          </w:p>
        </w:tc>
      </w:tr>
      <w:tr w:rsidR="00A30C8C" w:rsidRPr="00BF0072" w:rsidTr="00535085">
        <w:trPr>
          <w:trHeight w:val="8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C8C" w:rsidRDefault="00A30C8C" w:rsidP="00FD40E7">
            <w:pPr>
              <w:tabs>
                <w:tab w:val="left" w:pos="2977"/>
                <w:tab w:val="left" w:pos="3544"/>
              </w:tabs>
              <w:jc w:val="both"/>
            </w:pPr>
            <w:r>
              <w:t>ООО «ТК-ИНВЕСТ»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5027289452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Примыкания к автомобильным дорогам</w:t>
            </w:r>
          </w:p>
        </w:tc>
        <w:tc>
          <w:tcPr>
            <w:tcW w:w="0" w:type="auto"/>
          </w:tcPr>
          <w:p w:rsidR="00535085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Низкий</w:t>
            </w:r>
            <w:r w:rsidR="005172E4">
              <w:t xml:space="preserve"> </w:t>
            </w:r>
            <w:r>
              <w:t>риск</w:t>
            </w:r>
          </w:p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 xml:space="preserve"> (4 класс)</w:t>
            </w:r>
          </w:p>
        </w:tc>
      </w:tr>
    </w:tbl>
    <w:p w:rsidR="000952DF" w:rsidRDefault="003864BD" w:rsidP="00405857">
      <w:pPr>
        <w:jc w:val="right"/>
      </w:pPr>
      <w:r>
        <w:t>»</w:t>
      </w:r>
    </w:p>
    <w:sectPr w:rsidR="000952DF" w:rsidSect="00405857">
      <w:pgSz w:w="12240" w:h="20160" w:code="5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5B" w:rsidRDefault="00E6315B" w:rsidP="009E51C1">
      <w:r>
        <w:separator/>
      </w:r>
    </w:p>
  </w:endnote>
  <w:endnote w:type="continuationSeparator" w:id="0">
    <w:p w:rsidR="00E6315B" w:rsidRDefault="00E6315B" w:rsidP="009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5B" w:rsidRDefault="00E6315B" w:rsidP="009E51C1">
      <w:r>
        <w:separator/>
      </w:r>
    </w:p>
  </w:footnote>
  <w:footnote w:type="continuationSeparator" w:id="0">
    <w:p w:rsidR="00E6315B" w:rsidRDefault="00E6315B" w:rsidP="009E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C9F"/>
    <w:multiLevelType w:val="hybridMultilevel"/>
    <w:tmpl w:val="EB907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5B9"/>
    <w:multiLevelType w:val="hybridMultilevel"/>
    <w:tmpl w:val="1E145CC0"/>
    <w:lvl w:ilvl="0" w:tplc="34D0585C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36565"/>
    <w:rsid w:val="000446D8"/>
    <w:rsid w:val="00054CCF"/>
    <w:rsid w:val="00067B44"/>
    <w:rsid w:val="00073CE2"/>
    <w:rsid w:val="0007414E"/>
    <w:rsid w:val="00081CB0"/>
    <w:rsid w:val="000952DF"/>
    <w:rsid w:val="000C09A6"/>
    <w:rsid w:val="000D5C56"/>
    <w:rsid w:val="000F4FA3"/>
    <w:rsid w:val="0011615A"/>
    <w:rsid w:val="00125556"/>
    <w:rsid w:val="00135D18"/>
    <w:rsid w:val="001575C8"/>
    <w:rsid w:val="001801FF"/>
    <w:rsid w:val="00181821"/>
    <w:rsid w:val="00195D99"/>
    <w:rsid w:val="001A11A6"/>
    <w:rsid w:val="001B58BF"/>
    <w:rsid w:val="001E6F48"/>
    <w:rsid w:val="00243269"/>
    <w:rsid w:val="00250B8E"/>
    <w:rsid w:val="00251CCB"/>
    <w:rsid w:val="00273625"/>
    <w:rsid w:val="002A3613"/>
    <w:rsid w:val="002B5D98"/>
    <w:rsid w:val="002C2ABF"/>
    <w:rsid w:val="002E796F"/>
    <w:rsid w:val="00343C48"/>
    <w:rsid w:val="003449DB"/>
    <w:rsid w:val="00345B1F"/>
    <w:rsid w:val="003864BD"/>
    <w:rsid w:val="003B48EA"/>
    <w:rsid w:val="003B6483"/>
    <w:rsid w:val="003C1CDF"/>
    <w:rsid w:val="003C5EBA"/>
    <w:rsid w:val="003E75B6"/>
    <w:rsid w:val="003F31D4"/>
    <w:rsid w:val="00403261"/>
    <w:rsid w:val="00405857"/>
    <w:rsid w:val="0042394F"/>
    <w:rsid w:val="00435C22"/>
    <w:rsid w:val="00466825"/>
    <w:rsid w:val="00483E07"/>
    <w:rsid w:val="00491D93"/>
    <w:rsid w:val="004B1DE6"/>
    <w:rsid w:val="004C0E0E"/>
    <w:rsid w:val="004F1750"/>
    <w:rsid w:val="004F489F"/>
    <w:rsid w:val="004F5A78"/>
    <w:rsid w:val="004F7277"/>
    <w:rsid w:val="00503223"/>
    <w:rsid w:val="00504369"/>
    <w:rsid w:val="00515EC2"/>
    <w:rsid w:val="005172E4"/>
    <w:rsid w:val="0052455C"/>
    <w:rsid w:val="00535085"/>
    <w:rsid w:val="00564652"/>
    <w:rsid w:val="00573C68"/>
    <w:rsid w:val="0058190B"/>
    <w:rsid w:val="0058294C"/>
    <w:rsid w:val="005B5B19"/>
    <w:rsid w:val="005B6DC8"/>
    <w:rsid w:val="005C0777"/>
    <w:rsid w:val="005D4576"/>
    <w:rsid w:val="005E2A07"/>
    <w:rsid w:val="005E74A4"/>
    <w:rsid w:val="005E75CE"/>
    <w:rsid w:val="00611B62"/>
    <w:rsid w:val="006405FF"/>
    <w:rsid w:val="00650F92"/>
    <w:rsid w:val="006532B5"/>
    <w:rsid w:val="0065459A"/>
    <w:rsid w:val="00654D06"/>
    <w:rsid w:val="00684DCE"/>
    <w:rsid w:val="006B1778"/>
    <w:rsid w:val="006D2BEC"/>
    <w:rsid w:val="006E7C13"/>
    <w:rsid w:val="006E7F0F"/>
    <w:rsid w:val="006F7B9A"/>
    <w:rsid w:val="00700367"/>
    <w:rsid w:val="00716C2D"/>
    <w:rsid w:val="0072220D"/>
    <w:rsid w:val="007263E0"/>
    <w:rsid w:val="00730B16"/>
    <w:rsid w:val="0074200F"/>
    <w:rsid w:val="00770635"/>
    <w:rsid w:val="007A2577"/>
    <w:rsid w:val="007B0CC3"/>
    <w:rsid w:val="007C011F"/>
    <w:rsid w:val="007C6618"/>
    <w:rsid w:val="007D4376"/>
    <w:rsid w:val="007F698B"/>
    <w:rsid w:val="0080211C"/>
    <w:rsid w:val="00834919"/>
    <w:rsid w:val="00834E3B"/>
    <w:rsid w:val="00845208"/>
    <w:rsid w:val="008519CF"/>
    <w:rsid w:val="008525B4"/>
    <w:rsid w:val="00865614"/>
    <w:rsid w:val="00872F17"/>
    <w:rsid w:val="008808E0"/>
    <w:rsid w:val="008855D4"/>
    <w:rsid w:val="008C7C27"/>
    <w:rsid w:val="008D2B37"/>
    <w:rsid w:val="008E6A54"/>
    <w:rsid w:val="008F4EC6"/>
    <w:rsid w:val="0091445B"/>
    <w:rsid w:val="00931221"/>
    <w:rsid w:val="00960ACA"/>
    <w:rsid w:val="00964035"/>
    <w:rsid w:val="00971A4C"/>
    <w:rsid w:val="00987455"/>
    <w:rsid w:val="009924B4"/>
    <w:rsid w:val="009A19A1"/>
    <w:rsid w:val="009B4AEC"/>
    <w:rsid w:val="009C4F65"/>
    <w:rsid w:val="009D3747"/>
    <w:rsid w:val="009D7378"/>
    <w:rsid w:val="009E51C1"/>
    <w:rsid w:val="009F1682"/>
    <w:rsid w:val="00A04D29"/>
    <w:rsid w:val="00A069EF"/>
    <w:rsid w:val="00A17D58"/>
    <w:rsid w:val="00A30C8C"/>
    <w:rsid w:val="00A346D4"/>
    <w:rsid w:val="00A37D17"/>
    <w:rsid w:val="00A8176C"/>
    <w:rsid w:val="00A833CD"/>
    <w:rsid w:val="00AA2C4B"/>
    <w:rsid w:val="00AB3FED"/>
    <w:rsid w:val="00AB6B00"/>
    <w:rsid w:val="00AC4C04"/>
    <w:rsid w:val="00AD031C"/>
    <w:rsid w:val="00AE34AD"/>
    <w:rsid w:val="00B24CEA"/>
    <w:rsid w:val="00B27ECD"/>
    <w:rsid w:val="00B34CEE"/>
    <w:rsid w:val="00B43A71"/>
    <w:rsid w:val="00B562EC"/>
    <w:rsid w:val="00B607C6"/>
    <w:rsid w:val="00B737F0"/>
    <w:rsid w:val="00B75C77"/>
    <w:rsid w:val="00B867A7"/>
    <w:rsid w:val="00B9121A"/>
    <w:rsid w:val="00B948EC"/>
    <w:rsid w:val="00BA0B39"/>
    <w:rsid w:val="00BC0A26"/>
    <w:rsid w:val="00BF6853"/>
    <w:rsid w:val="00C05EEA"/>
    <w:rsid w:val="00C15259"/>
    <w:rsid w:val="00C333F2"/>
    <w:rsid w:val="00C51C8A"/>
    <w:rsid w:val="00C705A0"/>
    <w:rsid w:val="00C83810"/>
    <w:rsid w:val="00C913A2"/>
    <w:rsid w:val="00CB1021"/>
    <w:rsid w:val="00CC3784"/>
    <w:rsid w:val="00CD4505"/>
    <w:rsid w:val="00CE6727"/>
    <w:rsid w:val="00CE75F2"/>
    <w:rsid w:val="00CF0C13"/>
    <w:rsid w:val="00D83E39"/>
    <w:rsid w:val="00DA002E"/>
    <w:rsid w:val="00DA0872"/>
    <w:rsid w:val="00DA13C5"/>
    <w:rsid w:val="00DA60EE"/>
    <w:rsid w:val="00DC35E4"/>
    <w:rsid w:val="00E22BB9"/>
    <w:rsid w:val="00E23808"/>
    <w:rsid w:val="00E40DF9"/>
    <w:rsid w:val="00E4384F"/>
    <w:rsid w:val="00E564B7"/>
    <w:rsid w:val="00E61985"/>
    <w:rsid w:val="00E62808"/>
    <w:rsid w:val="00E6315B"/>
    <w:rsid w:val="00E70788"/>
    <w:rsid w:val="00E9067F"/>
    <w:rsid w:val="00E908BD"/>
    <w:rsid w:val="00EA0092"/>
    <w:rsid w:val="00EB0892"/>
    <w:rsid w:val="00ED5F39"/>
    <w:rsid w:val="00EE2AEA"/>
    <w:rsid w:val="00EF110A"/>
    <w:rsid w:val="00F36DE2"/>
    <w:rsid w:val="00F46748"/>
    <w:rsid w:val="00F53D6B"/>
    <w:rsid w:val="00F544EE"/>
    <w:rsid w:val="00F5523C"/>
    <w:rsid w:val="00F60905"/>
    <w:rsid w:val="00F65F74"/>
    <w:rsid w:val="00F80814"/>
    <w:rsid w:val="00F83733"/>
    <w:rsid w:val="00F845F8"/>
    <w:rsid w:val="00F86D20"/>
    <w:rsid w:val="00F911DE"/>
    <w:rsid w:val="00F968D0"/>
    <w:rsid w:val="00FC1C14"/>
    <w:rsid w:val="00FC520F"/>
    <w:rsid w:val="00FC62B4"/>
    <w:rsid w:val="00FD20CA"/>
    <w:rsid w:val="00FD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48D909-4574-4746-BE46-D76DCAC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0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rsid w:val="009E51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51C1"/>
    <w:rPr>
      <w:rFonts w:cs="Arial"/>
      <w:sz w:val="24"/>
      <w:szCs w:val="24"/>
    </w:rPr>
  </w:style>
  <w:style w:type="paragraph" w:styleId="ac">
    <w:name w:val="footer"/>
    <w:basedOn w:val="a"/>
    <w:link w:val="ad"/>
    <w:rsid w:val="009E51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51C1"/>
    <w:rPr>
      <w:rFonts w:cs="Arial"/>
      <w:sz w:val="24"/>
      <w:szCs w:val="24"/>
    </w:rPr>
  </w:style>
  <w:style w:type="paragraph" w:customStyle="1" w:styleId="ConsPlusNormal">
    <w:name w:val="ConsPlusNormal"/>
    <w:rsid w:val="000952D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788D-9E07-4D35-989A-7DFEF1A1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2022-10-07T06:17:00Z</cp:lastPrinted>
  <dcterms:created xsi:type="dcterms:W3CDTF">2022-09-13T14:57:00Z</dcterms:created>
  <dcterms:modified xsi:type="dcterms:W3CDTF">2022-10-12T06:35:00Z</dcterms:modified>
</cp:coreProperties>
</file>