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996C2" w14:textId="77777777" w:rsidR="00371601" w:rsidRPr="00371601" w:rsidRDefault="00371601" w:rsidP="00371601">
      <w:pPr>
        <w:ind w:left="-1560" w:right="-566"/>
        <w:jc w:val="center"/>
        <w:rPr>
          <w:rFonts w:eastAsia="Times New Roman"/>
          <w:lang w:eastAsia="ru-RU"/>
        </w:rPr>
      </w:pPr>
      <w:r w:rsidRPr="00371601">
        <w:rPr>
          <w:rFonts w:eastAsia="Times New Roman"/>
          <w:noProof/>
          <w:lang w:eastAsia="ru-RU"/>
        </w:rPr>
        <w:drawing>
          <wp:inline distT="0" distB="0" distL="0" distR="0" wp14:anchorId="7CC69103" wp14:editId="68B61A25">
            <wp:extent cx="819150" cy="838200"/>
            <wp:effectExtent l="0" t="0" r="0" b="0"/>
            <wp:docPr id="7"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6BB96824" w14:textId="77777777" w:rsidR="00371601" w:rsidRPr="00371601" w:rsidRDefault="00371601" w:rsidP="00371601">
      <w:pPr>
        <w:ind w:left="-1560" w:right="-566"/>
        <w:contextualSpacing/>
        <w:jc w:val="center"/>
        <w:rPr>
          <w:rFonts w:ascii="Times New Roman" w:eastAsia="Times New Roman" w:hAnsi="Times New Roman"/>
          <w:b/>
          <w:sz w:val="28"/>
          <w:lang w:eastAsia="ru-RU"/>
        </w:rPr>
      </w:pPr>
      <w:r w:rsidRPr="00371601">
        <w:rPr>
          <w:rFonts w:ascii="Times New Roman" w:eastAsia="Times New Roman" w:hAnsi="Times New Roman"/>
          <w:b/>
          <w:sz w:val="28"/>
          <w:lang w:eastAsia="ru-RU"/>
        </w:rPr>
        <w:t>АДМИНИСТРАЦИЯ ГОРОДСКОГО ОКРУГА ЭЛЕКТРОСТАЛЬ</w:t>
      </w:r>
    </w:p>
    <w:p w14:paraId="42DD1AD9" w14:textId="77777777" w:rsidR="00371601" w:rsidRPr="00371601" w:rsidRDefault="00371601" w:rsidP="00371601">
      <w:pPr>
        <w:ind w:left="-1560" w:right="-566"/>
        <w:contextualSpacing/>
        <w:jc w:val="center"/>
        <w:rPr>
          <w:rFonts w:ascii="Times New Roman" w:eastAsia="Times New Roman" w:hAnsi="Times New Roman"/>
          <w:b/>
          <w:sz w:val="12"/>
          <w:szCs w:val="12"/>
          <w:lang w:eastAsia="ru-RU"/>
        </w:rPr>
      </w:pPr>
    </w:p>
    <w:p w14:paraId="375BD4B8" w14:textId="77777777" w:rsidR="00371601" w:rsidRPr="00371601" w:rsidRDefault="00371601" w:rsidP="00371601">
      <w:pPr>
        <w:ind w:left="-1560" w:right="-566"/>
        <w:contextualSpacing/>
        <w:jc w:val="center"/>
        <w:rPr>
          <w:rFonts w:ascii="Times New Roman" w:eastAsia="Times New Roman" w:hAnsi="Times New Roman"/>
          <w:b/>
          <w:sz w:val="28"/>
          <w:lang w:eastAsia="ru-RU"/>
        </w:rPr>
      </w:pPr>
      <w:r w:rsidRPr="00371601">
        <w:rPr>
          <w:rFonts w:ascii="Times New Roman" w:eastAsia="Times New Roman" w:hAnsi="Times New Roman"/>
          <w:b/>
          <w:sz w:val="28"/>
          <w:lang w:eastAsia="ru-RU"/>
        </w:rPr>
        <w:t>МОСКОВСКОЙ   ОБЛАСТИ</w:t>
      </w:r>
    </w:p>
    <w:p w14:paraId="58FC612C" w14:textId="77777777" w:rsidR="00371601" w:rsidRPr="00371601" w:rsidRDefault="00371601" w:rsidP="00371601">
      <w:pPr>
        <w:ind w:left="-1560" w:right="-566" w:firstLine="1701"/>
        <w:contextualSpacing/>
        <w:jc w:val="center"/>
        <w:rPr>
          <w:rFonts w:eastAsia="Times New Roman"/>
          <w:sz w:val="16"/>
          <w:szCs w:val="16"/>
          <w:lang w:eastAsia="ru-RU"/>
        </w:rPr>
      </w:pPr>
    </w:p>
    <w:p w14:paraId="6528B604" w14:textId="77777777" w:rsidR="00371601" w:rsidRPr="00371601" w:rsidRDefault="00371601" w:rsidP="00371601">
      <w:pPr>
        <w:ind w:left="-1560" w:right="-566"/>
        <w:contextualSpacing/>
        <w:jc w:val="center"/>
        <w:rPr>
          <w:rFonts w:ascii="Times New Roman" w:eastAsia="Times New Roman" w:hAnsi="Times New Roman"/>
          <w:b/>
          <w:sz w:val="44"/>
          <w:lang w:eastAsia="ru-RU"/>
        </w:rPr>
      </w:pPr>
      <w:r w:rsidRPr="00371601">
        <w:rPr>
          <w:rFonts w:ascii="Times New Roman" w:eastAsia="Times New Roman" w:hAnsi="Times New Roman"/>
          <w:b/>
          <w:sz w:val="44"/>
          <w:lang w:eastAsia="ru-RU"/>
        </w:rPr>
        <w:t>ПОСТАНОВЛЕНИЕ</w:t>
      </w:r>
    </w:p>
    <w:p w14:paraId="65DB99E8" w14:textId="77777777" w:rsidR="00371601" w:rsidRPr="00371601" w:rsidRDefault="00371601" w:rsidP="00371601">
      <w:pPr>
        <w:ind w:left="-1560" w:right="-566"/>
        <w:jc w:val="center"/>
        <w:rPr>
          <w:rFonts w:ascii="Times New Roman" w:eastAsia="Times New Roman" w:hAnsi="Times New Roman"/>
          <w:b/>
          <w:lang w:eastAsia="ru-RU"/>
        </w:rPr>
      </w:pPr>
    </w:p>
    <w:p w14:paraId="34AC4D0C" w14:textId="77777777" w:rsidR="00371601" w:rsidRPr="00371601" w:rsidRDefault="00371601" w:rsidP="00371601">
      <w:pPr>
        <w:ind w:left="-1560" w:right="-566"/>
        <w:jc w:val="center"/>
        <w:outlineLvl w:val="0"/>
        <w:rPr>
          <w:rFonts w:ascii="Times New Roman" w:eastAsia="Times New Roman" w:hAnsi="Times New Roman"/>
          <w:lang w:eastAsia="ru-RU"/>
        </w:rPr>
      </w:pPr>
      <w:r w:rsidRPr="00371601">
        <w:rPr>
          <w:rFonts w:ascii="Times New Roman" w:eastAsia="Times New Roman" w:hAnsi="Times New Roman"/>
          <w:lang w:eastAsia="ru-RU"/>
        </w:rPr>
        <w:t xml:space="preserve">  ___</w:t>
      </w:r>
      <w:r w:rsidRPr="00371601">
        <w:rPr>
          <w:rFonts w:ascii="Times New Roman" w:eastAsia="Times New Roman" w:hAnsi="Times New Roman"/>
          <w:sz w:val="24"/>
          <w:szCs w:val="24"/>
          <w:lang w:eastAsia="ru-RU"/>
        </w:rPr>
        <w:t>_</w:t>
      </w:r>
      <w:r w:rsidRPr="00371601">
        <w:rPr>
          <w:rFonts w:ascii="Times New Roman" w:eastAsia="Times New Roman" w:hAnsi="Times New Roman"/>
          <w:sz w:val="24"/>
          <w:szCs w:val="24"/>
          <w:u w:val="single"/>
          <w:lang w:eastAsia="ru-RU"/>
        </w:rPr>
        <w:t>14.03.2022</w:t>
      </w:r>
      <w:r w:rsidRPr="00371601">
        <w:rPr>
          <w:rFonts w:ascii="Times New Roman" w:eastAsia="Times New Roman" w:hAnsi="Times New Roman"/>
          <w:lang w:eastAsia="ru-RU"/>
        </w:rPr>
        <w:t>_____ № ____</w:t>
      </w:r>
      <w:r w:rsidRPr="00371601">
        <w:rPr>
          <w:rFonts w:ascii="Times New Roman" w:eastAsia="Times New Roman" w:hAnsi="Times New Roman"/>
          <w:u w:val="single"/>
          <w:lang w:eastAsia="ru-RU"/>
        </w:rPr>
        <w:t>232/3</w:t>
      </w:r>
      <w:r w:rsidRPr="00371601">
        <w:rPr>
          <w:rFonts w:ascii="Times New Roman" w:eastAsia="Times New Roman" w:hAnsi="Times New Roman"/>
          <w:lang w:eastAsia="ru-RU"/>
        </w:rPr>
        <w:t>_____</w:t>
      </w:r>
    </w:p>
    <w:p w14:paraId="51149130" w14:textId="77777777" w:rsidR="00371601" w:rsidRPr="00371601" w:rsidRDefault="00371601" w:rsidP="00371601">
      <w:pPr>
        <w:spacing w:after="0" w:line="240" w:lineRule="auto"/>
        <w:ind w:right="141"/>
        <w:jc w:val="center"/>
        <w:rPr>
          <w:rFonts w:ascii="Times New Roman" w:eastAsia="Times New Roman" w:hAnsi="Times New Roman"/>
          <w:sz w:val="24"/>
          <w:szCs w:val="24"/>
          <w:lang w:eastAsia="ru-RU"/>
        </w:rPr>
      </w:pPr>
    </w:p>
    <w:p w14:paraId="1D12B163" w14:textId="77777777" w:rsidR="00371601" w:rsidRPr="00371601" w:rsidRDefault="00371601" w:rsidP="00371601">
      <w:pPr>
        <w:spacing w:line="240" w:lineRule="exact"/>
        <w:ind w:right="141"/>
        <w:jc w:val="center"/>
        <w:rPr>
          <w:rFonts w:ascii="Times New Roman" w:eastAsia="Times New Roman" w:hAnsi="Times New Roman"/>
          <w:sz w:val="24"/>
          <w:szCs w:val="24"/>
          <w:lang w:eastAsia="ru-RU"/>
        </w:rPr>
      </w:pPr>
      <w:r w:rsidRPr="00371601">
        <w:rPr>
          <w:rFonts w:ascii="Times New Roman" w:eastAsia="Times New Roman" w:hAnsi="Times New Roman" w:cs="Arial"/>
          <w:sz w:val="24"/>
          <w:szCs w:val="24"/>
          <w:lang w:eastAsia="ru-RU"/>
        </w:rPr>
        <w:t>О внесении изменений в административный регламент по п</w:t>
      </w:r>
      <w:r w:rsidRPr="00371601">
        <w:rPr>
          <w:rFonts w:ascii="Times New Roman" w:eastAsia="Times New Roman" w:hAnsi="Times New Roman"/>
          <w:sz w:val="24"/>
          <w:szCs w:val="24"/>
          <w:lang w:eastAsia="ru-RU"/>
        </w:rPr>
        <w:t>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712BD95C" w14:textId="77777777" w:rsidR="00371601" w:rsidRPr="00371601" w:rsidRDefault="00371601" w:rsidP="00371601">
      <w:pPr>
        <w:spacing w:after="0" w:line="240" w:lineRule="auto"/>
        <w:ind w:right="141"/>
        <w:jc w:val="both"/>
        <w:rPr>
          <w:rFonts w:ascii="Times New Roman" w:eastAsia="Times New Roman" w:hAnsi="Times New Roman"/>
          <w:sz w:val="24"/>
          <w:szCs w:val="24"/>
          <w:lang w:eastAsia="ru-RU"/>
        </w:rPr>
      </w:pPr>
      <w:r w:rsidRPr="00371601">
        <w:tab/>
      </w:r>
      <w:r w:rsidRPr="00371601">
        <w:rPr>
          <w:rFonts w:ascii="Times New Roman" w:hAnsi="Times New Roman"/>
          <w:sz w:val="24"/>
          <w:szCs w:val="24"/>
        </w:rPr>
        <w:t xml:space="preserve">В соответствии с Градостроительным кодексом Российской Федерации, </w:t>
      </w:r>
      <w:r w:rsidRPr="00371601">
        <w:rPr>
          <w:rFonts w:ascii="Times New Roman" w:hAnsi="Times New Roman"/>
          <w:sz w:val="24"/>
          <w:szCs w:val="24"/>
          <w:lang w:eastAsia="ru-RU"/>
        </w:rPr>
        <w:t xml:space="preserve">федеральными законами от 27.07.2010 № 210-ФЗ «Об организации предоставления государственных и муниципальных услуг», </w:t>
      </w:r>
      <w:r w:rsidRPr="00371601">
        <w:rPr>
          <w:rFonts w:ascii="Times New Roman" w:eastAsia="Times New Roman" w:hAnsi="Times New Roman"/>
          <w:color w:val="000000"/>
          <w:sz w:val="24"/>
          <w:szCs w:val="24"/>
          <w:lang w:eastAsia="ru-RU"/>
        </w:rPr>
        <w:t xml:space="preserve">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распоряжением  Министерства благоустройства Московской области от 23.12.2021 №10Р-34 «О внесении изменений в типовую форму административного регламента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утвержденную распоряжением Министерства благоустройства Московской области от 28.12.2020 №10Р-42», </w:t>
      </w:r>
      <w:r w:rsidRPr="00371601">
        <w:rPr>
          <w:rFonts w:ascii="Times New Roman" w:eastAsia="Times New Roman" w:hAnsi="Times New Roman"/>
          <w:sz w:val="24"/>
          <w:szCs w:val="24"/>
          <w:lang w:eastAsia="ru-RU"/>
        </w:rPr>
        <w:t xml:space="preserve">Администрация городского округа Электросталь Московской области ПОСТАНОВЛЯЕТ: </w:t>
      </w:r>
    </w:p>
    <w:p w14:paraId="3A3E99AE" w14:textId="77777777" w:rsidR="00371601" w:rsidRPr="00371601" w:rsidRDefault="00371601" w:rsidP="00371601">
      <w:pPr>
        <w:spacing w:after="0" w:line="240" w:lineRule="auto"/>
        <w:ind w:right="141"/>
        <w:jc w:val="both"/>
        <w:rPr>
          <w:rFonts w:ascii="Times New Roman" w:eastAsia="Times New Roman" w:hAnsi="Times New Roman"/>
          <w:sz w:val="24"/>
          <w:szCs w:val="24"/>
          <w:lang w:eastAsia="ru-RU"/>
        </w:rPr>
      </w:pPr>
    </w:p>
    <w:p w14:paraId="0E9A7A69" w14:textId="77777777" w:rsidR="00371601" w:rsidRPr="00371601" w:rsidRDefault="00371601" w:rsidP="00371601">
      <w:pPr>
        <w:spacing w:after="0" w:line="240" w:lineRule="auto"/>
        <w:ind w:right="141" w:firstLine="708"/>
        <w:jc w:val="both"/>
        <w:rPr>
          <w:rFonts w:ascii="Times New Roman" w:eastAsia="PMingLiU" w:hAnsi="Times New Roman"/>
          <w:bCs/>
          <w:sz w:val="24"/>
          <w:szCs w:val="24"/>
          <w:lang w:eastAsia="ru-RU"/>
        </w:rPr>
      </w:pPr>
      <w:r w:rsidRPr="00371601">
        <w:rPr>
          <w:rFonts w:ascii="Times New Roman" w:eastAsia="Times New Roman" w:hAnsi="Times New Roman"/>
          <w:sz w:val="24"/>
          <w:szCs w:val="24"/>
          <w:lang w:eastAsia="ru-RU"/>
        </w:rPr>
        <w:t>1. Внести изменения в административный регламент по п</w:t>
      </w:r>
      <w:r w:rsidRPr="00371601">
        <w:rPr>
          <w:rFonts w:ascii="Times New Roman" w:hAnsi="Times New Roman"/>
          <w:sz w:val="24"/>
          <w:szCs w:val="24"/>
          <w:lang w:eastAsia="ru-RU"/>
        </w:rPr>
        <w:t xml:space="preserve">редоставлению муниципальной услуги </w:t>
      </w:r>
      <w:r w:rsidRPr="00371601">
        <w:rPr>
          <w:rFonts w:ascii="Times New Roman" w:eastAsia="Times New Roman" w:hAnsi="Times New Roman"/>
          <w:sz w:val="24"/>
          <w:szCs w:val="24"/>
          <w:lang w:eastAsia="ru-RU"/>
        </w:rPr>
        <w:t>«</w:t>
      </w:r>
      <w:r w:rsidRPr="00371601">
        <w:rPr>
          <w:rFonts w:ascii="Times New Roman" w:hAnsi="Times New Roman"/>
          <w:sz w:val="24"/>
          <w:szCs w:val="24"/>
          <w:lang w:eastAsia="ru-RU"/>
        </w:rPr>
        <w:t xml:space="preserve">Согласование проектных решений по отделке фасадов (паспортов колористических решений фасадов) зданий, строений, сооружений, ограждений» утвержденный постановлением Администрации городского округа Электросталь Московской области от 29.03.2021 №251/3, изложив его в новой редакции согласно </w:t>
      </w:r>
      <w:proofErr w:type="gramStart"/>
      <w:r w:rsidRPr="00371601">
        <w:rPr>
          <w:rFonts w:ascii="Times New Roman" w:hAnsi="Times New Roman"/>
          <w:sz w:val="24"/>
          <w:szCs w:val="24"/>
          <w:lang w:eastAsia="ru-RU"/>
        </w:rPr>
        <w:t>приложению</w:t>
      </w:r>
      <w:proofErr w:type="gramEnd"/>
      <w:r w:rsidRPr="00371601">
        <w:rPr>
          <w:rFonts w:ascii="Times New Roman" w:hAnsi="Times New Roman"/>
          <w:sz w:val="24"/>
          <w:szCs w:val="24"/>
          <w:lang w:eastAsia="ru-RU"/>
        </w:rPr>
        <w:t xml:space="preserve"> к настоящему постановлению</w:t>
      </w:r>
      <w:r w:rsidRPr="00371601">
        <w:rPr>
          <w:rFonts w:ascii="Times New Roman" w:eastAsia="PMingLiU" w:hAnsi="Times New Roman"/>
          <w:bCs/>
          <w:sz w:val="24"/>
          <w:szCs w:val="24"/>
          <w:lang w:eastAsia="ru-RU"/>
        </w:rPr>
        <w:t>.</w:t>
      </w:r>
    </w:p>
    <w:p w14:paraId="5756CB96" w14:textId="77777777" w:rsidR="00371601" w:rsidRPr="00371601" w:rsidRDefault="00371601" w:rsidP="00371601">
      <w:pPr>
        <w:spacing w:after="0" w:line="240" w:lineRule="auto"/>
        <w:ind w:right="141"/>
        <w:jc w:val="both"/>
        <w:rPr>
          <w:rFonts w:ascii="Times New Roman" w:eastAsia="Times New Roman" w:hAnsi="Times New Roman"/>
          <w:sz w:val="24"/>
          <w:szCs w:val="24"/>
          <w:lang w:eastAsia="ru-RU"/>
        </w:rPr>
      </w:pPr>
      <w:r w:rsidRPr="00371601">
        <w:rPr>
          <w:rFonts w:ascii="Times New Roman" w:eastAsia="Times New Roman" w:hAnsi="Times New Roman"/>
          <w:sz w:val="24"/>
          <w:szCs w:val="24"/>
          <w:lang w:eastAsia="ru-RU"/>
        </w:rPr>
        <w:tab/>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0" w:history="1">
        <w:r w:rsidRPr="00371601">
          <w:rPr>
            <w:rFonts w:ascii="Times New Roman" w:eastAsia="Times New Roman" w:hAnsi="Times New Roman"/>
            <w:sz w:val="24"/>
            <w:szCs w:val="24"/>
            <w:lang w:eastAsia="ru-RU"/>
          </w:rPr>
          <w:t>www.electrostal.ru</w:t>
        </w:r>
      </w:hyperlink>
      <w:r w:rsidRPr="00371601">
        <w:rPr>
          <w:rFonts w:ascii="Times New Roman" w:eastAsia="Times New Roman" w:hAnsi="Times New Roman"/>
          <w:sz w:val="24"/>
          <w:szCs w:val="24"/>
          <w:lang w:eastAsia="ru-RU"/>
        </w:rPr>
        <w:t>.</w:t>
      </w:r>
    </w:p>
    <w:p w14:paraId="37CD113C" w14:textId="77777777" w:rsidR="00371601" w:rsidRPr="00371601" w:rsidRDefault="00371601" w:rsidP="00371601">
      <w:pPr>
        <w:spacing w:after="0" w:line="240" w:lineRule="auto"/>
        <w:ind w:right="141"/>
        <w:jc w:val="both"/>
        <w:rPr>
          <w:rFonts w:ascii="Times New Roman" w:eastAsia="Times New Roman" w:hAnsi="Times New Roman"/>
          <w:sz w:val="24"/>
          <w:szCs w:val="24"/>
          <w:lang w:eastAsia="ru-RU"/>
        </w:rPr>
      </w:pPr>
      <w:r w:rsidRPr="00371601">
        <w:rPr>
          <w:rFonts w:ascii="Times New Roman" w:eastAsia="Times New Roman" w:hAnsi="Times New Roman"/>
          <w:sz w:val="24"/>
          <w:szCs w:val="24"/>
          <w:lang w:eastAsia="ru-RU"/>
        </w:rPr>
        <w:tab/>
        <w:t>3. </w:t>
      </w:r>
      <w:r w:rsidRPr="00371601">
        <w:rPr>
          <w:rFonts w:ascii="Times New Roman" w:hAnsi="Times New Roman"/>
          <w:sz w:val="24"/>
          <w:szCs w:val="24"/>
          <w:lang w:eastAsia="ru-RU"/>
        </w:rPr>
        <w:t>Настоящее постановление вступает в силу после его официального опубликования.</w:t>
      </w:r>
    </w:p>
    <w:p w14:paraId="511AF92C" w14:textId="77777777" w:rsidR="00371601" w:rsidRPr="00371601" w:rsidRDefault="00371601" w:rsidP="00371601">
      <w:pPr>
        <w:spacing w:after="0" w:line="240" w:lineRule="auto"/>
        <w:ind w:right="141" w:firstLine="708"/>
        <w:jc w:val="both"/>
        <w:rPr>
          <w:rFonts w:ascii="Times New Roman" w:eastAsia="Times New Roman" w:hAnsi="Times New Roman"/>
          <w:sz w:val="24"/>
          <w:szCs w:val="24"/>
          <w:lang w:eastAsia="ru-RU"/>
        </w:rPr>
      </w:pPr>
      <w:r w:rsidRPr="00371601">
        <w:rPr>
          <w:rFonts w:ascii="Times New Roman" w:eastAsia="Times New Roman" w:hAnsi="Times New Roman"/>
          <w:sz w:val="24"/>
          <w:szCs w:val="24"/>
          <w:lang w:eastAsia="ru-RU"/>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14:paraId="12D5E6AD" w14:textId="77777777" w:rsidR="00371601" w:rsidRPr="00371601" w:rsidRDefault="00371601" w:rsidP="00371601">
      <w:pPr>
        <w:spacing w:after="0" w:line="240" w:lineRule="exact"/>
        <w:ind w:right="141"/>
        <w:rPr>
          <w:lang w:eastAsia="ru-RU"/>
        </w:rPr>
      </w:pPr>
    </w:p>
    <w:p w14:paraId="0510BBC4" w14:textId="77777777" w:rsidR="00371601" w:rsidRPr="00371601" w:rsidRDefault="00371601" w:rsidP="00371601">
      <w:pPr>
        <w:spacing w:after="0" w:line="240" w:lineRule="exact"/>
        <w:ind w:right="141"/>
        <w:rPr>
          <w:lang w:eastAsia="ru-RU"/>
        </w:rPr>
      </w:pPr>
    </w:p>
    <w:p w14:paraId="6DFFF550" w14:textId="77777777" w:rsidR="00371601" w:rsidRPr="00371601" w:rsidRDefault="00371601" w:rsidP="00371601">
      <w:pPr>
        <w:spacing w:after="0" w:line="240" w:lineRule="exact"/>
        <w:ind w:right="141"/>
        <w:jc w:val="both"/>
        <w:rPr>
          <w:rFonts w:ascii="Times New Roman" w:eastAsia="Times New Roman" w:hAnsi="Times New Roman"/>
          <w:sz w:val="24"/>
          <w:szCs w:val="24"/>
          <w:lang w:eastAsia="ru-RU"/>
        </w:rPr>
      </w:pPr>
      <w:r w:rsidRPr="00371601">
        <w:rPr>
          <w:rFonts w:ascii="Times New Roman" w:eastAsia="Times New Roman" w:hAnsi="Times New Roman"/>
          <w:sz w:val="24"/>
          <w:szCs w:val="24"/>
          <w:lang w:eastAsia="ru-RU"/>
        </w:rPr>
        <w:t>Глава городского округа                                                                                          И.Ю. Волкова</w:t>
      </w:r>
    </w:p>
    <w:p w14:paraId="0F72F73A" w14:textId="77777777" w:rsidR="00371601" w:rsidRPr="00371601" w:rsidRDefault="00371601" w:rsidP="00371601">
      <w:pPr>
        <w:spacing w:after="0" w:line="240" w:lineRule="exact"/>
        <w:ind w:right="141"/>
        <w:jc w:val="both"/>
        <w:rPr>
          <w:rFonts w:ascii="Times New Roman" w:eastAsia="Times New Roman" w:hAnsi="Times New Roman"/>
          <w:sz w:val="24"/>
          <w:szCs w:val="24"/>
          <w:lang w:eastAsia="ru-RU"/>
        </w:rPr>
      </w:pPr>
    </w:p>
    <w:p w14:paraId="4883149B" w14:textId="77777777" w:rsidR="00371601" w:rsidRPr="00371601" w:rsidRDefault="00371601" w:rsidP="00371601">
      <w:pPr>
        <w:spacing w:after="0" w:line="240" w:lineRule="exact"/>
        <w:ind w:right="141"/>
        <w:jc w:val="both"/>
        <w:rPr>
          <w:rFonts w:ascii="Times New Roman" w:eastAsia="Times New Roman" w:hAnsi="Times New Roman"/>
          <w:sz w:val="24"/>
          <w:szCs w:val="24"/>
          <w:lang w:eastAsia="ru-RU"/>
        </w:rPr>
      </w:pPr>
    </w:p>
    <w:p w14:paraId="67BA6269" w14:textId="77777777" w:rsidR="00371601" w:rsidRPr="00371601" w:rsidRDefault="00371601" w:rsidP="00371601">
      <w:pPr>
        <w:spacing w:after="0" w:line="240" w:lineRule="exact"/>
        <w:ind w:right="141"/>
        <w:jc w:val="both"/>
        <w:rPr>
          <w:rFonts w:ascii="Times New Roman" w:eastAsia="Times New Roman" w:hAnsi="Times New Roman"/>
          <w:sz w:val="24"/>
          <w:szCs w:val="24"/>
          <w:lang w:eastAsia="ru-RU"/>
        </w:rPr>
      </w:pPr>
    </w:p>
    <w:p w14:paraId="745E49C2" w14:textId="77777777" w:rsidR="00371601" w:rsidRPr="00371601" w:rsidRDefault="00371601" w:rsidP="00371601">
      <w:pPr>
        <w:spacing w:line="240" w:lineRule="exact"/>
        <w:ind w:right="141"/>
        <w:jc w:val="both"/>
        <w:rPr>
          <w:rFonts w:ascii="Times New Roman" w:eastAsia="Times New Roman" w:hAnsi="Times New Roman"/>
          <w:sz w:val="24"/>
          <w:szCs w:val="24"/>
          <w:lang w:eastAsia="ru-RU"/>
        </w:rPr>
      </w:pPr>
      <w:r w:rsidRPr="00371601">
        <w:rPr>
          <w:rFonts w:ascii="Times New Roman" w:eastAsia="Times New Roman" w:hAnsi="Times New Roman"/>
          <w:sz w:val="24"/>
          <w:szCs w:val="24"/>
          <w:lang w:eastAsia="ru-RU"/>
        </w:rPr>
        <w:t xml:space="preserve">Рассылка: Денисову В.А., </w:t>
      </w:r>
      <w:proofErr w:type="spellStart"/>
      <w:r w:rsidRPr="00371601">
        <w:rPr>
          <w:rFonts w:ascii="Times New Roman" w:eastAsia="Times New Roman" w:hAnsi="Times New Roman"/>
          <w:sz w:val="24"/>
          <w:szCs w:val="24"/>
          <w:lang w:eastAsia="ru-RU"/>
        </w:rPr>
        <w:t>УАиГ</w:t>
      </w:r>
      <w:proofErr w:type="spellEnd"/>
      <w:r w:rsidRPr="00371601">
        <w:rPr>
          <w:rFonts w:ascii="Times New Roman" w:eastAsia="Times New Roman" w:hAnsi="Times New Roman"/>
          <w:sz w:val="24"/>
          <w:szCs w:val="24"/>
          <w:lang w:eastAsia="ru-RU"/>
        </w:rPr>
        <w:t xml:space="preserve">, Булановой Л.В., Вишневой Э.В, Никитиной Е.В., в </w:t>
      </w:r>
      <w:r w:rsidRPr="00371601">
        <w:rPr>
          <w:rFonts w:ascii="Times New Roman" w:eastAsia="Times New Roman" w:hAnsi="Times New Roman"/>
          <w:sz w:val="24"/>
          <w:szCs w:val="24"/>
          <w:shd w:val="clear" w:color="auto" w:fill="FFFFFF"/>
          <w:lang w:eastAsia="ru-RU"/>
        </w:rPr>
        <w:t>МФЦ,</w:t>
      </w:r>
      <w:r w:rsidRPr="00371601">
        <w:rPr>
          <w:rFonts w:ascii="Times New Roman" w:eastAsia="Times New Roman" w:hAnsi="Times New Roman"/>
          <w:sz w:val="24"/>
          <w:szCs w:val="24"/>
          <w:lang w:eastAsia="ru-RU"/>
        </w:rPr>
        <w:t xml:space="preserve"> в прокуратуру, ООО «ЭЛКОД», в регистр муниципальных нормативных правовых актов, в дело.</w:t>
      </w:r>
    </w:p>
    <w:p w14:paraId="7D819FAC" w14:textId="22B7BDB3" w:rsidR="00B402B7" w:rsidRPr="00371601" w:rsidRDefault="004B5FC1" w:rsidP="00371601">
      <w:pPr>
        <w:pStyle w:val="2-"/>
        <w:rPr>
          <w:b w:val="0"/>
        </w:rPr>
      </w:pPr>
      <w:bookmarkStart w:id="0" w:name="_GoBack"/>
      <w:r w:rsidRPr="00371601">
        <w:rPr>
          <w:b w:val="0"/>
        </w:rPr>
        <w:lastRenderedPageBreak/>
        <w:t>Приложение</w:t>
      </w:r>
      <w:bookmarkEnd w:id="0"/>
      <w:r w:rsidRPr="00371601">
        <w:rPr>
          <w:b w:val="0"/>
        </w:rPr>
        <w:t xml:space="preserve"> к </w:t>
      </w:r>
      <w:r w:rsidR="00B402B7" w:rsidRPr="00371601">
        <w:rPr>
          <w:b w:val="0"/>
        </w:rPr>
        <w:t>постановлени</w:t>
      </w:r>
      <w:r w:rsidRPr="00371601">
        <w:rPr>
          <w:b w:val="0"/>
        </w:rPr>
        <w:t>ю</w:t>
      </w:r>
      <w:r w:rsidR="00B402B7" w:rsidRPr="00371601">
        <w:rPr>
          <w:b w:val="0"/>
        </w:rPr>
        <w:t xml:space="preserve"> Администрации городского округа Электросталь Московской области</w:t>
      </w:r>
    </w:p>
    <w:p w14:paraId="7A1A796F" w14:textId="1FFA0C38" w:rsidR="00B402B7" w:rsidRPr="00371601" w:rsidRDefault="00B402B7" w:rsidP="00371601">
      <w:pPr>
        <w:pStyle w:val="2-"/>
        <w:rPr>
          <w:b w:val="0"/>
        </w:rPr>
      </w:pPr>
      <w:r w:rsidRPr="00371601">
        <w:rPr>
          <w:b w:val="0"/>
        </w:rPr>
        <w:t>от «</w:t>
      </w:r>
      <w:r w:rsidR="00371601">
        <w:rPr>
          <w:b w:val="0"/>
          <w:u w:val="single"/>
        </w:rPr>
        <w:t>14</w:t>
      </w:r>
      <w:r w:rsidR="004B5FC1" w:rsidRPr="00371601">
        <w:rPr>
          <w:b w:val="0"/>
        </w:rPr>
        <w:t xml:space="preserve">  </w:t>
      </w:r>
      <w:proofErr w:type="gramStart"/>
      <w:r w:rsidR="004B5FC1" w:rsidRPr="00371601">
        <w:rPr>
          <w:b w:val="0"/>
        </w:rPr>
        <w:t xml:space="preserve">  </w:t>
      </w:r>
      <w:r w:rsidRPr="00371601">
        <w:rPr>
          <w:b w:val="0"/>
        </w:rPr>
        <w:t>»</w:t>
      </w:r>
      <w:proofErr w:type="gramEnd"/>
      <w:r w:rsidRPr="00371601">
        <w:rPr>
          <w:b w:val="0"/>
        </w:rPr>
        <w:t xml:space="preserve">  </w:t>
      </w:r>
      <w:r w:rsidR="00371601">
        <w:rPr>
          <w:b w:val="0"/>
          <w:u w:val="single"/>
        </w:rPr>
        <w:t>03.</w:t>
      </w:r>
      <w:r w:rsidR="004B5FC1" w:rsidRPr="00371601">
        <w:rPr>
          <w:b w:val="0"/>
        </w:rPr>
        <w:t xml:space="preserve">         </w:t>
      </w:r>
      <w:r w:rsidRPr="00371601">
        <w:rPr>
          <w:b w:val="0"/>
        </w:rPr>
        <w:t>202</w:t>
      </w:r>
      <w:r w:rsidR="004B5FC1" w:rsidRPr="00371601">
        <w:rPr>
          <w:b w:val="0"/>
        </w:rPr>
        <w:t>2</w:t>
      </w:r>
      <w:r w:rsidRPr="00371601">
        <w:rPr>
          <w:b w:val="0"/>
        </w:rPr>
        <w:t xml:space="preserve"> № _</w:t>
      </w:r>
      <w:r w:rsidR="00371601">
        <w:rPr>
          <w:b w:val="0"/>
          <w:u w:val="single"/>
        </w:rPr>
        <w:t>232/3</w:t>
      </w:r>
      <w:r w:rsidRPr="00371601">
        <w:rPr>
          <w:b w:val="0"/>
        </w:rPr>
        <w:t xml:space="preserve">__ </w:t>
      </w:r>
    </w:p>
    <w:p w14:paraId="59CB1955" w14:textId="4DBFBF07" w:rsidR="00B402B7" w:rsidRPr="00371601" w:rsidRDefault="004B5FC1" w:rsidP="00371601">
      <w:pPr>
        <w:pStyle w:val="2-"/>
        <w:rPr>
          <w:b w:val="0"/>
        </w:rPr>
      </w:pPr>
      <w:r w:rsidRPr="00371601">
        <w:rPr>
          <w:b w:val="0"/>
        </w:rPr>
        <w:t xml:space="preserve">«УТВЕРЖДЕН </w:t>
      </w:r>
      <w:r w:rsidR="00B402B7" w:rsidRPr="00371601">
        <w:rPr>
          <w:b w:val="0"/>
        </w:rPr>
        <w:t>постановлени</w:t>
      </w:r>
      <w:r w:rsidRPr="00371601">
        <w:rPr>
          <w:b w:val="0"/>
        </w:rPr>
        <w:t>ем</w:t>
      </w:r>
      <w:r w:rsidR="00B402B7" w:rsidRPr="00371601">
        <w:rPr>
          <w:b w:val="0"/>
        </w:rPr>
        <w:t xml:space="preserve"> Администрации городского округа Электросталь Московской области</w:t>
      </w:r>
    </w:p>
    <w:p w14:paraId="0247B89C" w14:textId="2EA3D9BD" w:rsidR="00B402B7" w:rsidRPr="00371601" w:rsidRDefault="004B5FC1" w:rsidP="00371601">
      <w:pPr>
        <w:pStyle w:val="2-"/>
        <w:rPr>
          <w:b w:val="0"/>
        </w:rPr>
      </w:pPr>
      <w:r w:rsidRPr="00371601">
        <w:rPr>
          <w:b w:val="0"/>
        </w:rPr>
        <w:t>от 29.03.2021 №251/3»</w:t>
      </w:r>
    </w:p>
    <w:p w14:paraId="56088677" w14:textId="77777777" w:rsidR="001B6B19" w:rsidRDefault="001B6B19" w:rsidP="00B402B7">
      <w:pPr>
        <w:pStyle w:val="1-"/>
        <w:numPr>
          <w:ilvl w:val="0"/>
          <w:numId w:val="0"/>
        </w:numPr>
        <w:ind w:left="5670"/>
        <w:jc w:val="both"/>
      </w:pPr>
      <w:bookmarkStart w:id="1" w:name="_Toc510616989"/>
    </w:p>
    <w:p w14:paraId="45B19BAA" w14:textId="77777777" w:rsidR="004B5FC1" w:rsidRDefault="004B5FC1" w:rsidP="00B402B7">
      <w:pPr>
        <w:pStyle w:val="1-"/>
        <w:numPr>
          <w:ilvl w:val="0"/>
          <w:numId w:val="0"/>
        </w:numPr>
        <w:ind w:left="5670"/>
        <w:jc w:val="both"/>
      </w:pPr>
    </w:p>
    <w:p w14:paraId="0DF990E8" w14:textId="77777777" w:rsidR="004B5FC1" w:rsidRDefault="004B5FC1" w:rsidP="00C70F48">
      <w:pPr>
        <w:pStyle w:val="ConsPlusTitle"/>
        <w:spacing w:line="276" w:lineRule="auto"/>
        <w:jc w:val="center"/>
      </w:pPr>
    </w:p>
    <w:p w14:paraId="30320A05" w14:textId="77777777" w:rsidR="00DB35A8" w:rsidRDefault="001B6B19" w:rsidP="00C70F48">
      <w:pPr>
        <w:pStyle w:val="ConsPlusTitle"/>
        <w:spacing w:line="276" w:lineRule="auto"/>
        <w:jc w:val="center"/>
      </w:pPr>
      <w:r>
        <w:t>АДМИНИСТРАТИВН</w:t>
      </w:r>
      <w:r w:rsidR="00DB35A8">
        <w:t>ЫЙ РЕГЛАМЕНТ</w:t>
      </w:r>
    </w:p>
    <w:p w14:paraId="19CA2E91" w14:textId="0AB73A03" w:rsidR="007432E8" w:rsidRDefault="001B6B19" w:rsidP="00C70F48">
      <w:pPr>
        <w:pStyle w:val="ConsPlusTitle"/>
        <w:spacing w:line="276" w:lineRule="auto"/>
        <w:jc w:val="center"/>
      </w:pPr>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F48EABD" w14:textId="4B621B51" w:rsidR="000836F1" w:rsidRPr="00060295" w:rsidRDefault="000836F1" w:rsidP="00060295">
      <w:pPr>
        <w:pStyle w:val="ConsPlusTitle"/>
        <w:spacing w:line="276" w:lineRule="auto"/>
        <w:ind w:right="141"/>
        <w:jc w:val="center"/>
        <w:rPr>
          <w:sz w:val="20"/>
          <w:szCs w:val="20"/>
        </w:rPr>
      </w:pPr>
    </w:p>
    <w:p w14:paraId="61F16B34" w14:textId="02B39BEB" w:rsidR="000836F1" w:rsidRPr="004A7C48" w:rsidRDefault="0098104C" w:rsidP="00060295">
      <w:pPr>
        <w:pStyle w:val="ConsPlusNormal"/>
        <w:tabs>
          <w:tab w:val="left" w:pos="284"/>
        </w:tabs>
        <w:spacing w:line="276" w:lineRule="auto"/>
        <w:ind w:right="141"/>
        <w:jc w:val="center"/>
        <w:rPr>
          <w:rFonts w:ascii="Times New Roman" w:hAnsi="Times New Roman" w:cs="Times New Roman"/>
          <w:sz w:val="24"/>
          <w:szCs w:val="24"/>
        </w:rPr>
      </w:pPr>
      <w:r>
        <w:rPr>
          <w:rFonts w:ascii="Times New Roman" w:hAnsi="Times New Roman" w:cs="Times New Roman"/>
          <w:b/>
          <w:sz w:val="24"/>
          <w:szCs w:val="24"/>
        </w:rPr>
        <w:t>С</w:t>
      </w:r>
      <w:r w:rsidR="00013832">
        <w:rPr>
          <w:rFonts w:ascii="Times New Roman" w:hAnsi="Times New Roman" w:cs="Times New Roman"/>
          <w:b/>
          <w:sz w:val="24"/>
          <w:szCs w:val="24"/>
        </w:rPr>
        <w:t>ПИСОК РАЗДЕЛОВ</w:t>
      </w:r>
    </w:p>
    <w:p w14:paraId="05AA91AC" w14:textId="71B53267" w:rsidR="000836F1" w:rsidRPr="004A7C48" w:rsidRDefault="000836F1" w:rsidP="001D6C4A">
      <w:pPr>
        <w:pStyle w:val="1f2"/>
        <w:ind w:right="141"/>
        <w:rPr>
          <w:rFonts w:asciiTheme="minorHAnsi" w:eastAsiaTheme="minorEastAsia" w:hAnsiTheme="minorHAnsi" w:cstheme="minorBidi"/>
          <w:lang w:eastAsia="ru-RU"/>
        </w:rPr>
      </w:pPr>
      <w:r w:rsidRPr="004A7C48">
        <w:fldChar w:fldCharType="begin"/>
      </w:r>
      <w:r w:rsidRPr="004A7C48">
        <w:rPr>
          <w:rStyle w:val="affffc"/>
          <w:b w:val="0"/>
          <w:webHidden/>
        </w:rPr>
        <w:instrText>TOC \z \o "1-2" \u \h</w:instrText>
      </w:r>
      <w:r w:rsidRPr="004A7C48">
        <w:rPr>
          <w:rStyle w:val="affffc"/>
        </w:rPr>
        <w:fldChar w:fldCharType="separate"/>
      </w:r>
      <w:hyperlink w:anchor="_Toc40967939" w:history="1">
        <w:r w:rsidR="00CE7D14">
          <w:rPr>
            <w:rStyle w:val="a7"/>
          </w:rPr>
          <w:t xml:space="preserve">I.Общие </w:t>
        </w:r>
        <w:r w:rsidRPr="004A7C48">
          <w:rPr>
            <w:rStyle w:val="a7"/>
          </w:rPr>
          <w:t>положен</w:t>
        </w:r>
        <w:r w:rsidR="00CE7D14">
          <w:rPr>
            <w:rStyle w:val="a7"/>
          </w:rPr>
          <w:t>ия</w:t>
        </w:r>
        <w:r>
          <w:rPr>
            <w:rStyle w:val="a7"/>
          </w:rPr>
          <w:t>………………………………………………………………………………</w:t>
        </w:r>
        <w:r w:rsidR="004C2220">
          <w:rPr>
            <w:rStyle w:val="a7"/>
          </w:rPr>
          <w:t>….</w:t>
        </w:r>
        <w:r>
          <w:rPr>
            <w:rStyle w:val="a7"/>
          </w:rPr>
          <w:t>…</w:t>
        </w:r>
        <w:r w:rsidR="00E558D5">
          <w:rPr>
            <w:rStyle w:val="a7"/>
          </w:rPr>
          <w:t>..</w:t>
        </w:r>
        <w:r>
          <w:rPr>
            <w:rStyle w:val="a7"/>
          </w:rPr>
          <w:t>……</w:t>
        </w:r>
      </w:hyperlink>
      <w:r w:rsidR="00C27C4B">
        <w:rPr>
          <w:rStyle w:val="a7"/>
          <w:b w:val="0"/>
          <w:color w:val="auto"/>
          <w:u w:val="none"/>
        </w:rPr>
        <w:t>5</w:t>
      </w:r>
    </w:p>
    <w:p w14:paraId="7BA3168C" w14:textId="0854F82F" w:rsidR="000836F1" w:rsidRPr="004A7C48" w:rsidRDefault="00F744BA" w:rsidP="001D6C4A">
      <w:pPr>
        <w:pStyle w:val="2e"/>
        <w:jc w:val="both"/>
        <w:rPr>
          <w:rFonts w:asciiTheme="minorHAnsi" w:eastAsiaTheme="minorEastAsia" w:hAnsiTheme="minorHAnsi" w:cstheme="minorBidi"/>
          <w:bCs/>
          <w:iCs/>
        </w:rPr>
      </w:pPr>
      <w:hyperlink w:anchor="_Toc40967940" w:history="1">
        <w:r w:rsidR="000836F1" w:rsidRPr="004A7C48">
          <w:rPr>
            <w:rStyle w:val="a7"/>
          </w:rPr>
          <w:t>1.</w:t>
        </w:r>
        <w:r w:rsidR="000836F1" w:rsidRPr="004A7C48">
          <w:rPr>
            <w:rFonts w:asciiTheme="minorHAnsi" w:eastAsiaTheme="minorEastAsia" w:hAnsiTheme="minorHAnsi" w:cstheme="minorBidi"/>
          </w:rPr>
          <w:tab/>
        </w:r>
        <w:r w:rsidR="000836F1" w:rsidRPr="004A7C48">
          <w:rPr>
            <w:rStyle w:val="a7"/>
          </w:rPr>
          <w:t xml:space="preserve">Предмет </w:t>
        </w:r>
        <w:r w:rsidR="009C5578">
          <w:rPr>
            <w:rStyle w:val="a7"/>
          </w:rPr>
          <w:t xml:space="preserve">регулирования Административного </w:t>
        </w:r>
        <w:r w:rsidR="000836F1" w:rsidRPr="004A7C48">
          <w:rPr>
            <w:rStyle w:val="a7"/>
          </w:rPr>
          <w:t>регламента</w:t>
        </w:r>
        <w:r w:rsidR="009C5578">
          <w:rPr>
            <w:webHidden/>
          </w:rPr>
          <w:t>……..</w:t>
        </w:r>
        <w:r w:rsidR="00CE7D14">
          <w:rPr>
            <w:webHidden/>
          </w:rPr>
          <w:t>………</w:t>
        </w:r>
        <w:r w:rsidR="00710B75">
          <w:rPr>
            <w:webHidden/>
          </w:rPr>
          <w:t>…</w:t>
        </w:r>
        <w:r w:rsidR="000836F1">
          <w:rPr>
            <w:webHidden/>
          </w:rPr>
          <w:t>………</w:t>
        </w:r>
        <w:r w:rsidR="009C5578">
          <w:rPr>
            <w:webHidden/>
          </w:rPr>
          <w:t>.</w:t>
        </w:r>
        <w:r w:rsidR="00641E6C">
          <w:rPr>
            <w:webHidden/>
          </w:rPr>
          <w:t>………</w:t>
        </w:r>
        <w:r w:rsidR="000836F1">
          <w:rPr>
            <w:webHidden/>
          </w:rPr>
          <w:t>………………</w:t>
        </w:r>
      </w:hyperlink>
      <w:r w:rsidR="00E558D5">
        <w:t>.</w:t>
      </w:r>
      <w:r w:rsidR="004C2220">
        <w:t>…..</w:t>
      </w:r>
      <w:r w:rsidR="001D6C4A">
        <w:t>.</w:t>
      </w:r>
      <w:r w:rsidR="004C2220">
        <w:t>.</w:t>
      </w:r>
      <w:r w:rsidR="00C27C4B">
        <w:t>5</w:t>
      </w:r>
    </w:p>
    <w:p w14:paraId="3AA4F95D" w14:textId="2EAC813F" w:rsidR="000836F1" w:rsidRPr="004A7C48" w:rsidRDefault="00F744BA" w:rsidP="001D6C4A">
      <w:pPr>
        <w:pStyle w:val="2e"/>
        <w:jc w:val="both"/>
        <w:rPr>
          <w:rFonts w:asciiTheme="minorHAnsi" w:eastAsiaTheme="minorEastAsia" w:hAnsiTheme="minorHAnsi" w:cstheme="minorBidi"/>
          <w:bCs/>
          <w:iCs/>
        </w:rPr>
      </w:pPr>
      <w:hyperlink w:anchor="_Toc40967941" w:history="1">
        <w:r w:rsidR="000836F1" w:rsidRPr="004A7C48">
          <w:rPr>
            <w:rStyle w:val="a7"/>
          </w:rPr>
          <w:t>2.</w:t>
        </w:r>
        <w:r w:rsidR="000836F1" w:rsidRPr="004A7C48">
          <w:rPr>
            <w:rFonts w:asciiTheme="minorHAnsi" w:eastAsiaTheme="minorEastAsia" w:hAnsiTheme="minorHAnsi" w:cstheme="minorBidi"/>
          </w:rPr>
          <w:tab/>
        </w:r>
        <w:r w:rsidR="000836F1" w:rsidRPr="004A7C48">
          <w:rPr>
            <w:rStyle w:val="a7"/>
          </w:rPr>
          <w:t>Круг Заявителей</w:t>
        </w:r>
        <w:r w:rsidR="00CE7D14">
          <w:rPr>
            <w:webHidden/>
          </w:rPr>
          <w:t>…</w:t>
        </w:r>
        <w:r w:rsidR="009C5578">
          <w:rPr>
            <w:webHidden/>
          </w:rPr>
          <w:t>………..</w:t>
        </w:r>
        <w:r w:rsidR="00641E6C">
          <w:rPr>
            <w:webHidden/>
          </w:rPr>
          <w:t>……………</w:t>
        </w:r>
        <w:r w:rsidR="000836F1">
          <w:rPr>
            <w:webHidden/>
          </w:rPr>
          <w:t>……………………………………</w:t>
        </w:r>
        <w:r w:rsidR="009C5578">
          <w:rPr>
            <w:webHidden/>
          </w:rPr>
          <w:t>.</w:t>
        </w:r>
        <w:r w:rsidR="000836F1">
          <w:rPr>
            <w:webHidden/>
          </w:rPr>
          <w:t>……………………………</w:t>
        </w:r>
        <w:r w:rsidR="004C2220">
          <w:rPr>
            <w:webHidden/>
          </w:rPr>
          <w:t>…</w:t>
        </w:r>
        <w:r w:rsidR="00E558D5">
          <w:rPr>
            <w:webHidden/>
          </w:rPr>
          <w:t>.</w:t>
        </w:r>
        <w:r w:rsidR="004C2220">
          <w:rPr>
            <w:webHidden/>
          </w:rPr>
          <w:t>...</w:t>
        </w:r>
        <w:r w:rsidR="001D6C4A">
          <w:rPr>
            <w:webHidden/>
          </w:rPr>
          <w:t>.</w:t>
        </w:r>
        <w:r w:rsidR="00EA30F0">
          <w:rPr>
            <w:webHidden/>
          </w:rPr>
          <w:t>.</w:t>
        </w:r>
        <w:r w:rsidR="000836F1">
          <w:rPr>
            <w:webHidden/>
          </w:rPr>
          <w:t>…</w:t>
        </w:r>
      </w:hyperlink>
      <w:r w:rsidR="00C27C4B">
        <w:t>5</w:t>
      </w:r>
    </w:p>
    <w:p w14:paraId="65FF2C0A" w14:textId="00DD7CE5" w:rsidR="000836F1" w:rsidRPr="004A7C48" w:rsidRDefault="00F744BA" w:rsidP="001D6C4A">
      <w:pPr>
        <w:pStyle w:val="2e"/>
        <w:jc w:val="both"/>
        <w:rPr>
          <w:rFonts w:asciiTheme="minorHAnsi" w:eastAsiaTheme="minorEastAsia" w:hAnsiTheme="minorHAnsi" w:cstheme="minorBidi"/>
          <w:bCs/>
          <w:iCs/>
        </w:rPr>
      </w:pPr>
      <w:hyperlink w:anchor="_Toc40967942" w:history="1">
        <w:r w:rsidR="000836F1" w:rsidRPr="004A7C48">
          <w:rPr>
            <w:rStyle w:val="a7"/>
          </w:rPr>
          <w:t>3.</w:t>
        </w:r>
        <w:r w:rsidR="000836F1" w:rsidRPr="004A7C48">
          <w:rPr>
            <w:rFonts w:asciiTheme="minorHAnsi" w:eastAsiaTheme="minorEastAsia" w:hAnsiTheme="minorHAnsi" w:cstheme="minorBidi"/>
          </w:rPr>
          <w:tab/>
        </w:r>
        <w:r w:rsidR="000836F1" w:rsidRPr="004A7C48">
          <w:rPr>
            <w:rStyle w:val="a7"/>
          </w:rPr>
          <w:t xml:space="preserve">Требования к порядку информирования  о предоставлении </w:t>
        </w:r>
        <w:r w:rsidR="000836F1">
          <w:rPr>
            <w:rStyle w:val="a7"/>
          </w:rPr>
          <w:t>Муниципальной</w:t>
        </w:r>
        <w:r w:rsidR="000836F1" w:rsidRPr="004A7C48">
          <w:rPr>
            <w:rStyle w:val="a7"/>
          </w:rPr>
          <w:t xml:space="preserve"> услуги</w:t>
        </w:r>
        <w:r w:rsidR="00CE7D14">
          <w:rPr>
            <w:webHidden/>
          </w:rPr>
          <w:t>……</w:t>
        </w:r>
        <w:r w:rsidR="009C5578">
          <w:rPr>
            <w:webHidden/>
          </w:rPr>
          <w:t>………..</w:t>
        </w:r>
        <w:r w:rsidR="00710B75">
          <w:rPr>
            <w:webHidden/>
          </w:rPr>
          <w:t>…</w:t>
        </w:r>
        <w:r w:rsidR="000836F1">
          <w:rPr>
            <w:webHidden/>
          </w:rPr>
          <w:t>…</w:t>
        </w:r>
        <w:r w:rsidR="004C2220">
          <w:rPr>
            <w:webHidden/>
          </w:rPr>
          <w:t>……</w:t>
        </w:r>
        <w:r w:rsidR="001D6C4A">
          <w:rPr>
            <w:webHidden/>
          </w:rPr>
          <w:t>.</w:t>
        </w:r>
        <w:r w:rsidR="000836F1">
          <w:rPr>
            <w:webHidden/>
          </w:rPr>
          <w:t>..</w:t>
        </w:r>
      </w:hyperlink>
      <w:r w:rsidR="00C27C4B">
        <w:t>6</w:t>
      </w:r>
    </w:p>
    <w:p w14:paraId="094971E0" w14:textId="298AC139" w:rsidR="000836F1" w:rsidRPr="004A7C48" w:rsidRDefault="00F744BA" w:rsidP="001D6C4A">
      <w:pPr>
        <w:pStyle w:val="1f2"/>
        <w:ind w:right="141"/>
        <w:rPr>
          <w:rFonts w:asciiTheme="minorHAnsi" w:eastAsiaTheme="minorEastAsia" w:hAnsiTheme="minorHAnsi" w:cstheme="minorBidi"/>
          <w:lang w:eastAsia="ru-RU"/>
        </w:rPr>
      </w:pPr>
      <w:hyperlink w:anchor="_Toc40967943" w:history="1">
        <w:r w:rsidR="000836F1" w:rsidRPr="004A7C48">
          <w:rPr>
            <w:rStyle w:val="a7"/>
          </w:rPr>
          <w:t xml:space="preserve">II.Стандарт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0836F1">
          <w:rPr>
            <w:webHidden/>
          </w:rPr>
          <w:t>……………</w:t>
        </w:r>
        <w:r w:rsidR="004C2220">
          <w:rPr>
            <w:webHidden/>
          </w:rPr>
          <w:t>……</w:t>
        </w:r>
        <w:r w:rsidR="00E558D5">
          <w:rPr>
            <w:webHidden/>
          </w:rPr>
          <w:t>…</w:t>
        </w:r>
        <w:r w:rsidR="000836F1">
          <w:rPr>
            <w:webHidden/>
          </w:rPr>
          <w:t>………</w:t>
        </w:r>
      </w:hyperlink>
      <w:r w:rsidR="00C27C4B">
        <w:rPr>
          <w:b w:val="0"/>
        </w:rPr>
        <w:t>9</w:t>
      </w:r>
    </w:p>
    <w:p w14:paraId="61A2439D" w14:textId="28ACD1E2" w:rsidR="000836F1" w:rsidRPr="004A7C48" w:rsidRDefault="00F744BA" w:rsidP="001D6C4A">
      <w:pPr>
        <w:pStyle w:val="2e"/>
        <w:jc w:val="both"/>
        <w:rPr>
          <w:rFonts w:asciiTheme="minorHAnsi" w:eastAsiaTheme="minorEastAsia" w:hAnsiTheme="minorHAnsi" w:cstheme="minorBidi"/>
          <w:bCs/>
          <w:iCs/>
        </w:rPr>
      </w:pPr>
      <w:hyperlink w:anchor="_Toc40967944" w:history="1">
        <w:r w:rsidR="000836F1" w:rsidRPr="004A7C48">
          <w:rPr>
            <w:rStyle w:val="a7"/>
          </w:rPr>
          <w:t>4.</w:t>
        </w:r>
        <w:r w:rsidR="000836F1" w:rsidRPr="004A7C48">
          <w:rPr>
            <w:rFonts w:asciiTheme="minorHAnsi" w:eastAsiaTheme="minorEastAsia" w:hAnsiTheme="minorHAnsi" w:cstheme="minorBidi"/>
          </w:rPr>
          <w:tab/>
        </w:r>
        <w:r w:rsidR="000836F1" w:rsidRPr="004A7C48">
          <w:rPr>
            <w:rStyle w:val="a7"/>
          </w:rPr>
          <w:t xml:space="preserve">Наименование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9C5578">
          <w:rPr>
            <w:webHidden/>
          </w:rPr>
          <w:t>…...</w:t>
        </w:r>
        <w:r w:rsidR="000836F1">
          <w:rPr>
            <w:webHidden/>
          </w:rPr>
          <w:t>…………………………………</w:t>
        </w:r>
        <w:r w:rsidR="004C2220">
          <w:rPr>
            <w:webHidden/>
          </w:rPr>
          <w:t>……...</w:t>
        </w:r>
        <w:r w:rsidR="000836F1">
          <w:rPr>
            <w:webHidden/>
          </w:rPr>
          <w:t>………</w:t>
        </w:r>
        <w:r w:rsidR="00E558D5">
          <w:rPr>
            <w:webHidden/>
          </w:rPr>
          <w:t>.</w:t>
        </w:r>
        <w:r w:rsidR="000836F1">
          <w:rPr>
            <w:webHidden/>
          </w:rPr>
          <w:t>….</w:t>
        </w:r>
        <w:r w:rsidR="001D6C4A">
          <w:rPr>
            <w:webHidden/>
          </w:rPr>
          <w:t>.</w:t>
        </w:r>
        <w:r w:rsidR="000836F1">
          <w:rPr>
            <w:webHidden/>
          </w:rPr>
          <w:t>.</w:t>
        </w:r>
      </w:hyperlink>
      <w:r w:rsidR="00C27C4B">
        <w:t>9</w:t>
      </w:r>
    </w:p>
    <w:p w14:paraId="2908C271" w14:textId="5C766412" w:rsidR="000836F1" w:rsidRPr="004A7C48" w:rsidRDefault="00F744BA" w:rsidP="001D6C4A">
      <w:pPr>
        <w:pStyle w:val="2e"/>
        <w:jc w:val="both"/>
        <w:rPr>
          <w:rFonts w:asciiTheme="minorHAnsi" w:eastAsiaTheme="minorEastAsia" w:hAnsiTheme="minorHAnsi" w:cstheme="minorBidi"/>
          <w:bCs/>
          <w:iCs/>
        </w:rPr>
      </w:pPr>
      <w:hyperlink w:anchor="_Toc40967945" w:history="1">
        <w:r w:rsidR="000836F1" w:rsidRPr="004A7C48">
          <w:rPr>
            <w:rStyle w:val="a7"/>
          </w:rPr>
          <w:t>5.</w:t>
        </w:r>
        <w:r w:rsidR="000836F1" w:rsidRPr="004A7C48">
          <w:rPr>
            <w:rFonts w:asciiTheme="minorHAnsi" w:eastAsiaTheme="minorEastAsia" w:hAnsiTheme="minorHAnsi" w:cstheme="minorBidi"/>
          </w:rPr>
          <w:tab/>
        </w:r>
        <w:r w:rsidR="005F1C94" w:rsidRPr="005F1C94">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5F1C94" w:rsidRPr="005F1C94">
          <w:rPr>
            <w:rStyle w:val="a7"/>
            <w:webHidden/>
          </w:rPr>
          <w:t xml:space="preserve"> </w:t>
        </w:r>
        <w:r w:rsidR="00CE7D14">
          <w:rPr>
            <w:rStyle w:val="a7"/>
            <w:webHidden/>
          </w:rPr>
          <w:t>………</w:t>
        </w:r>
        <w:r w:rsidR="00710B75">
          <w:rPr>
            <w:rStyle w:val="a7"/>
            <w:webHidden/>
          </w:rPr>
          <w:t>…</w:t>
        </w:r>
        <w:r w:rsidR="005F1C94">
          <w:rPr>
            <w:rStyle w:val="a7"/>
            <w:webHidden/>
          </w:rPr>
          <w:t>……………………..</w:t>
        </w:r>
        <w:r w:rsidR="009C5578">
          <w:rPr>
            <w:webHidden/>
          </w:rPr>
          <w:t>……………………..</w:t>
        </w:r>
        <w:r w:rsidR="000836F1">
          <w:rPr>
            <w:webHidden/>
          </w:rPr>
          <w:t>………</w:t>
        </w:r>
        <w:r w:rsidR="00641E6C">
          <w:rPr>
            <w:webHidden/>
          </w:rPr>
          <w:t xml:space="preserve"> </w:t>
        </w:r>
        <w:r w:rsidR="004C2220">
          <w:rPr>
            <w:webHidden/>
          </w:rPr>
          <w:t>…</w:t>
        </w:r>
        <w:r w:rsidR="000836F1">
          <w:rPr>
            <w:webHidden/>
          </w:rPr>
          <w:t>…</w:t>
        </w:r>
      </w:hyperlink>
      <w:r w:rsidR="001D6C4A">
        <w:t>.</w:t>
      </w:r>
      <w:r w:rsidR="00C27C4B">
        <w:t>9</w:t>
      </w:r>
    </w:p>
    <w:p w14:paraId="50182BD0" w14:textId="5CE428CE" w:rsidR="000836F1" w:rsidRPr="004A7C48" w:rsidRDefault="00F744BA" w:rsidP="001D6C4A">
      <w:pPr>
        <w:pStyle w:val="2e"/>
        <w:jc w:val="both"/>
        <w:rPr>
          <w:rFonts w:asciiTheme="minorHAnsi" w:eastAsiaTheme="minorEastAsia" w:hAnsiTheme="minorHAnsi" w:cstheme="minorBidi"/>
          <w:bCs/>
          <w:iCs/>
        </w:rPr>
      </w:pPr>
      <w:hyperlink w:anchor="_Toc40967946" w:history="1">
        <w:r w:rsidR="000836F1" w:rsidRPr="004A7C48">
          <w:rPr>
            <w:rStyle w:val="a7"/>
          </w:rPr>
          <w:t>6.</w:t>
        </w:r>
        <w:r w:rsidR="000836F1" w:rsidRPr="004A7C48">
          <w:rPr>
            <w:rFonts w:asciiTheme="minorHAnsi" w:eastAsiaTheme="minorEastAsia" w:hAnsiTheme="minorHAnsi" w:cstheme="minorBidi"/>
          </w:rPr>
          <w:tab/>
        </w:r>
        <w:r w:rsidR="000836F1" w:rsidRPr="004A7C48">
          <w:rPr>
            <w:rStyle w:val="a7"/>
          </w:rPr>
          <w:t xml:space="preserve">Результат предоставления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641E6C">
          <w:rPr>
            <w:webHidden/>
          </w:rPr>
          <w:t>…………………</w:t>
        </w:r>
      </w:hyperlink>
      <w:r w:rsidR="001D6C4A">
        <w:t>.</w:t>
      </w:r>
      <w:r w:rsidR="00C27C4B">
        <w:t>10</w:t>
      </w:r>
    </w:p>
    <w:p w14:paraId="4A559E55" w14:textId="2FB941E2" w:rsidR="000836F1" w:rsidRPr="004A7C48" w:rsidRDefault="00F744BA" w:rsidP="001D6C4A">
      <w:pPr>
        <w:pStyle w:val="2e"/>
        <w:jc w:val="both"/>
        <w:rPr>
          <w:rFonts w:asciiTheme="minorHAnsi" w:eastAsiaTheme="minorEastAsia" w:hAnsiTheme="minorHAnsi" w:cstheme="minorBidi"/>
          <w:bCs/>
          <w:iCs/>
        </w:rPr>
      </w:pPr>
      <w:hyperlink w:anchor="_Toc40967947" w:history="1">
        <w:r w:rsidR="000836F1" w:rsidRPr="004A7C48">
          <w:rPr>
            <w:rStyle w:val="a7"/>
          </w:rPr>
          <w:t>7.</w:t>
        </w:r>
        <w:r w:rsidR="000836F1" w:rsidRPr="004A7C48">
          <w:rPr>
            <w:rFonts w:asciiTheme="minorHAnsi" w:eastAsiaTheme="minorEastAsia" w:hAnsiTheme="minorHAnsi" w:cstheme="minorBidi"/>
          </w:rPr>
          <w:tab/>
        </w:r>
        <w:r w:rsidR="000836F1" w:rsidRPr="004A7C48">
          <w:rPr>
            <w:rStyle w:val="a7"/>
          </w:rPr>
          <w:t>Срок и порядок регистрации Запроса</w:t>
        </w:r>
        <w:r w:rsidR="00641E6C">
          <w:rPr>
            <w:rStyle w:val="a7"/>
          </w:rPr>
          <w:t xml:space="preserve"> Заявителя</w:t>
        </w:r>
        <w:r w:rsidR="000836F1" w:rsidRPr="004A7C48">
          <w:rPr>
            <w:rStyle w:val="a7"/>
          </w:rPr>
          <w:t xml:space="preserve"> о предоставлении </w:t>
        </w:r>
        <w:r w:rsidR="000836F1">
          <w:rPr>
            <w:rStyle w:val="a7"/>
          </w:rPr>
          <w:t>Муниципальной</w:t>
        </w:r>
        <w:r w:rsidR="000836F1" w:rsidRPr="004A7C48">
          <w:rPr>
            <w:rStyle w:val="a7"/>
          </w:rPr>
          <w:t xml:space="preserve"> услуги</w:t>
        </w:r>
        <w:r w:rsidR="009C5578">
          <w:rPr>
            <w:rStyle w:val="a7"/>
          </w:rPr>
          <w:t>………..</w:t>
        </w:r>
        <w:r w:rsidR="00710B75">
          <w:rPr>
            <w:rStyle w:val="a7"/>
          </w:rPr>
          <w:t>…</w:t>
        </w:r>
        <w:r w:rsidR="00CE7D14">
          <w:rPr>
            <w:rStyle w:val="a7"/>
          </w:rPr>
          <w:t>…</w:t>
        </w:r>
        <w:r w:rsidR="000836F1">
          <w:rPr>
            <w:rStyle w:val="a7"/>
          </w:rPr>
          <w:t>…</w:t>
        </w:r>
      </w:hyperlink>
      <w:r w:rsidR="00C27C4B">
        <w:t>10</w:t>
      </w:r>
    </w:p>
    <w:p w14:paraId="51A7FF90" w14:textId="258281B6" w:rsidR="000836F1" w:rsidRPr="004A7C48" w:rsidRDefault="00F744BA" w:rsidP="001D6C4A">
      <w:pPr>
        <w:pStyle w:val="2e"/>
        <w:jc w:val="both"/>
        <w:rPr>
          <w:rFonts w:asciiTheme="minorHAnsi" w:eastAsiaTheme="minorEastAsia" w:hAnsiTheme="minorHAnsi" w:cstheme="minorBidi"/>
          <w:bCs/>
          <w:iCs/>
        </w:rPr>
      </w:pPr>
      <w:hyperlink w:anchor="_Toc40967948" w:history="1">
        <w:r w:rsidR="000836F1" w:rsidRPr="004A7C48">
          <w:rPr>
            <w:rStyle w:val="a7"/>
          </w:rPr>
          <w:t>8.</w:t>
        </w:r>
        <w:r w:rsidR="000836F1" w:rsidRPr="004A7C48">
          <w:rPr>
            <w:rFonts w:asciiTheme="minorHAnsi" w:eastAsiaTheme="minorEastAsia" w:hAnsiTheme="minorHAnsi" w:cstheme="minorBidi"/>
          </w:rPr>
          <w:tab/>
        </w:r>
        <w:r w:rsidR="000836F1" w:rsidRPr="004A7C48">
          <w:rPr>
            <w:rStyle w:val="a7"/>
          </w:rPr>
          <w:t xml:space="preserve">Срок предоставления </w:t>
        </w:r>
        <w:r w:rsidR="000836F1">
          <w:rPr>
            <w:rStyle w:val="a7"/>
          </w:rPr>
          <w:t>Муниципальной</w:t>
        </w:r>
        <w:r w:rsidR="000836F1" w:rsidRPr="004A7C48">
          <w:rPr>
            <w:rStyle w:val="a7"/>
          </w:rPr>
          <w:t xml:space="preserve"> услуги</w:t>
        </w:r>
        <w:r w:rsidR="009C5578">
          <w:rPr>
            <w:webHidden/>
          </w:rPr>
          <w:t>………...</w:t>
        </w:r>
        <w:r w:rsidR="00710B75">
          <w:rPr>
            <w:webHidden/>
          </w:rPr>
          <w:t>………………</w:t>
        </w:r>
        <w:r w:rsidR="000836F1">
          <w:rPr>
            <w:webHidden/>
          </w:rPr>
          <w:t>…………………</w:t>
        </w:r>
        <w:r w:rsidR="004C2220">
          <w:rPr>
            <w:webHidden/>
          </w:rPr>
          <w:t>…</w:t>
        </w:r>
        <w:r w:rsidR="00CE7D14">
          <w:rPr>
            <w:webHidden/>
          </w:rPr>
          <w:t>………</w:t>
        </w:r>
        <w:r w:rsidR="00F51BFD">
          <w:rPr>
            <w:webHidden/>
          </w:rPr>
          <w:t>……</w:t>
        </w:r>
        <w:r w:rsidR="000836F1">
          <w:rPr>
            <w:webHidden/>
          </w:rPr>
          <w:t>……</w:t>
        </w:r>
        <w:r w:rsidR="001D6C4A">
          <w:rPr>
            <w:webHidden/>
          </w:rPr>
          <w:t>.</w:t>
        </w:r>
        <w:r w:rsidR="000836F1">
          <w:rPr>
            <w:webHidden/>
          </w:rPr>
          <w:t>.</w:t>
        </w:r>
      </w:hyperlink>
      <w:r w:rsidR="00C27C4B">
        <w:t>10</w:t>
      </w:r>
    </w:p>
    <w:p w14:paraId="35042B9A" w14:textId="7375D556" w:rsidR="000836F1" w:rsidRPr="004A7C48" w:rsidRDefault="00F744BA" w:rsidP="001D6C4A">
      <w:pPr>
        <w:pStyle w:val="2e"/>
        <w:jc w:val="both"/>
        <w:rPr>
          <w:rFonts w:asciiTheme="minorHAnsi" w:eastAsiaTheme="minorEastAsia" w:hAnsiTheme="minorHAnsi" w:cstheme="minorBidi"/>
          <w:bCs/>
          <w:iCs/>
        </w:rPr>
      </w:pPr>
      <w:hyperlink w:anchor="_Toc40967949" w:history="1">
        <w:r w:rsidR="000836F1" w:rsidRPr="004A7C48">
          <w:rPr>
            <w:rStyle w:val="a7"/>
          </w:rPr>
          <w:t>9.</w:t>
        </w:r>
        <w:r w:rsidR="000836F1" w:rsidRPr="004A7C48">
          <w:rPr>
            <w:rFonts w:asciiTheme="minorHAnsi" w:eastAsiaTheme="minorEastAsia" w:hAnsiTheme="minorHAnsi" w:cstheme="minorBidi"/>
          </w:rPr>
          <w:tab/>
        </w:r>
        <w:r w:rsidR="000836F1" w:rsidRPr="004A7C48">
          <w:rPr>
            <w:rStyle w:val="a7"/>
          </w:rPr>
          <w:t xml:space="preserve">Нормативные правовые акты,  регулирующие предоставление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1D6C4A">
          <w:rPr>
            <w:webHidden/>
          </w:rPr>
          <w:t>..</w:t>
        </w:r>
        <w:r w:rsidR="000836F1">
          <w:rPr>
            <w:webHidden/>
          </w:rPr>
          <w:t>.</w:t>
        </w:r>
      </w:hyperlink>
      <w:r w:rsidR="001630A8">
        <w:t>1</w:t>
      </w:r>
      <w:r w:rsidR="00C27C4B">
        <w:t>1</w:t>
      </w:r>
    </w:p>
    <w:p w14:paraId="7C09892F" w14:textId="5A41EF13" w:rsidR="000836F1" w:rsidRPr="004A7C48" w:rsidRDefault="00F744BA" w:rsidP="001D6C4A">
      <w:pPr>
        <w:pStyle w:val="2e"/>
        <w:jc w:val="both"/>
        <w:rPr>
          <w:rFonts w:asciiTheme="minorHAnsi" w:eastAsiaTheme="minorEastAsia" w:hAnsiTheme="minorHAnsi" w:cstheme="minorBidi"/>
          <w:bCs/>
          <w:iCs/>
        </w:rPr>
      </w:pPr>
      <w:hyperlink w:anchor="_Toc40967950" w:history="1">
        <w:r w:rsidR="000836F1" w:rsidRPr="004A7C48">
          <w:rPr>
            <w:rStyle w:val="a7"/>
          </w:rPr>
          <w:t>10.</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документов, необходимых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w:t>
        </w:r>
      </w:hyperlink>
      <w:r w:rsidR="00710B75">
        <w:t>………………</w:t>
      </w:r>
      <w:r w:rsidR="00CE7D14">
        <w:t>………………………………………………</w:t>
      </w:r>
      <w:r w:rsidR="00E558D5">
        <w:t>..</w:t>
      </w:r>
      <w:r w:rsidR="00CE7D14">
        <w:t>……</w:t>
      </w:r>
      <w:r w:rsidR="000836F1">
        <w:t>…</w:t>
      </w:r>
      <w:r w:rsidR="00CE7D14">
        <w:t>1</w:t>
      </w:r>
      <w:r w:rsidR="00C27C4B">
        <w:t>1</w:t>
      </w:r>
    </w:p>
    <w:p w14:paraId="14E0D2E7" w14:textId="2499CC7E" w:rsidR="000836F1" w:rsidRPr="004A7C48" w:rsidRDefault="00F744BA" w:rsidP="001D6C4A">
      <w:pPr>
        <w:pStyle w:val="2e"/>
        <w:jc w:val="both"/>
        <w:rPr>
          <w:rFonts w:asciiTheme="minorHAnsi" w:eastAsiaTheme="minorEastAsia" w:hAnsiTheme="minorHAnsi" w:cstheme="minorBidi"/>
          <w:bCs/>
          <w:iCs/>
        </w:rPr>
      </w:pPr>
      <w:hyperlink w:anchor="_Toc40967951" w:history="1">
        <w:r w:rsidR="000836F1" w:rsidRPr="004A7C48">
          <w:rPr>
            <w:rStyle w:val="a7"/>
          </w:rPr>
          <w:t>11.</w:t>
        </w:r>
        <w:r w:rsidR="000836F1" w:rsidRPr="004A7C48">
          <w:rPr>
            <w:rFonts w:asciiTheme="minorHAnsi" w:eastAsiaTheme="minorEastAsia" w:hAnsiTheme="minorHAnsi" w:cstheme="minorBidi"/>
          </w:rPr>
          <w:tab/>
        </w:r>
        <w:r w:rsidR="00C5786D" w:rsidRPr="00C5786D">
          <w:rPr>
            <w:rStyle w:val="a7"/>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Pr>
            <w:webHidden/>
          </w:rPr>
          <w:t>……………</w:t>
        </w:r>
        <w:r w:rsidR="00C5786D">
          <w:rPr>
            <w:webHidden/>
          </w:rPr>
          <w:t>……………………………..</w:t>
        </w:r>
        <w:r w:rsidR="009C5578">
          <w:rPr>
            <w:webHidden/>
          </w:rPr>
          <w:t>……</w:t>
        </w:r>
        <w:r w:rsidR="000836F1">
          <w:rPr>
            <w:webHidden/>
          </w:rPr>
          <w:t>..</w:t>
        </w:r>
      </w:hyperlink>
      <w:r w:rsidR="00CE7D14">
        <w:t>1</w:t>
      </w:r>
      <w:r w:rsidR="00C27C4B">
        <w:t>3</w:t>
      </w:r>
    </w:p>
    <w:p w14:paraId="1007A117" w14:textId="2685A253" w:rsidR="000836F1" w:rsidRPr="004A7C48" w:rsidRDefault="00F744BA" w:rsidP="001D6C4A">
      <w:pPr>
        <w:pStyle w:val="2e"/>
        <w:jc w:val="both"/>
        <w:rPr>
          <w:rFonts w:asciiTheme="minorHAnsi" w:eastAsiaTheme="minorEastAsia" w:hAnsiTheme="minorHAnsi" w:cstheme="minorBidi"/>
          <w:bCs/>
          <w:iCs/>
        </w:rPr>
      </w:pPr>
      <w:hyperlink w:anchor="_Toc40967952" w:history="1">
        <w:r w:rsidR="000836F1" w:rsidRPr="004A7C48">
          <w:rPr>
            <w:rStyle w:val="a7"/>
          </w:rPr>
          <w:t>12.</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отказа в приеме документов, необходимых для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0836F1">
          <w:rPr>
            <w:webHidden/>
          </w:rPr>
          <w:t>……………………………………………………</w:t>
        </w:r>
        <w:r w:rsidR="00E558D5">
          <w:rPr>
            <w:webHidden/>
          </w:rPr>
          <w:t>..</w:t>
        </w:r>
        <w:r w:rsidR="004239B2">
          <w:rPr>
            <w:webHidden/>
          </w:rPr>
          <w:t>..</w:t>
        </w:r>
        <w:r w:rsidR="000836F1">
          <w:rPr>
            <w:webHidden/>
          </w:rPr>
          <w:t>..</w:t>
        </w:r>
      </w:hyperlink>
      <w:r w:rsidR="004239B2">
        <w:t>1</w:t>
      </w:r>
      <w:r w:rsidR="00C27C4B">
        <w:t>4</w:t>
      </w:r>
    </w:p>
    <w:p w14:paraId="0FBBB98A" w14:textId="74B9B2C0" w:rsidR="000836F1" w:rsidRPr="004A7C48" w:rsidRDefault="00F744BA" w:rsidP="001D6C4A">
      <w:pPr>
        <w:pStyle w:val="2e"/>
        <w:jc w:val="both"/>
        <w:rPr>
          <w:rFonts w:asciiTheme="minorHAnsi" w:eastAsiaTheme="minorEastAsia" w:hAnsiTheme="minorHAnsi" w:cstheme="minorBidi"/>
          <w:bCs/>
          <w:iCs/>
        </w:rPr>
      </w:pPr>
      <w:hyperlink w:anchor="_Toc40967953" w:history="1">
        <w:r w:rsidR="000836F1" w:rsidRPr="004A7C48">
          <w:rPr>
            <w:rStyle w:val="a7"/>
          </w:rPr>
          <w:t>13.</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приостановления или отказа в предоставлении </w:t>
        </w:r>
        <w:r w:rsidR="000836F1">
          <w:rPr>
            <w:rStyle w:val="a7"/>
          </w:rPr>
          <w:t>Муниципальной</w:t>
        </w:r>
        <w:r w:rsidR="000836F1" w:rsidRPr="004A7C48">
          <w:rPr>
            <w:rStyle w:val="a7"/>
          </w:rPr>
          <w:t xml:space="preserve"> услуги</w:t>
        </w:r>
      </w:hyperlink>
      <w:r w:rsidR="00CE7D14">
        <w:t>…………………………</w:t>
      </w:r>
      <w:r w:rsidR="00710B75">
        <w:t>………</w:t>
      </w:r>
      <w:r w:rsidR="00274F37">
        <w:t>………………………………………………………………………</w:t>
      </w:r>
      <w:r w:rsidR="00E558D5">
        <w:t>.</w:t>
      </w:r>
      <w:r w:rsidR="00274F37">
        <w:t>…</w:t>
      </w:r>
      <w:r w:rsidR="001D6C4A">
        <w:t>.</w:t>
      </w:r>
      <w:r w:rsidR="004239B2">
        <w:t>..1</w:t>
      </w:r>
      <w:r w:rsidR="00C27C4B">
        <w:t>5</w:t>
      </w:r>
    </w:p>
    <w:p w14:paraId="2FC98FDE" w14:textId="38DE34DF" w:rsidR="000836F1" w:rsidRPr="004A7C48" w:rsidRDefault="00F744BA" w:rsidP="001D6C4A">
      <w:pPr>
        <w:pStyle w:val="2e"/>
        <w:jc w:val="both"/>
        <w:rPr>
          <w:rFonts w:asciiTheme="minorHAnsi" w:eastAsiaTheme="minorEastAsia" w:hAnsiTheme="minorHAnsi" w:cstheme="minorBidi"/>
          <w:bCs/>
          <w:iCs/>
        </w:rPr>
      </w:pPr>
      <w:hyperlink w:anchor="_Toc40967954" w:history="1">
        <w:r w:rsidR="000836F1" w:rsidRPr="004A7C48">
          <w:rPr>
            <w:rStyle w:val="a7"/>
          </w:rPr>
          <w:t>14.</w:t>
        </w:r>
        <w:r w:rsidR="000836F1" w:rsidRPr="004A7C48">
          <w:rPr>
            <w:rFonts w:asciiTheme="minorHAnsi" w:eastAsiaTheme="minorEastAsia" w:hAnsiTheme="minorHAnsi" w:cstheme="minorBidi"/>
          </w:rPr>
          <w:tab/>
        </w:r>
        <w:r w:rsidR="000836F1" w:rsidRPr="004A7C48">
          <w:rPr>
            <w:rStyle w:val="a7"/>
            <w:lang w:eastAsia="ar-SA"/>
          </w:rPr>
          <w:t>Порядок, размер и основания взимания государственной пошлины или иной платы, взимаемой за предоставление</w:t>
        </w:r>
        <w:r w:rsidR="000836F1" w:rsidRPr="004A7C48">
          <w:rPr>
            <w:rStyle w:val="a7"/>
          </w:rPr>
          <w:t xml:space="preserve">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0836F1">
          <w:rPr>
            <w:webHidden/>
          </w:rPr>
          <w:t>………………</w:t>
        </w:r>
        <w:r w:rsidR="004239B2">
          <w:rPr>
            <w:webHidden/>
          </w:rPr>
          <w:t>...</w:t>
        </w:r>
        <w:r w:rsidR="000836F1">
          <w:rPr>
            <w:webHidden/>
          </w:rPr>
          <w:t>….</w:t>
        </w:r>
      </w:hyperlink>
      <w:r w:rsidR="004239B2">
        <w:t>1</w:t>
      </w:r>
      <w:r w:rsidR="00C27C4B">
        <w:t>6</w:t>
      </w:r>
    </w:p>
    <w:p w14:paraId="62A0FBFB" w14:textId="5670B611" w:rsidR="000836F1" w:rsidRPr="004A7C48" w:rsidRDefault="00F744BA" w:rsidP="001D6C4A">
      <w:pPr>
        <w:pStyle w:val="2e"/>
        <w:jc w:val="both"/>
        <w:rPr>
          <w:rFonts w:asciiTheme="minorHAnsi" w:eastAsiaTheme="minorEastAsia" w:hAnsiTheme="minorHAnsi" w:cstheme="minorBidi"/>
          <w:bCs/>
          <w:iCs/>
        </w:rPr>
      </w:pPr>
      <w:hyperlink w:anchor="_Toc40967955" w:history="1">
        <w:r w:rsidR="000836F1" w:rsidRPr="004A7C48">
          <w:rPr>
            <w:rStyle w:val="a7"/>
          </w:rPr>
          <w:t>15.</w:t>
        </w:r>
        <w:r w:rsidR="000836F1" w:rsidRPr="004A7C48">
          <w:rPr>
            <w:rFonts w:asciiTheme="minorHAnsi" w:eastAsiaTheme="minorEastAsia" w:hAnsiTheme="minorHAnsi" w:cstheme="minorBidi"/>
          </w:rPr>
          <w:tab/>
        </w:r>
        <w:r w:rsidR="000836F1" w:rsidRPr="004A7C48">
          <w:rPr>
            <w:rStyle w:val="a7"/>
          </w:rPr>
          <w:t xml:space="preserve">Перечень услуг, которые являются необходимыми и обязательными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CE7D14" w:rsidRPr="00E558D5">
        <w:rPr>
          <w:rStyle w:val="a7"/>
          <w:color w:val="auto"/>
          <w:u w:val="none"/>
        </w:rPr>
        <w:t>……………………………………………………………………………………………………………...</w:t>
      </w:r>
      <w:r w:rsidR="009C5578" w:rsidRPr="00E558D5">
        <w:t>.</w:t>
      </w:r>
      <w:r w:rsidR="001D6C4A" w:rsidRPr="00E558D5">
        <w:t>..</w:t>
      </w:r>
      <w:r w:rsidR="004239B2" w:rsidRPr="00E558D5">
        <w:t>1</w:t>
      </w:r>
      <w:r w:rsidR="00C27C4B">
        <w:t>6</w:t>
      </w:r>
    </w:p>
    <w:p w14:paraId="54EFBF33" w14:textId="193BACE5" w:rsidR="000836F1" w:rsidRPr="004A7C48" w:rsidRDefault="00F744BA" w:rsidP="001D6C4A">
      <w:pPr>
        <w:pStyle w:val="2e"/>
        <w:jc w:val="both"/>
        <w:rPr>
          <w:rFonts w:asciiTheme="minorHAnsi" w:eastAsiaTheme="minorEastAsia" w:hAnsiTheme="minorHAnsi" w:cstheme="minorBidi"/>
          <w:bCs/>
          <w:iCs/>
        </w:rPr>
      </w:pPr>
      <w:hyperlink w:anchor="_Toc40967956" w:history="1">
        <w:r w:rsidR="000836F1" w:rsidRPr="004A7C48">
          <w:rPr>
            <w:rStyle w:val="a7"/>
          </w:rPr>
          <w:t>16.</w:t>
        </w:r>
        <w:r w:rsidR="000836F1" w:rsidRPr="004A7C48">
          <w:rPr>
            <w:rFonts w:asciiTheme="minorHAnsi" w:eastAsiaTheme="minorEastAsia" w:hAnsiTheme="minorHAnsi" w:cstheme="minorBidi"/>
          </w:rPr>
          <w:tab/>
        </w:r>
        <w:r w:rsidR="000836F1" w:rsidRPr="004A7C48">
          <w:rPr>
            <w:rStyle w:val="a7"/>
          </w:rPr>
          <w:t xml:space="preserve">Способы предоставления Заявителем документов, необходимых для получения </w:t>
        </w:r>
        <w:r w:rsidR="000836F1">
          <w:rPr>
            <w:rStyle w:val="a7"/>
          </w:rPr>
          <w:t>Муниципальной</w:t>
        </w:r>
        <w:r w:rsidR="000836F1" w:rsidRPr="004A7C48">
          <w:rPr>
            <w:rStyle w:val="a7"/>
          </w:rPr>
          <w:t xml:space="preserve"> услуги</w:t>
        </w:r>
      </w:hyperlink>
      <w:r w:rsidR="009C5578">
        <w:t>..</w:t>
      </w:r>
      <w:r w:rsidR="001D6C4A">
        <w:t>..</w:t>
      </w:r>
      <w:r w:rsidR="004239B2">
        <w:t>1</w:t>
      </w:r>
      <w:r w:rsidR="00C27C4B">
        <w:t>7</w:t>
      </w:r>
    </w:p>
    <w:p w14:paraId="0C86DA67" w14:textId="26C01C45" w:rsidR="000836F1" w:rsidRPr="004A7C48" w:rsidRDefault="00F744BA" w:rsidP="001D6C4A">
      <w:pPr>
        <w:pStyle w:val="2e"/>
        <w:jc w:val="both"/>
        <w:rPr>
          <w:rFonts w:asciiTheme="minorHAnsi" w:eastAsiaTheme="minorEastAsia" w:hAnsiTheme="minorHAnsi" w:cstheme="minorBidi"/>
          <w:bCs/>
          <w:iCs/>
        </w:rPr>
      </w:pPr>
      <w:hyperlink w:anchor="_Toc40967957" w:history="1">
        <w:r w:rsidR="000836F1" w:rsidRPr="004A7C48">
          <w:rPr>
            <w:rStyle w:val="a7"/>
          </w:rPr>
          <w:t>17.</w:t>
        </w:r>
        <w:r w:rsidR="000836F1" w:rsidRPr="004A7C48">
          <w:rPr>
            <w:rFonts w:asciiTheme="minorHAnsi" w:eastAsiaTheme="minorEastAsia" w:hAnsiTheme="minorHAnsi" w:cstheme="minorBidi"/>
          </w:rPr>
          <w:tab/>
        </w:r>
        <w:r w:rsidR="000836F1" w:rsidRPr="004A7C48">
          <w:rPr>
            <w:rStyle w:val="a7"/>
          </w:rPr>
          <w:t xml:space="preserve">Способы получения Заявителем результатов предоставления  </w:t>
        </w:r>
        <w:r w:rsidR="000836F1">
          <w:rPr>
            <w:rStyle w:val="a7"/>
          </w:rPr>
          <w:t>Муниципальной</w:t>
        </w:r>
        <w:r w:rsidR="000836F1" w:rsidRPr="004A7C48">
          <w:rPr>
            <w:rStyle w:val="a7"/>
          </w:rPr>
          <w:t xml:space="preserve"> услуги</w:t>
        </w:r>
      </w:hyperlink>
      <w:r w:rsidR="00710B75">
        <w:t>…………</w:t>
      </w:r>
      <w:r w:rsidR="009C5578">
        <w:t>..</w:t>
      </w:r>
      <w:r w:rsidR="00F51BFD">
        <w:t>………</w:t>
      </w:r>
      <w:r w:rsidR="000836F1">
        <w:t>…</w:t>
      </w:r>
      <w:r w:rsidR="001D6C4A">
        <w:t>.</w:t>
      </w:r>
      <w:r w:rsidR="004239B2">
        <w:t>1</w:t>
      </w:r>
      <w:r w:rsidR="00C27C4B">
        <w:t>7</w:t>
      </w:r>
    </w:p>
    <w:p w14:paraId="2C7550D9" w14:textId="0774F685" w:rsidR="000836F1" w:rsidRPr="004A7C48" w:rsidRDefault="00F744BA" w:rsidP="001D6C4A">
      <w:pPr>
        <w:pStyle w:val="2e"/>
        <w:jc w:val="both"/>
        <w:rPr>
          <w:rFonts w:asciiTheme="minorHAnsi" w:eastAsiaTheme="minorEastAsia" w:hAnsiTheme="minorHAnsi" w:cstheme="minorBidi"/>
          <w:bCs/>
          <w:iCs/>
        </w:rPr>
      </w:pPr>
      <w:hyperlink w:anchor="_Toc40967958" w:history="1">
        <w:r w:rsidR="000836F1" w:rsidRPr="004A7C48">
          <w:rPr>
            <w:rStyle w:val="a7"/>
          </w:rPr>
          <w:t>18.</w:t>
        </w:r>
        <w:r w:rsidR="000836F1" w:rsidRPr="004A7C48">
          <w:rPr>
            <w:rFonts w:asciiTheme="minorHAnsi" w:eastAsiaTheme="minorEastAsia" w:hAnsiTheme="minorHAnsi" w:cstheme="minorBidi"/>
          </w:rPr>
          <w:tab/>
        </w:r>
        <w:r w:rsidR="000836F1" w:rsidRPr="004A7C48">
          <w:rPr>
            <w:rStyle w:val="a7"/>
          </w:rPr>
          <w:t>Максимальный срок ожидания в очереди</w:t>
        </w:r>
      </w:hyperlink>
      <w:r w:rsidR="00710B75">
        <w:t>………………</w:t>
      </w:r>
      <w:r w:rsidR="000836F1">
        <w:t>……………………………</w:t>
      </w:r>
      <w:r w:rsidR="00CE7D14">
        <w:t>…………</w:t>
      </w:r>
      <w:r w:rsidR="000836F1">
        <w:t>…</w:t>
      </w:r>
      <w:r w:rsidR="009C5578">
        <w:t>.</w:t>
      </w:r>
      <w:r w:rsidR="004239B2">
        <w:t>.</w:t>
      </w:r>
      <w:r w:rsidR="000836F1">
        <w:t>…</w:t>
      </w:r>
      <w:r w:rsidR="00E558D5">
        <w:t>..</w:t>
      </w:r>
      <w:r w:rsidR="000836F1">
        <w:t>………</w:t>
      </w:r>
      <w:r w:rsidR="001D6C4A">
        <w:t>.</w:t>
      </w:r>
      <w:r w:rsidR="004239B2">
        <w:t>1</w:t>
      </w:r>
      <w:r w:rsidR="00C27C4B">
        <w:t>8</w:t>
      </w:r>
    </w:p>
    <w:p w14:paraId="2BAB6DD9" w14:textId="0CC37BE5" w:rsidR="000836F1" w:rsidRPr="004A7C48" w:rsidRDefault="00717D47" w:rsidP="001D6C4A">
      <w:pPr>
        <w:pStyle w:val="2e"/>
        <w:jc w:val="both"/>
        <w:rPr>
          <w:rFonts w:asciiTheme="minorHAnsi" w:eastAsiaTheme="minorEastAsia" w:hAnsiTheme="minorHAnsi" w:cstheme="minorBidi"/>
          <w:bCs/>
          <w:iCs/>
        </w:rPr>
      </w:pPr>
      <w:r w:rsidRPr="00717D47">
        <w:t>19.</w:t>
      </w:r>
      <w:r w:rsidRPr="00717D47">
        <w:tab/>
        <w:t xml:space="preserve">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том числе к </w:t>
      </w:r>
      <w:r w:rsidRPr="00717D47">
        <w:lastRenderedPageBreak/>
        <w:t>обеспечению доступности указанных объектов для инвалидов, маломобильных групп населения</w:t>
      </w:r>
      <w:r w:rsidR="009C5578">
        <w:t>……………...</w:t>
      </w:r>
      <w:r w:rsidR="00F51BFD">
        <w:t>....</w:t>
      </w:r>
      <w:r w:rsidR="00710B75">
        <w:t>....................</w:t>
      </w:r>
      <w:r>
        <w:t>..............</w:t>
      </w:r>
      <w:r w:rsidR="00E558D5">
        <w:t>............................................................................................</w:t>
      </w:r>
      <w:r>
        <w:t>.........</w:t>
      </w:r>
      <w:r w:rsidR="004239B2">
        <w:t>1</w:t>
      </w:r>
      <w:r w:rsidR="00C27C4B">
        <w:t>8</w:t>
      </w:r>
    </w:p>
    <w:p w14:paraId="6AA1EF94" w14:textId="136DC9AA" w:rsidR="000836F1" w:rsidRPr="004A7C48" w:rsidRDefault="00F744BA" w:rsidP="001D6C4A">
      <w:pPr>
        <w:pStyle w:val="2e"/>
        <w:jc w:val="both"/>
        <w:rPr>
          <w:rFonts w:asciiTheme="minorHAnsi" w:eastAsiaTheme="minorEastAsia" w:hAnsiTheme="minorHAnsi" w:cstheme="minorBidi"/>
          <w:bCs/>
          <w:iCs/>
        </w:rPr>
      </w:pPr>
      <w:hyperlink w:anchor="_Toc40967960" w:history="1">
        <w:r w:rsidR="000836F1" w:rsidRPr="004A7C48">
          <w:rPr>
            <w:rStyle w:val="a7"/>
          </w:rPr>
          <w:t>20.</w:t>
        </w:r>
        <w:r w:rsidR="000836F1" w:rsidRPr="004A7C48">
          <w:rPr>
            <w:rFonts w:asciiTheme="minorHAnsi" w:eastAsiaTheme="minorEastAsia" w:hAnsiTheme="minorHAnsi" w:cstheme="minorBidi"/>
          </w:rPr>
          <w:tab/>
        </w:r>
        <w:r w:rsidR="000836F1" w:rsidRPr="004A7C48">
          <w:rPr>
            <w:rStyle w:val="a7"/>
          </w:rPr>
          <w:t xml:space="preserve">Показатели доступности и качества </w:t>
        </w:r>
        <w:r w:rsidR="000836F1">
          <w:rPr>
            <w:rStyle w:val="a7"/>
          </w:rPr>
          <w:t>Муниципальной</w:t>
        </w:r>
        <w:r w:rsidR="000836F1" w:rsidRPr="004A7C48">
          <w:rPr>
            <w:rStyle w:val="a7"/>
          </w:rPr>
          <w:t xml:space="preserve"> услуги</w:t>
        </w:r>
      </w:hyperlink>
      <w:r w:rsidR="00710B75">
        <w:t>……………………………</w:t>
      </w:r>
      <w:r w:rsidR="009C5578">
        <w:t>…...</w:t>
      </w:r>
      <w:r w:rsidR="000836F1">
        <w:t>………………</w:t>
      </w:r>
      <w:r w:rsidR="001D6C4A">
        <w:t>.</w:t>
      </w:r>
      <w:r w:rsidR="00F51BFD">
        <w:t>..</w:t>
      </w:r>
      <w:r w:rsidR="004239B2">
        <w:t>1</w:t>
      </w:r>
      <w:r w:rsidR="00C27C4B">
        <w:t>8</w:t>
      </w:r>
    </w:p>
    <w:p w14:paraId="6170E11F" w14:textId="6AA3FDA9" w:rsidR="000836F1" w:rsidRPr="004A7C48" w:rsidRDefault="00F744BA" w:rsidP="001D6C4A">
      <w:pPr>
        <w:pStyle w:val="2e"/>
        <w:jc w:val="both"/>
        <w:rPr>
          <w:rFonts w:asciiTheme="minorHAnsi" w:eastAsiaTheme="minorEastAsia" w:hAnsiTheme="minorHAnsi" w:cstheme="minorBidi"/>
          <w:bCs/>
          <w:iCs/>
        </w:rPr>
      </w:pPr>
      <w:hyperlink w:anchor="_Toc40967961" w:history="1">
        <w:r w:rsidR="000836F1" w:rsidRPr="004A7C48">
          <w:rPr>
            <w:rStyle w:val="a7"/>
          </w:rPr>
          <w:t>21.</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электронной форме</w:t>
        </w:r>
      </w:hyperlink>
      <w:r w:rsidR="00710B75">
        <w:t>…………</w:t>
      </w:r>
      <w:r w:rsidR="009C5578">
        <w:t>..</w:t>
      </w:r>
      <w:r w:rsidR="000836F1">
        <w:t>……</w:t>
      </w:r>
      <w:r w:rsidR="001D6C4A">
        <w:t>.</w:t>
      </w:r>
      <w:r w:rsidR="001630A8">
        <w:t>1</w:t>
      </w:r>
      <w:r w:rsidR="00C27C4B">
        <w:t>9</w:t>
      </w:r>
    </w:p>
    <w:p w14:paraId="427952BB" w14:textId="3751523D" w:rsidR="000836F1" w:rsidRPr="004A7C48" w:rsidRDefault="00F744BA" w:rsidP="001D6C4A">
      <w:pPr>
        <w:pStyle w:val="2e"/>
        <w:jc w:val="both"/>
        <w:rPr>
          <w:rFonts w:asciiTheme="minorHAnsi" w:eastAsiaTheme="minorEastAsia" w:hAnsiTheme="minorHAnsi" w:cstheme="minorBidi"/>
          <w:bCs/>
          <w:iCs/>
        </w:rPr>
      </w:pPr>
      <w:hyperlink w:anchor="_Toc40967962" w:history="1">
        <w:r w:rsidR="000836F1" w:rsidRPr="004A7C48">
          <w:rPr>
            <w:rStyle w:val="a7"/>
          </w:rPr>
          <w:t>22.</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МФЦ</w:t>
        </w:r>
      </w:hyperlink>
      <w:r w:rsidR="00710B75">
        <w:t>……………</w:t>
      </w:r>
      <w:r w:rsidR="000836F1">
        <w:t>…………………….</w:t>
      </w:r>
      <w:r w:rsidR="00E558D5">
        <w:t>2</w:t>
      </w:r>
      <w:r w:rsidR="00C27C4B">
        <w:t>1</w:t>
      </w:r>
    </w:p>
    <w:p w14:paraId="43679C10" w14:textId="5AEB07A3" w:rsidR="000836F1" w:rsidRPr="004A7C48" w:rsidRDefault="00F744BA" w:rsidP="001D6C4A">
      <w:pPr>
        <w:pStyle w:val="1f2"/>
        <w:ind w:right="141"/>
        <w:rPr>
          <w:rFonts w:asciiTheme="minorHAnsi" w:eastAsiaTheme="minorEastAsia" w:hAnsiTheme="minorHAnsi" w:cstheme="minorBidi"/>
          <w:lang w:eastAsia="ru-RU"/>
        </w:rPr>
      </w:pPr>
      <w:hyperlink w:anchor="_Toc40967963" w:history="1">
        <w:r w:rsidR="000836F1" w:rsidRPr="004A7C48">
          <w:rPr>
            <w:rStyle w:val="a7"/>
            <w:rFonts w:eastAsia="Times New Roman"/>
            <w:iCs/>
            <w:lang w:val="en-US" w:eastAsia="ru-RU"/>
          </w:rPr>
          <w:t>III</w:t>
        </w:r>
        <w:r w:rsidR="000836F1" w:rsidRPr="004A7C48">
          <w:rPr>
            <w:rStyle w:val="a7"/>
            <w:rFonts w:eastAsia="Times New Roman"/>
            <w:iCs/>
            <w:lang w:eastAsia="ru-RU"/>
          </w:rPr>
          <w:t>. Состав, последовательность и сроки выполнения административных процедур (действий), требования к порядку их выполнения</w:t>
        </w:r>
      </w:hyperlink>
      <w:r w:rsidR="00710B75">
        <w:t>…</w:t>
      </w:r>
      <w:r w:rsidR="000836F1">
        <w:t>……</w:t>
      </w:r>
      <w:r w:rsidR="00F51BFD">
        <w:t>………………</w:t>
      </w:r>
      <w:r w:rsidR="004239B2">
        <w:t>..</w:t>
      </w:r>
      <w:r w:rsidR="000836F1">
        <w:t>.</w:t>
      </w:r>
      <w:r w:rsidR="001D6C4A">
        <w:t>....2</w:t>
      </w:r>
      <w:r w:rsidR="00C27C4B">
        <w:t>2</w:t>
      </w:r>
    </w:p>
    <w:p w14:paraId="78DADA44" w14:textId="233B4DB4" w:rsidR="000836F1" w:rsidRPr="004A7C48" w:rsidRDefault="00F744BA" w:rsidP="001D6C4A">
      <w:pPr>
        <w:pStyle w:val="2e"/>
        <w:jc w:val="both"/>
        <w:rPr>
          <w:rFonts w:asciiTheme="minorHAnsi" w:eastAsiaTheme="minorEastAsia" w:hAnsiTheme="minorHAnsi" w:cstheme="minorBidi"/>
          <w:bCs/>
          <w:iCs/>
        </w:rPr>
      </w:pPr>
      <w:hyperlink w:anchor="_Toc40967964" w:history="1">
        <w:r w:rsidR="000836F1" w:rsidRPr="004A7C48">
          <w:rPr>
            <w:rStyle w:val="a7"/>
          </w:rPr>
          <w:t>23.</w:t>
        </w:r>
        <w:r w:rsidR="000836F1" w:rsidRPr="004A7C48">
          <w:rPr>
            <w:rFonts w:asciiTheme="minorHAnsi" w:eastAsiaTheme="minorEastAsia" w:hAnsiTheme="minorHAnsi" w:cstheme="minorBidi"/>
          </w:rPr>
          <w:tab/>
        </w:r>
        <w:r w:rsidR="000836F1" w:rsidRPr="004A7C48">
          <w:rPr>
            <w:rStyle w:val="a7"/>
          </w:rPr>
          <w:t xml:space="preserve">Состав, последовательность и сроки выполнения административных процедур (действий) при предоставлении </w:t>
        </w:r>
        <w:r w:rsidR="00D66E21">
          <w:rPr>
            <w:rStyle w:val="a7"/>
          </w:rPr>
          <w:t>Муниципальной</w:t>
        </w:r>
        <w:r w:rsidR="000836F1" w:rsidRPr="004A7C48">
          <w:rPr>
            <w:rStyle w:val="a7"/>
          </w:rPr>
          <w:t xml:space="preserve"> услуги</w:t>
        </w:r>
      </w:hyperlink>
      <w:r w:rsidR="00CE7D14">
        <w:t>………………………</w:t>
      </w:r>
      <w:r w:rsidR="00E558D5">
        <w:t>..</w:t>
      </w:r>
      <w:r w:rsidR="00CE7D14">
        <w:t>…………………</w:t>
      </w:r>
      <w:r w:rsidR="00D66E21">
        <w:t>………………………</w:t>
      </w:r>
      <w:r w:rsidR="004239B2">
        <w:t>...</w:t>
      </w:r>
      <w:r w:rsidR="00D66E21">
        <w:t>….</w:t>
      </w:r>
      <w:r w:rsidR="001D6C4A">
        <w:t>2</w:t>
      </w:r>
      <w:r w:rsidR="00C27C4B">
        <w:t>2</w:t>
      </w:r>
    </w:p>
    <w:p w14:paraId="7EF45557" w14:textId="43ACE31C" w:rsidR="000836F1" w:rsidRPr="004A7C48" w:rsidRDefault="00F744BA" w:rsidP="001D6C4A">
      <w:pPr>
        <w:pStyle w:val="1f2"/>
        <w:ind w:right="141"/>
        <w:rPr>
          <w:rFonts w:asciiTheme="minorHAnsi" w:eastAsiaTheme="minorEastAsia" w:hAnsiTheme="minorHAnsi" w:cstheme="minorBidi"/>
          <w:lang w:eastAsia="ru-RU"/>
        </w:rPr>
      </w:pPr>
      <w:hyperlink w:anchor="_Toc40967965" w:history="1">
        <w:r w:rsidR="000836F1" w:rsidRPr="004A7C48">
          <w:rPr>
            <w:rStyle w:val="a7"/>
            <w:rFonts w:eastAsia="Times New Roman"/>
            <w:iCs/>
            <w:lang w:val="en-US" w:eastAsia="ru-RU"/>
          </w:rPr>
          <w:t>IV</w:t>
        </w:r>
        <w:r w:rsidR="000836F1" w:rsidRPr="004A7C48">
          <w:rPr>
            <w:rStyle w:val="a7"/>
            <w:rFonts w:eastAsia="Times New Roman"/>
            <w:iCs/>
            <w:lang w:eastAsia="ru-RU"/>
          </w:rPr>
          <w:t>. Порядок и формы контроля за исполнением Административного регламента</w:t>
        </w:r>
        <w:r w:rsidR="00D66E21">
          <w:rPr>
            <w:webHidden/>
          </w:rPr>
          <w:t>…</w:t>
        </w:r>
        <w:r w:rsidR="00CE7D14">
          <w:rPr>
            <w:webHidden/>
          </w:rPr>
          <w:t>…………………</w:t>
        </w:r>
        <w:r w:rsidR="00710B75">
          <w:rPr>
            <w:webHidden/>
          </w:rPr>
          <w:t>…………</w:t>
        </w:r>
        <w:r w:rsidR="009C5578">
          <w:rPr>
            <w:webHidden/>
          </w:rPr>
          <w:t>……………</w:t>
        </w:r>
        <w:r w:rsidR="00E558D5">
          <w:rPr>
            <w:webHidden/>
          </w:rPr>
          <w:t>..</w:t>
        </w:r>
        <w:r w:rsidR="009C5578">
          <w:rPr>
            <w:webHidden/>
          </w:rPr>
          <w:t>……………………………………………….</w:t>
        </w:r>
        <w:r w:rsidR="004239B2">
          <w:rPr>
            <w:webHidden/>
          </w:rPr>
          <w:t>…</w:t>
        </w:r>
        <w:r w:rsidR="00D66E21">
          <w:rPr>
            <w:webHidden/>
          </w:rPr>
          <w:t>..</w:t>
        </w:r>
      </w:hyperlink>
      <w:r w:rsidR="001B5BB1">
        <w:t>.......2</w:t>
      </w:r>
      <w:r w:rsidR="00C27C4B">
        <w:t>2</w:t>
      </w:r>
    </w:p>
    <w:p w14:paraId="7E7AE782" w14:textId="1AD7A1B7" w:rsidR="000836F1" w:rsidRPr="004A7C48" w:rsidRDefault="00F744BA" w:rsidP="001D6C4A">
      <w:pPr>
        <w:pStyle w:val="2e"/>
        <w:jc w:val="both"/>
        <w:rPr>
          <w:rFonts w:asciiTheme="minorHAnsi" w:eastAsiaTheme="minorEastAsia" w:hAnsiTheme="minorHAnsi" w:cstheme="minorBidi"/>
          <w:bCs/>
          <w:iCs/>
        </w:rPr>
      </w:pPr>
      <w:hyperlink w:anchor="_Toc40967966" w:history="1">
        <w:r w:rsidR="000836F1" w:rsidRPr="004A7C48">
          <w:rPr>
            <w:rStyle w:val="a7"/>
          </w:rPr>
          <w:t>24.</w:t>
        </w:r>
        <w:r w:rsidR="000836F1" w:rsidRPr="004A7C48">
          <w:rPr>
            <w:rFonts w:asciiTheme="minorHAnsi" w:eastAsiaTheme="minorEastAsia" w:hAnsiTheme="minorHAnsi" w:cstheme="minorBidi"/>
          </w:rPr>
          <w:tab/>
        </w:r>
        <w:r w:rsidR="000836F1" w:rsidRPr="004A7C48">
          <w:rPr>
            <w:rStyle w:val="a7"/>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Pr>
            <w:rStyle w:val="a7"/>
          </w:rPr>
          <w:t>Муниципальной</w:t>
        </w:r>
        <w:r w:rsidR="000836F1" w:rsidRPr="004A7C48">
          <w:rPr>
            <w:rStyle w:val="a7"/>
          </w:rPr>
          <w:t xml:space="preserve"> услуги, а также принятием ими решений</w:t>
        </w:r>
        <w:r w:rsidR="00D66E21">
          <w:rPr>
            <w:webHidden/>
          </w:rPr>
          <w:t>…</w:t>
        </w:r>
        <w:r w:rsidR="009C5578">
          <w:rPr>
            <w:webHidden/>
          </w:rPr>
          <w:t>.</w:t>
        </w:r>
        <w:r w:rsidR="00D66E21">
          <w:rPr>
            <w:webHidden/>
          </w:rPr>
          <w:t>…</w:t>
        </w:r>
        <w:r w:rsidR="00E558D5">
          <w:rPr>
            <w:webHidden/>
          </w:rPr>
          <w:t>……………………………………………………………………………………………………</w:t>
        </w:r>
        <w:r w:rsidR="00D66E21">
          <w:rPr>
            <w:webHidden/>
          </w:rPr>
          <w:t>…</w:t>
        </w:r>
      </w:hyperlink>
      <w:r w:rsidR="001B5BB1">
        <w:t>2</w:t>
      </w:r>
      <w:r w:rsidR="00C27C4B">
        <w:t>2</w:t>
      </w:r>
    </w:p>
    <w:p w14:paraId="4C105EA3" w14:textId="5121B955" w:rsidR="000836F1" w:rsidRPr="004A7C48" w:rsidRDefault="00F744BA" w:rsidP="001D6C4A">
      <w:pPr>
        <w:pStyle w:val="2e"/>
        <w:jc w:val="both"/>
        <w:rPr>
          <w:rFonts w:asciiTheme="minorHAnsi" w:eastAsiaTheme="minorEastAsia" w:hAnsiTheme="minorHAnsi" w:cstheme="minorBidi"/>
          <w:bCs/>
          <w:iCs/>
        </w:rPr>
      </w:pPr>
      <w:hyperlink w:anchor="_Toc40967967" w:history="1">
        <w:r w:rsidR="000836F1" w:rsidRPr="004A7C48">
          <w:rPr>
            <w:rStyle w:val="a7"/>
          </w:rPr>
          <w:t>25.</w:t>
        </w:r>
        <w:r w:rsidR="000836F1" w:rsidRPr="004A7C48">
          <w:rPr>
            <w:rFonts w:asciiTheme="minorHAnsi" w:eastAsiaTheme="minorEastAsia" w:hAnsiTheme="minorHAnsi" w:cstheme="minorBidi"/>
          </w:rPr>
          <w:tab/>
        </w:r>
        <w:r w:rsidR="000836F1" w:rsidRPr="004A7C48">
          <w:rPr>
            <w:rStyle w:val="a7"/>
          </w:rPr>
          <w:t xml:space="preserve">Порядок и периодичность осуществления плановых и внеплановых проверок полноты и качества предоставления </w:t>
        </w:r>
        <w:r w:rsidR="00D66E21">
          <w:rPr>
            <w:rStyle w:val="a7"/>
          </w:rPr>
          <w:t>Муниципальной</w:t>
        </w:r>
        <w:r w:rsidR="000836F1" w:rsidRPr="004A7C48">
          <w:rPr>
            <w:rStyle w:val="a7"/>
          </w:rPr>
          <w:t xml:space="preserve"> услуги</w:t>
        </w:r>
      </w:hyperlink>
      <w:r w:rsidR="00710B75">
        <w:t>…………</w:t>
      </w:r>
      <w:r w:rsidR="00D66E21">
        <w:t>………………………………………………………………</w:t>
      </w:r>
      <w:r w:rsidR="00F25949">
        <w:t>2</w:t>
      </w:r>
      <w:r w:rsidR="00C27C4B">
        <w:t>3</w:t>
      </w:r>
    </w:p>
    <w:p w14:paraId="2B0B6929" w14:textId="5EF26D16" w:rsidR="000836F1" w:rsidRPr="004A7C48" w:rsidRDefault="00F744BA" w:rsidP="001D6C4A">
      <w:pPr>
        <w:pStyle w:val="2e"/>
        <w:jc w:val="both"/>
        <w:rPr>
          <w:rFonts w:asciiTheme="minorHAnsi" w:eastAsiaTheme="minorEastAsia" w:hAnsiTheme="minorHAnsi" w:cstheme="minorBidi"/>
          <w:bCs/>
          <w:iCs/>
        </w:rPr>
      </w:pPr>
      <w:hyperlink w:anchor="_Toc40967968" w:history="1">
        <w:r w:rsidR="000836F1" w:rsidRPr="004A7C48">
          <w:rPr>
            <w:rStyle w:val="a7"/>
          </w:rPr>
          <w:t>26.</w:t>
        </w:r>
        <w:r w:rsidR="000836F1" w:rsidRPr="004A7C48">
          <w:rPr>
            <w:rFonts w:asciiTheme="minorHAnsi" w:eastAsiaTheme="minorEastAsia" w:hAnsiTheme="minorHAnsi" w:cstheme="minorBidi"/>
          </w:rPr>
          <w:tab/>
        </w:r>
        <w:r w:rsidR="008A132C" w:rsidRPr="008A132C">
          <w:rPr>
            <w:rStyle w:val="a7"/>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t>…………………………</w:t>
      </w:r>
      <w:r w:rsidR="00710B75">
        <w:t>……</w:t>
      </w:r>
      <w:r w:rsidR="009C5578">
        <w:t>…...</w:t>
      </w:r>
      <w:r w:rsidR="00D66E21">
        <w:t>…</w:t>
      </w:r>
      <w:r w:rsidR="00F25949">
        <w:t>2</w:t>
      </w:r>
      <w:r w:rsidR="00C27C4B">
        <w:t>3</w:t>
      </w:r>
    </w:p>
    <w:p w14:paraId="6FCE0A7B" w14:textId="2EFCC731" w:rsidR="000836F1" w:rsidRPr="004A7C48" w:rsidRDefault="00F744BA" w:rsidP="001D6C4A">
      <w:pPr>
        <w:pStyle w:val="2e"/>
        <w:jc w:val="both"/>
        <w:rPr>
          <w:rFonts w:asciiTheme="minorHAnsi" w:eastAsiaTheme="minorEastAsia" w:hAnsiTheme="minorHAnsi" w:cstheme="minorBidi"/>
          <w:bCs/>
          <w:iCs/>
        </w:rPr>
      </w:pPr>
      <w:hyperlink w:anchor="_Toc40967969" w:history="1">
        <w:r w:rsidR="000836F1" w:rsidRPr="004A7C48">
          <w:rPr>
            <w:rStyle w:val="a7"/>
          </w:rPr>
          <w:t>27.</w:t>
        </w:r>
        <w:r w:rsidR="000836F1" w:rsidRPr="004A7C48">
          <w:rPr>
            <w:rFonts w:asciiTheme="minorHAnsi" w:eastAsiaTheme="minorEastAsia" w:hAnsiTheme="minorHAnsi" w:cstheme="minorBidi"/>
          </w:rPr>
          <w:tab/>
        </w:r>
        <w:r w:rsidR="000836F1" w:rsidRPr="004A7C48">
          <w:rPr>
            <w:rStyle w:val="a7"/>
          </w:rPr>
          <w:t xml:space="preserve">Положения, характеризующие требования к порядку и формам контроля за предоставлением </w:t>
        </w:r>
        <w:r w:rsidR="00D66E21">
          <w:rPr>
            <w:rStyle w:val="a7"/>
          </w:rPr>
          <w:t>Муниципальной</w:t>
        </w:r>
        <w:r w:rsidR="000836F1" w:rsidRPr="004A7C48">
          <w:rPr>
            <w:rStyle w:val="a7"/>
          </w:rPr>
          <w:t xml:space="preserve"> услуги, в том числе со стороны граждан, их объединений и организаций</w:t>
        </w:r>
        <w:r w:rsidR="00CE7D14">
          <w:rPr>
            <w:webHidden/>
          </w:rPr>
          <w:t>…</w:t>
        </w:r>
        <w:r w:rsidR="009C5578">
          <w:rPr>
            <w:webHidden/>
          </w:rPr>
          <w:t>……</w:t>
        </w:r>
        <w:r w:rsidR="00D66E21">
          <w:rPr>
            <w:webHidden/>
          </w:rPr>
          <w:t>……</w:t>
        </w:r>
      </w:hyperlink>
      <w:r w:rsidR="001D6C4A">
        <w:t>…</w:t>
      </w:r>
      <w:r w:rsidR="00710B75">
        <w:t>.</w:t>
      </w:r>
      <w:r w:rsidR="001D6C4A">
        <w:t>.</w:t>
      </w:r>
      <w:r w:rsidR="005B60E4">
        <w:t>2</w:t>
      </w:r>
      <w:r w:rsidR="00C27C4B">
        <w:t>4</w:t>
      </w:r>
    </w:p>
    <w:p w14:paraId="4E75008D" w14:textId="69D75745" w:rsidR="000836F1" w:rsidRPr="004A7C48" w:rsidRDefault="00F744BA" w:rsidP="001D6C4A">
      <w:pPr>
        <w:pStyle w:val="1f2"/>
        <w:ind w:right="141"/>
        <w:rPr>
          <w:rFonts w:asciiTheme="minorHAnsi" w:eastAsiaTheme="minorEastAsia" w:hAnsiTheme="minorHAnsi" w:cstheme="minorBidi"/>
          <w:lang w:eastAsia="ru-RU"/>
        </w:rPr>
      </w:pPr>
      <w:hyperlink w:anchor="_Toc40967970" w:history="1">
        <w:r w:rsidR="000836F1" w:rsidRPr="004A7C48">
          <w:rPr>
            <w:rStyle w:val="a7"/>
            <w:rFonts w:eastAsia="Times New Roman"/>
            <w:iCs/>
            <w:lang w:val="en-US" w:eastAsia="ru-RU"/>
          </w:rPr>
          <w:t>V</w:t>
        </w:r>
        <w:r w:rsidR="000836F1" w:rsidRPr="004A7C48">
          <w:rPr>
            <w:rStyle w:val="a7"/>
            <w:rFonts w:eastAsia="Times New Roman"/>
            <w:iCs/>
            <w:lang w:eastAsia="ru-RU"/>
          </w:rPr>
          <w:t>. Досудебный (внесудебный) порядок обжалования решений и действий (бездействия) Администрации, до</w:t>
        </w:r>
        <w:r w:rsidR="00272EDD">
          <w:rPr>
            <w:rStyle w:val="a7"/>
            <w:rFonts w:eastAsia="Times New Roman"/>
            <w:iCs/>
            <w:lang w:eastAsia="ru-RU"/>
          </w:rPr>
          <w:t>лжностных лиц Администрации</w:t>
        </w:r>
        <w:r w:rsidR="00D66E21">
          <w:rPr>
            <w:webHidden/>
          </w:rPr>
          <w:t>………………</w:t>
        </w:r>
      </w:hyperlink>
      <w:r w:rsidR="005B60E4">
        <w:t>2</w:t>
      </w:r>
      <w:r w:rsidR="00C27C4B">
        <w:t>4</w:t>
      </w:r>
    </w:p>
    <w:p w14:paraId="79A30267" w14:textId="6551AF30" w:rsidR="000836F1" w:rsidRPr="004A7C48" w:rsidRDefault="00F744BA" w:rsidP="001D6C4A">
      <w:pPr>
        <w:pStyle w:val="2e"/>
        <w:jc w:val="both"/>
        <w:rPr>
          <w:rFonts w:asciiTheme="minorHAnsi" w:eastAsiaTheme="minorEastAsia" w:hAnsiTheme="minorHAnsi" w:cstheme="minorBidi"/>
          <w:bCs/>
          <w:iCs/>
        </w:rPr>
      </w:pPr>
      <w:hyperlink w:anchor="_Toc40967971" w:history="1">
        <w:r w:rsidR="000836F1" w:rsidRPr="004A7C48">
          <w:rPr>
            <w:rStyle w:val="a7"/>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Pr>
            <w:rStyle w:val="a7"/>
            <w:lang w:eastAsia="ar-SA"/>
          </w:rPr>
          <w:t>Муниципальной</w:t>
        </w:r>
        <w:r w:rsidR="000836F1" w:rsidRPr="004A7C48">
          <w:rPr>
            <w:rStyle w:val="a7"/>
            <w:lang w:eastAsia="ar-SA"/>
          </w:rPr>
          <w:t xml:space="preserve"> услуги</w:t>
        </w:r>
      </w:hyperlink>
      <w:r w:rsidR="00D66E21">
        <w:t>……</w:t>
      </w:r>
      <w:r w:rsidR="004239B2">
        <w:t>…</w:t>
      </w:r>
      <w:r w:rsidR="00CE7D14">
        <w:t>……………………</w:t>
      </w:r>
      <w:r w:rsidR="00710B75">
        <w:t>…</w:t>
      </w:r>
      <w:r w:rsidR="009C5578">
        <w:t>…………………………………………………………………………...</w:t>
      </w:r>
      <w:r w:rsidR="00D66E21">
        <w:t>..</w:t>
      </w:r>
      <w:r w:rsidR="005B60E4">
        <w:t>2</w:t>
      </w:r>
      <w:r w:rsidR="00C27C4B">
        <w:t>4</w:t>
      </w:r>
    </w:p>
    <w:p w14:paraId="7DA019CF" w14:textId="5AE8F256" w:rsidR="000836F1" w:rsidRPr="004A7C48" w:rsidRDefault="00F744BA" w:rsidP="001D6C4A">
      <w:pPr>
        <w:pStyle w:val="2e"/>
        <w:jc w:val="both"/>
        <w:rPr>
          <w:rFonts w:asciiTheme="minorHAnsi" w:eastAsiaTheme="minorEastAsia" w:hAnsiTheme="minorHAnsi" w:cstheme="minorBidi"/>
          <w:bCs/>
          <w:iCs/>
        </w:rPr>
      </w:pPr>
      <w:hyperlink w:anchor="_Toc40967972" w:history="1">
        <w:r w:rsidR="000836F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CE7D14">
          <w:rPr>
            <w:webHidden/>
          </w:rPr>
          <w:t>…………</w:t>
        </w:r>
        <w:r w:rsidR="00D66E21">
          <w:rPr>
            <w:webHidden/>
          </w:rPr>
          <w:t>……………</w:t>
        </w:r>
        <w:r w:rsidR="00F51BFD">
          <w:rPr>
            <w:webHidden/>
          </w:rPr>
          <w:t>…</w:t>
        </w:r>
      </w:hyperlink>
      <w:r w:rsidR="00F51BFD">
        <w:t xml:space="preserve">    </w:t>
      </w:r>
      <w:r w:rsidR="004239B2">
        <w:t>2</w:t>
      </w:r>
      <w:r w:rsidR="00C27C4B">
        <w:t>9</w:t>
      </w:r>
    </w:p>
    <w:p w14:paraId="020B05BA" w14:textId="33CA6B78" w:rsidR="000836F1" w:rsidRPr="004A7C48" w:rsidRDefault="00F744BA" w:rsidP="001D6C4A">
      <w:pPr>
        <w:pStyle w:val="2e"/>
        <w:jc w:val="both"/>
        <w:rPr>
          <w:rFonts w:asciiTheme="minorHAnsi" w:eastAsiaTheme="minorEastAsia" w:hAnsiTheme="minorHAnsi" w:cstheme="minorBidi"/>
          <w:bCs/>
          <w:iCs/>
        </w:rPr>
      </w:pPr>
      <w:hyperlink w:anchor="_Toc40967973" w:history="1">
        <w:r w:rsidR="000836F1" w:rsidRPr="004A7C48">
          <w:rPr>
            <w:rStyle w:val="a7"/>
            <w:rFonts w:eastAsia="Times New Roman"/>
          </w:rPr>
          <w:t>30. Способы информирования Заявителей о порядке подачи  и рассмотрения жалобы</w:t>
        </w:r>
        <w:r w:rsidR="005F1C94">
          <w:rPr>
            <w:rStyle w:val="a7"/>
            <w:rFonts w:eastAsia="Times New Roman"/>
          </w:rPr>
          <w:t xml:space="preserve">, </w:t>
        </w:r>
        <w:r w:rsidR="005F1C94" w:rsidRPr="005F1C94">
          <w:rPr>
            <w:rStyle w:val="a7"/>
            <w:rFonts w:eastAsia="Times New Roman"/>
          </w:rPr>
          <w:t xml:space="preserve">в том числе с использованием ЕПГУ, РПГУ </w:t>
        </w:r>
        <w:r w:rsidR="00F51BFD">
          <w:rPr>
            <w:rStyle w:val="a7"/>
            <w:rFonts w:eastAsia="Times New Roman"/>
          </w:rPr>
          <w:t>……………</w:t>
        </w:r>
        <w:r w:rsidR="009C5578">
          <w:rPr>
            <w:rStyle w:val="a7"/>
            <w:rFonts w:eastAsia="Times New Roman"/>
          </w:rPr>
          <w:t>…..</w:t>
        </w:r>
        <w:r w:rsidR="00D66E21">
          <w:rPr>
            <w:rStyle w:val="a7"/>
            <w:rFonts w:eastAsia="Times New Roman"/>
          </w:rPr>
          <w:t>…………</w:t>
        </w:r>
        <w:r w:rsidR="00E558D5">
          <w:rPr>
            <w:rStyle w:val="a7"/>
            <w:rFonts w:eastAsia="Times New Roman"/>
          </w:rPr>
          <w:t>……………………………………………..</w:t>
        </w:r>
        <w:r w:rsidR="00D66E21">
          <w:rPr>
            <w:rStyle w:val="a7"/>
            <w:rFonts w:eastAsia="Times New Roman"/>
          </w:rPr>
          <w:t>……</w:t>
        </w:r>
        <w:r w:rsidR="004239B2">
          <w:rPr>
            <w:rStyle w:val="a7"/>
            <w:rFonts w:eastAsia="Times New Roman"/>
          </w:rPr>
          <w:t>..</w:t>
        </w:r>
        <w:r w:rsidR="00D66E21">
          <w:rPr>
            <w:rStyle w:val="a7"/>
            <w:rFonts w:eastAsia="Times New Roman"/>
          </w:rPr>
          <w:t>…</w:t>
        </w:r>
      </w:hyperlink>
      <w:r w:rsidR="00C27C4B">
        <w:t>30</w:t>
      </w:r>
    </w:p>
    <w:p w14:paraId="7BE756DB" w14:textId="75A5BCFB" w:rsidR="000836F1" w:rsidRPr="004A7C48" w:rsidRDefault="00F744BA" w:rsidP="001D6C4A">
      <w:pPr>
        <w:pStyle w:val="2e"/>
        <w:jc w:val="both"/>
        <w:rPr>
          <w:rFonts w:asciiTheme="minorHAnsi" w:eastAsiaTheme="minorEastAsia" w:hAnsiTheme="minorHAnsi" w:cstheme="minorBidi"/>
          <w:bCs/>
          <w:iCs/>
        </w:rPr>
      </w:pPr>
      <w:hyperlink w:anchor="_Toc40967974" w:history="1">
        <w:r w:rsidR="000836F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CE7D14">
          <w:rPr>
            <w:rStyle w:val="a7"/>
            <w:rFonts w:eastAsia="Times New Roman"/>
          </w:rPr>
          <w:t xml:space="preserve"> Администрации</w:t>
        </w:r>
        <w:r w:rsidR="00D66E21">
          <w:rPr>
            <w:webHidden/>
          </w:rPr>
          <w:t>…………</w:t>
        </w:r>
        <w:r w:rsidR="001B5BB1">
          <w:rPr>
            <w:webHidden/>
          </w:rPr>
          <w:t xml:space="preserve"> </w:t>
        </w:r>
        <w:r w:rsidR="00710B75">
          <w:rPr>
            <w:webHidden/>
          </w:rPr>
          <w:t>……</w:t>
        </w:r>
        <w:r w:rsidR="009C5578">
          <w:rPr>
            <w:webHidden/>
          </w:rPr>
          <w:t>….</w:t>
        </w:r>
        <w:r w:rsidR="004239B2">
          <w:rPr>
            <w:webHidden/>
          </w:rPr>
          <w:t>.</w:t>
        </w:r>
        <w:r w:rsidR="00D66E21">
          <w:rPr>
            <w:webHidden/>
          </w:rPr>
          <w:t>.</w:t>
        </w:r>
      </w:hyperlink>
      <w:r w:rsidR="00E558D5">
        <w:t>3</w:t>
      </w:r>
      <w:r w:rsidR="00C27C4B">
        <w:t>1</w:t>
      </w:r>
    </w:p>
    <w:p w14:paraId="74FC08CB" w14:textId="7D0FDFD9" w:rsidR="000836F1" w:rsidRDefault="00996F33" w:rsidP="001D6C4A">
      <w:pPr>
        <w:pStyle w:val="ConsPlusTitle"/>
        <w:spacing w:line="276" w:lineRule="auto"/>
        <w:jc w:val="both"/>
        <w:rPr>
          <w:b w:val="0"/>
          <w:bCs w:val="0"/>
          <w:sz w:val="20"/>
          <w:szCs w:val="20"/>
        </w:rPr>
      </w:pPr>
      <w:r w:rsidRPr="00060295">
        <w:rPr>
          <w:sz w:val="20"/>
          <w:szCs w:val="20"/>
        </w:rPr>
        <w:t>ПРИЛОЖЕНИЕ</w:t>
      </w:r>
      <w:r w:rsidR="000836F1" w:rsidRPr="00060295">
        <w:rPr>
          <w:sz w:val="20"/>
          <w:szCs w:val="20"/>
        </w:rPr>
        <w:t xml:space="preserve"> 1.</w:t>
      </w:r>
      <w:r w:rsidR="000836F1" w:rsidRPr="004A7C48">
        <w:t xml:space="preserve"> </w:t>
      </w:r>
      <w:r w:rsidRPr="00060295">
        <w:rPr>
          <w:b w:val="0"/>
          <w:bCs w:val="0"/>
          <w:sz w:val="20"/>
          <w:szCs w:val="20"/>
        </w:rPr>
        <w:t>Термины и определения</w:t>
      </w:r>
      <w:r w:rsidR="00710B75">
        <w:rPr>
          <w:b w:val="0"/>
          <w:bCs w:val="0"/>
          <w:sz w:val="20"/>
          <w:szCs w:val="20"/>
        </w:rPr>
        <w:t>……………</w:t>
      </w:r>
      <w:r w:rsidR="00E558D5">
        <w:rPr>
          <w:b w:val="0"/>
          <w:bCs w:val="0"/>
          <w:sz w:val="20"/>
          <w:szCs w:val="20"/>
        </w:rPr>
        <w:t>…………….</w:t>
      </w:r>
      <w:r w:rsidR="00274F37">
        <w:rPr>
          <w:b w:val="0"/>
          <w:bCs w:val="0"/>
          <w:sz w:val="20"/>
          <w:szCs w:val="20"/>
        </w:rPr>
        <w:t>……………………………………</w:t>
      </w:r>
      <w:r>
        <w:rPr>
          <w:b w:val="0"/>
          <w:bCs w:val="0"/>
          <w:sz w:val="20"/>
          <w:szCs w:val="20"/>
        </w:rPr>
        <w:t>…</w:t>
      </w:r>
      <w:r w:rsidR="00F41A0B">
        <w:rPr>
          <w:b w:val="0"/>
          <w:bCs w:val="0"/>
          <w:sz w:val="20"/>
          <w:szCs w:val="20"/>
        </w:rPr>
        <w:t>..</w:t>
      </w:r>
      <w:r>
        <w:rPr>
          <w:b w:val="0"/>
          <w:bCs w:val="0"/>
          <w:sz w:val="20"/>
          <w:szCs w:val="20"/>
        </w:rPr>
        <w:t>…</w:t>
      </w:r>
      <w:r w:rsidR="007C2A41">
        <w:rPr>
          <w:b w:val="0"/>
          <w:bCs w:val="0"/>
          <w:sz w:val="20"/>
          <w:szCs w:val="20"/>
        </w:rPr>
        <w:t>.</w:t>
      </w:r>
      <w:r w:rsidR="00E558D5">
        <w:rPr>
          <w:b w:val="0"/>
          <w:bCs w:val="0"/>
          <w:sz w:val="20"/>
          <w:szCs w:val="20"/>
        </w:rPr>
        <w:t>3</w:t>
      </w:r>
      <w:r w:rsidR="00C27C4B">
        <w:rPr>
          <w:b w:val="0"/>
          <w:bCs w:val="0"/>
          <w:sz w:val="20"/>
          <w:szCs w:val="20"/>
        </w:rPr>
        <w:t>2</w:t>
      </w:r>
    </w:p>
    <w:p w14:paraId="0AB7FB76" w14:textId="77777777" w:rsidR="007C2A41" w:rsidRPr="00060295" w:rsidRDefault="007C2A41" w:rsidP="001D6C4A">
      <w:pPr>
        <w:pStyle w:val="ConsPlusTitle"/>
        <w:spacing w:line="276" w:lineRule="auto"/>
        <w:jc w:val="both"/>
        <w:rPr>
          <w:sz w:val="8"/>
          <w:szCs w:val="8"/>
        </w:rPr>
      </w:pPr>
    </w:p>
    <w:p w14:paraId="228F2742" w14:textId="06D60E5D"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1.</w:t>
      </w:r>
      <w:r w:rsidRPr="004A7C48">
        <w:t xml:space="preserve"> </w:t>
      </w:r>
      <w:r w:rsidRPr="00060295">
        <w:rPr>
          <w:b w:val="0"/>
          <w:bCs w:val="0"/>
          <w:sz w:val="20"/>
          <w:szCs w:val="20"/>
        </w:rPr>
        <w:t xml:space="preserve">Перечень зданий, строений, сооружений, ограждений, для которых требуется обращение за </w:t>
      </w:r>
      <w:r w:rsidR="005F1C94">
        <w:rPr>
          <w:b w:val="0"/>
          <w:bCs w:val="0"/>
          <w:sz w:val="20"/>
          <w:szCs w:val="20"/>
        </w:rPr>
        <w:t>получением М</w:t>
      </w:r>
      <w:r w:rsidRPr="00060295">
        <w:rPr>
          <w:b w:val="0"/>
          <w:bCs w:val="0"/>
          <w:sz w:val="20"/>
          <w:szCs w:val="20"/>
        </w:rPr>
        <w:t>униципальной услуги</w:t>
      </w:r>
      <w:r w:rsidR="009C5578">
        <w:rPr>
          <w:b w:val="0"/>
          <w:bCs w:val="0"/>
          <w:sz w:val="20"/>
          <w:szCs w:val="20"/>
        </w:rPr>
        <w:t>………………………………………………………</w:t>
      </w:r>
      <w:r w:rsidR="00CE7D14">
        <w:rPr>
          <w:b w:val="0"/>
          <w:bCs w:val="0"/>
          <w:sz w:val="20"/>
          <w:szCs w:val="20"/>
        </w:rPr>
        <w:t>………</w:t>
      </w:r>
      <w:r w:rsidR="000C3F0A">
        <w:rPr>
          <w:b w:val="0"/>
          <w:bCs w:val="0"/>
          <w:sz w:val="20"/>
          <w:szCs w:val="20"/>
        </w:rPr>
        <w:t>……………..</w:t>
      </w:r>
      <w:r w:rsidR="001D6C4A">
        <w:rPr>
          <w:b w:val="0"/>
          <w:bCs w:val="0"/>
          <w:sz w:val="20"/>
          <w:szCs w:val="20"/>
        </w:rPr>
        <w:t>..</w:t>
      </w:r>
      <w:r>
        <w:rPr>
          <w:b w:val="0"/>
          <w:bCs w:val="0"/>
          <w:sz w:val="20"/>
          <w:szCs w:val="20"/>
        </w:rPr>
        <w:t>3</w:t>
      </w:r>
      <w:r w:rsidR="00C27C4B">
        <w:rPr>
          <w:b w:val="0"/>
          <w:bCs w:val="0"/>
          <w:sz w:val="20"/>
          <w:szCs w:val="20"/>
        </w:rPr>
        <w:t>5</w:t>
      </w:r>
    </w:p>
    <w:p w14:paraId="264C4C17" w14:textId="77777777" w:rsidR="007C2A41" w:rsidRPr="00F119F6" w:rsidRDefault="007C2A41" w:rsidP="001D6C4A">
      <w:pPr>
        <w:pStyle w:val="ConsPlusTitle"/>
        <w:spacing w:line="276" w:lineRule="auto"/>
        <w:jc w:val="both"/>
        <w:rPr>
          <w:sz w:val="8"/>
          <w:szCs w:val="8"/>
        </w:rPr>
      </w:pPr>
    </w:p>
    <w:p w14:paraId="580FD59C" w14:textId="421A9CF7" w:rsidR="007C2A41" w:rsidRPr="00F119F6"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2.</w:t>
      </w:r>
      <w:r w:rsidRPr="004A7C48">
        <w:t xml:space="preserve"> </w:t>
      </w:r>
      <w:r w:rsidRPr="00F119F6">
        <w:rPr>
          <w:b w:val="0"/>
          <w:bCs w:val="0"/>
          <w:sz w:val="20"/>
          <w:szCs w:val="20"/>
        </w:rPr>
        <w:t xml:space="preserve">Перечень зданий, строений, сооружений, ограждений, для которых </w:t>
      </w:r>
      <w:r>
        <w:rPr>
          <w:b w:val="0"/>
          <w:bCs w:val="0"/>
          <w:sz w:val="20"/>
          <w:szCs w:val="20"/>
        </w:rPr>
        <w:t xml:space="preserve">не </w:t>
      </w:r>
      <w:r w:rsidRPr="00F119F6">
        <w:rPr>
          <w:b w:val="0"/>
          <w:bCs w:val="0"/>
          <w:sz w:val="20"/>
          <w:szCs w:val="20"/>
        </w:rPr>
        <w:t>требуется обращение за получением муниципальной услуги</w:t>
      </w:r>
      <w:r w:rsidR="00710B75">
        <w:rPr>
          <w:b w:val="0"/>
          <w:bCs w:val="0"/>
          <w:sz w:val="20"/>
          <w:szCs w:val="20"/>
        </w:rPr>
        <w:t>…………………………………………</w:t>
      </w:r>
      <w:r w:rsidR="009C5578">
        <w:rPr>
          <w:b w:val="0"/>
          <w:bCs w:val="0"/>
          <w:sz w:val="20"/>
          <w:szCs w:val="20"/>
        </w:rPr>
        <w:t>……</w:t>
      </w:r>
      <w:r w:rsidR="00CE7D14">
        <w:rPr>
          <w:b w:val="0"/>
          <w:bCs w:val="0"/>
          <w:sz w:val="20"/>
          <w:szCs w:val="20"/>
        </w:rPr>
        <w:t>……</w:t>
      </w:r>
      <w:r>
        <w:rPr>
          <w:b w:val="0"/>
          <w:bCs w:val="0"/>
          <w:sz w:val="20"/>
          <w:szCs w:val="20"/>
        </w:rPr>
        <w:t>………</w:t>
      </w:r>
      <w:r w:rsidR="001D6C4A">
        <w:rPr>
          <w:b w:val="0"/>
          <w:bCs w:val="0"/>
          <w:sz w:val="20"/>
          <w:szCs w:val="20"/>
        </w:rPr>
        <w:t>…</w:t>
      </w:r>
      <w:r>
        <w:rPr>
          <w:b w:val="0"/>
          <w:bCs w:val="0"/>
          <w:sz w:val="20"/>
          <w:szCs w:val="20"/>
        </w:rPr>
        <w:t>..3</w:t>
      </w:r>
      <w:r w:rsidR="00C27C4B">
        <w:rPr>
          <w:b w:val="0"/>
          <w:bCs w:val="0"/>
          <w:sz w:val="20"/>
          <w:szCs w:val="20"/>
        </w:rPr>
        <w:t>7</w:t>
      </w:r>
    </w:p>
    <w:p w14:paraId="69C9723E" w14:textId="77777777" w:rsidR="007C2A41" w:rsidRPr="00F119F6" w:rsidRDefault="007C2A41" w:rsidP="001D6C4A">
      <w:pPr>
        <w:pStyle w:val="ConsPlusTitle"/>
        <w:spacing w:line="276" w:lineRule="auto"/>
        <w:jc w:val="both"/>
        <w:rPr>
          <w:sz w:val="8"/>
          <w:szCs w:val="8"/>
        </w:rPr>
      </w:pPr>
    </w:p>
    <w:p w14:paraId="36066731" w14:textId="550FC156"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3.</w:t>
      </w:r>
      <w:r w:rsidRPr="004A7C48">
        <w:t xml:space="preserve"> </w:t>
      </w:r>
      <w:r w:rsidRPr="00060295">
        <w:rPr>
          <w:b w:val="0"/>
          <w:bCs w:val="0"/>
          <w:sz w:val="20"/>
          <w:szCs w:val="20"/>
        </w:rPr>
        <w:t xml:space="preserve">Перечень приоритетных территорий </w:t>
      </w:r>
      <w:r w:rsidRPr="00060295">
        <w:rPr>
          <w:b w:val="0"/>
          <w:bCs w:val="0"/>
          <w:noProof/>
          <w:sz w:val="20"/>
          <w:szCs w:val="20"/>
        </w:rPr>
        <w:t xml:space="preserve">архитектурно-художественного облика </w:t>
      </w:r>
      <w:r w:rsidR="00796B1C" w:rsidRPr="00796B1C">
        <w:rPr>
          <w:b w:val="0"/>
          <w:bCs w:val="0"/>
          <w:sz w:val="20"/>
          <w:szCs w:val="20"/>
        </w:rPr>
        <w:t>городского округа Электросталь</w:t>
      </w:r>
      <w:r w:rsidR="00796B1C">
        <w:rPr>
          <w:b w:val="0"/>
          <w:bCs w:val="0"/>
          <w:sz w:val="20"/>
          <w:szCs w:val="20"/>
        </w:rPr>
        <w:t xml:space="preserve"> </w:t>
      </w:r>
      <w:r w:rsidRPr="00060295">
        <w:rPr>
          <w:b w:val="0"/>
          <w:bCs w:val="0"/>
          <w:sz w:val="20"/>
          <w:szCs w:val="20"/>
        </w:rPr>
        <w:t>Московской области</w:t>
      </w:r>
      <w:r w:rsidR="009C5578">
        <w:rPr>
          <w:b w:val="0"/>
          <w:bCs w:val="0"/>
          <w:sz w:val="20"/>
          <w:szCs w:val="20"/>
        </w:rPr>
        <w:t>………</w:t>
      </w:r>
      <w:r w:rsidR="00710B75">
        <w:rPr>
          <w:b w:val="0"/>
          <w:bCs w:val="0"/>
          <w:sz w:val="20"/>
          <w:szCs w:val="20"/>
        </w:rPr>
        <w:t>……………………………………</w:t>
      </w:r>
      <w:r w:rsidR="009C5578">
        <w:rPr>
          <w:b w:val="0"/>
          <w:bCs w:val="0"/>
          <w:sz w:val="20"/>
          <w:szCs w:val="20"/>
        </w:rPr>
        <w:t>…………………...</w:t>
      </w:r>
      <w:r>
        <w:rPr>
          <w:b w:val="0"/>
          <w:bCs w:val="0"/>
          <w:sz w:val="20"/>
          <w:szCs w:val="20"/>
        </w:rPr>
        <w:t>……….</w:t>
      </w:r>
      <w:r w:rsidR="001630A8">
        <w:rPr>
          <w:b w:val="0"/>
          <w:bCs w:val="0"/>
          <w:sz w:val="20"/>
          <w:szCs w:val="20"/>
        </w:rPr>
        <w:t>3</w:t>
      </w:r>
      <w:r w:rsidR="00C27C4B">
        <w:rPr>
          <w:b w:val="0"/>
          <w:bCs w:val="0"/>
          <w:sz w:val="20"/>
          <w:szCs w:val="20"/>
        </w:rPr>
        <w:t>9</w:t>
      </w:r>
    </w:p>
    <w:p w14:paraId="058998BE" w14:textId="31A62E88" w:rsidR="00996F33" w:rsidRPr="00C95482" w:rsidRDefault="000836F1" w:rsidP="001D6C4A">
      <w:pPr>
        <w:pStyle w:val="1f2"/>
        <w:ind w:right="141"/>
      </w:pPr>
      <w:r w:rsidRPr="004A7C48">
        <w:t xml:space="preserve">Приложение 2. </w:t>
      </w:r>
      <w:r w:rsidR="00B402B7">
        <w:rPr>
          <w:rFonts w:eastAsia="Times New Roman"/>
          <w:b w:val="0"/>
          <w:bCs w:val="0"/>
          <w:caps w:val="0"/>
          <w:color w:val="000000" w:themeColor="text1"/>
        </w:rPr>
        <w:t>Перечень</w:t>
      </w:r>
      <w:r w:rsidR="00996F33" w:rsidRPr="00060295">
        <w:rPr>
          <w:rFonts w:eastAsia="Times New Roman"/>
          <w:b w:val="0"/>
          <w:bCs w:val="0"/>
          <w:caps w:val="0"/>
          <w:color w:val="000000" w:themeColor="text1"/>
        </w:rPr>
        <w:t xml:space="preserve"> нормативных правовых актов, </w:t>
      </w:r>
      <w:r w:rsidR="00B402B7">
        <w:rPr>
          <w:rFonts w:eastAsia="Times New Roman"/>
          <w:b w:val="0"/>
          <w:bCs w:val="0"/>
          <w:caps w:val="0"/>
          <w:color w:val="000000" w:themeColor="text1"/>
        </w:rPr>
        <w:t>регулирующих</w:t>
      </w:r>
      <w:r w:rsidR="005F1C94">
        <w:rPr>
          <w:rFonts w:eastAsia="Times New Roman"/>
          <w:b w:val="0"/>
          <w:bCs w:val="0"/>
          <w:caps w:val="0"/>
          <w:color w:val="000000" w:themeColor="text1"/>
        </w:rPr>
        <w:t xml:space="preserve"> предоставление М</w:t>
      </w:r>
      <w:r w:rsidR="00996F33" w:rsidRPr="00060295">
        <w:rPr>
          <w:rFonts w:eastAsia="Times New Roman"/>
          <w:b w:val="0"/>
          <w:bCs w:val="0"/>
          <w:caps w:val="0"/>
          <w:color w:val="000000" w:themeColor="text1"/>
        </w:rPr>
        <w:t>униципальной услуги</w:t>
      </w:r>
      <w:r w:rsidR="005F1C94">
        <w:rPr>
          <w:rFonts w:eastAsia="Times New Roman"/>
          <w:b w:val="0"/>
          <w:bCs w:val="0"/>
          <w:caps w:val="0"/>
          <w:color w:val="000000" w:themeColor="text1"/>
        </w:rPr>
        <w:t>…………</w:t>
      </w:r>
      <w:r w:rsidR="00710B75">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aps w:val="0"/>
          <w:color w:val="000000" w:themeColor="text1"/>
        </w:rPr>
        <w:t>...</w:t>
      </w:r>
      <w:r w:rsidR="00996F33">
        <w:rPr>
          <w:rFonts w:eastAsia="Times New Roman"/>
          <w:b w:val="0"/>
          <w:bCs w:val="0"/>
          <w:caps w:val="0"/>
          <w:color w:val="000000" w:themeColor="text1"/>
        </w:rPr>
        <w:t>…</w:t>
      </w:r>
      <w:r w:rsidR="00B402B7">
        <w:rPr>
          <w:rFonts w:eastAsia="Times New Roman"/>
          <w:b w:val="0"/>
          <w:bCs w:val="0"/>
          <w:caps w:val="0"/>
          <w:color w:val="000000" w:themeColor="text1"/>
        </w:rPr>
        <w:t>……………………………………..</w:t>
      </w:r>
      <w:r w:rsidR="00C27C4B">
        <w:rPr>
          <w:rFonts w:eastAsia="Times New Roman"/>
          <w:b w:val="0"/>
          <w:bCs w:val="0"/>
          <w:color w:val="000000" w:themeColor="text1"/>
        </w:rPr>
        <w:t>40</w:t>
      </w:r>
    </w:p>
    <w:p w14:paraId="7406EAD1" w14:textId="60EDBFFB" w:rsidR="00996F33" w:rsidRPr="00996F33" w:rsidRDefault="000836F1" w:rsidP="001D6C4A">
      <w:pPr>
        <w:pStyle w:val="1f2"/>
        <w:ind w:right="141"/>
      </w:pPr>
      <w:r w:rsidRPr="004A7C48">
        <w:t xml:space="preserve">Приложение 3. </w:t>
      </w:r>
      <w:r w:rsidR="00996F33">
        <w:rPr>
          <w:b w:val="0"/>
          <w:caps w:val="0"/>
        </w:rPr>
        <w:t>Ф</w:t>
      </w:r>
      <w:r w:rsidR="00996F33" w:rsidRPr="00060295">
        <w:rPr>
          <w:b w:val="0"/>
          <w:caps w:val="0"/>
        </w:rPr>
        <w:t xml:space="preserve">ормы решения о предоставлении </w:t>
      </w:r>
      <w:r w:rsidR="00996F33">
        <w:rPr>
          <w:b w:val="0"/>
          <w:caps w:val="0"/>
        </w:rPr>
        <w:t>М</w:t>
      </w:r>
      <w:r w:rsidR="00996F33" w:rsidRPr="00060295">
        <w:rPr>
          <w:b w:val="0"/>
          <w:caps w:val="0"/>
        </w:rPr>
        <w:t>униципальной услуги</w:t>
      </w:r>
      <w:r w:rsidR="00710B75">
        <w:rPr>
          <w:b w:val="0"/>
          <w:caps w:val="0"/>
        </w:rPr>
        <w:t>……………………………</w:t>
      </w:r>
      <w:r w:rsidR="00996F33">
        <w:rPr>
          <w:b w:val="0"/>
          <w:caps w:val="0"/>
        </w:rPr>
        <w:t>…</w:t>
      </w:r>
      <w:r w:rsidR="007C2A41">
        <w:rPr>
          <w:b w:val="0"/>
          <w:caps w:val="0"/>
        </w:rPr>
        <w:t>.</w:t>
      </w:r>
      <w:r w:rsidR="00E558D5">
        <w:rPr>
          <w:b w:val="0"/>
          <w:caps w:val="0"/>
        </w:rPr>
        <w:t>4</w:t>
      </w:r>
      <w:r w:rsidR="00C27C4B">
        <w:rPr>
          <w:b w:val="0"/>
          <w:caps w:val="0"/>
        </w:rPr>
        <w:t>1</w:t>
      </w:r>
    </w:p>
    <w:p w14:paraId="272405C0" w14:textId="1F5B6015" w:rsidR="000836F1" w:rsidRPr="004A7C48" w:rsidRDefault="000836F1" w:rsidP="001D6C4A">
      <w:pPr>
        <w:pStyle w:val="1f2"/>
        <w:ind w:right="141"/>
      </w:pPr>
      <w:r w:rsidRPr="004A7C48">
        <w:t xml:space="preserve">Приложение 4. </w:t>
      </w:r>
      <w:r w:rsidR="00996F33">
        <w:rPr>
          <w:b w:val="0"/>
          <w:caps w:val="0"/>
        </w:rPr>
        <w:t>Ф</w:t>
      </w:r>
      <w:r w:rsidR="0076232E">
        <w:rPr>
          <w:b w:val="0"/>
          <w:caps w:val="0"/>
        </w:rPr>
        <w:t>орма</w:t>
      </w:r>
      <w:r w:rsidR="00996F33" w:rsidRPr="00F119F6">
        <w:rPr>
          <w:b w:val="0"/>
          <w:caps w:val="0"/>
        </w:rPr>
        <w:t xml:space="preserve"> решения о</w:t>
      </w:r>
      <w:r w:rsidR="00996F33">
        <w:rPr>
          <w:b w:val="0"/>
          <w:caps w:val="0"/>
        </w:rPr>
        <w:t>б отказе в</w:t>
      </w:r>
      <w:r w:rsidR="00996F33" w:rsidRPr="00F119F6">
        <w:rPr>
          <w:b w:val="0"/>
          <w:caps w:val="0"/>
        </w:rPr>
        <w:t xml:space="preserve"> предоставлении </w:t>
      </w:r>
      <w:r w:rsidR="00996F33">
        <w:rPr>
          <w:b w:val="0"/>
          <w:caps w:val="0"/>
        </w:rPr>
        <w:t>М</w:t>
      </w:r>
      <w:r w:rsidR="00996F33" w:rsidRPr="00F119F6">
        <w:rPr>
          <w:b w:val="0"/>
          <w:caps w:val="0"/>
        </w:rPr>
        <w:t>униципальной услуги</w:t>
      </w:r>
      <w:r w:rsidR="00710B75">
        <w:rPr>
          <w:b w:val="0"/>
          <w:caps w:val="0"/>
        </w:rPr>
        <w:t>…………………</w:t>
      </w:r>
      <w:r w:rsidR="00996F33">
        <w:rPr>
          <w:b w:val="0"/>
          <w:caps w:val="0"/>
        </w:rPr>
        <w:t>…</w:t>
      </w:r>
      <w:r w:rsidR="00E558D5">
        <w:rPr>
          <w:b w:val="0"/>
          <w:caps w:val="0"/>
        </w:rPr>
        <w:t>5</w:t>
      </w:r>
      <w:r w:rsidR="00C27C4B">
        <w:rPr>
          <w:b w:val="0"/>
          <w:caps w:val="0"/>
        </w:rPr>
        <w:t>1</w:t>
      </w:r>
    </w:p>
    <w:p w14:paraId="4F73E5C1" w14:textId="00535F37" w:rsidR="00996F33" w:rsidRPr="00060295" w:rsidRDefault="000836F1" w:rsidP="001D6C4A">
      <w:pPr>
        <w:pStyle w:val="1f2"/>
        <w:ind w:right="141"/>
        <w:rPr>
          <w:b w:val="0"/>
          <w:bCs w:val="0"/>
        </w:rPr>
      </w:pPr>
      <w:r w:rsidRPr="004A7C48">
        <w:t xml:space="preserve">Приложение 5. </w:t>
      </w:r>
      <w:r w:rsidR="00996F33">
        <w:rPr>
          <w:b w:val="0"/>
          <w:bCs w:val="0"/>
          <w:caps w:val="0"/>
        </w:rPr>
        <w:t>Ф</w:t>
      </w:r>
      <w:r w:rsidR="00996F33" w:rsidRPr="00060295">
        <w:rPr>
          <w:b w:val="0"/>
          <w:bCs w:val="0"/>
          <w:caps w:val="0"/>
        </w:rPr>
        <w:t>орм</w:t>
      </w:r>
      <w:r w:rsidR="00996F33">
        <w:rPr>
          <w:b w:val="0"/>
          <w:bCs w:val="0"/>
          <w:caps w:val="0"/>
        </w:rPr>
        <w:t>ы</w:t>
      </w:r>
      <w:r w:rsidR="00996F33" w:rsidRPr="00060295">
        <w:rPr>
          <w:b w:val="0"/>
          <w:bCs w:val="0"/>
          <w:caps w:val="0"/>
        </w:rPr>
        <w:t xml:space="preserve"> (примерн</w:t>
      </w:r>
      <w:r w:rsidR="00996F33">
        <w:rPr>
          <w:b w:val="0"/>
          <w:bCs w:val="0"/>
          <w:caps w:val="0"/>
        </w:rPr>
        <w:t>ые</w:t>
      </w:r>
      <w:r w:rsidR="005F1C94">
        <w:rPr>
          <w:b w:val="0"/>
          <w:bCs w:val="0"/>
          <w:caps w:val="0"/>
        </w:rPr>
        <w:t>) З</w:t>
      </w:r>
      <w:r w:rsidR="00996F33" w:rsidRPr="00060295">
        <w:rPr>
          <w:b w:val="0"/>
          <w:bCs w:val="0"/>
          <w:caps w:val="0"/>
        </w:rPr>
        <w:t xml:space="preserve">апроса о предоставлении </w:t>
      </w:r>
      <w:r w:rsidR="00996F33">
        <w:rPr>
          <w:b w:val="0"/>
          <w:bCs w:val="0"/>
          <w:caps w:val="0"/>
        </w:rPr>
        <w:t>М</w:t>
      </w:r>
      <w:r w:rsidR="00996F33" w:rsidRPr="00060295">
        <w:rPr>
          <w:b w:val="0"/>
          <w:bCs w:val="0"/>
          <w:caps w:val="0"/>
        </w:rPr>
        <w:t>униципальной услуги</w:t>
      </w:r>
      <w:r w:rsidR="00710B75">
        <w:rPr>
          <w:b w:val="0"/>
          <w:bCs w:val="0"/>
          <w:caps w:val="0"/>
        </w:rPr>
        <w:t>…………</w:t>
      </w:r>
      <w:r w:rsidR="00996F33">
        <w:rPr>
          <w:b w:val="0"/>
          <w:bCs w:val="0"/>
          <w:caps w:val="0"/>
        </w:rPr>
        <w:t>………</w:t>
      </w:r>
      <w:r w:rsidR="00E558D5">
        <w:rPr>
          <w:b w:val="0"/>
          <w:bCs w:val="0"/>
          <w:caps w:val="0"/>
        </w:rPr>
        <w:t>5</w:t>
      </w:r>
      <w:r w:rsidR="00C27C4B">
        <w:rPr>
          <w:b w:val="0"/>
          <w:bCs w:val="0"/>
          <w:caps w:val="0"/>
        </w:rPr>
        <w:t>6</w:t>
      </w:r>
      <w:r w:rsidR="00996F33" w:rsidRPr="00060295">
        <w:rPr>
          <w:b w:val="0"/>
          <w:bCs w:val="0"/>
          <w:caps w:val="0"/>
        </w:rPr>
        <w:t xml:space="preserve"> </w:t>
      </w:r>
    </w:p>
    <w:p w14:paraId="1C71A2DE" w14:textId="3CFE9F57" w:rsidR="00996F33" w:rsidRPr="00996F33" w:rsidRDefault="000836F1" w:rsidP="001D6C4A">
      <w:pPr>
        <w:pStyle w:val="1f2"/>
        <w:ind w:right="141"/>
      </w:pPr>
      <w:r w:rsidRPr="004A7C48">
        <w:t xml:space="preserve">Приложение 6. </w:t>
      </w:r>
      <w:r w:rsidR="00996F33">
        <w:rPr>
          <w:b w:val="0"/>
          <w:caps w:val="0"/>
        </w:rPr>
        <w:t>О</w:t>
      </w:r>
      <w:r w:rsidR="00996F33" w:rsidRPr="00060295">
        <w:rPr>
          <w:b w:val="0"/>
          <w:caps w:val="0"/>
        </w:rPr>
        <w:t xml:space="preserve">писание документов, необходимых для предоставления </w:t>
      </w:r>
      <w:r w:rsidR="00996F33">
        <w:rPr>
          <w:b w:val="0"/>
          <w:caps w:val="0"/>
        </w:rPr>
        <w:t>М</w:t>
      </w:r>
      <w:r w:rsidR="00996F33" w:rsidRPr="00060295">
        <w:rPr>
          <w:b w:val="0"/>
          <w:caps w:val="0"/>
        </w:rPr>
        <w:t>униципальной услуги</w:t>
      </w:r>
      <w:r w:rsidR="00710B75">
        <w:rPr>
          <w:b w:val="0"/>
          <w:caps w:val="0"/>
        </w:rPr>
        <w:t>……</w:t>
      </w:r>
      <w:r w:rsidR="00E60F78">
        <w:rPr>
          <w:b w:val="0"/>
          <w:caps w:val="0"/>
        </w:rPr>
        <w:t>10</w:t>
      </w:r>
      <w:r w:rsidR="00C27C4B">
        <w:rPr>
          <w:b w:val="0"/>
          <w:caps w:val="0"/>
        </w:rPr>
        <w:t>5</w:t>
      </w:r>
    </w:p>
    <w:p w14:paraId="57E4CF08" w14:textId="4D6A4748" w:rsidR="00996F33" w:rsidRPr="00996F33" w:rsidRDefault="000836F1" w:rsidP="001D6C4A">
      <w:pPr>
        <w:pStyle w:val="1f2"/>
        <w:ind w:right="141"/>
      </w:pPr>
      <w:r w:rsidRPr="004A7C48">
        <w:t xml:space="preserve">Приложение 7. </w:t>
      </w:r>
      <w:r w:rsidR="00996F33">
        <w:rPr>
          <w:b w:val="0"/>
          <w:caps w:val="0"/>
        </w:rPr>
        <w:t>Ф</w:t>
      </w:r>
      <w:r w:rsidR="00996F33" w:rsidRPr="00060295">
        <w:rPr>
          <w:b w:val="0"/>
          <w:caps w:val="0"/>
        </w:rPr>
        <w:t xml:space="preserve">орма решения об отказе в приеме документов, необходимых для предоставления </w:t>
      </w:r>
      <w:r w:rsidR="00996F33">
        <w:rPr>
          <w:b w:val="0"/>
          <w:caps w:val="0"/>
        </w:rPr>
        <w:t>М</w:t>
      </w:r>
      <w:r w:rsidR="00996F33" w:rsidRPr="00060295">
        <w:rPr>
          <w:b w:val="0"/>
          <w:caps w:val="0"/>
        </w:rPr>
        <w:t>униципальной услуги</w:t>
      </w:r>
      <w:r w:rsidR="00996F33">
        <w:rPr>
          <w:b w:val="0"/>
          <w:caps w:val="0"/>
        </w:rPr>
        <w:t>…………………</w:t>
      </w:r>
      <w:r w:rsidR="00274F37">
        <w:rPr>
          <w:b w:val="0"/>
          <w:caps w:val="0"/>
        </w:rPr>
        <w:t>……..</w:t>
      </w:r>
      <w:r w:rsidR="00996F33">
        <w:rPr>
          <w:b w:val="0"/>
          <w:caps w:val="0"/>
        </w:rPr>
        <w:t>……………………………</w:t>
      </w:r>
      <w:r w:rsidR="0076232E">
        <w:rPr>
          <w:b w:val="0"/>
          <w:caps w:val="0"/>
        </w:rPr>
        <w:t>…</w:t>
      </w:r>
      <w:r w:rsidR="009241C1">
        <w:rPr>
          <w:b w:val="0"/>
          <w:caps w:val="0"/>
        </w:rPr>
        <w:t>..</w:t>
      </w:r>
      <w:r w:rsidR="0076232E">
        <w:rPr>
          <w:b w:val="0"/>
          <w:caps w:val="0"/>
        </w:rPr>
        <w:t>………………..</w:t>
      </w:r>
      <w:r w:rsidR="00996F33">
        <w:rPr>
          <w:b w:val="0"/>
          <w:caps w:val="0"/>
        </w:rPr>
        <w:t>…………………</w:t>
      </w:r>
      <w:r w:rsidR="00E60F78">
        <w:rPr>
          <w:b w:val="0"/>
          <w:caps w:val="0"/>
        </w:rPr>
        <w:t>.10</w:t>
      </w:r>
      <w:r w:rsidR="00C27C4B">
        <w:rPr>
          <w:b w:val="0"/>
          <w:caps w:val="0"/>
        </w:rPr>
        <w:t>7</w:t>
      </w:r>
      <w:r w:rsidR="00996F33" w:rsidRPr="00060295">
        <w:rPr>
          <w:b w:val="0"/>
          <w:caps w:val="0"/>
        </w:rPr>
        <w:t xml:space="preserve"> </w:t>
      </w:r>
    </w:p>
    <w:p w14:paraId="235D2E51" w14:textId="2C4E0485" w:rsidR="00996F33" w:rsidRPr="00060295" w:rsidRDefault="00D66E21" w:rsidP="001D6C4A">
      <w:pPr>
        <w:pStyle w:val="1f2"/>
        <w:ind w:right="141"/>
      </w:pPr>
      <w:r w:rsidRPr="004A7C48">
        <w:lastRenderedPageBreak/>
        <w:t xml:space="preserve">Приложение </w:t>
      </w:r>
      <w:r>
        <w:t>8</w:t>
      </w:r>
      <w:r w:rsidRPr="004A7C48">
        <w:t xml:space="preserve">. </w:t>
      </w:r>
      <w:r w:rsidR="00996F33">
        <w:rPr>
          <w:b w:val="0"/>
          <w:bCs w:val="0"/>
          <w:caps w:val="0"/>
        </w:rPr>
        <w:t>Ф</w:t>
      </w:r>
      <w:r w:rsidR="00996F33" w:rsidRPr="00060295">
        <w:rPr>
          <w:b w:val="0"/>
          <w:bCs w:val="0"/>
          <w:caps w:val="0"/>
        </w:rPr>
        <w:t>ормы информационного листа</w:t>
      </w:r>
      <w:r w:rsidR="00996F33">
        <w:rPr>
          <w:b w:val="0"/>
          <w:bCs w:val="0"/>
          <w:caps w:val="0"/>
        </w:rPr>
        <w:t xml:space="preserve"> </w:t>
      </w:r>
      <w:r w:rsidR="00996F33" w:rsidRPr="00060295">
        <w:rPr>
          <w:b w:val="0"/>
          <w:bCs w:val="0"/>
          <w:caps w:val="0"/>
        </w:rPr>
        <w:t>«</w:t>
      </w:r>
      <w:r w:rsidR="00996F33">
        <w:rPr>
          <w:b w:val="0"/>
          <w:bCs w:val="0"/>
          <w:caps w:val="0"/>
        </w:rPr>
        <w:t>О</w:t>
      </w:r>
      <w:r w:rsidR="00996F33" w:rsidRPr="00060295">
        <w:rPr>
          <w:b w:val="0"/>
          <w:bCs w:val="0"/>
          <w:caps w:val="0"/>
        </w:rPr>
        <w:t xml:space="preserve">ценка документов, необходимых для предоставления </w:t>
      </w:r>
      <w:r w:rsidR="00996F33">
        <w:rPr>
          <w:b w:val="0"/>
          <w:bCs w:val="0"/>
          <w:caps w:val="0"/>
        </w:rPr>
        <w:t>М</w:t>
      </w:r>
      <w:r w:rsidR="00996F33" w:rsidRPr="00060295">
        <w:rPr>
          <w:b w:val="0"/>
          <w:bCs w:val="0"/>
          <w:caps w:val="0"/>
        </w:rPr>
        <w:t>униципальной услуги</w:t>
      </w:r>
      <w:r w:rsidR="00996F33" w:rsidRPr="00060295">
        <w:rPr>
          <w:rFonts w:eastAsia="Times New Roman"/>
          <w:b w:val="0"/>
          <w:bCs w:val="0"/>
          <w:caps w:val="0"/>
          <w:lang w:eastAsia="ru-RU"/>
        </w:rPr>
        <w:t>»</w:t>
      </w:r>
      <w:r w:rsidR="00710B75">
        <w:rPr>
          <w:rFonts w:eastAsia="Times New Roman"/>
          <w:b w:val="0"/>
          <w:bCs w:val="0"/>
          <w:caps w:val="0"/>
          <w:lang w:eastAsia="ru-RU"/>
        </w:rPr>
        <w:t>………………………………………</w:t>
      </w:r>
      <w:r w:rsidR="00274F37">
        <w:rPr>
          <w:rFonts w:eastAsia="Times New Roman"/>
          <w:b w:val="0"/>
          <w:bCs w:val="0"/>
          <w:caps w:val="0"/>
          <w:lang w:eastAsia="ru-RU"/>
        </w:rPr>
        <w:t>…</w:t>
      </w:r>
      <w:r w:rsidR="009241C1">
        <w:rPr>
          <w:rFonts w:eastAsia="Times New Roman"/>
          <w:b w:val="0"/>
          <w:bCs w:val="0"/>
          <w:caps w:val="0"/>
          <w:lang w:eastAsia="ru-RU"/>
        </w:rPr>
        <w:t>...</w:t>
      </w:r>
      <w:r w:rsidR="00274F37">
        <w:rPr>
          <w:rFonts w:eastAsia="Times New Roman"/>
          <w:b w:val="0"/>
          <w:bCs w:val="0"/>
          <w:caps w:val="0"/>
          <w:lang w:eastAsia="ru-RU"/>
        </w:rPr>
        <w:t>……………</w:t>
      </w:r>
      <w:r w:rsidR="00CE7D14">
        <w:rPr>
          <w:rFonts w:eastAsia="Times New Roman"/>
          <w:b w:val="0"/>
          <w:bCs w:val="0"/>
          <w:caps w:val="0"/>
          <w:lang w:eastAsia="ru-RU"/>
        </w:rPr>
        <w:t>……………</w:t>
      </w:r>
      <w:r w:rsidR="00996F33">
        <w:rPr>
          <w:rFonts w:eastAsia="Times New Roman"/>
          <w:b w:val="0"/>
          <w:bCs w:val="0"/>
          <w:caps w:val="0"/>
          <w:lang w:eastAsia="ru-RU"/>
        </w:rPr>
        <w:t>……………………</w:t>
      </w:r>
      <w:r w:rsidR="007C2A41">
        <w:rPr>
          <w:rFonts w:eastAsia="Times New Roman"/>
          <w:b w:val="0"/>
          <w:bCs w:val="0"/>
          <w:caps w:val="0"/>
          <w:lang w:eastAsia="ru-RU"/>
        </w:rPr>
        <w:t>..</w:t>
      </w:r>
      <w:r w:rsidR="0016377C">
        <w:rPr>
          <w:rFonts w:eastAsia="Times New Roman"/>
          <w:b w:val="0"/>
          <w:bCs w:val="0"/>
          <w:caps w:val="0"/>
          <w:lang w:eastAsia="ru-RU"/>
        </w:rPr>
        <w:t>11</w:t>
      </w:r>
      <w:r w:rsidR="00C27C4B">
        <w:rPr>
          <w:rFonts w:eastAsia="Times New Roman"/>
          <w:b w:val="0"/>
          <w:bCs w:val="0"/>
          <w:caps w:val="0"/>
          <w:lang w:eastAsia="ru-RU"/>
        </w:rPr>
        <w:t>1</w:t>
      </w:r>
    </w:p>
    <w:p w14:paraId="2A1189AA" w14:textId="2CF5A05A" w:rsidR="00996F33" w:rsidRPr="00060295" w:rsidRDefault="00D66E21" w:rsidP="001D6C4A">
      <w:pPr>
        <w:pStyle w:val="1f2"/>
        <w:ind w:right="141"/>
      </w:pPr>
      <w:r w:rsidRPr="004A7C48">
        <w:t xml:space="preserve">Приложение </w:t>
      </w:r>
      <w:r>
        <w:t>9</w:t>
      </w:r>
      <w:r w:rsidRPr="004A7C48">
        <w:t xml:space="preserve">. </w:t>
      </w:r>
      <w:r w:rsidR="00996F33">
        <w:rPr>
          <w:caps w:val="0"/>
        </w:rPr>
        <w:t xml:space="preserve"> </w:t>
      </w:r>
      <w:r w:rsidR="00996F33">
        <w:rPr>
          <w:b w:val="0"/>
          <w:caps w:val="0"/>
        </w:rPr>
        <w:t>Ф</w:t>
      </w:r>
      <w:r w:rsidR="00996F33" w:rsidRPr="00060295">
        <w:rPr>
          <w:b w:val="0"/>
          <w:caps w:val="0"/>
        </w:rPr>
        <w:t xml:space="preserve">орма уведомления о </w:t>
      </w:r>
      <w:r w:rsidR="005F1C94">
        <w:rPr>
          <w:b w:val="0"/>
          <w:caps w:val="0"/>
        </w:rPr>
        <w:t>приостановлении предоставления М</w:t>
      </w:r>
      <w:r w:rsidR="00996F33" w:rsidRPr="00060295">
        <w:rPr>
          <w:b w:val="0"/>
          <w:caps w:val="0"/>
        </w:rPr>
        <w:t>униципальной услуги</w:t>
      </w:r>
      <w:r w:rsidR="009241C1">
        <w:rPr>
          <w:b w:val="0"/>
          <w:caps w:val="0"/>
        </w:rPr>
        <w:t>…</w:t>
      </w:r>
      <w:r w:rsidR="00996F33">
        <w:rPr>
          <w:b w:val="0"/>
          <w:caps w:val="0"/>
        </w:rPr>
        <w:t>…</w:t>
      </w:r>
      <w:r w:rsidR="001D6C4A">
        <w:rPr>
          <w:b w:val="0"/>
          <w:caps w:val="0"/>
        </w:rPr>
        <w:t>.</w:t>
      </w:r>
      <w:r w:rsidR="009241C1">
        <w:rPr>
          <w:b w:val="0"/>
          <w:caps w:val="0"/>
        </w:rPr>
        <w:t>1</w:t>
      </w:r>
      <w:r w:rsidR="0016377C">
        <w:rPr>
          <w:b w:val="0"/>
          <w:caps w:val="0"/>
        </w:rPr>
        <w:t>2</w:t>
      </w:r>
      <w:r w:rsidR="00C27C4B">
        <w:rPr>
          <w:b w:val="0"/>
          <w:caps w:val="0"/>
        </w:rPr>
        <w:t>2</w:t>
      </w:r>
      <w:r w:rsidR="00996F33" w:rsidRPr="00060295">
        <w:rPr>
          <w:b w:val="0"/>
          <w:caps w:val="0"/>
        </w:rPr>
        <w:t xml:space="preserve"> </w:t>
      </w:r>
    </w:p>
    <w:p w14:paraId="54C763D5" w14:textId="5D1B7DDA" w:rsidR="00D66E21" w:rsidRPr="00060295" w:rsidRDefault="00D66E21" w:rsidP="001D6C4A">
      <w:pPr>
        <w:pStyle w:val="1f2"/>
        <w:ind w:right="141"/>
      </w:pPr>
      <w:r w:rsidRPr="004A7C48">
        <w:t xml:space="preserve">Приложение </w:t>
      </w:r>
      <w:r>
        <w:t>10</w:t>
      </w:r>
      <w:r w:rsidRPr="004A7C48">
        <w:t xml:space="preserve">. </w:t>
      </w:r>
      <w:r w:rsidR="00996F33">
        <w:rPr>
          <w:b w:val="0"/>
          <w:caps w:val="0"/>
        </w:rPr>
        <w:t>Ф</w:t>
      </w:r>
      <w:r w:rsidR="00996F33" w:rsidRPr="00060295">
        <w:rPr>
          <w:b w:val="0"/>
          <w:caps w:val="0"/>
        </w:rPr>
        <w:t>ормы информационного листа</w:t>
      </w:r>
      <w:r w:rsidR="00996F33">
        <w:rPr>
          <w:b w:val="0"/>
          <w:caps w:val="0"/>
        </w:rPr>
        <w:t xml:space="preserve"> </w:t>
      </w:r>
      <w:r w:rsidR="00996F33" w:rsidRPr="00060295">
        <w:rPr>
          <w:b w:val="0"/>
          <w:caps w:val="0"/>
        </w:rPr>
        <w:t>«</w:t>
      </w:r>
      <w:r w:rsidR="00F160B1">
        <w:rPr>
          <w:b w:val="0"/>
          <w:caps w:val="0"/>
        </w:rPr>
        <w:t>О</w:t>
      </w:r>
      <w:r w:rsidR="00996F33" w:rsidRPr="00060295">
        <w:rPr>
          <w:b w:val="0"/>
          <w:caps w:val="0"/>
        </w:rPr>
        <w:t>ценка документов на наличие основан</w:t>
      </w:r>
      <w:r w:rsidR="005F1C94">
        <w:rPr>
          <w:b w:val="0"/>
          <w:caps w:val="0"/>
        </w:rPr>
        <w:t>ий для отказа в предоставлении М</w:t>
      </w:r>
      <w:r w:rsidR="00996F33" w:rsidRPr="00060295">
        <w:rPr>
          <w:b w:val="0"/>
          <w:caps w:val="0"/>
        </w:rPr>
        <w:t xml:space="preserve">униципальной услуги по </w:t>
      </w:r>
      <w:r w:rsidR="005F1C94">
        <w:rPr>
          <w:b w:val="0"/>
          <w:caps w:val="0"/>
        </w:rPr>
        <w:t>под</w:t>
      </w:r>
      <w:r w:rsidR="00996F33" w:rsidRPr="00060295">
        <w:rPr>
          <w:b w:val="0"/>
          <w:caps w:val="0"/>
        </w:rPr>
        <w:t>пунктам 13.4.1, 13.4.2</w:t>
      </w:r>
      <w:r w:rsidR="00B402B7">
        <w:rPr>
          <w:b w:val="0"/>
          <w:caps w:val="0"/>
        </w:rPr>
        <w:t xml:space="preserve"> пункта 13.4</w:t>
      </w:r>
      <w:r w:rsidR="00996F33" w:rsidRPr="00060295">
        <w:rPr>
          <w:b w:val="0"/>
          <w:caps w:val="0"/>
        </w:rPr>
        <w:t xml:space="preserve"> </w:t>
      </w:r>
      <w:r w:rsidR="00F160B1">
        <w:rPr>
          <w:b w:val="0"/>
          <w:caps w:val="0"/>
        </w:rPr>
        <w:t>А</w:t>
      </w:r>
      <w:r w:rsidR="00996F33" w:rsidRPr="00060295">
        <w:rPr>
          <w:b w:val="0"/>
          <w:caps w:val="0"/>
        </w:rPr>
        <w:t>дминистративного регламента»</w:t>
      </w:r>
      <w:r w:rsidR="00710B75">
        <w:rPr>
          <w:b w:val="0"/>
          <w:caps w:val="0"/>
        </w:rPr>
        <w:t>…</w:t>
      </w:r>
      <w:r w:rsidR="005F1C94">
        <w:rPr>
          <w:b w:val="0"/>
          <w:caps w:val="0"/>
        </w:rPr>
        <w:t>…</w:t>
      </w:r>
      <w:r w:rsidR="009241C1">
        <w:rPr>
          <w:b w:val="0"/>
          <w:caps w:val="0"/>
        </w:rPr>
        <w:t>…………………………………………………………………………………………………</w:t>
      </w:r>
      <w:r w:rsidR="005F1C94">
        <w:rPr>
          <w:b w:val="0"/>
          <w:caps w:val="0"/>
        </w:rPr>
        <w:t>…</w:t>
      </w:r>
      <w:r w:rsidR="007C2A41">
        <w:rPr>
          <w:b w:val="0"/>
          <w:caps w:val="0"/>
        </w:rPr>
        <w:t>.</w:t>
      </w:r>
      <w:r w:rsidR="00996F33">
        <w:rPr>
          <w:b w:val="0"/>
          <w:caps w:val="0"/>
        </w:rPr>
        <w:t>.</w:t>
      </w:r>
      <w:r w:rsidR="009241C1">
        <w:rPr>
          <w:b w:val="0"/>
          <w:caps w:val="0"/>
        </w:rPr>
        <w:t>1</w:t>
      </w:r>
      <w:r w:rsidR="0016377C">
        <w:rPr>
          <w:b w:val="0"/>
          <w:caps w:val="0"/>
        </w:rPr>
        <w:t>2</w:t>
      </w:r>
      <w:r w:rsidR="00C27C4B">
        <w:rPr>
          <w:b w:val="0"/>
          <w:caps w:val="0"/>
        </w:rPr>
        <w:t>4</w:t>
      </w:r>
    </w:p>
    <w:p w14:paraId="02E29E8E" w14:textId="6495880D" w:rsidR="005B60E4" w:rsidRPr="00060295" w:rsidRDefault="00D66E21" w:rsidP="001D6C4A">
      <w:pPr>
        <w:pStyle w:val="1f2"/>
        <w:ind w:right="141"/>
      </w:pPr>
      <w:r w:rsidRPr="004A7C48">
        <w:t xml:space="preserve">Приложение </w:t>
      </w:r>
      <w:r>
        <w:t>11</w:t>
      </w:r>
      <w:r w:rsidRPr="004A7C48">
        <w:t xml:space="preserve">. </w:t>
      </w:r>
      <w:r w:rsidR="005B60E4">
        <w:rPr>
          <w:b w:val="0"/>
          <w:bCs w:val="0"/>
          <w:caps w:val="0"/>
        </w:rPr>
        <w:t>Ф</w:t>
      </w:r>
      <w:r w:rsidR="005B60E4" w:rsidRPr="00060295">
        <w:rPr>
          <w:b w:val="0"/>
          <w:bCs w:val="0"/>
          <w:caps w:val="0"/>
        </w:rPr>
        <w:t>ормы информационного листа</w:t>
      </w:r>
      <w:r w:rsidR="005B60E4">
        <w:rPr>
          <w:b w:val="0"/>
          <w:bCs w:val="0"/>
          <w:caps w:val="0"/>
        </w:rPr>
        <w:t xml:space="preserve"> </w:t>
      </w:r>
      <w:r w:rsidR="005B60E4" w:rsidRPr="00060295">
        <w:rPr>
          <w:b w:val="0"/>
          <w:bCs w:val="0"/>
          <w:caps w:val="0"/>
        </w:rPr>
        <w:t>«</w:t>
      </w:r>
      <w:r w:rsidR="00F160B1">
        <w:rPr>
          <w:b w:val="0"/>
          <w:bCs w:val="0"/>
          <w:caps w:val="0"/>
        </w:rPr>
        <w:t>О</w:t>
      </w:r>
      <w:r w:rsidR="005B60E4" w:rsidRPr="00060295">
        <w:rPr>
          <w:b w:val="0"/>
          <w:bCs w:val="0"/>
          <w:caps w:val="0"/>
        </w:rPr>
        <w:t xml:space="preserve">ценка документов на наличие оснований для отказа в предоставлении </w:t>
      </w:r>
      <w:r w:rsidR="0076232E">
        <w:rPr>
          <w:b w:val="0"/>
          <w:bCs w:val="0"/>
          <w:caps w:val="0"/>
        </w:rPr>
        <w:t>М</w:t>
      </w:r>
      <w:r w:rsidR="005B60E4" w:rsidRPr="00060295">
        <w:rPr>
          <w:b w:val="0"/>
          <w:bCs w:val="0"/>
          <w:caps w:val="0"/>
        </w:rPr>
        <w:t xml:space="preserve">униципальной услуги по </w:t>
      </w:r>
      <w:r w:rsidR="005F1C94">
        <w:rPr>
          <w:b w:val="0"/>
          <w:bCs w:val="0"/>
          <w:caps w:val="0"/>
        </w:rPr>
        <w:t>подпункту</w:t>
      </w:r>
      <w:r w:rsidR="005B60E4" w:rsidRPr="00060295">
        <w:rPr>
          <w:b w:val="0"/>
          <w:bCs w:val="0"/>
          <w:caps w:val="0"/>
        </w:rPr>
        <w:t xml:space="preserve"> 13.4.3</w:t>
      </w:r>
      <w:r w:rsidR="00B402B7">
        <w:rPr>
          <w:b w:val="0"/>
          <w:bCs w:val="0"/>
          <w:caps w:val="0"/>
        </w:rPr>
        <w:t xml:space="preserve"> пункта 13.4</w:t>
      </w:r>
      <w:r w:rsidR="005B60E4" w:rsidRPr="00060295">
        <w:rPr>
          <w:b w:val="0"/>
          <w:bCs w:val="0"/>
          <w:caps w:val="0"/>
        </w:rPr>
        <w:t xml:space="preserve"> </w:t>
      </w:r>
      <w:r w:rsidR="00F160B1">
        <w:rPr>
          <w:b w:val="0"/>
          <w:bCs w:val="0"/>
          <w:caps w:val="0"/>
        </w:rPr>
        <w:t>А</w:t>
      </w:r>
      <w:r w:rsidR="005B60E4" w:rsidRPr="00060295">
        <w:rPr>
          <w:b w:val="0"/>
          <w:bCs w:val="0"/>
          <w:caps w:val="0"/>
        </w:rPr>
        <w:t>дминистративного регламента»</w:t>
      </w:r>
      <w:r w:rsidR="00710B75">
        <w:rPr>
          <w:b w:val="0"/>
          <w:bCs w:val="0"/>
          <w:caps w:val="0"/>
        </w:rPr>
        <w:t>………</w:t>
      </w:r>
      <w:r w:rsidR="00B402B7">
        <w:rPr>
          <w:b w:val="0"/>
          <w:bCs w:val="0"/>
          <w:caps w:val="0"/>
        </w:rPr>
        <w:t>……………………………………………………………………………………………</w:t>
      </w:r>
      <w:r w:rsidR="00710B75">
        <w:rPr>
          <w:b w:val="0"/>
          <w:bCs w:val="0"/>
          <w:caps w:val="0"/>
        </w:rPr>
        <w:t>…</w:t>
      </w:r>
      <w:r w:rsidR="005F1C94">
        <w:rPr>
          <w:b w:val="0"/>
          <w:bCs w:val="0"/>
          <w:caps w:val="0"/>
        </w:rPr>
        <w:t>…</w:t>
      </w:r>
      <w:r w:rsidR="007C2A41">
        <w:rPr>
          <w:b w:val="0"/>
          <w:bCs w:val="0"/>
          <w:caps w:val="0"/>
        </w:rPr>
        <w:t>.</w:t>
      </w:r>
      <w:r w:rsidR="005B60E4">
        <w:rPr>
          <w:b w:val="0"/>
          <w:bCs w:val="0"/>
          <w:caps w:val="0"/>
        </w:rPr>
        <w:t>.</w:t>
      </w:r>
      <w:r w:rsidR="001D6C4A">
        <w:rPr>
          <w:b w:val="0"/>
          <w:bCs w:val="0"/>
          <w:caps w:val="0"/>
        </w:rPr>
        <w:t>1</w:t>
      </w:r>
      <w:r w:rsidR="0016377C">
        <w:rPr>
          <w:b w:val="0"/>
          <w:bCs w:val="0"/>
          <w:caps w:val="0"/>
        </w:rPr>
        <w:t>3</w:t>
      </w:r>
      <w:r w:rsidR="00C27C4B">
        <w:rPr>
          <w:b w:val="0"/>
          <w:bCs w:val="0"/>
          <w:caps w:val="0"/>
        </w:rPr>
        <w:t>1</w:t>
      </w:r>
    </w:p>
    <w:p w14:paraId="5E4E2533" w14:textId="7DC1C5A0" w:rsidR="005B60E4" w:rsidRPr="00060295" w:rsidRDefault="00D66E21" w:rsidP="001D6C4A">
      <w:pPr>
        <w:pStyle w:val="1f2"/>
        <w:ind w:right="141"/>
        <w:rPr>
          <w:rFonts w:asciiTheme="minorHAnsi" w:eastAsiaTheme="minorEastAsia" w:hAnsiTheme="minorHAnsi" w:cstheme="minorBidi"/>
          <w:lang w:eastAsia="ru-RU"/>
        </w:rPr>
      </w:pPr>
      <w:r w:rsidRPr="004A7C48">
        <w:t xml:space="preserve">Приложение </w:t>
      </w:r>
      <w:r>
        <w:t>1</w:t>
      </w:r>
      <w:r w:rsidR="008E1AE6">
        <w:t>2</w:t>
      </w:r>
      <w:r w:rsidR="005F1C94">
        <w:t>.</w:t>
      </w:r>
      <w:r>
        <w:t xml:space="preserve"> </w:t>
      </w:r>
      <w:r w:rsidR="005B60E4">
        <w:rPr>
          <w:b w:val="0"/>
          <w:bCs w:val="0"/>
          <w:caps w:val="0"/>
        </w:rPr>
        <w:t>П</w:t>
      </w:r>
      <w:r w:rsidR="005B60E4" w:rsidRPr="00060295">
        <w:rPr>
          <w:b w:val="0"/>
          <w:bCs w:val="0"/>
          <w:caps w:val="0"/>
        </w:rPr>
        <w:t>еречень и содержание административных действий, составляющих административные процедуры</w:t>
      </w:r>
      <w:r w:rsidR="00710B75">
        <w:rPr>
          <w:b w:val="0"/>
          <w:bCs w:val="0"/>
          <w:caps w:val="0"/>
        </w:rPr>
        <w:t>……………………</w:t>
      </w:r>
      <w:r w:rsidR="00B06FB0">
        <w:rPr>
          <w:b w:val="0"/>
          <w:bCs w:val="0"/>
          <w:caps w:val="0"/>
        </w:rPr>
        <w:t>…………………………………</w:t>
      </w:r>
      <w:r w:rsidR="005B60E4">
        <w:rPr>
          <w:b w:val="0"/>
          <w:bCs w:val="0"/>
          <w:caps w:val="0"/>
        </w:rPr>
        <w:t>………………</w:t>
      </w:r>
      <w:r w:rsidR="009241C1">
        <w:rPr>
          <w:b w:val="0"/>
          <w:bCs w:val="0"/>
          <w:caps w:val="0"/>
        </w:rPr>
        <w:t>..</w:t>
      </w:r>
      <w:r w:rsidR="005B60E4">
        <w:rPr>
          <w:b w:val="0"/>
          <w:bCs w:val="0"/>
          <w:caps w:val="0"/>
        </w:rPr>
        <w:t>………………………………</w:t>
      </w:r>
      <w:r w:rsidR="007C2A41">
        <w:rPr>
          <w:b w:val="0"/>
          <w:bCs w:val="0"/>
          <w:caps w:val="0"/>
        </w:rPr>
        <w:t>..</w:t>
      </w:r>
      <w:r w:rsidR="005B60E4">
        <w:rPr>
          <w:b w:val="0"/>
          <w:bCs w:val="0"/>
          <w:caps w:val="0"/>
        </w:rPr>
        <w:t>…</w:t>
      </w:r>
      <w:r w:rsidR="007C2A41">
        <w:rPr>
          <w:b w:val="0"/>
          <w:bCs w:val="0"/>
          <w:caps w:val="0"/>
        </w:rPr>
        <w:t>1</w:t>
      </w:r>
      <w:r w:rsidR="0016377C">
        <w:rPr>
          <w:b w:val="0"/>
          <w:bCs w:val="0"/>
          <w:caps w:val="0"/>
        </w:rPr>
        <w:t>4</w:t>
      </w:r>
      <w:r w:rsidR="00C27C4B">
        <w:rPr>
          <w:b w:val="0"/>
          <w:bCs w:val="0"/>
          <w:caps w:val="0"/>
        </w:rPr>
        <w:t>5</w:t>
      </w:r>
    </w:p>
    <w:p w14:paraId="759F40D0" w14:textId="186C3054" w:rsidR="004C77C7" w:rsidRDefault="000836F1" w:rsidP="002666D7">
      <w:pPr>
        <w:pStyle w:val="1f2"/>
        <w:ind w:right="141"/>
      </w:pPr>
      <w:r w:rsidRPr="004A7C48">
        <w:fldChar w:fldCharType="end"/>
      </w:r>
    </w:p>
    <w:p w14:paraId="0986CC81" w14:textId="77777777" w:rsidR="004C77C7" w:rsidRDefault="004C77C7">
      <w:pPr>
        <w:spacing w:after="0" w:line="240" w:lineRule="auto"/>
        <w:rPr>
          <w:rFonts w:ascii="Times New Roman" w:hAnsi="Times New Roman"/>
          <w:b/>
          <w:bCs/>
          <w:caps/>
          <w:sz w:val="20"/>
          <w:szCs w:val="20"/>
        </w:rPr>
      </w:pPr>
      <w:r>
        <w:br w:type="page"/>
      </w:r>
    </w:p>
    <w:p w14:paraId="1C1E5147" w14:textId="138C97B7" w:rsidR="00F80AAD" w:rsidRDefault="00F506F2" w:rsidP="00B06FB0">
      <w:pPr>
        <w:pStyle w:val="1-"/>
      </w:pPr>
      <w:bookmarkStart w:id="2" w:name="_Toc48906398"/>
      <w:r w:rsidRPr="00720793">
        <w:lastRenderedPageBreak/>
        <w:t>Общие положения</w:t>
      </w:r>
      <w:bookmarkEnd w:id="1"/>
      <w:bookmarkEnd w:id="2"/>
    </w:p>
    <w:p w14:paraId="68CA68C5" w14:textId="77777777" w:rsidR="008077E4" w:rsidRPr="008077E4" w:rsidRDefault="008077E4" w:rsidP="006003A3">
      <w:pPr>
        <w:pStyle w:val="1-"/>
        <w:numPr>
          <w:ilvl w:val="0"/>
          <w:numId w:val="0"/>
        </w:numPr>
      </w:pPr>
    </w:p>
    <w:p w14:paraId="516096D8" w14:textId="36D72242" w:rsidR="000E6C84" w:rsidRPr="00723905" w:rsidRDefault="003879A6" w:rsidP="00371601">
      <w:pPr>
        <w:pStyle w:val="2-"/>
      </w:pPr>
      <w:bookmarkStart w:id="3" w:name="_Toc437973277"/>
      <w:bookmarkStart w:id="4" w:name="_Toc438110018"/>
      <w:bookmarkStart w:id="5" w:name="_Toc438376222"/>
      <w:bookmarkStart w:id="6" w:name="_Toc510616990"/>
      <w:bookmarkStart w:id="7" w:name="_Toc48906399"/>
      <w:r w:rsidRPr="00723905">
        <w:t xml:space="preserve">1. </w:t>
      </w:r>
      <w:r w:rsidR="00F80AAD" w:rsidRPr="00723905">
        <w:t>Предмет регулирования</w:t>
      </w:r>
      <w:r w:rsidR="00BA717E" w:rsidRPr="00723905">
        <w:t xml:space="preserve"> </w:t>
      </w:r>
      <w:r w:rsidR="003351AA" w:rsidRPr="00723905">
        <w:t xml:space="preserve">Административного </w:t>
      </w:r>
      <w:r w:rsidR="00D7741C" w:rsidRPr="00723905">
        <w:t>р</w:t>
      </w:r>
      <w:r w:rsidR="00BA717E" w:rsidRPr="00723905">
        <w:t>егламента</w:t>
      </w:r>
      <w:bookmarkEnd w:id="3"/>
      <w:bookmarkEnd w:id="4"/>
      <w:bookmarkEnd w:id="5"/>
      <w:bookmarkEnd w:id="6"/>
      <w:bookmarkEnd w:id="7"/>
    </w:p>
    <w:p w14:paraId="06EC297B" w14:textId="77777777" w:rsidR="008077E4" w:rsidRPr="00F10E9B" w:rsidRDefault="008077E4" w:rsidP="00371601">
      <w:pPr>
        <w:pStyle w:val="2-"/>
      </w:pPr>
    </w:p>
    <w:p w14:paraId="14F3044E" w14:textId="493C0E87" w:rsidR="00F415EA" w:rsidRPr="009E41AF" w:rsidRDefault="00BD2636" w:rsidP="00DB773E">
      <w:pPr>
        <w:pStyle w:val="11"/>
        <w:tabs>
          <w:tab w:val="left" w:pos="1134"/>
        </w:tabs>
        <w:ind w:left="0" w:firstLine="709"/>
        <w:rPr>
          <w:sz w:val="24"/>
          <w:szCs w:val="24"/>
        </w:rPr>
      </w:pPr>
      <w:r>
        <w:rPr>
          <w:sz w:val="24"/>
          <w:szCs w:val="24"/>
        </w:rPr>
        <w:t xml:space="preserve">Настоящий </w:t>
      </w:r>
      <w:r w:rsidR="003351AA" w:rsidRPr="009E41AF">
        <w:rPr>
          <w:sz w:val="24"/>
          <w:szCs w:val="24"/>
        </w:rPr>
        <w:t>Административный р</w:t>
      </w:r>
      <w:r w:rsidR="009559FD" w:rsidRPr="009E41AF">
        <w:rPr>
          <w:sz w:val="24"/>
          <w:szCs w:val="24"/>
        </w:rPr>
        <w:t>егламент</w:t>
      </w:r>
      <w:r w:rsidR="00E337E4" w:rsidRPr="009E41AF">
        <w:rPr>
          <w:sz w:val="24"/>
          <w:szCs w:val="24"/>
        </w:rPr>
        <w:t xml:space="preserve"> </w:t>
      </w:r>
      <w:r w:rsidR="00F415EA" w:rsidRPr="009E41AF">
        <w:rPr>
          <w:sz w:val="24"/>
          <w:szCs w:val="24"/>
        </w:rPr>
        <w:t xml:space="preserve">регулирует отношения, возникающие в связи с предоставлением </w:t>
      </w:r>
      <w:r w:rsidR="00DB773E">
        <w:rPr>
          <w:sz w:val="24"/>
          <w:szCs w:val="24"/>
        </w:rPr>
        <w:t>муниципальной</w:t>
      </w:r>
      <w:r w:rsidR="00F415EA" w:rsidRPr="009E41AF">
        <w:rPr>
          <w:sz w:val="24"/>
          <w:szCs w:val="24"/>
        </w:rPr>
        <w:t xml:space="preserve"> услуги </w:t>
      </w:r>
      <w:r w:rsidR="00DB773E" w:rsidRPr="00DB773E">
        <w:rPr>
          <w:sz w:val="24"/>
          <w:szCs w:val="24"/>
        </w:rPr>
        <w:t>«Согласование проектных решений по отделке фасадов (</w:t>
      </w:r>
      <w:r w:rsidR="00DB773E" w:rsidRPr="00DB773E">
        <w:rPr>
          <w:sz w:val="24"/>
          <w:szCs w:val="24"/>
          <w:lang w:eastAsia="ru-RU"/>
        </w:rPr>
        <w:t>паспортов колористических решений фасадов) зданий, строений, сооружений, ограждений»</w:t>
      </w:r>
      <w:r w:rsidR="00F415EA" w:rsidRPr="009E41AF">
        <w:rPr>
          <w:sz w:val="24"/>
          <w:szCs w:val="24"/>
        </w:rPr>
        <w:t xml:space="preserve"> (далее – </w:t>
      </w:r>
      <w:r w:rsidR="00DB773E">
        <w:rPr>
          <w:sz w:val="24"/>
          <w:szCs w:val="24"/>
        </w:rPr>
        <w:t>Муниципальная</w:t>
      </w:r>
      <w:r w:rsidR="00F415EA" w:rsidRPr="009E41AF">
        <w:rPr>
          <w:sz w:val="24"/>
          <w:szCs w:val="24"/>
        </w:rPr>
        <w:t xml:space="preserve"> услуга) </w:t>
      </w:r>
      <w:r w:rsidR="00DB773E">
        <w:rPr>
          <w:sz w:val="24"/>
          <w:szCs w:val="24"/>
        </w:rPr>
        <w:t>Администраци</w:t>
      </w:r>
      <w:r w:rsidR="004C77C7">
        <w:rPr>
          <w:sz w:val="24"/>
          <w:szCs w:val="24"/>
        </w:rPr>
        <w:t>ей</w:t>
      </w:r>
      <w:r w:rsidR="002D3025">
        <w:rPr>
          <w:sz w:val="24"/>
          <w:szCs w:val="24"/>
        </w:rPr>
        <w:t xml:space="preserve"> </w:t>
      </w:r>
      <w:r w:rsidR="00EA30F0">
        <w:rPr>
          <w:sz w:val="24"/>
          <w:szCs w:val="24"/>
        </w:rPr>
        <w:t>городского округа Электросталь Московской области</w:t>
      </w:r>
      <w:r w:rsidR="00F415EA" w:rsidRPr="009E41AF">
        <w:rPr>
          <w:sz w:val="24"/>
          <w:szCs w:val="24"/>
        </w:rPr>
        <w:t xml:space="preserve"> (далее </w:t>
      </w:r>
      <w:r w:rsidR="00DA5289">
        <w:rPr>
          <w:sz w:val="24"/>
          <w:szCs w:val="24"/>
        </w:rPr>
        <w:t>–</w:t>
      </w:r>
      <w:r w:rsidR="00F415EA" w:rsidRPr="009E41AF">
        <w:rPr>
          <w:sz w:val="24"/>
          <w:szCs w:val="24"/>
        </w:rPr>
        <w:t xml:space="preserve"> </w:t>
      </w:r>
      <w:r w:rsidR="00DB773E">
        <w:rPr>
          <w:sz w:val="24"/>
          <w:szCs w:val="24"/>
        </w:rPr>
        <w:t>Администрация</w:t>
      </w:r>
      <w:r w:rsidR="00F415EA" w:rsidRPr="009E41AF">
        <w:rPr>
          <w:sz w:val="24"/>
          <w:szCs w:val="24"/>
        </w:rPr>
        <w:t>).</w:t>
      </w:r>
    </w:p>
    <w:p w14:paraId="515DC45C" w14:textId="0B368133" w:rsidR="00CA6EBE" w:rsidRPr="00840B1C" w:rsidRDefault="00A61301" w:rsidP="00DB773E">
      <w:pPr>
        <w:pStyle w:val="11"/>
        <w:tabs>
          <w:tab w:val="left" w:pos="1134"/>
        </w:tabs>
        <w:ind w:left="0" w:firstLine="709"/>
        <w:rPr>
          <w:sz w:val="24"/>
          <w:szCs w:val="24"/>
        </w:rPr>
      </w:pPr>
      <w:r>
        <w:rPr>
          <w:sz w:val="24"/>
          <w:szCs w:val="24"/>
        </w:rPr>
        <w:t xml:space="preserve">Настоящий </w:t>
      </w:r>
      <w:r w:rsidR="00F415EA" w:rsidRPr="009E41AF">
        <w:rPr>
          <w:sz w:val="24"/>
          <w:szCs w:val="24"/>
        </w:rPr>
        <w:t xml:space="preserve">Административный регламент </w:t>
      </w:r>
      <w:r w:rsidR="000E6C84" w:rsidRPr="00840B1C">
        <w:rPr>
          <w:sz w:val="24"/>
          <w:szCs w:val="24"/>
        </w:rPr>
        <w:t>устанавливает</w:t>
      </w:r>
      <w:r w:rsidR="00F4339B" w:rsidRPr="00840B1C">
        <w:rPr>
          <w:sz w:val="24"/>
          <w:szCs w:val="24"/>
        </w:rPr>
        <w:t xml:space="preserve"> </w:t>
      </w:r>
      <w:r w:rsidR="2D04B154" w:rsidRPr="00840B1C">
        <w:rPr>
          <w:sz w:val="24"/>
          <w:szCs w:val="24"/>
        </w:rPr>
        <w:t xml:space="preserve">порядок предоставления </w:t>
      </w:r>
      <w:r w:rsidR="00DB773E">
        <w:rPr>
          <w:sz w:val="24"/>
          <w:szCs w:val="24"/>
        </w:rPr>
        <w:t>Муниципальной</w:t>
      </w:r>
      <w:r w:rsidR="2D04B154" w:rsidRPr="00840B1C">
        <w:rPr>
          <w:sz w:val="24"/>
          <w:szCs w:val="24"/>
        </w:rPr>
        <w:t xml:space="preserve"> услуги и </w:t>
      </w:r>
      <w:r w:rsidR="00641BDA" w:rsidRPr="00840B1C">
        <w:rPr>
          <w:sz w:val="24"/>
          <w:szCs w:val="24"/>
        </w:rPr>
        <w:t xml:space="preserve">стандарт предоставления </w:t>
      </w:r>
      <w:r w:rsidR="00DB773E">
        <w:rPr>
          <w:sz w:val="24"/>
          <w:szCs w:val="24"/>
        </w:rPr>
        <w:t>Муниципальной</w:t>
      </w:r>
      <w:r w:rsidR="00F415EA" w:rsidRPr="00840B1C">
        <w:rPr>
          <w:sz w:val="24"/>
          <w:szCs w:val="24"/>
        </w:rPr>
        <w:t xml:space="preserve"> услуги</w:t>
      </w:r>
      <w:r w:rsidR="00641BDA" w:rsidRPr="00840B1C">
        <w:rPr>
          <w:sz w:val="24"/>
          <w:szCs w:val="24"/>
        </w:rPr>
        <w:t xml:space="preserve">, </w:t>
      </w:r>
      <w:r w:rsidR="00637799" w:rsidRPr="00840B1C">
        <w:rPr>
          <w:sz w:val="24"/>
          <w:szCs w:val="24"/>
        </w:rPr>
        <w:t>состав, последовательность и сроки выполнения административных процедур</w:t>
      </w:r>
      <w:r w:rsidR="00EB1222">
        <w:rPr>
          <w:sz w:val="24"/>
          <w:szCs w:val="24"/>
        </w:rPr>
        <w:t xml:space="preserve"> по предоставлению Муниципальной услуги</w:t>
      </w:r>
      <w:r w:rsidR="00637799" w:rsidRPr="00840B1C">
        <w:rPr>
          <w:sz w:val="24"/>
          <w:szCs w:val="24"/>
        </w:rPr>
        <w:t>, требования к порядку их выполнения,</w:t>
      </w:r>
      <w:r w:rsidR="00EB1222">
        <w:rPr>
          <w:sz w:val="24"/>
          <w:szCs w:val="24"/>
        </w:rPr>
        <w:t xml:space="preserve"> в том числе особенности выполнения административных процедур в электронной форме,</w:t>
      </w:r>
      <w:r w:rsidR="00637799" w:rsidRPr="00840B1C">
        <w:rPr>
          <w:sz w:val="24"/>
          <w:szCs w:val="24"/>
        </w:rPr>
        <w:t xml:space="preserve"> </w:t>
      </w:r>
      <w:r w:rsidR="00F415EA" w:rsidRPr="00840B1C">
        <w:rPr>
          <w:sz w:val="24"/>
          <w:szCs w:val="24"/>
        </w:rPr>
        <w:t xml:space="preserve">формы контроля за предоставлением </w:t>
      </w:r>
      <w:r w:rsidR="00DB773E">
        <w:rPr>
          <w:sz w:val="24"/>
          <w:szCs w:val="24"/>
        </w:rPr>
        <w:t>Муниципальной</w:t>
      </w:r>
      <w:r w:rsidR="00F415EA" w:rsidRPr="00840B1C">
        <w:rPr>
          <w:sz w:val="24"/>
          <w:szCs w:val="24"/>
        </w:rPr>
        <w:t xml:space="preserve"> услуги</w:t>
      </w:r>
      <w:r w:rsidR="00637799" w:rsidRPr="00840B1C">
        <w:rPr>
          <w:sz w:val="24"/>
          <w:szCs w:val="24"/>
        </w:rPr>
        <w:t>, досудебный (внесудебный) порядок обжалования</w:t>
      </w:r>
      <w:r w:rsidR="00510CB1" w:rsidRPr="00840B1C">
        <w:rPr>
          <w:sz w:val="24"/>
          <w:szCs w:val="24"/>
        </w:rPr>
        <w:t xml:space="preserve"> решений и действий (бездействи</w:t>
      </w:r>
      <w:r w:rsidR="007D5E23">
        <w:rPr>
          <w:sz w:val="24"/>
          <w:szCs w:val="24"/>
        </w:rPr>
        <w:t>я</w:t>
      </w:r>
      <w:r w:rsidR="00637799" w:rsidRPr="00840B1C">
        <w:rPr>
          <w:sz w:val="24"/>
          <w:szCs w:val="24"/>
        </w:rPr>
        <w:t xml:space="preserve">) </w:t>
      </w:r>
      <w:r w:rsidR="00DB773E">
        <w:rPr>
          <w:sz w:val="24"/>
          <w:szCs w:val="24"/>
        </w:rPr>
        <w:t>Администрации</w:t>
      </w:r>
      <w:r w:rsidR="00C77AFC" w:rsidRPr="00840B1C">
        <w:rPr>
          <w:sz w:val="24"/>
          <w:szCs w:val="24"/>
        </w:rPr>
        <w:t xml:space="preserve"> (</w:t>
      </w:r>
      <w:r w:rsidR="006E1D97" w:rsidRPr="00840B1C">
        <w:rPr>
          <w:sz w:val="24"/>
          <w:szCs w:val="24"/>
        </w:rPr>
        <w:t xml:space="preserve">его </w:t>
      </w:r>
      <w:r w:rsidR="00962C01" w:rsidRPr="00840B1C">
        <w:rPr>
          <w:sz w:val="24"/>
          <w:szCs w:val="24"/>
        </w:rPr>
        <w:t>должностных лиц</w:t>
      </w:r>
      <w:r w:rsidR="00C77AFC" w:rsidRPr="00840B1C">
        <w:rPr>
          <w:sz w:val="24"/>
          <w:szCs w:val="24"/>
        </w:rPr>
        <w:t>)</w:t>
      </w:r>
      <w:r w:rsidR="00DB773E">
        <w:rPr>
          <w:sz w:val="24"/>
          <w:szCs w:val="24"/>
        </w:rPr>
        <w:t>.</w:t>
      </w:r>
    </w:p>
    <w:p w14:paraId="4A238306" w14:textId="1FD44B69" w:rsidR="00962C01" w:rsidRDefault="001E6FB8" w:rsidP="00DB773E">
      <w:pPr>
        <w:pStyle w:val="11"/>
        <w:tabs>
          <w:tab w:val="left" w:pos="1134"/>
        </w:tabs>
        <w:ind w:left="0" w:firstLine="709"/>
        <w:rPr>
          <w:sz w:val="24"/>
          <w:szCs w:val="24"/>
        </w:rPr>
      </w:pPr>
      <w:bookmarkStart w:id="8" w:name="_Toc437973278"/>
      <w:bookmarkStart w:id="9" w:name="_Toc438110019"/>
      <w:bookmarkStart w:id="10" w:name="_Toc438376223"/>
      <w:r w:rsidRPr="00840B1C">
        <w:rPr>
          <w:sz w:val="24"/>
          <w:szCs w:val="24"/>
        </w:rPr>
        <w:t xml:space="preserve">Термины и определения, используемые </w:t>
      </w:r>
      <w:r w:rsidR="007A3266" w:rsidRPr="00840B1C">
        <w:rPr>
          <w:sz w:val="24"/>
          <w:szCs w:val="24"/>
        </w:rPr>
        <w:t>в</w:t>
      </w:r>
      <w:r w:rsidR="001C6E85" w:rsidRPr="00840B1C">
        <w:rPr>
          <w:sz w:val="24"/>
          <w:szCs w:val="24"/>
        </w:rPr>
        <w:t xml:space="preserve"> </w:t>
      </w:r>
      <w:r w:rsidR="00A61301" w:rsidRPr="00840B1C">
        <w:rPr>
          <w:sz w:val="24"/>
          <w:szCs w:val="24"/>
        </w:rPr>
        <w:t xml:space="preserve">настоящем </w:t>
      </w:r>
      <w:r w:rsidRPr="00840B1C">
        <w:rPr>
          <w:sz w:val="24"/>
          <w:szCs w:val="24"/>
        </w:rPr>
        <w:t>Административном регл</w:t>
      </w:r>
      <w:r w:rsidR="00962C01" w:rsidRPr="00840B1C">
        <w:rPr>
          <w:sz w:val="24"/>
          <w:szCs w:val="24"/>
        </w:rPr>
        <w:t>аменте</w:t>
      </w:r>
      <w:r w:rsidR="00DB773E">
        <w:rPr>
          <w:sz w:val="24"/>
          <w:szCs w:val="24"/>
        </w:rPr>
        <w:t xml:space="preserve">, указаны в </w:t>
      </w:r>
      <w:r w:rsidR="00DB773E" w:rsidRPr="00DA5289">
        <w:rPr>
          <w:sz w:val="24"/>
          <w:szCs w:val="24"/>
        </w:rPr>
        <w:t xml:space="preserve">Приложении </w:t>
      </w:r>
      <w:r w:rsidR="00FF65B4" w:rsidRPr="00DA5289">
        <w:rPr>
          <w:sz w:val="24"/>
          <w:szCs w:val="24"/>
        </w:rPr>
        <w:t>1</w:t>
      </w:r>
      <w:r w:rsidR="00DB773E" w:rsidRPr="00DA5289">
        <w:rPr>
          <w:sz w:val="24"/>
          <w:szCs w:val="24"/>
        </w:rPr>
        <w:t xml:space="preserve"> </w:t>
      </w:r>
      <w:r w:rsidR="00DB773E">
        <w:rPr>
          <w:sz w:val="24"/>
          <w:szCs w:val="24"/>
        </w:rPr>
        <w:t>к настоящему Административному регламенту.</w:t>
      </w:r>
    </w:p>
    <w:p w14:paraId="16066C95" w14:textId="25467346" w:rsidR="008E1AE6" w:rsidRDefault="008E1AE6" w:rsidP="008E1AE6">
      <w:pPr>
        <w:pStyle w:val="11"/>
        <w:numPr>
          <w:ilvl w:val="0"/>
          <w:numId w:val="0"/>
        </w:numPr>
        <w:ind w:firstLine="709"/>
        <w:rPr>
          <w:sz w:val="24"/>
          <w:szCs w:val="24"/>
        </w:rPr>
      </w:pPr>
      <w:r>
        <w:rPr>
          <w:sz w:val="24"/>
          <w:szCs w:val="24"/>
        </w:rPr>
        <w:t xml:space="preserve">1.4. </w:t>
      </w:r>
      <w:r w:rsidRPr="008E1AE6">
        <w:rPr>
          <w:sz w:val="24"/>
          <w:szCs w:val="24"/>
        </w:rPr>
        <w:t xml:space="preserve">Перечень зданий, строений, сооружений, ограждений, для которых требуется обращение за получением Муниципальной услуги, приведен в Приложении 1.1 к настоящему Административному регламенту. Перечень зданий, строений, сооружений, ограждений, для которых не требуется обращение за получением Муниципальной услуги, приведен в Приложении 1.2 к настоящему Административному регламенту. Перечень приоритетных территорий архитектурно-художественного облика </w:t>
      </w:r>
      <w:r>
        <w:rPr>
          <w:sz w:val="24"/>
          <w:szCs w:val="24"/>
        </w:rPr>
        <w:t xml:space="preserve">городского округа Электросталь Московской области </w:t>
      </w:r>
      <w:r w:rsidRPr="008E1AE6">
        <w:rPr>
          <w:sz w:val="24"/>
          <w:szCs w:val="24"/>
        </w:rPr>
        <w:t>приведен в Приложении 1.3 к настоящему Административному регламенту.</w:t>
      </w:r>
    </w:p>
    <w:p w14:paraId="3EC4F3EF" w14:textId="0B27E91D" w:rsidR="00EF1699" w:rsidRPr="00B9534E" w:rsidRDefault="004A77E8" w:rsidP="00371601">
      <w:pPr>
        <w:pStyle w:val="2-"/>
      </w:pPr>
      <w:bookmarkStart w:id="11" w:name="_Toc510616991"/>
      <w:bookmarkStart w:id="12" w:name="_Toc48906400"/>
      <w:bookmarkStart w:id="13" w:name="_Hlk20900557"/>
      <w:r w:rsidRPr="00310255">
        <w:t xml:space="preserve">2. </w:t>
      </w:r>
      <w:bookmarkEnd w:id="8"/>
      <w:bookmarkEnd w:id="9"/>
      <w:bookmarkEnd w:id="10"/>
      <w:bookmarkEnd w:id="11"/>
      <w:r w:rsidR="00465DFC" w:rsidRPr="00310255">
        <w:t>К</w:t>
      </w:r>
      <w:r w:rsidR="00265944" w:rsidRPr="00310255">
        <w:t>руг Заявителей</w:t>
      </w:r>
      <w:bookmarkEnd w:id="12"/>
    </w:p>
    <w:p w14:paraId="11552103" w14:textId="77777777" w:rsidR="00DB773E" w:rsidRPr="00F10E9B" w:rsidRDefault="00DB773E" w:rsidP="009E41AF">
      <w:pPr>
        <w:pStyle w:val="ConsPlusNormal"/>
        <w:ind w:firstLine="709"/>
        <w:jc w:val="both"/>
        <w:rPr>
          <w:rFonts w:ascii="Times New Roman" w:hAnsi="Times New Roman" w:cs="Times New Roman"/>
          <w:sz w:val="16"/>
          <w:szCs w:val="16"/>
        </w:rPr>
      </w:pPr>
      <w:bookmarkStart w:id="14" w:name="_Ref440652250"/>
      <w:bookmarkEnd w:id="13"/>
    </w:p>
    <w:p w14:paraId="5B44D9B7" w14:textId="2549C7CD" w:rsidR="006A33F9" w:rsidRDefault="003346A6" w:rsidP="00DB773E">
      <w:pPr>
        <w:pStyle w:val="ConsPlusNormal"/>
        <w:spacing w:line="276" w:lineRule="auto"/>
        <w:ind w:firstLine="709"/>
        <w:jc w:val="both"/>
        <w:rPr>
          <w:rFonts w:ascii="Times New Roman" w:eastAsia="Times New Roman" w:hAnsi="Times New Roman" w:cs="Times New Roman"/>
          <w:sz w:val="24"/>
          <w:szCs w:val="24"/>
          <w:lang w:eastAsia="ru-RU"/>
        </w:rPr>
      </w:pPr>
      <w:r w:rsidRPr="00B1018A">
        <w:rPr>
          <w:rFonts w:ascii="Times New Roman" w:hAnsi="Times New Roman" w:cs="Times New Roman"/>
          <w:sz w:val="24"/>
          <w:szCs w:val="24"/>
        </w:rPr>
        <w:t>2.1.</w:t>
      </w:r>
      <w:r w:rsidR="00DA2495" w:rsidRPr="00B1018A">
        <w:rPr>
          <w:rFonts w:ascii="Times New Roman" w:hAnsi="Times New Roman" w:cs="Times New Roman"/>
          <w:sz w:val="24"/>
          <w:szCs w:val="24"/>
        </w:rPr>
        <w:t xml:space="preserve"> </w:t>
      </w:r>
      <w:r w:rsidR="00314CC8" w:rsidRPr="00B1018A">
        <w:rPr>
          <w:rFonts w:ascii="Times New Roman" w:hAnsi="Times New Roman" w:cs="Times New Roman"/>
          <w:sz w:val="24"/>
          <w:szCs w:val="24"/>
        </w:rPr>
        <w:t xml:space="preserve">Лицами, имеющими право на получение </w:t>
      </w:r>
      <w:r w:rsidR="00DB773E">
        <w:rPr>
          <w:rFonts w:ascii="Times New Roman" w:hAnsi="Times New Roman" w:cs="Times New Roman"/>
          <w:sz w:val="24"/>
          <w:szCs w:val="24"/>
        </w:rPr>
        <w:t>Муниципальной</w:t>
      </w:r>
      <w:r w:rsidR="00314CC8" w:rsidRPr="00B1018A">
        <w:rPr>
          <w:rFonts w:ascii="Times New Roman" w:hAnsi="Times New Roman" w:cs="Times New Roman"/>
          <w:sz w:val="24"/>
          <w:szCs w:val="24"/>
        </w:rPr>
        <w:t xml:space="preserve"> услуги,</w:t>
      </w:r>
      <w:r w:rsidR="00030EBE" w:rsidRPr="00B1018A">
        <w:rPr>
          <w:rFonts w:ascii="Times New Roman" w:hAnsi="Times New Roman" w:cs="Times New Roman"/>
          <w:sz w:val="24"/>
          <w:szCs w:val="24"/>
        </w:rPr>
        <w:t xml:space="preserve"> являю</w:t>
      </w:r>
      <w:r w:rsidR="00314CC8" w:rsidRPr="00B1018A">
        <w:rPr>
          <w:rFonts w:ascii="Times New Roman" w:hAnsi="Times New Roman" w:cs="Times New Roman"/>
          <w:sz w:val="24"/>
          <w:szCs w:val="24"/>
        </w:rPr>
        <w:t xml:space="preserve">тся </w:t>
      </w:r>
      <w:r w:rsidR="001C6E85" w:rsidRPr="00B1018A">
        <w:rPr>
          <w:rFonts w:ascii="Times New Roman" w:eastAsia="Times New Roman" w:hAnsi="Times New Roman" w:cs="Times New Roman"/>
          <w:sz w:val="24"/>
          <w:szCs w:val="24"/>
          <w:lang w:eastAsia="ru-RU"/>
        </w:rPr>
        <w:t>физическ</w:t>
      </w:r>
      <w:r w:rsidR="00AA0038">
        <w:rPr>
          <w:rFonts w:ascii="Times New Roman" w:eastAsia="Times New Roman" w:hAnsi="Times New Roman" w:cs="Times New Roman"/>
          <w:sz w:val="24"/>
          <w:szCs w:val="24"/>
          <w:lang w:eastAsia="ru-RU"/>
        </w:rPr>
        <w:t>ие</w:t>
      </w:r>
      <w:r w:rsidR="006003A3">
        <w:rPr>
          <w:rFonts w:ascii="Times New Roman" w:eastAsia="Times New Roman" w:hAnsi="Times New Roman" w:cs="Times New Roman"/>
          <w:sz w:val="24"/>
          <w:szCs w:val="24"/>
          <w:lang w:eastAsia="ru-RU"/>
        </w:rPr>
        <w:t xml:space="preserve"> лица,</w:t>
      </w:r>
      <w:r w:rsidR="001C6E85" w:rsidRPr="00B1018A">
        <w:rPr>
          <w:rFonts w:ascii="Times New Roman" w:eastAsia="Times New Roman" w:hAnsi="Times New Roman" w:cs="Times New Roman"/>
          <w:sz w:val="24"/>
          <w:szCs w:val="24"/>
          <w:lang w:eastAsia="ru-RU"/>
        </w:rPr>
        <w:t xml:space="preserve"> юридическ</w:t>
      </w:r>
      <w:r w:rsidR="00AA0038">
        <w:rPr>
          <w:rFonts w:ascii="Times New Roman" w:eastAsia="Times New Roman" w:hAnsi="Times New Roman" w:cs="Times New Roman"/>
          <w:sz w:val="24"/>
          <w:szCs w:val="24"/>
          <w:lang w:eastAsia="ru-RU"/>
        </w:rPr>
        <w:t>ие</w:t>
      </w:r>
      <w:r w:rsidR="001C6E85" w:rsidRPr="00B1018A">
        <w:rPr>
          <w:rFonts w:ascii="Times New Roman" w:eastAsia="Times New Roman" w:hAnsi="Times New Roman" w:cs="Times New Roman"/>
          <w:sz w:val="24"/>
          <w:szCs w:val="24"/>
          <w:lang w:eastAsia="ru-RU"/>
        </w:rPr>
        <w:t xml:space="preserve"> </w:t>
      </w:r>
      <w:r w:rsidR="00314CC8" w:rsidRPr="00B1018A">
        <w:rPr>
          <w:rFonts w:ascii="Times New Roman" w:eastAsia="Times New Roman" w:hAnsi="Times New Roman" w:cs="Times New Roman"/>
          <w:sz w:val="24"/>
          <w:szCs w:val="24"/>
          <w:lang w:eastAsia="ru-RU"/>
        </w:rPr>
        <w:t>лиц</w:t>
      </w:r>
      <w:r w:rsidR="00AA0038">
        <w:rPr>
          <w:rFonts w:ascii="Times New Roman" w:eastAsia="Times New Roman" w:hAnsi="Times New Roman" w:cs="Times New Roman"/>
          <w:sz w:val="24"/>
          <w:szCs w:val="24"/>
          <w:lang w:eastAsia="ru-RU"/>
        </w:rPr>
        <w:t>а</w:t>
      </w:r>
      <w:r w:rsidR="776DCF5B" w:rsidRPr="00B1018A">
        <w:rPr>
          <w:rFonts w:ascii="Times New Roman" w:eastAsia="Times New Roman" w:hAnsi="Times New Roman" w:cs="Times New Roman"/>
          <w:sz w:val="24"/>
          <w:szCs w:val="24"/>
          <w:lang w:eastAsia="ru-RU"/>
        </w:rPr>
        <w:t>,</w:t>
      </w:r>
      <w:r w:rsidR="00314CC8" w:rsidRPr="00B1018A">
        <w:rPr>
          <w:rFonts w:ascii="Times New Roman" w:eastAsia="Times New Roman" w:hAnsi="Times New Roman" w:cs="Times New Roman"/>
          <w:sz w:val="24"/>
          <w:szCs w:val="24"/>
          <w:lang w:eastAsia="ru-RU"/>
        </w:rPr>
        <w:t xml:space="preserve"> </w:t>
      </w:r>
      <w:r w:rsidR="006E31CB" w:rsidRPr="00B1018A">
        <w:rPr>
          <w:rFonts w:ascii="Times New Roman" w:eastAsia="Times New Roman" w:hAnsi="Times New Roman" w:cs="Times New Roman"/>
          <w:sz w:val="24"/>
          <w:szCs w:val="24"/>
          <w:lang w:eastAsia="ru-RU"/>
        </w:rPr>
        <w:t>индивидуальны</w:t>
      </w:r>
      <w:r w:rsidR="00AA0038">
        <w:rPr>
          <w:rFonts w:ascii="Times New Roman" w:eastAsia="Times New Roman" w:hAnsi="Times New Roman" w:cs="Times New Roman"/>
          <w:sz w:val="24"/>
          <w:szCs w:val="24"/>
          <w:lang w:eastAsia="ru-RU"/>
        </w:rPr>
        <w:t>е</w:t>
      </w:r>
      <w:r w:rsidR="006E31CB" w:rsidRPr="00B1018A">
        <w:rPr>
          <w:rFonts w:ascii="Times New Roman" w:eastAsia="Times New Roman" w:hAnsi="Times New Roman" w:cs="Times New Roman"/>
          <w:sz w:val="24"/>
          <w:szCs w:val="24"/>
          <w:lang w:eastAsia="ru-RU"/>
        </w:rPr>
        <w:t xml:space="preserve"> предпринимател</w:t>
      </w:r>
      <w:r w:rsidR="00AA0038">
        <w:rPr>
          <w:rFonts w:ascii="Times New Roman" w:eastAsia="Times New Roman" w:hAnsi="Times New Roman" w:cs="Times New Roman"/>
          <w:sz w:val="24"/>
          <w:szCs w:val="24"/>
          <w:lang w:eastAsia="ru-RU"/>
        </w:rPr>
        <w:t>и</w:t>
      </w:r>
      <w:r w:rsidR="001C6E85" w:rsidRPr="00B1018A">
        <w:rPr>
          <w:rFonts w:ascii="Times New Roman" w:eastAsia="Times New Roman" w:hAnsi="Times New Roman" w:cs="Times New Roman"/>
          <w:sz w:val="24"/>
          <w:szCs w:val="24"/>
          <w:lang w:eastAsia="ru-RU"/>
        </w:rPr>
        <w:t>,</w:t>
      </w:r>
      <w:r w:rsidR="0086696C">
        <w:rPr>
          <w:rFonts w:ascii="Times New Roman" w:eastAsia="Times New Roman" w:hAnsi="Times New Roman" w:cs="Times New Roman"/>
          <w:sz w:val="24"/>
          <w:szCs w:val="24"/>
          <w:lang w:eastAsia="ru-RU"/>
        </w:rPr>
        <w:t xml:space="preserve"> либо их уполномоченные представители,</w:t>
      </w:r>
      <w:r w:rsidR="001C6E85" w:rsidRPr="00B1018A">
        <w:rPr>
          <w:rFonts w:ascii="Times New Roman" w:eastAsia="Times New Roman" w:hAnsi="Times New Roman" w:cs="Times New Roman"/>
          <w:sz w:val="24"/>
          <w:szCs w:val="24"/>
          <w:lang w:eastAsia="ru-RU"/>
        </w:rPr>
        <w:t xml:space="preserve"> </w:t>
      </w:r>
      <w:r w:rsidR="00990254" w:rsidRPr="00060295">
        <w:rPr>
          <w:rFonts w:ascii="Times New Roman" w:hAnsi="Times New Roman" w:cs="Times New Roman"/>
          <w:sz w:val="24"/>
          <w:szCs w:val="24"/>
        </w:rPr>
        <w:t xml:space="preserve">обратившиеся в Администрацию с запросом о предоставлении </w:t>
      </w:r>
      <w:r w:rsidR="00990254">
        <w:rPr>
          <w:rFonts w:ascii="Times New Roman" w:hAnsi="Times New Roman" w:cs="Times New Roman"/>
          <w:sz w:val="24"/>
          <w:szCs w:val="24"/>
        </w:rPr>
        <w:t>Муниципальной</w:t>
      </w:r>
      <w:r w:rsidR="00990254" w:rsidRPr="00060295">
        <w:rPr>
          <w:rFonts w:ascii="Times New Roman" w:hAnsi="Times New Roman" w:cs="Times New Roman"/>
          <w:sz w:val="24"/>
          <w:szCs w:val="24"/>
        </w:rPr>
        <w:t xml:space="preserve"> услуги.</w:t>
      </w:r>
      <w:r w:rsidR="00990254" w:rsidRPr="007C26C2" w:rsidDel="00990254">
        <w:rPr>
          <w:rFonts w:ascii="Times New Roman" w:eastAsia="Times New Roman" w:hAnsi="Times New Roman" w:cs="Times New Roman"/>
          <w:strike/>
          <w:sz w:val="24"/>
          <w:szCs w:val="24"/>
          <w:lang w:eastAsia="ru-RU"/>
        </w:rPr>
        <w:t xml:space="preserve"> </w:t>
      </w:r>
    </w:p>
    <w:p w14:paraId="5BE6EE3E" w14:textId="5B1570D0" w:rsidR="001C6E85" w:rsidRDefault="006A33F9" w:rsidP="00DB773E">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p w14:paraId="0CBA0F7D" w14:textId="17918D75" w:rsidR="001E3F54" w:rsidRDefault="00A43892" w:rsidP="001E3F54">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.1. при обращении в отношении </w:t>
      </w:r>
      <w:r w:rsidR="001E3F54">
        <w:rPr>
          <w:rFonts w:ascii="Times New Roman" w:hAnsi="Times New Roman" w:cs="Times New Roman"/>
          <w:sz w:val="24"/>
          <w:szCs w:val="24"/>
          <w:lang w:eastAsia="ru-RU"/>
        </w:rPr>
        <w:t xml:space="preserve">зданий, строений, сооружений </w:t>
      </w:r>
      <w:r w:rsidR="00DA5289">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объектов капитального строительства, являющиеся:</w:t>
      </w:r>
    </w:p>
    <w:p w14:paraId="58F0E09C" w14:textId="1FFA8279" w:rsidR="001E3F54" w:rsidRDefault="00990254" w:rsidP="008B370B">
      <w:pPr>
        <w:pStyle w:val="ConsPlusNormal"/>
        <w:numPr>
          <w:ilvl w:val="0"/>
          <w:numId w:val="34"/>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зданий, строений, сооружений, </w:t>
      </w:r>
      <w:r w:rsidR="001E3F54" w:rsidRPr="00411018">
        <w:rPr>
          <w:rFonts w:ascii="Times New Roman" w:hAnsi="Times New Roman" w:cs="Times New Roman"/>
          <w:sz w:val="24"/>
          <w:szCs w:val="24"/>
          <w:lang w:eastAsia="ru-RU"/>
        </w:rPr>
        <w:t>помещений в зданиях</w:t>
      </w:r>
      <w:r w:rsidR="001E3F54">
        <w:rPr>
          <w:rFonts w:ascii="Times New Roman" w:hAnsi="Times New Roman" w:cs="Times New Roman"/>
          <w:sz w:val="24"/>
          <w:szCs w:val="24"/>
          <w:lang w:eastAsia="ru-RU"/>
        </w:rPr>
        <w:t>, строениях, сооружениях;</w:t>
      </w:r>
    </w:p>
    <w:p w14:paraId="2BE5B556" w14:textId="0E50B946" w:rsidR="001E3F54" w:rsidRPr="00D90096" w:rsidRDefault="008E1AE6" w:rsidP="008E1AE6">
      <w:pPr>
        <w:pStyle w:val="affff4"/>
        <w:numPr>
          <w:ilvl w:val="0"/>
          <w:numId w:val="34"/>
        </w:numPr>
        <w:spacing w:after="0"/>
        <w:ind w:left="0" w:firstLine="709"/>
        <w:jc w:val="both"/>
        <w:rPr>
          <w:rFonts w:ascii="Verdana" w:eastAsia="Times New Roman" w:hAnsi="Verdana"/>
          <w:sz w:val="21"/>
          <w:szCs w:val="21"/>
          <w:lang w:eastAsia="ru-RU"/>
        </w:rPr>
      </w:pPr>
      <w:r w:rsidRPr="008E1AE6">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нормативными правовыми актами Российской Федерации и Московской области, в том числе в соответствии с Законом Московской области </w:t>
      </w:r>
      <w:r w:rsidR="004B5FC1">
        <w:rPr>
          <w:rFonts w:ascii="Times New Roman" w:eastAsia="Times New Roman" w:hAnsi="Times New Roman"/>
          <w:sz w:val="24"/>
          <w:szCs w:val="24"/>
          <w:lang w:eastAsia="ru-RU"/>
        </w:rPr>
        <w:t xml:space="preserve">от 01.07.2013 </w:t>
      </w:r>
      <w:r w:rsidRPr="008E1AE6">
        <w:rPr>
          <w:rFonts w:ascii="Times New Roman" w:eastAsia="Times New Roman" w:hAnsi="Times New Roman"/>
          <w:sz w:val="24"/>
          <w:szCs w:val="24"/>
          <w:lang w:eastAsia="ru-RU"/>
        </w:rPr>
        <w:t>№ 66/2013-ОЗ «Об организации проведения капитального ремонта общего имущества в многоквартирных домах, расположенных на территории Московской области», муниципальными правовыми актами</w:t>
      </w:r>
      <w:r w:rsidR="001E3F54" w:rsidRPr="00D90096">
        <w:rPr>
          <w:rFonts w:ascii="Times New Roman" w:hAnsi="Times New Roman"/>
          <w:sz w:val="24"/>
          <w:szCs w:val="24"/>
        </w:rPr>
        <w:t xml:space="preserve"> </w:t>
      </w:r>
      <w:r w:rsidR="00EA30F0" w:rsidRPr="00EA30F0">
        <w:rPr>
          <w:rFonts w:ascii="Times New Roman" w:hAnsi="Times New Roman"/>
          <w:sz w:val="24"/>
          <w:szCs w:val="24"/>
        </w:rPr>
        <w:t xml:space="preserve">городского округа Электросталь Московской области </w:t>
      </w:r>
      <w:r w:rsidR="001E3F54" w:rsidRPr="00D9009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1E3F54">
        <w:rPr>
          <w:rFonts w:ascii="Times New Roman" w:eastAsia="Times New Roman" w:hAnsi="Times New Roman"/>
          <w:sz w:val="24"/>
          <w:szCs w:val="24"/>
          <w:lang w:eastAsia="ru-RU"/>
        </w:rPr>
        <w:t>;</w:t>
      </w:r>
    </w:p>
    <w:p w14:paraId="266A76F7" w14:textId="2DF2AFE0" w:rsidR="001E3F54" w:rsidRDefault="00A43892" w:rsidP="00DA5289">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.2. при обращении в отношении </w:t>
      </w:r>
      <w:r w:rsidR="001E3F54">
        <w:rPr>
          <w:rFonts w:ascii="Times New Roman" w:hAnsi="Times New Roman" w:cs="Times New Roman"/>
          <w:sz w:val="24"/>
          <w:szCs w:val="24"/>
          <w:lang w:eastAsia="ru-RU"/>
        </w:rPr>
        <w:t>некапитальных строений, сооружений, являющиеся:</w:t>
      </w:r>
    </w:p>
    <w:p w14:paraId="5D62A996" w14:textId="20874BD4" w:rsidR="001E3F54" w:rsidRDefault="009902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4760DD3A" w:rsidR="001E3F54" w:rsidRPr="00D90096" w:rsidRDefault="001E3F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sidRPr="00D90096">
        <w:rPr>
          <w:rFonts w:ascii="Times New Roman" w:hAnsi="Times New Roman" w:cs="Times New Roman"/>
          <w:sz w:val="24"/>
          <w:szCs w:val="24"/>
          <w:lang w:eastAsia="ru-RU"/>
        </w:rPr>
        <w:t>некапитальных строений, сооружений</w:t>
      </w:r>
      <w:r w:rsidRPr="00D90096">
        <w:rPr>
          <w:rFonts w:ascii="Times New Roman" w:hAnsi="Times New Roman" w:cs="Times New Roman"/>
          <w:sz w:val="24"/>
          <w:szCs w:val="24"/>
        </w:rPr>
        <w:t xml:space="preserve"> на землях или на земельных участках, </w:t>
      </w:r>
      <w:r w:rsidR="007E699F" w:rsidRPr="00D90096">
        <w:rPr>
          <w:rFonts w:ascii="Times New Roman" w:hAnsi="Times New Roman" w:cs="Times New Roman"/>
          <w:sz w:val="24"/>
          <w:szCs w:val="24"/>
        </w:rPr>
        <w:t xml:space="preserve">находящихся в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D90096">
        <w:rPr>
          <w:rFonts w:ascii="Times New Roman" w:hAnsi="Times New Roman" w:cs="Times New Roman"/>
          <w:sz w:val="24"/>
          <w:szCs w:val="24"/>
        </w:rPr>
        <w:t xml:space="preserve">находящихся в государственной,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76BF56BF" w14:textId="761F848E" w:rsidR="001E3F54" w:rsidRDefault="00A43892" w:rsidP="00DA5289">
      <w:pPr>
        <w:pStyle w:val="ConsPlusNormal"/>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E3F54">
        <w:rPr>
          <w:rFonts w:ascii="Times New Roman" w:hAnsi="Times New Roman" w:cs="Times New Roman"/>
          <w:sz w:val="24"/>
          <w:szCs w:val="24"/>
          <w:lang w:eastAsia="ru-RU"/>
        </w:rPr>
        <w:t xml:space="preserve">.3. </w:t>
      </w:r>
      <w:r w:rsidR="001E3F54">
        <w:rPr>
          <w:rFonts w:ascii="Times New Roman" w:eastAsia="Times New Roman" w:hAnsi="Times New Roman" w:cs="Times New Roman"/>
          <w:sz w:val="24"/>
          <w:szCs w:val="24"/>
          <w:lang w:eastAsia="ru-RU"/>
        </w:rPr>
        <w:t xml:space="preserve">при обращении в отношении </w:t>
      </w:r>
      <w:r w:rsidR="001E3F54">
        <w:rPr>
          <w:rFonts w:ascii="Times New Roman" w:hAnsi="Times New Roman" w:cs="Times New Roman"/>
          <w:sz w:val="24"/>
          <w:szCs w:val="24"/>
          <w:lang w:eastAsia="ru-RU"/>
        </w:rPr>
        <w:t>ограждений, являющиеся:</w:t>
      </w:r>
    </w:p>
    <w:p w14:paraId="256FC4CA" w14:textId="6D6ADEE9" w:rsidR="001E3F54" w:rsidRDefault="007C26C2"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собственниками (правообладателями) </w:t>
      </w:r>
      <w:r w:rsidR="001E3F54">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26F2886C" w:rsidR="001E3F54" w:rsidRPr="00D90096" w:rsidRDefault="001E3F54"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Pr>
          <w:rFonts w:ascii="Times New Roman" w:hAnsi="Times New Roman" w:cs="Times New Roman"/>
          <w:sz w:val="24"/>
          <w:szCs w:val="24"/>
          <w:lang w:eastAsia="ru-RU"/>
        </w:rPr>
        <w:t>ограждений</w:t>
      </w:r>
      <w:r w:rsidRPr="00D90096">
        <w:rPr>
          <w:rFonts w:ascii="Times New Roman" w:hAnsi="Times New Roman" w:cs="Times New Roman"/>
          <w:sz w:val="24"/>
          <w:szCs w:val="24"/>
        </w:rPr>
        <w:t xml:space="preserve"> </w:t>
      </w:r>
      <w:r w:rsidR="007E699F" w:rsidRPr="00D90096">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D90096">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4A443AD7" w14:textId="5DAA7EE0" w:rsidR="00497AB1" w:rsidRPr="001E3F54" w:rsidRDefault="00B3051A" w:rsidP="002B4AC3">
      <w:pPr>
        <w:pStyle w:val="11"/>
        <w:numPr>
          <w:ilvl w:val="0"/>
          <w:numId w:val="0"/>
        </w:numPr>
        <w:tabs>
          <w:tab w:val="left" w:pos="1134"/>
        </w:tabs>
        <w:ind w:firstLine="709"/>
        <w:rPr>
          <w:sz w:val="24"/>
          <w:szCs w:val="24"/>
        </w:rPr>
      </w:pPr>
      <w:r>
        <w:rPr>
          <w:sz w:val="24"/>
          <w:szCs w:val="24"/>
          <w:lang w:eastAsia="ru-RU"/>
        </w:rPr>
        <w:t>2.3</w:t>
      </w:r>
      <w:r w:rsidR="00497AB1" w:rsidRPr="00F26013">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B02C52">
        <w:rPr>
          <w:sz w:val="24"/>
          <w:szCs w:val="24"/>
          <w:lang w:eastAsia="ru-RU"/>
        </w:rPr>
        <w:t xml:space="preserve">, </w:t>
      </w:r>
      <w:r w:rsidR="00FF1C07">
        <w:rPr>
          <w:sz w:val="24"/>
          <w:szCs w:val="24"/>
          <w:lang w:eastAsia="ru-RU"/>
        </w:rPr>
        <w:t>оформленных в соответствии с законодательством Российской Федерации</w:t>
      </w:r>
      <w:r w:rsidR="001E3F54" w:rsidRPr="00B02C52">
        <w:rPr>
          <w:sz w:val="24"/>
          <w:szCs w:val="24"/>
        </w:rPr>
        <w:t xml:space="preserve"> </w:t>
      </w:r>
      <w:r w:rsidR="00497AB1" w:rsidRPr="00B02C52">
        <w:rPr>
          <w:sz w:val="24"/>
          <w:szCs w:val="24"/>
          <w:lang w:eastAsia="ru-RU"/>
        </w:rPr>
        <w:t xml:space="preserve">(далее </w:t>
      </w:r>
      <w:r w:rsidR="00DF0B3D">
        <w:rPr>
          <w:sz w:val="24"/>
          <w:szCs w:val="24"/>
          <w:lang w:eastAsia="ru-RU"/>
        </w:rPr>
        <w:t>–</w:t>
      </w:r>
      <w:r w:rsidR="0064144A" w:rsidRPr="00B02C52">
        <w:rPr>
          <w:sz w:val="24"/>
          <w:szCs w:val="24"/>
          <w:lang w:eastAsia="ru-RU"/>
        </w:rPr>
        <w:t xml:space="preserve"> </w:t>
      </w:r>
      <w:r w:rsidR="0064144A">
        <w:rPr>
          <w:sz w:val="24"/>
          <w:szCs w:val="24"/>
          <w:lang w:eastAsia="ru-RU"/>
        </w:rPr>
        <w:t>п</w:t>
      </w:r>
      <w:r w:rsidR="0064144A" w:rsidRPr="00B02C52">
        <w:rPr>
          <w:sz w:val="24"/>
          <w:szCs w:val="24"/>
          <w:lang w:eastAsia="ru-RU"/>
        </w:rPr>
        <w:t xml:space="preserve">редставители </w:t>
      </w:r>
      <w:r w:rsidR="00497AB1" w:rsidRPr="00B02C52">
        <w:rPr>
          <w:sz w:val="24"/>
          <w:szCs w:val="24"/>
          <w:lang w:eastAsia="ru-RU"/>
        </w:rPr>
        <w:t>Заявителей).</w:t>
      </w:r>
    </w:p>
    <w:bookmarkEnd w:id="14"/>
    <w:p w14:paraId="4D4D3A38" w14:textId="18D1FE7F" w:rsidR="001F2FC9" w:rsidRPr="00274F37" w:rsidRDefault="001F2FC9" w:rsidP="00497AB1">
      <w:pPr>
        <w:pStyle w:val="ConsPlusNormal"/>
        <w:jc w:val="both"/>
        <w:rPr>
          <w:rFonts w:ascii="Times New Roman" w:hAnsi="Times New Roman" w:cs="Times New Roman"/>
          <w:sz w:val="24"/>
          <w:szCs w:val="24"/>
        </w:rPr>
      </w:pPr>
    </w:p>
    <w:p w14:paraId="5977F529" w14:textId="797B750E" w:rsidR="001E6FB8" w:rsidRDefault="00C5381B" w:rsidP="00371601">
      <w:pPr>
        <w:pStyle w:val="2-"/>
      </w:pPr>
      <w:bookmarkStart w:id="15" w:name="_Toc510616992"/>
      <w:bookmarkStart w:id="16" w:name="_Toc48906401"/>
      <w:bookmarkStart w:id="17" w:name="_Hlk20900565"/>
      <w:r>
        <w:t xml:space="preserve">3. </w:t>
      </w:r>
      <w:r w:rsidR="6BDCEDE7">
        <w:t xml:space="preserve">Требования к порядку информирования о предоставлении </w:t>
      </w:r>
      <w:r w:rsidR="00497AB1">
        <w:t>Муниципальной</w:t>
      </w:r>
      <w:r w:rsidR="6BDCEDE7">
        <w:t xml:space="preserve"> услуги</w:t>
      </w:r>
      <w:bookmarkEnd w:id="15"/>
      <w:bookmarkEnd w:id="16"/>
    </w:p>
    <w:p w14:paraId="5B9CB121" w14:textId="77777777" w:rsidR="00015700" w:rsidRPr="00F10E9B" w:rsidRDefault="00015700" w:rsidP="00371601">
      <w:pPr>
        <w:pStyle w:val="2-"/>
      </w:pPr>
    </w:p>
    <w:bookmarkEnd w:id="17"/>
    <w:p w14:paraId="20B4D2BD" w14:textId="74ADB346" w:rsidR="005A6172" w:rsidRPr="009E41AF" w:rsidRDefault="005A6172" w:rsidP="00497AB1">
      <w:pPr>
        <w:pStyle w:val="11"/>
        <w:numPr>
          <w:ilvl w:val="0"/>
          <w:numId w:val="0"/>
        </w:numPr>
        <w:ind w:firstLine="709"/>
        <w:rPr>
          <w:sz w:val="24"/>
          <w:szCs w:val="24"/>
        </w:rPr>
      </w:pPr>
      <w:r w:rsidRPr="00CE71ED">
        <w:rPr>
          <w:sz w:val="24"/>
          <w:szCs w:val="24"/>
        </w:rPr>
        <w:t xml:space="preserve">3.1. </w:t>
      </w:r>
      <w:r w:rsidRPr="009E41AF">
        <w:rPr>
          <w:sz w:val="24"/>
          <w:szCs w:val="24"/>
        </w:rPr>
        <w:t>Прием</w:t>
      </w:r>
      <w:r w:rsidR="00DD58E1">
        <w:rPr>
          <w:sz w:val="24"/>
          <w:szCs w:val="24"/>
        </w:rPr>
        <w:t xml:space="preserve"> </w:t>
      </w:r>
      <w:r w:rsidRPr="009E41AF">
        <w:rPr>
          <w:sz w:val="24"/>
          <w:szCs w:val="24"/>
        </w:rPr>
        <w:t xml:space="preserve">Заявителей </w:t>
      </w:r>
      <w:r w:rsidR="002D3025" w:rsidRPr="009E41AF">
        <w:rPr>
          <w:sz w:val="24"/>
          <w:szCs w:val="24"/>
        </w:rPr>
        <w:t xml:space="preserve">по </w:t>
      </w:r>
      <w:r w:rsidR="002D3025">
        <w:rPr>
          <w:sz w:val="24"/>
          <w:szCs w:val="24"/>
        </w:rPr>
        <w:t>вопросу</w:t>
      </w:r>
      <w:r w:rsidRPr="009E41AF">
        <w:rPr>
          <w:sz w:val="24"/>
          <w:szCs w:val="24"/>
        </w:rPr>
        <w:t xml:space="preserve"> предоставления </w:t>
      </w:r>
      <w:r w:rsidR="00497AB1">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w:t>
      </w:r>
      <w:r w:rsidR="00C27B00" w:rsidRPr="009E41AF">
        <w:rPr>
          <w:rFonts w:eastAsia="Times New Roman"/>
          <w:sz w:val="24"/>
          <w:szCs w:val="24"/>
          <w:lang w:eastAsia="ar-SA"/>
        </w:rPr>
        <w:t xml:space="preserve">актом </w:t>
      </w:r>
      <w:r w:rsidR="00497AB1">
        <w:rPr>
          <w:sz w:val="24"/>
          <w:szCs w:val="24"/>
        </w:rPr>
        <w:t>Администрации</w:t>
      </w:r>
      <w:r w:rsidRPr="009E41AF">
        <w:rPr>
          <w:sz w:val="24"/>
          <w:szCs w:val="24"/>
        </w:rPr>
        <w:t>.</w:t>
      </w:r>
    </w:p>
    <w:p w14:paraId="148D018A" w14:textId="666B3CC5" w:rsidR="001E3F54" w:rsidRDefault="005A6172" w:rsidP="001E3F54">
      <w:pPr>
        <w:pStyle w:val="11"/>
        <w:numPr>
          <w:ilvl w:val="0"/>
          <w:numId w:val="0"/>
        </w:numPr>
        <w:ind w:firstLine="709"/>
        <w:rPr>
          <w:sz w:val="24"/>
          <w:szCs w:val="24"/>
        </w:rPr>
      </w:pPr>
      <w:r w:rsidRPr="009E41AF">
        <w:rPr>
          <w:sz w:val="24"/>
          <w:szCs w:val="24"/>
        </w:rPr>
        <w:t xml:space="preserve">3.2. На официальном сайте </w:t>
      </w:r>
      <w:r w:rsidR="00497AB1">
        <w:rPr>
          <w:sz w:val="24"/>
          <w:szCs w:val="24"/>
        </w:rPr>
        <w:t>Администрации</w:t>
      </w:r>
      <w:r w:rsidR="00497AB1">
        <w:rPr>
          <w:i/>
          <w:iCs/>
          <w:sz w:val="24"/>
          <w:szCs w:val="24"/>
        </w:rPr>
        <w:t xml:space="preserve"> </w:t>
      </w:r>
      <w:r w:rsidR="00C701A2">
        <w:rPr>
          <w:sz w:val="24"/>
          <w:szCs w:val="24"/>
        </w:rPr>
        <w:t>http://www.electrostal.ru</w:t>
      </w:r>
      <w:r w:rsidR="00497AB1" w:rsidRPr="00060295">
        <w:rPr>
          <w:rFonts w:ascii="Arial" w:hAnsi="Arial" w:cs="Arial"/>
          <w:i/>
          <w:iCs/>
          <w:sz w:val="16"/>
          <w:szCs w:val="16"/>
        </w:rPr>
        <w:t xml:space="preserve"> </w:t>
      </w:r>
      <w:r w:rsidRPr="00AD447C">
        <w:rPr>
          <w:sz w:val="24"/>
          <w:szCs w:val="24"/>
        </w:rPr>
        <w:t>в</w:t>
      </w:r>
      <w:r w:rsidRPr="009E41AF">
        <w:rPr>
          <w:sz w:val="24"/>
          <w:szCs w:val="24"/>
        </w:rPr>
        <w:t xml:space="preserve"> </w:t>
      </w:r>
      <w:r w:rsidR="00B02844" w:rsidRPr="009E41AF">
        <w:rPr>
          <w:sz w:val="24"/>
          <w:szCs w:val="24"/>
        </w:rPr>
        <w:t xml:space="preserve">информационно-телекоммуникационной </w:t>
      </w:r>
      <w:r w:rsidRPr="009E41AF">
        <w:rPr>
          <w:sz w:val="24"/>
          <w:szCs w:val="24"/>
        </w:rPr>
        <w:t>сети «Интернет»</w:t>
      </w:r>
      <w:r w:rsidR="00EA5292" w:rsidRPr="009E41AF">
        <w:rPr>
          <w:sz w:val="24"/>
          <w:szCs w:val="24"/>
        </w:rPr>
        <w:t xml:space="preserve"> (далее </w:t>
      </w:r>
      <w:r w:rsidR="00DF0B3D">
        <w:rPr>
          <w:sz w:val="24"/>
          <w:szCs w:val="24"/>
        </w:rPr>
        <w:t>–</w:t>
      </w:r>
      <w:r w:rsidR="00AF49BE" w:rsidRPr="009E41AF">
        <w:rPr>
          <w:sz w:val="24"/>
          <w:szCs w:val="24"/>
        </w:rPr>
        <w:t xml:space="preserve"> </w:t>
      </w:r>
      <w:r w:rsidR="00EA5292" w:rsidRPr="009E41AF">
        <w:rPr>
          <w:sz w:val="24"/>
          <w:szCs w:val="24"/>
        </w:rPr>
        <w:t>сеть Интернет)</w:t>
      </w:r>
      <w:r w:rsidRPr="009E41AF">
        <w:rPr>
          <w:sz w:val="24"/>
          <w:szCs w:val="24"/>
        </w:rPr>
        <w:t xml:space="preserve">, </w:t>
      </w:r>
      <w:r w:rsidR="008E1AE6" w:rsidRPr="008E1AE6">
        <w:rPr>
          <w:sz w:val="24"/>
          <w:szCs w:val="24"/>
        </w:rPr>
        <w:t>на ЕПГУ, РПГУ, в государственной информационной системе Московской области «Реестр государственных и муниципальных услуг (функций) Московской области» (далее – РГУ), обязательному размещению подлежит:</w:t>
      </w:r>
    </w:p>
    <w:p w14:paraId="7CFA3897" w14:textId="75017AFA" w:rsidR="00100D16" w:rsidRDefault="00100D16" w:rsidP="00060295">
      <w:pPr>
        <w:pStyle w:val="11"/>
        <w:numPr>
          <w:ilvl w:val="0"/>
          <w:numId w:val="0"/>
        </w:numPr>
        <w:ind w:firstLine="709"/>
        <w:rPr>
          <w:sz w:val="24"/>
          <w:szCs w:val="24"/>
        </w:rPr>
      </w:pPr>
      <w:r>
        <w:rPr>
          <w:sz w:val="24"/>
          <w:szCs w:val="24"/>
        </w:rPr>
        <w:t xml:space="preserve">3.2.1. </w:t>
      </w:r>
      <w:r w:rsidRPr="007E2ADE">
        <w:rPr>
          <w:sz w:val="24"/>
          <w:szCs w:val="24"/>
        </w:rPr>
        <w:t xml:space="preserve">место нахождения, режим и график работы </w:t>
      </w:r>
      <w:r>
        <w:rPr>
          <w:sz w:val="24"/>
          <w:szCs w:val="24"/>
        </w:rPr>
        <w:t>Администрации</w:t>
      </w:r>
      <w:r w:rsidRPr="007E2ADE">
        <w:rPr>
          <w:sz w:val="24"/>
          <w:szCs w:val="24"/>
        </w:rPr>
        <w:t xml:space="preserve"> (</w:t>
      </w:r>
      <w:r>
        <w:rPr>
          <w:sz w:val="24"/>
          <w:szCs w:val="24"/>
        </w:rPr>
        <w:t>ее</w:t>
      </w:r>
      <w:r w:rsidRPr="007E2ADE">
        <w:rPr>
          <w:sz w:val="24"/>
          <w:szCs w:val="24"/>
        </w:rPr>
        <w:t xml:space="preserve"> структурных подразделений)</w:t>
      </w:r>
      <w:r>
        <w:rPr>
          <w:sz w:val="24"/>
          <w:szCs w:val="24"/>
        </w:rPr>
        <w:t>;</w:t>
      </w:r>
    </w:p>
    <w:p w14:paraId="5AF0B2A6" w14:textId="135B91B8" w:rsidR="0064144A" w:rsidRDefault="00100D16" w:rsidP="0064144A">
      <w:pPr>
        <w:pStyle w:val="11"/>
        <w:numPr>
          <w:ilvl w:val="0"/>
          <w:numId w:val="0"/>
        </w:numPr>
        <w:ind w:firstLine="709"/>
        <w:rPr>
          <w:sz w:val="24"/>
          <w:szCs w:val="24"/>
        </w:rPr>
      </w:pPr>
      <w:r w:rsidRPr="00100D16">
        <w:rPr>
          <w:sz w:val="24"/>
          <w:szCs w:val="24"/>
        </w:rPr>
        <w:t xml:space="preserve">3.2.2. справочные телефоны </w:t>
      </w:r>
      <w:r>
        <w:rPr>
          <w:sz w:val="24"/>
          <w:szCs w:val="24"/>
        </w:rPr>
        <w:t>Администрации</w:t>
      </w:r>
      <w:r w:rsidRPr="00100D16">
        <w:rPr>
          <w:sz w:val="24"/>
          <w:szCs w:val="24"/>
        </w:rPr>
        <w:t xml:space="preserve"> (е</w:t>
      </w:r>
      <w:r w:rsidR="00DF0B3D">
        <w:rPr>
          <w:sz w:val="24"/>
          <w:szCs w:val="24"/>
        </w:rPr>
        <w:t>е</w:t>
      </w:r>
      <w:r w:rsidRPr="00100D16">
        <w:rPr>
          <w:sz w:val="24"/>
          <w:szCs w:val="24"/>
        </w:rPr>
        <w:t xml:space="preserve"> структурных подразделений), организаций, участвующих в предоставлении </w:t>
      </w:r>
      <w:r w:rsidR="007B6F19">
        <w:rPr>
          <w:sz w:val="24"/>
          <w:szCs w:val="24"/>
        </w:rPr>
        <w:t>Муниципальной</w:t>
      </w:r>
      <w:r w:rsidRPr="00100D16">
        <w:rPr>
          <w:sz w:val="24"/>
          <w:szCs w:val="24"/>
        </w:rPr>
        <w:t xml:space="preserve"> услуги, в том числе номер </w:t>
      </w:r>
      <w:r w:rsidR="0064144A" w:rsidRPr="002B4AC3">
        <w:rPr>
          <w:sz w:val="24"/>
          <w:szCs w:val="24"/>
        </w:rPr>
        <w:t>«Горяч</w:t>
      </w:r>
      <w:r w:rsidR="0064144A">
        <w:rPr>
          <w:sz w:val="24"/>
          <w:szCs w:val="24"/>
        </w:rPr>
        <w:t>ей</w:t>
      </w:r>
      <w:r w:rsidR="0064144A" w:rsidRPr="002B4AC3">
        <w:rPr>
          <w:sz w:val="24"/>
          <w:szCs w:val="24"/>
        </w:rPr>
        <w:t xml:space="preserve"> лини</w:t>
      </w:r>
      <w:r w:rsidR="0064144A">
        <w:rPr>
          <w:sz w:val="24"/>
          <w:szCs w:val="24"/>
        </w:rPr>
        <w:t>и</w:t>
      </w:r>
      <w:r w:rsidR="0064144A" w:rsidRPr="002B4AC3">
        <w:rPr>
          <w:sz w:val="24"/>
          <w:szCs w:val="24"/>
        </w:rPr>
        <w:t>» Главы</w:t>
      </w:r>
      <w:r w:rsidR="0064144A" w:rsidRPr="002B4AC3">
        <w:rPr>
          <w:rFonts w:ascii="Arial" w:hAnsi="Arial" w:cs="Arial"/>
          <w:sz w:val="20"/>
          <w:szCs w:val="20"/>
        </w:rPr>
        <w:t xml:space="preserve"> </w:t>
      </w:r>
      <w:r w:rsidR="00C701A2" w:rsidRPr="00C701A2">
        <w:rPr>
          <w:sz w:val="24"/>
          <w:szCs w:val="24"/>
        </w:rPr>
        <w:t>городского округа Электросталь Московской области</w:t>
      </w:r>
      <w:r w:rsidR="00E36917">
        <w:rPr>
          <w:sz w:val="24"/>
          <w:szCs w:val="24"/>
        </w:rPr>
        <w:t>;</w:t>
      </w:r>
    </w:p>
    <w:p w14:paraId="6350CBEB" w14:textId="5FED1D8A" w:rsidR="00E36917" w:rsidRDefault="00E36917">
      <w:pPr>
        <w:pStyle w:val="11"/>
        <w:numPr>
          <w:ilvl w:val="0"/>
          <w:numId w:val="0"/>
        </w:numPr>
        <w:ind w:firstLine="709"/>
        <w:rPr>
          <w:sz w:val="24"/>
          <w:szCs w:val="24"/>
        </w:rPr>
      </w:pPr>
      <w:r w:rsidRPr="007E2ADE">
        <w:rPr>
          <w:sz w:val="24"/>
          <w:szCs w:val="24"/>
        </w:rPr>
        <w:t xml:space="preserve">3.2.3. адрес официального сайта </w:t>
      </w:r>
      <w:r>
        <w:rPr>
          <w:sz w:val="24"/>
          <w:szCs w:val="24"/>
        </w:rPr>
        <w:t>Администрации</w:t>
      </w:r>
      <w:r w:rsidRPr="007E2ADE">
        <w:rPr>
          <w:sz w:val="24"/>
          <w:szCs w:val="24"/>
        </w:rPr>
        <w:t xml:space="preserve">, а также адрес электронной почты и формы обратной связи </w:t>
      </w:r>
      <w:r>
        <w:rPr>
          <w:sz w:val="24"/>
          <w:szCs w:val="24"/>
        </w:rPr>
        <w:t xml:space="preserve">Администрации </w:t>
      </w:r>
      <w:r w:rsidRPr="007E2ADE">
        <w:rPr>
          <w:sz w:val="24"/>
          <w:szCs w:val="24"/>
        </w:rPr>
        <w:t>в сети Интернет</w:t>
      </w:r>
      <w:r w:rsidR="002D3025">
        <w:rPr>
          <w:sz w:val="24"/>
          <w:szCs w:val="24"/>
        </w:rPr>
        <w:t>.</w:t>
      </w:r>
    </w:p>
    <w:p w14:paraId="71103D89" w14:textId="422FCA0E" w:rsidR="00E36917" w:rsidRPr="00840B1C" w:rsidRDefault="00E36917" w:rsidP="00060295">
      <w:pPr>
        <w:pStyle w:val="11"/>
        <w:numPr>
          <w:ilvl w:val="0"/>
          <w:numId w:val="0"/>
        </w:numPr>
        <w:ind w:firstLine="709"/>
        <w:rPr>
          <w:sz w:val="24"/>
          <w:szCs w:val="24"/>
        </w:rPr>
      </w:pPr>
      <w:r>
        <w:rPr>
          <w:sz w:val="24"/>
          <w:szCs w:val="24"/>
        </w:rPr>
        <w:t xml:space="preserve">3.3. </w:t>
      </w:r>
      <w:r w:rsidRPr="007E2ADE">
        <w:rPr>
          <w:sz w:val="24"/>
          <w:szCs w:val="24"/>
        </w:rPr>
        <w:t xml:space="preserve">Обязательному размещению на официальном сайте </w:t>
      </w:r>
      <w:r>
        <w:rPr>
          <w:sz w:val="24"/>
          <w:szCs w:val="24"/>
        </w:rPr>
        <w:t>Администрации</w:t>
      </w:r>
      <w:r w:rsidRPr="007E2ADE">
        <w:rPr>
          <w:sz w:val="24"/>
          <w:szCs w:val="24"/>
        </w:rPr>
        <w:t xml:space="preserve">, на ЕПГУ, РПГУ, </w:t>
      </w:r>
      <w:r w:rsidR="008E1AE6">
        <w:rPr>
          <w:sz w:val="24"/>
          <w:szCs w:val="24"/>
        </w:rPr>
        <w:t xml:space="preserve">в РГУ </w:t>
      </w:r>
      <w:r w:rsidRPr="007E2ADE">
        <w:rPr>
          <w:sz w:val="24"/>
          <w:szCs w:val="24"/>
        </w:rPr>
        <w:t xml:space="preserve">подлежит перечень нормативных правовых актов, регулирующих предоставление </w:t>
      </w:r>
      <w:r>
        <w:rPr>
          <w:sz w:val="24"/>
          <w:szCs w:val="24"/>
        </w:rPr>
        <w:t>Муниципальной</w:t>
      </w:r>
      <w:r w:rsidRPr="007E2ADE">
        <w:rPr>
          <w:sz w:val="24"/>
          <w:szCs w:val="24"/>
        </w:rPr>
        <w:t xml:space="preserve"> услуги </w:t>
      </w:r>
      <w:r w:rsidRPr="007E2ADE">
        <w:rPr>
          <w:rFonts w:eastAsia="Times New Roman"/>
          <w:color w:val="000000"/>
          <w:sz w:val="24"/>
          <w:szCs w:val="24"/>
          <w:lang w:eastAsia="ru-RU"/>
        </w:rPr>
        <w:t>(с указанием их реквизитов и источников официального опубликования)</w:t>
      </w:r>
      <w:r>
        <w:rPr>
          <w:rFonts w:eastAsia="Times New Roman"/>
          <w:color w:val="000000"/>
          <w:sz w:val="24"/>
          <w:szCs w:val="24"/>
          <w:lang w:eastAsia="ru-RU"/>
        </w:rPr>
        <w:t xml:space="preserve">, указанных в </w:t>
      </w:r>
      <w:r w:rsidRPr="00DF0B3D">
        <w:rPr>
          <w:sz w:val="24"/>
          <w:szCs w:val="24"/>
        </w:rPr>
        <w:t xml:space="preserve">Приложении 2 </w:t>
      </w:r>
      <w:r w:rsidRPr="00497AB1">
        <w:rPr>
          <w:sz w:val="24"/>
          <w:szCs w:val="24"/>
        </w:rPr>
        <w:t>к настоящему Административному регламенту</w:t>
      </w:r>
      <w:r>
        <w:rPr>
          <w:sz w:val="24"/>
          <w:szCs w:val="24"/>
        </w:rPr>
        <w:t>.</w:t>
      </w:r>
    </w:p>
    <w:p w14:paraId="03F6C0CC" w14:textId="14A2697D" w:rsidR="00FC3CBA" w:rsidRPr="00840B1C" w:rsidRDefault="00586A6B" w:rsidP="00497AB1">
      <w:pPr>
        <w:pStyle w:val="11"/>
        <w:numPr>
          <w:ilvl w:val="0"/>
          <w:numId w:val="0"/>
        </w:numPr>
        <w:ind w:firstLine="709"/>
        <w:rPr>
          <w:sz w:val="24"/>
          <w:szCs w:val="24"/>
        </w:rPr>
      </w:pPr>
      <w:r w:rsidRPr="00B1018A">
        <w:rPr>
          <w:sz w:val="24"/>
          <w:szCs w:val="24"/>
        </w:rPr>
        <w:t>3.</w:t>
      </w:r>
      <w:r w:rsidR="00E36917">
        <w:rPr>
          <w:sz w:val="24"/>
          <w:szCs w:val="24"/>
        </w:rPr>
        <w:t>4</w:t>
      </w:r>
      <w:r w:rsidRPr="00B1018A">
        <w:rPr>
          <w:sz w:val="24"/>
          <w:szCs w:val="24"/>
        </w:rPr>
        <w:t>.</w:t>
      </w:r>
      <w:r w:rsidR="001964F7" w:rsidRPr="00840B1C">
        <w:rPr>
          <w:sz w:val="24"/>
          <w:szCs w:val="24"/>
        </w:rPr>
        <w:t xml:space="preserve"> </w:t>
      </w:r>
      <w:r w:rsidR="002C0060">
        <w:rPr>
          <w:sz w:val="24"/>
          <w:szCs w:val="24"/>
        </w:rPr>
        <w:t>Администрация</w:t>
      </w:r>
      <w:r w:rsidRPr="00840B1C">
        <w:rPr>
          <w:sz w:val="24"/>
          <w:szCs w:val="24"/>
        </w:rPr>
        <w:t xml:space="preserve"> обеспечивае</w:t>
      </w:r>
      <w:r w:rsidR="00721254" w:rsidRPr="00840B1C">
        <w:rPr>
          <w:sz w:val="24"/>
          <w:szCs w:val="24"/>
        </w:rPr>
        <w:t xml:space="preserve">т размещение и актуализацию справочной информации </w:t>
      </w:r>
      <w:r w:rsidR="00960531" w:rsidRPr="00840B1C">
        <w:rPr>
          <w:sz w:val="24"/>
          <w:szCs w:val="24"/>
        </w:rPr>
        <w:t xml:space="preserve">по вопросам предоставления </w:t>
      </w:r>
      <w:r w:rsidR="00960531">
        <w:rPr>
          <w:sz w:val="24"/>
          <w:szCs w:val="24"/>
        </w:rPr>
        <w:t>Муниципальной</w:t>
      </w:r>
      <w:r w:rsidR="00960531" w:rsidRPr="00840B1C">
        <w:rPr>
          <w:sz w:val="24"/>
          <w:szCs w:val="24"/>
        </w:rPr>
        <w:t xml:space="preserve"> услуги </w:t>
      </w:r>
      <w:r w:rsidR="00830CE2" w:rsidRPr="00840B1C">
        <w:rPr>
          <w:sz w:val="24"/>
          <w:szCs w:val="24"/>
        </w:rPr>
        <w:t>на официальном сайте</w:t>
      </w:r>
      <w:r w:rsidR="00960531">
        <w:rPr>
          <w:sz w:val="24"/>
          <w:szCs w:val="24"/>
        </w:rPr>
        <w:t xml:space="preserve"> Администрации</w:t>
      </w:r>
      <w:r w:rsidR="00830CE2" w:rsidRPr="00840B1C">
        <w:rPr>
          <w:sz w:val="24"/>
          <w:szCs w:val="24"/>
        </w:rPr>
        <w:t xml:space="preserve">, </w:t>
      </w:r>
      <w:r w:rsidR="00721254" w:rsidRPr="00840B1C">
        <w:rPr>
          <w:sz w:val="24"/>
          <w:szCs w:val="24"/>
        </w:rPr>
        <w:t>в соответствующ</w:t>
      </w:r>
      <w:r w:rsidR="00960531">
        <w:rPr>
          <w:sz w:val="24"/>
          <w:szCs w:val="24"/>
        </w:rPr>
        <w:t>их</w:t>
      </w:r>
      <w:r w:rsidR="00721254" w:rsidRPr="00840B1C">
        <w:rPr>
          <w:sz w:val="24"/>
          <w:szCs w:val="24"/>
        </w:rPr>
        <w:t xml:space="preserve"> раздел</w:t>
      </w:r>
      <w:r w:rsidR="00960531">
        <w:rPr>
          <w:sz w:val="24"/>
          <w:szCs w:val="24"/>
        </w:rPr>
        <w:t>ах</w:t>
      </w:r>
      <w:r w:rsidR="00721254" w:rsidRPr="00840B1C">
        <w:rPr>
          <w:sz w:val="24"/>
          <w:szCs w:val="24"/>
        </w:rPr>
        <w:t xml:space="preserve"> </w:t>
      </w:r>
      <w:r w:rsidR="00830CE2" w:rsidRPr="00840B1C">
        <w:rPr>
          <w:sz w:val="24"/>
          <w:szCs w:val="24"/>
        </w:rPr>
        <w:t xml:space="preserve">ЕПГУ, </w:t>
      </w:r>
      <w:r w:rsidR="00721254" w:rsidRPr="00840B1C">
        <w:rPr>
          <w:sz w:val="24"/>
          <w:szCs w:val="24"/>
        </w:rPr>
        <w:t>Р</w:t>
      </w:r>
      <w:r w:rsidR="003A17BF" w:rsidRPr="00840B1C">
        <w:rPr>
          <w:sz w:val="24"/>
          <w:szCs w:val="24"/>
        </w:rPr>
        <w:t>П</w:t>
      </w:r>
      <w:r w:rsidR="00721254" w:rsidRPr="00840B1C">
        <w:rPr>
          <w:sz w:val="24"/>
          <w:szCs w:val="24"/>
        </w:rPr>
        <w:t>ГУ</w:t>
      </w:r>
      <w:r w:rsidR="008E1AE6">
        <w:rPr>
          <w:sz w:val="24"/>
          <w:szCs w:val="24"/>
        </w:rPr>
        <w:t>, в РГУ</w:t>
      </w:r>
      <w:r w:rsidR="00960531">
        <w:rPr>
          <w:sz w:val="24"/>
          <w:szCs w:val="24"/>
        </w:rPr>
        <w:t>.</w:t>
      </w:r>
      <w:r w:rsidR="00721254" w:rsidRPr="00840B1C">
        <w:rPr>
          <w:sz w:val="24"/>
          <w:szCs w:val="24"/>
        </w:rPr>
        <w:t xml:space="preserve"> </w:t>
      </w:r>
    </w:p>
    <w:p w14:paraId="0D57D4B9" w14:textId="2E1D8ACD" w:rsidR="001E6FB8" w:rsidRPr="00840B1C" w:rsidRDefault="003F34BE" w:rsidP="002B4AC3">
      <w:pPr>
        <w:pStyle w:val="11"/>
        <w:numPr>
          <w:ilvl w:val="0"/>
          <w:numId w:val="0"/>
        </w:numPr>
        <w:ind w:firstLine="709"/>
        <w:rPr>
          <w:sz w:val="24"/>
          <w:szCs w:val="24"/>
        </w:rPr>
      </w:pPr>
      <w:r w:rsidRPr="00840B1C">
        <w:rPr>
          <w:sz w:val="24"/>
          <w:szCs w:val="24"/>
        </w:rPr>
        <w:t>3.</w:t>
      </w:r>
      <w:r w:rsidR="00E36917">
        <w:rPr>
          <w:sz w:val="24"/>
          <w:szCs w:val="24"/>
        </w:rPr>
        <w:t>5</w:t>
      </w:r>
      <w:r w:rsidR="00F80F4A" w:rsidRPr="00840B1C">
        <w:rPr>
          <w:sz w:val="24"/>
          <w:szCs w:val="24"/>
        </w:rPr>
        <w:t>.</w:t>
      </w:r>
      <w:r w:rsidR="001964F7" w:rsidRPr="00840B1C">
        <w:rPr>
          <w:sz w:val="24"/>
          <w:szCs w:val="24"/>
        </w:rPr>
        <w:t xml:space="preserve"> </w:t>
      </w:r>
      <w:r w:rsidR="001E6FB8" w:rsidRPr="00840B1C">
        <w:rPr>
          <w:sz w:val="24"/>
          <w:szCs w:val="24"/>
        </w:rPr>
        <w:t>Информирование</w:t>
      </w:r>
      <w:r w:rsidR="00E11A61">
        <w:rPr>
          <w:sz w:val="24"/>
          <w:szCs w:val="24"/>
        </w:rPr>
        <w:t xml:space="preserve"> </w:t>
      </w:r>
      <w:r w:rsidR="001E6FB8" w:rsidRPr="00840B1C">
        <w:rPr>
          <w:sz w:val="24"/>
          <w:szCs w:val="24"/>
        </w:rPr>
        <w:t>Заявителей</w:t>
      </w:r>
      <w:r w:rsidR="002B4AC3">
        <w:rPr>
          <w:sz w:val="24"/>
          <w:szCs w:val="24"/>
        </w:rPr>
        <w:t xml:space="preserve"> </w:t>
      </w:r>
      <w:r w:rsidR="001E6FB8" w:rsidRPr="00840B1C">
        <w:rPr>
          <w:sz w:val="24"/>
          <w:szCs w:val="24"/>
        </w:rPr>
        <w:t>по</w:t>
      </w:r>
      <w:r w:rsidR="002B4AC3">
        <w:rPr>
          <w:sz w:val="24"/>
          <w:szCs w:val="24"/>
        </w:rPr>
        <w:t xml:space="preserve"> </w:t>
      </w:r>
      <w:r w:rsidR="001E6FB8" w:rsidRPr="00840B1C">
        <w:rPr>
          <w:sz w:val="24"/>
          <w:szCs w:val="24"/>
        </w:rPr>
        <w:t xml:space="preserve">вопросам предоставления </w:t>
      </w:r>
      <w:r w:rsidR="002C0060">
        <w:rPr>
          <w:sz w:val="24"/>
          <w:szCs w:val="24"/>
        </w:rPr>
        <w:t>Муниципальной</w:t>
      </w:r>
      <w:r w:rsidR="001E6FB8" w:rsidRPr="00840B1C">
        <w:rPr>
          <w:sz w:val="24"/>
          <w:szCs w:val="24"/>
        </w:rPr>
        <w:t xml:space="preserve"> услуги осуществляется:</w:t>
      </w:r>
    </w:p>
    <w:p w14:paraId="7D886597" w14:textId="7DD80E38"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.1. </w:t>
      </w:r>
      <w:r w:rsidR="001E6FB8" w:rsidRPr="00060295">
        <w:rPr>
          <w:sz w:val="24"/>
          <w:szCs w:val="24"/>
        </w:rPr>
        <w:t xml:space="preserve">путем размещения информации на </w:t>
      </w:r>
      <w:r w:rsidR="00CC121E" w:rsidRPr="00060295">
        <w:rPr>
          <w:sz w:val="24"/>
          <w:szCs w:val="24"/>
        </w:rPr>
        <w:t xml:space="preserve">официальном </w:t>
      </w:r>
      <w:r w:rsidR="001E6FB8" w:rsidRPr="00060295">
        <w:rPr>
          <w:sz w:val="24"/>
          <w:szCs w:val="24"/>
        </w:rPr>
        <w:t xml:space="preserve">сайте </w:t>
      </w:r>
      <w:r w:rsidR="002C0060" w:rsidRPr="00060295">
        <w:rPr>
          <w:sz w:val="24"/>
          <w:szCs w:val="24"/>
        </w:rPr>
        <w:t>Администрации</w:t>
      </w:r>
      <w:r w:rsidR="00335F89" w:rsidRPr="00060295">
        <w:rPr>
          <w:sz w:val="24"/>
          <w:szCs w:val="24"/>
        </w:rPr>
        <w:t xml:space="preserve">, </w:t>
      </w:r>
      <w:r w:rsidR="00960531" w:rsidRPr="00060295">
        <w:rPr>
          <w:sz w:val="24"/>
          <w:szCs w:val="24"/>
        </w:rPr>
        <w:t>в соответствующих разделах ЕПГУ, РПГУ</w:t>
      </w:r>
      <w:r w:rsidR="00850152" w:rsidRPr="00060295">
        <w:rPr>
          <w:sz w:val="24"/>
          <w:szCs w:val="24"/>
        </w:rPr>
        <w:t>;</w:t>
      </w:r>
    </w:p>
    <w:p w14:paraId="251261E0" w14:textId="6C5B8AD8" w:rsidR="0064144A"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.2. </w:t>
      </w:r>
      <w:r w:rsidR="00F80F4A" w:rsidRPr="00060295">
        <w:rPr>
          <w:sz w:val="24"/>
          <w:szCs w:val="24"/>
        </w:rPr>
        <w:t>должностным лицом</w:t>
      </w:r>
      <w:r w:rsidR="001E6FB8" w:rsidRPr="00060295">
        <w:rPr>
          <w:sz w:val="24"/>
          <w:szCs w:val="24"/>
        </w:rPr>
        <w:t xml:space="preserve"> </w:t>
      </w:r>
      <w:r w:rsidR="002C0060" w:rsidRPr="00060295">
        <w:rPr>
          <w:sz w:val="24"/>
          <w:szCs w:val="24"/>
        </w:rPr>
        <w:t>Администрации</w:t>
      </w:r>
      <w:r w:rsidR="001C1F25" w:rsidRPr="00060295">
        <w:rPr>
          <w:sz w:val="24"/>
          <w:szCs w:val="24"/>
        </w:rPr>
        <w:t xml:space="preserve"> </w:t>
      </w:r>
      <w:r w:rsidR="001E6FB8" w:rsidRPr="00060295">
        <w:rPr>
          <w:sz w:val="24"/>
          <w:szCs w:val="24"/>
        </w:rPr>
        <w:t xml:space="preserve">при непосредственном обращении Заявителя в </w:t>
      </w:r>
      <w:r w:rsidR="002C0060" w:rsidRPr="00060295">
        <w:rPr>
          <w:sz w:val="24"/>
          <w:szCs w:val="24"/>
        </w:rPr>
        <w:t>Администрацию</w:t>
      </w:r>
      <w:r w:rsidR="001E6FB8" w:rsidRPr="00060295">
        <w:rPr>
          <w:sz w:val="24"/>
          <w:szCs w:val="24"/>
        </w:rPr>
        <w:t>;</w:t>
      </w:r>
    </w:p>
    <w:p w14:paraId="5E020175" w14:textId="663C386F"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.3. </w:t>
      </w:r>
      <w:r w:rsidR="001E6FB8" w:rsidRPr="00060295">
        <w:rPr>
          <w:sz w:val="24"/>
          <w:szCs w:val="24"/>
        </w:rPr>
        <w:t xml:space="preserve">путем публикации информационных материалов </w:t>
      </w:r>
      <w:r w:rsidR="00D5775F" w:rsidRPr="00D5775F">
        <w:rPr>
          <w:sz w:val="24"/>
          <w:szCs w:val="24"/>
        </w:rPr>
        <w:t>по порядку предоставления Муниципальной услуги</w:t>
      </w:r>
      <w:r w:rsidR="00D5775F">
        <w:rPr>
          <w:sz w:val="24"/>
          <w:szCs w:val="24"/>
        </w:rPr>
        <w:t xml:space="preserve"> </w:t>
      </w:r>
      <w:r w:rsidR="001E6FB8" w:rsidRPr="00060295">
        <w:rPr>
          <w:sz w:val="24"/>
          <w:szCs w:val="24"/>
        </w:rPr>
        <w:t>в средствах массовой информации;</w:t>
      </w:r>
    </w:p>
    <w:p w14:paraId="51F308D2" w14:textId="627C6458" w:rsidR="0064144A" w:rsidRPr="00840B1C" w:rsidRDefault="0064144A" w:rsidP="00060295">
      <w:pPr>
        <w:pStyle w:val="11"/>
        <w:numPr>
          <w:ilvl w:val="0"/>
          <w:numId w:val="0"/>
        </w:numPr>
        <w:ind w:firstLine="709"/>
        <w:rPr>
          <w:sz w:val="24"/>
          <w:szCs w:val="24"/>
        </w:rPr>
      </w:pPr>
      <w:r w:rsidRPr="001B05C1">
        <w:rPr>
          <w:sz w:val="24"/>
          <w:szCs w:val="24"/>
        </w:rPr>
        <w:t>3.</w:t>
      </w:r>
      <w:r w:rsidR="00E36917" w:rsidRPr="001B05C1">
        <w:rPr>
          <w:sz w:val="24"/>
          <w:szCs w:val="24"/>
        </w:rPr>
        <w:t>5</w:t>
      </w:r>
      <w:r w:rsidRPr="001B05C1">
        <w:rPr>
          <w:sz w:val="24"/>
          <w:szCs w:val="24"/>
        </w:rPr>
        <w:t xml:space="preserve">.4. </w:t>
      </w:r>
      <w:r w:rsidR="001B05C1" w:rsidRPr="001B05C1">
        <w:rPr>
          <w:sz w:val="24"/>
          <w:szCs w:val="24"/>
        </w:rPr>
        <w:t>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 действующих на территории Московской области (далее – МФЦ), а также на ЕПГУ, РПГУ, официальном сайте Администрации</w:t>
      </w:r>
      <w:r w:rsidRPr="001B05C1">
        <w:rPr>
          <w:sz w:val="24"/>
          <w:szCs w:val="24"/>
        </w:rPr>
        <w:t>;</w:t>
      </w:r>
    </w:p>
    <w:p w14:paraId="2220F6D6" w14:textId="16726825" w:rsidR="0064144A" w:rsidRPr="00060295" w:rsidRDefault="0064144A" w:rsidP="00060295">
      <w:pPr>
        <w:pStyle w:val="11"/>
        <w:numPr>
          <w:ilvl w:val="0"/>
          <w:numId w:val="0"/>
        </w:numPr>
        <w:ind w:firstLine="709"/>
        <w:rPr>
          <w:sz w:val="24"/>
          <w:szCs w:val="24"/>
        </w:rPr>
      </w:pPr>
      <w:r w:rsidRPr="00060295">
        <w:rPr>
          <w:sz w:val="24"/>
          <w:szCs w:val="24"/>
        </w:rPr>
        <w:t>3.</w:t>
      </w:r>
      <w:r w:rsidR="00E36917">
        <w:rPr>
          <w:sz w:val="24"/>
          <w:szCs w:val="24"/>
        </w:rPr>
        <w:t>5</w:t>
      </w:r>
      <w:r w:rsidRPr="00060295">
        <w:rPr>
          <w:sz w:val="24"/>
          <w:szCs w:val="24"/>
        </w:rPr>
        <w:t xml:space="preserve">.5. </w:t>
      </w:r>
      <w:r w:rsidR="001E6FB8" w:rsidRPr="00060295">
        <w:rPr>
          <w:sz w:val="24"/>
          <w:szCs w:val="24"/>
        </w:rPr>
        <w:t>посредством телефонной и факсимильной связи;</w:t>
      </w:r>
    </w:p>
    <w:p w14:paraId="3C924ECB" w14:textId="758E7240" w:rsidR="0064144A"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.6. </w:t>
      </w:r>
      <w:r w:rsidR="001E6FB8" w:rsidRPr="00840B1C">
        <w:rPr>
          <w:sz w:val="24"/>
          <w:szCs w:val="24"/>
        </w:rPr>
        <w:t xml:space="preserve">посредством ответов на </w:t>
      </w:r>
      <w:r w:rsidR="00BB17DF" w:rsidRPr="00840B1C">
        <w:rPr>
          <w:sz w:val="24"/>
          <w:szCs w:val="24"/>
        </w:rPr>
        <w:t>письменные и устные обращения Заявителей</w:t>
      </w:r>
      <w:r w:rsidR="00B1541D">
        <w:rPr>
          <w:sz w:val="24"/>
          <w:szCs w:val="24"/>
        </w:rPr>
        <w:t>.</w:t>
      </w:r>
    </w:p>
    <w:p w14:paraId="6FF5F025" w14:textId="7FD0C41A" w:rsidR="001E6FB8" w:rsidRDefault="002917CA" w:rsidP="00960531">
      <w:pPr>
        <w:pStyle w:val="11"/>
        <w:numPr>
          <w:ilvl w:val="0"/>
          <w:numId w:val="0"/>
        </w:numPr>
        <w:ind w:firstLine="709"/>
        <w:rPr>
          <w:sz w:val="24"/>
          <w:szCs w:val="24"/>
        </w:rPr>
      </w:pPr>
      <w:r w:rsidRPr="00840B1C">
        <w:rPr>
          <w:sz w:val="24"/>
          <w:szCs w:val="24"/>
        </w:rPr>
        <w:t>3.</w:t>
      </w:r>
      <w:r w:rsidR="00E36917">
        <w:rPr>
          <w:sz w:val="24"/>
          <w:szCs w:val="24"/>
        </w:rPr>
        <w:t>6</w:t>
      </w:r>
      <w:r w:rsidR="00F506F2" w:rsidRPr="00840B1C">
        <w:rPr>
          <w:sz w:val="24"/>
          <w:szCs w:val="24"/>
        </w:rPr>
        <w:t xml:space="preserve">. </w:t>
      </w:r>
      <w:r w:rsidR="00335F89" w:rsidRPr="00840B1C">
        <w:rPr>
          <w:sz w:val="24"/>
          <w:szCs w:val="24"/>
        </w:rPr>
        <w:t xml:space="preserve">На </w:t>
      </w:r>
      <w:r w:rsidR="00CC121E" w:rsidRPr="00840B1C">
        <w:rPr>
          <w:sz w:val="24"/>
          <w:szCs w:val="24"/>
        </w:rPr>
        <w:t xml:space="preserve">официальном </w:t>
      </w:r>
      <w:r w:rsidR="001E6FB8" w:rsidRPr="00840B1C">
        <w:rPr>
          <w:sz w:val="24"/>
          <w:szCs w:val="24"/>
        </w:rPr>
        <w:t xml:space="preserve">сайте </w:t>
      </w:r>
      <w:r w:rsidR="002C0060">
        <w:rPr>
          <w:sz w:val="24"/>
          <w:szCs w:val="24"/>
        </w:rPr>
        <w:t>Администрации</w:t>
      </w:r>
      <w:r w:rsidR="00EC0612">
        <w:rPr>
          <w:sz w:val="24"/>
          <w:szCs w:val="24"/>
        </w:rPr>
        <w:t xml:space="preserve">, </w:t>
      </w:r>
      <w:r w:rsidR="00EC0612" w:rsidRPr="00840B1C">
        <w:rPr>
          <w:sz w:val="24"/>
          <w:szCs w:val="24"/>
        </w:rPr>
        <w:t>в соответствующ</w:t>
      </w:r>
      <w:r w:rsidR="00EC0612">
        <w:rPr>
          <w:sz w:val="24"/>
          <w:szCs w:val="24"/>
        </w:rPr>
        <w:t>их</w:t>
      </w:r>
      <w:r w:rsidR="00EC0612" w:rsidRPr="00840B1C">
        <w:rPr>
          <w:sz w:val="24"/>
          <w:szCs w:val="24"/>
        </w:rPr>
        <w:t xml:space="preserve"> раздел</w:t>
      </w:r>
      <w:r w:rsidR="00EC0612">
        <w:rPr>
          <w:sz w:val="24"/>
          <w:szCs w:val="24"/>
        </w:rPr>
        <w:t>ах</w:t>
      </w:r>
      <w:r w:rsidR="00EC0612" w:rsidRPr="00840B1C">
        <w:rPr>
          <w:sz w:val="24"/>
          <w:szCs w:val="24"/>
        </w:rPr>
        <w:t xml:space="preserve"> ЕПГУ, РПГУ</w:t>
      </w:r>
      <w:r w:rsidR="001E6FB8" w:rsidRPr="00840B1C">
        <w:rPr>
          <w:sz w:val="24"/>
          <w:szCs w:val="24"/>
        </w:rPr>
        <w:t xml:space="preserve"> в целях информирования Заявителей по вопросам предоставления </w:t>
      </w:r>
      <w:r w:rsidR="002C0060">
        <w:rPr>
          <w:sz w:val="24"/>
          <w:szCs w:val="24"/>
        </w:rPr>
        <w:t>Муниципальной</w:t>
      </w:r>
      <w:r w:rsidR="001E6FB8" w:rsidRPr="00840B1C">
        <w:rPr>
          <w:sz w:val="24"/>
          <w:szCs w:val="24"/>
        </w:rPr>
        <w:t xml:space="preserve"> услуги размещается</w:t>
      </w:r>
      <w:r w:rsidR="00960531">
        <w:rPr>
          <w:sz w:val="24"/>
          <w:szCs w:val="24"/>
        </w:rPr>
        <w:t xml:space="preserve"> информация</w:t>
      </w:r>
      <w:r w:rsidR="0064144A">
        <w:rPr>
          <w:sz w:val="24"/>
          <w:szCs w:val="24"/>
        </w:rPr>
        <w:t>:</w:t>
      </w:r>
    </w:p>
    <w:p w14:paraId="5FD71CFC" w14:textId="44CABF48" w:rsidR="0064144A" w:rsidRPr="007E2ADE" w:rsidRDefault="0064144A" w:rsidP="00060295">
      <w:pPr>
        <w:pStyle w:val="11"/>
        <w:numPr>
          <w:ilvl w:val="0"/>
          <w:numId w:val="0"/>
        </w:numPr>
        <w:ind w:firstLine="709"/>
        <w:rPr>
          <w:sz w:val="24"/>
          <w:szCs w:val="24"/>
        </w:rPr>
      </w:pPr>
      <w:r w:rsidRPr="007E2ADE">
        <w:rPr>
          <w:sz w:val="24"/>
          <w:szCs w:val="24"/>
        </w:rPr>
        <w:t>3.</w:t>
      </w:r>
      <w:r w:rsidR="00E36917">
        <w:rPr>
          <w:sz w:val="24"/>
          <w:szCs w:val="24"/>
        </w:rPr>
        <w:t>6</w:t>
      </w:r>
      <w:r w:rsidRPr="007E2ADE">
        <w:rPr>
          <w:sz w:val="24"/>
          <w:szCs w:val="24"/>
        </w:rPr>
        <w:t xml:space="preserve">.1. исчерпывающий перечень документов, необходимых для предоставления </w:t>
      </w:r>
      <w:r w:rsidR="00E36917">
        <w:rPr>
          <w:sz w:val="24"/>
          <w:szCs w:val="24"/>
        </w:rPr>
        <w:t>Муниципальной</w:t>
      </w:r>
      <w:r w:rsidRPr="007E2AD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7E2ADE" w:rsidRDefault="0064144A" w:rsidP="00060295">
      <w:pPr>
        <w:pStyle w:val="11"/>
        <w:numPr>
          <w:ilvl w:val="0"/>
          <w:numId w:val="0"/>
        </w:numPr>
        <w:ind w:firstLine="709"/>
        <w:rPr>
          <w:sz w:val="24"/>
          <w:szCs w:val="24"/>
        </w:rPr>
      </w:pPr>
      <w:r w:rsidRPr="007E2ADE">
        <w:rPr>
          <w:sz w:val="24"/>
          <w:szCs w:val="24"/>
        </w:rPr>
        <w:t xml:space="preserve">3.6.2. перечень лиц, имеющих право на получение </w:t>
      </w:r>
      <w:r w:rsidR="00E36917">
        <w:rPr>
          <w:sz w:val="24"/>
          <w:szCs w:val="24"/>
        </w:rPr>
        <w:t>Муниципальной</w:t>
      </w:r>
      <w:r w:rsidRPr="007E2ADE">
        <w:rPr>
          <w:sz w:val="24"/>
          <w:szCs w:val="24"/>
        </w:rPr>
        <w:t xml:space="preserve"> услуги;</w:t>
      </w:r>
    </w:p>
    <w:p w14:paraId="7668A996" w14:textId="569C3E8A" w:rsidR="0064144A" w:rsidRPr="007E2ADE" w:rsidRDefault="0064144A" w:rsidP="00060295">
      <w:pPr>
        <w:pStyle w:val="11"/>
        <w:numPr>
          <w:ilvl w:val="0"/>
          <w:numId w:val="0"/>
        </w:numPr>
        <w:ind w:firstLine="709"/>
        <w:rPr>
          <w:sz w:val="24"/>
          <w:szCs w:val="24"/>
        </w:rPr>
      </w:pPr>
      <w:r w:rsidRPr="007E2ADE">
        <w:rPr>
          <w:sz w:val="24"/>
          <w:szCs w:val="24"/>
        </w:rPr>
        <w:t xml:space="preserve">3.6.3. срок предоставления </w:t>
      </w:r>
      <w:r w:rsidR="00E36917">
        <w:rPr>
          <w:sz w:val="24"/>
          <w:szCs w:val="24"/>
        </w:rPr>
        <w:t>Муниципальной</w:t>
      </w:r>
      <w:r w:rsidRPr="007E2ADE">
        <w:rPr>
          <w:sz w:val="24"/>
          <w:szCs w:val="24"/>
        </w:rPr>
        <w:t xml:space="preserve"> услуги;</w:t>
      </w:r>
    </w:p>
    <w:p w14:paraId="283EDAFA" w14:textId="1D462A30" w:rsidR="0064144A" w:rsidRPr="007E2ADE" w:rsidRDefault="0064144A" w:rsidP="00060295">
      <w:pPr>
        <w:pStyle w:val="11"/>
        <w:numPr>
          <w:ilvl w:val="0"/>
          <w:numId w:val="0"/>
        </w:numPr>
        <w:ind w:firstLine="709"/>
        <w:rPr>
          <w:sz w:val="24"/>
          <w:szCs w:val="24"/>
        </w:rPr>
      </w:pPr>
      <w:r w:rsidRPr="007E2ADE">
        <w:rPr>
          <w:sz w:val="24"/>
          <w:szCs w:val="24"/>
        </w:rPr>
        <w:t xml:space="preserve">3.6.4. результаты предоставления </w:t>
      </w:r>
      <w:r w:rsidR="00E36917">
        <w:rPr>
          <w:sz w:val="24"/>
          <w:szCs w:val="24"/>
        </w:rPr>
        <w:t>Муниципальной</w:t>
      </w:r>
      <w:r w:rsidRPr="007E2ADE">
        <w:rPr>
          <w:sz w:val="24"/>
          <w:szCs w:val="24"/>
        </w:rPr>
        <w:t xml:space="preserve"> услуги, порядок представления документа, являющегося результатом предоставления </w:t>
      </w:r>
      <w:r w:rsidR="00E36917">
        <w:rPr>
          <w:sz w:val="24"/>
          <w:szCs w:val="24"/>
        </w:rPr>
        <w:t>Муниципальной</w:t>
      </w:r>
      <w:r w:rsidRPr="007E2ADE">
        <w:rPr>
          <w:sz w:val="24"/>
          <w:szCs w:val="24"/>
        </w:rPr>
        <w:t xml:space="preserve"> услуги;</w:t>
      </w:r>
    </w:p>
    <w:p w14:paraId="0E63697D" w14:textId="776EDFB5" w:rsidR="0064144A" w:rsidRPr="007E2ADE" w:rsidRDefault="0064144A" w:rsidP="00060295">
      <w:pPr>
        <w:pStyle w:val="11"/>
        <w:numPr>
          <w:ilvl w:val="0"/>
          <w:numId w:val="0"/>
        </w:numPr>
        <w:ind w:firstLine="709"/>
        <w:rPr>
          <w:sz w:val="24"/>
          <w:szCs w:val="24"/>
        </w:rPr>
      </w:pPr>
      <w:r w:rsidRPr="007E2ADE">
        <w:rPr>
          <w:sz w:val="24"/>
          <w:szCs w:val="24"/>
        </w:rPr>
        <w:t xml:space="preserve">3.6.5. исчерпывающий перечень оснований для отказа в приеме документов, необходимых для предоставления </w:t>
      </w:r>
      <w:r w:rsidR="00E36917">
        <w:rPr>
          <w:sz w:val="24"/>
          <w:szCs w:val="24"/>
        </w:rPr>
        <w:t>Муниципальной</w:t>
      </w:r>
      <w:r w:rsidRPr="007E2ADE">
        <w:rPr>
          <w:sz w:val="24"/>
          <w:szCs w:val="24"/>
        </w:rPr>
        <w:t xml:space="preserve"> услуги, а также основания для приостановления или отказа в предоставлении </w:t>
      </w:r>
      <w:r w:rsidR="00E36917">
        <w:rPr>
          <w:sz w:val="24"/>
          <w:szCs w:val="24"/>
        </w:rPr>
        <w:t>Муниципальной</w:t>
      </w:r>
      <w:r w:rsidRPr="007E2ADE">
        <w:rPr>
          <w:sz w:val="24"/>
          <w:szCs w:val="24"/>
        </w:rPr>
        <w:t xml:space="preserve"> услуги;</w:t>
      </w:r>
    </w:p>
    <w:p w14:paraId="16D28A86" w14:textId="30703C82" w:rsidR="0064144A" w:rsidRPr="007E2ADE" w:rsidRDefault="0064144A" w:rsidP="00060295">
      <w:pPr>
        <w:pStyle w:val="11"/>
        <w:numPr>
          <w:ilvl w:val="0"/>
          <w:numId w:val="0"/>
        </w:numPr>
        <w:ind w:firstLine="709"/>
        <w:rPr>
          <w:sz w:val="24"/>
          <w:szCs w:val="24"/>
        </w:rPr>
      </w:pPr>
      <w:r w:rsidRPr="007E2AD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Pr>
          <w:sz w:val="24"/>
          <w:szCs w:val="24"/>
        </w:rPr>
        <w:t>Муниципальной</w:t>
      </w:r>
      <w:r w:rsidRPr="007E2ADE">
        <w:rPr>
          <w:sz w:val="24"/>
          <w:szCs w:val="24"/>
        </w:rPr>
        <w:t xml:space="preserve"> услуги;</w:t>
      </w:r>
    </w:p>
    <w:p w14:paraId="149153FD" w14:textId="08B0D2F6" w:rsidR="0064144A" w:rsidRPr="00840B1C" w:rsidRDefault="0064144A">
      <w:pPr>
        <w:pStyle w:val="11"/>
        <w:numPr>
          <w:ilvl w:val="0"/>
          <w:numId w:val="0"/>
        </w:numPr>
        <w:ind w:firstLine="709"/>
        <w:rPr>
          <w:sz w:val="24"/>
          <w:szCs w:val="24"/>
        </w:rPr>
      </w:pPr>
      <w:r w:rsidRPr="007E2ADE">
        <w:rPr>
          <w:sz w:val="24"/>
          <w:szCs w:val="24"/>
        </w:rPr>
        <w:t xml:space="preserve">3.6.7. </w:t>
      </w:r>
      <w:r w:rsidR="001B05C1" w:rsidRPr="001B05C1">
        <w:rPr>
          <w:sz w:val="24"/>
          <w:szCs w:val="24"/>
        </w:rPr>
        <w:t>формы запросов (заявлений, уведомлений, сообщений), решений, оценочных листов, используемые при предоставлении Муниципальной услуги</w:t>
      </w:r>
      <w:r w:rsidR="00BE5C51">
        <w:rPr>
          <w:sz w:val="24"/>
          <w:szCs w:val="24"/>
        </w:rPr>
        <w:t>.</w:t>
      </w:r>
    </w:p>
    <w:p w14:paraId="0BFD3D9B" w14:textId="60264040" w:rsidR="00BE5C51" w:rsidRPr="007E2ADE" w:rsidRDefault="00BE5C51" w:rsidP="00060295">
      <w:pPr>
        <w:pStyle w:val="11"/>
        <w:numPr>
          <w:ilvl w:val="0"/>
          <w:numId w:val="0"/>
        </w:numPr>
        <w:ind w:firstLine="709"/>
        <w:rPr>
          <w:sz w:val="24"/>
          <w:szCs w:val="24"/>
        </w:rPr>
      </w:pPr>
      <w:r w:rsidRPr="007E2ADE">
        <w:rPr>
          <w:sz w:val="24"/>
          <w:szCs w:val="24"/>
        </w:rPr>
        <w:t xml:space="preserve">3.7. На официальном сайте </w:t>
      </w:r>
      <w:r>
        <w:rPr>
          <w:sz w:val="24"/>
          <w:szCs w:val="24"/>
        </w:rPr>
        <w:t>Администрации</w:t>
      </w:r>
      <w:r w:rsidRPr="007E2ADE">
        <w:rPr>
          <w:sz w:val="24"/>
          <w:szCs w:val="24"/>
        </w:rPr>
        <w:t xml:space="preserve"> дополнительно размещаются:</w:t>
      </w:r>
    </w:p>
    <w:p w14:paraId="0D311789" w14:textId="4FDBA69D" w:rsidR="00BE5C51" w:rsidRPr="007E2ADE" w:rsidRDefault="00BE5C51" w:rsidP="00060295">
      <w:pPr>
        <w:pStyle w:val="11"/>
        <w:numPr>
          <w:ilvl w:val="0"/>
          <w:numId w:val="0"/>
        </w:numPr>
        <w:ind w:firstLine="709"/>
        <w:rPr>
          <w:sz w:val="24"/>
          <w:szCs w:val="24"/>
        </w:rPr>
      </w:pPr>
      <w:r w:rsidRPr="007E2ADE">
        <w:rPr>
          <w:sz w:val="24"/>
          <w:szCs w:val="24"/>
        </w:rPr>
        <w:t xml:space="preserve">3.7.1. полное наименование и почтовый адрес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14:paraId="2F60AD66" w14:textId="7B3EFF7E" w:rsidR="00BE5C51" w:rsidRPr="007E2ADE" w:rsidRDefault="00BE5C51" w:rsidP="00060295">
      <w:pPr>
        <w:pStyle w:val="11"/>
        <w:numPr>
          <w:ilvl w:val="0"/>
          <w:numId w:val="0"/>
        </w:numPr>
        <w:ind w:firstLine="709"/>
        <w:rPr>
          <w:sz w:val="24"/>
          <w:szCs w:val="24"/>
        </w:rPr>
      </w:pPr>
      <w:r w:rsidRPr="007E2ADE">
        <w:rPr>
          <w:sz w:val="24"/>
          <w:szCs w:val="24"/>
        </w:rPr>
        <w:t xml:space="preserve">3.7.2. справочные номера телефонов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Pr>
          <w:sz w:val="24"/>
          <w:szCs w:val="24"/>
        </w:rPr>
        <w:t>,</w:t>
      </w:r>
      <w:r w:rsidRPr="00BE5C51">
        <w:rPr>
          <w:sz w:val="24"/>
          <w:szCs w:val="24"/>
        </w:rPr>
        <w:t xml:space="preserve"> </w:t>
      </w:r>
      <w:r w:rsidRPr="00100D16">
        <w:rPr>
          <w:sz w:val="24"/>
          <w:szCs w:val="24"/>
        </w:rPr>
        <w:t>номер</w:t>
      </w:r>
      <w:r>
        <w:rPr>
          <w:sz w:val="24"/>
          <w:szCs w:val="24"/>
        </w:rPr>
        <w:t xml:space="preserve"> </w:t>
      </w:r>
      <w:r w:rsidRPr="002B4AC3">
        <w:rPr>
          <w:sz w:val="24"/>
          <w:szCs w:val="24"/>
        </w:rPr>
        <w:t>«Горяч</w:t>
      </w:r>
      <w:r>
        <w:rPr>
          <w:sz w:val="24"/>
          <w:szCs w:val="24"/>
        </w:rPr>
        <w:t>ей</w:t>
      </w:r>
      <w:r w:rsidRPr="002B4AC3">
        <w:rPr>
          <w:sz w:val="24"/>
          <w:szCs w:val="24"/>
        </w:rPr>
        <w:t xml:space="preserve"> лини</w:t>
      </w:r>
      <w:r>
        <w:rPr>
          <w:sz w:val="24"/>
          <w:szCs w:val="24"/>
        </w:rPr>
        <w:t>и</w:t>
      </w:r>
      <w:r w:rsidRPr="002B4AC3">
        <w:rPr>
          <w:sz w:val="24"/>
          <w:szCs w:val="24"/>
        </w:rPr>
        <w:t>» Главы</w:t>
      </w:r>
      <w:r w:rsidR="002D3025">
        <w:rPr>
          <w:sz w:val="24"/>
          <w:szCs w:val="24"/>
        </w:rPr>
        <w:t xml:space="preserve"> </w:t>
      </w:r>
      <w:r w:rsidR="00C701A2" w:rsidRPr="00C701A2">
        <w:rPr>
          <w:sz w:val="24"/>
          <w:szCs w:val="24"/>
        </w:rPr>
        <w:t>городского округа Электросталь Московской области</w:t>
      </w:r>
      <w:r>
        <w:rPr>
          <w:sz w:val="24"/>
          <w:szCs w:val="24"/>
        </w:rPr>
        <w:t xml:space="preserve">; </w:t>
      </w:r>
    </w:p>
    <w:p w14:paraId="2AE8F899" w14:textId="67C658AD" w:rsidR="00BE5C51" w:rsidRPr="007E2ADE" w:rsidRDefault="00BE5C51" w:rsidP="00060295">
      <w:pPr>
        <w:pStyle w:val="11"/>
        <w:numPr>
          <w:ilvl w:val="0"/>
          <w:numId w:val="0"/>
        </w:numPr>
        <w:ind w:firstLine="709"/>
        <w:rPr>
          <w:sz w:val="24"/>
          <w:szCs w:val="24"/>
        </w:rPr>
      </w:pPr>
      <w:r w:rsidRPr="007E2ADE">
        <w:rPr>
          <w:sz w:val="24"/>
          <w:szCs w:val="24"/>
        </w:rPr>
        <w:t xml:space="preserve">3.7.3. режим работы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 график работы должностных лиц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sidR="001B05C1">
        <w:rPr>
          <w:sz w:val="24"/>
          <w:szCs w:val="24"/>
        </w:rPr>
        <w:t>,</w:t>
      </w:r>
      <w:r w:rsidR="001B05C1" w:rsidRPr="001B05C1">
        <w:t xml:space="preserve"> </w:t>
      </w:r>
      <w:r w:rsidR="001B05C1" w:rsidRPr="001B05C1">
        <w:rPr>
          <w:sz w:val="24"/>
          <w:szCs w:val="24"/>
        </w:rPr>
        <w:t>график личного приема Заяви</w:t>
      </w:r>
      <w:r w:rsidR="001B05C1">
        <w:rPr>
          <w:sz w:val="24"/>
          <w:szCs w:val="24"/>
        </w:rPr>
        <w:t>телей</w:t>
      </w:r>
      <w:r w:rsidRPr="007E2ADE">
        <w:rPr>
          <w:sz w:val="24"/>
          <w:szCs w:val="24"/>
        </w:rPr>
        <w:t>;</w:t>
      </w:r>
    </w:p>
    <w:p w14:paraId="4695D78E" w14:textId="41369712" w:rsidR="00BE5C51" w:rsidRDefault="00BE5C51" w:rsidP="00060295">
      <w:pPr>
        <w:pStyle w:val="11"/>
        <w:numPr>
          <w:ilvl w:val="0"/>
          <w:numId w:val="0"/>
        </w:numPr>
        <w:ind w:firstLine="709"/>
        <w:rPr>
          <w:sz w:val="24"/>
          <w:szCs w:val="24"/>
        </w:rPr>
      </w:pPr>
      <w:r w:rsidRPr="007E2ADE">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7E2ADE">
        <w:rPr>
          <w:sz w:val="24"/>
          <w:szCs w:val="24"/>
        </w:rPr>
        <w:t xml:space="preserve"> по предоставлению </w:t>
      </w:r>
      <w:r>
        <w:rPr>
          <w:sz w:val="24"/>
          <w:szCs w:val="24"/>
        </w:rPr>
        <w:t>Муниципальной</w:t>
      </w:r>
      <w:r w:rsidRPr="007E2ADE">
        <w:rPr>
          <w:sz w:val="24"/>
          <w:szCs w:val="24"/>
        </w:rPr>
        <w:t xml:space="preserve"> услуги;</w:t>
      </w:r>
    </w:p>
    <w:p w14:paraId="79DF1A78" w14:textId="231967D5" w:rsidR="00C35907" w:rsidRDefault="00C35907" w:rsidP="00060295">
      <w:pPr>
        <w:pStyle w:val="11"/>
        <w:numPr>
          <w:ilvl w:val="0"/>
          <w:numId w:val="0"/>
        </w:numPr>
        <w:ind w:firstLine="709"/>
        <w:rPr>
          <w:sz w:val="24"/>
          <w:szCs w:val="24"/>
        </w:rPr>
      </w:pPr>
      <w:r>
        <w:rPr>
          <w:sz w:val="24"/>
          <w:szCs w:val="24"/>
        </w:rPr>
        <w:t xml:space="preserve">3.7.5. </w:t>
      </w:r>
      <w:r w:rsidR="001B05C1" w:rsidRPr="001B05C1">
        <w:rPr>
          <w:sz w:val="24"/>
          <w:szCs w:val="24"/>
        </w:rPr>
        <w:t>порядок и способы предварительной записи по вопросам предоставления Муниципальной услуги</w:t>
      </w:r>
      <w:r w:rsidRPr="00C35907">
        <w:rPr>
          <w:sz w:val="24"/>
          <w:szCs w:val="24"/>
        </w:rPr>
        <w:t>;</w:t>
      </w:r>
    </w:p>
    <w:p w14:paraId="0202195E" w14:textId="5DBA2B55" w:rsidR="00C35907" w:rsidRDefault="00C35907" w:rsidP="00060295">
      <w:pPr>
        <w:pStyle w:val="11"/>
        <w:numPr>
          <w:ilvl w:val="0"/>
          <w:numId w:val="0"/>
        </w:numPr>
        <w:ind w:firstLine="709"/>
        <w:rPr>
          <w:sz w:val="24"/>
          <w:szCs w:val="24"/>
        </w:rPr>
      </w:pPr>
      <w:r>
        <w:rPr>
          <w:sz w:val="24"/>
          <w:szCs w:val="24"/>
        </w:rPr>
        <w:t xml:space="preserve">3.7.6. </w:t>
      </w:r>
      <w:r w:rsidR="001B05C1" w:rsidRPr="001B05C1">
        <w:rPr>
          <w:sz w:val="24"/>
          <w:szCs w:val="24"/>
        </w:rPr>
        <w:t>текст Административного регламента с приложениями</w:t>
      </w:r>
      <w:r w:rsidRPr="00C35907">
        <w:rPr>
          <w:sz w:val="24"/>
          <w:szCs w:val="24"/>
        </w:rPr>
        <w:t>;</w:t>
      </w:r>
    </w:p>
    <w:p w14:paraId="355D6E29" w14:textId="5C607C2D" w:rsidR="001B05C1" w:rsidRPr="007E2ADE" w:rsidRDefault="001B05C1" w:rsidP="00060295">
      <w:pPr>
        <w:pStyle w:val="11"/>
        <w:numPr>
          <w:ilvl w:val="0"/>
          <w:numId w:val="0"/>
        </w:numPr>
        <w:ind w:firstLine="709"/>
        <w:rPr>
          <w:sz w:val="24"/>
          <w:szCs w:val="24"/>
        </w:rPr>
      </w:pPr>
      <w:r>
        <w:rPr>
          <w:sz w:val="24"/>
          <w:szCs w:val="24"/>
        </w:rPr>
        <w:t xml:space="preserve">3.7.7. </w:t>
      </w:r>
      <w:r w:rsidRPr="001B05C1">
        <w:rPr>
          <w:sz w:val="24"/>
          <w:szCs w:val="24"/>
        </w:rPr>
        <w:t>краткое описание порядка предоставления Муниципальной услуги</w:t>
      </w:r>
      <w:r>
        <w:rPr>
          <w:sz w:val="24"/>
          <w:szCs w:val="24"/>
        </w:rPr>
        <w:t>;</w:t>
      </w:r>
    </w:p>
    <w:p w14:paraId="5C10CFB5" w14:textId="214354C9" w:rsidR="00BE5C51" w:rsidRDefault="00C35907">
      <w:pPr>
        <w:pStyle w:val="11"/>
        <w:numPr>
          <w:ilvl w:val="0"/>
          <w:numId w:val="0"/>
        </w:numPr>
        <w:ind w:firstLine="709"/>
        <w:rPr>
          <w:sz w:val="24"/>
          <w:szCs w:val="24"/>
        </w:rPr>
      </w:pPr>
      <w:r>
        <w:rPr>
          <w:sz w:val="24"/>
          <w:szCs w:val="24"/>
        </w:rPr>
        <w:t>3.7.</w:t>
      </w:r>
      <w:r w:rsidR="001B05C1">
        <w:rPr>
          <w:sz w:val="24"/>
          <w:szCs w:val="24"/>
        </w:rPr>
        <w:t>8</w:t>
      </w:r>
      <w:r w:rsidR="00BE5C51" w:rsidRPr="007E2ADE">
        <w:rPr>
          <w:sz w:val="24"/>
          <w:szCs w:val="24"/>
        </w:rPr>
        <w:t xml:space="preserve">. информация о возможности участия Заявителей в оценке качества предоставления </w:t>
      </w:r>
      <w:r w:rsidR="007B6F19">
        <w:rPr>
          <w:sz w:val="24"/>
          <w:szCs w:val="24"/>
        </w:rPr>
        <w:t>Муниципальной</w:t>
      </w:r>
      <w:r w:rsidR="00BE5C51" w:rsidRPr="007E2ADE">
        <w:rPr>
          <w:sz w:val="24"/>
          <w:szCs w:val="24"/>
        </w:rPr>
        <w:t xml:space="preserve"> услуги, в том числе в оценке эффективности деятельности </w:t>
      </w:r>
      <w:r w:rsidR="00BE5C51">
        <w:rPr>
          <w:sz w:val="24"/>
          <w:szCs w:val="24"/>
        </w:rPr>
        <w:t>Главы</w:t>
      </w:r>
      <w:r w:rsidR="002D3025">
        <w:rPr>
          <w:sz w:val="24"/>
          <w:szCs w:val="24"/>
        </w:rPr>
        <w:t xml:space="preserve"> </w:t>
      </w:r>
      <w:r w:rsidR="00C701A2" w:rsidRPr="00C701A2">
        <w:rPr>
          <w:sz w:val="24"/>
          <w:szCs w:val="24"/>
        </w:rPr>
        <w:t>городского округа Электросталь Московской области</w:t>
      </w:r>
      <w:r w:rsidR="00BE5C51" w:rsidRPr="007E2ADE">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Default="00BE5C51" w:rsidP="00497AB1">
      <w:pPr>
        <w:pStyle w:val="11"/>
        <w:numPr>
          <w:ilvl w:val="0"/>
          <w:numId w:val="0"/>
        </w:numPr>
        <w:ind w:firstLine="709"/>
        <w:rPr>
          <w:sz w:val="24"/>
          <w:szCs w:val="24"/>
        </w:rPr>
      </w:pPr>
      <w:r>
        <w:rPr>
          <w:sz w:val="24"/>
          <w:szCs w:val="24"/>
        </w:rPr>
        <w:t xml:space="preserve">3.8. </w:t>
      </w:r>
      <w:r w:rsidR="001E6FB8" w:rsidRPr="00840B1C">
        <w:rPr>
          <w:sz w:val="24"/>
          <w:szCs w:val="24"/>
        </w:rPr>
        <w:t xml:space="preserve">При информировании о порядке предоставления </w:t>
      </w:r>
      <w:r w:rsidR="003515BC">
        <w:rPr>
          <w:sz w:val="24"/>
          <w:szCs w:val="24"/>
        </w:rPr>
        <w:t>Муниципальной</w:t>
      </w:r>
      <w:r w:rsidR="001E6FB8" w:rsidRPr="00840B1C">
        <w:rPr>
          <w:sz w:val="24"/>
          <w:szCs w:val="24"/>
        </w:rPr>
        <w:t xml:space="preserve"> услуги по телефону должностное лицо</w:t>
      </w:r>
      <w:r w:rsidR="00BB17DF" w:rsidRPr="00840B1C">
        <w:rPr>
          <w:sz w:val="24"/>
          <w:szCs w:val="24"/>
        </w:rPr>
        <w:t xml:space="preserve"> </w:t>
      </w:r>
      <w:r w:rsidR="003515BC">
        <w:rPr>
          <w:sz w:val="24"/>
          <w:szCs w:val="24"/>
        </w:rPr>
        <w:t>Администрации</w:t>
      </w:r>
      <w:r w:rsidR="00523273" w:rsidRPr="00840B1C">
        <w:rPr>
          <w:sz w:val="24"/>
          <w:szCs w:val="24"/>
        </w:rPr>
        <w:t>,</w:t>
      </w:r>
      <w:r w:rsidR="00BB17DF" w:rsidRPr="00840B1C">
        <w:rPr>
          <w:sz w:val="24"/>
          <w:szCs w:val="24"/>
        </w:rPr>
        <w:t xml:space="preserve"> </w:t>
      </w:r>
      <w:r w:rsidR="00B27BCD" w:rsidRPr="00840B1C">
        <w:rPr>
          <w:sz w:val="24"/>
          <w:szCs w:val="24"/>
        </w:rPr>
        <w:t>приняв вызов по телефону</w:t>
      </w:r>
      <w:r w:rsidR="00EC0612">
        <w:rPr>
          <w:sz w:val="24"/>
          <w:szCs w:val="24"/>
        </w:rPr>
        <w:t>:</w:t>
      </w:r>
    </w:p>
    <w:p w14:paraId="7802DCF4" w14:textId="7D13C15F" w:rsidR="00BE5C51" w:rsidRPr="00F119F6" w:rsidRDefault="00BE5C51" w:rsidP="00060295">
      <w:pPr>
        <w:pStyle w:val="111"/>
        <w:numPr>
          <w:ilvl w:val="0"/>
          <w:numId w:val="0"/>
        </w:numPr>
        <w:ind w:firstLine="709"/>
        <w:rPr>
          <w:sz w:val="24"/>
          <w:szCs w:val="24"/>
        </w:rPr>
      </w:pPr>
      <w:r>
        <w:rPr>
          <w:sz w:val="24"/>
          <w:szCs w:val="24"/>
        </w:rPr>
        <w:t xml:space="preserve">3.8.1. </w:t>
      </w:r>
      <w:r w:rsidRPr="00F119F6">
        <w:rPr>
          <w:sz w:val="24"/>
          <w:szCs w:val="24"/>
        </w:rPr>
        <w:t>представляется обратившемуся: называет фамилию, имя, отчество (при наличии), должность;</w:t>
      </w:r>
    </w:p>
    <w:p w14:paraId="175D794A" w14:textId="3D2BC7C9" w:rsidR="00BE5C51" w:rsidRDefault="00BE5C51" w:rsidP="00497AB1">
      <w:pPr>
        <w:pStyle w:val="11"/>
        <w:numPr>
          <w:ilvl w:val="0"/>
          <w:numId w:val="0"/>
        </w:numPr>
        <w:ind w:firstLine="709"/>
        <w:rPr>
          <w:sz w:val="24"/>
          <w:szCs w:val="24"/>
        </w:rPr>
      </w:pPr>
      <w:r>
        <w:rPr>
          <w:sz w:val="24"/>
          <w:szCs w:val="24"/>
        </w:rPr>
        <w:t xml:space="preserve">3.8.2. </w:t>
      </w:r>
      <w:r w:rsidRPr="00840B1C">
        <w:rPr>
          <w:sz w:val="24"/>
          <w:szCs w:val="24"/>
        </w:rPr>
        <w:t>обязано сообщ</w:t>
      </w:r>
      <w:r w:rsidR="0040130D">
        <w:rPr>
          <w:sz w:val="24"/>
          <w:szCs w:val="24"/>
        </w:rPr>
        <w:t>ить</w:t>
      </w:r>
      <w:r w:rsidRPr="00840B1C">
        <w:rPr>
          <w:sz w:val="24"/>
          <w:szCs w:val="24"/>
        </w:rPr>
        <w:t xml:space="preserve"> </w:t>
      </w:r>
      <w:r>
        <w:rPr>
          <w:sz w:val="24"/>
          <w:szCs w:val="24"/>
        </w:rPr>
        <w:t>обратившемуся</w:t>
      </w:r>
      <w:r w:rsidRPr="00840B1C">
        <w:rPr>
          <w:sz w:val="24"/>
          <w:szCs w:val="24"/>
        </w:rPr>
        <w:t xml:space="preserve"> наименование </w:t>
      </w:r>
      <w:r>
        <w:rPr>
          <w:sz w:val="24"/>
          <w:szCs w:val="24"/>
        </w:rPr>
        <w:t>Администрации,</w:t>
      </w:r>
      <w:r w:rsidRPr="00840B1C">
        <w:rPr>
          <w:sz w:val="24"/>
          <w:szCs w:val="24"/>
        </w:rPr>
        <w:t xml:space="preserve"> график работы, точные почтовый и фактический адреса </w:t>
      </w:r>
      <w:r>
        <w:rPr>
          <w:sz w:val="24"/>
          <w:szCs w:val="24"/>
        </w:rPr>
        <w:t>Администрации</w:t>
      </w:r>
      <w:r w:rsidRPr="00840B1C">
        <w:rPr>
          <w:sz w:val="24"/>
          <w:szCs w:val="24"/>
        </w:rPr>
        <w:t xml:space="preserve">, способ проезда к </w:t>
      </w:r>
      <w:r>
        <w:rPr>
          <w:sz w:val="24"/>
          <w:szCs w:val="24"/>
        </w:rPr>
        <w:t>Администрации</w:t>
      </w:r>
      <w:r w:rsidRPr="00840B1C">
        <w:rPr>
          <w:sz w:val="24"/>
          <w:szCs w:val="24"/>
        </w:rPr>
        <w:t xml:space="preserve">,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w:t>
      </w:r>
      <w:r w:rsidR="0040130D">
        <w:rPr>
          <w:sz w:val="24"/>
          <w:szCs w:val="24"/>
        </w:rPr>
        <w:t>, требования к письменному обращению</w:t>
      </w:r>
      <w:r>
        <w:rPr>
          <w:sz w:val="24"/>
          <w:szCs w:val="24"/>
        </w:rPr>
        <w:t>;</w:t>
      </w:r>
    </w:p>
    <w:p w14:paraId="10837808" w14:textId="15BF75A0" w:rsidR="00BE5C51" w:rsidRDefault="00BE5C51" w:rsidP="00060295">
      <w:pPr>
        <w:pStyle w:val="11"/>
        <w:numPr>
          <w:ilvl w:val="0"/>
          <w:numId w:val="0"/>
        </w:numPr>
        <w:ind w:firstLine="709"/>
        <w:rPr>
          <w:sz w:val="24"/>
          <w:szCs w:val="24"/>
        </w:rPr>
      </w:pPr>
      <w:r>
        <w:rPr>
          <w:sz w:val="24"/>
          <w:szCs w:val="24"/>
        </w:rPr>
        <w:t xml:space="preserve">3.8.3. </w:t>
      </w:r>
      <w:r w:rsidRPr="00840B1C">
        <w:rPr>
          <w:sz w:val="24"/>
          <w:szCs w:val="24"/>
        </w:rPr>
        <w:t>обязан</w:t>
      </w:r>
      <w:r>
        <w:rPr>
          <w:sz w:val="24"/>
          <w:szCs w:val="24"/>
        </w:rPr>
        <w:t>о</w:t>
      </w:r>
      <w:r w:rsidRPr="00840B1C">
        <w:rPr>
          <w:sz w:val="24"/>
          <w:szCs w:val="24"/>
        </w:rPr>
        <w:t xml:space="preserve"> произносить слова четко и не прерывать разговор по причине поступления другого звонка</w:t>
      </w:r>
      <w:r>
        <w:rPr>
          <w:sz w:val="24"/>
          <w:szCs w:val="24"/>
        </w:rPr>
        <w:t>;</w:t>
      </w:r>
    </w:p>
    <w:p w14:paraId="52942878" w14:textId="0F60F068" w:rsidR="00BE5C51" w:rsidRPr="00EC0612" w:rsidRDefault="00BE5C51" w:rsidP="00060295">
      <w:pPr>
        <w:pStyle w:val="11"/>
        <w:numPr>
          <w:ilvl w:val="0"/>
          <w:numId w:val="0"/>
        </w:numPr>
        <w:ind w:firstLine="709"/>
        <w:rPr>
          <w:sz w:val="24"/>
          <w:szCs w:val="24"/>
        </w:rPr>
      </w:pPr>
      <w:r>
        <w:rPr>
          <w:sz w:val="24"/>
          <w:szCs w:val="24"/>
        </w:rPr>
        <w:t>3.8.4. п</w:t>
      </w:r>
      <w:r w:rsidRPr="00840B1C">
        <w:rPr>
          <w:sz w:val="24"/>
          <w:szCs w:val="24"/>
        </w:rPr>
        <w:t xml:space="preserve">ри невозможности ответить на поставленные </w:t>
      </w:r>
      <w:r>
        <w:rPr>
          <w:sz w:val="24"/>
          <w:szCs w:val="24"/>
        </w:rPr>
        <w:t>обративш</w:t>
      </w:r>
      <w:r w:rsidR="002D3025">
        <w:rPr>
          <w:sz w:val="24"/>
          <w:szCs w:val="24"/>
        </w:rPr>
        <w:t>и</w:t>
      </w:r>
      <w:r>
        <w:rPr>
          <w:sz w:val="24"/>
          <w:szCs w:val="24"/>
        </w:rPr>
        <w:t>мся</w:t>
      </w:r>
      <w:r w:rsidRPr="00840B1C">
        <w:rPr>
          <w:sz w:val="24"/>
          <w:szCs w:val="24"/>
        </w:rPr>
        <w:t xml:space="preserve"> вопросы телефонный звонок переадрес</w:t>
      </w:r>
      <w:r>
        <w:rPr>
          <w:sz w:val="24"/>
          <w:szCs w:val="24"/>
        </w:rPr>
        <w:t>овывает</w:t>
      </w:r>
      <w:r w:rsidRPr="00840B1C">
        <w:rPr>
          <w:sz w:val="24"/>
          <w:szCs w:val="24"/>
        </w:rPr>
        <w:t xml:space="preserve"> (перев</w:t>
      </w:r>
      <w:r>
        <w:rPr>
          <w:sz w:val="24"/>
          <w:szCs w:val="24"/>
        </w:rPr>
        <w:t>одит</w:t>
      </w:r>
      <w:r w:rsidRPr="00840B1C">
        <w:rPr>
          <w:sz w:val="24"/>
          <w:szCs w:val="24"/>
        </w:rPr>
        <w:t xml:space="preserve">) на другое должностное лицо </w:t>
      </w:r>
      <w:r>
        <w:rPr>
          <w:sz w:val="24"/>
          <w:szCs w:val="24"/>
        </w:rPr>
        <w:t xml:space="preserve">Администрации </w:t>
      </w:r>
      <w:r w:rsidRPr="00840B1C">
        <w:rPr>
          <w:sz w:val="24"/>
          <w:szCs w:val="24"/>
        </w:rPr>
        <w:t>либо обратившемуся сообщ</w:t>
      </w:r>
      <w:r>
        <w:rPr>
          <w:sz w:val="24"/>
          <w:szCs w:val="24"/>
        </w:rPr>
        <w:t>ает</w:t>
      </w:r>
      <w:r w:rsidRPr="00840B1C">
        <w:rPr>
          <w:sz w:val="24"/>
          <w:szCs w:val="24"/>
        </w:rPr>
        <w:t xml:space="preserve"> номер телефона, по которому можно получить необходимую информацию.</w:t>
      </w:r>
    </w:p>
    <w:p w14:paraId="09523DCC" w14:textId="539C33AC" w:rsidR="00BE5C51" w:rsidRDefault="00BE5C51">
      <w:pPr>
        <w:pStyle w:val="11"/>
        <w:numPr>
          <w:ilvl w:val="0"/>
          <w:numId w:val="0"/>
        </w:numPr>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w:t>
      </w:r>
      <w:r w:rsidR="0040130D">
        <w:rPr>
          <w:sz w:val="24"/>
          <w:szCs w:val="24"/>
        </w:rPr>
        <w:t xml:space="preserve"> (ее структурных подразделений)</w:t>
      </w:r>
      <w:r>
        <w:rPr>
          <w:sz w:val="24"/>
          <w:szCs w:val="24"/>
        </w:rPr>
        <w:t>.</w:t>
      </w:r>
    </w:p>
    <w:p w14:paraId="10EC9A18" w14:textId="39CA11F4" w:rsidR="00934720" w:rsidRPr="007E2ADE" w:rsidRDefault="00934720" w:rsidP="00060295">
      <w:pPr>
        <w:pStyle w:val="11"/>
        <w:numPr>
          <w:ilvl w:val="0"/>
          <w:numId w:val="0"/>
        </w:numPr>
        <w:ind w:firstLine="709"/>
        <w:rPr>
          <w:sz w:val="24"/>
          <w:szCs w:val="24"/>
        </w:rPr>
      </w:pPr>
      <w:r>
        <w:rPr>
          <w:sz w:val="24"/>
          <w:szCs w:val="24"/>
        </w:rPr>
        <w:t xml:space="preserve">3.9. </w:t>
      </w:r>
      <w:r w:rsidRPr="007E2ADE">
        <w:rPr>
          <w:sz w:val="24"/>
          <w:szCs w:val="24"/>
        </w:rPr>
        <w:t xml:space="preserve">При ответах на устные обращения, в том числе на телефонные звонки, по вопросам </w:t>
      </w:r>
      <w:r w:rsidRPr="007E2ADE">
        <w:rPr>
          <w:sz w:val="24"/>
          <w:szCs w:val="24"/>
        </w:rPr>
        <w:br/>
        <w:t xml:space="preserve">о порядке предоставления </w:t>
      </w:r>
      <w:r>
        <w:rPr>
          <w:sz w:val="24"/>
          <w:szCs w:val="24"/>
        </w:rPr>
        <w:t>Муниципальной</w:t>
      </w:r>
      <w:r w:rsidRPr="007E2ADE">
        <w:rPr>
          <w:sz w:val="24"/>
          <w:szCs w:val="24"/>
        </w:rPr>
        <w:t xml:space="preserve"> услуги должностным лицом </w:t>
      </w:r>
      <w:r>
        <w:rPr>
          <w:sz w:val="24"/>
          <w:szCs w:val="24"/>
        </w:rPr>
        <w:t>Администрации</w:t>
      </w:r>
      <w:r w:rsidRPr="007E2ADE">
        <w:rPr>
          <w:sz w:val="24"/>
          <w:szCs w:val="24"/>
        </w:rPr>
        <w:t xml:space="preserve"> </w:t>
      </w:r>
      <w:r w:rsidRPr="007E2ADE">
        <w:rPr>
          <w:sz w:val="24"/>
          <w:szCs w:val="24"/>
        </w:rPr>
        <w:br/>
        <w:t>(е</w:t>
      </w:r>
      <w:r w:rsidR="00230649">
        <w:rPr>
          <w:sz w:val="24"/>
          <w:szCs w:val="24"/>
        </w:rPr>
        <w:t>е</w:t>
      </w:r>
      <w:r w:rsidRPr="007E2ADE">
        <w:rPr>
          <w:sz w:val="24"/>
          <w:szCs w:val="24"/>
        </w:rPr>
        <w:t xml:space="preserve"> структурного подразделения) обратившемуся сообщается </w:t>
      </w:r>
      <w:r>
        <w:rPr>
          <w:sz w:val="24"/>
          <w:szCs w:val="24"/>
        </w:rPr>
        <w:t xml:space="preserve">следующая </w:t>
      </w:r>
      <w:r w:rsidRPr="007E2ADE">
        <w:rPr>
          <w:sz w:val="24"/>
          <w:szCs w:val="24"/>
        </w:rPr>
        <w:t>информация</w:t>
      </w:r>
      <w:r>
        <w:rPr>
          <w:sz w:val="24"/>
          <w:szCs w:val="24"/>
        </w:rPr>
        <w:t>:</w:t>
      </w:r>
    </w:p>
    <w:p w14:paraId="5FE036A0" w14:textId="277A0F0B" w:rsidR="00934720" w:rsidRPr="007E2ADE" w:rsidRDefault="00934720" w:rsidP="00060295">
      <w:pPr>
        <w:pStyle w:val="11"/>
        <w:numPr>
          <w:ilvl w:val="0"/>
          <w:numId w:val="0"/>
        </w:numPr>
        <w:ind w:firstLine="709"/>
        <w:rPr>
          <w:sz w:val="24"/>
          <w:szCs w:val="24"/>
        </w:rPr>
      </w:pPr>
      <w:r w:rsidRPr="007E2ADE">
        <w:rPr>
          <w:sz w:val="24"/>
          <w:szCs w:val="24"/>
        </w:rPr>
        <w:t xml:space="preserve">3.9.1. о перечне лиц, имеющих право на получение </w:t>
      </w:r>
      <w:r>
        <w:rPr>
          <w:sz w:val="24"/>
          <w:szCs w:val="24"/>
        </w:rPr>
        <w:t>Муниципальной</w:t>
      </w:r>
      <w:r w:rsidRPr="007E2ADE">
        <w:rPr>
          <w:sz w:val="24"/>
          <w:szCs w:val="24"/>
        </w:rPr>
        <w:t xml:space="preserve"> услуги;</w:t>
      </w:r>
    </w:p>
    <w:p w14:paraId="379C82E6" w14:textId="07BFAC8B" w:rsidR="00934720" w:rsidRPr="007E2ADE" w:rsidRDefault="00934720" w:rsidP="00060295">
      <w:pPr>
        <w:pStyle w:val="11"/>
        <w:numPr>
          <w:ilvl w:val="0"/>
          <w:numId w:val="0"/>
        </w:numPr>
        <w:ind w:firstLine="709"/>
        <w:rPr>
          <w:sz w:val="24"/>
          <w:szCs w:val="24"/>
        </w:rPr>
      </w:pPr>
      <w:r w:rsidRPr="007E2ADE">
        <w:rPr>
          <w:sz w:val="24"/>
          <w:szCs w:val="24"/>
        </w:rPr>
        <w:t xml:space="preserve">3.9.2. о нормативных правовых актах, регулирующих вопросы предоставления </w:t>
      </w:r>
      <w:r>
        <w:rPr>
          <w:sz w:val="24"/>
          <w:szCs w:val="24"/>
        </w:rPr>
        <w:t>Муниципальной</w:t>
      </w:r>
      <w:r w:rsidRPr="007E2ADE">
        <w:rPr>
          <w:sz w:val="24"/>
          <w:szCs w:val="24"/>
        </w:rPr>
        <w:t xml:space="preserve"> услуги (наименование, дата и номер принятия нормативного правового акта);</w:t>
      </w:r>
    </w:p>
    <w:p w14:paraId="0A56852E" w14:textId="6EC6BC96" w:rsidR="00934720" w:rsidRPr="007E2ADE" w:rsidRDefault="00934720" w:rsidP="00060295">
      <w:pPr>
        <w:pStyle w:val="11"/>
        <w:numPr>
          <w:ilvl w:val="0"/>
          <w:numId w:val="0"/>
        </w:numPr>
        <w:ind w:firstLine="709"/>
        <w:rPr>
          <w:sz w:val="24"/>
          <w:szCs w:val="24"/>
        </w:rPr>
      </w:pPr>
      <w:r w:rsidRPr="007E2ADE">
        <w:rPr>
          <w:sz w:val="24"/>
          <w:szCs w:val="24"/>
        </w:rPr>
        <w:t xml:space="preserve">3.9.3. о перечне документов, необходимых для получения </w:t>
      </w:r>
      <w:r>
        <w:rPr>
          <w:sz w:val="24"/>
          <w:szCs w:val="24"/>
        </w:rPr>
        <w:t>Муниципальной</w:t>
      </w:r>
      <w:r w:rsidRPr="007E2ADE">
        <w:rPr>
          <w:sz w:val="24"/>
          <w:szCs w:val="24"/>
        </w:rPr>
        <w:t xml:space="preserve"> услуги;</w:t>
      </w:r>
    </w:p>
    <w:p w14:paraId="343FDE19" w14:textId="0DFC9451" w:rsidR="00934720" w:rsidRPr="007E2ADE" w:rsidRDefault="00934720" w:rsidP="00060295">
      <w:pPr>
        <w:pStyle w:val="11"/>
        <w:numPr>
          <w:ilvl w:val="0"/>
          <w:numId w:val="0"/>
        </w:numPr>
        <w:ind w:firstLine="709"/>
        <w:rPr>
          <w:sz w:val="24"/>
          <w:szCs w:val="24"/>
        </w:rPr>
      </w:pPr>
      <w:r w:rsidRPr="007E2ADE">
        <w:rPr>
          <w:sz w:val="24"/>
          <w:szCs w:val="24"/>
        </w:rPr>
        <w:t xml:space="preserve">3.9.4. о сроках предоставления </w:t>
      </w:r>
      <w:r>
        <w:rPr>
          <w:sz w:val="24"/>
          <w:szCs w:val="24"/>
        </w:rPr>
        <w:t>Муниципальной</w:t>
      </w:r>
      <w:r w:rsidRPr="007E2ADE">
        <w:rPr>
          <w:sz w:val="24"/>
          <w:szCs w:val="24"/>
        </w:rPr>
        <w:t xml:space="preserve"> услуги;</w:t>
      </w:r>
    </w:p>
    <w:p w14:paraId="11383B41" w14:textId="60E0C70A" w:rsidR="00934720" w:rsidRPr="007E2ADE" w:rsidRDefault="00934720" w:rsidP="00060295">
      <w:pPr>
        <w:pStyle w:val="11"/>
        <w:numPr>
          <w:ilvl w:val="0"/>
          <w:numId w:val="0"/>
        </w:numPr>
        <w:ind w:firstLine="709"/>
        <w:rPr>
          <w:sz w:val="24"/>
          <w:szCs w:val="24"/>
        </w:rPr>
      </w:pPr>
      <w:r w:rsidRPr="007E2ADE">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w:t>
      </w:r>
    </w:p>
    <w:p w14:paraId="3545DBBF" w14:textId="1756D4CD" w:rsidR="00934720" w:rsidRPr="007E2ADE" w:rsidRDefault="00934720" w:rsidP="00060295">
      <w:pPr>
        <w:pStyle w:val="11"/>
        <w:numPr>
          <w:ilvl w:val="0"/>
          <w:numId w:val="0"/>
        </w:numPr>
        <w:ind w:firstLine="709"/>
        <w:rPr>
          <w:sz w:val="24"/>
          <w:szCs w:val="24"/>
        </w:rPr>
      </w:pPr>
      <w:r w:rsidRPr="007E2ADE">
        <w:rPr>
          <w:sz w:val="24"/>
          <w:szCs w:val="24"/>
        </w:rPr>
        <w:t xml:space="preserve">3.9.6. об основаниях для приостановления предоставления </w:t>
      </w:r>
      <w:r>
        <w:rPr>
          <w:sz w:val="24"/>
          <w:szCs w:val="24"/>
        </w:rPr>
        <w:t>Муниципальной</w:t>
      </w:r>
      <w:r w:rsidRPr="007E2ADE">
        <w:rPr>
          <w:sz w:val="24"/>
          <w:szCs w:val="24"/>
        </w:rPr>
        <w:t xml:space="preserve"> услуги, отказа в предоставлении </w:t>
      </w:r>
      <w:r>
        <w:rPr>
          <w:sz w:val="24"/>
          <w:szCs w:val="24"/>
        </w:rPr>
        <w:t>Муниципальной</w:t>
      </w:r>
      <w:r w:rsidRPr="007E2ADE">
        <w:rPr>
          <w:sz w:val="24"/>
          <w:szCs w:val="24"/>
        </w:rPr>
        <w:t xml:space="preserve"> услуги;</w:t>
      </w:r>
    </w:p>
    <w:p w14:paraId="523C7A91" w14:textId="57F76DF6" w:rsidR="00934720" w:rsidRPr="007E2ADE" w:rsidRDefault="00934720" w:rsidP="00060295">
      <w:pPr>
        <w:pStyle w:val="11"/>
        <w:numPr>
          <w:ilvl w:val="0"/>
          <w:numId w:val="0"/>
        </w:numPr>
        <w:ind w:firstLine="709"/>
        <w:rPr>
          <w:sz w:val="24"/>
          <w:szCs w:val="24"/>
        </w:rPr>
      </w:pPr>
      <w:r w:rsidRPr="007E2ADE">
        <w:rPr>
          <w:sz w:val="24"/>
          <w:szCs w:val="24"/>
        </w:rPr>
        <w:t xml:space="preserve">3.9.7. о месте размещения на ЕПГУ, РПГУ, официальном сайте </w:t>
      </w:r>
      <w:r>
        <w:rPr>
          <w:sz w:val="24"/>
          <w:szCs w:val="24"/>
        </w:rPr>
        <w:t>Администрации</w:t>
      </w:r>
      <w:r w:rsidRPr="007E2ADE">
        <w:rPr>
          <w:sz w:val="24"/>
          <w:szCs w:val="24"/>
        </w:rPr>
        <w:t xml:space="preserve"> информации по вопросам предоставления </w:t>
      </w:r>
      <w:r w:rsidR="007B6F19">
        <w:rPr>
          <w:sz w:val="24"/>
          <w:szCs w:val="24"/>
        </w:rPr>
        <w:t>Муниципальной</w:t>
      </w:r>
      <w:r w:rsidRPr="007E2ADE">
        <w:rPr>
          <w:sz w:val="24"/>
          <w:szCs w:val="24"/>
        </w:rPr>
        <w:t xml:space="preserve"> услуги.</w:t>
      </w:r>
    </w:p>
    <w:p w14:paraId="49A9C4B8" w14:textId="3E4DC92E" w:rsidR="00934720" w:rsidRDefault="00934720">
      <w:pPr>
        <w:pStyle w:val="11"/>
        <w:numPr>
          <w:ilvl w:val="0"/>
          <w:numId w:val="0"/>
        </w:numPr>
        <w:ind w:firstLine="709"/>
        <w:rPr>
          <w:sz w:val="24"/>
          <w:szCs w:val="24"/>
        </w:rPr>
      </w:pPr>
      <w:r w:rsidRPr="007E2ADE">
        <w:rPr>
          <w:sz w:val="24"/>
          <w:szCs w:val="24"/>
        </w:rPr>
        <w:t xml:space="preserve">3.10. Информирование о порядке предоставления </w:t>
      </w:r>
      <w:r w:rsidR="007B6F19">
        <w:rPr>
          <w:sz w:val="24"/>
          <w:szCs w:val="24"/>
        </w:rPr>
        <w:t>Муниципальной</w:t>
      </w:r>
      <w:r w:rsidRPr="007E2ADE">
        <w:rPr>
          <w:sz w:val="24"/>
          <w:szCs w:val="24"/>
        </w:rPr>
        <w:t xml:space="preserve"> услуги осуществляется также по единому номеру телефона </w:t>
      </w:r>
      <w:r w:rsidRPr="007E2ADE">
        <w:rPr>
          <w:bCs/>
          <w:sz w:val="24"/>
          <w:szCs w:val="24"/>
        </w:rPr>
        <w:t>Электронной приёмной Московской области</w:t>
      </w:r>
      <w:r w:rsidRPr="007E2ADE">
        <w:rPr>
          <w:sz w:val="24"/>
          <w:szCs w:val="24"/>
        </w:rPr>
        <w:t xml:space="preserve"> +7 (800) 550-50-30.</w:t>
      </w:r>
    </w:p>
    <w:p w14:paraId="39E79E6A" w14:textId="0EF793B7" w:rsidR="00E40D4B" w:rsidRPr="007E2ADE" w:rsidRDefault="00E40D4B" w:rsidP="00060295">
      <w:pPr>
        <w:pStyle w:val="11"/>
        <w:numPr>
          <w:ilvl w:val="0"/>
          <w:numId w:val="0"/>
        </w:numPr>
        <w:ind w:firstLine="709"/>
        <w:rPr>
          <w:sz w:val="24"/>
          <w:szCs w:val="24"/>
        </w:rPr>
      </w:pPr>
      <w:r>
        <w:rPr>
          <w:sz w:val="24"/>
          <w:szCs w:val="24"/>
        </w:rPr>
        <w:t>3.11. Администрация</w:t>
      </w:r>
      <w:r w:rsidRPr="007E2ADE">
        <w:rPr>
          <w:sz w:val="24"/>
          <w:szCs w:val="24"/>
        </w:rPr>
        <w:t xml:space="preserve"> разрабатывает информационные материалы по порядку предоставления </w:t>
      </w:r>
      <w:r>
        <w:rPr>
          <w:sz w:val="24"/>
          <w:szCs w:val="24"/>
        </w:rPr>
        <w:t>Муниципальной</w:t>
      </w:r>
      <w:r w:rsidRPr="007E2ADE">
        <w:rPr>
          <w:sz w:val="24"/>
          <w:szCs w:val="24"/>
        </w:rPr>
        <w:t xml:space="preserve"> услуги </w:t>
      </w:r>
      <w:r w:rsidR="00B94704">
        <w:rPr>
          <w:sz w:val="24"/>
          <w:szCs w:val="24"/>
        </w:rPr>
        <w:t>–</w:t>
      </w:r>
      <w:r w:rsidRPr="007E2ADE">
        <w:rPr>
          <w:sz w:val="24"/>
          <w:szCs w:val="24"/>
        </w:rPr>
        <w:t xml:space="preserve"> памятки, инструкции, брошюры, макеты и размещает их в помещениях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7E2ADE">
        <w:rPr>
          <w:sz w:val="24"/>
          <w:szCs w:val="24"/>
        </w:rPr>
        <w:t xml:space="preserve">, а также передает </w:t>
      </w:r>
      <w:r w:rsidRPr="00E40D4B">
        <w:rPr>
          <w:sz w:val="24"/>
          <w:szCs w:val="24"/>
        </w:rPr>
        <w:t xml:space="preserve">в </w:t>
      </w:r>
      <w:r w:rsidR="0017540A">
        <w:rPr>
          <w:color w:val="1F3331"/>
          <w:sz w:val="24"/>
          <w:szCs w:val="24"/>
          <w:shd w:val="clear" w:color="auto" w:fill="FFFFFF"/>
        </w:rPr>
        <w:t>МФЦ</w:t>
      </w:r>
      <w:r w:rsidRPr="00E40D4B">
        <w:rPr>
          <w:sz w:val="24"/>
          <w:szCs w:val="24"/>
        </w:rPr>
        <w:t>.</w:t>
      </w:r>
    </w:p>
    <w:p w14:paraId="05B51A42" w14:textId="4A8FF8E8" w:rsidR="00E40D4B" w:rsidRPr="007E2ADE" w:rsidRDefault="00E40D4B" w:rsidP="00060295">
      <w:pPr>
        <w:pStyle w:val="11"/>
        <w:numPr>
          <w:ilvl w:val="0"/>
          <w:numId w:val="0"/>
        </w:numPr>
        <w:ind w:firstLine="709"/>
        <w:rPr>
          <w:sz w:val="24"/>
          <w:szCs w:val="24"/>
        </w:rPr>
      </w:pPr>
      <w:r w:rsidRPr="007E2ADE">
        <w:rPr>
          <w:sz w:val="24"/>
          <w:szCs w:val="24"/>
        </w:rPr>
        <w:t xml:space="preserve">3.12. </w:t>
      </w:r>
      <w:r>
        <w:rPr>
          <w:sz w:val="24"/>
          <w:szCs w:val="24"/>
        </w:rPr>
        <w:t>Администрация</w:t>
      </w:r>
      <w:r w:rsidRPr="007E2ADE">
        <w:rPr>
          <w:sz w:val="24"/>
          <w:szCs w:val="24"/>
        </w:rPr>
        <w:t xml:space="preserve">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w:t>
      </w:r>
      <w:r>
        <w:rPr>
          <w:sz w:val="24"/>
          <w:szCs w:val="24"/>
        </w:rPr>
        <w:t>Администрации</w:t>
      </w:r>
      <w:r w:rsidRPr="007E2ADE">
        <w:rPr>
          <w:sz w:val="24"/>
          <w:szCs w:val="24"/>
        </w:rPr>
        <w:t xml:space="preserve"> и контролирует их наличие в МФЦ. </w:t>
      </w:r>
    </w:p>
    <w:p w14:paraId="0FBD0FF9" w14:textId="639E477A" w:rsidR="00E40D4B" w:rsidRPr="007E2ADE" w:rsidRDefault="00E40D4B" w:rsidP="00060295">
      <w:pPr>
        <w:spacing w:after="0"/>
        <w:ind w:firstLine="709"/>
        <w:jc w:val="both"/>
        <w:rPr>
          <w:rFonts w:ascii="Times New Roman" w:eastAsia="Times New Roman" w:hAnsi="Times New Roman"/>
          <w:sz w:val="21"/>
          <w:szCs w:val="21"/>
          <w:lang w:eastAsia="ru-RU"/>
        </w:rPr>
      </w:pPr>
      <w:r w:rsidRPr="007E2ADE">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E2ADE">
        <w:rPr>
          <w:rFonts w:ascii="Times New Roman" w:hAnsi="Times New Roman"/>
          <w:sz w:val="24"/>
          <w:szCs w:val="24"/>
        </w:rPr>
        <w:t>».</w:t>
      </w:r>
    </w:p>
    <w:p w14:paraId="631A8D8F" w14:textId="308C4C8E" w:rsidR="00E40D4B" w:rsidRPr="007E2ADE" w:rsidRDefault="00E40D4B" w:rsidP="00060295">
      <w:pPr>
        <w:pStyle w:val="11"/>
        <w:numPr>
          <w:ilvl w:val="0"/>
          <w:numId w:val="0"/>
        </w:numPr>
        <w:ind w:firstLine="709"/>
        <w:rPr>
          <w:sz w:val="24"/>
          <w:szCs w:val="24"/>
        </w:rPr>
      </w:pPr>
      <w:r w:rsidRPr="007E2ADE">
        <w:rPr>
          <w:sz w:val="24"/>
          <w:szCs w:val="24"/>
        </w:rPr>
        <w:t xml:space="preserve">3.14. Доступ к информации о сроках и порядке предоставления </w:t>
      </w:r>
      <w:r>
        <w:rPr>
          <w:sz w:val="24"/>
          <w:szCs w:val="24"/>
        </w:rPr>
        <w:t>Муниципальной</w:t>
      </w:r>
      <w:r w:rsidRPr="007E2AD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840B1C" w:rsidRDefault="00E40D4B">
      <w:pPr>
        <w:pStyle w:val="11"/>
        <w:numPr>
          <w:ilvl w:val="0"/>
          <w:numId w:val="0"/>
        </w:numPr>
        <w:ind w:firstLine="709"/>
        <w:rPr>
          <w:sz w:val="24"/>
          <w:szCs w:val="24"/>
        </w:rPr>
      </w:pPr>
      <w:r w:rsidRPr="007E2ADE">
        <w:rPr>
          <w:sz w:val="24"/>
          <w:szCs w:val="24"/>
        </w:rPr>
        <w:t xml:space="preserve">3.15. Консультирование по вопросам предоставления </w:t>
      </w:r>
      <w:r>
        <w:rPr>
          <w:sz w:val="24"/>
          <w:szCs w:val="24"/>
        </w:rPr>
        <w:t>Муниципальной</w:t>
      </w:r>
      <w:r w:rsidRPr="007E2ADE">
        <w:rPr>
          <w:sz w:val="24"/>
          <w:szCs w:val="24"/>
        </w:rPr>
        <w:t xml:space="preserve"> услуги</w:t>
      </w:r>
      <w:r>
        <w:rPr>
          <w:sz w:val="24"/>
          <w:szCs w:val="24"/>
        </w:rPr>
        <w:t xml:space="preserve"> </w:t>
      </w:r>
      <w:r w:rsidRPr="007E2ADE">
        <w:rPr>
          <w:sz w:val="24"/>
          <w:szCs w:val="24"/>
        </w:rPr>
        <w:t xml:space="preserve">должностными лицами </w:t>
      </w:r>
      <w:r>
        <w:rPr>
          <w:sz w:val="24"/>
          <w:szCs w:val="24"/>
        </w:rPr>
        <w:t>Администрации</w:t>
      </w:r>
      <w:r w:rsidR="00230649">
        <w:rPr>
          <w:sz w:val="24"/>
          <w:szCs w:val="24"/>
        </w:rPr>
        <w:t xml:space="preserve"> (ее</w:t>
      </w:r>
      <w:r w:rsidRPr="007E2ADE">
        <w:rPr>
          <w:sz w:val="24"/>
          <w:szCs w:val="24"/>
        </w:rPr>
        <w:t xml:space="preserve"> структурных подразделений), работниками МФЦ осуществляется бесплатно.</w:t>
      </w:r>
    </w:p>
    <w:p w14:paraId="106FA334" w14:textId="77777777" w:rsidR="00753EBE" w:rsidRPr="00274F37" w:rsidRDefault="00753EBE" w:rsidP="000E752F">
      <w:pPr>
        <w:pStyle w:val="11"/>
        <w:numPr>
          <w:ilvl w:val="0"/>
          <w:numId w:val="0"/>
        </w:numPr>
        <w:spacing w:line="240" w:lineRule="auto"/>
        <w:ind w:firstLine="709"/>
        <w:rPr>
          <w:sz w:val="24"/>
          <w:szCs w:val="24"/>
        </w:rPr>
      </w:pPr>
    </w:p>
    <w:p w14:paraId="07AE19BB" w14:textId="1C9AB6C4" w:rsidR="00753EBE" w:rsidRDefault="000E6C84" w:rsidP="006003A3">
      <w:pPr>
        <w:pStyle w:val="1-"/>
      </w:pPr>
      <w:bookmarkStart w:id="18" w:name="_Toc437973280"/>
      <w:bookmarkStart w:id="19" w:name="_Toc438110021"/>
      <w:bookmarkStart w:id="20" w:name="_Toc438376225"/>
      <w:bookmarkStart w:id="21" w:name="_Toc510616993"/>
      <w:bookmarkStart w:id="22" w:name="_Toc48906402"/>
      <w:bookmarkStart w:id="23" w:name="_Hlk20900584"/>
      <w:r w:rsidRPr="00CE71ED">
        <w:t>Стандарт предоставления</w:t>
      </w:r>
      <w:r w:rsidR="007319F1" w:rsidRPr="00CE71ED">
        <w:t xml:space="preserve"> </w:t>
      </w:r>
      <w:r w:rsidR="008D49CC">
        <w:rPr>
          <w:lang w:val="ru-RU"/>
        </w:rPr>
        <w:t>Муниципальной</w:t>
      </w:r>
      <w:r w:rsidRPr="00CE71ED">
        <w:t xml:space="preserve"> </w:t>
      </w:r>
      <w:r w:rsidR="007319F1" w:rsidRPr="00CE71ED">
        <w:t>у</w:t>
      </w:r>
      <w:r w:rsidR="00EE6F0A" w:rsidRPr="00CE71ED">
        <w:t>слуги</w:t>
      </w:r>
      <w:bookmarkEnd w:id="18"/>
      <w:bookmarkEnd w:id="19"/>
      <w:bookmarkEnd w:id="20"/>
      <w:bookmarkEnd w:id="21"/>
      <w:bookmarkEnd w:id="22"/>
    </w:p>
    <w:p w14:paraId="7BA0D333" w14:textId="77777777" w:rsidR="001F2FC9" w:rsidRPr="00CE71ED" w:rsidRDefault="001F2FC9" w:rsidP="006003A3">
      <w:pPr>
        <w:pStyle w:val="1-"/>
        <w:numPr>
          <w:ilvl w:val="0"/>
          <w:numId w:val="0"/>
        </w:numPr>
      </w:pPr>
    </w:p>
    <w:p w14:paraId="0450339E" w14:textId="7F9DA965" w:rsidR="000B48ED" w:rsidRDefault="00B67048" w:rsidP="00371601">
      <w:pPr>
        <w:pStyle w:val="2-"/>
      </w:pPr>
      <w:bookmarkStart w:id="24" w:name="_Toc437973281"/>
      <w:bookmarkStart w:id="25" w:name="_Toc438110022"/>
      <w:bookmarkStart w:id="26" w:name="_Toc438376226"/>
      <w:bookmarkStart w:id="27" w:name="_Toc48906403"/>
      <w:r>
        <w:t xml:space="preserve">4. </w:t>
      </w:r>
      <w:r w:rsidR="6BDCEDE7" w:rsidRPr="00D417DC">
        <w:t xml:space="preserve">Наименование </w:t>
      </w:r>
      <w:r w:rsidR="002D2653" w:rsidRPr="00D417DC">
        <w:t>Муниципальной</w:t>
      </w:r>
      <w:r w:rsidR="6BDCEDE7" w:rsidRPr="00D417DC">
        <w:t xml:space="preserve"> услуги</w:t>
      </w:r>
      <w:bookmarkStart w:id="28" w:name="_Toc510616994"/>
      <w:bookmarkEnd w:id="24"/>
      <w:bookmarkEnd w:id="25"/>
      <w:bookmarkEnd w:id="26"/>
      <w:bookmarkEnd w:id="27"/>
      <w:bookmarkEnd w:id="28"/>
    </w:p>
    <w:p w14:paraId="6C85E41D" w14:textId="77777777" w:rsidR="000C553C" w:rsidRPr="00F10E9B" w:rsidRDefault="000C553C" w:rsidP="00371601">
      <w:pPr>
        <w:pStyle w:val="2-"/>
      </w:pPr>
    </w:p>
    <w:bookmarkEnd w:id="23"/>
    <w:p w14:paraId="0D7F229D" w14:textId="78CF3464" w:rsidR="00753EBE" w:rsidRDefault="003346A6" w:rsidP="008B370B">
      <w:pPr>
        <w:pStyle w:val="11"/>
        <w:numPr>
          <w:ilvl w:val="1"/>
          <w:numId w:val="9"/>
        </w:numPr>
        <w:tabs>
          <w:tab w:val="left" w:pos="1134"/>
        </w:tabs>
        <w:ind w:left="0" w:firstLine="709"/>
        <w:rPr>
          <w:spacing w:val="-1"/>
          <w:sz w:val="24"/>
          <w:szCs w:val="24"/>
        </w:rPr>
      </w:pPr>
      <w:r>
        <w:rPr>
          <w:sz w:val="24"/>
          <w:szCs w:val="24"/>
        </w:rPr>
        <w:t xml:space="preserve"> </w:t>
      </w:r>
      <w:r w:rsidR="008D49CC">
        <w:rPr>
          <w:sz w:val="24"/>
          <w:szCs w:val="24"/>
        </w:rPr>
        <w:t>Муниципальная</w:t>
      </w:r>
      <w:r w:rsidR="000B48ED" w:rsidRPr="00CE71ED">
        <w:rPr>
          <w:spacing w:val="6"/>
          <w:sz w:val="24"/>
          <w:szCs w:val="24"/>
        </w:rPr>
        <w:t xml:space="preserve"> </w:t>
      </w:r>
      <w:proofErr w:type="gramStart"/>
      <w:r w:rsidR="002A0AE5" w:rsidRPr="00CE71ED">
        <w:rPr>
          <w:spacing w:val="6"/>
          <w:sz w:val="24"/>
          <w:szCs w:val="24"/>
        </w:rPr>
        <w:t>услуга</w:t>
      </w:r>
      <w:r w:rsidR="008D49CC">
        <w:rPr>
          <w:rStyle w:val="afe"/>
        </w:rPr>
        <w:t xml:space="preserve"> </w:t>
      </w:r>
      <w:r w:rsidR="008D49CC" w:rsidRPr="00DB773E">
        <w:rPr>
          <w:sz w:val="24"/>
          <w:szCs w:val="24"/>
        </w:rPr>
        <w:t>«</w:t>
      </w:r>
      <w:proofErr w:type="gramEnd"/>
      <w:r w:rsidR="008D49CC" w:rsidRPr="00DB773E">
        <w:rPr>
          <w:sz w:val="24"/>
          <w:szCs w:val="24"/>
        </w:rPr>
        <w:t>Согласование проектных решений по отделке фасадов (</w:t>
      </w:r>
      <w:r w:rsidR="008D49CC" w:rsidRPr="00DB773E">
        <w:rPr>
          <w:sz w:val="24"/>
          <w:szCs w:val="24"/>
          <w:lang w:eastAsia="ru-RU"/>
        </w:rPr>
        <w:t>паспортов колористических решений фасадов) зданий, строений, сооружений, ограждений»</w:t>
      </w:r>
      <w:r w:rsidR="00E40D4B">
        <w:rPr>
          <w:sz w:val="24"/>
          <w:szCs w:val="24"/>
          <w:lang w:eastAsia="ru-RU"/>
        </w:rPr>
        <w:t>.</w:t>
      </w:r>
    </w:p>
    <w:p w14:paraId="136BB5CE" w14:textId="77777777" w:rsidR="00DD58E1" w:rsidRPr="00274F37" w:rsidRDefault="00DD58E1" w:rsidP="00C70F48">
      <w:pPr>
        <w:pStyle w:val="11"/>
        <w:numPr>
          <w:ilvl w:val="0"/>
          <w:numId w:val="0"/>
        </w:numPr>
        <w:spacing w:line="240" w:lineRule="auto"/>
        <w:rPr>
          <w:spacing w:val="-1"/>
          <w:sz w:val="24"/>
          <w:szCs w:val="24"/>
        </w:rPr>
      </w:pPr>
    </w:p>
    <w:p w14:paraId="2DDCB520" w14:textId="52253FAD" w:rsidR="000E3B75" w:rsidRDefault="00594D42" w:rsidP="00371601">
      <w:pPr>
        <w:pStyle w:val="2-"/>
      </w:pPr>
      <w:bookmarkStart w:id="29" w:name="_Toc510616995"/>
      <w:bookmarkStart w:id="30" w:name="_Hlk20900602"/>
      <w:bookmarkStart w:id="31" w:name="_Toc48906404"/>
      <w:bookmarkStart w:id="32" w:name="_Toc437973283"/>
      <w:bookmarkStart w:id="33" w:name="_Toc438110024"/>
      <w:bookmarkStart w:id="34" w:name="_Toc438376228"/>
      <w:r>
        <w:t xml:space="preserve">5. </w:t>
      </w:r>
      <w:bookmarkEnd w:id="29"/>
      <w:bookmarkEnd w:id="30"/>
      <w:bookmarkEnd w:id="31"/>
      <w:r w:rsidR="00230649" w:rsidRPr="00230649">
        <w:t xml:space="preserve">Наименование органа местного самоуправления муниципального образования Московской области, предоставляющего </w:t>
      </w:r>
      <w:r w:rsidR="00230649">
        <w:t>Муниципальную</w:t>
      </w:r>
      <w:r w:rsidR="00230649" w:rsidRPr="00230649">
        <w:t xml:space="preserve"> услугу</w:t>
      </w:r>
    </w:p>
    <w:p w14:paraId="77F3C19C" w14:textId="77777777" w:rsidR="004A7247" w:rsidRPr="00F10E9B" w:rsidRDefault="004A7247" w:rsidP="00371601">
      <w:pPr>
        <w:pStyle w:val="2-"/>
      </w:pPr>
    </w:p>
    <w:p w14:paraId="493588CB" w14:textId="4FF2F5D9" w:rsidR="00446263" w:rsidRPr="00BB71CE" w:rsidRDefault="00595CC1" w:rsidP="008D49CC">
      <w:pPr>
        <w:pStyle w:val="11"/>
        <w:numPr>
          <w:ilvl w:val="0"/>
          <w:numId w:val="0"/>
        </w:numPr>
        <w:ind w:firstLine="709"/>
        <w:rPr>
          <w:i/>
          <w:sz w:val="24"/>
          <w:szCs w:val="24"/>
        </w:rPr>
      </w:pPr>
      <w:r w:rsidRPr="00CE71ED">
        <w:rPr>
          <w:sz w:val="24"/>
          <w:szCs w:val="24"/>
        </w:rPr>
        <w:t xml:space="preserve">5.1. </w:t>
      </w:r>
      <w:r w:rsidR="000C253F">
        <w:rPr>
          <w:sz w:val="24"/>
          <w:szCs w:val="24"/>
        </w:rPr>
        <w:t>Органом местного самоуправления</w:t>
      </w:r>
      <w:r w:rsidR="005A1EA6" w:rsidRPr="00BB71CE">
        <w:rPr>
          <w:sz w:val="24"/>
          <w:szCs w:val="24"/>
        </w:rPr>
        <w:t xml:space="preserve">, ответственным за предоставление </w:t>
      </w:r>
      <w:r w:rsidR="008D49CC">
        <w:rPr>
          <w:sz w:val="24"/>
          <w:szCs w:val="24"/>
        </w:rPr>
        <w:t>Муниципальной</w:t>
      </w:r>
      <w:r w:rsidR="00446263" w:rsidRPr="00BB71CE">
        <w:rPr>
          <w:sz w:val="24"/>
          <w:szCs w:val="24"/>
        </w:rPr>
        <w:t xml:space="preserve"> услуги, является </w:t>
      </w:r>
      <w:r w:rsidR="008D49CC">
        <w:rPr>
          <w:sz w:val="24"/>
          <w:szCs w:val="24"/>
        </w:rPr>
        <w:t>Администраци</w:t>
      </w:r>
      <w:r w:rsidR="00E11A61">
        <w:rPr>
          <w:sz w:val="24"/>
          <w:szCs w:val="24"/>
        </w:rPr>
        <w:t>я</w:t>
      </w:r>
      <w:r w:rsidR="008D49CC">
        <w:rPr>
          <w:sz w:val="24"/>
          <w:szCs w:val="24"/>
        </w:rPr>
        <w:t xml:space="preserve"> </w:t>
      </w:r>
      <w:r w:rsidR="00C701A2" w:rsidRPr="00C701A2">
        <w:rPr>
          <w:sz w:val="24"/>
          <w:szCs w:val="24"/>
        </w:rPr>
        <w:t>городского округа Электросталь Московской области</w:t>
      </w:r>
      <w:r w:rsidR="00446263" w:rsidRPr="00BB71CE">
        <w:rPr>
          <w:sz w:val="24"/>
          <w:szCs w:val="24"/>
        </w:rPr>
        <w:t>.</w:t>
      </w:r>
    </w:p>
    <w:p w14:paraId="034A618F" w14:textId="4847D91B" w:rsidR="005A6172" w:rsidRPr="00060295" w:rsidRDefault="00097AED" w:rsidP="00EB3C04">
      <w:pPr>
        <w:pStyle w:val="11"/>
        <w:numPr>
          <w:ilvl w:val="0"/>
          <w:numId w:val="0"/>
        </w:numPr>
        <w:ind w:firstLine="709"/>
        <w:rPr>
          <w:sz w:val="24"/>
          <w:szCs w:val="24"/>
          <w:u w:val="single"/>
          <w:lang w:eastAsia="ar-SA"/>
        </w:rPr>
      </w:pPr>
      <w:r w:rsidRPr="00BB71CE">
        <w:rPr>
          <w:sz w:val="24"/>
          <w:szCs w:val="24"/>
          <w:lang w:eastAsia="ar-SA"/>
        </w:rPr>
        <w:t>5.</w:t>
      </w:r>
      <w:r w:rsidR="00D417DC">
        <w:rPr>
          <w:sz w:val="24"/>
          <w:szCs w:val="24"/>
          <w:lang w:eastAsia="ar-SA"/>
        </w:rPr>
        <w:t>2</w:t>
      </w:r>
      <w:r w:rsidR="005A6172" w:rsidRPr="00BB71CE">
        <w:rPr>
          <w:sz w:val="24"/>
          <w:szCs w:val="24"/>
          <w:lang w:eastAsia="ar-SA"/>
        </w:rPr>
        <w:t xml:space="preserve">. </w:t>
      </w:r>
      <w:r w:rsidR="005A6172" w:rsidRPr="00BB71CE">
        <w:rPr>
          <w:rFonts w:eastAsia="Times New Roman"/>
          <w:sz w:val="24"/>
          <w:szCs w:val="24"/>
          <w:lang w:eastAsia="ar-SA"/>
        </w:rPr>
        <w:t xml:space="preserve">Непосредственное предоставление </w:t>
      </w:r>
      <w:r w:rsidR="00DF2738">
        <w:rPr>
          <w:rFonts w:eastAsia="Times New Roman"/>
          <w:sz w:val="24"/>
          <w:szCs w:val="24"/>
          <w:lang w:eastAsia="ar-SA"/>
        </w:rPr>
        <w:t>Муниципальной</w:t>
      </w:r>
      <w:r w:rsidR="005A6172" w:rsidRPr="00BB71CE">
        <w:rPr>
          <w:rFonts w:eastAsia="Times New Roman"/>
          <w:sz w:val="24"/>
          <w:szCs w:val="24"/>
          <w:lang w:eastAsia="ar-SA"/>
        </w:rPr>
        <w:t xml:space="preserve"> услуги осуществля</w:t>
      </w:r>
      <w:r w:rsidR="0076412A" w:rsidRPr="00BB71CE">
        <w:rPr>
          <w:rFonts w:eastAsia="Times New Roman"/>
          <w:sz w:val="24"/>
          <w:szCs w:val="24"/>
          <w:lang w:eastAsia="ar-SA"/>
        </w:rPr>
        <w:t>е</w:t>
      </w:r>
      <w:r w:rsidR="005A6172" w:rsidRPr="00BB71CE">
        <w:rPr>
          <w:rFonts w:eastAsia="Times New Roman"/>
          <w:sz w:val="24"/>
          <w:szCs w:val="24"/>
          <w:lang w:eastAsia="ar-SA"/>
        </w:rPr>
        <w:t xml:space="preserve">т </w:t>
      </w:r>
      <w:r w:rsidR="00C701A2">
        <w:rPr>
          <w:rFonts w:eastAsia="Times New Roman"/>
          <w:sz w:val="24"/>
          <w:szCs w:val="24"/>
          <w:lang w:eastAsia="ar-SA"/>
        </w:rPr>
        <w:t xml:space="preserve">управление архитектуры и градостроительства Администрации </w:t>
      </w:r>
      <w:r w:rsidR="00C701A2" w:rsidRPr="00C701A2">
        <w:rPr>
          <w:sz w:val="24"/>
          <w:szCs w:val="24"/>
        </w:rPr>
        <w:t>городского округа Электросталь Московской области</w:t>
      </w:r>
      <w:r w:rsidR="00C701A2">
        <w:rPr>
          <w:sz w:val="24"/>
          <w:szCs w:val="24"/>
        </w:rPr>
        <w:t>.</w:t>
      </w:r>
    </w:p>
    <w:p w14:paraId="5B27A1F3" w14:textId="67AF09B9" w:rsidR="000C253F" w:rsidRPr="004A7C48" w:rsidRDefault="000C253F" w:rsidP="000C253F">
      <w:pPr>
        <w:pStyle w:val="affff4"/>
        <w:spacing w:after="0"/>
        <w:ind w:left="0"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5.</w:t>
      </w:r>
      <w:r w:rsidR="00D417DC">
        <w:rPr>
          <w:rFonts w:ascii="Times New Roman" w:eastAsia="Arial Unicode MS" w:hAnsi="Times New Roman"/>
          <w:sz w:val="24"/>
          <w:szCs w:val="24"/>
          <w:lang w:eastAsia="ru-RU"/>
        </w:rPr>
        <w:t xml:space="preserve">3. В целях </w:t>
      </w:r>
      <w:r w:rsidR="00D417DC" w:rsidRPr="00D417DC">
        <w:rPr>
          <w:rFonts w:ascii="Times New Roman" w:eastAsia="Arial Unicode MS" w:hAnsi="Times New Roman"/>
          <w:sz w:val="24"/>
          <w:szCs w:val="24"/>
          <w:lang w:eastAsia="ru-RU"/>
        </w:rPr>
        <w:t>предоставления Муниципальной услуги Администрация взаимодействует</w:t>
      </w:r>
      <w:r w:rsidR="00D417DC">
        <w:rPr>
          <w:rFonts w:ascii="Times New Roman" w:eastAsia="Arial Unicode MS" w:hAnsi="Times New Roman"/>
          <w:sz w:val="24"/>
          <w:szCs w:val="24"/>
          <w:lang w:eastAsia="ru-RU"/>
        </w:rPr>
        <w:t xml:space="preserve"> с</w:t>
      </w:r>
      <w:r>
        <w:rPr>
          <w:rFonts w:ascii="Times New Roman" w:eastAsia="Arial Unicode MS" w:hAnsi="Times New Roman"/>
          <w:sz w:val="24"/>
          <w:szCs w:val="24"/>
          <w:lang w:eastAsia="ru-RU"/>
        </w:rPr>
        <w:t xml:space="preserve"> </w:t>
      </w:r>
      <w:r w:rsidRPr="004A7C48">
        <w:rPr>
          <w:rFonts w:ascii="Times New Roman" w:eastAsia="Arial Unicode MS" w:hAnsi="Times New Roman"/>
          <w:sz w:val="24"/>
          <w:szCs w:val="24"/>
          <w:lang w:eastAsia="ru-RU"/>
        </w:rPr>
        <w:t>Управление</w:t>
      </w:r>
      <w:r w:rsidR="00D417DC">
        <w:rPr>
          <w:rFonts w:ascii="Times New Roman" w:eastAsia="Arial Unicode MS" w:hAnsi="Times New Roman"/>
          <w:sz w:val="24"/>
          <w:szCs w:val="24"/>
          <w:lang w:eastAsia="ru-RU"/>
        </w:rPr>
        <w:t>м</w:t>
      </w:r>
      <w:r w:rsidRPr="004A7C48">
        <w:rPr>
          <w:rFonts w:ascii="Times New Roman" w:eastAsia="Arial Unicode MS" w:hAnsi="Times New Roman"/>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Pr>
          <w:rFonts w:ascii="Times New Roman" w:eastAsia="Arial Unicode MS" w:hAnsi="Times New Roman"/>
          <w:sz w:val="24"/>
          <w:szCs w:val="24"/>
          <w:lang w:eastAsia="ru-RU"/>
        </w:rPr>
        <w:t>.</w:t>
      </w:r>
    </w:p>
    <w:p w14:paraId="2EFA0F2E" w14:textId="77777777" w:rsidR="000C253F" w:rsidRPr="00274F37" w:rsidRDefault="000C253F" w:rsidP="00060295">
      <w:pPr>
        <w:spacing w:after="0" w:line="240" w:lineRule="auto"/>
        <w:ind w:firstLine="540"/>
        <w:jc w:val="both"/>
        <w:rPr>
          <w:rFonts w:ascii="Verdana" w:eastAsia="Times New Roman" w:hAnsi="Verdana"/>
          <w:sz w:val="24"/>
          <w:szCs w:val="24"/>
          <w:lang w:eastAsia="ru-RU"/>
        </w:rPr>
      </w:pPr>
    </w:p>
    <w:p w14:paraId="26B96EF1" w14:textId="37F31D8D" w:rsidR="005A1EA6" w:rsidRDefault="00D64B21" w:rsidP="00371601">
      <w:pPr>
        <w:pStyle w:val="2-"/>
      </w:pPr>
      <w:bookmarkStart w:id="35" w:name="_Toc48906405"/>
      <w:bookmarkStart w:id="36" w:name="_Toc510616996"/>
      <w:bookmarkStart w:id="37" w:name="_Toc437973285"/>
      <w:bookmarkStart w:id="38" w:name="_Toc438110026"/>
      <w:bookmarkStart w:id="39" w:name="_Toc438376230"/>
      <w:bookmarkStart w:id="40" w:name="_Hlk20900617"/>
      <w:r>
        <w:t xml:space="preserve">6. </w:t>
      </w:r>
      <w:r w:rsidR="6BDCEDE7">
        <w:t>Результат предоставления</w:t>
      </w:r>
      <w:r w:rsidR="6BDCEDE7" w:rsidRPr="6BDCEDE7">
        <w:rPr>
          <w:lang w:eastAsia="ar-SA"/>
        </w:rPr>
        <w:t xml:space="preserve"> </w:t>
      </w:r>
      <w:r w:rsidR="00DF2738">
        <w:t>Муниципальной</w:t>
      </w:r>
      <w:r w:rsidR="6BDCEDE7">
        <w:t xml:space="preserve"> </w:t>
      </w:r>
      <w:r w:rsidR="6BDCEDE7" w:rsidRPr="6BDCEDE7">
        <w:rPr>
          <w:lang w:eastAsia="ar-SA"/>
        </w:rPr>
        <w:t>услуги</w:t>
      </w:r>
      <w:bookmarkEnd w:id="35"/>
      <w:r w:rsidR="6BDCEDE7">
        <w:t xml:space="preserve"> </w:t>
      </w:r>
      <w:bookmarkEnd w:id="36"/>
      <w:bookmarkEnd w:id="37"/>
      <w:bookmarkEnd w:id="38"/>
      <w:bookmarkEnd w:id="39"/>
    </w:p>
    <w:p w14:paraId="0424F82D" w14:textId="77777777" w:rsidR="003367B5" w:rsidRPr="00F10E9B" w:rsidRDefault="003367B5" w:rsidP="00371601">
      <w:pPr>
        <w:pStyle w:val="2-"/>
      </w:pPr>
    </w:p>
    <w:bookmarkEnd w:id="40"/>
    <w:p w14:paraId="5BD1BB63" w14:textId="4109FCA8" w:rsidR="00CF30F8" w:rsidRPr="00CE71ED" w:rsidRDefault="00202D24" w:rsidP="00DF2738">
      <w:pPr>
        <w:pStyle w:val="11"/>
        <w:numPr>
          <w:ilvl w:val="0"/>
          <w:numId w:val="0"/>
        </w:numPr>
        <w:ind w:firstLine="709"/>
        <w:rPr>
          <w:sz w:val="24"/>
          <w:szCs w:val="24"/>
        </w:rPr>
      </w:pPr>
      <w:r w:rsidRPr="00CE71ED">
        <w:rPr>
          <w:sz w:val="24"/>
          <w:szCs w:val="24"/>
        </w:rPr>
        <w:t>6</w:t>
      </w:r>
      <w:r w:rsidR="005A6172" w:rsidRPr="00CE71ED">
        <w:rPr>
          <w:sz w:val="24"/>
          <w:szCs w:val="24"/>
        </w:rPr>
        <w:t>.1</w:t>
      </w:r>
      <w:r w:rsidRPr="00CE71ED">
        <w:rPr>
          <w:sz w:val="24"/>
          <w:szCs w:val="24"/>
        </w:rPr>
        <w:t xml:space="preserve">. </w:t>
      </w:r>
      <w:r w:rsidR="003874C8" w:rsidRPr="00CE71ED">
        <w:rPr>
          <w:sz w:val="24"/>
          <w:szCs w:val="24"/>
        </w:rPr>
        <w:t xml:space="preserve">Результатом предоставления </w:t>
      </w:r>
      <w:r w:rsidR="00DF2738">
        <w:rPr>
          <w:sz w:val="24"/>
          <w:szCs w:val="24"/>
        </w:rPr>
        <w:t>Муниципальной</w:t>
      </w:r>
      <w:r w:rsidR="003874C8" w:rsidRPr="00CE71ED">
        <w:rPr>
          <w:sz w:val="24"/>
          <w:szCs w:val="24"/>
        </w:rPr>
        <w:t xml:space="preserve"> услуги </w:t>
      </w:r>
      <w:r w:rsidR="00071450" w:rsidRPr="00CE71ED">
        <w:rPr>
          <w:sz w:val="24"/>
          <w:szCs w:val="24"/>
        </w:rPr>
        <w:t>является:</w:t>
      </w:r>
    </w:p>
    <w:p w14:paraId="12F0665B" w14:textId="414C2DAF" w:rsidR="00585746" w:rsidRPr="00CE71ED" w:rsidRDefault="00585746" w:rsidP="00060295">
      <w:pPr>
        <w:pStyle w:val="111"/>
        <w:numPr>
          <w:ilvl w:val="0"/>
          <w:numId w:val="0"/>
        </w:numPr>
        <w:ind w:firstLine="709"/>
        <w:rPr>
          <w:sz w:val="24"/>
          <w:szCs w:val="24"/>
        </w:rPr>
      </w:pPr>
      <w:r>
        <w:rPr>
          <w:sz w:val="24"/>
          <w:szCs w:val="24"/>
        </w:rPr>
        <w:t xml:space="preserve">6.1.1. </w:t>
      </w:r>
      <w:r w:rsidRPr="00144F3E">
        <w:rPr>
          <w:sz w:val="24"/>
          <w:szCs w:val="24"/>
        </w:rPr>
        <w:t xml:space="preserve">решение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w:t>
      </w:r>
      <w:r w:rsidRPr="00641E6C">
        <w:rPr>
          <w:sz w:val="24"/>
          <w:szCs w:val="24"/>
        </w:rPr>
        <w:t xml:space="preserve">Приложением 3 </w:t>
      </w:r>
      <w:r w:rsidRPr="00144F3E">
        <w:rPr>
          <w:sz w:val="24"/>
          <w:szCs w:val="24"/>
        </w:rPr>
        <w:t>к настоящему Административному регламенту;</w:t>
      </w:r>
    </w:p>
    <w:p w14:paraId="2B936CDA" w14:textId="65E0090F" w:rsidR="00585746" w:rsidRPr="00BB71CE" w:rsidRDefault="00E7189B" w:rsidP="00060295">
      <w:pPr>
        <w:pStyle w:val="111"/>
        <w:numPr>
          <w:ilvl w:val="0"/>
          <w:numId w:val="0"/>
        </w:numPr>
        <w:ind w:firstLine="709"/>
        <w:rPr>
          <w:sz w:val="24"/>
          <w:szCs w:val="24"/>
        </w:rPr>
      </w:pPr>
      <w:r>
        <w:rPr>
          <w:sz w:val="24"/>
          <w:szCs w:val="24"/>
        </w:rPr>
        <w:t>6.1</w:t>
      </w:r>
      <w:r w:rsidR="00585746">
        <w:rPr>
          <w:sz w:val="24"/>
          <w:szCs w:val="24"/>
        </w:rPr>
        <w:t>.2. р</w:t>
      </w:r>
      <w:r w:rsidR="00585746" w:rsidRPr="00CE71ED">
        <w:rPr>
          <w:sz w:val="24"/>
          <w:szCs w:val="24"/>
        </w:rPr>
        <w:t xml:space="preserve">ешение об отказе в предоставлении </w:t>
      </w:r>
      <w:r w:rsidR="00585746">
        <w:rPr>
          <w:sz w:val="24"/>
          <w:szCs w:val="24"/>
        </w:rPr>
        <w:t>Муниципальной</w:t>
      </w:r>
      <w:r w:rsidR="00585746" w:rsidRPr="00CE71ED">
        <w:rPr>
          <w:sz w:val="24"/>
          <w:szCs w:val="24"/>
        </w:rPr>
        <w:t xml:space="preserve"> услуги, </w:t>
      </w:r>
      <w:r w:rsidR="00585746">
        <w:rPr>
          <w:sz w:val="24"/>
          <w:szCs w:val="24"/>
        </w:rPr>
        <w:t>которое</w:t>
      </w:r>
      <w:r w:rsidR="00585746" w:rsidRPr="00CE71ED">
        <w:rPr>
          <w:sz w:val="24"/>
          <w:szCs w:val="24"/>
        </w:rPr>
        <w:t xml:space="preserve"> </w:t>
      </w:r>
      <w:r w:rsidR="00585746">
        <w:rPr>
          <w:sz w:val="24"/>
          <w:szCs w:val="24"/>
        </w:rPr>
        <w:t xml:space="preserve">оформляется в соответствии с </w:t>
      </w:r>
      <w:r w:rsidR="00585746" w:rsidRPr="00641E6C">
        <w:rPr>
          <w:sz w:val="24"/>
          <w:szCs w:val="24"/>
        </w:rPr>
        <w:t xml:space="preserve">Приложением 4 к настоящему </w:t>
      </w:r>
      <w:r w:rsidR="00585746" w:rsidRPr="00BB71CE">
        <w:rPr>
          <w:sz w:val="24"/>
          <w:szCs w:val="24"/>
        </w:rPr>
        <w:t>Административному регламенту.</w:t>
      </w:r>
    </w:p>
    <w:p w14:paraId="3288606B" w14:textId="3303FA07" w:rsidR="00206CD3" w:rsidRPr="00BB71CE" w:rsidRDefault="002657FA" w:rsidP="002D2653">
      <w:pPr>
        <w:pStyle w:val="111"/>
        <w:numPr>
          <w:ilvl w:val="0"/>
          <w:numId w:val="0"/>
        </w:numPr>
        <w:ind w:firstLine="709"/>
        <w:rPr>
          <w:i/>
          <w:sz w:val="24"/>
          <w:szCs w:val="24"/>
        </w:rPr>
      </w:pPr>
      <w:r w:rsidRPr="00BB71CE">
        <w:rPr>
          <w:sz w:val="24"/>
          <w:szCs w:val="24"/>
        </w:rPr>
        <w:t>6.</w:t>
      </w:r>
      <w:r w:rsidR="00644BF2">
        <w:rPr>
          <w:sz w:val="24"/>
          <w:szCs w:val="24"/>
        </w:rPr>
        <w:t>2</w:t>
      </w:r>
      <w:r w:rsidRPr="00BB71CE">
        <w:rPr>
          <w:sz w:val="24"/>
          <w:szCs w:val="24"/>
        </w:rPr>
        <w:t xml:space="preserve">. Результат предоставления </w:t>
      </w:r>
      <w:r w:rsidR="00DF2738">
        <w:rPr>
          <w:sz w:val="24"/>
          <w:szCs w:val="24"/>
        </w:rPr>
        <w:t>Муниципальной</w:t>
      </w:r>
      <w:r w:rsidRPr="00BB71CE">
        <w:rPr>
          <w:sz w:val="24"/>
          <w:szCs w:val="24"/>
        </w:rPr>
        <w:t xml:space="preserve"> услуги независимо от принятого решения оформляется </w:t>
      </w:r>
      <w:r w:rsidR="00AB5603" w:rsidRPr="00BB71CE">
        <w:rPr>
          <w:sz w:val="24"/>
          <w:szCs w:val="24"/>
        </w:rPr>
        <w:t>в виде электронного документа</w:t>
      </w:r>
      <w:r w:rsidR="003511AE" w:rsidRPr="00BB71CE">
        <w:rPr>
          <w:sz w:val="24"/>
          <w:szCs w:val="24"/>
        </w:rPr>
        <w:t>, подписанного</w:t>
      </w:r>
      <w:r w:rsidR="00CE0B1A" w:rsidRPr="00BB71CE">
        <w:rPr>
          <w:sz w:val="24"/>
          <w:szCs w:val="24"/>
        </w:rPr>
        <w:t xml:space="preserve"> усиленной квалифицированной </w:t>
      </w:r>
      <w:r w:rsidR="00D417DC">
        <w:rPr>
          <w:sz w:val="24"/>
          <w:szCs w:val="24"/>
        </w:rPr>
        <w:t xml:space="preserve">электронной подписью (далее – </w:t>
      </w:r>
      <w:r w:rsidR="00CE0B1A" w:rsidRPr="00BB71CE">
        <w:rPr>
          <w:sz w:val="24"/>
          <w:szCs w:val="24"/>
        </w:rPr>
        <w:t>ЭП</w:t>
      </w:r>
      <w:r w:rsidR="00D417DC">
        <w:rPr>
          <w:sz w:val="24"/>
          <w:szCs w:val="24"/>
        </w:rPr>
        <w:t>)</w:t>
      </w:r>
      <w:r w:rsidR="00CE0B1A" w:rsidRPr="00BB71CE">
        <w:rPr>
          <w:sz w:val="24"/>
          <w:szCs w:val="24"/>
        </w:rPr>
        <w:t xml:space="preserve"> уполномоченного должностного лица </w:t>
      </w:r>
      <w:r w:rsidR="00DF2738">
        <w:rPr>
          <w:sz w:val="24"/>
          <w:szCs w:val="24"/>
        </w:rPr>
        <w:t>Администрации</w:t>
      </w:r>
      <w:r w:rsidR="003511AE" w:rsidRPr="00BB71CE">
        <w:rPr>
          <w:sz w:val="24"/>
          <w:szCs w:val="24"/>
        </w:rPr>
        <w:t>,</w:t>
      </w:r>
      <w:r w:rsidR="00A82528" w:rsidRPr="00BB71CE">
        <w:rPr>
          <w:sz w:val="24"/>
          <w:szCs w:val="24"/>
        </w:rPr>
        <w:t xml:space="preserve"> который</w:t>
      </w:r>
      <w:r w:rsidR="00373296" w:rsidRPr="00BB71CE">
        <w:rPr>
          <w:sz w:val="24"/>
          <w:szCs w:val="24"/>
        </w:rPr>
        <w:t xml:space="preserve"> </w:t>
      </w:r>
      <w:r w:rsidR="006449C6" w:rsidRPr="00BB71CE">
        <w:rPr>
          <w:sz w:val="24"/>
          <w:szCs w:val="24"/>
        </w:rPr>
        <w:t xml:space="preserve">направляется Заявителю </w:t>
      </w:r>
      <w:r w:rsidR="004015B0" w:rsidRPr="00BB71CE">
        <w:rPr>
          <w:sz w:val="24"/>
          <w:szCs w:val="24"/>
        </w:rPr>
        <w:t>в Личный кабинет на РПГУ</w:t>
      </w:r>
      <w:r w:rsidR="00202341" w:rsidRPr="00BB71CE">
        <w:rPr>
          <w:sz w:val="24"/>
          <w:szCs w:val="24"/>
        </w:rPr>
        <w:t xml:space="preserve"> в день подписания результата</w:t>
      </w:r>
      <w:r w:rsidR="00DF2738">
        <w:rPr>
          <w:sz w:val="24"/>
          <w:szCs w:val="24"/>
        </w:rPr>
        <w:t>.</w:t>
      </w:r>
    </w:p>
    <w:p w14:paraId="03847BC7" w14:textId="6761F847" w:rsidR="004A1312" w:rsidRPr="00641E6C" w:rsidRDefault="006449C6" w:rsidP="002D2653">
      <w:pPr>
        <w:spacing w:after="0"/>
        <w:ind w:firstLine="709"/>
        <w:jc w:val="both"/>
        <w:rPr>
          <w:rFonts w:ascii="Times New Roman" w:hAnsi="Times New Roman"/>
          <w:sz w:val="24"/>
          <w:szCs w:val="24"/>
        </w:rPr>
      </w:pPr>
      <w:bookmarkStart w:id="41" w:name="_Toc463206273"/>
      <w:bookmarkStart w:id="42" w:name="_Toc463207570"/>
      <w:bookmarkStart w:id="43" w:name="_Toc463206274"/>
      <w:bookmarkStart w:id="44" w:name="_Toc463207571"/>
      <w:bookmarkEnd w:id="41"/>
      <w:bookmarkEnd w:id="42"/>
      <w:bookmarkEnd w:id="43"/>
      <w:bookmarkEnd w:id="44"/>
      <w:r w:rsidRPr="00AC7B16">
        <w:rPr>
          <w:rFonts w:ascii="Times New Roman" w:hAnsi="Times New Roman"/>
          <w:sz w:val="24"/>
          <w:szCs w:val="24"/>
        </w:rPr>
        <w:t>6.</w:t>
      </w:r>
      <w:r w:rsidR="00644BF2">
        <w:rPr>
          <w:rFonts w:ascii="Times New Roman" w:hAnsi="Times New Roman"/>
          <w:sz w:val="24"/>
          <w:szCs w:val="24"/>
        </w:rPr>
        <w:t>3</w:t>
      </w:r>
      <w:r w:rsidRPr="00AC7B16">
        <w:rPr>
          <w:rFonts w:ascii="Times New Roman" w:hAnsi="Times New Roman"/>
          <w:sz w:val="24"/>
          <w:szCs w:val="24"/>
        </w:rPr>
        <w:t xml:space="preserve">. </w:t>
      </w:r>
      <w:r w:rsidR="004A1312" w:rsidRPr="00AC7B16">
        <w:rPr>
          <w:rFonts w:ascii="Times New Roman" w:hAnsi="Times New Roman"/>
          <w:sz w:val="24"/>
          <w:szCs w:val="24"/>
        </w:rPr>
        <w:t xml:space="preserve">Сведения о предоставлении </w:t>
      </w:r>
      <w:r w:rsidR="002D2653">
        <w:rPr>
          <w:rFonts w:ascii="Times New Roman" w:hAnsi="Times New Roman"/>
          <w:sz w:val="24"/>
          <w:szCs w:val="24"/>
        </w:rPr>
        <w:t>Муниципальной</w:t>
      </w:r>
      <w:r w:rsidR="004A1312" w:rsidRPr="00AC7B16">
        <w:rPr>
          <w:rFonts w:ascii="Times New Roman" w:hAnsi="Times New Roman"/>
          <w:sz w:val="24"/>
          <w:szCs w:val="24"/>
        </w:rPr>
        <w:t xml:space="preserve"> услуги с приложением электронного образа результата предоставления </w:t>
      </w:r>
      <w:r w:rsidR="002D2653">
        <w:rPr>
          <w:rFonts w:ascii="Times New Roman" w:hAnsi="Times New Roman"/>
          <w:sz w:val="24"/>
          <w:szCs w:val="24"/>
        </w:rPr>
        <w:t>Муниципальной</w:t>
      </w:r>
      <w:r w:rsidR="00226F3E" w:rsidRPr="00B9534E">
        <w:rPr>
          <w:rFonts w:ascii="Times New Roman" w:hAnsi="Times New Roman"/>
          <w:sz w:val="24"/>
          <w:szCs w:val="24"/>
        </w:rPr>
        <w:t xml:space="preserve"> услуги в течение </w:t>
      </w:r>
      <w:r w:rsidR="00585746" w:rsidRPr="00641E6C">
        <w:rPr>
          <w:rFonts w:ascii="Times New Roman" w:hAnsi="Times New Roman"/>
          <w:sz w:val="24"/>
          <w:szCs w:val="24"/>
        </w:rPr>
        <w:t>одного</w:t>
      </w:r>
      <w:r w:rsidR="00736BEB" w:rsidRPr="00641E6C">
        <w:rPr>
          <w:rFonts w:ascii="Times New Roman" w:hAnsi="Times New Roman"/>
          <w:sz w:val="24"/>
          <w:szCs w:val="24"/>
        </w:rPr>
        <w:t xml:space="preserve"> рабочего</w:t>
      </w:r>
      <w:r w:rsidR="00736BEB" w:rsidRPr="00641E6C">
        <w:rPr>
          <w:rFonts w:ascii="Times New Roman" w:hAnsi="Times New Roman"/>
          <w:i/>
          <w:iCs/>
          <w:sz w:val="24"/>
          <w:szCs w:val="24"/>
        </w:rPr>
        <w:t xml:space="preserve"> </w:t>
      </w:r>
      <w:r w:rsidR="00736BEB" w:rsidRPr="00641E6C">
        <w:rPr>
          <w:rFonts w:ascii="Times New Roman" w:hAnsi="Times New Roman"/>
          <w:sz w:val="24"/>
          <w:szCs w:val="24"/>
        </w:rPr>
        <w:t xml:space="preserve">дня </w:t>
      </w:r>
      <w:r w:rsidR="002D2653" w:rsidRPr="00641E6C">
        <w:rPr>
          <w:rFonts w:ascii="Times New Roman" w:hAnsi="Times New Roman"/>
          <w:sz w:val="24"/>
          <w:szCs w:val="24"/>
        </w:rPr>
        <w:t xml:space="preserve">с даты регистрации Запросов на РПГУ </w:t>
      </w:r>
      <w:r w:rsidR="004A1312" w:rsidRPr="00641E6C">
        <w:rPr>
          <w:rFonts w:ascii="Times New Roman" w:hAnsi="Times New Roman"/>
          <w:sz w:val="24"/>
          <w:szCs w:val="24"/>
        </w:rPr>
        <w:t>подлежат обязательному размещению</w:t>
      </w:r>
      <w:r w:rsidR="00226F3E" w:rsidRPr="00641E6C">
        <w:rPr>
          <w:rFonts w:ascii="Times New Roman" w:hAnsi="Times New Roman"/>
          <w:sz w:val="24"/>
          <w:szCs w:val="24"/>
        </w:rPr>
        <w:t xml:space="preserve"> в </w:t>
      </w:r>
      <w:r w:rsidR="002D2653" w:rsidRPr="00641E6C">
        <w:rPr>
          <w:rFonts w:ascii="Times New Roman" w:hAnsi="Times New Roman"/>
          <w:sz w:val="24"/>
          <w:szCs w:val="24"/>
        </w:rPr>
        <w:t>ВИС Администрации</w:t>
      </w:r>
      <w:r w:rsidR="005A1EA6" w:rsidRPr="00641E6C">
        <w:rPr>
          <w:rFonts w:ascii="Times New Roman" w:hAnsi="Times New Roman"/>
          <w:sz w:val="24"/>
          <w:szCs w:val="24"/>
        </w:rPr>
        <w:t xml:space="preserve">. </w:t>
      </w:r>
    </w:p>
    <w:p w14:paraId="0A873BFC" w14:textId="7EF466BD" w:rsidR="00FE6796" w:rsidRPr="00641E6C" w:rsidRDefault="00FE6796" w:rsidP="002D2653">
      <w:pPr>
        <w:spacing w:after="0"/>
        <w:ind w:firstLine="709"/>
        <w:jc w:val="both"/>
        <w:rPr>
          <w:rFonts w:ascii="Times New Roman" w:hAnsi="Times New Roman"/>
          <w:sz w:val="24"/>
          <w:szCs w:val="24"/>
        </w:rPr>
      </w:pPr>
      <w:r w:rsidRPr="00641E6C">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Default="00C70F48" w:rsidP="00060295">
      <w:pPr>
        <w:spacing w:after="0" w:line="240" w:lineRule="auto"/>
        <w:jc w:val="both"/>
        <w:rPr>
          <w:rFonts w:ascii="Times New Roman" w:hAnsi="Times New Roman"/>
          <w:sz w:val="24"/>
          <w:szCs w:val="24"/>
        </w:rPr>
      </w:pPr>
    </w:p>
    <w:p w14:paraId="27F26354" w14:textId="77777777" w:rsidR="004B5FC1" w:rsidRPr="00274F37" w:rsidRDefault="004B5FC1" w:rsidP="00060295">
      <w:pPr>
        <w:spacing w:after="0" w:line="240" w:lineRule="auto"/>
        <w:jc w:val="both"/>
        <w:rPr>
          <w:rFonts w:ascii="Times New Roman" w:hAnsi="Times New Roman"/>
          <w:sz w:val="24"/>
          <w:szCs w:val="24"/>
        </w:rPr>
      </w:pPr>
    </w:p>
    <w:p w14:paraId="126113C9" w14:textId="347EAA77" w:rsidR="005A1EA6" w:rsidRDefault="00BE2953" w:rsidP="00371601">
      <w:pPr>
        <w:pStyle w:val="2-"/>
      </w:pPr>
      <w:bookmarkStart w:id="45" w:name="_Toc438110037"/>
      <w:bookmarkStart w:id="46" w:name="_Toc438376242"/>
      <w:bookmarkStart w:id="47" w:name="_Toc48906406"/>
      <w:bookmarkStart w:id="48" w:name="_Toc510616997"/>
      <w:r>
        <w:t xml:space="preserve">7. </w:t>
      </w:r>
      <w:bookmarkStart w:id="49" w:name="_Hlk20900628"/>
      <w:r w:rsidR="00582ADB" w:rsidRPr="00CE71ED">
        <w:t xml:space="preserve">Срок </w:t>
      </w:r>
      <w:r w:rsidR="6BDCEDE7">
        <w:t xml:space="preserve">и порядок </w:t>
      </w:r>
      <w:r w:rsidR="00582ADB" w:rsidRPr="00CE71ED">
        <w:t xml:space="preserve">регистрации </w:t>
      </w:r>
      <w:bookmarkEnd w:id="45"/>
      <w:bookmarkEnd w:id="46"/>
      <w:r w:rsidR="6BDCEDE7">
        <w:t>З</w:t>
      </w:r>
      <w:r w:rsidR="009F2BB0" w:rsidRPr="00CE71ED">
        <w:t xml:space="preserve">апроса Заявителя </w:t>
      </w:r>
      <w:r w:rsidR="002B06DB" w:rsidRPr="00CE71ED">
        <w:t xml:space="preserve">о предоставлении </w:t>
      </w:r>
      <w:r w:rsidR="002D2653">
        <w:t>Муниципальной</w:t>
      </w:r>
      <w:r w:rsidR="002B06DB" w:rsidRPr="00CE71ED">
        <w:t xml:space="preserve"> </w:t>
      </w:r>
      <w:r w:rsidR="002B06DB" w:rsidRPr="00BB71CE">
        <w:t>услуги</w:t>
      </w:r>
      <w:bookmarkEnd w:id="47"/>
      <w:r w:rsidR="002D2653">
        <w:t xml:space="preserve"> </w:t>
      </w:r>
      <w:r w:rsidR="6BDCEDE7" w:rsidRPr="00BB71CE">
        <w:t xml:space="preserve"> </w:t>
      </w:r>
      <w:bookmarkEnd w:id="48"/>
      <w:bookmarkEnd w:id="49"/>
    </w:p>
    <w:p w14:paraId="4F93517F" w14:textId="77777777" w:rsidR="00DF25F6" w:rsidRPr="00F10E9B" w:rsidRDefault="00DF25F6" w:rsidP="00371601">
      <w:pPr>
        <w:pStyle w:val="2-"/>
        <w:rPr>
          <w:rStyle w:val="afe"/>
          <w:rFonts w:ascii="Calibri" w:hAnsi="Calibri"/>
          <w:iCs/>
          <w:sz w:val="16"/>
          <w:szCs w:val="16"/>
        </w:rPr>
      </w:pPr>
    </w:p>
    <w:p w14:paraId="18D94C02" w14:textId="77777777" w:rsidR="004B5FC1" w:rsidRDefault="004B5FC1" w:rsidP="00896C00">
      <w:pPr>
        <w:pStyle w:val="11"/>
        <w:numPr>
          <w:ilvl w:val="0"/>
          <w:numId w:val="0"/>
        </w:numPr>
        <w:ind w:firstLine="709"/>
        <w:rPr>
          <w:sz w:val="24"/>
          <w:szCs w:val="24"/>
        </w:rPr>
      </w:pPr>
      <w:bookmarkStart w:id="50" w:name="_Toc437973287"/>
      <w:bookmarkStart w:id="51" w:name="_Toc438110028"/>
      <w:bookmarkStart w:id="52" w:name="_Toc438376232"/>
      <w:bookmarkEnd w:id="32"/>
      <w:bookmarkEnd w:id="33"/>
      <w:bookmarkEnd w:id="34"/>
    </w:p>
    <w:p w14:paraId="61E30E0C" w14:textId="33498EA7" w:rsidR="002D2653" w:rsidRDefault="00595CC1" w:rsidP="00896C00">
      <w:pPr>
        <w:pStyle w:val="11"/>
        <w:numPr>
          <w:ilvl w:val="0"/>
          <w:numId w:val="0"/>
        </w:numPr>
        <w:ind w:firstLine="709"/>
        <w:rPr>
          <w:sz w:val="24"/>
        </w:rPr>
      </w:pPr>
      <w:r w:rsidRPr="00CE71ED">
        <w:rPr>
          <w:sz w:val="24"/>
          <w:szCs w:val="24"/>
        </w:rPr>
        <w:t xml:space="preserve">7.1. </w:t>
      </w:r>
      <w:r w:rsidR="003370EF" w:rsidRPr="00CE71ED">
        <w:rPr>
          <w:sz w:val="24"/>
        </w:rPr>
        <w:t>З</w:t>
      </w:r>
      <w:r w:rsidR="003370EF">
        <w:rPr>
          <w:sz w:val="24"/>
        </w:rPr>
        <w:t>апрос</w:t>
      </w:r>
      <w:r w:rsidR="003370EF" w:rsidRPr="00CE71ED">
        <w:rPr>
          <w:sz w:val="24"/>
        </w:rPr>
        <w:t xml:space="preserve"> </w:t>
      </w:r>
      <w:r w:rsidR="009F2BB0" w:rsidRPr="00CE71ED">
        <w:rPr>
          <w:sz w:val="24"/>
        </w:rPr>
        <w:t xml:space="preserve">о предоставлении </w:t>
      </w:r>
      <w:r w:rsidR="002D2653">
        <w:rPr>
          <w:sz w:val="24"/>
        </w:rPr>
        <w:t>Муниципальной</w:t>
      </w:r>
      <w:r w:rsidR="009F2BB0" w:rsidRPr="00CE71ED">
        <w:rPr>
          <w:sz w:val="24"/>
        </w:rPr>
        <w:t xml:space="preserve"> услуги</w:t>
      </w:r>
      <w:r w:rsidR="002D2653">
        <w:rPr>
          <w:sz w:val="24"/>
        </w:rPr>
        <w:t xml:space="preserve"> </w:t>
      </w:r>
      <w:r w:rsidR="009F2BB0" w:rsidRPr="00CE71ED">
        <w:rPr>
          <w:sz w:val="24"/>
        </w:rPr>
        <w:t>пода</w:t>
      </w:r>
      <w:r w:rsidR="002D2653">
        <w:rPr>
          <w:sz w:val="24"/>
        </w:rPr>
        <w:t>ется</w:t>
      </w:r>
      <w:r w:rsidR="009F2BB0" w:rsidRPr="00CE71ED">
        <w:rPr>
          <w:sz w:val="24"/>
        </w:rPr>
        <w:t xml:space="preserve"> </w:t>
      </w:r>
      <w:r w:rsidR="008103B2">
        <w:rPr>
          <w:sz w:val="24"/>
        </w:rPr>
        <w:t>Заявителем</w:t>
      </w:r>
      <w:r w:rsidR="002D2653" w:rsidRPr="002D2653">
        <w:rPr>
          <w:sz w:val="24"/>
          <w:szCs w:val="24"/>
        </w:rPr>
        <w:t>:</w:t>
      </w:r>
      <w:r w:rsidR="009F2BB0" w:rsidRPr="00CE71ED">
        <w:rPr>
          <w:sz w:val="24"/>
        </w:rPr>
        <w:t xml:space="preserve"> </w:t>
      </w:r>
    </w:p>
    <w:p w14:paraId="23C47287" w14:textId="1B3C1353" w:rsidR="008D51F6" w:rsidRDefault="008D51F6" w:rsidP="00060295">
      <w:pPr>
        <w:pStyle w:val="11"/>
        <w:numPr>
          <w:ilvl w:val="0"/>
          <w:numId w:val="0"/>
        </w:numPr>
        <w:ind w:firstLine="709"/>
        <w:rPr>
          <w:sz w:val="24"/>
        </w:rPr>
      </w:pPr>
      <w:r>
        <w:rPr>
          <w:sz w:val="24"/>
        </w:rPr>
        <w:t xml:space="preserve">7.1.1. </w:t>
      </w:r>
      <w:r w:rsidRPr="00CE71ED">
        <w:rPr>
          <w:sz w:val="24"/>
        </w:rPr>
        <w:t xml:space="preserve">до 16:00 рабочего дня, регистрируется в </w:t>
      </w:r>
      <w:r>
        <w:rPr>
          <w:sz w:val="24"/>
        </w:rPr>
        <w:t>Администрации</w:t>
      </w:r>
      <w:r w:rsidRPr="00CE71ED">
        <w:rPr>
          <w:sz w:val="24"/>
        </w:rPr>
        <w:t xml:space="preserve"> в день его подачи</w:t>
      </w:r>
      <w:r>
        <w:rPr>
          <w:sz w:val="24"/>
        </w:rPr>
        <w:t>;</w:t>
      </w:r>
      <w:r w:rsidRPr="00CE71ED">
        <w:rPr>
          <w:sz w:val="24"/>
        </w:rPr>
        <w:t xml:space="preserve"> </w:t>
      </w:r>
    </w:p>
    <w:p w14:paraId="4637B62C" w14:textId="7A5E5591" w:rsidR="008D51F6" w:rsidRPr="00C95482" w:rsidRDefault="008D51F6">
      <w:pPr>
        <w:pStyle w:val="11"/>
        <w:numPr>
          <w:ilvl w:val="0"/>
          <w:numId w:val="0"/>
        </w:numPr>
        <w:ind w:firstLine="709"/>
        <w:rPr>
          <w:sz w:val="24"/>
          <w:szCs w:val="24"/>
        </w:rPr>
      </w:pPr>
      <w:r>
        <w:rPr>
          <w:sz w:val="24"/>
        </w:rPr>
        <w:t xml:space="preserve">7.1.2. </w:t>
      </w:r>
      <w:r w:rsidRPr="00CE71ED">
        <w:rPr>
          <w:sz w:val="24"/>
        </w:rPr>
        <w:t xml:space="preserve">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 </w:t>
      </w:r>
    </w:p>
    <w:p w14:paraId="1D040B49" w14:textId="77777777" w:rsidR="00A53DF9" w:rsidRPr="00274F37" w:rsidRDefault="00A53DF9" w:rsidP="00C70F48">
      <w:pPr>
        <w:pStyle w:val="11"/>
        <w:numPr>
          <w:ilvl w:val="0"/>
          <w:numId w:val="0"/>
        </w:numPr>
        <w:spacing w:line="240" w:lineRule="auto"/>
        <w:rPr>
          <w:sz w:val="24"/>
          <w:szCs w:val="24"/>
        </w:rPr>
      </w:pPr>
    </w:p>
    <w:p w14:paraId="46A325C7" w14:textId="53847ABB" w:rsidR="00763F54" w:rsidRDefault="00232BE7" w:rsidP="00371601">
      <w:pPr>
        <w:pStyle w:val="2-"/>
      </w:pPr>
      <w:bookmarkStart w:id="53" w:name="_Toc510616998"/>
      <w:bookmarkStart w:id="54" w:name="_Toc48906407"/>
      <w:bookmarkStart w:id="55" w:name="_Hlk20900646"/>
      <w:r>
        <w:t xml:space="preserve">8. </w:t>
      </w:r>
      <w:r w:rsidR="6BDCEDE7">
        <w:t xml:space="preserve">Срок предоставления </w:t>
      </w:r>
      <w:r w:rsidR="002D2653">
        <w:t>Муниципальной</w:t>
      </w:r>
      <w:r w:rsidR="6BDCEDE7">
        <w:t xml:space="preserve"> услуги</w:t>
      </w:r>
      <w:bookmarkEnd w:id="50"/>
      <w:bookmarkEnd w:id="51"/>
      <w:bookmarkEnd w:id="52"/>
      <w:bookmarkEnd w:id="53"/>
      <w:bookmarkEnd w:id="54"/>
    </w:p>
    <w:p w14:paraId="768F5E2C" w14:textId="77777777" w:rsidR="00DF25F6" w:rsidRPr="00F10E9B" w:rsidRDefault="00DF25F6" w:rsidP="00371601">
      <w:pPr>
        <w:pStyle w:val="2-"/>
      </w:pPr>
    </w:p>
    <w:bookmarkEnd w:id="55"/>
    <w:p w14:paraId="3AA7D270" w14:textId="1730D9FE" w:rsidR="00A53DF9" w:rsidRPr="00CE71ED" w:rsidRDefault="00595CC1" w:rsidP="00A53DF9">
      <w:pPr>
        <w:pStyle w:val="11"/>
        <w:numPr>
          <w:ilvl w:val="1"/>
          <w:numId w:val="0"/>
        </w:numPr>
        <w:ind w:firstLine="709"/>
        <w:rPr>
          <w:sz w:val="24"/>
          <w:szCs w:val="24"/>
        </w:rPr>
      </w:pPr>
      <w:r w:rsidRPr="00CE71ED">
        <w:rPr>
          <w:sz w:val="24"/>
          <w:szCs w:val="24"/>
        </w:rPr>
        <w:t xml:space="preserve">8.1. </w:t>
      </w:r>
      <w:r w:rsidR="00490BA0" w:rsidRPr="00CE71ED">
        <w:rPr>
          <w:sz w:val="24"/>
          <w:szCs w:val="24"/>
        </w:rPr>
        <w:t xml:space="preserve">Срок предоставления </w:t>
      </w:r>
      <w:r w:rsidR="00896C00">
        <w:rPr>
          <w:sz w:val="24"/>
          <w:szCs w:val="24"/>
        </w:rPr>
        <w:t>Муниципальной</w:t>
      </w:r>
      <w:r w:rsidR="00511F61" w:rsidRPr="00CE71ED">
        <w:rPr>
          <w:sz w:val="24"/>
          <w:szCs w:val="24"/>
        </w:rPr>
        <w:t xml:space="preserve"> услуги</w:t>
      </w:r>
      <w:r w:rsidR="00C56DD6">
        <w:rPr>
          <w:sz w:val="24"/>
          <w:szCs w:val="24"/>
        </w:rPr>
        <w:t xml:space="preserve"> </w:t>
      </w:r>
      <w:r w:rsidR="001E6F19" w:rsidRPr="00CE71ED">
        <w:rPr>
          <w:sz w:val="24"/>
          <w:szCs w:val="24"/>
        </w:rPr>
        <w:t xml:space="preserve">составляет </w:t>
      </w:r>
      <w:r w:rsidR="00490BA0" w:rsidRPr="00CE71ED">
        <w:rPr>
          <w:sz w:val="24"/>
          <w:szCs w:val="24"/>
        </w:rPr>
        <w:t xml:space="preserve">не более </w:t>
      </w:r>
      <w:r w:rsidR="00585746" w:rsidRPr="00F51BFD">
        <w:rPr>
          <w:sz w:val="24"/>
          <w:szCs w:val="24"/>
        </w:rPr>
        <w:t xml:space="preserve">15 </w:t>
      </w:r>
      <w:r w:rsidR="00585746">
        <w:rPr>
          <w:sz w:val="24"/>
          <w:szCs w:val="24"/>
        </w:rPr>
        <w:t>(пятнадцати)</w:t>
      </w:r>
      <w:r w:rsidR="00585746" w:rsidRPr="00896C00">
        <w:rPr>
          <w:color w:val="FF0000"/>
          <w:sz w:val="24"/>
          <w:szCs w:val="24"/>
        </w:rPr>
        <w:t xml:space="preserve"> </w:t>
      </w:r>
      <w:r w:rsidR="00490BA0" w:rsidRPr="00896C00">
        <w:rPr>
          <w:sz w:val="24"/>
          <w:szCs w:val="24"/>
        </w:rPr>
        <w:t>рабочих</w:t>
      </w:r>
      <w:r w:rsidR="00896C00" w:rsidRPr="00896C00">
        <w:rPr>
          <w:sz w:val="24"/>
          <w:szCs w:val="24"/>
        </w:rPr>
        <w:t xml:space="preserve"> </w:t>
      </w:r>
      <w:r w:rsidR="00E16FB7" w:rsidRPr="00CE71ED">
        <w:rPr>
          <w:sz w:val="24"/>
          <w:szCs w:val="24"/>
        </w:rPr>
        <w:t>дней</w:t>
      </w:r>
      <w:r w:rsidR="00750CA8" w:rsidRPr="00CE71ED">
        <w:rPr>
          <w:sz w:val="24"/>
          <w:szCs w:val="24"/>
        </w:rPr>
        <w:t xml:space="preserve"> со дня</w:t>
      </w:r>
      <w:r w:rsidR="00490BA0" w:rsidRPr="00CE71ED">
        <w:rPr>
          <w:sz w:val="24"/>
          <w:szCs w:val="24"/>
        </w:rPr>
        <w:t xml:space="preserve"> регистрации </w:t>
      </w:r>
      <w:r w:rsidR="003370EF" w:rsidRPr="00CE71ED">
        <w:rPr>
          <w:sz w:val="24"/>
          <w:szCs w:val="24"/>
        </w:rPr>
        <w:t>З</w:t>
      </w:r>
      <w:r w:rsidR="003370EF">
        <w:rPr>
          <w:sz w:val="24"/>
          <w:szCs w:val="24"/>
        </w:rPr>
        <w:t xml:space="preserve">апроса о предоставлении </w:t>
      </w:r>
      <w:r w:rsidR="00896C00">
        <w:rPr>
          <w:sz w:val="24"/>
          <w:szCs w:val="24"/>
        </w:rPr>
        <w:t>Муниципальной</w:t>
      </w:r>
      <w:r w:rsidR="003370EF">
        <w:rPr>
          <w:sz w:val="24"/>
          <w:szCs w:val="24"/>
        </w:rPr>
        <w:t xml:space="preserve"> услуги</w:t>
      </w:r>
      <w:r w:rsidR="003370EF" w:rsidRPr="00CE71ED">
        <w:rPr>
          <w:sz w:val="24"/>
          <w:szCs w:val="24"/>
        </w:rPr>
        <w:t xml:space="preserve"> </w:t>
      </w:r>
      <w:r w:rsidR="00490BA0" w:rsidRPr="00CE71ED">
        <w:rPr>
          <w:sz w:val="24"/>
          <w:szCs w:val="24"/>
        </w:rPr>
        <w:t xml:space="preserve">в </w:t>
      </w:r>
      <w:r w:rsidR="00896C00">
        <w:rPr>
          <w:sz w:val="24"/>
          <w:szCs w:val="24"/>
        </w:rPr>
        <w:t>Администрации</w:t>
      </w:r>
      <w:r w:rsidR="00C56DD6">
        <w:rPr>
          <w:sz w:val="24"/>
          <w:szCs w:val="24"/>
        </w:rPr>
        <w:t>.</w:t>
      </w:r>
    </w:p>
    <w:p w14:paraId="2415CA2B" w14:textId="46C11CBC" w:rsidR="008A481B" w:rsidRPr="00F51BFD" w:rsidRDefault="002C2F86" w:rsidP="00C56DD6">
      <w:pPr>
        <w:pStyle w:val="111"/>
        <w:numPr>
          <w:ilvl w:val="0"/>
          <w:numId w:val="0"/>
        </w:numPr>
        <w:ind w:firstLine="709"/>
        <w:rPr>
          <w:sz w:val="24"/>
          <w:szCs w:val="24"/>
        </w:rPr>
      </w:pPr>
      <w:r>
        <w:rPr>
          <w:sz w:val="24"/>
          <w:szCs w:val="24"/>
        </w:rPr>
        <w:t>8.2.</w:t>
      </w:r>
      <w:r w:rsidR="00720793">
        <w:rPr>
          <w:sz w:val="24"/>
          <w:szCs w:val="24"/>
        </w:rPr>
        <w:t xml:space="preserve"> </w:t>
      </w:r>
      <w:r w:rsidR="0064170B" w:rsidRPr="00CE71ED">
        <w:rPr>
          <w:sz w:val="24"/>
          <w:szCs w:val="24"/>
        </w:rPr>
        <w:t>В случае наличия оснований для отказа</w:t>
      </w:r>
      <w:r w:rsidR="00595434" w:rsidRPr="00CE71ED">
        <w:rPr>
          <w:sz w:val="24"/>
          <w:szCs w:val="24"/>
        </w:rPr>
        <w:t xml:space="preserve"> в предоставлении </w:t>
      </w:r>
      <w:r w:rsidR="00896C00">
        <w:rPr>
          <w:sz w:val="24"/>
          <w:szCs w:val="24"/>
        </w:rPr>
        <w:t>Муниципальной</w:t>
      </w:r>
      <w:r w:rsidR="00317BDC" w:rsidRPr="00CE71ED">
        <w:rPr>
          <w:sz w:val="24"/>
          <w:szCs w:val="24"/>
        </w:rPr>
        <w:t xml:space="preserve"> у</w:t>
      </w:r>
      <w:r w:rsidR="00595434" w:rsidRPr="00CE71ED">
        <w:rPr>
          <w:sz w:val="24"/>
          <w:szCs w:val="24"/>
        </w:rPr>
        <w:t>слуги</w:t>
      </w:r>
      <w:r w:rsidR="003B1AA9" w:rsidRPr="00CE71ED">
        <w:rPr>
          <w:sz w:val="24"/>
          <w:szCs w:val="24"/>
        </w:rPr>
        <w:t>,</w:t>
      </w:r>
      <w:r w:rsidR="00896C00" w:rsidRPr="00896C00">
        <w:rPr>
          <w:sz w:val="24"/>
          <w:szCs w:val="24"/>
        </w:rPr>
        <w:t xml:space="preserve"> </w:t>
      </w:r>
      <w:r w:rsidR="00896C00" w:rsidRPr="00CE71ED">
        <w:rPr>
          <w:sz w:val="24"/>
          <w:szCs w:val="24"/>
        </w:rPr>
        <w:t xml:space="preserve">указанных </w:t>
      </w:r>
      <w:r w:rsidR="00A53DF9">
        <w:rPr>
          <w:sz w:val="24"/>
          <w:szCs w:val="24"/>
        </w:rPr>
        <w:t xml:space="preserve">в </w:t>
      </w:r>
      <w:r w:rsidR="00B11268">
        <w:rPr>
          <w:sz w:val="24"/>
          <w:szCs w:val="24"/>
        </w:rPr>
        <w:t>под</w:t>
      </w:r>
      <w:r w:rsidR="00A53DF9" w:rsidRPr="00F51BFD">
        <w:rPr>
          <w:sz w:val="24"/>
          <w:szCs w:val="24"/>
        </w:rPr>
        <w:t>пунктах 13.4.1</w:t>
      </w:r>
      <w:r w:rsidR="00406EE8" w:rsidRPr="00F51BFD">
        <w:rPr>
          <w:sz w:val="24"/>
          <w:szCs w:val="24"/>
        </w:rPr>
        <w:t>,</w:t>
      </w:r>
      <w:r w:rsidR="00A53DF9" w:rsidRPr="00F51BFD">
        <w:rPr>
          <w:sz w:val="24"/>
          <w:szCs w:val="24"/>
        </w:rPr>
        <w:t xml:space="preserve"> 13.4.2 </w:t>
      </w:r>
      <w:r w:rsidR="009B010C">
        <w:rPr>
          <w:sz w:val="24"/>
          <w:szCs w:val="24"/>
        </w:rPr>
        <w:t xml:space="preserve">пункта 13.4 </w:t>
      </w:r>
      <w:r w:rsidR="00896C00" w:rsidRPr="00F51BFD">
        <w:rPr>
          <w:sz w:val="24"/>
          <w:szCs w:val="24"/>
        </w:rPr>
        <w:t>настоящего Административного регламента</w:t>
      </w:r>
      <w:r w:rsidR="00A53DF9" w:rsidRPr="00F51BFD">
        <w:rPr>
          <w:sz w:val="24"/>
          <w:szCs w:val="24"/>
        </w:rPr>
        <w:t>,</w:t>
      </w:r>
      <w:r w:rsidR="0064170B" w:rsidRPr="00F51BFD">
        <w:rPr>
          <w:sz w:val="24"/>
          <w:szCs w:val="24"/>
        </w:rPr>
        <w:t xml:space="preserve"> соответствующий результат направляется Заявителю</w:t>
      </w:r>
      <w:r w:rsidR="00470674" w:rsidRPr="00F51BFD">
        <w:rPr>
          <w:sz w:val="24"/>
          <w:szCs w:val="24"/>
        </w:rPr>
        <w:t xml:space="preserve"> </w:t>
      </w:r>
      <w:r w:rsidR="00226F3E" w:rsidRPr="00F51BFD">
        <w:rPr>
          <w:sz w:val="24"/>
          <w:szCs w:val="24"/>
        </w:rPr>
        <w:t>в срок</w:t>
      </w:r>
      <w:r w:rsidR="00896C00" w:rsidRPr="00F51BFD">
        <w:rPr>
          <w:sz w:val="24"/>
          <w:szCs w:val="24"/>
        </w:rPr>
        <w:t>, составляющий не более</w:t>
      </w:r>
      <w:r w:rsidR="00226F3E" w:rsidRPr="00F51BFD">
        <w:rPr>
          <w:sz w:val="24"/>
          <w:szCs w:val="24"/>
        </w:rPr>
        <w:t xml:space="preserve"> </w:t>
      </w:r>
      <w:r w:rsidR="005E7569" w:rsidRPr="00F51BFD">
        <w:rPr>
          <w:sz w:val="24"/>
          <w:szCs w:val="24"/>
        </w:rPr>
        <w:t xml:space="preserve">10 </w:t>
      </w:r>
      <w:r w:rsidR="008D51F6" w:rsidRPr="00F51BFD">
        <w:rPr>
          <w:sz w:val="24"/>
          <w:szCs w:val="24"/>
        </w:rPr>
        <w:t>(</w:t>
      </w:r>
      <w:r w:rsidR="005E7569" w:rsidRPr="00F51BFD">
        <w:rPr>
          <w:sz w:val="24"/>
          <w:szCs w:val="24"/>
        </w:rPr>
        <w:t>десяти</w:t>
      </w:r>
      <w:r w:rsidR="008D51F6" w:rsidRPr="00F51BFD">
        <w:rPr>
          <w:sz w:val="24"/>
          <w:szCs w:val="24"/>
        </w:rPr>
        <w:t>)</w:t>
      </w:r>
      <w:r w:rsidR="0064170B" w:rsidRPr="00F51BFD">
        <w:rPr>
          <w:sz w:val="24"/>
          <w:szCs w:val="24"/>
        </w:rPr>
        <w:t xml:space="preserve"> рабочих</w:t>
      </w:r>
      <w:r w:rsidR="00896C00" w:rsidRPr="00F51BFD">
        <w:rPr>
          <w:i/>
          <w:iCs/>
          <w:sz w:val="24"/>
          <w:szCs w:val="24"/>
        </w:rPr>
        <w:t xml:space="preserve"> </w:t>
      </w:r>
      <w:r w:rsidR="00DF3314" w:rsidRPr="00F51BFD">
        <w:rPr>
          <w:sz w:val="24"/>
          <w:szCs w:val="24"/>
        </w:rPr>
        <w:t>дней со дня регистрации</w:t>
      </w:r>
      <w:r w:rsidR="0064170B" w:rsidRPr="00F51BFD">
        <w:rPr>
          <w:sz w:val="24"/>
          <w:szCs w:val="24"/>
        </w:rPr>
        <w:t xml:space="preserve"> </w:t>
      </w:r>
      <w:r w:rsidR="003370EF" w:rsidRPr="00F51BFD">
        <w:rPr>
          <w:sz w:val="24"/>
          <w:szCs w:val="24"/>
        </w:rPr>
        <w:t xml:space="preserve">Запроса о предоставлении </w:t>
      </w:r>
      <w:r w:rsidR="00896C00" w:rsidRPr="00F51BFD">
        <w:rPr>
          <w:sz w:val="24"/>
          <w:szCs w:val="24"/>
        </w:rPr>
        <w:t xml:space="preserve">Муниципальной </w:t>
      </w:r>
      <w:r w:rsidR="003370EF" w:rsidRPr="00F51BFD">
        <w:rPr>
          <w:sz w:val="24"/>
          <w:szCs w:val="24"/>
        </w:rPr>
        <w:t>услуги</w:t>
      </w:r>
      <w:r w:rsidR="0064170B" w:rsidRPr="00F51BFD">
        <w:rPr>
          <w:sz w:val="24"/>
          <w:szCs w:val="24"/>
        </w:rPr>
        <w:t xml:space="preserve"> в </w:t>
      </w:r>
      <w:r w:rsidR="00896C00" w:rsidRPr="00F51BFD">
        <w:rPr>
          <w:sz w:val="24"/>
          <w:szCs w:val="24"/>
        </w:rPr>
        <w:t>Администрации</w:t>
      </w:r>
      <w:r w:rsidR="0064170B" w:rsidRPr="00F51BFD">
        <w:rPr>
          <w:sz w:val="24"/>
          <w:szCs w:val="24"/>
        </w:rPr>
        <w:t>.</w:t>
      </w:r>
    </w:p>
    <w:p w14:paraId="180D94C3" w14:textId="284426B2" w:rsidR="00A53DF9" w:rsidRPr="00F51BFD" w:rsidRDefault="00A53DF9">
      <w:pPr>
        <w:pStyle w:val="111"/>
        <w:numPr>
          <w:ilvl w:val="0"/>
          <w:numId w:val="0"/>
        </w:numPr>
        <w:ind w:firstLine="709"/>
        <w:rPr>
          <w:sz w:val="24"/>
          <w:szCs w:val="24"/>
        </w:rPr>
      </w:pPr>
      <w:r w:rsidRPr="00F51BFD">
        <w:rPr>
          <w:sz w:val="24"/>
          <w:szCs w:val="24"/>
        </w:rPr>
        <w:t>8.</w:t>
      </w:r>
      <w:r w:rsidR="008D51F6" w:rsidRPr="00F51BFD">
        <w:rPr>
          <w:sz w:val="24"/>
          <w:szCs w:val="24"/>
        </w:rPr>
        <w:t>3</w:t>
      </w:r>
      <w:r w:rsidRPr="00F51BFD">
        <w:rPr>
          <w:sz w:val="24"/>
          <w:szCs w:val="24"/>
        </w:rPr>
        <w:t xml:space="preserve">. В случае наличия основания для отказа в предоставлении Муниципальной услуги, указанного в </w:t>
      </w:r>
      <w:r w:rsidR="00B11268">
        <w:rPr>
          <w:sz w:val="24"/>
          <w:szCs w:val="24"/>
        </w:rPr>
        <w:t>под</w:t>
      </w:r>
      <w:r w:rsidRPr="00F51BFD">
        <w:rPr>
          <w:sz w:val="24"/>
          <w:szCs w:val="24"/>
        </w:rPr>
        <w:t>пункте 13.4.3</w:t>
      </w:r>
      <w:r w:rsidR="009B010C" w:rsidRPr="009B010C">
        <w:rPr>
          <w:sz w:val="24"/>
          <w:szCs w:val="24"/>
        </w:rPr>
        <w:t xml:space="preserve"> </w:t>
      </w:r>
      <w:r w:rsidR="009B010C">
        <w:rPr>
          <w:sz w:val="24"/>
          <w:szCs w:val="24"/>
        </w:rPr>
        <w:t>пункта 13.4</w:t>
      </w:r>
      <w:r w:rsidRPr="00F51BFD">
        <w:rPr>
          <w:sz w:val="24"/>
          <w:szCs w:val="24"/>
        </w:rPr>
        <w:t xml:space="preserve"> настоящего Административного регламента, соответствующий результат направляется Заявителю</w:t>
      </w:r>
      <w:r w:rsidR="001F73B4" w:rsidRPr="00F51BFD">
        <w:rPr>
          <w:sz w:val="24"/>
          <w:szCs w:val="24"/>
        </w:rPr>
        <w:t xml:space="preserve"> </w:t>
      </w:r>
      <w:r w:rsidRPr="00F51BFD">
        <w:rPr>
          <w:sz w:val="24"/>
          <w:szCs w:val="24"/>
        </w:rPr>
        <w:t xml:space="preserve">в срок, составляющий не более </w:t>
      </w:r>
      <w:r w:rsidR="008D51F6" w:rsidRPr="00F51BFD">
        <w:rPr>
          <w:sz w:val="24"/>
          <w:szCs w:val="24"/>
        </w:rPr>
        <w:t xml:space="preserve">15 (пятнадцати) </w:t>
      </w:r>
      <w:r w:rsidRPr="00F51BFD">
        <w:rPr>
          <w:sz w:val="24"/>
          <w:szCs w:val="24"/>
        </w:rPr>
        <w:t>рабочих</w:t>
      </w:r>
      <w:r w:rsidRPr="00F51BFD">
        <w:rPr>
          <w:i/>
          <w:iCs/>
          <w:sz w:val="24"/>
          <w:szCs w:val="24"/>
        </w:rPr>
        <w:t xml:space="preserve"> </w:t>
      </w:r>
      <w:r w:rsidRPr="00F51BFD">
        <w:rPr>
          <w:sz w:val="24"/>
          <w:szCs w:val="24"/>
        </w:rPr>
        <w:t>дней со дня регистрации Запроса о предоставлении Муниципальной услуги в Администрации.</w:t>
      </w:r>
    </w:p>
    <w:p w14:paraId="2B7522EB" w14:textId="6B87A977" w:rsidR="00406EE8" w:rsidRDefault="00406EE8">
      <w:pPr>
        <w:pStyle w:val="11"/>
        <w:numPr>
          <w:ilvl w:val="0"/>
          <w:numId w:val="0"/>
        </w:numPr>
        <w:tabs>
          <w:tab w:val="left" w:pos="1134"/>
        </w:tabs>
        <w:ind w:firstLine="709"/>
        <w:rPr>
          <w:sz w:val="24"/>
          <w:szCs w:val="24"/>
        </w:rPr>
      </w:pPr>
      <w:r w:rsidRPr="00F51BFD">
        <w:rPr>
          <w:sz w:val="24"/>
          <w:szCs w:val="24"/>
        </w:rPr>
        <w:t>8.4. Срок приостановления предоставления Муниципальной услуги</w:t>
      </w:r>
      <w:r w:rsidRPr="00F51BFD">
        <w:rPr>
          <w:rFonts w:eastAsiaTheme="minorHAnsi"/>
          <w:sz w:val="24"/>
          <w:szCs w:val="24"/>
        </w:rPr>
        <w:t xml:space="preserve"> для технической корректировки Запроса Заявителем </w:t>
      </w:r>
      <w:r w:rsidRPr="00F51BFD">
        <w:rPr>
          <w:sz w:val="24"/>
          <w:szCs w:val="24"/>
        </w:rPr>
        <w:t xml:space="preserve">составляет не более </w:t>
      </w:r>
      <w:r w:rsidR="00230649" w:rsidRPr="00F51BFD">
        <w:rPr>
          <w:sz w:val="24"/>
          <w:szCs w:val="24"/>
        </w:rPr>
        <w:t>7</w:t>
      </w:r>
      <w:r w:rsidRPr="00F51BFD">
        <w:rPr>
          <w:sz w:val="24"/>
          <w:szCs w:val="24"/>
        </w:rPr>
        <w:t xml:space="preserve"> (</w:t>
      </w:r>
      <w:r w:rsidR="00F51BFD">
        <w:rPr>
          <w:sz w:val="24"/>
          <w:szCs w:val="24"/>
        </w:rPr>
        <w:t>семи</w:t>
      </w:r>
      <w:r w:rsidRPr="00F51BFD">
        <w:rPr>
          <w:sz w:val="24"/>
          <w:szCs w:val="24"/>
        </w:rPr>
        <w:t>) рабочих</w:t>
      </w:r>
      <w:r w:rsidRPr="00F51BFD">
        <w:rPr>
          <w:i/>
          <w:iCs/>
          <w:sz w:val="24"/>
          <w:szCs w:val="24"/>
        </w:rPr>
        <w:t xml:space="preserve"> </w:t>
      </w:r>
      <w:r w:rsidRPr="00CE71ED">
        <w:rPr>
          <w:sz w:val="24"/>
          <w:szCs w:val="24"/>
        </w:rPr>
        <w:t xml:space="preserve">дней со дня принятия решения о приостановлении предоставления </w:t>
      </w:r>
      <w:r>
        <w:rPr>
          <w:sz w:val="24"/>
          <w:szCs w:val="24"/>
        </w:rPr>
        <w:t>Муниципальной</w:t>
      </w:r>
      <w:r w:rsidRPr="00CE71ED">
        <w:rPr>
          <w:sz w:val="24"/>
          <w:szCs w:val="24"/>
        </w:rPr>
        <w:t xml:space="preserve"> услуги.  </w:t>
      </w:r>
    </w:p>
    <w:p w14:paraId="67ED9407" w14:textId="18D0E583" w:rsidR="00490BA0" w:rsidRPr="00F51BFD" w:rsidRDefault="00D835AE" w:rsidP="001F73B4">
      <w:pPr>
        <w:pStyle w:val="11"/>
        <w:numPr>
          <w:ilvl w:val="0"/>
          <w:numId w:val="0"/>
        </w:numPr>
        <w:tabs>
          <w:tab w:val="left" w:pos="1134"/>
        </w:tabs>
        <w:ind w:firstLine="709"/>
        <w:rPr>
          <w:sz w:val="24"/>
          <w:szCs w:val="24"/>
        </w:rPr>
      </w:pPr>
      <w:r w:rsidRPr="00CE71ED">
        <w:rPr>
          <w:sz w:val="24"/>
          <w:szCs w:val="24"/>
        </w:rPr>
        <w:t>У</w:t>
      </w:r>
      <w:r w:rsidR="00142D9D" w:rsidRPr="00CE71ED">
        <w:rPr>
          <w:sz w:val="24"/>
          <w:szCs w:val="24"/>
        </w:rPr>
        <w:t xml:space="preserve">ведомление о приостановлении </w:t>
      </w:r>
      <w:r w:rsidR="00F10BCE">
        <w:rPr>
          <w:sz w:val="24"/>
          <w:szCs w:val="24"/>
        </w:rPr>
        <w:t xml:space="preserve">предоставления </w:t>
      </w:r>
      <w:r w:rsidR="00C56DD6">
        <w:rPr>
          <w:sz w:val="24"/>
          <w:szCs w:val="24"/>
        </w:rPr>
        <w:t>Муниципальной</w:t>
      </w:r>
      <w:r w:rsidR="00F10BCE">
        <w:rPr>
          <w:sz w:val="24"/>
          <w:szCs w:val="24"/>
        </w:rPr>
        <w:t xml:space="preserve"> услуги </w:t>
      </w:r>
      <w:r w:rsidR="00BA5ADC" w:rsidRPr="00CE71ED">
        <w:rPr>
          <w:sz w:val="24"/>
          <w:szCs w:val="24"/>
        </w:rPr>
        <w:t>направляется Заявителю</w:t>
      </w:r>
      <w:r w:rsidR="008F1D14" w:rsidRPr="00CE71ED">
        <w:rPr>
          <w:sz w:val="24"/>
          <w:szCs w:val="24"/>
        </w:rPr>
        <w:t xml:space="preserve"> </w:t>
      </w:r>
      <w:r w:rsidR="007F1D6C">
        <w:rPr>
          <w:sz w:val="24"/>
          <w:szCs w:val="24"/>
        </w:rPr>
        <w:t xml:space="preserve">в личный </w:t>
      </w:r>
      <w:r w:rsidR="007F1D6C" w:rsidRPr="00F51BFD">
        <w:rPr>
          <w:sz w:val="24"/>
          <w:szCs w:val="24"/>
        </w:rPr>
        <w:t>кабинет на РПГУ</w:t>
      </w:r>
      <w:r w:rsidR="003D3C5C" w:rsidRPr="00F51BFD">
        <w:rPr>
          <w:sz w:val="24"/>
          <w:szCs w:val="24"/>
        </w:rPr>
        <w:t xml:space="preserve"> </w:t>
      </w:r>
      <w:r w:rsidR="00226F3E" w:rsidRPr="00F51BFD">
        <w:rPr>
          <w:sz w:val="24"/>
          <w:szCs w:val="24"/>
        </w:rPr>
        <w:t>в день</w:t>
      </w:r>
      <w:r w:rsidR="00401421" w:rsidRPr="00F51BFD">
        <w:rPr>
          <w:sz w:val="24"/>
          <w:szCs w:val="24"/>
        </w:rPr>
        <w:t xml:space="preserve"> </w:t>
      </w:r>
      <w:r w:rsidR="00BA5ADC" w:rsidRPr="00F51BFD">
        <w:rPr>
          <w:sz w:val="24"/>
          <w:szCs w:val="24"/>
        </w:rPr>
        <w:t xml:space="preserve">принятия решения о </w:t>
      </w:r>
      <w:r w:rsidR="006B377A" w:rsidRPr="00F51BFD">
        <w:rPr>
          <w:sz w:val="24"/>
          <w:szCs w:val="24"/>
        </w:rPr>
        <w:t>приостановлени</w:t>
      </w:r>
      <w:r w:rsidR="009B010C">
        <w:rPr>
          <w:sz w:val="24"/>
          <w:szCs w:val="24"/>
        </w:rPr>
        <w:t>и</w:t>
      </w:r>
      <w:r w:rsidR="006B377A" w:rsidRPr="00F51BFD">
        <w:rPr>
          <w:sz w:val="24"/>
          <w:szCs w:val="24"/>
        </w:rPr>
        <w:t xml:space="preserve"> </w:t>
      </w:r>
      <w:r w:rsidR="00C56DD6" w:rsidRPr="00F51BFD">
        <w:rPr>
          <w:sz w:val="24"/>
          <w:szCs w:val="24"/>
        </w:rPr>
        <w:t>Муниципальной</w:t>
      </w:r>
      <w:r w:rsidR="00401421" w:rsidRPr="00F51BFD">
        <w:rPr>
          <w:sz w:val="24"/>
          <w:szCs w:val="24"/>
        </w:rPr>
        <w:t xml:space="preserve"> </w:t>
      </w:r>
      <w:r w:rsidR="00226F3E" w:rsidRPr="00F51BFD">
        <w:rPr>
          <w:sz w:val="24"/>
          <w:szCs w:val="24"/>
        </w:rPr>
        <w:t>услуги</w:t>
      </w:r>
      <w:r w:rsidR="001F73B4" w:rsidRPr="00F51BFD">
        <w:rPr>
          <w:sz w:val="24"/>
          <w:szCs w:val="24"/>
        </w:rPr>
        <w:t>, но</w:t>
      </w:r>
      <w:r w:rsidR="00226F3E" w:rsidRPr="00F51BFD">
        <w:rPr>
          <w:sz w:val="24"/>
          <w:szCs w:val="24"/>
        </w:rPr>
        <w:t xml:space="preserve"> </w:t>
      </w:r>
      <w:r w:rsidR="00A53DF9" w:rsidRPr="00F51BFD">
        <w:rPr>
          <w:sz w:val="24"/>
          <w:szCs w:val="24"/>
        </w:rPr>
        <w:t xml:space="preserve">не позднее чем на </w:t>
      </w:r>
      <w:r w:rsidR="003D3C5C" w:rsidRPr="00F51BFD">
        <w:rPr>
          <w:sz w:val="24"/>
          <w:szCs w:val="24"/>
        </w:rPr>
        <w:t xml:space="preserve">7 (седьмой) </w:t>
      </w:r>
      <w:r w:rsidR="00A53DF9" w:rsidRPr="00F51BFD">
        <w:rPr>
          <w:sz w:val="24"/>
          <w:szCs w:val="24"/>
        </w:rPr>
        <w:t>рабочий</w:t>
      </w:r>
      <w:r w:rsidR="00A53DF9" w:rsidRPr="00F51BFD">
        <w:rPr>
          <w:i/>
          <w:iCs/>
          <w:sz w:val="24"/>
          <w:szCs w:val="24"/>
        </w:rPr>
        <w:t xml:space="preserve"> </w:t>
      </w:r>
      <w:r w:rsidR="00A53DF9" w:rsidRPr="00F51BFD">
        <w:rPr>
          <w:sz w:val="24"/>
          <w:szCs w:val="24"/>
        </w:rPr>
        <w:t>день со дня регистрации Запроса о предоставлении Муниципальной услуги в Администрации</w:t>
      </w:r>
      <w:r w:rsidR="00A53DF9">
        <w:rPr>
          <w:sz w:val="24"/>
          <w:szCs w:val="24"/>
        </w:rPr>
        <w:t>.</w:t>
      </w:r>
    </w:p>
    <w:p w14:paraId="4974845D" w14:textId="3F59D216" w:rsidR="00D46512" w:rsidRPr="00C56DD6" w:rsidRDefault="00D46512" w:rsidP="008B370B">
      <w:pPr>
        <w:pStyle w:val="11"/>
        <w:numPr>
          <w:ilvl w:val="1"/>
          <w:numId w:val="37"/>
        </w:numPr>
        <w:tabs>
          <w:tab w:val="left" w:pos="1418"/>
        </w:tabs>
        <w:ind w:left="0" w:firstLine="852"/>
        <w:rPr>
          <w:sz w:val="24"/>
          <w:szCs w:val="24"/>
        </w:rPr>
      </w:pPr>
      <w:r w:rsidRPr="00F51BFD">
        <w:rPr>
          <w:sz w:val="24"/>
          <w:szCs w:val="24"/>
        </w:rPr>
        <w:t>Максимальный срок предоставления</w:t>
      </w:r>
      <w:r w:rsidR="00317BDC" w:rsidRPr="00F51BFD">
        <w:rPr>
          <w:sz w:val="24"/>
          <w:szCs w:val="24"/>
        </w:rPr>
        <w:t xml:space="preserve"> </w:t>
      </w:r>
      <w:r w:rsidR="00C56DD6" w:rsidRPr="00F51BFD">
        <w:rPr>
          <w:sz w:val="24"/>
          <w:szCs w:val="24"/>
        </w:rPr>
        <w:t>Муниципальной</w:t>
      </w:r>
      <w:r w:rsidRPr="00F51BFD">
        <w:rPr>
          <w:sz w:val="24"/>
          <w:szCs w:val="24"/>
        </w:rPr>
        <w:t xml:space="preserve"> </w:t>
      </w:r>
      <w:r w:rsidR="00317BDC" w:rsidRPr="00F51BFD">
        <w:rPr>
          <w:sz w:val="24"/>
          <w:szCs w:val="24"/>
        </w:rPr>
        <w:t>у</w:t>
      </w:r>
      <w:r w:rsidRPr="00F51BFD">
        <w:rPr>
          <w:sz w:val="24"/>
          <w:szCs w:val="24"/>
        </w:rPr>
        <w:t>слуги</w:t>
      </w:r>
      <w:r w:rsidR="00C56DD6" w:rsidRPr="00F51BFD">
        <w:rPr>
          <w:sz w:val="24"/>
          <w:szCs w:val="24"/>
        </w:rPr>
        <w:t xml:space="preserve"> </w:t>
      </w:r>
      <w:r w:rsidR="6BDCEDE7" w:rsidRPr="00F51BFD">
        <w:rPr>
          <w:sz w:val="24"/>
          <w:szCs w:val="24"/>
        </w:rPr>
        <w:t xml:space="preserve">не более </w:t>
      </w:r>
      <w:r w:rsidR="003D3C5C" w:rsidRPr="00F51BFD">
        <w:rPr>
          <w:sz w:val="24"/>
          <w:szCs w:val="24"/>
        </w:rPr>
        <w:t xml:space="preserve">15 (пятнадцати) </w:t>
      </w:r>
      <w:r w:rsidR="6BDCEDE7" w:rsidRPr="00F51BFD">
        <w:rPr>
          <w:sz w:val="24"/>
          <w:szCs w:val="24"/>
        </w:rPr>
        <w:t>рабочих</w:t>
      </w:r>
      <w:r w:rsidR="00C56DD6" w:rsidRPr="00F51BFD">
        <w:rPr>
          <w:i/>
          <w:iCs/>
          <w:sz w:val="24"/>
          <w:szCs w:val="24"/>
        </w:rPr>
        <w:t xml:space="preserve"> </w:t>
      </w:r>
      <w:r w:rsidR="6BDCEDE7" w:rsidRPr="00F51BFD">
        <w:rPr>
          <w:sz w:val="24"/>
          <w:szCs w:val="24"/>
        </w:rPr>
        <w:t xml:space="preserve">дней с даты регистрации Запроса о предоставлении </w:t>
      </w:r>
      <w:r w:rsidR="00C56DD6" w:rsidRPr="00F51BFD">
        <w:rPr>
          <w:sz w:val="24"/>
          <w:szCs w:val="24"/>
        </w:rPr>
        <w:t>Муниципальной</w:t>
      </w:r>
      <w:r w:rsidR="6BDCEDE7" w:rsidRPr="00F51BFD">
        <w:rPr>
          <w:sz w:val="24"/>
          <w:szCs w:val="24"/>
        </w:rPr>
        <w:t xml:space="preserve"> </w:t>
      </w:r>
      <w:r w:rsidR="6BDCEDE7" w:rsidRPr="00C56DD6">
        <w:rPr>
          <w:sz w:val="24"/>
          <w:szCs w:val="24"/>
        </w:rPr>
        <w:t xml:space="preserve">услуги в </w:t>
      </w:r>
      <w:r w:rsidR="00C56DD6">
        <w:rPr>
          <w:sz w:val="24"/>
          <w:szCs w:val="24"/>
        </w:rPr>
        <w:t>Администрации.</w:t>
      </w:r>
    </w:p>
    <w:p w14:paraId="14963BB6" w14:textId="77777777" w:rsidR="00DF25F6" w:rsidRPr="00274F37" w:rsidRDefault="00DF25F6" w:rsidP="00DF25F6">
      <w:pPr>
        <w:pStyle w:val="111"/>
        <w:numPr>
          <w:ilvl w:val="0"/>
          <w:numId w:val="0"/>
        </w:numPr>
        <w:spacing w:line="240" w:lineRule="auto"/>
        <w:ind w:left="709"/>
        <w:rPr>
          <w:sz w:val="24"/>
          <w:szCs w:val="24"/>
        </w:rPr>
      </w:pPr>
    </w:p>
    <w:p w14:paraId="2A42A687" w14:textId="23277169" w:rsidR="005A1EA6" w:rsidRPr="00DD5955" w:rsidRDefault="001B0AA8" w:rsidP="00371601">
      <w:pPr>
        <w:pStyle w:val="2-"/>
        <w:numPr>
          <w:ilvl w:val="0"/>
          <w:numId w:val="10"/>
        </w:numPr>
      </w:pPr>
      <w:bookmarkStart w:id="56" w:name="_Toc463206276"/>
      <w:bookmarkStart w:id="57" w:name="_Toc463207573"/>
      <w:bookmarkStart w:id="58" w:name="_Toc463520461"/>
      <w:bookmarkStart w:id="59" w:name="_Toc463206277"/>
      <w:bookmarkStart w:id="60" w:name="_Toc463207574"/>
      <w:bookmarkStart w:id="61" w:name="_Toc463520462"/>
      <w:bookmarkStart w:id="62" w:name="_Toc510616999"/>
      <w:bookmarkStart w:id="63" w:name="_Toc48906408"/>
      <w:bookmarkStart w:id="64" w:name="_Hlk20900670"/>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End w:id="56"/>
      <w:bookmarkEnd w:id="57"/>
      <w:bookmarkEnd w:id="58"/>
      <w:bookmarkEnd w:id="59"/>
      <w:bookmarkEnd w:id="60"/>
      <w:bookmarkEnd w:id="61"/>
      <w:r w:rsidRPr="00DD5955">
        <w:t xml:space="preserve">Нормативные правовые акты, регулирующие предоставление </w:t>
      </w:r>
      <w:r w:rsidR="00C56DD6">
        <w:t xml:space="preserve">Муниципальной </w:t>
      </w:r>
      <w:r w:rsidR="6BDCEDE7" w:rsidRPr="00DD5955">
        <w:t>услуги</w:t>
      </w:r>
      <w:bookmarkEnd w:id="62"/>
      <w:bookmarkEnd w:id="63"/>
    </w:p>
    <w:p w14:paraId="6757344E" w14:textId="77777777" w:rsidR="00DF25F6" w:rsidRPr="00BB71CE" w:rsidRDefault="00DF25F6" w:rsidP="00371601">
      <w:pPr>
        <w:pStyle w:val="2-"/>
      </w:pPr>
    </w:p>
    <w:bookmarkEnd w:id="64"/>
    <w:p w14:paraId="66711D59" w14:textId="052FE60F"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99175D">
        <w:rPr>
          <w:sz w:val="24"/>
          <w:szCs w:val="24"/>
          <w:lang w:eastAsia="ar-SA"/>
        </w:rPr>
        <w:t>«Административная реформа»</w:t>
      </w:r>
      <w:r w:rsidRPr="007E2ADE">
        <w:rPr>
          <w:sz w:val="24"/>
          <w:szCs w:val="24"/>
          <w:lang w:eastAsia="ar-SA"/>
        </w:rPr>
        <w:t>, а также</w:t>
      </w:r>
      <w:r w:rsidR="002D0AD7">
        <w:rPr>
          <w:sz w:val="24"/>
          <w:szCs w:val="24"/>
          <w:lang w:eastAsia="ar-SA"/>
        </w:rPr>
        <w:t xml:space="preserve"> в соответствующем разделе</w:t>
      </w:r>
      <w:r w:rsidRPr="007E2ADE">
        <w:rPr>
          <w:sz w:val="24"/>
          <w:szCs w:val="24"/>
          <w:lang w:eastAsia="ar-SA"/>
        </w:rPr>
        <w:t xml:space="preserve"> </w:t>
      </w:r>
      <w:r w:rsidR="009B010C">
        <w:rPr>
          <w:sz w:val="24"/>
          <w:szCs w:val="24"/>
          <w:lang w:eastAsia="ar-SA"/>
        </w:rPr>
        <w:t xml:space="preserve">ЕПГУ, </w:t>
      </w:r>
      <w:r w:rsidRPr="007E2ADE">
        <w:rPr>
          <w:sz w:val="24"/>
          <w:szCs w:val="24"/>
          <w:lang w:eastAsia="ar-SA"/>
        </w:rPr>
        <w:t>РПГУ</w:t>
      </w:r>
      <w:r w:rsidR="009B010C">
        <w:rPr>
          <w:sz w:val="24"/>
          <w:szCs w:val="24"/>
          <w:lang w:eastAsia="ar-SA"/>
        </w:rPr>
        <w:t>, РГУ</w:t>
      </w:r>
      <w:r>
        <w:rPr>
          <w:sz w:val="24"/>
          <w:szCs w:val="24"/>
          <w:lang w:eastAsia="ar-SA"/>
        </w:rPr>
        <w:t>.</w:t>
      </w:r>
    </w:p>
    <w:p w14:paraId="1C7FD6FF" w14:textId="14EA9703"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sidR="007B6F19">
        <w:rPr>
          <w:sz w:val="24"/>
          <w:szCs w:val="24"/>
          <w:lang w:eastAsia="ar-SA"/>
        </w:rPr>
        <w:t>Муниципальной</w:t>
      </w:r>
      <w:r w:rsidRPr="007E2ADE">
        <w:rPr>
          <w:sz w:val="24"/>
          <w:szCs w:val="24"/>
          <w:lang w:eastAsia="ar-SA"/>
        </w:rPr>
        <w:t xml:space="preserve"> услуги, указан в </w:t>
      </w:r>
      <w:r w:rsidRPr="00274F37">
        <w:rPr>
          <w:sz w:val="24"/>
          <w:szCs w:val="24"/>
          <w:lang w:eastAsia="ar-SA"/>
        </w:rPr>
        <w:t xml:space="preserve">Приложении 2 </w:t>
      </w:r>
      <w:r w:rsidRPr="007E2ADE">
        <w:rPr>
          <w:sz w:val="24"/>
          <w:szCs w:val="24"/>
          <w:lang w:eastAsia="ar-SA"/>
        </w:rPr>
        <w:t>к настоящему Административному регламенту.</w:t>
      </w:r>
    </w:p>
    <w:p w14:paraId="36B964E0" w14:textId="77777777" w:rsidR="00041073" w:rsidRPr="00274F37" w:rsidRDefault="00041073" w:rsidP="00041073">
      <w:pPr>
        <w:pStyle w:val="11"/>
        <w:numPr>
          <w:ilvl w:val="0"/>
          <w:numId w:val="0"/>
        </w:numPr>
        <w:spacing w:line="240" w:lineRule="auto"/>
        <w:rPr>
          <w:sz w:val="24"/>
          <w:szCs w:val="24"/>
          <w:lang w:eastAsia="ar-SA"/>
        </w:rPr>
      </w:pPr>
    </w:p>
    <w:p w14:paraId="3D65AE09" w14:textId="32671DA4" w:rsidR="000E3B75" w:rsidRDefault="6BDCEDE7" w:rsidP="00371601">
      <w:pPr>
        <w:pStyle w:val="2-"/>
        <w:numPr>
          <w:ilvl w:val="0"/>
          <w:numId w:val="10"/>
        </w:numPr>
      </w:pPr>
      <w:bookmarkStart w:id="73" w:name="_Toc510617000"/>
      <w:bookmarkStart w:id="74" w:name="_Toc48906409"/>
      <w:bookmarkStart w:id="75" w:name="_Hlk20900693"/>
      <w:bookmarkEnd w:id="65"/>
      <w:bookmarkEnd w:id="66"/>
      <w:bookmarkEnd w:id="67"/>
      <w:bookmarkEnd w:id="68"/>
      <w:bookmarkEnd w:id="69"/>
      <w:bookmarkEnd w:id="70"/>
      <w:bookmarkEnd w:id="71"/>
      <w:bookmarkEnd w:id="72"/>
      <w:r>
        <w:t xml:space="preserve">Исчерпывающий перечень документов, необходимых для предоставления </w:t>
      </w:r>
      <w:r w:rsidR="00C56DD6">
        <w:t>Муниципальной</w:t>
      </w:r>
      <w:r>
        <w:t xml:space="preserve"> услуги, подлежащих представлению Заявителем</w:t>
      </w:r>
      <w:bookmarkEnd w:id="73"/>
      <w:bookmarkEnd w:id="74"/>
    </w:p>
    <w:p w14:paraId="482B7E99" w14:textId="77777777" w:rsidR="00A4019C" w:rsidRPr="00F10E9B" w:rsidRDefault="00A4019C" w:rsidP="00371601">
      <w:pPr>
        <w:pStyle w:val="2-"/>
      </w:pPr>
    </w:p>
    <w:bookmarkEnd w:id="75"/>
    <w:p w14:paraId="47D19454" w14:textId="1B5C8BC5" w:rsidR="00401421" w:rsidRPr="00DD71DE" w:rsidRDefault="00401421" w:rsidP="008F7B0A">
      <w:pPr>
        <w:pStyle w:val="11"/>
        <w:numPr>
          <w:ilvl w:val="0"/>
          <w:numId w:val="0"/>
        </w:numPr>
        <w:ind w:firstLine="709"/>
        <w:rPr>
          <w:sz w:val="24"/>
          <w:szCs w:val="24"/>
        </w:rPr>
      </w:pPr>
      <w:r w:rsidRPr="00BB71CE">
        <w:rPr>
          <w:sz w:val="24"/>
          <w:szCs w:val="24"/>
        </w:rPr>
        <w:t xml:space="preserve">10.1. </w:t>
      </w:r>
      <w:r w:rsidR="00BC17AB" w:rsidRPr="00BB71CE">
        <w:rPr>
          <w:sz w:val="24"/>
          <w:szCs w:val="24"/>
        </w:rPr>
        <w:t xml:space="preserve">Перечень документов, </w:t>
      </w:r>
      <w:r w:rsidR="00D248CF" w:rsidRPr="00BB71CE">
        <w:rPr>
          <w:sz w:val="24"/>
          <w:szCs w:val="24"/>
        </w:rPr>
        <w:t xml:space="preserve">необходимых для предоставления </w:t>
      </w:r>
      <w:r w:rsidR="008F7B0A">
        <w:rPr>
          <w:sz w:val="24"/>
          <w:szCs w:val="24"/>
        </w:rPr>
        <w:t>Муниципальной</w:t>
      </w:r>
      <w:r w:rsidR="00D248CF" w:rsidRPr="00BB71CE">
        <w:rPr>
          <w:sz w:val="24"/>
          <w:szCs w:val="24"/>
        </w:rPr>
        <w:t xml:space="preserve"> услуги, подлежащих представлению </w:t>
      </w:r>
      <w:r w:rsidR="00BC17AB" w:rsidRPr="00BB71CE">
        <w:rPr>
          <w:sz w:val="24"/>
          <w:szCs w:val="24"/>
        </w:rPr>
        <w:t>Заявителем</w:t>
      </w:r>
      <w:r w:rsidR="00F94DD5">
        <w:rPr>
          <w:sz w:val="24"/>
          <w:szCs w:val="24"/>
        </w:rPr>
        <w:t>:</w:t>
      </w:r>
    </w:p>
    <w:p w14:paraId="2E5402AD" w14:textId="77777777" w:rsidR="009B010C" w:rsidRDefault="00AD447C">
      <w:pPr>
        <w:pStyle w:val="11"/>
        <w:numPr>
          <w:ilvl w:val="0"/>
          <w:numId w:val="0"/>
        </w:numPr>
        <w:ind w:firstLine="709"/>
        <w:rPr>
          <w:sz w:val="24"/>
          <w:szCs w:val="24"/>
        </w:rPr>
      </w:pPr>
      <w:r w:rsidRPr="00DD71DE">
        <w:rPr>
          <w:sz w:val="24"/>
          <w:szCs w:val="24"/>
        </w:rPr>
        <w:t xml:space="preserve">10.1.1. </w:t>
      </w:r>
      <w:r w:rsidR="009B010C" w:rsidRPr="009B010C">
        <w:rPr>
          <w:sz w:val="24"/>
          <w:szCs w:val="24"/>
        </w:rPr>
        <w:t>Запрос о предоставлении Муниципальной услуги по форме, приведенной в Приложении 5 к настоящему Административному регламенту (далее – Запрос);</w:t>
      </w:r>
    </w:p>
    <w:p w14:paraId="01165C39" w14:textId="67F77C1D" w:rsidR="00FE6796" w:rsidRPr="00DD71DE" w:rsidRDefault="00F94DD5">
      <w:pPr>
        <w:pStyle w:val="11"/>
        <w:numPr>
          <w:ilvl w:val="0"/>
          <w:numId w:val="0"/>
        </w:numPr>
        <w:ind w:firstLine="709"/>
        <w:rPr>
          <w:sz w:val="24"/>
          <w:szCs w:val="24"/>
        </w:rPr>
      </w:pPr>
      <w:r w:rsidRPr="00DD71DE">
        <w:rPr>
          <w:sz w:val="24"/>
          <w:szCs w:val="24"/>
        </w:rPr>
        <w:t xml:space="preserve">10.1.2. </w:t>
      </w:r>
      <w:r w:rsidR="00FE6796" w:rsidRPr="00DD71DE">
        <w:rPr>
          <w:sz w:val="24"/>
          <w:szCs w:val="24"/>
        </w:rPr>
        <w:t>документ, уд</w:t>
      </w:r>
      <w:r w:rsidR="00DD71DE" w:rsidRPr="00DD71DE">
        <w:rPr>
          <w:sz w:val="24"/>
          <w:szCs w:val="24"/>
        </w:rPr>
        <w:t>остоверяющий личность Заявителя;</w:t>
      </w:r>
    </w:p>
    <w:p w14:paraId="2DBFDF57" w14:textId="01609006" w:rsidR="00FE6796" w:rsidRPr="00DD71DE" w:rsidRDefault="00FE6796">
      <w:pPr>
        <w:pStyle w:val="11"/>
        <w:numPr>
          <w:ilvl w:val="0"/>
          <w:numId w:val="0"/>
        </w:numPr>
        <w:ind w:firstLine="709"/>
        <w:rPr>
          <w:sz w:val="24"/>
          <w:szCs w:val="24"/>
        </w:rPr>
      </w:pPr>
      <w:r w:rsidRPr="00DD71D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DD71DE">
        <w:rPr>
          <w:sz w:val="24"/>
          <w:szCs w:val="24"/>
        </w:rPr>
        <w:t xml:space="preserve"> услуги представителя Заявителя;</w:t>
      </w:r>
    </w:p>
    <w:p w14:paraId="430BCE5C" w14:textId="4864F536" w:rsidR="0006355F" w:rsidRPr="00DD71DE" w:rsidRDefault="00FE6796">
      <w:pPr>
        <w:pStyle w:val="11"/>
        <w:numPr>
          <w:ilvl w:val="0"/>
          <w:numId w:val="0"/>
        </w:numPr>
        <w:ind w:firstLine="709"/>
        <w:rPr>
          <w:sz w:val="24"/>
          <w:szCs w:val="24"/>
        </w:rPr>
      </w:pPr>
      <w:r w:rsidRPr="00DD71DE">
        <w:rPr>
          <w:sz w:val="24"/>
          <w:szCs w:val="24"/>
        </w:rPr>
        <w:t xml:space="preserve">10.1.4. </w:t>
      </w:r>
      <w:r w:rsidR="00F94DD5" w:rsidRPr="00DD71DE">
        <w:rPr>
          <w:sz w:val="24"/>
          <w:szCs w:val="24"/>
        </w:rPr>
        <w:t xml:space="preserve">документ, подтверждающий полномочия </w:t>
      </w:r>
      <w:r w:rsidR="00AC10A2" w:rsidRPr="00DD71DE">
        <w:rPr>
          <w:sz w:val="24"/>
          <w:szCs w:val="24"/>
        </w:rPr>
        <w:t>п</w:t>
      </w:r>
      <w:r w:rsidR="00F94DD5" w:rsidRPr="00DD71DE">
        <w:rPr>
          <w:sz w:val="24"/>
          <w:szCs w:val="24"/>
        </w:rPr>
        <w:t xml:space="preserve">редставителя Заявителя, в случае обращения за предоставлением Муниципальной услуги </w:t>
      </w:r>
      <w:r w:rsidR="00AC10A2" w:rsidRPr="00DD71DE">
        <w:rPr>
          <w:sz w:val="24"/>
          <w:szCs w:val="24"/>
        </w:rPr>
        <w:t>п</w:t>
      </w:r>
      <w:r w:rsidR="00F94DD5" w:rsidRPr="00DD71DE">
        <w:rPr>
          <w:sz w:val="24"/>
          <w:szCs w:val="24"/>
        </w:rPr>
        <w:t>редставителя Заявителя</w:t>
      </w:r>
      <w:r w:rsidR="0006355F" w:rsidRPr="00DD71DE">
        <w:rPr>
          <w:sz w:val="24"/>
          <w:szCs w:val="24"/>
        </w:rPr>
        <w:t>.</w:t>
      </w:r>
    </w:p>
    <w:p w14:paraId="57363992" w14:textId="0B6E7A3C" w:rsidR="00AD447C" w:rsidRPr="00DD71DE" w:rsidRDefault="0006355F" w:rsidP="00060295">
      <w:pPr>
        <w:pStyle w:val="11"/>
        <w:numPr>
          <w:ilvl w:val="0"/>
          <w:numId w:val="0"/>
        </w:numPr>
        <w:tabs>
          <w:tab w:val="left" w:pos="0"/>
        </w:tabs>
        <w:ind w:firstLine="709"/>
        <w:rPr>
          <w:sz w:val="24"/>
          <w:szCs w:val="24"/>
        </w:rPr>
      </w:pPr>
      <w:r w:rsidRPr="00DD71DE">
        <w:rPr>
          <w:sz w:val="24"/>
          <w:szCs w:val="24"/>
        </w:rPr>
        <w:t>10.2. Описание документ</w:t>
      </w:r>
      <w:r w:rsidR="00406EE8" w:rsidRPr="00DD71DE">
        <w:rPr>
          <w:sz w:val="24"/>
          <w:szCs w:val="24"/>
        </w:rPr>
        <w:t>ов</w:t>
      </w:r>
      <w:r w:rsidRPr="00DD71DE">
        <w:rPr>
          <w:sz w:val="24"/>
          <w:szCs w:val="24"/>
        </w:rPr>
        <w:t xml:space="preserve"> и форма представления приведены в Приложении 6 к настоящему Административному регламенту.</w:t>
      </w:r>
    </w:p>
    <w:p w14:paraId="3C503973" w14:textId="2EBD1F58" w:rsidR="008228AA" w:rsidRPr="00076E10" w:rsidRDefault="00076E10" w:rsidP="00076E10">
      <w:pPr>
        <w:pStyle w:val="11"/>
        <w:numPr>
          <w:ilvl w:val="0"/>
          <w:numId w:val="0"/>
        </w:numPr>
        <w:ind w:firstLine="709"/>
        <w:rPr>
          <w:sz w:val="24"/>
          <w:szCs w:val="24"/>
        </w:rPr>
      </w:pPr>
      <w:r>
        <w:rPr>
          <w:sz w:val="24"/>
          <w:szCs w:val="24"/>
        </w:rPr>
        <w:t>10.</w:t>
      </w:r>
      <w:r w:rsidR="0006355F">
        <w:rPr>
          <w:sz w:val="24"/>
          <w:szCs w:val="24"/>
        </w:rPr>
        <w:t>3</w:t>
      </w:r>
      <w:r>
        <w:rPr>
          <w:sz w:val="24"/>
          <w:szCs w:val="24"/>
        </w:rPr>
        <w:t>. Администрации</w:t>
      </w:r>
      <w:r w:rsidR="009B010C">
        <w:rPr>
          <w:sz w:val="24"/>
          <w:szCs w:val="24"/>
        </w:rPr>
        <w:t xml:space="preserve">, </w:t>
      </w:r>
      <w:r w:rsidR="009B010C" w:rsidRPr="009B010C">
        <w:rPr>
          <w:sz w:val="24"/>
          <w:szCs w:val="24"/>
        </w:rPr>
        <w:t>МФЦ</w:t>
      </w:r>
      <w:r w:rsidR="00CD6BAF" w:rsidRPr="00076E10">
        <w:rPr>
          <w:sz w:val="24"/>
          <w:szCs w:val="24"/>
        </w:rPr>
        <w:t xml:space="preserve"> запрещено требовать у Заявителя</w:t>
      </w:r>
      <w:r>
        <w:rPr>
          <w:sz w:val="24"/>
          <w:szCs w:val="24"/>
        </w:rPr>
        <w:t xml:space="preserve"> </w:t>
      </w:r>
      <w:r w:rsidRPr="002666D7">
        <w:rPr>
          <w:sz w:val="24"/>
          <w:szCs w:val="24"/>
        </w:rPr>
        <w:t>(</w:t>
      </w:r>
      <w:r w:rsidR="009B010C">
        <w:rPr>
          <w:sz w:val="24"/>
          <w:szCs w:val="24"/>
        </w:rPr>
        <w:t>п</w:t>
      </w:r>
      <w:r w:rsidRPr="002666D7">
        <w:rPr>
          <w:sz w:val="24"/>
          <w:szCs w:val="24"/>
        </w:rPr>
        <w:t>редставителя Заявителя)</w:t>
      </w:r>
      <w:r w:rsidR="008228AA" w:rsidRPr="002666D7">
        <w:rPr>
          <w:bCs/>
          <w:sz w:val="24"/>
          <w:szCs w:val="24"/>
        </w:rPr>
        <w:t>:</w:t>
      </w:r>
    </w:p>
    <w:p w14:paraId="0CE80B08" w14:textId="40A89D4A"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w:t>
      </w:r>
      <w:r w:rsidR="009B010C">
        <w:rPr>
          <w:rFonts w:ascii="Times New Roman" w:hAnsi="Times New Roman"/>
          <w:bCs/>
          <w:sz w:val="24"/>
          <w:szCs w:val="24"/>
        </w:rPr>
        <w:t>муниципальными</w:t>
      </w:r>
      <w:r w:rsidRPr="007E2ADE">
        <w:rPr>
          <w:rFonts w:ascii="Times New Roman" w:hAnsi="Times New Roman"/>
          <w:bCs/>
          <w:sz w:val="24"/>
          <w:szCs w:val="24"/>
        </w:rPr>
        <w:t xml:space="preserve"> правовыми актами </w:t>
      </w:r>
      <w:r w:rsidR="0099175D" w:rsidRPr="00C701A2">
        <w:rPr>
          <w:rFonts w:ascii="Times New Roman" w:hAnsi="Times New Roman"/>
          <w:sz w:val="24"/>
          <w:szCs w:val="24"/>
        </w:rPr>
        <w:t>городского округа Электросталь Московской области</w:t>
      </w:r>
      <w:r w:rsidR="0099175D" w:rsidRPr="0099175D">
        <w:rPr>
          <w:rFonts w:ascii="Times New Roman" w:hAnsi="Times New Roman"/>
          <w:sz w:val="24"/>
          <w:szCs w:val="24"/>
        </w:rPr>
        <w:t>,</w:t>
      </w:r>
      <w:r w:rsidRPr="007E2ADE">
        <w:rPr>
          <w:rFonts w:ascii="Times New Roman" w:hAnsi="Times New Roman"/>
          <w:bCs/>
          <w:sz w:val="24"/>
          <w:szCs w:val="24"/>
        </w:rPr>
        <w:t xml:space="preserve"> настоящим Административным регламентом для предоставления </w:t>
      </w:r>
      <w:r w:rsidR="007B6F19">
        <w:rPr>
          <w:rFonts w:ascii="Times New Roman" w:hAnsi="Times New Roman"/>
          <w:bCs/>
          <w:sz w:val="24"/>
          <w:szCs w:val="24"/>
        </w:rPr>
        <w:t>Муниципальной</w:t>
      </w:r>
      <w:r w:rsidRPr="007E2ADE">
        <w:rPr>
          <w:rFonts w:ascii="Times New Roman" w:hAnsi="Times New Roman"/>
          <w:bCs/>
          <w:sz w:val="24"/>
          <w:szCs w:val="24"/>
        </w:rPr>
        <w:t xml:space="preserve"> услуги;</w:t>
      </w:r>
    </w:p>
    <w:p w14:paraId="44E710C1" w14:textId="77777777" w:rsidR="00452DEC" w:rsidRDefault="00F94DD5" w:rsidP="00452DEC">
      <w:pPr>
        <w:spacing w:after="0"/>
        <w:ind w:firstLine="709"/>
        <w:jc w:val="both"/>
        <w:rPr>
          <w:rFonts w:ascii="Times New Roman" w:hAnsi="Times New Roman"/>
          <w:color w:val="000000"/>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.2. </w:t>
      </w:r>
      <w:r w:rsidRPr="007E2ADE">
        <w:rPr>
          <w:rFonts w:ascii="Times New Roman" w:hAnsi="Times New Roman"/>
          <w:color w:val="000000"/>
          <w:sz w:val="24"/>
          <w:szCs w:val="24"/>
        </w:rPr>
        <w:t xml:space="preserve">представления документов и информации, </w:t>
      </w:r>
      <w:r w:rsidR="00452DEC" w:rsidRPr="00452DEC">
        <w:rPr>
          <w:rFonts w:ascii="Times New Roman" w:hAnsi="Times New Roman"/>
          <w:color w:val="000000"/>
          <w:sz w:val="24"/>
          <w:szCs w:val="24"/>
        </w:rPr>
        <w:t>в том числе подтверждающих внесение Заявителем платы за предоставление Муниципальной услуги,</w:t>
      </w:r>
      <w:r w:rsidR="00452DEC">
        <w:rPr>
          <w:rFonts w:ascii="Times New Roman" w:hAnsi="Times New Roman"/>
          <w:color w:val="000000"/>
          <w:sz w:val="24"/>
          <w:szCs w:val="24"/>
        </w:rPr>
        <w:t xml:space="preserve"> </w:t>
      </w:r>
      <w:r w:rsidRPr="007E2ADE">
        <w:rPr>
          <w:rFonts w:ascii="Times New Roman" w:hAnsi="Times New Roman"/>
          <w:color w:val="000000"/>
          <w:sz w:val="24"/>
          <w:szCs w:val="24"/>
        </w:rPr>
        <w:t xml:space="preserve">которые находятся в распоряжении </w:t>
      </w:r>
      <w:r w:rsidR="0006355F">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w:t>
      </w:r>
      <w:r w:rsidR="00452DEC" w:rsidRPr="00452DEC">
        <w:rPr>
          <w:rFonts w:ascii="Times New Roman" w:hAnsi="Times New Roman"/>
          <w:color w:val="000000"/>
          <w:sz w:val="24"/>
          <w:szCs w:val="24"/>
        </w:rPr>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A733EDC" w14:textId="65B98948" w:rsidR="00452DEC" w:rsidRDefault="00452DEC" w:rsidP="00452DEC">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10.3.3. </w:t>
      </w:r>
      <w:r w:rsidRPr="00452DEC">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A3707D8" w14:textId="78B11F31" w:rsidR="00F94DD5" w:rsidRPr="007E2ADE" w:rsidRDefault="00F94DD5" w:rsidP="00452DEC">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w:t>
      </w:r>
      <w:r w:rsidR="00452DEC">
        <w:rPr>
          <w:rFonts w:ascii="Times New Roman" w:hAnsi="Times New Roman"/>
          <w:bCs/>
          <w:sz w:val="24"/>
          <w:szCs w:val="24"/>
        </w:rPr>
        <w:t>4</w:t>
      </w:r>
      <w:r w:rsidRPr="007E2ADE">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14:paraId="3C34C33C" w14:textId="5012AC43"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14:paraId="4F329F80" w14:textId="0A4D50F1" w:rsidR="00F94DD5" w:rsidRPr="007E2ADE"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б</w:t>
      </w:r>
      <w:r w:rsidR="00DB5247">
        <w:rPr>
          <w:rFonts w:ascii="Times New Roman" w:hAnsi="Times New Roman"/>
          <w:bCs/>
          <w:sz w:val="24"/>
          <w:szCs w:val="24"/>
        </w:rPr>
        <w:t xml:space="preserve">) </w:t>
      </w:r>
      <w:r w:rsidR="00F94DD5" w:rsidRPr="007E2ADE">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41DCF02" w14:textId="179903F0" w:rsidR="00F94DD5" w:rsidRPr="007E2ADE"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в</w:t>
      </w:r>
      <w:r w:rsidR="00F94DD5" w:rsidRPr="007E2ADE">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69B73F0" w14:textId="1D1344D6" w:rsidR="00F94DD5"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г</w:t>
      </w:r>
      <w:r w:rsidR="00F94DD5" w:rsidRPr="007E2ADE">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о чем в письменном виде за подписью руководителя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074477B9" w14:textId="69F07B57" w:rsidR="00452DEC" w:rsidRPr="007E2ADE" w:rsidRDefault="00452DEC" w:rsidP="00060295">
      <w:pPr>
        <w:spacing w:after="0"/>
        <w:ind w:firstLine="709"/>
        <w:jc w:val="both"/>
        <w:rPr>
          <w:rFonts w:ascii="Times New Roman" w:hAnsi="Times New Roman"/>
          <w:bCs/>
          <w:sz w:val="24"/>
          <w:szCs w:val="24"/>
        </w:rPr>
      </w:pPr>
      <w:r w:rsidRPr="00452DEC">
        <w:rPr>
          <w:rFonts w:ascii="Times New Roman" w:hAnsi="Times New Roman"/>
          <w:bCs/>
          <w:sz w:val="24"/>
          <w:szCs w:val="24"/>
        </w:rPr>
        <w:t>10.3.5.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2B0E3C" w14:textId="228ABC16" w:rsidR="00703CCC" w:rsidRPr="0047097A" w:rsidRDefault="00F94DD5" w:rsidP="0047097A">
      <w:pPr>
        <w:pStyle w:val="aff1"/>
        <w:spacing w:after="0" w:line="276" w:lineRule="auto"/>
        <w:ind w:firstLine="709"/>
        <w:jc w:val="both"/>
        <w:rPr>
          <w:rFonts w:ascii="Times New Roman" w:hAnsi="Times New Roman"/>
          <w:sz w:val="24"/>
          <w:szCs w:val="24"/>
          <w:lang w:val="x-none"/>
        </w:rPr>
      </w:pPr>
      <w:r w:rsidRPr="007E2ADE">
        <w:rPr>
          <w:rFonts w:ascii="Times New Roman" w:hAnsi="Times New Roman"/>
          <w:bCs/>
          <w:sz w:val="24"/>
          <w:szCs w:val="24"/>
        </w:rPr>
        <w:t>10.</w:t>
      </w:r>
      <w:r w:rsidR="00F50EEA">
        <w:rPr>
          <w:rFonts w:ascii="Times New Roman" w:hAnsi="Times New Roman"/>
          <w:bCs/>
          <w:sz w:val="24"/>
          <w:szCs w:val="24"/>
        </w:rPr>
        <w:t>4</w:t>
      </w:r>
      <w:r w:rsidRPr="007E2ADE">
        <w:rPr>
          <w:rFonts w:ascii="Times New Roman" w:hAnsi="Times New Roman"/>
          <w:bCs/>
          <w:sz w:val="24"/>
          <w:szCs w:val="24"/>
        </w:rPr>
        <w:t xml:space="preserve">. </w:t>
      </w:r>
      <w:r w:rsidRPr="007E2AD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Default="00703CCC" w:rsidP="009E41AF">
      <w:pPr>
        <w:spacing w:after="0" w:line="240" w:lineRule="auto"/>
        <w:ind w:firstLine="709"/>
        <w:jc w:val="both"/>
        <w:rPr>
          <w:rFonts w:ascii="Times New Roman" w:hAnsi="Times New Roman"/>
          <w:sz w:val="24"/>
          <w:szCs w:val="24"/>
          <w:lang w:val="x-none"/>
        </w:rPr>
      </w:pPr>
    </w:p>
    <w:p w14:paraId="74C69C81" w14:textId="77777777" w:rsidR="00B06FB0" w:rsidRPr="0047097A" w:rsidRDefault="00B06FB0" w:rsidP="009E41AF">
      <w:pPr>
        <w:spacing w:after="0" w:line="240" w:lineRule="auto"/>
        <w:ind w:firstLine="709"/>
        <w:jc w:val="both"/>
        <w:rPr>
          <w:rFonts w:ascii="Times New Roman" w:hAnsi="Times New Roman"/>
          <w:sz w:val="24"/>
          <w:szCs w:val="24"/>
          <w:lang w:val="x-none"/>
        </w:rPr>
      </w:pPr>
    </w:p>
    <w:p w14:paraId="7C2047FA" w14:textId="4BD66E8E" w:rsidR="0073032E" w:rsidRPr="00717D47" w:rsidRDefault="6BDCEDE7" w:rsidP="00371601">
      <w:pPr>
        <w:pStyle w:val="2-"/>
        <w:numPr>
          <w:ilvl w:val="0"/>
          <w:numId w:val="11"/>
        </w:numPr>
      </w:pPr>
      <w:bookmarkStart w:id="76" w:name="_Toc437973289"/>
      <w:bookmarkStart w:id="77" w:name="_Toc438110030"/>
      <w:bookmarkStart w:id="78" w:name="_Toc438376234"/>
      <w:bookmarkStart w:id="79" w:name="_Toc510617001"/>
      <w:bookmarkStart w:id="80" w:name="_Toc48906410"/>
      <w:bookmarkStart w:id="81" w:name="_Hlk20900705"/>
      <w:r w:rsidRPr="00717D47">
        <w:t xml:space="preserve">Исчерпывающий перечень документов, необходимых для предоставления </w:t>
      </w:r>
      <w:r w:rsidR="007E699F" w:rsidRPr="00717D47">
        <w:t>Муниципальной</w:t>
      </w:r>
      <w:r w:rsidRPr="00717D47">
        <w:t xml:space="preserve"> услуги, которые находятся в распоряжении </w:t>
      </w:r>
      <w:r w:rsidR="001F73B4" w:rsidRPr="00717D47">
        <w:rPr>
          <w:color w:val="000000"/>
        </w:rPr>
        <w:t xml:space="preserve">государственных органов, либо подведомственных государственным органам организаций или Администрации </w:t>
      </w:r>
      <w:bookmarkEnd w:id="76"/>
      <w:bookmarkEnd w:id="77"/>
      <w:bookmarkEnd w:id="78"/>
      <w:bookmarkEnd w:id="79"/>
      <w:bookmarkEnd w:id="80"/>
    </w:p>
    <w:p w14:paraId="010BF673" w14:textId="77777777" w:rsidR="00A4019C" w:rsidRPr="00FC4823" w:rsidRDefault="00A4019C" w:rsidP="00371601">
      <w:pPr>
        <w:pStyle w:val="2-"/>
      </w:pPr>
    </w:p>
    <w:p w14:paraId="5D10F5D3" w14:textId="0942B7B0" w:rsidR="00F50EEA" w:rsidRPr="00060295" w:rsidRDefault="004A673D" w:rsidP="008B370B">
      <w:pPr>
        <w:pStyle w:val="11"/>
        <w:numPr>
          <w:ilvl w:val="1"/>
          <w:numId w:val="11"/>
        </w:numPr>
        <w:tabs>
          <w:tab w:val="left" w:pos="1276"/>
        </w:tabs>
        <w:ind w:left="0" w:firstLine="709"/>
        <w:rPr>
          <w:sz w:val="24"/>
          <w:szCs w:val="24"/>
        </w:rPr>
      </w:pPr>
      <w:bookmarkStart w:id="82" w:name="_Ref438363884"/>
      <w:bookmarkEnd w:id="81"/>
      <w:r>
        <w:rPr>
          <w:sz w:val="24"/>
          <w:szCs w:val="24"/>
        </w:rPr>
        <w:t>Администрация</w:t>
      </w:r>
      <w:r w:rsidR="004358A3" w:rsidRPr="00BB71CE">
        <w:rPr>
          <w:sz w:val="24"/>
          <w:szCs w:val="24"/>
        </w:rPr>
        <w:t xml:space="preserve"> в порядке </w:t>
      </w:r>
      <w:r w:rsidR="00786A06" w:rsidRPr="00BB71CE">
        <w:rPr>
          <w:sz w:val="24"/>
          <w:szCs w:val="24"/>
        </w:rPr>
        <w:t>меж</w:t>
      </w:r>
      <w:r w:rsidR="00E3158A" w:rsidRPr="00BB71CE">
        <w:rPr>
          <w:sz w:val="24"/>
          <w:szCs w:val="24"/>
        </w:rPr>
        <w:t>ведомственного</w:t>
      </w:r>
      <w:r w:rsidR="00D41207" w:rsidRPr="00BB71CE">
        <w:rPr>
          <w:sz w:val="24"/>
          <w:szCs w:val="24"/>
        </w:rPr>
        <w:t xml:space="preserve"> информационного</w:t>
      </w:r>
      <w:r w:rsidR="00786A06" w:rsidRPr="00BB71CE">
        <w:rPr>
          <w:sz w:val="24"/>
          <w:szCs w:val="24"/>
        </w:rPr>
        <w:t xml:space="preserve"> взаимодействия в целях</w:t>
      </w:r>
      <w:r w:rsidR="00ED1A0A">
        <w:rPr>
          <w:sz w:val="24"/>
          <w:szCs w:val="24"/>
        </w:rPr>
        <w:t xml:space="preserve"> представления и</w:t>
      </w:r>
      <w:r w:rsidR="00786A06" w:rsidRPr="00BB71CE">
        <w:rPr>
          <w:sz w:val="24"/>
          <w:szCs w:val="24"/>
        </w:rPr>
        <w:t xml:space="preserve"> получения документов и информации </w:t>
      </w:r>
      <w:r w:rsidR="00D41207" w:rsidRPr="00BB71CE">
        <w:rPr>
          <w:sz w:val="24"/>
          <w:szCs w:val="24"/>
        </w:rPr>
        <w:t xml:space="preserve">для предоставления </w:t>
      </w:r>
      <w:r>
        <w:rPr>
          <w:sz w:val="24"/>
          <w:szCs w:val="24"/>
        </w:rPr>
        <w:t>Муниципальной</w:t>
      </w:r>
      <w:r w:rsidR="00D41207" w:rsidRPr="00BB71CE">
        <w:rPr>
          <w:sz w:val="24"/>
          <w:szCs w:val="24"/>
        </w:rPr>
        <w:t xml:space="preserve"> услуги</w:t>
      </w:r>
      <w:r w:rsidR="004B5047">
        <w:rPr>
          <w:sz w:val="24"/>
          <w:szCs w:val="24"/>
        </w:rPr>
        <w:t xml:space="preserve"> </w:t>
      </w:r>
      <w:r w:rsidR="00786A06" w:rsidRPr="00BB71CE">
        <w:rPr>
          <w:sz w:val="24"/>
          <w:szCs w:val="24"/>
        </w:rPr>
        <w:t>запрашивает</w:t>
      </w:r>
      <w:bookmarkEnd w:id="82"/>
      <w:r w:rsidR="00FC4823">
        <w:rPr>
          <w:sz w:val="24"/>
          <w:szCs w:val="24"/>
        </w:rPr>
        <w:t xml:space="preserve"> </w:t>
      </w:r>
      <w:r w:rsidR="00452DEC">
        <w:rPr>
          <w:color w:val="000000"/>
          <w:sz w:val="24"/>
          <w:szCs w:val="24"/>
          <w:lang w:eastAsia="ru-RU"/>
        </w:rPr>
        <w:t>выписку из ЕГРН</w:t>
      </w:r>
      <w:r w:rsidRPr="00FC4823">
        <w:rPr>
          <w:color w:val="000000"/>
          <w:sz w:val="24"/>
          <w:szCs w:val="24"/>
          <w:lang w:eastAsia="ru-RU"/>
        </w:rPr>
        <w:t xml:space="preserve"> на земельный участок и (или) объект недвижимости</w:t>
      </w:r>
      <w:r w:rsidR="004B5047" w:rsidRPr="00FC4823">
        <w:rPr>
          <w:color w:val="000000"/>
          <w:sz w:val="24"/>
          <w:szCs w:val="24"/>
          <w:lang w:eastAsia="ru-RU"/>
        </w:rPr>
        <w:t xml:space="preserve"> в </w:t>
      </w:r>
      <w:r w:rsidR="00F50EEA" w:rsidRPr="00060295">
        <w:rPr>
          <w:rFonts w:eastAsia="Arial Unicode MS"/>
          <w:sz w:val="24"/>
          <w:szCs w:val="24"/>
          <w:lang w:eastAsia="ru-RU"/>
        </w:rPr>
        <w:t>Управлени</w:t>
      </w:r>
      <w:r w:rsidR="00F50EEA">
        <w:rPr>
          <w:rFonts w:eastAsia="Arial Unicode MS"/>
          <w:sz w:val="24"/>
          <w:szCs w:val="24"/>
          <w:lang w:eastAsia="ru-RU"/>
        </w:rPr>
        <w:t>и</w:t>
      </w:r>
      <w:r w:rsidR="00F50EEA" w:rsidRPr="00060295">
        <w:rPr>
          <w:rFonts w:eastAsia="Arial Unicode MS"/>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w:t>
      </w:r>
      <w:r w:rsidR="00DB5247">
        <w:rPr>
          <w:rFonts w:eastAsia="Arial Unicode MS"/>
          <w:sz w:val="24"/>
          <w:szCs w:val="24"/>
          <w:lang w:eastAsia="ru-RU"/>
        </w:rPr>
        <w:t>собственниках (</w:t>
      </w:r>
      <w:r w:rsidR="00F50EEA" w:rsidRPr="00060295">
        <w:rPr>
          <w:rFonts w:eastAsia="Arial Unicode MS"/>
          <w:sz w:val="24"/>
          <w:szCs w:val="24"/>
          <w:lang w:eastAsia="ru-RU"/>
        </w:rPr>
        <w:t>правообладателях</w:t>
      </w:r>
      <w:r w:rsidR="00DB5247">
        <w:rPr>
          <w:rFonts w:eastAsia="Arial Unicode MS"/>
          <w:sz w:val="24"/>
          <w:szCs w:val="24"/>
          <w:lang w:eastAsia="ru-RU"/>
        </w:rPr>
        <w:t>)</w:t>
      </w:r>
      <w:r w:rsidR="00F50EEA" w:rsidRPr="00060295">
        <w:rPr>
          <w:rFonts w:eastAsia="Arial Unicode MS"/>
          <w:sz w:val="24"/>
          <w:szCs w:val="24"/>
          <w:lang w:eastAsia="ru-RU"/>
        </w:rPr>
        <w:t xml:space="preserve"> земельных участков и объектов недвижимости)</w:t>
      </w:r>
      <w:r w:rsidR="00B6155C">
        <w:rPr>
          <w:rFonts w:eastAsia="Arial Unicode MS"/>
          <w:sz w:val="24"/>
          <w:szCs w:val="24"/>
          <w:lang w:eastAsia="ru-RU"/>
        </w:rPr>
        <w:t>.</w:t>
      </w:r>
    </w:p>
    <w:p w14:paraId="1DC05D14" w14:textId="08DA4B0D" w:rsidR="00B6155C" w:rsidRDefault="00F50EEA" w:rsidP="008B370B">
      <w:pPr>
        <w:pStyle w:val="11"/>
        <w:numPr>
          <w:ilvl w:val="1"/>
          <w:numId w:val="11"/>
        </w:numPr>
        <w:tabs>
          <w:tab w:val="left" w:pos="1276"/>
        </w:tabs>
        <w:ind w:left="0" w:firstLine="709"/>
      </w:pPr>
      <w:r w:rsidRPr="00F119F6">
        <w:rPr>
          <w:sz w:val="24"/>
          <w:szCs w:val="24"/>
        </w:rPr>
        <w:t xml:space="preserve">Перечень документов (сведений), находящихся в </w:t>
      </w:r>
      <w:r w:rsidR="00452DEC" w:rsidRPr="00F119F6">
        <w:rPr>
          <w:sz w:val="24"/>
          <w:szCs w:val="24"/>
        </w:rPr>
        <w:t>распоряжении Администрации</w:t>
      </w:r>
      <w:r w:rsidR="00DB5247">
        <w:rPr>
          <w:sz w:val="24"/>
          <w:szCs w:val="24"/>
        </w:rPr>
        <w:t xml:space="preserve">: </w:t>
      </w:r>
    </w:p>
    <w:p w14:paraId="48635ED7" w14:textId="75740A0C" w:rsidR="00DB5247" w:rsidRPr="00060295" w:rsidRDefault="00B6155C" w:rsidP="008B370B">
      <w:pPr>
        <w:pStyle w:val="11"/>
        <w:numPr>
          <w:ilvl w:val="2"/>
          <w:numId w:val="11"/>
        </w:numPr>
        <w:tabs>
          <w:tab w:val="left" w:pos="1276"/>
        </w:tabs>
        <w:ind w:left="0" w:firstLine="709"/>
      </w:pPr>
      <w:r>
        <w:rPr>
          <w:sz w:val="24"/>
          <w:szCs w:val="24"/>
        </w:rPr>
        <w:t>с</w:t>
      </w:r>
      <w:r w:rsidR="00DB5247" w:rsidRPr="00B6155C">
        <w:rPr>
          <w:sz w:val="24"/>
          <w:szCs w:val="24"/>
        </w:rPr>
        <w:t>ведени</w:t>
      </w:r>
      <w:r>
        <w:rPr>
          <w:sz w:val="24"/>
          <w:szCs w:val="24"/>
        </w:rPr>
        <w:t>я</w:t>
      </w:r>
      <w:r w:rsidRPr="00B6155C">
        <w:rPr>
          <w:sz w:val="24"/>
          <w:szCs w:val="24"/>
        </w:rPr>
        <w:t xml:space="preserve"> </w:t>
      </w:r>
      <w:r>
        <w:rPr>
          <w:sz w:val="24"/>
          <w:szCs w:val="24"/>
        </w:rPr>
        <w:t xml:space="preserve">Региональной географической информационной системы Московской области, </w:t>
      </w:r>
      <w:r>
        <w:rPr>
          <w:sz w:val="24"/>
          <w:szCs w:val="24"/>
          <w:shd w:val="clear" w:color="auto" w:fill="FFFFFF"/>
        </w:rPr>
        <w:t>и</w:t>
      </w:r>
      <w:r w:rsidR="00DB5247" w:rsidRPr="00B6155C">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Pr>
          <w:sz w:val="24"/>
          <w:szCs w:val="24"/>
          <w:shd w:val="clear" w:color="auto" w:fill="FFFFFF"/>
        </w:rPr>
        <w:t>, архива и ВИС Администрации</w:t>
      </w:r>
      <w:r>
        <w:rPr>
          <w:sz w:val="24"/>
          <w:szCs w:val="24"/>
          <w:shd w:val="clear" w:color="auto" w:fill="FFFFFF"/>
        </w:rPr>
        <w:t>;</w:t>
      </w:r>
    </w:p>
    <w:p w14:paraId="79F49E27" w14:textId="48DB6525" w:rsidR="00F50EEA" w:rsidRPr="00060295" w:rsidRDefault="00F50EEA" w:rsidP="008B370B">
      <w:pPr>
        <w:pStyle w:val="11"/>
        <w:numPr>
          <w:ilvl w:val="2"/>
          <w:numId w:val="11"/>
        </w:numPr>
        <w:tabs>
          <w:tab w:val="left" w:pos="1418"/>
          <w:tab w:val="left" w:pos="1560"/>
        </w:tabs>
        <w:ind w:left="0" w:firstLine="709"/>
        <w:rPr>
          <w:rFonts w:eastAsia="Times New Roman"/>
          <w:sz w:val="24"/>
          <w:szCs w:val="24"/>
          <w:lang w:eastAsia="ru-RU"/>
        </w:rPr>
      </w:pPr>
      <w:r>
        <w:rPr>
          <w:rFonts w:eastAsia="Times New Roman"/>
          <w:sz w:val="24"/>
          <w:szCs w:val="24"/>
          <w:lang w:eastAsia="ru-RU"/>
        </w:rPr>
        <w:t>с</w:t>
      </w:r>
      <w:r w:rsidRPr="00060295">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060295">
        <w:rPr>
          <w:sz w:val="24"/>
          <w:szCs w:val="24"/>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w:t>
      </w:r>
      <w:r w:rsidR="001C3F8D">
        <w:rPr>
          <w:sz w:val="24"/>
          <w:szCs w:val="24"/>
        </w:rPr>
        <w:t>муниципальными</w:t>
      </w:r>
      <w:r w:rsidRPr="00060295">
        <w:rPr>
          <w:sz w:val="24"/>
          <w:szCs w:val="24"/>
        </w:rPr>
        <w:t xml:space="preserve"> правовыми актами</w:t>
      </w:r>
      <w:r w:rsidR="00D10944">
        <w:rPr>
          <w:sz w:val="24"/>
          <w:szCs w:val="24"/>
        </w:rPr>
        <w:t xml:space="preserve"> </w:t>
      </w:r>
      <w:r w:rsidR="0099175D" w:rsidRPr="00C701A2">
        <w:rPr>
          <w:sz w:val="24"/>
          <w:szCs w:val="24"/>
        </w:rPr>
        <w:t>городского округа Электросталь Московской области</w:t>
      </w:r>
      <w:r w:rsidR="0099175D" w:rsidRPr="00060295">
        <w:rPr>
          <w:rFonts w:eastAsia="Times New Roman"/>
          <w:sz w:val="24"/>
          <w:szCs w:val="24"/>
          <w:lang w:eastAsia="ru-RU"/>
        </w:rPr>
        <w:t xml:space="preserve"> </w:t>
      </w:r>
      <w:r w:rsidRPr="00060295">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Pr>
          <w:rFonts w:eastAsia="Times New Roman"/>
          <w:sz w:val="24"/>
          <w:szCs w:val="24"/>
          <w:lang w:eastAsia="ru-RU"/>
        </w:rPr>
        <w:t xml:space="preserve"> </w:t>
      </w:r>
      <w:r w:rsidR="00B6155C">
        <w:rPr>
          <w:rFonts w:eastAsia="Times New Roman"/>
          <w:sz w:val="24"/>
          <w:szCs w:val="24"/>
          <w:lang w:eastAsia="ru-RU"/>
        </w:rPr>
        <w:t xml:space="preserve">на </w:t>
      </w:r>
      <w:r w:rsidR="00D10944" w:rsidRPr="00F119F6">
        <w:rPr>
          <w:sz w:val="24"/>
          <w:szCs w:val="24"/>
          <w:shd w:val="clear" w:color="auto" w:fill="FFFFFF"/>
        </w:rPr>
        <w:t>территории</w:t>
      </w:r>
      <w:r w:rsidR="00D10944" w:rsidRPr="007E699F">
        <w:rPr>
          <w:sz w:val="14"/>
          <w:szCs w:val="14"/>
          <w:shd w:val="clear" w:color="auto" w:fill="FFFFFF"/>
        </w:rPr>
        <w:t xml:space="preserve"> </w:t>
      </w:r>
      <w:r w:rsidR="0099175D" w:rsidRPr="00C701A2">
        <w:rPr>
          <w:sz w:val="24"/>
          <w:szCs w:val="24"/>
        </w:rPr>
        <w:t>городского округа Электросталь Московской области</w:t>
      </w:r>
      <w:r w:rsidR="00D10944">
        <w:rPr>
          <w:rFonts w:eastAsia="Times New Roman"/>
          <w:sz w:val="24"/>
          <w:szCs w:val="24"/>
          <w:lang w:eastAsia="ru-RU"/>
        </w:rPr>
        <w:t>;</w:t>
      </w:r>
    </w:p>
    <w:p w14:paraId="75936803" w14:textId="3C02F8FF"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разрешения на размещение</w:t>
      </w:r>
      <w:r w:rsidR="00996F87">
        <w:rPr>
          <w:sz w:val="24"/>
          <w:szCs w:val="24"/>
        </w:rPr>
        <w:t xml:space="preserve">, </w:t>
      </w:r>
      <w:r w:rsidR="00B6155C">
        <w:rPr>
          <w:sz w:val="24"/>
          <w:szCs w:val="24"/>
        </w:rPr>
        <w:t>оформленные на территории</w:t>
      </w:r>
      <w:r w:rsidRPr="00060295">
        <w:rPr>
          <w:sz w:val="24"/>
          <w:szCs w:val="24"/>
        </w:rPr>
        <w:t xml:space="preserve"> </w:t>
      </w:r>
      <w:r w:rsidR="0099175D" w:rsidRPr="00C701A2">
        <w:rPr>
          <w:sz w:val="24"/>
          <w:szCs w:val="24"/>
        </w:rPr>
        <w:t>городского округа Электросталь Московской области</w:t>
      </w:r>
      <w:r w:rsidR="00B6155C">
        <w:rPr>
          <w:rFonts w:eastAsia="Times New Roman"/>
          <w:sz w:val="24"/>
          <w:szCs w:val="24"/>
          <w:lang w:eastAsia="ru-RU"/>
        </w:rPr>
        <w:t xml:space="preserve">, </w:t>
      </w:r>
      <w:r w:rsidRPr="00060295">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Pr>
          <w:sz w:val="24"/>
          <w:szCs w:val="24"/>
        </w:rPr>
        <w:t>;</w:t>
      </w:r>
    </w:p>
    <w:p w14:paraId="4A6A6C36" w14:textId="64FAAA36" w:rsidR="00D10944" w:rsidRPr="00060295" w:rsidRDefault="00F50EEA" w:rsidP="008B370B">
      <w:pPr>
        <w:pStyle w:val="Default"/>
        <w:numPr>
          <w:ilvl w:val="2"/>
          <w:numId w:val="11"/>
        </w:numPr>
        <w:tabs>
          <w:tab w:val="left" w:pos="1418"/>
        </w:tabs>
        <w:spacing w:line="276" w:lineRule="auto"/>
        <w:ind w:left="0" w:firstLine="709"/>
        <w:jc w:val="both"/>
      </w:pPr>
      <w:r w:rsidRPr="00060295">
        <w:t xml:space="preserve">свидетельства о согласовании архитектурно-градостроительного облика </w:t>
      </w:r>
      <w:r w:rsidR="00B6155C">
        <w:t xml:space="preserve">объектов капитального строительства </w:t>
      </w:r>
      <w:r w:rsidRPr="00060295">
        <w:t>на территории</w:t>
      </w:r>
      <w:r w:rsidR="00D10944" w:rsidRPr="00F119F6">
        <w:t xml:space="preserve"> </w:t>
      </w:r>
      <w:r w:rsidR="00B6155C" w:rsidRPr="00F119F6">
        <w:t>Московской области</w:t>
      </w:r>
      <w:r w:rsidR="00B6155C">
        <w:t>, оформленные на территории</w:t>
      </w:r>
      <w:r w:rsidR="00B6155C" w:rsidRPr="00F119F6">
        <w:t xml:space="preserve"> </w:t>
      </w:r>
      <w:r w:rsidR="0099175D" w:rsidRPr="00C701A2">
        <w:t>городского округа Электросталь Московской области</w:t>
      </w:r>
      <w:r w:rsidR="00B6155C">
        <w:t xml:space="preserve">, </w:t>
      </w:r>
      <w:r w:rsidR="00B6155C" w:rsidRPr="00F119F6">
        <w:t xml:space="preserve">в соответствии с </w:t>
      </w:r>
      <w:r w:rsidR="00B6155C">
        <w:t>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sidR="00B6155C" w:rsidRPr="00B6155C">
        <w:t xml:space="preserve"> </w:t>
      </w:r>
    </w:p>
    <w:p w14:paraId="4BF7B305" w14:textId="45F1D565" w:rsidR="00F50EEA" w:rsidRDefault="00D10944" w:rsidP="008B370B">
      <w:pPr>
        <w:pStyle w:val="11"/>
        <w:numPr>
          <w:ilvl w:val="2"/>
          <w:numId w:val="11"/>
        </w:numPr>
        <w:tabs>
          <w:tab w:val="left" w:pos="1418"/>
          <w:tab w:val="left" w:pos="1560"/>
        </w:tabs>
        <w:ind w:left="0" w:firstLine="709"/>
        <w:rPr>
          <w:sz w:val="24"/>
          <w:szCs w:val="24"/>
        </w:rPr>
      </w:pPr>
      <w:r w:rsidRPr="00060295">
        <w:rPr>
          <w:sz w:val="24"/>
          <w:szCs w:val="24"/>
        </w:rPr>
        <w:t>с</w:t>
      </w:r>
      <w:r w:rsidR="00F50EEA" w:rsidRPr="00060295">
        <w:rPr>
          <w:sz w:val="24"/>
          <w:szCs w:val="24"/>
        </w:rPr>
        <w:t xml:space="preserve">ведения о присвоенных объектам адресации адресов (аннулировании адресов) на территории </w:t>
      </w:r>
      <w:r w:rsidR="0099175D" w:rsidRPr="00C701A2">
        <w:rPr>
          <w:sz w:val="24"/>
          <w:szCs w:val="24"/>
        </w:rPr>
        <w:t>городского округа Электросталь Московской области</w:t>
      </w:r>
      <w:r w:rsidRPr="00060295">
        <w:t>;</w:t>
      </w:r>
    </w:p>
    <w:p w14:paraId="33F62FC8" w14:textId="44316F05" w:rsidR="00D10944" w:rsidRDefault="00D10944"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 xml:space="preserve">ведения о фактическом </w:t>
      </w:r>
      <w:r w:rsidR="00B6155C">
        <w:rPr>
          <w:sz w:val="24"/>
          <w:szCs w:val="24"/>
        </w:rPr>
        <w:t xml:space="preserve">(текущем) </w:t>
      </w:r>
      <w:r w:rsidR="00F50EEA" w:rsidRPr="00060295">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99175D" w:rsidRPr="00C701A2">
        <w:rPr>
          <w:sz w:val="24"/>
          <w:szCs w:val="24"/>
        </w:rPr>
        <w:t>городского округа Электросталь Московской области</w:t>
      </w:r>
      <w:r w:rsidR="00F50EEA" w:rsidRPr="00060295">
        <w:rPr>
          <w:sz w:val="24"/>
          <w:szCs w:val="24"/>
        </w:rPr>
        <w:t xml:space="preserve">, объектов капитального строительства, некапитальных строений (сооружений), ограждений на территории </w:t>
      </w:r>
      <w:r w:rsidR="0099175D" w:rsidRPr="00C701A2">
        <w:rPr>
          <w:sz w:val="24"/>
          <w:szCs w:val="24"/>
        </w:rPr>
        <w:t>городского округа Электросталь Московской области</w:t>
      </w:r>
      <w:r>
        <w:rPr>
          <w:sz w:val="24"/>
          <w:szCs w:val="24"/>
        </w:rPr>
        <w:t>;</w:t>
      </w:r>
    </w:p>
    <w:p w14:paraId="13C6071F" w14:textId="6449FB33" w:rsidR="00F50EEA" w:rsidRDefault="00996F87" w:rsidP="008B370B">
      <w:pPr>
        <w:pStyle w:val="11"/>
        <w:numPr>
          <w:ilvl w:val="2"/>
          <w:numId w:val="11"/>
        </w:numPr>
        <w:tabs>
          <w:tab w:val="left" w:pos="1418"/>
          <w:tab w:val="left" w:pos="1560"/>
        </w:tabs>
        <w:ind w:left="0" w:firstLine="709"/>
        <w:rPr>
          <w:sz w:val="24"/>
          <w:szCs w:val="24"/>
        </w:rPr>
      </w:pPr>
      <w:r>
        <w:rPr>
          <w:iCs/>
          <w:sz w:val="24"/>
          <w:szCs w:val="24"/>
        </w:rPr>
        <w:t xml:space="preserve">утвержденные </w:t>
      </w:r>
      <w:r w:rsidR="00D10944" w:rsidRPr="00060295">
        <w:rPr>
          <w:iCs/>
          <w:sz w:val="24"/>
          <w:szCs w:val="24"/>
        </w:rPr>
        <w:t>п</w:t>
      </w:r>
      <w:r w:rsidR="00F50EEA" w:rsidRPr="00060295">
        <w:rPr>
          <w:iCs/>
          <w:sz w:val="24"/>
          <w:szCs w:val="24"/>
        </w:rPr>
        <w:t>ротоколы заседаний муниципальной общественной комиссии по формированию современной городской среды</w:t>
      </w:r>
      <w:r w:rsidR="00D10944">
        <w:rPr>
          <w:iCs/>
          <w:sz w:val="24"/>
          <w:szCs w:val="24"/>
        </w:rPr>
        <w:t xml:space="preserve"> </w:t>
      </w:r>
      <w:r w:rsidR="0099175D" w:rsidRPr="00C701A2">
        <w:rPr>
          <w:sz w:val="24"/>
          <w:szCs w:val="24"/>
        </w:rPr>
        <w:t>городского округа Электросталь Московской области</w:t>
      </w:r>
      <w:r w:rsidR="00F50EEA" w:rsidRPr="00060295">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99175D" w:rsidRPr="0099175D">
        <w:rPr>
          <w:sz w:val="24"/>
          <w:szCs w:val="24"/>
        </w:rPr>
        <w:t xml:space="preserve"> </w:t>
      </w:r>
      <w:r w:rsidR="0099175D" w:rsidRPr="00C701A2">
        <w:rPr>
          <w:sz w:val="24"/>
          <w:szCs w:val="24"/>
        </w:rPr>
        <w:t>городского округа Электросталь Московской области</w:t>
      </w:r>
      <w:r w:rsidR="00D10944">
        <w:rPr>
          <w:sz w:val="24"/>
          <w:szCs w:val="24"/>
        </w:rPr>
        <w:t>;</w:t>
      </w:r>
    </w:p>
    <w:p w14:paraId="62229548" w14:textId="4DAD48F1"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внешн</w:t>
      </w:r>
      <w:r w:rsidR="00342320">
        <w:rPr>
          <w:sz w:val="24"/>
          <w:szCs w:val="24"/>
        </w:rPr>
        <w:t>ий</w:t>
      </w:r>
      <w:r w:rsidRPr="00060295">
        <w:rPr>
          <w:sz w:val="24"/>
          <w:szCs w:val="24"/>
        </w:rPr>
        <w:t xml:space="preserve"> вид нестационарных </w:t>
      </w:r>
      <w:r w:rsidR="001C3F8D">
        <w:rPr>
          <w:sz w:val="24"/>
          <w:szCs w:val="24"/>
        </w:rPr>
        <w:t>строений, сооружений</w:t>
      </w:r>
      <w:r w:rsidR="00B6155C">
        <w:rPr>
          <w:sz w:val="24"/>
          <w:szCs w:val="24"/>
        </w:rPr>
        <w:t xml:space="preserve"> </w:t>
      </w:r>
      <w:r w:rsidRPr="00060295">
        <w:rPr>
          <w:rFonts w:eastAsia="Times New Roman"/>
          <w:sz w:val="24"/>
          <w:szCs w:val="24"/>
        </w:rPr>
        <w:t xml:space="preserve">на территории </w:t>
      </w:r>
      <w:r w:rsidR="0099175D" w:rsidRPr="00C701A2">
        <w:rPr>
          <w:sz w:val="24"/>
          <w:szCs w:val="24"/>
        </w:rPr>
        <w:t>городского округа Электросталь Московской области</w:t>
      </w:r>
      <w:r w:rsidR="00342320">
        <w:rPr>
          <w:sz w:val="24"/>
          <w:szCs w:val="24"/>
        </w:rPr>
        <w:t>, утвержденн</w:t>
      </w:r>
      <w:r w:rsidR="00054564">
        <w:rPr>
          <w:sz w:val="24"/>
          <w:szCs w:val="24"/>
        </w:rPr>
        <w:t>ы</w:t>
      </w:r>
      <w:r w:rsidR="00342320">
        <w:rPr>
          <w:sz w:val="24"/>
          <w:szCs w:val="24"/>
        </w:rPr>
        <w:t>й муниципальным нормативным правовым актом;</w:t>
      </w:r>
    </w:p>
    <w:p w14:paraId="0BD4217E" w14:textId="43CE8C6E" w:rsidR="001C3F8D" w:rsidRPr="003D4443" w:rsidRDefault="001C3F8D" w:rsidP="001C3F8D">
      <w:pPr>
        <w:pStyle w:val="11"/>
        <w:numPr>
          <w:ilvl w:val="0"/>
          <w:numId w:val="0"/>
        </w:numPr>
        <w:ind w:firstLine="709"/>
        <w:rPr>
          <w:sz w:val="24"/>
          <w:szCs w:val="24"/>
        </w:rPr>
      </w:pPr>
      <w:r w:rsidRPr="003D4443">
        <w:rPr>
          <w:sz w:val="24"/>
          <w:szCs w:val="24"/>
        </w:rPr>
        <w:t>11.2.9. каталог рекомендуемых типовых решений внешнего вида ограждений, одобренный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7C15B92C" w14:textId="49C4791E" w:rsidR="008878BA" w:rsidRPr="003D4443" w:rsidRDefault="008878BA" w:rsidP="008878BA">
      <w:pPr>
        <w:pStyle w:val="11"/>
        <w:numPr>
          <w:ilvl w:val="0"/>
          <w:numId w:val="0"/>
        </w:numPr>
        <w:ind w:firstLine="709"/>
        <w:rPr>
          <w:sz w:val="24"/>
          <w:szCs w:val="24"/>
        </w:rPr>
      </w:pPr>
      <w:r w:rsidRPr="003D4443">
        <w:rPr>
          <w:sz w:val="24"/>
          <w:szCs w:val="24"/>
        </w:rPr>
        <w:t>11.2.10. внешний вид некапитальных строений, сооружений, одобренный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686DD02F" w14:textId="42B981DC" w:rsidR="008878BA" w:rsidRPr="003D4443" w:rsidRDefault="008878BA" w:rsidP="008878BA">
      <w:pPr>
        <w:pStyle w:val="11"/>
        <w:numPr>
          <w:ilvl w:val="0"/>
          <w:numId w:val="0"/>
        </w:numPr>
        <w:ind w:firstLine="709"/>
        <w:rPr>
          <w:sz w:val="24"/>
          <w:szCs w:val="24"/>
        </w:rPr>
      </w:pPr>
      <w:r w:rsidRPr="003D4443">
        <w:rPr>
          <w:sz w:val="24"/>
          <w:szCs w:val="24"/>
        </w:rPr>
        <w:t>11.2.11. внешний вид некапитальных строений, сооружений, на территории городского округа Электросталь Московской области, утвержденный муниципальным нормативным правовым актом (при наличии);</w:t>
      </w:r>
    </w:p>
    <w:p w14:paraId="1916377C" w14:textId="5D457131" w:rsidR="008878BA" w:rsidRDefault="008878BA" w:rsidP="008878BA">
      <w:pPr>
        <w:pStyle w:val="11"/>
        <w:numPr>
          <w:ilvl w:val="0"/>
          <w:numId w:val="0"/>
        </w:numPr>
        <w:ind w:firstLine="709"/>
        <w:rPr>
          <w:sz w:val="24"/>
          <w:szCs w:val="24"/>
        </w:rPr>
      </w:pPr>
      <w:r w:rsidRPr="003D4443">
        <w:rPr>
          <w:sz w:val="24"/>
          <w:szCs w:val="24"/>
        </w:rPr>
        <w:t>11.2.12. схема размещения нестационарных торговых объектов на территории городского округа Электросталь Московской области.</w:t>
      </w:r>
    </w:p>
    <w:p w14:paraId="2AB67A18" w14:textId="0B2B9459" w:rsidR="00ED1A0A" w:rsidRPr="0099175D" w:rsidRDefault="00786A06" w:rsidP="007F10A5">
      <w:pPr>
        <w:pStyle w:val="11"/>
        <w:numPr>
          <w:ilvl w:val="1"/>
          <w:numId w:val="11"/>
        </w:numPr>
        <w:tabs>
          <w:tab w:val="left" w:pos="1418"/>
          <w:tab w:val="left" w:pos="1560"/>
        </w:tabs>
        <w:ind w:left="0" w:firstLine="709"/>
        <w:rPr>
          <w:sz w:val="40"/>
          <w:szCs w:val="40"/>
        </w:rPr>
      </w:pPr>
      <w:r w:rsidRPr="0099175D">
        <w:rPr>
          <w:sz w:val="24"/>
          <w:szCs w:val="24"/>
        </w:rPr>
        <w:t xml:space="preserve">Непредставление (несвоевременное представление) </w:t>
      </w:r>
      <w:r w:rsidR="00831605" w:rsidRPr="0099175D">
        <w:rPr>
          <w:sz w:val="24"/>
          <w:szCs w:val="24"/>
        </w:rPr>
        <w:t xml:space="preserve">по межведомственному </w:t>
      </w:r>
      <w:r w:rsidR="00775870" w:rsidRPr="0099175D">
        <w:rPr>
          <w:sz w:val="24"/>
          <w:szCs w:val="24"/>
        </w:rPr>
        <w:t xml:space="preserve">информационному </w:t>
      </w:r>
      <w:r w:rsidR="00831605" w:rsidRPr="0099175D">
        <w:rPr>
          <w:sz w:val="24"/>
          <w:szCs w:val="24"/>
        </w:rPr>
        <w:t xml:space="preserve">запросу </w:t>
      </w:r>
      <w:r w:rsidR="00D16E3F" w:rsidRPr="0099175D">
        <w:rPr>
          <w:sz w:val="24"/>
          <w:szCs w:val="24"/>
        </w:rPr>
        <w:t>документов и информации</w:t>
      </w:r>
      <w:r w:rsidR="00375F91" w:rsidRPr="0099175D">
        <w:rPr>
          <w:sz w:val="24"/>
          <w:szCs w:val="24"/>
        </w:rPr>
        <w:t>, указанных в подпункт</w:t>
      </w:r>
      <w:r w:rsidR="00703CCC" w:rsidRPr="0099175D">
        <w:rPr>
          <w:sz w:val="24"/>
          <w:szCs w:val="24"/>
        </w:rPr>
        <w:t xml:space="preserve">е </w:t>
      </w:r>
      <w:r w:rsidR="00375F91" w:rsidRPr="0099175D">
        <w:rPr>
          <w:sz w:val="24"/>
          <w:szCs w:val="24"/>
        </w:rPr>
        <w:t>11.1</w:t>
      </w:r>
      <w:r w:rsidR="008878BA">
        <w:rPr>
          <w:sz w:val="24"/>
          <w:szCs w:val="24"/>
        </w:rPr>
        <w:t xml:space="preserve"> настоящего Административного регламента</w:t>
      </w:r>
      <w:r w:rsidR="00996F87" w:rsidRPr="0099175D">
        <w:rPr>
          <w:sz w:val="24"/>
          <w:szCs w:val="24"/>
        </w:rPr>
        <w:t>,</w:t>
      </w:r>
      <w:r w:rsidR="00D16E3F" w:rsidRPr="0099175D">
        <w:rPr>
          <w:sz w:val="24"/>
          <w:szCs w:val="24"/>
        </w:rPr>
        <w:t xml:space="preserve"> </w:t>
      </w:r>
      <w:r w:rsidRPr="0099175D">
        <w:rPr>
          <w:sz w:val="24"/>
          <w:szCs w:val="24"/>
        </w:rPr>
        <w:t xml:space="preserve">не может являться основанием для отказа в предоставлении </w:t>
      </w:r>
      <w:r w:rsidR="00B22C16" w:rsidRPr="0099175D">
        <w:rPr>
          <w:sz w:val="24"/>
          <w:szCs w:val="24"/>
        </w:rPr>
        <w:t>З</w:t>
      </w:r>
      <w:r w:rsidRPr="0099175D">
        <w:rPr>
          <w:sz w:val="24"/>
          <w:szCs w:val="24"/>
        </w:rPr>
        <w:t xml:space="preserve">аявителю </w:t>
      </w:r>
      <w:r w:rsidR="004B5047" w:rsidRPr="0099175D">
        <w:rPr>
          <w:sz w:val="24"/>
          <w:szCs w:val="24"/>
        </w:rPr>
        <w:t xml:space="preserve">Муниципальной </w:t>
      </w:r>
      <w:r w:rsidRPr="0099175D">
        <w:rPr>
          <w:sz w:val="24"/>
          <w:szCs w:val="24"/>
        </w:rPr>
        <w:t>услуги.</w:t>
      </w:r>
    </w:p>
    <w:p w14:paraId="23CAEFEE" w14:textId="2F9782AE" w:rsidR="00996F87" w:rsidRDefault="00ED1A0A" w:rsidP="00342320">
      <w:pPr>
        <w:pStyle w:val="11"/>
        <w:numPr>
          <w:ilvl w:val="0"/>
          <w:numId w:val="0"/>
        </w:numPr>
        <w:tabs>
          <w:tab w:val="left" w:pos="1276"/>
        </w:tabs>
        <w:ind w:firstLine="709"/>
        <w:rPr>
          <w:sz w:val="40"/>
          <w:szCs w:val="40"/>
        </w:rPr>
      </w:pPr>
      <w:bookmarkStart w:id="83" w:name="_Toc437973293"/>
      <w:bookmarkStart w:id="84" w:name="_Toc438110034"/>
      <w:bookmarkStart w:id="85" w:name="_Toc438376239"/>
      <w:bookmarkStart w:id="86" w:name="_Toc510617002"/>
      <w:bookmarkStart w:id="87" w:name="_Toc437973291"/>
      <w:bookmarkStart w:id="88" w:name="_Toc438110032"/>
      <w:bookmarkStart w:id="89" w:name="_Toc438376236"/>
      <w:r w:rsidRPr="00ED1A0A">
        <w:rPr>
          <w:sz w:val="24"/>
          <w:szCs w:val="24"/>
        </w:rPr>
        <w:t xml:space="preserve">11.4. Документы, указанные в </w:t>
      </w:r>
      <w:r w:rsidR="008878BA">
        <w:rPr>
          <w:sz w:val="23"/>
          <w:szCs w:val="23"/>
        </w:rPr>
        <w:t>пунктах 11.1 и 11.2</w:t>
      </w:r>
      <w:r w:rsidRPr="00ED1A0A">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sz w:val="24"/>
          <w:szCs w:val="24"/>
        </w:rPr>
        <w:t>Муниципальной</w:t>
      </w:r>
      <w:r w:rsidRPr="00ED1A0A">
        <w:rPr>
          <w:sz w:val="24"/>
          <w:szCs w:val="24"/>
        </w:rPr>
        <w:t xml:space="preserve"> услуги.</w:t>
      </w:r>
    </w:p>
    <w:p w14:paraId="4677F176" w14:textId="77777777" w:rsidR="00342320" w:rsidRPr="00054564" w:rsidRDefault="00342320" w:rsidP="009E41AF">
      <w:pPr>
        <w:pStyle w:val="11"/>
        <w:numPr>
          <w:ilvl w:val="1"/>
          <w:numId w:val="0"/>
        </w:numPr>
        <w:spacing w:line="240" w:lineRule="auto"/>
        <w:ind w:firstLine="709"/>
        <w:rPr>
          <w:sz w:val="24"/>
          <w:szCs w:val="24"/>
        </w:rPr>
      </w:pPr>
    </w:p>
    <w:p w14:paraId="0C38CFA7" w14:textId="77777777" w:rsidR="006467FD" w:rsidRDefault="6BDCEDE7" w:rsidP="00371601">
      <w:pPr>
        <w:pStyle w:val="2-"/>
        <w:numPr>
          <w:ilvl w:val="0"/>
          <w:numId w:val="11"/>
        </w:numPr>
      </w:pPr>
      <w:bookmarkStart w:id="90" w:name="_Hlk20900714"/>
      <w:bookmarkStart w:id="91" w:name="_Toc48906411"/>
      <w:r w:rsidRPr="00BB71CE">
        <w:t>Исчерпывающий перечень оснований для отказа в приеме документов, необходимых</w:t>
      </w:r>
      <w:r w:rsidRPr="00167675">
        <w:t xml:space="preserve"> для предоставления </w:t>
      </w:r>
      <w:r w:rsidR="00885D8B">
        <w:t>Муниципальной</w:t>
      </w:r>
      <w:r w:rsidRPr="00167675">
        <w:t xml:space="preserve"> услуги</w:t>
      </w:r>
      <w:bookmarkEnd w:id="83"/>
      <w:bookmarkEnd w:id="84"/>
      <w:bookmarkEnd w:id="85"/>
      <w:bookmarkEnd w:id="86"/>
      <w:bookmarkEnd w:id="90"/>
      <w:bookmarkEnd w:id="91"/>
    </w:p>
    <w:p w14:paraId="5107E39A" w14:textId="77777777" w:rsidR="00B3105D" w:rsidRPr="00703CCC" w:rsidRDefault="00B3105D" w:rsidP="00371601">
      <w:pPr>
        <w:pStyle w:val="2-"/>
      </w:pPr>
    </w:p>
    <w:p w14:paraId="5C3BD3C9" w14:textId="77777777" w:rsidR="008878BA" w:rsidRPr="008878BA" w:rsidRDefault="008878BA" w:rsidP="008878BA">
      <w:pPr>
        <w:pStyle w:val="11"/>
        <w:numPr>
          <w:ilvl w:val="1"/>
          <w:numId w:val="0"/>
        </w:numPr>
        <w:ind w:firstLine="709"/>
        <w:rPr>
          <w:sz w:val="24"/>
          <w:szCs w:val="24"/>
        </w:rPr>
      </w:pPr>
      <w:r w:rsidRPr="008878BA">
        <w:rPr>
          <w:sz w:val="24"/>
          <w:szCs w:val="24"/>
        </w:rPr>
        <w:t>12.1. Основаниями для отказа в приеме документов, необходимых для предоставления Муниципальной услуги, являются:</w:t>
      </w:r>
    </w:p>
    <w:p w14:paraId="7E38AFD1" w14:textId="77777777" w:rsidR="008878BA" w:rsidRPr="008878BA" w:rsidRDefault="008878BA" w:rsidP="008878BA">
      <w:pPr>
        <w:pStyle w:val="11"/>
        <w:numPr>
          <w:ilvl w:val="1"/>
          <w:numId w:val="0"/>
        </w:numPr>
        <w:ind w:firstLine="709"/>
        <w:rPr>
          <w:sz w:val="24"/>
          <w:szCs w:val="24"/>
        </w:rPr>
      </w:pPr>
      <w:r w:rsidRPr="008878BA">
        <w:rPr>
          <w:sz w:val="24"/>
          <w:szCs w:val="24"/>
        </w:rPr>
        <w:t>12.1.1. обращение за предоставлением иной государственной (муниципальной) услуги;</w:t>
      </w:r>
    </w:p>
    <w:p w14:paraId="5FBDD10C" w14:textId="77777777" w:rsidR="008878BA" w:rsidRPr="008878BA" w:rsidRDefault="008878BA" w:rsidP="008878BA">
      <w:pPr>
        <w:pStyle w:val="11"/>
        <w:numPr>
          <w:ilvl w:val="1"/>
          <w:numId w:val="0"/>
        </w:numPr>
        <w:ind w:firstLine="709"/>
        <w:rPr>
          <w:sz w:val="24"/>
          <w:szCs w:val="24"/>
        </w:rPr>
      </w:pPr>
      <w:r w:rsidRPr="008878BA">
        <w:rPr>
          <w:sz w:val="24"/>
          <w:szCs w:val="24"/>
        </w:rPr>
        <w:t>12.1.2. Заявителем представлен неполный комплект документов, необходимых для предоставления Муниципальной услуги;</w:t>
      </w:r>
    </w:p>
    <w:p w14:paraId="10099766" w14:textId="77777777" w:rsidR="008878BA" w:rsidRPr="008878BA" w:rsidRDefault="008878BA" w:rsidP="008878BA">
      <w:pPr>
        <w:pStyle w:val="11"/>
        <w:numPr>
          <w:ilvl w:val="1"/>
          <w:numId w:val="0"/>
        </w:numPr>
        <w:ind w:firstLine="709"/>
        <w:rPr>
          <w:sz w:val="24"/>
          <w:szCs w:val="24"/>
        </w:rPr>
      </w:pPr>
      <w:r w:rsidRPr="008878BA">
        <w:rPr>
          <w:sz w:val="24"/>
          <w:szCs w:val="24"/>
        </w:rPr>
        <w:t>12.1.3. документы, необходимые для предоставления Муниципальной услуги, утратили силу;</w:t>
      </w:r>
    </w:p>
    <w:p w14:paraId="5B01D5F5" w14:textId="77777777" w:rsidR="008878BA" w:rsidRPr="008878BA" w:rsidRDefault="008878BA" w:rsidP="008878BA">
      <w:pPr>
        <w:pStyle w:val="11"/>
        <w:numPr>
          <w:ilvl w:val="1"/>
          <w:numId w:val="0"/>
        </w:numPr>
        <w:ind w:firstLine="709"/>
        <w:rPr>
          <w:sz w:val="24"/>
          <w:szCs w:val="24"/>
        </w:rPr>
      </w:pPr>
      <w:r w:rsidRPr="008878BA">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7079F0CB" w14:textId="77777777" w:rsidR="008878BA" w:rsidRPr="008878BA" w:rsidRDefault="008878BA" w:rsidP="008878BA">
      <w:pPr>
        <w:pStyle w:val="11"/>
        <w:numPr>
          <w:ilvl w:val="1"/>
          <w:numId w:val="0"/>
        </w:numPr>
        <w:ind w:firstLine="709"/>
        <w:rPr>
          <w:sz w:val="24"/>
          <w:szCs w:val="24"/>
        </w:rPr>
      </w:pPr>
      <w:r w:rsidRPr="008878BA">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1177EF4" w14:textId="77777777" w:rsidR="008878BA" w:rsidRPr="008878BA" w:rsidRDefault="008878BA" w:rsidP="008878BA">
      <w:pPr>
        <w:pStyle w:val="11"/>
        <w:numPr>
          <w:ilvl w:val="1"/>
          <w:numId w:val="0"/>
        </w:numPr>
        <w:ind w:firstLine="709"/>
        <w:rPr>
          <w:sz w:val="24"/>
          <w:szCs w:val="24"/>
        </w:rPr>
      </w:pPr>
      <w:r w:rsidRPr="008878BA">
        <w:rPr>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D6E1CFF" w14:textId="77777777" w:rsidR="008878BA" w:rsidRPr="008878BA" w:rsidRDefault="008878BA" w:rsidP="008878BA">
      <w:pPr>
        <w:pStyle w:val="11"/>
        <w:numPr>
          <w:ilvl w:val="1"/>
          <w:numId w:val="0"/>
        </w:numPr>
        <w:ind w:firstLine="709"/>
        <w:rPr>
          <w:sz w:val="24"/>
          <w:szCs w:val="24"/>
        </w:rPr>
      </w:pPr>
      <w:r w:rsidRPr="008878BA">
        <w:rPr>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p>
    <w:p w14:paraId="145B51FC" w14:textId="77777777" w:rsidR="008878BA" w:rsidRPr="008878BA" w:rsidRDefault="008878BA" w:rsidP="008878BA">
      <w:pPr>
        <w:pStyle w:val="11"/>
        <w:numPr>
          <w:ilvl w:val="1"/>
          <w:numId w:val="0"/>
        </w:numPr>
        <w:ind w:firstLine="709"/>
        <w:rPr>
          <w:sz w:val="24"/>
          <w:szCs w:val="24"/>
        </w:rPr>
      </w:pPr>
      <w:r w:rsidRPr="008878BA">
        <w:rPr>
          <w:sz w:val="24"/>
          <w:szCs w:val="24"/>
        </w:rPr>
        <w:t>12.1.8.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0E64E0E1" w14:textId="77777777" w:rsidR="008878BA" w:rsidRPr="008878BA" w:rsidRDefault="008878BA" w:rsidP="008878BA">
      <w:pPr>
        <w:pStyle w:val="11"/>
        <w:numPr>
          <w:ilvl w:val="1"/>
          <w:numId w:val="0"/>
        </w:numPr>
        <w:ind w:firstLine="709"/>
        <w:rPr>
          <w:sz w:val="24"/>
          <w:szCs w:val="24"/>
        </w:rPr>
      </w:pPr>
      <w:r w:rsidRPr="008878BA">
        <w:rPr>
          <w:sz w:val="24"/>
          <w:szCs w:val="24"/>
        </w:rPr>
        <w:t>12.1.9. Запрос подан лицом, не имеющим полномочий представлять интересы Заявителя;</w:t>
      </w:r>
    </w:p>
    <w:p w14:paraId="4F13D148" w14:textId="77777777" w:rsidR="008878BA" w:rsidRPr="008878BA" w:rsidRDefault="008878BA" w:rsidP="008878BA">
      <w:pPr>
        <w:pStyle w:val="11"/>
        <w:numPr>
          <w:ilvl w:val="1"/>
          <w:numId w:val="0"/>
        </w:numPr>
        <w:ind w:firstLine="709"/>
        <w:rPr>
          <w:sz w:val="24"/>
          <w:szCs w:val="24"/>
        </w:rPr>
      </w:pPr>
      <w:r w:rsidRPr="008878BA">
        <w:rPr>
          <w:sz w:val="24"/>
          <w:szCs w:val="24"/>
        </w:rPr>
        <w:t>12.1.10. несоответствие документов, указанных в подпунктах 10.1.2 - 10.1.4 пункта 10.1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p w14:paraId="4650A42D" w14:textId="77777777" w:rsidR="008878BA" w:rsidRPr="008878BA" w:rsidRDefault="008878BA" w:rsidP="008878BA">
      <w:pPr>
        <w:pStyle w:val="11"/>
        <w:numPr>
          <w:ilvl w:val="1"/>
          <w:numId w:val="0"/>
        </w:numPr>
        <w:ind w:firstLine="709"/>
        <w:rPr>
          <w:sz w:val="24"/>
          <w:szCs w:val="24"/>
        </w:rPr>
      </w:pPr>
      <w:r w:rsidRPr="008878BA">
        <w:rPr>
          <w:sz w:val="24"/>
          <w:szCs w:val="24"/>
        </w:rPr>
        <w:t>12.1.11. наличие противоречий между сведениями, указанными в Запросе, и сведениями, указанными в приложенных к нему документах;</w:t>
      </w:r>
    </w:p>
    <w:p w14:paraId="69847C7D" w14:textId="77777777" w:rsidR="008878BA" w:rsidRDefault="008878BA" w:rsidP="008878BA">
      <w:pPr>
        <w:pStyle w:val="11"/>
        <w:numPr>
          <w:ilvl w:val="1"/>
          <w:numId w:val="0"/>
        </w:numPr>
        <w:ind w:firstLine="709"/>
        <w:rPr>
          <w:rFonts w:eastAsia="Times New Roman"/>
          <w:sz w:val="24"/>
          <w:szCs w:val="24"/>
        </w:rPr>
      </w:pPr>
      <w:r w:rsidRPr="008878BA">
        <w:rPr>
          <w:sz w:val="24"/>
          <w:szCs w:val="24"/>
        </w:rPr>
        <w:t>12.1.12.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Pr="008878BA">
        <w:rPr>
          <w:rFonts w:eastAsia="Times New Roman"/>
          <w:sz w:val="24"/>
          <w:szCs w:val="24"/>
        </w:rPr>
        <w:t xml:space="preserve"> </w:t>
      </w:r>
    </w:p>
    <w:p w14:paraId="146C9FDE" w14:textId="77777777" w:rsidR="008878BA" w:rsidRPr="008878BA" w:rsidRDefault="008878BA" w:rsidP="008878BA">
      <w:pPr>
        <w:pStyle w:val="11"/>
        <w:numPr>
          <w:ilvl w:val="1"/>
          <w:numId w:val="0"/>
        </w:numPr>
        <w:spacing w:line="240" w:lineRule="auto"/>
        <w:ind w:firstLine="709"/>
        <w:rPr>
          <w:rFonts w:eastAsia="Times New Roman"/>
          <w:sz w:val="24"/>
          <w:szCs w:val="24"/>
        </w:rPr>
      </w:pPr>
      <w:r w:rsidRPr="008878BA">
        <w:rPr>
          <w:rFonts w:eastAsia="Times New Roman"/>
          <w:sz w:val="24"/>
          <w:szCs w:val="24"/>
        </w:rPr>
        <w:t>12.2.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7CE93293" w14:textId="263DCB9C" w:rsidR="00D57875" w:rsidRDefault="008878BA" w:rsidP="008878BA">
      <w:pPr>
        <w:pStyle w:val="11"/>
        <w:numPr>
          <w:ilvl w:val="1"/>
          <w:numId w:val="0"/>
        </w:numPr>
        <w:spacing w:line="240" w:lineRule="auto"/>
        <w:ind w:firstLine="709"/>
        <w:rPr>
          <w:rFonts w:eastAsia="Times New Roman"/>
          <w:sz w:val="24"/>
          <w:szCs w:val="24"/>
        </w:rPr>
      </w:pPr>
      <w:r w:rsidRPr="008878BA">
        <w:rPr>
          <w:rFonts w:eastAsia="Times New Roman"/>
          <w:sz w:val="24"/>
          <w:szCs w:val="24"/>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53D0900" w14:textId="77777777" w:rsidR="008878BA" w:rsidRPr="000778CC" w:rsidRDefault="008878BA" w:rsidP="008878BA">
      <w:pPr>
        <w:pStyle w:val="11"/>
        <w:numPr>
          <w:ilvl w:val="1"/>
          <w:numId w:val="0"/>
        </w:numPr>
        <w:spacing w:line="240" w:lineRule="auto"/>
        <w:ind w:firstLine="709"/>
        <w:rPr>
          <w:sz w:val="24"/>
          <w:szCs w:val="24"/>
        </w:rPr>
      </w:pPr>
    </w:p>
    <w:p w14:paraId="107BFAA5" w14:textId="235A4564" w:rsidR="00EF6765" w:rsidRDefault="6BDCEDE7" w:rsidP="00371601">
      <w:pPr>
        <w:pStyle w:val="2-"/>
        <w:numPr>
          <w:ilvl w:val="0"/>
          <w:numId w:val="11"/>
        </w:numPr>
      </w:pPr>
      <w:bookmarkStart w:id="92" w:name="_Toc48906412"/>
      <w:bookmarkStart w:id="93" w:name="_Toc510617003"/>
      <w:bookmarkStart w:id="94" w:name="_Hlk20900732"/>
      <w:bookmarkEnd w:id="87"/>
      <w:bookmarkEnd w:id="88"/>
      <w:bookmarkEnd w:id="89"/>
      <w:r>
        <w:t xml:space="preserve">Исчерпывающий перечень </w:t>
      </w:r>
      <w:bookmarkStart w:id="95" w:name="_Hlk49088416"/>
      <w:r>
        <w:t xml:space="preserve">оснований для приостановления </w:t>
      </w:r>
      <w:r w:rsidR="00761F21">
        <w:t>и</w:t>
      </w:r>
      <w:r>
        <w:t xml:space="preserve"> отказа в предоставлении </w:t>
      </w:r>
      <w:r w:rsidR="00761F21">
        <w:t>Муниципальной</w:t>
      </w:r>
      <w:r>
        <w:t xml:space="preserve"> услуги</w:t>
      </w:r>
      <w:bookmarkEnd w:id="92"/>
      <w:r>
        <w:t xml:space="preserve"> </w:t>
      </w:r>
      <w:bookmarkEnd w:id="93"/>
      <w:bookmarkEnd w:id="94"/>
    </w:p>
    <w:bookmarkEnd w:id="95"/>
    <w:p w14:paraId="696DAD71" w14:textId="77777777" w:rsidR="00B3105D" w:rsidRPr="00CE71ED" w:rsidRDefault="00B3105D" w:rsidP="00371601">
      <w:pPr>
        <w:pStyle w:val="2-"/>
      </w:pPr>
    </w:p>
    <w:p w14:paraId="3B2B01C6" w14:textId="77777777" w:rsidR="008878BA" w:rsidRPr="008878BA" w:rsidRDefault="008878BA" w:rsidP="00B95660">
      <w:pPr>
        <w:pStyle w:val="11"/>
        <w:numPr>
          <w:ilvl w:val="0"/>
          <w:numId w:val="0"/>
        </w:numPr>
        <w:ind w:firstLine="709"/>
        <w:rPr>
          <w:sz w:val="24"/>
          <w:szCs w:val="24"/>
        </w:rPr>
      </w:pPr>
      <w:r w:rsidRPr="008878BA">
        <w:rPr>
          <w:sz w:val="24"/>
          <w:szCs w:val="24"/>
        </w:rPr>
        <w:t>13.1. Основанием для приостановления предоставления Муниципальной услуги является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(далее - критерии).</w:t>
      </w:r>
    </w:p>
    <w:p w14:paraId="7BEFE624" w14:textId="77777777" w:rsidR="008878BA" w:rsidRPr="008878BA" w:rsidRDefault="008878BA" w:rsidP="00B95660">
      <w:pPr>
        <w:pStyle w:val="11"/>
        <w:numPr>
          <w:ilvl w:val="0"/>
          <w:numId w:val="0"/>
        </w:numPr>
        <w:ind w:firstLine="709"/>
        <w:rPr>
          <w:sz w:val="24"/>
          <w:szCs w:val="24"/>
        </w:rPr>
      </w:pPr>
      <w:r w:rsidRPr="008878BA">
        <w:rPr>
          <w:sz w:val="24"/>
          <w:szCs w:val="24"/>
        </w:rPr>
        <w:t>13.2. Анализ содержания Запроса на соответствие критериям для принятия решения о приостановлении предоставления Муниципальной услуги производится по форме, приведенной в Приложении 8 к настоящему Административному регламенту.</w:t>
      </w:r>
    </w:p>
    <w:p w14:paraId="3D5CE26C" w14:textId="77777777" w:rsidR="008878BA" w:rsidRPr="008878BA" w:rsidRDefault="008878BA" w:rsidP="00B95660">
      <w:pPr>
        <w:pStyle w:val="11"/>
        <w:numPr>
          <w:ilvl w:val="0"/>
          <w:numId w:val="0"/>
        </w:numPr>
        <w:ind w:firstLine="709"/>
        <w:rPr>
          <w:sz w:val="24"/>
          <w:szCs w:val="24"/>
        </w:rPr>
      </w:pPr>
      <w:r w:rsidRPr="008878BA">
        <w:rPr>
          <w:sz w:val="24"/>
          <w:szCs w:val="24"/>
        </w:rPr>
        <w:t>13.3. Решение о приостановлении предоставления Муниципальной услуги оформляется по форме, приведенной в Приложении 9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и направляется в Личный кабинет Заявителя на РПГУ в срок, указанный в пункте 8.4 настоящего Административного регламента.</w:t>
      </w:r>
    </w:p>
    <w:p w14:paraId="2F672014" w14:textId="77777777" w:rsidR="008878BA" w:rsidRPr="008878BA" w:rsidRDefault="008878BA" w:rsidP="00B95660">
      <w:pPr>
        <w:pStyle w:val="11"/>
        <w:numPr>
          <w:ilvl w:val="0"/>
          <w:numId w:val="0"/>
        </w:numPr>
        <w:ind w:firstLine="709"/>
        <w:rPr>
          <w:sz w:val="24"/>
          <w:szCs w:val="24"/>
        </w:rPr>
      </w:pPr>
      <w:r w:rsidRPr="008878BA">
        <w:rPr>
          <w:sz w:val="24"/>
          <w:szCs w:val="24"/>
        </w:rPr>
        <w:t>13.4. Основаниями для отказа в предоставлении Муниципальной услуги являются:</w:t>
      </w:r>
    </w:p>
    <w:p w14:paraId="224666C0" w14:textId="77777777" w:rsidR="008878BA" w:rsidRPr="008878BA" w:rsidRDefault="008878BA" w:rsidP="00B95660">
      <w:pPr>
        <w:pStyle w:val="11"/>
        <w:numPr>
          <w:ilvl w:val="0"/>
          <w:numId w:val="0"/>
        </w:numPr>
        <w:ind w:firstLine="709"/>
        <w:rPr>
          <w:sz w:val="24"/>
          <w:szCs w:val="24"/>
        </w:rPr>
      </w:pPr>
      <w:r w:rsidRPr="008878BA">
        <w:rPr>
          <w:sz w:val="24"/>
          <w:szCs w:val="24"/>
        </w:rPr>
        <w:t>13.4.1. Запрос подан на здание, строение, сооружение, ограждение, в отношении которого не требуется обращение за получением Муниципальной услуги.</w:t>
      </w:r>
    </w:p>
    <w:p w14:paraId="450855BA" w14:textId="77777777" w:rsidR="00B95660" w:rsidRDefault="008878BA" w:rsidP="00B95660">
      <w:pPr>
        <w:pStyle w:val="11"/>
        <w:numPr>
          <w:ilvl w:val="0"/>
          <w:numId w:val="0"/>
        </w:numPr>
        <w:ind w:firstLine="709"/>
        <w:rPr>
          <w:sz w:val="24"/>
          <w:szCs w:val="24"/>
        </w:rPr>
      </w:pPr>
      <w:r w:rsidRPr="008878BA">
        <w:rPr>
          <w:sz w:val="24"/>
          <w:szCs w:val="24"/>
        </w:rPr>
        <w:t xml:space="preserve">13.4.2.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 </w:t>
      </w:r>
    </w:p>
    <w:p w14:paraId="01E0922B" w14:textId="6BCDAC64" w:rsidR="008878BA" w:rsidRPr="008878BA" w:rsidRDefault="008878BA" w:rsidP="00B95660">
      <w:pPr>
        <w:pStyle w:val="11"/>
        <w:numPr>
          <w:ilvl w:val="0"/>
          <w:numId w:val="0"/>
        </w:numPr>
        <w:ind w:firstLine="709"/>
        <w:rPr>
          <w:sz w:val="24"/>
          <w:szCs w:val="24"/>
        </w:rPr>
      </w:pPr>
      <w:r w:rsidRPr="008878BA">
        <w:rPr>
          <w:sz w:val="24"/>
          <w:szCs w:val="24"/>
        </w:rPr>
        <w:t>13.4.3.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Муниципальной услуги.</w:t>
      </w:r>
    </w:p>
    <w:p w14:paraId="1F543ADD" w14:textId="77777777" w:rsidR="008878BA" w:rsidRPr="008878BA" w:rsidRDefault="008878BA" w:rsidP="00B95660">
      <w:pPr>
        <w:pStyle w:val="11"/>
        <w:numPr>
          <w:ilvl w:val="0"/>
          <w:numId w:val="0"/>
        </w:numPr>
        <w:ind w:firstLine="709"/>
        <w:rPr>
          <w:sz w:val="24"/>
          <w:szCs w:val="24"/>
        </w:rPr>
      </w:pPr>
      <w:r w:rsidRPr="008878BA">
        <w:rPr>
          <w:sz w:val="24"/>
          <w:szCs w:val="24"/>
        </w:rPr>
        <w:t>13.5. Оценка документов на наличие оснований для отказа в предоставлении Муниципальной услуги по подпунктам 13.4.1, 13.4.2 пункта 13.4 настоящего Административного регламента, производится по форме, приведенной в Приложении 10 к настоящему Административному регламенту.</w:t>
      </w:r>
    </w:p>
    <w:p w14:paraId="7D62EF73" w14:textId="77777777" w:rsidR="008878BA" w:rsidRPr="008878BA" w:rsidRDefault="008878BA" w:rsidP="00B95660">
      <w:pPr>
        <w:pStyle w:val="11"/>
        <w:numPr>
          <w:ilvl w:val="0"/>
          <w:numId w:val="0"/>
        </w:numPr>
        <w:ind w:firstLine="709"/>
        <w:rPr>
          <w:sz w:val="24"/>
          <w:szCs w:val="24"/>
        </w:rPr>
      </w:pPr>
      <w:r w:rsidRPr="008878BA">
        <w:rPr>
          <w:sz w:val="24"/>
          <w:szCs w:val="24"/>
        </w:rPr>
        <w:t>13.6. Оценка документов на наличие оснований для отказа в предоставлении Муниципальной услуги по подпункту 13.4.3 пункта 13.4 настоящего Административного регламента, производится по форме, приведенной в Приложении 11 к настоящему Административному регламенту, после окончания срока приостановлении предоставления Муниципальной услуги.</w:t>
      </w:r>
    </w:p>
    <w:p w14:paraId="59686AEB" w14:textId="7FCF5372" w:rsidR="00B95660" w:rsidRPr="00B95660" w:rsidRDefault="008878BA" w:rsidP="00B95660">
      <w:pPr>
        <w:pStyle w:val="11"/>
        <w:numPr>
          <w:ilvl w:val="0"/>
          <w:numId w:val="0"/>
        </w:numPr>
        <w:tabs>
          <w:tab w:val="left" w:pos="0"/>
        </w:tabs>
        <w:ind w:firstLine="709"/>
        <w:rPr>
          <w:sz w:val="24"/>
          <w:szCs w:val="24"/>
        </w:rPr>
      </w:pPr>
      <w:r w:rsidRPr="008878BA">
        <w:rPr>
          <w:sz w:val="24"/>
          <w:szCs w:val="24"/>
        </w:rPr>
        <w:t xml:space="preserve">13.7.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w:t>
      </w:r>
      <w:r w:rsidR="00B95660" w:rsidRPr="00B95660">
        <w:rPr>
          <w:sz w:val="24"/>
          <w:szCs w:val="24"/>
        </w:rPr>
        <w:t>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DCCD21" w14:textId="15DAA3EC" w:rsidR="00400D77" w:rsidRDefault="00B95660" w:rsidP="00B95660">
      <w:pPr>
        <w:pStyle w:val="111"/>
        <w:numPr>
          <w:ilvl w:val="2"/>
          <w:numId w:val="0"/>
        </w:numPr>
        <w:tabs>
          <w:tab w:val="left" w:pos="1276"/>
        </w:tabs>
        <w:spacing w:line="240" w:lineRule="auto"/>
        <w:ind w:firstLine="709"/>
        <w:rPr>
          <w:sz w:val="24"/>
          <w:szCs w:val="24"/>
        </w:rPr>
      </w:pPr>
      <w:r w:rsidRPr="00B95660">
        <w:rPr>
          <w:sz w:val="24"/>
          <w:szCs w:val="24"/>
        </w:rPr>
        <w:t>13.8. Заявитель вправе повторно обратиться в Администрацию с Запросом после устранения оснований, указанных в пункте 13.4 настоящего Административного регламента.</w:t>
      </w:r>
    </w:p>
    <w:p w14:paraId="4FC13DE4" w14:textId="77777777" w:rsidR="00B95660" w:rsidRPr="00D62125" w:rsidRDefault="00B95660" w:rsidP="00B95660">
      <w:pPr>
        <w:pStyle w:val="111"/>
        <w:numPr>
          <w:ilvl w:val="2"/>
          <w:numId w:val="0"/>
        </w:numPr>
        <w:tabs>
          <w:tab w:val="left" w:pos="1276"/>
        </w:tabs>
        <w:spacing w:line="240" w:lineRule="auto"/>
        <w:ind w:firstLine="709"/>
        <w:rPr>
          <w:sz w:val="24"/>
          <w:szCs w:val="24"/>
        </w:rPr>
      </w:pPr>
    </w:p>
    <w:p w14:paraId="239E4C5A" w14:textId="1214DADA" w:rsidR="006467FD" w:rsidRDefault="6BDCEDE7" w:rsidP="00371601">
      <w:pPr>
        <w:pStyle w:val="2-"/>
        <w:numPr>
          <w:ilvl w:val="0"/>
          <w:numId w:val="11"/>
        </w:numPr>
      </w:pPr>
      <w:bookmarkStart w:id="96" w:name="_Toc439068368"/>
      <w:bookmarkStart w:id="97" w:name="_Toc439084272"/>
      <w:bookmarkStart w:id="98" w:name="_Toc439151286"/>
      <w:bookmarkStart w:id="99" w:name="_Toc439151364"/>
      <w:bookmarkStart w:id="100" w:name="_Toc439151441"/>
      <w:bookmarkStart w:id="101" w:name="_Toc439151950"/>
      <w:bookmarkStart w:id="102" w:name="_Toc437973290"/>
      <w:bookmarkStart w:id="103" w:name="_Toc438110031"/>
      <w:bookmarkStart w:id="104" w:name="_Toc438376235"/>
      <w:bookmarkStart w:id="105" w:name="_Toc510617004"/>
      <w:bookmarkStart w:id="106" w:name="_Hlk20900762"/>
      <w:bookmarkStart w:id="107" w:name="_Toc48906413"/>
      <w:bookmarkStart w:id="108" w:name="_Toc437973294"/>
      <w:bookmarkStart w:id="109" w:name="_Toc438110035"/>
      <w:bookmarkStart w:id="110" w:name="_Toc438376240"/>
      <w:bookmarkEnd w:id="96"/>
      <w:bookmarkEnd w:id="97"/>
      <w:bookmarkEnd w:id="98"/>
      <w:bookmarkEnd w:id="99"/>
      <w:bookmarkEnd w:id="100"/>
      <w:bookmarkEnd w:id="101"/>
      <w:r>
        <w:t xml:space="preserve">Порядок, размер и основания взимания государственной пошлины или иной платы, взимаемой за предоставление </w:t>
      </w:r>
      <w:r w:rsidR="004E6CBF">
        <w:t>Муниципальной</w:t>
      </w:r>
      <w:r>
        <w:t xml:space="preserve"> услуги</w:t>
      </w:r>
      <w:bookmarkEnd w:id="102"/>
      <w:bookmarkEnd w:id="103"/>
      <w:bookmarkEnd w:id="104"/>
      <w:bookmarkEnd w:id="105"/>
      <w:bookmarkEnd w:id="106"/>
      <w:bookmarkEnd w:id="107"/>
    </w:p>
    <w:p w14:paraId="0BF78DCA" w14:textId="77777777" w:rsidR="007E455C" w:rsidRPr="00A424D1" w:rsidRDefault="007E455C" w:rsidP="00371601">
      <w:pPr>
        <w:pStyle w:val="2-"/>
      </w:pPr>
    </w:p>
    <w:p w14:paraId="0CBABA91" w14:textId="33A36DB6" w:rsidR="00BA1486" w:rsidRPr="00CE71ED" w:rsidRDefault="0005595B" w:rsidP="00400D77">
      <w:pPr>
        <w:pStyle w:val="11"/>
        <w:numPr>
          <w:ilvl w:val="1"/>
          <w:numId w:val="0"/>
        </w:numPr>
        <w:spacing w:line="240" w:lineRule="auto"/>
        <w:ind w:firstLine="709"/>
        <w:jc w:val="left"/>
        <w:rPr>
          <w:sz w:val="24"/>
          <w:szCs w:val="24"/>
        </w:rPr>
      </w:pPr>
      <w:r w:rsidRPr="00CE71ED">
        <w:rPr>
          <w:sz w:val="24"/>
          <w:szCs w:val="24"/>
        </w:rPr>
        <w:t>14.1.</w:t>
      </w:r>
      <w:r w:rsidR="6BDCEDE7" w:rsidRPr="6BDCEDE7">
        <w:rPr>
          <w:sz w:val="24"/>
          <w:szCs w:val="24"/>
        </w:rPr>
        <w:t xml:space="preserve"> </w:t>
      </w:r>
      <w:r w:rsidR="00690455">
        <w:rPr>
          <w:sz w:val="24"/>
          <w:szCs w:val="24"/>
        </w:rPr>
        <w:t>Муниципальная</w:t>
      </w:r>
      <w:r w:rsidR="006467FD" w:rsidRPr="00CE71ED">
        <w:rPr>
          <w:sz w:val="24"/>
          <w:szCs w:val="24"/>
        </w:rPr>
        <w:t xml:space="preserve"> услуга предоставляется бесплатно</w:t>
      </w:r>
      <w:r w:rsidR="004E6CBF">
        <w:rPr>
          <w:sz w:val="24"/>
          <w:szCs w:val="24"/>
        </w:rPr>
        <w:t>.</w:t>
      </w:r>
    </w:p>
    <w:p w14:paraId="7B4888A7" w14:textId="77777777" w:rsidR="00400D77" w:rsidRDefault="00400D77" w:rsidP="00371601">
      <w:pPr>
        <w:pStyle w:val="2-"/>
      </w:pPr>
      <w:bookmarkStart w:id="111" w:name="_Toc510617005"/>
      <w:bookmarkStart w:id="112" w:name="_Toc48906414"/>
      <w:bookmarkStart w:id="113" w:name="_Hlk20900777"/>
    </w:p>
    <w:p w14:paraId="2ACC9EE3" w14:textId="204901DB" w:rsidR="00F758AD" w:rsidRPr="00BB71CE" w:rsidRDefault="00232BE7" w:rsidP="00371601">
      <w:pPr>
        <w:pStyle w:val="2-"/>
      </w:pPr>
      <w:r w:rsidRPr="00BB71CE">
        <w:t xml:space="preserve">15. </w:t>
      </w:r>
      <w:r w:rsidR="6BDCEDE7" w:rsidRPr="00BB71CE">
        <w:t xml:space="preserve">Перечень услуг, которые являются необходимыми и обязательными для предоставления </w:t>
      </w:r>
      <w:r w:rsidR="00A424D1">
        <w:t xml:space="preserve">Муниципальной </w:t>
      </w:r>
      <w:r w:rsidR="6BDCEDE7" w:rsidRPr="00BB71C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1"/>
      <w:bookmarkEnd w:id="112"/>
    </w:p>
    <w:p w14:paraId="16ED1C8D" w14:textId="77777777" w:rsidR="007E455C" w:rsidRPr="00A424D1" w:rsidRDefault="007E455C" w:rsidP="00371601">
      <w:pPr>
        <w:pStyle w:val="2-"/>
      </w:pPr>
    </w:p>
    <w:bookmarkEnd w:id="113"/>
    <w:p w14:paraId="7B7EE001" w14:textId="676CBCEC" w:rsidR="00AB0438" w:rsidRPr="00BB71CE" w:rsidRDefault="00232BE7" w:rsidP="008B370B">
      <w:pPr>
        <w:pStyle w:val="11"/>
        <w:numPr>
          <w:ilvl w:val="1"/>
          <w:numId w:val="12"/>
        </w:numPr>
        <w:tabs>
          <w:tab w:val="left" w:pos="1276"/>
        </w:tabs>
        <w:spacing w:line="240" w:lineRule="auto"/>
        <w:ind w:left="0" w:firstLine="709"/>
        <w:rPr>
          <w:sz w:val="24"/>
          <w:szCs w:val="24"/>
          <w:lang w:eastAsia="ar-SA"/>
        </w:rPr>
      </w:pPr>
      <w:r w:rsidRPr="00BB71CE">
        <w:rPr>
          <w:sz w:val="24"/>
          <w:szCs w:val="24"/>
          <w:lang w:eastAsia="ar-SA"/>
        </w:rPr>
        <w:t xml:space="preserve"> </w:t>
      </w:r>
      <w:r w:rsidR="6BDCEDE7" w:rsidRPr="00BB71CE">
        <w:rPr>
          <w:sz w:val="24"/>
          <w:szCs w:val="24"/>
          <w:lang w:eastAsia="ar-SA"/>
        </w:rPr>
        <w:t xml:space="preserve">Услуги, которые являются необходимыми и обязательными для предоставления </w:t>
      </w:r>
      <w:r w:rsidR="00A424D1">
        <w:rPr>
          <w:sz w:val="24"/>
          <w:szCs w:val="24"/>
        </w:rPr>
        <w:t>Муниципальной</w:t>
      </w:r>
      <w:r w:rsidR="6BDCEDE7" w:rsidRPr="00BB71CE">
        <w:rPr>
          <w:sz w:val="24"/>
          <w:szCs w:val="24"/>
        </w:rPr>
        <w:t xml:space="preserve"> </w:t>
      </w:r>
      <w:r w:rsidR="6BDCEDE7" w:rsidRPr="00BB71CE">
        <w:rPr>
          <w:sz w:val="24"/>
          <w:szCs w:val="24"/>
          <w:lang w:eastAsia="ar-SA"/>
        </w:rPr>
        <w:t>услуги, отсутствуют</w:t>
      </w:r>
      <w:r w:rsidR="004E6CBF">
        <w:t>.</w:t>
      </w:r>
      <w:r w:rsidR="6BDCEDE7" w:rsidRPr="00BB71CE">
        <w:rPr>
          <w:sz w:val="24"/>
          <w:szCs w:val="24"/>
          <w:lang w:eastAsia="ar-SA"/>
        </w:rPr>
        <w:t xml:space="preserve"> </w:t>
      </w:r>
    </w:p>
    <w:p w14:paraId="673A855B" w14:textId="77777777" w:rsidR="007E455C" w:rsidRPr="00D62125" w:rsidRDefault="007E455C" w:rsidP="007E455C">
      <w:pPr>
        <w:pStyle w:val="11"/>
        <w:numPr>
          <w:ilvl w:val="0"/>
          <w:numId w:val="0"/>
        </w:numPr>
        <w:spacing w:line="240" w:lineRule="auto"/>
        <w:ind w:left="709"/>
        <w:rPr>
          <w:sz w:val="24"/>
          <w:szCs w:val="24"/>
          <w:lang w:eastAsia="ar-SA"/>
        </w:rPr>
      </w:pPr>
    </w:p>
    <w:p w14:paraId="17103F00" w14:textId="3ED691BB" w:rsidR="00523AE7" w:rsidRPr="00BB71CE" w:rsidRDefault="6BDCEDE7" w:rsidP="00371601">
      <w:pPr>
        <w:pStyle w:val="2-"/>
        <w:numPr>
          <w:ilvl w:val="0"/>
          <w:numId w:val="12"/>
        </w:numPr>
      </w:pPr>
      <w:bookmarkStart w:id="114" w:name="_Toc510617006"/>
      <w:bookmarkStart w:id="115" w:name="_Toc48906415"/>
      <w:bookmarkStart w:id="116" w:name="_Hlk20900792"/>
      <w:r w:rsidRPr="00BB71CE">
        <w:t xml:space="preserve">Способы предоставления Заявителем документов, необходимых для получения </w:t>
      </w:r>
      <w:r w:rsidR="007B6F19">
        <w:t>Муниципальной</w:t>
      </w:r>
      <w:r w:rsidR="007B6F19" w:rsidRPr="00BB71CE">
        <w:t xml:space="preserve"> </w:t>
      </w:r>
      <w:r w:rsidRPr="00BB71CE">
        <w:t>услуги</w:t>
      </w:r>
      <w:bookmarkEnd w:id="108"/>
      <w:bookmarkEnd w:id="109"/>
      <w:bookmarkEnd w:id="110"/>
      <w:bookmarkEnd w:id="114"/>
      <w:bookmarkEnd w:id="115"/>
    </w:p>
    <w:bookmarkEnd w:id="116"/>
    <w:p w14:paraId="7624098E" w14:textId="48A177A5" w:rsidR="00B02C52" w:rsidRDefault="00B02C52" w:rsidP="00371601">
      <w:pPr>
        <w:pStyle w:val="2-"/>
      </w:pPr>
    </w:p>
    <w:p w14:paraId="2A876543"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16.1. Администрация обеспечивает предоставление Муниципальной услуги посредством РПГУ.</w:t>
      </w:r>
    </w:p>
    <w:p w14:paraId="27447303"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 Обращение Заявителя посредством РПГУ:</w:t>
      </w:r>
    </w:p>
    <w:p w14:paraId="07FD125C"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12B605DA"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14:paraId="6C0B3909"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0597FAFF"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3284AB54"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16.2.5. Решение о предоставлении Муниципальной услуги принимается Администрацией на основании перечня документов, необходимых для предоставления Муниципальной услуги:</w:t>
      </w:r>
    </w:p>
    <w:p w14:paraId="26AD932E"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 представляемых Заявителем, указанных в подразделе 10 настоящего Административного регламента;</w:t>
      </w:r>
    </w:p>
    <w:p w14:paraId="6BF40122"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2) которые находятся в распоряжении государственных органов, либо подведомственных государственным органам организаций или Администрации, указанных в подразделе 11 настоящего Административного регламента.</w:t>
      </w:r>
    </w:p>
    <w:p w14:paraId="43DAB98A"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16.3.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w:t>
      </w:r>
      <w:r>
        <w:rPr>
          <w:rFonts w:eastAsia="Times New Roman"/>
          <w:sz w:val="24"/>
          <w:szCs w:val="24"/>
        </w:rPr>
        <w:t xml:space="preserve"> </w:t>
      </w:r>
      <w:r w:rsidRPr="00B95660">
        <w:rPr>
          <w:rFonts w:eastAsia="Times New Roman"/>
          <w:sz w:val="24"/>
          <w:szCs w:val="24"/>
        </w:rPr>
        <w:t>запросу, оформляются в соответствии с требованиями гражданского законодательства Российской Федерации.</w:t>
      </w:r>
    </w:p>
    <w:p w14:paraId="3B431B92" w14:textId="390CBB06" w:rsidR="00A2526F" w:rsidRDefault="00B95660" w:rsidP="00B95660">
      <w:pPr>
        <w:pStyle w:val="111"/>
        <w:numPr>
          <w:ilvl w:val="2"/>
          <w:numId w:val="0"/>
        </w:numPr>
        <w:ind w:firstLine="709"/>
        <w:rPr>
          <w:rFonts w:eastAsia="Times New Roman"/>
          <w:sz w:val="24"/>
          <w:szCs w:val="24"/>
        </w:rPr>
      </w:pPr>
      <w:r w:rsidRPr="00B95660">
        <w:rPr>
          <w:rFonts w:eastAsia="Times New Roman"/>
          <w:sz w:val="24"/>
          <w:szCs w:val="24"/>
        </w:rPr>
        <w:t>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386FB17E" w14:textId="77777777" w:rsidR="00B95660" w:rsidRPr="00717D47" w:rsidRDefault="00B95660" w:rsidP="00B95660">
      <w:pPr>
        <w:pStyle w:val="111"/>
        <w:numPr>
          <w:ilvl w:val="2"/>
          <w:numId w:val="0"/>
        </w:numPr>
        <w:spacing w:line="240" w:lineRule="auto"/>
        <w:ind w:firstLine="709"/>
        <w:rPr>
          <w:rFonts w:eastAsia="Times New Roman"/>
          <w:sz w:val="24"/>
          <w:szCs w:val="24"/>
        </w:rPr>
      </w:pPr>
    </w:p>
    <w:p w14:paraId="1628FBE2" w14:textId="5E093F3B" w:rsidR="00FD61BD" w:rsidRDefault="6BDCEDE7" w:rsidP="00371601">
      <w:pPr>
        <w:pStyle w:val="2-"/>
        <w:numPr>
          <w:ilvl w:val="0"/>
          <w:numId w:val="12"/>
        </w:numPr>
      </w:pPr>
      <w:bookmarkStart w:id="117" w:name="_Toc439151288"/>
      <w:bookmarkStart w:id="118" w:name="_Toc439151366"/>
      <w:bookmarkStart w:id="119" w:name="_Toc439151443"/>
      <w:bookmarkStart w:id="120" w:name="_Toc439151952"/>
      <w:bookmarkStart w:id="121" w:name="_Toc439151290"/>
      <w:bookmarkStart w:id="122" w:name="_Toc439151368"/>
      <w:bookmarkStart w:id="123" w:name="_Toc439151445"/>
      <w:bookmarkStart w:id="124" w:name="_Toc439151954"/>
      <w:bookmarkStart w:id="125" w:name="_Toc439151291"/>
      <w:bookmarkStart w:id="126" w:name="_Toc439151369"/>
      <w:bookmarkStart w:id="127" w:name="_Toc439151446"/>
      <w:bookmarkStart w:id="128" w:name="_Toc439151955"/>
      <w:bookmarkStart w:id="129" w:name="_Toc439151292"/>
      <w:bookmarkStart w:id="130" w:name="_Toc439151370"/>
      <w:bookmarkStart w:id="131" w:name="_Toc439151447"/>
      <w:bookmarkStart w:id="132" w:name="_Toc439151956"/>
      <w:bookmarkStart w:id="133" w:name="_Toc439151293"/>
      <w:bookmarkStart w:id="134" w:name="_Toc439151371"/>
      <w:bookmarkStart w:id="135" w:name="_Toc439151448"/>
      <w:bookmarkStart w:id="136" w:name="_Toc439151957"/>
      <w:bookmarkStart w:id="137" w:name="_Toc439151294"/>
      <w:bookmarkStart w:id="138" w:name="_Toc439151372"/>
      <w:bookmarkStart w:id="139" w:name="_Toc439151449"/>
      <w:bookmarkStart w:id="140" w:name="_Toc439151958"/>
      <w:bookmarkStart w:id="141" w:name="_Toc439151295"/>
      <w:bookmarkStart w:id="142" w:name="_Toc439151373"/>
      <w:bookmarkStart w:id="143" w:name="_Toc439151450"/>
      <w:bookmarkStart w:id="144" w:name="_Toc439151959"/>
      <w:bookmarkStart w:id="145" w:name="_Toc439151299"/>
      <w:bookmarkStart w:id="146" w:name="_Toc439151377"/>
      <w:bookmarkStart w:id="147" w:name="_Toc439151454"/>
      <w:bookmarkStart w:id="148" w:name="_Toc439151963"/>
      <w:bookmarkStart w:id="149" w:name="_Toc438110036"/>
      <w:bookmarkStart w:id="150" w:name="_Toc438376241"/>
      <w:bookmarkStart w:id="151" w:name="_Toc510617007"/>
      <w:bookmarkStart w:id="152" w:name="_Toc48906416"/>
      <w:bookmarkStart w:id="153" w:name="_Hlk20900807"/>
      <w:bookmarkStart w:id="154" w:name="_Toc43797329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97BC5">
        <w:t xml:space="preserve">Способы получения Заявителем результатов предоставления </w:t>
      </w:r>
      <w:r w:rsidR="00F72A75">
        <w:t>Муниципальной</w:t>
      </w:r>
      <w:r w:rsidRPr="00C97BC5">
        <w:t xml:space="preserve"> услуги</w:t>
      </w:r>
      <w:bookmarkEnd w:id="149"/>
      <w:bookmarkEnd w:id="150"/>
      <w:bookmarkEnd w:id="151"/>
      <w:bookmarkEnd w:id="152"/>
    </w:p>
    <w:p w14:paraId="0B5F1D2A" w14:textId="77777777" w:rsidR="007E455C" w:rsidRPr="00474189" w:rsidRDefault="007E455C" w:rsidP="00371601">
      <w:pPr>
        <w:pStyle w:val="2-"/>
      </w:pPr>
    </w:p>
    <w:bookmarkEnd w:id="153"/>
    <w:p w14:paraId="3FF9A07E"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 Заявитель уведомляется о ходе рассмотрения и готовности результата предоставления Муниципальной услуги следующими способами:</w:t>
      </w:r>
    </w:p>
    <w:p w14:paraId="668EE979"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17.1.1. через Личный кабинет на РПГУ;</w:t>
      </w:r>
    </w:p>
    <w:p w14:paraId="139FAFC9"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17.1.2. по электронной почте, указываемой Заявителем в Запросе.</w:t>
      </w:r>
    </w:p>
    <w:p w14:paraId="702769EA"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17.2. Заявитель может самостоятельно получить информацию о готовности результата предоставления Муниципальной услуги по бесплатному единому номеру телефона Электронной приёмной Московской области +7 (800) 550-50-30 или посредством сервиса РПГУ «Узнать статус Заявления».</w:t>
      </w:r>
    </w:p>
    <w:p w14:paraId="3317232E"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17.3. Способы получения результата предоставления Муниципальной услуги:</w:t>
      </w:r>
    </w:p>
    <w:p w14:paraId="19AD6837"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17.3.1. в форме электронного документа в Личный кабинет на РПГУ.</w:t>
      </w:r>
    </w:p>
    <w:p w14:paraId="3928A749" w14:textId="06531ACA" w:rsidR="007E455C" w:rsidRPr="00717D47" w:rsidRDefault="00B95660" w:rsidP="00B95660">
      <w:pPr>
        <w:pStyle w:val="11"/>
        <w:numPr>
          <w:ilvl w:val="1"/>
          <w:numId w:val="0"/>
        </w:numPr>
        <w:ind w:firstLine="709"/>
        <w:rPr>
          <w:sz w:val="24"/>
          <w:szCs w:val="24"/>
        </w:rPr>
      </w:pPr>
      <w:r w:rsidRPr="00B95660">
        <w:rPr>
          <w:rFonts w:eastAsia="Times New Roman"/>
          <w:color w:val="000000"/>
          <w:sz w:val="24"/>
          <w:szCs w:val="24"/>
          <w:lang w:eastAsia="ru-RU"/>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w:t>
      </w:r>
      <w:r w:rsidR="005D0FF4">
        <w:rPr>
          <w:rFonts w:eastAsia="Times New Roman"/>
          <w:color w:val="000000"/>
          <w:sz w:val="24"/>
          <w:szCs w:val="24"/>
          <w:lang w:eastAsia="ru-RU"/>
        </w:rPr>
        <w:t>должностного лица Администрации, либо выдается Заявителю в зависимости от способа обращения,</w:t>
      </w:r>
      <w:r w:rsidR="005D0FF4" w:rsidRPr="005D0FF4">
        <w:rPr>
          <w:rFonts w:eastAsia="Times New Roman"/>
          <w:color w:val="000000"/>
          <w:sz w:val="24"/>
          <w:szCs w:val="24"/>
          <w:lang w:eastAsia="ru-RU"/>
        </w:rPr>
        <w:t xml:space="preserve"> </w:t>
      </w:r>
      <w:r w:rsidR="005D0FF4">
        <w:rPr>
          <w:rFonts w:eastAsia="Times New Roman"/>
          <w:color w:val="000000"/>
          <w:sz w:val="24"/>
          <w:szCs w:val="24"/>
          <w:lang w:eastAsia="ru-RU"/>
        </w:rPr>
        <w:t>по электронной почте, почтовым отправлением.</w:t>
      </w:r>
    </w:p>
    <w:p w14:paraId="6440EB96" w14:textId="51AF9D66" w:rsidR="00540148" w:rsidRDefault="00540148" w:rsidP="00371601">
      <w:pPr>
        <w:pStyle w:val="2-"/>
        <w:numPr>
          <w:ilvl w:val="0"/>
          <w:numId w:val="12"/>
        </w:numPr>
      </w:pPr>
      <w:bookmarkStart w:id="155" w:name="_Toc439151302"/>
      <w:bookmarkStart w:id="156" w:name="_Toc439151380"/>
      <w:bookmarkStart w:id="157" w:name="_Toc439151457"/>
      <w:bookmarkStart w:id="158" w:name="_Toc439151966"/>
      <w:bookmarkStart w:id="159" w:name="_Toc437973296"/>
      <w:bookmarkStart w:id="160" w:name="_Toc438110038"/>
      <w:bookmarkStart w:id="161" w:name="_Toc438376243"/>
      <w:bookmarkStart w:id="162" w:name="_Toc510617008"/>
      <w:bookmarkStart w:id="163" w:name="_Toc48906417"/>
      <w:bookmarkStart w:id="164" w:name="_Hlk20900829"/>
      <w:bookmarkEnd w:id="154"/>
      <w:bookmarkEnd w:id="155"/>
      <w:bookmarkEnd w:id="156"/>
      <w:bookmarkEnd w:id="157"/>
      <w:bookmarkEnd w:id="158"/>
      <w:r w:rsidRPr="00CE71ED">
        <w:t>Максимальный срок ожидания в очереди</w:t>
      </w:r>
      <w:bookmarkEnd w:id="159"/>
      <w:bookmarkEnd w:id="160"/>
      <w:bookmarkEnd w:id="161"/>
      <w:bookmarkEnd w:id="162"/>
      <w:bookmarkEnd w:id="163"/>
    </w:p>
    <w:p w14:paraId="631130BF" w14:textId="77777777" w:rsidR="007E455C" w:rsidRPr="00474189" w:rsidRDefault="007E455C" w:rsidP="00371601">
      <w:pPr>
        <w:pStyle w:val="2-"/>
      </w:pPr>
    </w:p>
    <w:bookmarkEnd w:id="164"/>
    <w:p w14:paraId="200BBBAB" w14:textId="08CCC5EC" w:rsidR="007E455C" w:rsidRDefault="00B95660" w:rsidP="007E455C">
      <w:pPr>
        <w:pStyle w:val="11"/>
        <w:numPr>
          <w:ilvl w:val="0"/>
          <w:numId w:val="0"/>
        </w:numPr>
        <w:spacing w:line="23" w:lineRule="atLeast"/>
        <w:ind w:firstLine="709"/>
        <w:rPr>
          <w:sz w:val="24"/>
          <w:szCs w:val="24"/>
        </w:rPr>
      </w:pPr>
      <w:r w:rsidRPr="00B95660">
        <w:rPr>
          <w:sz w:val="24"/>
          <w:szCs w:val="24"/>
        </w:rPr>
        <w:t>18.1. Максимальный срок ожидания в очереди при личной подаче Запроса и при получении результата предоставления Муниципальной услуги не должен превышать 11 минут.</w:t>
      </w:r>
    </w:p>
    <w:p w14:paraId="7C9DBE40" w14:textId="5C883CEB" w:rsidR="00540148" w:rsidRDefault="00B95660" w:rsidP="00371601">
      <w:pPr>
        <w:pStyle w:val="2-"/>
        <w:numPr>
          <w:ilvl w:val="0"/>
          <w:numId w:val="8"/>
        </w:numPr>
      </w:pPr>
      <w:bookmarkStart w:id="165" w:name="_Hlk20900837"/>
      <w:r w:rsidRPr="00B95660">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2231F404" w14:textId="77777777" w:rsidR="004437A6" w:rsidRPr="00474189" w:rsidRDefault="004437A6" w:rsidP="00371601">
      <w:pPr>
        <w:pStyle w:val="2-"/>
      </w:pPr>
    </w:p>
    <w:p w14:paraId="4953C2A9" w14:textId="72445F47" w:rsidR="0065752F" w:rsidRDefault="00B95660" w:rsidP="00B95660">
      <w:pPr>
        <w:spacing w:after="0"/>
        <w:ind w:firstLine="709"/>
        <w:jc w:val="both"/>
        <w:rPr>
          <w:rFonts w:ascii="Times New Roman" w:hAnsi="Times New Roman"/>
          <w:sz w:val="24"/>
          <w:szCs w:val="24"/>
        </w:rPr>
      </w:pPr>
      <w:bookmarkStart w:id="166" w:name="_Toc437973298"/>
      <w:bookmarkStart w:id="167" w:name="_Toc438110040"/>
      <w:bookmarkStart w:id="168" w:name="_Toc438376245"/>
      <w:bookmarkStart w:id="169" w:name="_Toc510617010"/>
      <w:bookmarkEnd w:id="165"/>
      <w:r w:rsidRPr="00B95660">
        <w:rPr>
          <w:rFonts w:ascii="Times New Roman" w:hAnsi="Times New Roman"/>
          <w:sz w:val="24"/>
          <w:szCs w:val="24"/>
        </w:rPr>
        <w:t>19.1.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4082918" w14:textId="28E5AFBE" w:rsidR="00B95660" w:rsidRPr="00EE74E5"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241B848" w14:textId="2800187F" w:rsidR="00540148" w:rsidRDefault="6BDCEDE7" w:rsidP="00371601">
      <w:pPr>
        <w:pStyle w:val="2-"/>
        <w:numPr>
          <w:ilvl w:val="0"/>
          <w:numId w:val="8"/>
        </w:numPr>
      </w:pPr>
      <w:bookmarkStart w:id="170" w:name="_Toc48906419"/>
      <w:bookmarkStart w:id="171" w:name="_Hlk20900848"/>
      <w:r>
        <w:t xml:space="preserve">Показатели доступности и качества </w:t>
      </w:r>
      <w:r w:rsidR="00AA4483">
        <w:t>Муниципальной</w:t>
      </w:r>
      <w:r>
        <w:t xml:space="preserve"> услуги</w:t>
      </w:r>
      <w:bookmarkEnd w:id="166"/>
      <w:bookmarkEnd w:id="167"/>
      <w:bookmarkEnd w:id="168"/>
      <w:bookmarkEnd w:id="169"/>
      <w:bookmarkEnd w:id="170"/>
    </w:p>
    <w:p w14:paraId="3457F240" w14:textId="77777777" w:rsidR="004437A6" w:rsidRPr="00C8009D" w:rsidRDefault="004437A6" w:rsidP="00371601">
      <w:pPr>
        <w:pStyle w:val="2-"/>
      </w:pPr>
    </w:p>
    <w:p w14:paraId="284B21BE" w14:textId="77777777" w:rsidR="00B95660" w:rsidRPr="00B95660" w:rsidRDefault="00B95660" w:rsidP="00371601">
      <w:pPr>
        <w:pStyle w:val="2-"/>
      </w:pPr>
      <w:bookmarkStart w:id="172" w:name="_Toc437973299"/>
      <w:bookmarkStart w:id="173" w:name="_Toc438110041"/>
      <w:bookmarkStart w:id="174" w:name="_Toc438376246"/>
      <w:bookmarkStart w:id="175" w:name="_Toc510617011"/>
      <w:bookmarkStart w:id="176" w:name="_Toc48906420"/>
      <w:bookmarkStart w:id="177" w:name="_Hlk20900858"/>
      <w:bookmarkEnd w:id="171"/>
      <w:r w:rsidRPr="00B95660">
        <w:t>20.1. Оценка доступности и качества предоставления Муниципальной услуги должна осуществляться по следующим показателям:</w:t>
      </w:r>
    </w:p>
    <w:p w14:paraId="655A2D2B" w14:textId="77777777" w:rsidR="00B95660" w:rsidRPr="00B95660" w:rsidRDefault="00B95660" w:rsidP="00371601">
      <w:pPr>
        <w:pStyle w:val="2-"/>
      </w:pPr>
      <w:r w:rsidRPr="00B95660">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F83BED6" w14:textId="77777777" w:rsidR="00B95660" w:rsidRPr="00B95660" w:rsidRDefault="00B95660" w:rsidP="00371601">
      <w:pPr>
        <w:pStyle w:val="2-"/>
      </w:pPr>
      <w:r w:rsidRPr="00B95660">
        <w:t>20.1.2.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C3CE705" w14:textId="77777777" w:rsidR="00B95660" w:rsidRPr="00B95660" w:rsidRDefault="00B95660" w:rsidP="00371601">
      <w:pPr>
        <w:pStyle w:val="2-"/>
      </w:pPr>
      <w:r w:rsidRPr="00B95660">
        <w:t>20.1.3. доступность обращения за предоставлением Муниципальной услуги, в том числе для инвалидов и других маломобильных групп населения;</w:t>
      </w:r>
    </w:p>
    <w:p w14:paraId="1777650A" w14:textId="77777777" w:rsidR="00B95660" w:rsidRPr="00B95660" w:rsidRDefault="00B95660" w:rsidP="00371601">
      <w:pPr>
        <w:pStyle w:val="2-"/>
      </w:pPr>
      <w:r w:rsidRPr="00B95660">
        <w:t>20.1.4.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A6BE947" w14:textId="77777777" w:rsidR="00B95660" w:rsidRPr="00B95660" w:rsidRDefault="00B95660" w:rsidP="00371601">
      <w:pPr>
        <w:pStyle w:val="2-"/>
      </w:pPr>
      <w:r w:rsidRPr="00B95660">
        <w:t>20.1.5. соблюдения установленного времени ожидания в очереди при подаче Запроса и при получении результата предоставления Муниципальной услуги;</w:t>
      </w:r>
    </w:p>
    <w:p w14:paraId="78E12EEB" w14:textId="77777777" w:rsidR="00B95660" w:rsidRPr="00B95660" w:rsidRDefault="00B95660" w:rsidP="00371601">
      <w:pPr>
        <w:pStyle w:val="2-"/>
      </w:pPr>
      <w:r w:rsidRPr="00B95660">
        <w:t>20.1.6. отсутствие обоснованных жалоб со стороны Заявителей (представителей Заявителей) по результатам предоставления Муниципальной услуги;</w:t>
      </w:r>
    </w:p>
    <w:p w14:paraId="71D1DD50" w14:textId="77777777" w:rsidR="00B95660" w:rsidRPr="00B95660" w:rsidRDefault="00B95660" w:rsidP="00371601">
      <w:pPr>
        <w:pStyle w:val="2-"/>
      </w:pPr>
      <w:r w:rsidRPr="00B95660">
        <w:t>20.1.7. предоставление возможности получения информации о ходе предоставления Муниципальной услуги, в том числе с использованием РПГУ;</w:t>
      </w:r>
    </w:p>
    <w:p w14:paraId="1B242E4A" w14:textId="77777777" w:rsidR="00B95660" w:rsidRPr="00B95660" w:rsidRDefault="00B95660" w:rsidP="00371601">
      <w:pPr>
        <w:pStyle w:val="2-"/>
      </w:pPr>
      <w:r w:rsidRPr="00B95660">
        <w:t>20.1.8. количество взаимодействий Заявителя с должностными лицами Министерства при предоставлении Государственной услуги и их продолжительность.</w:t>
      </w:r>
    </w:p>
    <w:p w14:paraId="561099D5" w14:textId="77777777" w:rsidR="00B95660" w:rsidRPr="00B95660" w:rsidRDefault="00B95660" w:rsidP="00371601">
      <w:pPr>
        <w:pStyle w:val="2-"/>
      </w:pPr>
      <w:r w:rsidRPr="00B95660">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Администрации.</w:t>
      </w:r>
    </w:p>
    <w:p w14:paraId="6B3F365D" w14:textId="77777777" w:rsidR="00B95660" w:rsidRDefault="00B95660" w:rsidP="00371601">
      <w:pPr>
        <w:pStyle w:val="2-"/>
      </w:pPr>
      <w:r w:rsidRPr="00B95660">
        <w:t xml:space="preserve">20.3. Предоставление Муниципальной услуги осуществляется в электронной форме без очного взаимодействия Заявителя с должностными лицами Администрации. </w:t>
      </w:r>
    </w:p>
    <w:p w14:paraId="69889C17" w14:textId="77777777" w:rsidR="00B95660" w:rsidRDefault="00B95660" w:rsidP="00371601">
      <w:pPr>
        <w:pStyle w:val="2-"/>
      </w:pPr>
    </w:p>
    <w:p w14:paraId="1CAAB667" w14:textId="38D8FF3D" w:rsidR="00540148" w:rsidRDefault="00B95660" w:rsidP="00371601">
      <w:pPr>
        <w:pStyle w:val="2-"/>
      </w:pPr>
      <w:r>
        <w:t xml:space="preserve">21. </w:t>
      </w:r>
      <w:r w:rsidR="6BDCEDE7">
        <w:t xml:space="preserve">Требования к организации предоставления </w:t>
      </w:r>
      <w:r w:rsidR="006D0C7A">
        <w:br/>
      </w:r>
      <w:r w:rsidR="00F458A6">
        <w:t xml:space="preserve">Муниципальной </w:t>
      </w:r>
      <w:r w:rsidR="6BDCEDE7">
        <w:t>услуги в электронной форме</w:t>
      </w:r>
      <w:bookmarkEnd w:id="172"/>
      <w:bookmarkEnd w:id="173"/>
      <w:bookmarkEnd w:id="174"/>
      <w:bookmarkEnd w:id="175"/>
      <w:bookmarkEnd w:id="176"/>
    </w:p>
    <w:p w14:paraId="632F823F" w14:textId="77777777" w:rsidR="00D97100" w:rsidRPr="00C8009D" w:rsidRDefault="00D97100" w:rsidP="00371601">
      <w:pPr>
        <w:pStyle w:val="2-"/>
      </w:pPr>
    </w:p>
    <w:bookmarkEnd w:id="177"/>
    <w:p w14:paraId="70B29489" w14:textId="77777777" w:rsidR="00B95660" w:rsidRPr="00B95660" w:rsidRDefault="00B95660" w:rsidP="00B95660">
      <w:pPr>
        <w:pStyle w:val="11"/>
        <w:numPr>
          <w:ilvl w:val="1"/>
          <w:numId w:val="0"/>
        </w:numPr>
        <w:ind w:firstLine="709"/>
        <w:rPr>
          <w:sz w:val="24"/>
          <w:szCs w:val="24"/>
        </w:rPr>
      </w:pPr>
      <w:r w:rsidRPr="00B95660">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электронного образа документа, подтверждающего полномочия представителя Заявителя (при обращении представителя Заявителя), необходимых для предоставления Муниципальной услуги и указанных в подразделе 10 настоящего Административного регламента.</w:t>
      </w:r>
    </w:p>
    <w:p w14:paraId="47CC8428" w14:textId="77777777" w:rsidR="00B95660" w:rsidRDefault="00B95660" w:rsidP="00B95660">
      <w:pPr>
        <w:pStyle w:val="11"/>
        <w:numPr>
          <w:ilvl w:val="1"/>
          <w:numId w:val="0"/>
        </w:numPr>
        <w:ind w:firstLine="709"/>
        <w:rPr>
          <w:sz w:val="24"/>
          <w:szCs w:val="24"/>
        </w:rPr>
      </w:pPr>
      <w:r w:rsidRPr="00B95660">
        <w:rPr>
          <w:sz w:val="24"/>
          <w:szCs w:val="24"/>
        </w:rPr>
        <w:t xml:space="preserve">21.2. При предоставлении Муниципальной услуги в электронной форме осуществляется: </w:t>
      </w:r>
    </w:p>
    <w:p w14:paraId="7B4BC82E"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254B7CBB"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21.2.2. подача Запроса и документов, необходимых для предоставления Муниципальной услуги, в Администрацию с использованием РПГУ;</w:t>
      </w:r>
    </w:p>
    <w:p w14:paraId="5BFCDAB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21.2.3. поступление Запроса и документов, необходимых для предоставления Муниципальной услуги, в интегрированную с РПГУ ВИС;</w:t>
      </w:r>
    </w:p>
    <w:p w14:paraId="0E5E7A17"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21.2.4. обработка и регистрация Запроса и документов, необходимых для предоставления Муниципальной услуги, в ВИС;</w:t>
      </w:r>
    </w:p>
    <w:p w14:paraId="597E8A43"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21.2.5. получение Заявителем уведомлений о ходе предоставления Муниципальной услуги в Личный кабинет на РПГУ;</w:t>
      </w:r>
    </w:p>
    <w:p w14:paraId="668B183C"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21.2.6. взаимодействие Администрации и иных органов,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012DA538"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21.2.7. получение Заявителем сведений о ходе предоставления Муниципальной услуги посредством информационного сервиса «Узнать статус Заявления»;</w:t>
      </w:r>
    </w:p>
    <w:p w14:paraId="4F280CA4"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21.2.8.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4E79CB5E"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21.2.9. направление жалобы на решения, действия (бездействие) Администрации, должностных лиц Администрации, МФЦ, в порядке, установленном в разделе V настоящего Административного регламента.</w:t>
      </w:r>
    </w:p>
    <w:p w14:paraId="317BA7A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 Требования к форматам Запроса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6FDB3E41"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21.3.1. электронные документы представляются в следующих форматах:</w:t>
      </w:r>
    </w:p>
    <w:p w14:paraId="48F0313C"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а) </w:t>
      </w:r>
      <w:proofErr w:type="spellStart"/>
      <w:r w:rsidRPr="00B95660">
        <w:rPr>
          <w:rFonts w:ascii="Times New Roman" w:hAnsi="Times New Roman"/>
          <w:sz w:val="24"/>
          <w:szCs w:val="24"/>
        </w:rPr>
        <w:t>xml</w:t>
      </w:r>
      <w:proofErr w:type="spellEnd"/>
      <w:r w:rsidRPr="00B95660">
        <w:rPr>
          <w:rFonts w:ascii="Times New Roman" w:hAnsi="Times New Roman"/>
          <w:sz w:val="24"/>
          <w:szCs w:val="24"/>
        </w:rPr>
        <w:t xml:space="preserve"> – для формализованных документов;</w:t>
      </w:r>
    </w:p>
    <w:p w14:paraId="419D9ABF"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б) </w:t>
      </w:r>
      <w:proofErr w:type="spellStart"/>
      <w:r w:rsidRPr="00B95660">
        <w:rPr>
          <w:rFonts w:ascii="Times New Roman" w:hAnsi="Times New Roman"/>
          <w:sz w:val="24"/>
          <w:szCs w:val="24"/>
        </w:rPr>
        <w:t>doc</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docx</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odt</w:t>
      </w:r>
      <w:proofErr w:type="spellEnd"/>
      <w:r w:rsidRPr="00B95660">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64663F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в) </w:t>
      </w:r>
      <w:proofErr w:type="spellStart"/>
      <w:r w:rsidRPr="00B95660">
        <w:rPr>
          <w:rFonts w:ascii="Times New Roman" w:hAnsi="Times New Roman"/>
          <w:sz w:val="24"/>
          <w:szCs w:val="24"/>
        </w:rPr>
        <w:t>xls</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xlsx</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ods</w:t>
      </w:r>
      <w:proofErr w:type="spellEnd"/>
      <w:r w:rsidRPr="00B95660">
        <w:rPr>
          <w:rFonts w:ascii="Times New Roman" w:hAnsi="Times New Roman"/>
          <w:sz w:val="24"/>
          <w:szCs w:val="24"/>
        </w:rPr>
        <w:t xml:space="preserve"> – для документов, содержащих расчеты;</w:t>
      </w:r>
    </w:p>
    <w:p w14:paraId="65758E49"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г) </w:t>
      </w:r>
      <w:proofErr w:type="spellStart"/>
      <w:r w:rsidRPr="00B95660">
        <w:rPr>
          <w:rFonts w:ascii="Times New Roman" w:hAnsi="Times New Roman"/>
          <w:sz w:val="24"/>
          <w:szCs w:val="24"/>
        </w:rPr>
        <w:t>pdf</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jpg</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jpeg</w:t>
      </w:r>
      <w:proofErr w:type="spellEnd"/>
      <w:r w:rsidRPr="00B95660">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9E07004"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95660">
        <w:rPr>
          <w:rFonts w:ascii="Times New Roman" w:hAnsi="Times New Roman"/>
          <w:sz w:val="24"/>
          <w:szCs w:val="24"/>
        </w:rPr>
        <w:t>dpi</w:t>
      </w:r>
      <w:proofErr w:type="spellEnd"/>
      <w:r w:rsidRPr="00B95660">
        <w:rPr>
          <w:rFonts w:ascii="Times New Roman" w:hAnsi="Times New Roman"/>
          <w:sz w:val="24"/>
          <w:szCs w:val="24"/>
        </w:rPr>
        <w:t xml:space="preserve"> (масштаб 1:1) с использованием следующих режимов:</w:t>
      </w:r>
    </w:p>
    <w:p w14:paraId="6236401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а) «черно-белый» (при отсутствии в документе графических изображений и (или) цветного текста);</w:t>
      </w:r>
    </w:p>
    <w:p w14:paraId="56449441"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б) «оттенки серого» (при наличии в документе графических изображений, отличных от цветного графического изображения);</w:t>
      </w:r>
    </w:p>
    <w:p w14:paraId="34672A18" w14:textId="1FF877C7" w:rsidR="00B06FB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в) «цветной» или «режим полной цветопередачи» (при наличии в документе цветных графических изображений либо цветного текста);</w:t>
      </w:r>
    </w:p>
    <w:p w14:paraId="2103D9E7"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г) сохранением всех аутентичных признаков подлинности, а именно: графической подписи лица, печати, углового штампа бланка;</w:t>
      </w:r>
    </w:p>
    <w:p w14:paraId="2BCB2E9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21.3.3. Электронные документы должны обеспечивать:</w:t>
      </w:r>
    </w:p>
    <w:p w14:paraId="2CC6144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а) возможность идентифицировать документ и количество листов в документе;</w:t>
      </w:r>
    </w:p>
    <w:p w14:paraId="46045942"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17D1EE" w14:textId="2FE109AD" w:rsid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21.3.4. Максимально допустимый размер прикрепленного пакета документов не должен превышать 10 ГБ.</w:t>
      </w:r>
    </w:p>
    <w:p w14:paraId="350B783D" w14:textId="77777777" w:rsidR="006F128F" w:rsidRPr="00B95660" w:rsidRDefault="006F128F" w:rsidP="00B95660">
      <w:pPr>
        <w:spacing w:after="0"/>
        <w:ind w:firstLine="709"/>
        <w:jc w:val="both"/>
        <w:rPr>
          <w:rFonts w:ascii="Times New Roman" w:hAnsi="Times New Roman"/>
          <w:sz w:val="24"/>
          <w:szCs w:val="24"/>
        </w:rPr>
      </w:pPr>
    </w:p>
    <w:p w14:paraId="4CA610DE" w14:textId="2342522B" w:rsidR="00DE06AE" w:rsidRPr="006F128F" w:rsidRDefault="006F128F" w:rsidP="006F128F">
      <w:pPr>
        <w:autoSpaceDE w:val="0"/>
        <w:autoSpaceDN w:val="0"/>
        <w:adjustRightInd w:val="0"/>
        <w:spacing w:after="0"/>
        <w:jc w:val="center"/>
        <w:outlineLvl w:val="1"/>
        <w:rPr>
          <w:rFonts w:ascii="Times New Roman" w:hAnsi="Times New Roman"/>
          <w:b/>
          <w:iCs/>
          <w:sz w:val="24"/>
          <w:szCs w:val="24"/>
        </w:rPr>
      </w:pPr>
      <w:bookmarkStart w:id="178" w:name="_Toc437973300"/>
      <w:bookmarkStart w:id="179" w:name="_Toc438110042"/>
      <w:bookmarkStart w:id="180" w:name="_Toc438376247"/>
      <w:bookmarkStart w:id="181" w:name="_Toc510617012"/>
      <w:bookmarkStart w:id="182" w:name="_Toc530579169"/>
      <w:bookmarkStart w:id="183" w:name="_Toc11672829"/>
      <w:bookmarkStart w:id="184" w:name="_Toc40967962"/>
      <w:r>
        <w:rPr>
          <w:rFonts w:ascii="Times New Roman" w:hAnsi="Times New Roman"/>
          <w:b/>
          <w:iCs/>
          <w:sz w:val="24"/>
          <w:szCs w:val="24"/>
        </w:rPr>
        <w:t xml:space="preserve">22. </w:t>
      </w:r>
      <w:r w:rsidR="00DE06AE" w:rsidRPr="006F128F">
        <w:rPr>
          <w:rFonts w:ascii="Times New Roman" w:hAnsi="Times New Roman"/>
          <w:b/>
          <w:iCs/>
          <w:sz w:val="24"/>
          <w:szCs w:val="24"/>
        </w:rPr>
        <w:t xml:space="preserve">Требования к организации предоставления </w:t>
      </w:r>
      <w:r w:rsidR="007B6F19" w:rsidRPr="006F128F">
        <w:rPr>
          <w:rFonts w:ascii="Times New Roman" w:hAnsi="Times New Roman"/>
          <w:b/>
          <w:iCs/>
          <w:sz w:val="24"/>
          <w:szCs w:val="24"/>
        </w:rPr>
        <w:t>Муниципальной</w:t>
      </w:r>
      <w:r w:rsidR="00DE06AE" w:rsidRPr="006F128F">
        <w:rPr>
          <w:rFonts w:ascii="Times New Roman" w:hAnsi="Times New Roman"/>
          <w:b/>
          <w:iCs/>
          <w:sz w:val="24"/>
          <w:szCs w:val="24"/>
        </w:rPr>
        <w:t xml:space="preserve"> услуги в МФ</w:t>
      </w:r>
      <w:bookmarkEnd w:id="178"/>
      <w:bookmarkEnd w:id="179"/>
      <w:bookmarkEnd w:id="180"/>
      <w:bookmarkEnd w:id="181"/>
      <w:bookmarkEnd w:id="182"/>
      <w:r w:rsidR="00DE06AE" w:rsidRPr="006F128F">
        <w:rPr>
          <w:rFonts w:ascii="Times New Roman" w:hAnsi="Times New Roman"/>
          <w:b/>
          <w:iCs/>
          <w:sz w:val="24"/>
          <w:szCs w:val="24"/>
        </w:rPr>
        <w:t>Ц</w:t>
      </w:r>
      <w:bookmarkEnd w:id="183"/>
      <w:bookmarkEnd w:id="184"/>
    </w:p>
    <w:p w14:paraId="5430D568" w14:textId="77777777" w:rsidR="00DE06AE" w:rsidRPr="00060295" w:rsidRDefault="00DE06AE" w:rsidP="00060295">
      <w:pPr>
        <w:pStyle w:val="affff4"/>
        <w:autoSpaceDE w:val="0"/>
        <w:autoSpaceDN w:val="0"/>
        <w:adjustRightInd w:val="0"/>
        <w:spacing w:after="0"/>
        <w:ind w:left="480"/>
        <w:outlineLvl w:val="1"/>
        <w:rPr>
          <w:rFonts w:ascii="Times New Roman" w:hAnsi="Times New Roman"/>
          <w:b/>
          <w:iCs/>
          <w:sz w:val="24"/>
          <w:szCs w:val="24"/>
        </w:rPr>
      </w:pPr>
    </w:p>
    <w:p w14:paraId="19E1F0E3" w14:textId="77777777" w:rsidR="00DE06AE" w:rsidRPr="004A7C48" w:rsidRDefault="00DE06AE" w:rsidP="00DE06AE">
      <w:pPr>
        <w:autoSpaceDE w:val="0"/>
        <w:autoSpaceDN w:val="0"/>
        <w:adjustRightInd w:val="0"/>
        <w:spacing w:after="0"/>
        <w:contextualSpacing/>
        <w:jc w:val="both"/>
        <w:rPr>
          <w:rFonts w:ascii="Times New Roman" w:hAnsi="Times New Roman"/>
          <w:vanish/>
          <w:sz w:val="24"/>
          <w:szCs w:val="24"/>
        </w:rPr>
      </w:pPr>
    </w:p>
    <w:p w14:paraId="745D2C61"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57C6F56"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 Организация предоставления Муниципальной услуги в МФЦ должна обеспечивать:</w:t>
      </w:r>
    </w:p>
    <w:p w14:paraId="01C817E1"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22.2.1. бесплатный доступ Заявителей к РПГУ для обеспечения возможности получения Муниципальной услуги в электронной форме;</w:t>
      </w:r>
    </w:p>
    <w:p w14:paraId="7448B9D9"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22.2.2. представление интересов Администрации при взаимодействии с Заявителями;</w:t>
      </w:r>
    </w:p>
    <w:p w14:paraId="250EB2FF"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22.2.3. иные функции, установленные нормативными правовыми актами Российской Федерации и Московской области.</w:t>
      </w:r>
    </w:p>
    <w:p w14:paraId="3FF5A01A"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14:paraId="4D0BD984"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22.4. Перечень МФЦ размещен на сайте Администрации, а также на РПГУ.</w:t>
      </w:r>
    </w:p>
    <w:p w14:paraId="5AA46F26"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22.5. В МФЦ исключается взаимодействие Заявителя с должностными лицами Администрации, предоставляющими Муниципальную услугу.</w:t>
      </w:r>
    </w:p>
    <w:p w14:paraId="7148E89B"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22.6. При предоставлении Муниципальной услуги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1510806A"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51B30F5"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1AE65298" w14:textId="77777777" w:rsid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 xml:space="preserve">22.9.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w:t>
      </w:r>
      <w:proofErr w:type="spellStart"/>
      <w:r w:rsidRPr="006F128F">
        <w:rPr>
          <w:rFonts w:ascii="Times New Roman" w:hAnsi="Times New Roman"/>
          <w:sz w:val="24"/>
          <w:szCs w:val="24"/>
        </w:rPr>
        <w:t>непредоставление</w:t>
      </w:r>
      <w:proofErr w:type="spellEnd"/>
      <w:r w:rsidRPr="006F128F">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сроков, установленных настоящим Административным регламентом, предусмотрена административная ответственность. </w:t>
      </w:r>
    </w:p>
    <w:p w14:paraId="4872C57F" w14:textId="10FB6238" w:rsidR="00DE06AE" w:rsidRPr="00C95482" w:rsidRDefault="00DE06AE" w:rsidP="006F128F">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22.10. Региональный стандарт организации деятельности </w:t>
      </w:r>
      <w:r w:rsidR="00935EB2">
        <w:rPr>
          <w:rFonts w:ascii="Times New Roman" w:hAnsi="Times New Roman"/>
          <w:sz w:val="24"/>
          <w:szCs w:val="24"/>
        </w:rPr>
        <w:t xml:space="preserve">МФЦ </w:t>
      </w:r>
      <w:r w:rsidRPr="004A7C48">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85" w:name="_Hlk22124384"/>
      <w:r w:rsidRPr="004A7C48">
        <w:rPr>
          <w:rFonts w:ascii="Times New Roman" w:hAnsi="Times New Roman"/>
          <w:sz w:val="24"/>
          <w:szCs w:val="24"/>
        </w:rPr>
        <w:t xml:space="preserve"> </w:t>
      </w:r>
      <w:r w:rsidRPr="004A7C48">
        <w:rPr>
          <w:rFonts w:ascii="Times New Roman" w:eastAsia="Times New Roman" w:hAnsi="Times New Roman"/>
          <w:sz w:val="24"/>
          <w:szCs w:val="24"/>
        </w:rPr>
        <w:t>«</w:t>
      </w:r>
      <w:r w:rsidRPr="004A7C48">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85"/>
      <w:r w:rsidRPr="004A7C48">
        <w:rPr>
          <w:rFonts w:ascii="Times New Roman" w:eastAsia="Times New Roman" w:hAnsi="Times New Roman"/>
          <w:sz w:val="24"/>
          <w:szCs w:val="24"/>
        </w:rPr>
        <w:t>.</w:t>
      </w:r>
    </w:p>
    <w:p w14:paraId="582F374F" w14:textId="77777777" w:rsidR="00D364CB" w:rsidRPr="00CE71ED" w:rsidRDefault="00D364CB" w:rsidP="00683188">
      <w:pPr>
        <w:pStyle w:val="11"/>
        <w:numPr>
          <w:ilvl w:val="1"/>
          <w:numId w:val="0"/>
        </w:numPr>
        <w:spacing w:line="240" w:lineRule="auto"/>
        <w:rPr>
          <w:sz w:val="24"/>
          <w:szCs w:val="24"/>
        </w:rPr>
      </w:pPr>
    </w:p>
    <w:p w14:paraId="2A6A379A" w14:textId="327E62C8" w:rsidR="00CF152E" w:rsidRDefault="6BDCEDE7" w:rsidP="006003A3">
      <w:pPr>
        <w:pStyle w:val="1-"/>
      </w:pPr>
      <w:bookmarkStart w:id="186" w:name="_Toc437973301"/>
      <w:bookmarkStart w:id="187" w:name="_Toc438110043"/>
      <w:bookmarkStart w:id="188" w:name="_Toc438376249"/>
      <w:bookmarkStart w:id="189" w:name="_Toc510617013"/>
      <w:bookmarkStart w:id="190" w:name="_Toc48906421"/>
      <w:bookmarkStart w:id="191" w:name="_Hlk20900899"/>
      <w:r w:rsidRPr="00BB71CE">
        <w:t>Состав, последовательность и сроки выполнения административных процедур (действий), требования</w:t>
      </w:r>
      <w:r w:rsidRPr="6BDCEDE7">
        <w:t xml:space="preserve"> к порядку их выполнения</w:t>
      </w:r>
      <w:bookmarkEnd w:id="186"/>
      <w:bookmarkEnd w:id="187"/>
      <w:bookmarkEnd w:id="188"/>
      <w:bookmarkEnd w:id="189"/>
      <w:bookmarkEnd w:id="190"/>
    </w:p>
    <w:p w14:paraId="35A04E26" w14:textId="77777777" w:rsidR="00D364CB" w:rsidRPr="00CE71ED" w:rsidRDefault="00D364CB" w:rsidP="006003A3">
      <w:pPr>
        <w:pStyle w:val="1-"/>
        <w:numPr>
          <w:ilvl w:val="0"/>
          <w:numId w:val="0"/>
        </w:numPr>
      </w:pPr>
    </w:p>
    <w:p w14:paraId="092D6952" w14:textId="2F66FAE7" w:rsidR="000E6C84" w:rsidRDefault="00266230" w:rsidP="00371601">
      <w:pPr>
        <w:pStyle w:val="2-"/>
      </w:pPr>
      <w:r>
        <w:t>2</w:t>
      </w:r>
      <w:r w:rsidR="00935EB2">
        <w:t>3</w:t>
      </w:r>
      <w:r w:rsidR="00B96966">
        <w:t xml:space="preserve">. </w:t>
      </w:r>
      <w:bookmarkStart w:id="192" w:name="_Toc437973302"/>
      <w:bookmarkStart w:id="193" w:name="_Toc438110044"/>
      <w:bookmarkStart w:id="194" w:name="_Toc438376250"/>
      <w:bookmarkStart w:id="195" w:name="_Toc510617014"/>
      <w:bookmarkStart w:id="196" w:name="_Toc48906422"/>
      <w:r w:rsidR="6BDCEDE7" w:rsidRPr="6BDCEDE7">
        <w:t xml:space="preserve">Состав, последовательность и сроки выполнения административных процедур (действий) при предоставлении </w:t>
      </w:r>
      <w:r w:rsidR="009C068F">
        <w:t>Муниципальной</w:t>
      </w:r>
      <w:r w:rsidR="6BDCEDE7" w:rsidRPr="6BDCEDE7">
        <w:t xml:space="preserve"> услуги</w:t>
      </w:r>
      <w:bookmarkEnd w:id="192"/>
      <w:bookmarkEnd w:id="193"/>
      <w:bookmarkEnd w:id="194"/>
      <w:bookmarkEnd w:id="195"/>
      <w:bookmarkEnd w:id="196"/>
      <w:r w:rsidR="0039012E">
        <w:t xml:space="preserve"> </w:t>
      </w:r>
    </w:p>
    <w:p w14:paraId="4C747EB1" w14:textId="77777777" w:rsidR="002D509D" w:rsidRPr="00CE71ED" w:rsidRDefault="002D509D" w:rsidP="00371601">
      <w:pPr>
        <w:pStyle w:val="2-"/>
      </w:pPr>
    </w:p>
    <w:p w14:paraId="28016769" w14:textId="77777777" w:rsidR="006F128F" w:rsidRPr="006F128F" w:rsidRDefault="006F128F" w:rsidP="006F128F">
      <w:pPr>
        <w:pStyle w:val="11"/>
        <w:numPr>
          <w:ilvl w:val="1"/>
          <w:numId w:val="0"/>
        </w:numPr>
        <w:ind w:firstLine="709"/>
        <w:rPr>
          <w:rFonts w:eastAsia="Times New Roman"/>
          <w:sz w:val="24"/>
          <w:szCs w:val="24"/>
        </w:rPr>
      </w:pPr>
      <w:bookmarkStart w:id="197" w:name="_Hlk22300590"/>
      <w:bookmarkEnd w:id="191"/>
      <w:r w:rsidRPr="006F128F">
        <w:rPr>
          <w:rFonts w:eastAsia="Times New Roman"/>
          <w:sz w:val="24"/>
          <w:szCs w:val="24"/>
        </w:rPr>
        <w:t>23.1. Перечень административных процедур:</w:t>
      </w:r>
    </w:p>
    <w:p w14:paraId="58E8EBA1"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23.1.1. прием и регистрация документов, необходимых для предоставления Муниципальной услуги;</w:t>
      </w:r>
    </w:p>
    <w:p w14:paraId="7AA45A13"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23.1.2. формирование и направление межведомственного информационного запроса в орган, участвующий в предоставлении Муниципальной услуги;</w:t>
      </w:r>
    </w:p>
    <w:p w14:paraId="0E207BE6"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23.1.3. рассмотрение документов на наличие оснований для отказа в предоставлении Муниципальной услуги, указанных в подпунктах 13.4.1, 13.4.2 пункта 13.4 настоящего Административного регламента; 23.1.4. проведения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F3DD6BD"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подпункте 13.4.3 пункта 13.4 настоящего Административного регламента;</w:t>
      </w:r>
    </w:p>
    <w:p w14:paraId="5263BC45"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573A71F7"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23.1.7. выдача результата предоставления Муниципальной услуги Заявителю.</w:t>
      </w:r>
    </w:p>
    <w:p w14:paraId="7832F4D5"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12 к настоящему Административному регламенту.</w:t>
      </w:r>
    </w:p>
    <w:p w14:paraId="7F985E46" w14:textId="55E782FE" w:rsidR="000D6DB0" w:rsidRDefault="006F128F" w:rsidP="006F128F">
      <w:pPr>
        <w:pStyle w:val="11"/>
        <w:numPr>
          <w:ilvl w:val="1"/>
          <w:numId w:val="0"/>
        </w:numPr>
        <w:ind w:firstLine="709"/>
        <w:rPr>
          <w:rFonts w:eastAsia="Times New Roman"/>
          <w:sz w:val="24"/>
          <w:szCs w:val="24"/>
        </w:rPr>
      </w:pPr>
      <w:r w:rsidRPr="006F128F">
        <w:rPr>
          <w:rFonts w:eastAsia="Times New Roman"/>
          <w:sz w:val="24"/>
          <w:szCs w:val="24"/>
        </w:rPr>
        <w:t>23.3. Исправление допущенных опечаток и ошибок в выданных в результате предоставления Муниципальной услуги документах осуществляется в порядке, установленном организационно - распорядительным актом Администрации.</w:t>
      </w:r>
    </w:p>
    <w:p w14:paraId="5404E38E" w14:textId="77777777" w:rsidR="006F128F" w:rsidRPr="00F2014A" w:rsidRDefault="006F128F" w:rsidP="006F128F">
      <w:pPr>
        <w:pStyle w:val="11"/>
        <w:numPr>
          <w:ilvl w:val="1"/>
          <w:numId w:val="0"/>
        </w:numPr>
        <w:ind w:firstLine="709"/>
        <w:rPr>
          <w:sz w:val="24"/>
          <w:szCs w:val="24"/>
        </w:rPr>
      </w:pPr>
    </w:p>
    <w:p w14:paraId="50700162" w14:textId="61E2EA2F" w:rsidR="00CA5A5F" w:rsidRPr="00F2014A" w:rsidRDefault="6BDCEDE7" w:rsidP="006003A3">
      <w:pPr>
        <w:pStyle w:val="1-"/>
        <w:rPr>
          <w:lang w:val="ru-RU"/>
        </w:rPr>
      </w:pPr>
      <w:bookmarkStart w:id="198" w:name="_Toc438727100"/>
      <w:bookmarkStart w:id="199" w:name="_Toc510617015"/>
      <w:bookmarkStart w:id="200" w:name="_Toc48906423"/>
      <w:bookmarkStart w:id="201" w:name="_Hlk20900919"/>
      <w:bookmarkStart w:id="202" w:name="_Toc437973305"/>
      <w:bookmarkStart w:id="203" w:name="_Toc438110047"/>
      <w:bookmarkStart w:id="204" w:name="_Toc438376258"/>
      <w:r w:rsidRPr="00F2014A">
        <w:t xml:space="preserve">Порядок и формы контроля за исполнением </w:t>
      </w:r>
      <w:r w:rsidRPr="00F2014A">
        <w:rPr>
          <w:lang w:val="ru-RU"/>
        </w:rPr>
        <w:t>Административного регламента</w:t>
      </w:r>
      <w:bookmarkEnd w:id="198"/>
      <w:bookmarkEnd w:id="199"/>
      <w:bookmarkEnd w:id="200"/>
    </w:p>
    <w:p w14:paraId="593EF9DE" w14:textId="77777777" w:rsidR="00D364CB" w:rsidRPr="00F2014A" w:rsidRDefault="00D364CB" w:rsidP="006003A3">
      <w:pPr>
        <w:pStyle w:val="1-"/>
        <w:numPr>
          <w:ilvl w:val="0"/>
          <w:numId w:val="0"/>
        </w:numPr>
      </w:pPr>
    </w:p>
    <w:p w14:paraId="78AAB101" w14:textId="5AE80898" w:rsidR="00CA5A5F" w:rsidRPr="00F2014A" w:rsidRDefault="00DE06AE" w:rsidP="00371601">
      <w:pPr>
        <w:pStyle w:val="2-"/>
      </w:pPr>
      <w:bookmarkStart w:id="205" w:name="_Toc48906424"/>
      <w:bookmarkStart w:id="206" w:name="_Toc510617017"/>
      <w:r w:rsidRPr="00F2014A">
        <w:t>2</w:t>
      </w:r>
      <w:r w:rsidR="00935EB2" w:rsidRPr="00F2014A">
        <w:t>4</w:t>
      </w:r>
      <w:r w:rsidR="00D364CB" w:rsidRPr="00F2014A">
        <w:t xml:space="preserve">. </w:t>
      </w:r>
      <w:r w:rsidR="6BDCEDE7" w:rsidRPr="00F2014A">
        <w:t>Порядок осуществления текущего контроля за соблюдением и исполнением ответственными должностными лицами</w:t>
      </w:r>
      <w:r w:rsidR="00E55439" w:rsidRPr="00F2014A">
        <w:t xml:space="preserve"> </w:t>
      </w:r>
      <w:r w:rsidR="009C068F" w:rsidRPr="00F2014A">
        <w:t>Администрации</w:t>
      </w:r>
      <w:r w:rsidR="6BDCEDE7" w:rsidRPr="00F2014A">
        <w:t xml:space="preserve"> положений Административного регламента и иных нормативных правовых актов, устанавливающих требования к предоставлению </w:t>
      </w:r>
      <w:r w:rsidR="009C068F" w:rsidRPr="00F2014A">
        <w:t>Муниципальной</w:t>
      </w:r>
      <w:r w:rsidR="6BDCEDE7" w:rsidRPr="00F2014A">
        <w:t xml:space="preserve"> услуги, а также принятием ими решений</w:t>
      </w:r>
      <w:bookmarkEnd w:id="205"/>
    </w:p>
    <w:p w14:paraId="1847B2F8" w14:textId="77777777" w:rsidR="00D364CB" w:rsidRPr="00F2014A" w:rsidRDefault="00D364CB" w:rsidP="00371601">
      <w:pPr>
        <w:pStyle w:val="2-"/>
      </w:pPr>
    </w:p>
    <w:bookmarkEnd w:id="201"/>
    <w:p w14:paraId="13E70F1F" w14:textId="129E89BC" w:rsidR="007C4FDC" w:rsidRPr="00F2014A" w:rsidRDefault="00DE06AE" w:rsidP="009C068F">
      <w:pPr>
        <w:spacing w:after="0"/>
        <w:ind w:firstLine="709"/>
        <w:jc w:val="both"/>
        <w:rPr>
          <w:rFonts w:ascii="Times New Roman" w:hAnsi="Times New Roman"/>
          <w:sz w:val="24"/>
          <w:szCs w:val="24"/>
          <w:lang w:eastAsia="ru-RU"/>
        </w:rPr>
      </w:pPr>
      <w:r w:rsidRPr="00F2014A">
        <w:rPr>
          <w:rFonts w:ascii="Times New Roman" w:eastAsia="Times New Roman" w:hAnsi="Times New Roman"/>
          <w:sz w:val="24"/>
          <w:szCs w:val="24"/>
          <w:lang w:eastAsia="ru-RU"/>
        </w:rPr>
        <w:t>2</w:t>
      </w:r>
      <w:r w:rsidR="00935EB2" w:rsidRPr="00F2014A">
        <w:rPr>
          <w:rFonts w:ascii="Times New Roman" w:eastAsia="Times New Roman" w:hAnsi="Times New Roman"/>
          <w:sz w:val="24"/>
          <w:szCs w:val="24"/>
          <w:lang w:eastAsia="ru-RU"/>
        </w:rPr>
        <w:t>4</w:t>
      </w:r>
      <w:r w:rsidR="6BDCEDE7" w:rsidRPr="00F2014A">
        <w:rPr>
          <w:rFonts w:ascii="Times New Roman" w:eastAsia="Times New Roman" w:hAnsi="Times New Roman"/>
          <w:sz w:val="24"/>
          <w:szCs w:val="24"/>
          <w:lang w:eastAsia="ru-RU"/>
        </w:rPr>
        <w:t xml:space="preserve">.1. </w:t>
      </w:r>
      <w:r w:rsidR="6BDCEDE7" w:rsidRPr="00F2014A">
        <w:rPr>
          <w:rFonts w:ascii="Times New Roman" w:hAnsi="Times New Roman"/>
          <w:sz w:val="24"/>
          <w:szCs w:val="24"/>
          <w:lang w:eastAsia="ru-RU"/>
        </w:rPr>
        <w:t>Текущий к</w:t>
      </w:r>
      <w:r w:rsidR="6BDCEDE7" w:rsidRPr="00F2014A">
        <w:rPr>
          <w:rFonts w:ascii="Times New Roman" w:eastAsia="Times New Roman" w:hAnsi="Times New Roman"/>
          <w:sz w:val="24"/>
          <w:szCs w:val="24"/>
          <w:lang w:eastAsia="ru-RU"/>
        </w:rPr>
        <w:t>онтроль за соблюдением и исп</w:t>
      </w:r>
      <w:r w:rsidR="6BDCEDE7" w:rsidRPr="00F2014A">
        <w:rPr>
          <w:rFonts w:ascii="Times New Roman" w:hAnsi="Times New Roman"/>
          <w:sz w:val="24"/>
          <w:szCs w:val="24"/>
          <w:lang w:eastAsia="ru-RU"/>
        </w:rPr>
        <w:t xml:space="preserve">олнением </w:t>
      </w:r>
      <w:r w:rsidR="00CF114B" w:rsidRPr="00F2014A">
        <w:rPr>
          <w:rFonts w:ascii="Times New Roman" w:hAnsi="Times New Roman"/>
          <w:sz w:val="24"/>
          <w:szCs w:val="24"/>
          <w:lang w:eastAsia="ru-RU"/>
        </w:rPr>
        <w:t xml:space="preserve">ответственными </w:t>
      </w:r>
      <w:r w:rsidR="6BDCEDE7" w:rsidRPr="00F2014A">
        <w:rPr>
          <w:rFonts w:ascii="Times New Roman" w:hAnsi="Times New Roman"/>
          <w:sz w:val="24"/>
          <w:szCs w:val="24"/>
          <w:lang w:eastAsia="ru-RU"/>
        </w:rPr>
        <w:t xml:space="preserve">должностными лицами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положений </w:t>
      </w:r>
      <w:r w:rsidR="00A61301" w:rsidRPr="00F2014A">
        <w:rPr>
          <w:rFonts w:ascii="Times New Roman" w:hAnsi="Times New Roman"/>
          <w:sz w:val="24"/>
          <w:szCs w:val="24"/>
          <w:lang w:eastAsia="ru-RU"/>
        </w:rPr>
        <w:t xml:space="preserve">настоящего </w:t>
      </w:r>
      <w:r w:rsidR="6BDCEDE7" w:rsidRPr="00F201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F2014A">
        <w:rPr>
          <w:rFonts w:ascii="Times New Roman" w:hAnsi="Times New Roman"/>
          <w:sz w:val="24"/>
          <w:szCs w:val="24"/>
          <w:lang w:eastAsia="ru-RU"/>
        </w:rPr>
        <w:t>Муниципальной</w:t>
      </w:r>
      <w:r w:rsidR="6BDCEDE7" w:rsidRPr="00F2014A">
        <w:rPr>
          <w:rFonts w:ascii="Times New Roman" w:hAnsi="Times New Roman"/>
          <w:sz w:val="24"/>
          <w:szCs w:val="24"/>
          <w:lang w:eastAsia="ru-RU"/>
        </w:rPr>
        <w:t xml:space="preserve"> услуги, </w:t>
      </w:r>
      <w:r w:rsidR="00CF114B" w:rsidRPr="00F2014A">
        <w:rPr>
          <w:rFonts w:ascii="Times New Roman" w:hAnsi="Times New Roman"/>
          <w:sz w:val="24"/>
          <w:szCs w:val="24"/>
          <w:lang w:eastAsia="ru-RU"/>
        </w:rPr>
        <w:t xml:space="preserve">а также принятия ими решений </w:t>
      </w:r>
      <w:r w:rsidR="6BDCEDE7" w:rsidRPr="00F201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F2014A">
        <w:rPr>
          <w:rFonts w:ascii="Times New Roman" w:hAnsi="Times New Roman"/>
          <w:sz w:val="24"/>
          <w:szCs w:val="24"/>
          <w:lang w:eastAsia="ru-RU"/>
        </w:rPr>
        <w:t>Администрации</w:t>
      </w:r>
      <w:r w:rsidR="00F15EE4" w:rsidRPr="00F2014A">
        <w:rPr>
          <w:rFonts w:ascii="Times New Roman" w:hAnsi="Times New Roman"/>
          <w:sz w:val="24"/>
          <w:szCs w:val="24"/>
          <w:lang w:eastAsia="ru-RU"/>
        </w:rPr>
        <w:t>,</w:t>
      </w:r>
      <w:r w:rsidR="6BDCEDE7" w:rsidRPr="00F2014A">
        <w:rPr>
          <w:rFonts w:ascii="Times New Roman" w:hAnsi="Times New Roman"/>
          <w:sz w:val="24"/>
          <w:szCs w:val="24"/>
          <w:lang w:eastAsia="ru-RU"/>
        </w:rPr>
        <w:t xml:space="preserve"> </w:t>
      </w:r>
      <w:r w:rsidR="00F15EE4" w:rsidRPr="00F2014A">
        <w:rPr>
          <w:rFonts w:ascii="Times New Roman" w:hAnsi="Times New Roman"/>
          <w:sz w:val="24"/>
          <w:szCs w:val="24"/>
          <w:lang w:eastAsia="ru-RU"/>
        </w:rPr>
        <w:t xml:space="preserve">который </w:t>
      </w:r>
      <w:r w:rsidR="6BDCEDE7" w:rsidRPr="00F201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w:t>
      </w:r>
    </w:p>
    <w:p w14:paraId="51CF9022" w14:textId="6716B4F4"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.2. Требованиями к порядку и формам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являются:</w:t>
      </w:r>
    </w:p>
    <w:p w14:paraId="5F1D73CB" w14:textId="6D28F5AA"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.2.1. независимость;</w:t>
      </w:r>
    </w:p>
    <w:p w14:paraId="2D2F6637" w14:textId="576572B8"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.2.2. тщательность.</w:t>
      </w:r>
    </w:p>
    <w:p w14:paraId="01FC9F4E" w14:textId="69EECF56"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.3. Независимость текущего контроля заключается в том, что должностное лицо </w:t>
      </w:r>
      <w:r w:rsidR="009C068F" w:rsidRPr="00F2014A">
        <w:rPr>
          <w:sz w:val="24"/>
          <w:szCs w:val="24"/>
        </w:rPr>
        <w:t>Администрации</w:t>
      </w:r>
      <w:r w:rsidR="6BDCEDE7" w:rsidRPr="00F2014A">
        <w:rPr>
          <w:sz w:val="24"/>
          <w:szCs w:val="24"/>
        </w:rPr>
        <w:t xml:space="preserve">, уполномоченное на его осуществление, не находится в служебной зависимости от должностного лица </w:t>
      </w:r>
      <w:r w:rsidR="009C068F" w:rsidRPr="00F2014A">
        <w:rPr>
          <w:sz w:val="24"/>
          <w:szCs w:val="24"/>
        </w:rPr>
        <w:t>Администрации</w:t>
      </w:r>
      <w:r w:rsidR="6BDCEDE7" w:rsidRPr="00F2014A">
        <w:rPr>
          <w:sz w:val="24"/>
          <w:szCs w:val="24"/>
        </w:rPr>
        <w:t xml:space="preserve">, участвующего в предоставлении </w:t>
      </w:r>
      <w:r w:rsidR="009C068F" w:rsidRPr="00F2014A">
        <w:rPr>
          <w:sz w:val="24"/>
          <w:szCs w:val="24"/>
        </w:rPr>
        <w:t>Муниципальной</w:t>
      </w:r>
      <w:r w:rsidR="6BDCEDE7" w:rsidRPr="00F201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.4. Должностные лица</w:t>
      </w:r>
      <w:r w:rsidR="00F15EE4" w:rsidRPr="00F2014A">
        <w:rPr>
          <w:sz w:val="24"/>
          <w:szCs w:val="24"/>
        </w:rPr>
        <w:t xml:space="preserve"> </w:t>
      </w:r>
      <w:r w:rsidR="009C068F" w:rsidRPr="00F2014A">
        <w:rPr>
          <w:sz w:val="24"/>
          <w:szCs w:val="24"/>
        </w:rPr>
        <w:t>Администрации</w:t>
      </w:r>
      <w:r w:rsidR="6BDCEDE7" w:rsidRPr="00F2014A">
        <w:rPr>
          <w:sz w:val="24"/>
          <w:szCs w:val="24"/>
        </w:rPr>
        <w:t xml:space="preserve">, осуществляющие текущий контроль за предоставлением </w:t>
      </w:r>
      <w:r w:rsidR="009C068F" w:rsidRPr="00F2014A">
        <w:rPr>
          <w:sz w:val="24"/>
          <w:szCs w:val="24"/>
        </w:rPr>
        <w:t>Муниципальной</w:t>
      </w:r>
      <w:r w:rsidR="6BDCEDE7" w:rsidRPr="00F2014A">
        <w:rPr>
          <w:sz w:val="24"/>
          <w:szCs w:val="24"/>
        </w:rPr>
        <w:t xml:space="preserve"> услуги, обязаны принимать меры по предотвращению конфликта интересов при предоставлении </w:t>
      </w:r>
      <w:r w:rsidR="009C068F" w:rsidRPr="00F2014A">
        <w:rPr>
          <w:sz w:val="24"/>
          <w:szCs w:val="24"/>
        </w:rPr>
        <w:t>Муниципальной</w:t>
      </w:r>
      <w:r w:rsidR="6BDCEDE7" w:rsidRPr="00F2014A">
        <w:rPr>
          <w:sz w:val="24"/>
          <w:szCs w:val="24"/>
        </w:rPr>
        <w:t xml:space="preserve"> услуги.</w:t>
      </w:r>
    </w:p>
    <w:p w14:paraId="31E86BE6" w14:textId="3776C5FE" w:rsidR="00F15EE4"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.5. Тщательность осуществления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состоит в исполнении уполномоченными лицами</w:t>
      </w:r>
      <w:r w:rsidR="00E70187" w:rsidRPr="00F2014A">
        <w:rPr>
          <w:sz w:val="24"/>
          <w:szCs w:val="24"/>
        </w:rPr>
        <w:t xml:space="preserve"> </w:t>
      </w:r>
      <w:r w:rsidR="009C068F" w:rsidRPr="00F2014A">
        <w:rPr>
          <w:sz w:val="24"/>
          <w:szCs w:val="24"/>
        </w:rPr>
        <w:t>Администрации</w:t>
      </w:r>
      <w:r w:rsidR="6BDCEDE7" w:rsidRPr="00F2014A">
        <w:rPr>
          <w:sz w:val="24"/>
          <w:szCs w:val="24"/>
        </w:rPr>
        <w:t xml:space="preserve"> обязанностей, предусмотренных настоящим </w:t>
      </w:r>
      <w:r w:rsidR="009B286B" w:rsidRPr="00F2014A">
        <w:rPr>
          <w:sz w:val="24"/>
          <w:szCs w:val="24"/>
        </w:rPr>
        <w:t>под</w:t>
      </w:r>
      <w:r w:rsidR="6BDCEDE7" w:rsidRPr="00F2014A">
        <w:rPr>
          <w:sz w:val="24"/>
          <w:szCs w:val="24"/>
        </w:rPr>
        <w:t>разделом.</w:t>
      </w:r>
    </w:p>
    <w:p w14:paraId="381C654E" w14:textId="77777777" w:rsidR="00B06FB0" w:rsidRPr="00F2014A" w:rsidRDefault="00B06FB0" w:rsidP="009C068F">
      <w:pPr>
        <w:pStyle w:val="11"/>
        <w:numPr>
          <w:ilvl w:val="1"/>
          <w:numId w:val="0"/>
        </w:numPr>
        <w:ind w:firstLine="709"/>
        <w:rPr>
          <w:sz w:val="24"/>
          <w:szCs w:val="24"/>
        </w:rPr>
      </w:pPr>
    </w:p>
    <w:p w14:paraId="6175A764" w14:textId="77777777" w:rsidR="00105A8B" w:rsidRPr="00F2014A" w:rsidRDefault="00105A8B" w:rsidP="00562C45">
      <w:pPr>
        <w:pStyle w:val="11"/>
        <w:numPr>
          <w:ilvl w:val="1"/>
          <w:numId w:val="0"/>
        </w:numPr>
        <w:spacing w:line="240" w:lineRule="auto"/>
        <w:rPr>
          <w:sz w:val="24"/>
          <w:szCs w:val="24"/>
          <w:lang w:eastAsia="ru-RU"/>
        </w:rPr>
      </w:pPr>
    </w:p>
    <w:p w14:paraId="06527E4A" w14:textId="1501461C" w:rsidR="0089012E" w:rsidRPr="00F2014A" w:rsidRDefault="004C19BB" w:rsidP="00371601">
      <w:pPr>
        <w:pStyle w:val="2-"/>
      </w:pPr>
      <w:bookmarkStart w:id="207" w:name="_Toc48906425"/>
      <w:r w:rsidRPr="00F2014A">
        <w:t xml:space="preserve">25. </w:t>
      </w:r>
      <w:bookmarkStart w:id="208" w:name="_Hlk20900943"/>
      <w:r w:rsidR="6BDCEDE7" w:rsidRPr="00F2014A">
        <w:t xml:space="preserve">Порядок и периодичность осуществления плановых и внеплановых проверок полноты и качества предоставления </w:t>
      </w:r>
      <w:r w:rsidR="009C068F" w:rsidRPr="00F2014A">
        <w:t>Муниципальной</w:t>
      </w:r>
      <w:r w:rsidR="6BDCEDE7" w:rsidRPr="00F2014A">
        <w:t xml:space="preserve"> услуги</w:t>
      </w:r>
      <w:bookmarkEnd w:id="206"/>
      <w:bookmarkEnd w:id="207"/>
      <w:bookmarkEnd w:id="208"/>
    </w:p>
    <w:p w14:paraId="2F7BE062" w14:textId="77777777" w:rsidR="00105A8B" w:rsidRPr="00F2014A" w:rsidRDefault="00105A8B" w:rsidP="00371601">
      <w:pPr>
        <w:pStyle w:val="2-"/>
        <w:rPr>
          <w:lang w:eastAsia="ru-RU"/>
        </w:rPr>
      </w:pPr>
    </w:p>
    <w:p w14:paraId="54247DD3" w14:textId="62967125" w:rsidR="007D4AEA" w:rsidRPr="00F2014A" w:rsidRDefault="6BDCEDE7" w:rsidP="009C068F">
      <w:pPr>
        <w:autoSpaceDN w:val="0"/>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устанавливается организационно </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распорядительным актом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14:paraId="16FBFC05" w14:textId="7A7A87E9" w:rsidR="007D4AEA" w:rsidRPr="00F2014A" w:rsidRDefault="6BDCEDE7" w:rsidP="009C068F">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25.2.</w:t>
      </w:r>
      <w:r w:rsidR="007D4AEA" w:rsidRPr="00F2014A">
        <w:tab/>
      </w:r>
      <w:r w:rsidRPr="00F201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F2014A">
        <w:rPr>
          <w:rFonts w:ascii="Times New Roman" w:eastAsia="Times New Roman" w:hAnsi="Times New Roman"/>
          <w:sz w:val="24"/>
          <w:szCs w:val="24"/>
          <w:lang w:eastAsia="ru-RU"/>
        </w:rPr>
        <w:t xml:space="preserve">законодательства Российской Федерации, </w:t>
      </w:r>
      <w:r w:rsidR="0079121E" w:rsidRPr="00F2014A">
        <w:rPr>
          <w:rFonts w:ascii="Times New Roman" w:eastAsia="Times New Roman" w:hAnsi="Times New Roman"/>
          <w:sz w:val="24"/>
          <w:szCs w:val="24"/>
          <w:lang w:eastAsia="ru-RU"/>
        </w:rPr>
        <w:t>включая положения</w:t>
      </w:r>
      <w:r w:rsidR="004C19BB" w:rsidRPr="00F2014A">
        <w:rPr>
          <w:rFonts w:ascii="Times New Roman" w:eastAsia="Times New Roman" w:hAnsi="Times New Roman"/>
          <w:sz w:val="24"/>
          <w:szCs w:val="24"/>
          <w:lang w:eastAsia="ru-RU"/>
        </w:rPr>
        <w:t xml:space="preserve"> </w:t>
      </w:r>
      <w:r w:rsidR="00A61301" w:rsidRPr="00F2014A">
        <w:rPr>
          <w:rFonts w:ascii="Times New Roman" w:eastAsia="Times New Roman" w:hAnsi="Times New Roman"/>
          <w:sz w:val="24"/>
          <w:szCs w:val="24"/>
          <w:lang w:eastAsia="ru-RU"/>
        </w:rPr>
        <w:t xml:space="preserve">настоящего </w:t>
      </w:r>
      <w:r w:rsidRPr="00F2014A">
        <w:rPr>
          <w:rFonts w:ascii="Times New Roman" w:eastAsia="Times New Roman" w:hAnsi="Times New Roman"/>
          <w:sz w:val="24"/>
          <w:szCs w:val="24"/>
          <w:lang w:eastAsia="ru-RU"/>
        </w:rPr>
        <w:t xml:space="preserve">Административного регламента, </w:t>
      </w:r>
      <w:r w:rsidR="00CE2D7A" w:rsidRPr="00F2014A">
        <w:rPr>
          <w:rFonts w:ascii="Times New Roman" w:eastAsia="Times New Roman" w:hAnsi="Times New Roman"/>
          <w:sz w:val="24"/>
          <w:szCs w:val="24"/>
          <w:lang w:eastAsia="ru-RU"/>
        </w:rPr>
        <w:t xml:space="preserve">устанавливающих </w:t>
      </w:r>
      <w:r w:rsidRPr="00F2014A">
        <w:rPr>
          <w:rFonts w:ascii="Times New Roman" w:eastAsia="Times New Roman" w:hAnsi="Times New Roman"/>
          <w:sz w:val="24"/>
          <w:szCs w:val="24"/>
          <w:lang w:eastAsia="ru-RU"/>
        </w:rPr>
        <w:t xml:space="preserve">требования к предоставлению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F2014A">
        <w:rPr>
          <w:rFonts w:ascii="Times New Roman" w:eastAsia="Times New Roman" w:hAnsi="Times New Roman"/>
          <w:sz w:val="24"/>
          <w:szCs w:val="24"/>
          <w:lang w:eastAsia="ru-RU"/>
        </w:rPr>
        <w:t xml:space="preserve">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принимаются меры по устранению таких нарушений.</w:t>
      </w:r>
    </w:p>
    <w:p w14:paraId="67E538F7" w14:textId="77777777" w:rsidR="003346A6" w:rsidRPr="00F2014A" w:rsidRDefault="003346A6" w:rsidP="009C068F">
      <w:pPr>
        <w:autoSpaceDN w:val="0"/>
        <w:spacing w:after="0"/>
        <w:rPr>
          <w:rFonts w:ascii="Times New Roman" w:eastAsia="Times New Roman" w:hAnsi="Times New Roman"/>
          <w:sz w:val="24"/>
          <w:szCs w:val="24"/>
          <w:lang w:eastAsia="ru-RU"/>
        </w:rPr>
      </w:pPr>
    </w:p>
    <w:p w14:paraId="4A4B2CB4" w14:textId="743A2F27" w:rsidR="001F2AC9" w:rsidRPr="00F2014A" w:rsidRDefault="00967B5C" w:rsidP="00371601">
      <w:pPr>
        <w:pStyle w:val="2-"/>
      </w:pPr>
      <w:bookmarkStart w:id="209" w:name="_Toc48906426"/>
      <w:r w:rsidRPr="00F2014A">
        <w:t xml:space="preserve">26. </w:t>
      </w:r>
      <w:bookmarkStart w:id="210" w:name="_Hlk20900975"/>
      <w:r w:rsidR="6BDCEDE7" w:rsidRPr="00F2014A">
        <w:t xml:space="preserve">Ответственность должностных лиц </w:t>
      </w:r>
      <w:r w:rsidR="009C068F" w:rsidRPr="00F2014A">
        <w:t xml:space="preserve">Администрации </w:t>
      </w:r>
      <w:r w:rsidR="6BDCEDE7" w:rsidRPr="00F2014A">
        <w:t xml:space="preserve">за решения и действия (бездействие), принимаемые (осуществляемые) </w:t>
      </w:r>
      <w:r w:rsidRPr="00F2014A">
        <w:t xml:space="preserve">ими </w:t>
      </w:r>
      <w:r w:rsidR="6BDCEDE7" w:rsidRPr="00F2014A">
        <w:t xml:space="preserve">в ходе предоставления </w:t>
      </w:r>
      <w:r w:rsidR="009C068F" w:rsidRPr="00F2014A">
        <w:t>Муниципальной</w:t>
      </w:r>
      <w:r w:rsidR="6BDCEDE7" w:rsidRPr="00F2014A">
        <w:t xml:space="preserve"> услуги</w:t>
      </w:r>
      <w:bookmarkEnd w:id="209"/>
    </w:p>
    <w:p w14:paraId="38DB45D0" w14:textId="77777777" w:rsidR="00105A8B" w:rsidRPr="00F2014A" w:rsidRDefault="00105A8B" w:rsidP="00371601">
      <w:pPr>
        <w:pStyle w:val="2-"/>
      </w:pPr>
    </w:p>
    <w:bookmarkEnd w:id="210"/>
    <w:p w14:paraId="29E59FD3" w14:textId="50A52388" w:rsidR="64F47EE6" w:rsidRPr="00F2014A" w:rsidRDefault="6BDCEDE7" w:rsidP="009C068F">
      <w:pPr>
        <w:pStyle w:val="11"/>
        <w:numPr>
          <w:ilvl w:val="1"/>
          <w:numId w:val="0"/>
        </w:numPr>
        <w:ind w:firstLine="709"/>
        <w:rPr>
          <w:sz w:val="24"/>
          <w:szCs w:val="24"/>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.1. Должностным лицом </w:t>
      </w:r>
      <w:r w:rsidR="009C068F" w:rsidRPr="00F2014A">
        <w:rPr>
          <w:sz w:val="24"/>
          <w:szCs w:val="24"/>
          <w:lang w:eastAsia="zh-CN"/>
        </w:rPr>
        <w:t>Администрации</w:t>
      </w:r>
      <w:r w:rsidRPr="00F2014A">
        <w:rPr>
          <w:sz w:val="24"/>
          <w:szCs w:val="24"/>
          <w:lang w:eastAsia="zh-CN"/>
        </w:rPr>
        <w:t xml:space="preserve">, ответственным за предоставление </w:t>
      </w:r>
      <w:r w:rsidR="009C068F" w:rsidRPr="00F2014A">
        <w:rPr>
          <w:sz w:val="24"/>
          <w:szCs w:val="24"/>
          <w:lang w:eastAsia="zh-CN"/>
        </w:rPr>
        <w:t>Муниципальной</w:t>
      </w:r>
      <w:r w:rsidRPr="00F2014A">
        <w:rPr>
          <w:sz w:val="24"/>
          <w:szCs w:val="24"/>
          <w:lang w:eastAsia="zh-CN"/>
        </w:rPr>
        <w:t xml:space="preserve"> услуги, а также за соблюдение</w:t>
      </w:r>
      <w:r w:rsidR="00CE3C2D" w:rsidRPr="00F2014A">
        <w:rPr>
          <w:sz w:val="24"/>
          <w:szCs w:val="24"/>
          <w:lang w:eastAsia="zh-CN"/>
        </w:rPr>
        <w:t>м</w:t>
      </w:r>
      <w:r w:rsidRPr="00F2014A">
        <w:rPr>
          <w:sz w:val="24"/>
          <w:szCs w:val="24"/>
          <w:lang w:eastAsia="zh-CN"/>
        </w:rPr>
        <w:t xml:space="preserve"> порядка предоставления </w:t>
      </w:r>
      <w:r w:rsidR="009C068F" w:rsidRPr="00F2014A">
        <w:rPr>
          <w:sz w:val="24"/>
          <w:szCs w:val="24"/>
          <w:lang w:eastAsia="zh-CN"/>
        </w:rPr>
        <w:t>Муниципальной</w:t>
      </w:r>
      <w:r w:rsidRPr="00F2014A">
        <w:rPr>
          <w:sz w:val="24"/>
          <w:szCs w:val="24"/>
          <w:lang w:eastAsia="zh-CN"/>
        </w:rPr>
        <w:t xml:space="preserve"> услуги, </w:t>
      </w:r>
      <w:r w:rsidR="004903E3" w:rsidRPr="00F2014A">
        <w:rPr>
          <w:sz w:val="24"/>
          <w:szCs w:val="24"/>
          <w:lang w:eastAsia="zh-CN"/>
        </w:rPr>
        <w:t xml:space="preserve">должностных лиц Администрации, </w:t>
      </w:r>
      <w:r w:rsidRPr="00F2014A">
        <w:rPr>
          <w:sz w:val="24"/>
          <w:szCs w:val="24"/>
          <w:lang w:eastAsia="zh-CN"/>
        </w:rPr>
        <w:t>непосредственно предоставляющ</w:t>
      </w:r>
      <w:r w:rsidR="004903E3" w:rsidRPr="00F2014A">
        <w:rPr>
          <w:sz w:val="24"/>
          <w:szCs w:val="24"/>
          <w:lang w:eastAsia="zh-CN"/>
        </w:rPr>
        <w:t>их</w:t>
      </w:r>
      <w:r w:rsidRPr="00F2014A">
        <w:rPr>
          <w:sz w:val="24"/>
          <w:szCs w:val="24"/>
          <w:lang w:eastAsia="zh-CN"/>
        </w:rPr>
        <w:t xml:space="preserve"> </w:t>
      </w:r>
      <w:r w:rsidR="009C068F" w:rsidRPr="00F2014A">
        <w:rPr>
          <w:sz w:val="24"/>
          <w:szCs w:val="24"/>
          <w:lang w:eastAsia="zh-CN"/>
        </w:rPr>
        <w:t>Муниципальной</w:t>
      </w:r>
      <w:r w:rsidRPr="00F2014A">
        <w:rPr>
          <w:sz w:val="24"/>
          <w:szCs w:val="24"/>
          <w:lang w:eastAsia="zh-CN"/>
        </w:rPr>
        <w:t xml:space="preserve"> услуг</w:t>
      </w:r>
      <w:r w:rsidR="00817C81" w:rsidRPr="00F2014A">
        <w:rPr>
          <w:sz w:val="24"/>
          <w:szCs w:val="24"/>
          <w:lang w:eastAsia="zh-CN"/>
        </w:rPr>
        <w:t>у</w:t>
      </w:r>
      <w:r w:rsidR="004903E3" w:rsidRPr="00F2014A">
        <w:rPr>
          <w:sz w:val="24"/>
          <w:szCs w:val="24"/>
          <w:lang w:eastAsia="zh-CN"/>
        </w:rPr>
        <w:t xml:space="preserve">, является </w:t>
      </w:r>
      <w:r w:rsidR="00796B1C">
        <w:rPr>
          <w:sz w:val="24"/>
          <w:szCs w:val="24"/>
          <w:lang w:eastAsia="zh-CN"/>
        </w:rPr>
        <w:t xml:space="preserve">заместитель Главы Администрации </w:t>
      </w:r>
      <w:r w:rsidR="00796B1C" w:rsidRPr="00796B1C">
        <w:rPr>
          <w:sz w:val="24"/>
          <w:szCs w:val="24"/>
          <w:lang w:eastAsia="zh-CN"/>
        </w:rPr>
        <w:t>городского округа Электросталь Московской области</w:t>
      </w:r>
      <w:r w:rsidR="00A9679E">
        <w:rPr>
          <w:sz w:val="24"/>
          <w:szCs w:val="24"/>
          <w:lang w:eastAsia="zh-CN"/>
        </w:rPr>
        <w:t>, курирующий деятельность управления архитектуры и градостроительства.</w:t>
      </w:r>
    </w:p>
    <w:p w14:paraId="704EDACA" w14:textId="407F8A68" w:rsidR="00271153" w:rsidRPr="00F2014A" w:rsidRDefault="6BDCEDE7" w:rsidP="009C068F">
      <w:pPr>
        <w:pStyle w:val="11"/>
        <w:numPr>
          <w:ilvl w:val="0"/>
          <w:numId w:val="0"/>
        </w:numPr>
        <w:ind w:firstLine="709"/>
        <w:rPr>
          <w:kern w:val="1"/>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.2. </w:t>
      </w:r>
      <w:r w:rsidR="378C6D38" w:rsidRPr="00F2014A">
        <w:rPr>
          <w:sz w:val="24"/>
          <w:szCs w:val="24"/>
          <w:lang w:eastAsia="zh-CN"/>
        </w:rPr>
        <w:t>По результатам проведенных мониторинга и проверок</w:t>
      </w:r>
      <w:r w:rsidR="00967B5C" w:rsidRPr="00F2014A">
        <w:rPr>
          <w:sz w:val="24"/>
          <w:szCs w:val="24"/>
          <w:lang w:eastAsia="zh-CN"/>
        </w:rPr>
        <w:t>,</w:t>
      </w:r>
      <w:r w:rsidR="378C6D38" w:rsidRPr="00F2014A">
        <w:rPr>
          <w:sz w:val="24"/>
          <w:szCs w:val="24"/>
          <w:lang w:eastAsia="zh-CN"/>
        </w:rPr>
        <w:t xml:space="preserve"> в случае выявления неправомерных решений, действий (бездействия) должностных лиц </w:t>
      </w:r>
      <w:r w:rsidR="00F67AB8" w:rsidRPr="00F2014A">
        <w:rPr>
          <w:sz w:val="24"/>
          <w:szCs w:val="24"/>
          <w:lang w:eastAsia="zh-CN"/>
        </w:rPr>
        <w:t>Администрации</w:t>
      </w:r>
      <w:r w:rsidR="378C6D38" w:rsidRPr="00F2014A">
        <w:rPr>
          <w:sz w:val="24"/>
          <w:szCs w:val="24"/>
          <w:lang w:eastAsia="zh-CN"/>
        </w:rPr>
        <w:t>, фактов нарушения прав и законных интересов Заявителей</w:t>
      </w:r>
      <w:r w:rsidR="00967B5C" w:rsidRPr="00F2014A">
        <w:rPr>
          <w:sz w:val="24"/>
          <w:szCs w:val="24"/>
          <w:lang w:eastAsia="zh-CN"/>
        </w:rPr>
        <w:t>,</w:t>
      </w:r>
      <w:r w:rsidR="378C6D38" w:rsidRPr="00F2014A">
        <w:rPr>
          <w:sz w:val="24"/>
          <w:szCs w:val="24"/>
          <w:lang w:eastAsia="zh-CN"/>
        </w:rPr>
        <w:t xml:space="preserve"> должностные </w:t>
      </w:r>
      <w:r w:rsidRPr="00F2014A">
        <w:rPr>
          <w:sz w:val="24"/>
          <w:szCs w:val="24"/>
          <w:lang w:eastAsia="zh-CN"/>
        </w:rPr>
        <w:t>лица</w:t>
      </w:r>
      <w:r w:rsidR="378C6D38" w:rsidRPr="00F2014A">
        <w:rPr>
          <w:sz w:val="24"/>
          <w:szCs w:val="24"/>
          <w:lang w:eastAsia="zh-CN"/>
        </w:rPr>
        <w:t xml:space="preserve"> </w:t>
      </w:r>
      <w:r w:rsidR="00F67AB8" w:rsidRPr="00F2014A">
        <w:rPr>
          <w:sz w:val="24"/>
          <w:szCs w:val="24"/>
          <w:lang w:eastAsia="zh-CN"/>
        </w:rPr>
        <w:t xml:space="preserve">Администрации </w:t>
      </w:r>
      <w:r w:rsidR="378C6D38" w:rsidRPr="00F2014A">
        <w:rPr>
          <w:sz w:val="24"/>
          <w:szCs w:val="24"/>
          <w:lang w:eastAsia="zh-CN"/>
        </w:rPr>
        <w:t>несут ответственность в соответствии с законодательством Российской Федерации.</w:t>
      </w:r>
      <w:r w:rsidRPr="00F2014A">
        <w:rPr>
          <w:sz w:val="24"/>
          <w:szCs w:val="24"/>
          <w:lang w:eastAsia="zh-CN"/>
        </w:rPr>
        <w:t xml:space="preserve"> </w:t>
      </w:r>
    </w:p>
    <w:p w14:paraId="502DE2B0" w14:textId="77777777" w:rsidR="00105A8B" w:rsidRPr="00F2014A" w:rsidRDefault="00105A8B" w:rsidP="000E752F">
      <w:pPr>
        <w:pStyle w:val="11"/>
        <w:numPr>
          <w:ilvl w:val="0"/>
          <w:numId w:val="0"/>
        </w:numPr>
        <w:spacing w:line="240" w:lineRule="auto"/>
        <w:ind w:firstLine="709"/>
        <w:rPr>
          <w:kern w:val="1"/>
          <w:sz w:val="24"/>
          <w:szCs w:val="24"/>
          <w:lang w:eastAsia="zh-CN"/>
        </w:rPr>
      </w:pPr>
    </w:p>
    <w:p w14:paraId="0A99FB2E" w14:textId="03B461C9" w:rsidR="0025657F" w:rsidRPr="00F2014A" w:rsidRDefault="00CE3C2D" w:rsidP="00371601">
      <w:pPr>
        <w:pStyle w:val="2-"/>
      </w:pPr>
      <w:bookmarkStart w:id="211" w:name="_Toc48906427"/>
      <w:r w:rsidRPr="00F2014A">
        <w:rPr>
          <w:lang w:eastAsia="zh-CN"/>
        </w:rPr>
        <w:t xml:space="preserve">27. </w:t>
      </w:r>
      <w:bookmarkStart w:id="212" w:name="_Toc438376255"/>
      <w:bookmarkStart w:id="213" w:name="_Toc438727104"/>
      <w:bookmarkStart w:id="214" w:name="_Toc510617019"/>
      <w:bookmarkStart w:id="215" w:name="_Hlk20900985"/>
      <w:r w:rsidR="6BDCEDE7" w:rsidRPr="00F2014A">
        <w:t xml:space="preserve">Положения, характеризующие требования </w:t>
      </w:r>
      <w:r w:rsidRPr="00F2014A">
        <w:br/>
      </w:r>
      <w:r w:rsidR="6BDCEDE7" w:rsidRPr="00F2014A">
        <w:t xml:space="preserve">к порядку и формам контроля за предоставлением </w:t>
      </w:r>
      <w:r w:rsidR="00F67AB8" w:rsidRPr="00F2014A">
        <w:t>Муниципальной</w:t>
      </w:r>
      <w:r w:rsidR="6BDCEDE7" w:rsidRPr="00F2014A">
        <w:t xml:space="preserve"> услуги, </w:t>
      </w:r>
      <w:r w:rsidRPr="00F2014A">
        <w:br/>
      </w:r>
      <w:r w:rsidR="6BDCEDE7" w:rsidRPr="00F2014A">
        <w:t>в том числе со стороны граждан, их объединений и организаций</w:t>
      </w:r>
      <w:bookmarkEnd w:id="211"/>
      <w:bookmarkEnd w:id="212"/>
      <w:bookmarkEnd w:id="213"/>
      <w:bookmarkEnd w:id="214"/>
    </w:p>
    <w:p w14:paraId="4E3E10D9" w14:textId="77777777" w:rsidR="00105A8B" w:rsidRPr="00F2014A" w:rsidRDefault="00105A8B" w:rsidP="00371601">
      <w:pPr>
        <w:pStyle w:val="2-"/>
      </w:pPr>
    </w:p>
    <w:bookmarkEnd w:id="215"/>
    <w:p w14:paraId="18312DCB" w14:textId="4CC3873E" w:rsidR="00935EB2" w:rsidRPr="00F2014A" w:rsidRDefault="00935EB2" w:rsidP="00060295">
      <w:pPr>
        <w:pStyle w:val="11"/>
        <w:numPr>
          <w:ilvl w:val="1"/>
          <w:numId w:val="0"/>
        </w:numPr>
        <w:ind w:firstLine="709"/>
        <w:rPr>
          <w:sz w:val="24"/>
          <w:szCs w:val="24"/>
        </w:rPr>
      </w:pPr>
      <w:r w:rsidRPr="00F201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56D34394" w:rsidR="00935EB2" w:rsidRPr="00F2014A" w:rsidRDefault="00935EB2" w:rsidP="00060295">
      <w:pPr>
        <w:autoSpaceDN w:val="0"/>
        <w:spacing w:after="0"/>
        <w:ind w:firstLine="709"/>
        <w:jc w:val="both"/>
        <w:rPr>
          <w:rFonts w:ascii="Times New Roman" w:eastAsia="Times New Roman" w:hAnsi="Times New Roman"/>
          <w:sz w:val="24"/>
          <w:szCs w:val="24"/>
        </w:rPr>
      </w:pPr>
      <w:r w:rsidRPr="00F2014A">
        <w:rPr>
          <w:rFonts w:ascii="Times New Roman" w:hAnsi="Times New Roman"/>
          <w:sz w:val="24"/>
          <w:szCs w:val="24"/>
        </w:rPr>
        <w:t xml:space="preserve">27.2. </w:t>
      </w:r>
      <w:r w:rsidRPr="00F201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F201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2014A">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F2014A" w:rsidRDefault="00935EB2" w:rsidP="00060295">
      <w:pPr>
        <w:autoSpaceDN w:val="0"/>
        <w:spacing w:after="0"/>
        <w:ind w:firstLine="709"/>
        <w:jc w:val="both"/>
        <w:rPr>
          <w:rFonts w:ascii="Times New Roman" w:hAnsi="Times New Roman"/>
          <w:sz w:val="24"/>
          <w:szCs w:val="24"/>
        </w:rPr>
      </w:pPr>
      <w:r w:rsidRPr="00F2014A">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F2014A" w:rsidRDefault="00935EB2" w:rsidP="00060295">
      <w:pPr>
        <w:pStyle w:val="11"/>
        <w:numPr>
          <w:ilvl w:val="1"/>
          <w:numId w:val="0"/>
        </w:numPr>
        <w:ind w:firstLine="709"/>
        <w:rPr>
          <w:sz w:val="24"/>
          <w:szCs w:val="24"/>
        </w:rPr>
      </w:pPr>
      <w:r w:rsidRPr="00F2014A">
        <w:rPr>
          <w:sz w:val="24"/>
          <w:szCs w:val="24"/>
        </w:rPr>
        <w:t xml:space="preserve">27.4. Граждане, их объединения и организации для осуществления контроля за предоставлением </w:t>
      </w:r>
      <w:r w:rsidR="007B6F19" w:rsidRPr="00F2014A">
        <w:rPr>
          <w:sz w:val="24"/>
          <w:szCs w:val="24"/>
        </w:rPr>
        <w:t>Муниципальной</w:t>
      </w:r>
      <w:r w:rsidRPr="00F201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Default="00935EB2" w:rsidP="00272EDD">
      <w:pPr>
        <w:pStyle w:val="11"/>
        <w:numPr>
          <w:ilvl w:val="1"/>
          <w:numId w:val="0"/>
        </w:numPr>
        <w:ind w:firstLine="709"/>
        <w:rPr>
          <w:sz w:val="24"/>
          <w:szCs w:val="24"/>
        </w:rPr>
      </w:pPr>
      <w:r w:rsidRPr="00F201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F2014A" w:rsidDel="00935EB2">
        <w:rPr>
          <w:sz w:val="24"/>
          <w:szCs w:val="24"/>
        </w:rPr>
        <w:t xml:space="preserve"> </w:t>
      </w:r>
    </w:p>
    <w:p w14:paraId="7EC720D4" w14:textId="77777777" w:rsidR="00B06FB0" w:rsidRPr="00F2014A" w:rsidRDefault="00B06FB0" w:rsidP="00272EDD">
      <w:pPr>
        <w:pStyle w:val="11"/>
        <w:numPr>
          <w:ilvl w:val="1"/>
          <w:numId w:val="0"/>
        </w:numPr>
        <w:ind w:firstLine="709"/>
        <w:rPr>
          <w:sz w:val="24"/>
          <w:szCs w:val="24"/>
        </w:rPr>
      </w:pPr>
    </w:p>
    <w:p w14:paraId="1D3F6A71" w14:textId="77777777" w:rsidR="0062394E" w:rsidRPr="00F2014A" w:rsidRDefault="0062394E" w:rsidP="00F95B2A">
      <w:pPr>
        <w:pStyle w:val="11"/>
        <w:numPr>
          <w:ilvl w:val="0"/>
          <w:numId w:val="0"/>
        </w:numPr>
        <w:spacing w:line="23" w:lineRule="atLeast"/>
        <w:ind w:left="709"/>
        <w:rPr>
          <w:sz w:val="24"/>
          <w:szCs w:val="24"/>
        </w:rPr>
      </w:pPr>
    </w:p>
    <w:p w14:paraId="709749F8" w14:textId="70BF2D65" w:rsidR="005638A8" w:rsidRPr="00F2014A" w:rsidRDefault="6BDCEDE7" w:rsidP="006003A3">
      <w:pPr>
        <w:pStyle w:val="1-"/>
      </w:pPr>
      <w:bookmarkStart w:id="216" w:name="_Toc510617020"/>
      <w:bookmarkStart w:id="217" w:name="_Toc48906428"/>
      <w:bookmarkStart w:id="218" w:name="_Hlk20901000"/>
      <w:r w:rsidRPr="00F2014A">
        <w:t xml:space="preserve">Досудебный (внесудебный) порядок обжалования </w:t>
      </w:r>
      <w:r w:rsidR="00770199" w:rsidRPr="00F2014A">
        <w:br/>
      </w:r>
      <w:r w:rsidRPr="00F2014A">
        <w:t xml:space="preserve">решений и действий (бездействия) </w:t>
      </w:r>
      <w:r w:rsidR="00F67AB8" w:rsidRPr="00F2014A">
        <w:rPr>
          <w:lang w:val="ru-RU"/>
        </w:rPr>
        <w:t>Администрации</w:t>
      </w:r>
      <w:r w:rsidRPr="00F2014A">
        <w:t xml:space="preserve">, </w:t>
      </w:r>
      <w:r w:rsidR="00770199" w:rsidRPr="00F2014A">
        <w:rPr>
          <w:lang w:val="ru-RU"/>
        </w:rPr>
        <w:t xml:space="preserve">должностных лиц </w:t>
      </w:r>
      <w:r w:rsidR="00F67AB8" w:rsidRPr="00F2014A">
        <w:rPr>
          <w:lang w:val="ru-RU"/>
        </w:rPr>
        <w:t>Администрации</w:t>
      </w:r>
      <w:bookmarkEnd w:id="216"/>
      <w:bookmarkEnd w:id="217"/>
      <w:r w:rsidR="00F67AB8" w:rsidRPr="00F2014A">
        <w:rPr>
          <w:lang w:val="ru-RU"/>
        </w:rPr>
        <w:t xml:space="preserve"> </w:t>
      </w:r>
    </w:p>
    <w:p w14:paraId="71FA0F5B" w14:textId="77777777" w:rsidR="00105A8B" w:rsidRDefault="00105A8B" w:rsidP="006003A3">
      <w:pPr>
        <w:pStyle w:val="1-"/>
        <w:numPr>
          <w:ilvl w:val="0"/>
          <w:numId w:val="0"/>
        </w:numPr>
      </w:pPr>
    </w:p>
    <w:p w14:paraId="0EF54668" w14:textId="77777777" w:rsidR="00B06FB0" w:rsidRPr="00F2014A" w:rsidRDefault="00B06FB0" w:rsidP="006003A3">
      <w:pPr>
        <w:pStyle w:val="1-"/>
        <w:numPr>
          <w:ilvl w:val="0"/>
          <w:numId w:val="0"/>
        </w:numPr>
      </w:pPr>
    </w:p>
    <w:p w14:paraId="419A6CA3" w14:textId="1FD01888" w:rsidR="00770199" w:rsidRPr="00F2014A" w:rsidRDefault="00EA4C60" w:rsidP="00371601">
      <w:pPr>
        <w:pStyle w:val="2-"/>
        <w:rPr>
          <w:lang w:eastAsia="ar-SA"/>
        </w:rPr>
      </w:pPr>
      <w:bookmarkStart w:id="219" w:name="_Toc465268303"/>
      <w:bookmarkStart w:id="220" w:name="_Toc465273790"/>
      <w:bookmarkStart w:id="221" w:name="_Toc465274173"/>
      <w:bookmarkStart w:id="222" w:name="_Toc465340316"/>
      <w:bookmarkStart w:id="223" w:name="_Toc465341757"/>
      <w:bookmarkStart w:id="224" w:name="_Toc510617021"/>
      <w:bookmarkStart w:id="225" w:name="_Toc48906429"/>
      <w:bookmarkEnd w:id="219"/>
      <w:bookmarkEnd w:id="220"/>
      <w:bookmarkEnd w:id="221"/>
      <w:bookmarkEnd w:id="222"/>
      <w:bookmarkEnd w:id="223"/>
      <w:r w:rsidRPr="00F2014A">
        <w:rPr>
          <w:lang w:eastAsia="ar-SA"/>
        </w:rPr>
        <w:t xml:space="preserve">28. </w:t>
      </w:r>
      <w:bookmarkEnd w:id="224"/>
      <w:r w:rsidR="00770199" w:rsidRPr="00F201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F2014A">
        <w:rPr>
          <w:lang w:eastAsia="ar-SA"/>
        </w:rPr>
        <w:t>Муниципальной</w:t>
      </w:r>
      <w:r w:rsidR="00770199" w:rsidRPr="00F2014A">
        <w:rPr>
          <w:lang w:eastAsia="ar-SA"/>
        </w:rPr>
        <w:t xml:space="preserve"> услуги</w:t>
      </w:r>
      <w:bookmarkEnd w:id="225"/>
    </w:p>
    <w:p w14:paraId="57D835A5" w14:textId="77777777" w:rsidR="00105A8B" w:rsidRPr="00F2014A" w:rsidRDefault="00105A8B" w:rsidP="00371601">
      <w:pPr>
        <w:pStyle w:val="2-"/>
        <w:rPr>
          <w:lang w:eastAsia="ar-SA"/>
        </w:rPr>
      </w:pPr>
    </w:p>
    <w:bookmarkEnd w:id="218"/>
    <w:p w14:paraId="2500FF1F" w14:textId="5E7D0582"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F2014A">
        <w:rPr>
          <w:rFonts w:ascii="Times New Roman" w:hAnsi="Times New Roman"/>
          <w:sz w:val="24"/>
          <w:szCs w:val="24"/>
          <w:lang w:eastAsia="ar-SA"/>
        </w:rPr>
        <w:t>ей</w:t>
      </w:r>
      <w:r w:rsidRPr="00F2014A">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hAnsi="Times New Roman"/>
          <w:sz w:val="24"/>
          <w:szCs w:val="24"/>
          <w:lang w:eastAsia="ar-SA"/>
        </w:rPr>
        <w:t xml:space="preserve">28.2. </w:t>
      </w:r>
      <w:r w:rsidRPr="00F201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2014A">
        <w:rPr>
          <w:rFonts w:ascii="Times New Roman" w:hAnsi="Times New Roman"/>
          <w:sz w:val="24"/>
          <w:szCs w:val="24"/>
          <w:lang w:eastAsia="ar-SA"/>
        </w:rPr>
        <w:t>его п</w:t>
      </w:r>
      <w:r w:rsidRPr="00F2014A">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 Заявитель может обратиться с жалобой, в том числе в следующих случаях:</w:t>
      </w:r>
    </w:p>
    <w:p w14:paraId="5292F6C0" w14:textId="53460B0B"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B1107A1" w14:textId="34CE9FF6"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F2014A">
        <w:rPr>
          <w:rFonts w:ascii="Times New Roman" w:eastAsia="Times New Roman" w:hAnsi="Times New Roman"/>
          <w:sz w:val="24"/>
          <w:szCs w:val="24"/>
        </w:rPr>
        <w:t xml:space="preserve"> </w:t>
      </w:r>
    </w:p>
    <w:p w14:paraId="50E890C8" w14:textId="0D974802"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28.3.9. </w:t>
      </w:r>
      <w:r w:rsidRPr="00F201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2014A">
        <w:rPr>
          <w:rFonts w:ascii="Times New Roman" w:eastAsia="Times New Roman" w:hAnsi="Times New Roman"/>
          <w:sz w:val="24"/>
          <w:szCs w:val="24"/>
        </w:rPr>
        <w:t>законодательством Российской Федерации;</w:t>
      </w:r>
    </w:p>
    <w:p w14:paraId="4CD0F173" w14:textId="646C2AAE"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rPr>
        <w:t xml:space="preserve">28.3.10. </w:t>
      </w:r>
      <w:r w:rsidRPr="00F201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F2014A">
        <w:rPr>
          <w:rFonts w:ascii="Times New Roman" w:hAnsi="Times New Roman"/>
          <w:sz w:val="24"/>
          <w:szCs w:val="24"/>
          <w:lang w:eastAsia="ar-SA"/>
        </w:rPr>
        <w:t xml:space="preserve">10.3.3 </w:t>
      </w:r>
      <w:r w:rsidRPr="00F2014A">
        <w:rPr>
          <w:rFonts w:ascii="Times New Roman" w:hAnsi="Times New Roman"/>
          <w:sz w:val="24"/>
          <w:szCs w:val="24"/>
          <w:lang w:eastAsia="ar-SA"/>
        </w:rPr>
        <w:t>пункта 10.</w:t>
      </w:r>
      <w:r w:rsidR="004F4772" w:rsidRPr="00F2014A">
        <w:rPr>
          <w:rFonts w:ascii="Times New Roman" w:hAnsi="Times New Roman"/>
          <w:sz w:val="24"/>
          <w:szCs w:val="24"/>
          <w:lang w:eastAsia="ar-SA"/>
        </w:rPr>
        <w:t>3</w:t>
      </w:r>
      <w:r w:rsidRPr="00F2014A">
        <w:rPr>
          <w:rFonts w:ascii="Times New Roman" w:hAnsi="Times New Roman"/>
          <w:sz w:val="24"/>
          <w:szCs w:val="24"/>
          <w:lang w:eastAsia="ar-SA"/>
        </w:rPr>
        <w:t xml:space="preserve"> настоящего Административного регламента.</w:t>
      </w:r>
    </w:p>
    <w:p w14:paraId="06CB96DB"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lang w:eastAsia="ar-SA"/>
        </w:rPr>
        <w:t xml:space="preserve">28.4. </w:t>
      </w:r>
      <w:r w:rsidRPr="00F2014A">
        <w:rPr>
          <w:rFonts w:ascii="Times New Roman" w:eastAsia="Times New Roman" w:hAnsi="Times New Roman"/>
          <w:sz w:val="24"/>
          <w:szCs w:val="24"/>
          <w:lang w:eastAsia="ru-RU"/>
        </w:rPr>
        <w:t>Жалоба должна содержать:</w:t>
      </w:r>
    </w:p>
    <w:p w14:paraId="4B670D60" w14:textId="51CC508D"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28.6. </w:t>
      </w:r>
      <w:r w:rsidRPr="00F2014A">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2A4E85D6"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28.7. </w:t>
      </w:r>
      <w:r w:rsidRPr="00F2014A">
        <w:rPr>
          <w:rFonts w:ascii="Times New Roman" w:hAnsi="Times New Roman"/>
          <w:sz w:val="24"/>
          <w:szCs w:val="24"/>
        </w:rPr>
        <w:t xml:space="preserve">В Администрации, МФЦ, учредителями МФЦ,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156AB164"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28.7.1. прием и регистрацию жалоб;</w:t>
      </w:r>
    </w:p>
    <w:p w14:paraId="3923F889" w14:textId="6B8C41E9"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 соответствии с </w:t>
      </w:r>
      <w:hyperlink r:id="rId11" w:history="1">
        <w:r w:rsidRPr="00F2014A">
          <w:rPr>
            <w:rStyle w:val="a7"/>
            <w:rFonts w:ascii="Times New Roman" w:hAnsi="Times New Roman"/>
            <w:color w:val="auto"/>
            <w:sz w:val="24"/>
            <w:szCs w:val="24"/>
            <w:u w:val="none"/>
          </w:rPr>
          <w:t>пунктом 29.1</w:t>
        </w:r>
      </w:hyperlink>
      <w:r w:rsidR="003E2E9F" w:rsidRPr="003E2E9F">
        <w:t xml:space="preserve"> </w:t>
      </w:r>
      <w:r w:rsidR="003E2E9F" w:rsidRPr="003E2E9F">
        <w:rPr>
          <w:rStyle w:val="a7"/>
          <w:rFonts w:ascii="Times New Roman" w:hAnsi="Times New Roman"/>
          <w:color w:val="auto"/>
          <w:sz w:val="24"/>
          <w:szCs w:val="24"/>
          <w:u w:val="none"/>
        </w:rPr>
        <w:t>и 29.4</w:t>
      </w:r>
      <w:r w:rsidRPr="00F2014A">
        <w:rPr>
          <w:rFonts w:ascii="Times New Roman" w:hAnsi="Times New Roman"/>
          <w:sz w:val="24"/>
          <w:szCs w:val="24"/>
        </w:rPr>
        <w:t xml:space="preserve"> настоящего Административного регламента;</w:t>
      </w:r>
    </w:p>
    <w:p w14:paraId="439DA90B" w14:textId="77777777" w:rsidR="003E2E9F" w:rsidRPr="003E2E9F" w:rsidRDefault="003E2E9F" w:rsidP="003E2E9F">
      <w:pPr>
        <w:spacing w:after="0"/>
        <w:ind w:firstLine="709"/>
        <w:jc w:val="both"/>
        <w:rPr>
          <w:rFonts w:ascii="Times New Roman" w:hAnsi="Times New Roman"/>
          <w:sz w:val="24"/>
          <w:szCs w:val="24"/>
        </w:rPr>
      </w:pPr>
      <w:bookmarkStart w:id="226" w:name="p112"/>
      <w:bookmarkStart w:id="227" w:name="p129"/>
      <w:bookmarkStart w:id="228" w:name="_Hlk20901019"/>
      <w:bookmarkEnd w:id="226"/>
      <w:bookmarkEnd w:id="227"/>
      <w:r w:rsidRPr="003E2E9F">
        <w:rPr>
          <w:rFonts w:ascii="Times New Roman" w:hAnsi="Times New Roman"/>
          <w:sz w:val="24"/>
          <w:szCs w:val="24"/>
        </w:rPr>
        <w:t>28.7.3. рассмотрение жалоб в соответствии с требованиями законодательства Российской Федерации.</w:t>
      </w:r>
    </w:p>
    <w:p w14:paraId="126AD614"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одно из следующих решений:</w:t>
      </w:r>
    </w:p>
    <w:p w14:paraId="27A370E5"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442EBA70"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28.8.2. в удовлетворении жалобы отказывается по основаниям, предусмотренным пунктом 28.12 настоящего Административного регламента.</w:t>
      </w:r>
    </w:p>
    <w:p w14:paraId="4FB32BD6"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28.9. 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27A57FB8"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1EA1B3"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w:t>
      </w:r>
      <w:r w:rsidRPr="003E2E9F">
        <w:rPr>
          <w:rFonts w:ascii="Times New Roman" w:eastAsia="Times New Roman" w:hAnsi="Times New Roman"/>
          <w:b/>
          <w:bCs/>
          <w:sz w:val="24"/>
          <w:szCs w:val="24"/>
        </w:rPr>
        <w:t xml:space="preserve"> </w:t>
      </w:r>
      <w:r w:rsidRPr="003E2E9F">
        <w:rPr>
          <w:rFonts w:ascii="Times New Roman" w:eastAsia="Times New Roman" w:hAnsi="Times New Roman"/>
          <w:bCs/>
          <w:sz w:val="24"/>
          <w:szCs w:val="24"/>
        </w:rPr>
        <w:t>должностным лицом Министерства государственного управления, информационных технологий и связи Московской области соответственно.</w:t>
      </w:r>
    </w:p>
    <w:p w14:paraId="4C2E376E"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41143EA"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673063"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B831A4"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 В ответе по результатам рассмотрения жалобы указываются:</w:t>
      </w:r>
    </w:p>
    <w:p w14:paraId="0F5514BB"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28.11.1. 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и (или) работника, принявшего решение по жалобе;</w:t>
      </w:r>
    </w:p>
    <w:p w14:paraId="4E090D98"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4C5B5AE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28.11.3. фамилия, имя, отчество (при наличии) или наименование Заявителя;</w:t>
      </w:r>
    </w:p>
    <w:p w14:paraId="67BA61B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28.11.4. основания для принятия решения по жалобе;</w:t>
      </w:r>
    </w:p>
    <w:p w14:paraId="7442E27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28.11.5. принятое по жалобе решение;</w:t>
      </w:r>
    </w:p>
    <w:p w14:paraId="44F62820"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326E1F14"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28.11.7. информация о порядке обжалования принятого по жалобе решения.</w:t>
      </w:r>
    </w:p>
    <w:p w14:paraId="45AB18BC"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14:paraId="4FE0AF4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28.12.1. наличия вступившего в законную силу решения суда, арбитражного суда по жалобе о том же предмете и по тем же основаниям;</w:t>
      </w:r>
    </w:p>
    <w:p w14:paraId="79B1EFF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3A50C701"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47EF423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 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4742EB1C" w14:textId="40CBEB15" w:rsid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193A285"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7CEAC6B"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28.14. Администрация, МФЦ, учредитель МФЦ, Министерство государственного управления, информационных технологий и связи Московской области сообщает Заявителю об оставлении жалобы без ответа в течение 3 (трех) рабочих дней со дня регистрации жалобы.</w:t>
      </w:r>
    </w:p>
    <w:p w14:paraId="2EB9787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1C50114E"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46B4922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18580AE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 Администрация, МФЦ, учредители МФЦ обеспечивают:</w:t>
      </w:r>
    </w:p>
    <w:p w14:paraId="04A7423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28.17.1. оснащение мест приема жалоб;</w:t>
      </w:r>
    </w:p>
    <w:p w14:paraId="1FA43351"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Администрации, МФЦ, учредителей МФЦ, ЕПГУ, РПГУ;</w:t>
      </w:r>
    </w:p>
    <w:p w14:paraId="79515D2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14:paraId="416F79E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6CA3AF5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28.17.5. формирование и представление отчетности о полученных и рассмотренных жалобах (в том числе о количестве удовлетворенных и неудовлетворенных жалоб) в соответствии с законодательством Российской Федерации.</w:t>
      </w:r>
    </w:p>
    <w:p w14:paraId="3BB28021" w14:textId="5E8A6715"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674442" w14:textId="77777777" w:rsidR="003E2E9F" w:rsidRDefault="003E2E9F" w:rsidP="003E2E9F">
      <w:pPr>
        <w:spacing w:after="0"/>
        <w:jc w:val="center"/>
        <w:rPr>
          <w:rFonts w:ascii="Times New Roman" w:eastAsia="Times New Roman" w:hAnsi="Times New Roman"/>
          <w:b/>
          <w:bCs/>
          <w:sz w:val="24"/>
          <w:szCs w:val="24"/>
        </w:rPr>
      </w:pPr>
    </w:p>
    <w:p w14:paraId="45AC231D" w14:textId="6D4268D6" w:rsidR="00B364B9" w:rsidRPr="00F2014A" w:rsidRDefault="00B364B9" w:rsidP="003E2E9F">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8"/>
    <w:p w14:paraId="6C227B52" w14:textId="77777777" w:rsidR="00F777F3" w:rsidRPr="00F2014A" w:rsidRDefault="00F777F3" w:rsidP="00C36302">
      <w:pPr>
        <w:spacing w:after="0"/>
        <w:ind w:firstLine="540"/>
        <w:jc w:val="both"/>
        <w:rPr>
          <w:rFonts w:ascii="Times New Roman" w:eastAsia="Times New Roman" w:hAnsi="Times New Roman"/>
          <w:b/>
          <w:bCs/>
          <w:sz w:val="24"/>
          <w:szCs w:val="24"/>
        </w:rPr>
      </w:pPr>
    </w:p>
    <w:p w14:paraId="75EC1696"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7D2B5E7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29.2. Жалобу на решения и действия (бездействие) Администрации можно подать Губернатору Московской области.</w:t>
      </w:r>
    </w:p>
    <w:p w14:paraId="03D403AE"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29.3. Жалоба на решения и действия (бездействие) работника МФЦ подается руководителю МФЦ.</w:t>
      </w:r>
    </w:p>
    <w:p w14:paraId="779DD4D8"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7CFB49DE"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29.5. 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F4DBCF6"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7457182F"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по месту его работы. Время приема жалоб должно совпадать со временем работы указанного Министерства по месту его работы.</w:t>
      </w:r>
    </w:p>
    <w:p w14:paraId="4C47B5B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14:paraId="76130405"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528E2C2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29.7. 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14:paraId="414923E1" w14:textId="3340A338" w:rsidR="0094765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5E0D332D" w14:textId="77777777" w:rsidR="003E2E9F" w:rsidRPr="003E2E9F"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29.8.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3B712961" w14:textId="77777777" w:rsidR="003E2E9F" w:rsidRPr="003E2E9F"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51C26705" w14:textId="7F4D3484" w:rsidR="003E2E9F" w:rsidRPr="00F2014A"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73333C9B" w14:textId="77777777" w:rsidR="00507386" w:rsidRPr="00F2014A" w:rsidRDefault="00507386" w:rsidP="009E41AF">
      <w:pPr>
        <w:spacing w:after="0" w:line="240" w:lineRule="auto"/>
        <w:jc w:val="center"/>
        <w:rPr>
          <w:rFonts w:ascii="Times New Roman" w:eastAsia="Times New Roman" w:hAnsi="Times New Roman"/>
          <w:b/>
          <w:bCs/>
          <w:sz w:val="24"/>
          <w:szCs w:val="24"/>
        </w:rPr>
      </w:pPr>
      <w:bookmarkStart w:id="229" w:name="_Hlk20901028"/>
    </w:p>
    <w:p w14:paraId="4658BF2E" w14:textId="1C11D55E"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30. Способы информирования Заявителей о порядке подачи </w:t>
      </w:r>
      <w:r w:rsidRPr="00F2014A">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F2014A" w:rsidRDefault="00BE2CC0" w:rsidP="00C67639">
      <w:pPr>
        <w:spacing w:after="0"/>
        <w:jc w:val="center"/>
        <w:rPr>
          <w:rFonts w:ascii="Times New Roman" w:eastAsia="Times New Roman" w:hAnsi="Times New Roman"/>
          <w:b/>
          <w:bCs/>
          <w:sz w:val="16"/>
          <w:szCs w:val="16"/>
        </w:rPr>
      </w:pPr>
    </w:p>
    <w:bookmarkEnd w:id="229"/>
    <w:p w14:paraId="1CEB2A02" w14:textId="1EC26B60" w:rsidR="00B95243" w:rsidRPr="00F2014A" w:rsidRDefault="00B95243" w:rsidP="00C67639">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30.1. </w:t>
      </w:r>
      <w:r w:rsidR="00B26826" w:rsidRPr="00F201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F2014A">
        <w:rPr>
          <w:rFonts w:ascii="Times New Roman" w:eastAsia="Times New Roman" w:hAnsi="Times New Roman"/>
          <w:sz w:val="24"/>
          <w:szCs w:val="24"/>
        </w:rPr>
        <w:t>,</w:t>
      </w:r>
      <w:r w:rsidR="00B26826" w:rsidRPr="00F2014A">
        <w:rPr>
          <w:rFonts w:ascii="Times New Roman" w:eastAsia="Times New Roman" w:hAnsi="Times New Roman"/>
          <w:sz w:val="24"/>
          <w:szCs w:val="24"/>
        </w:rPr>
        <w:t xml:space="preserve"> способами, предусмотренными </w:t>
      </w:r>
      <w:r w:rsidR="009B286B" w:rsidRPr="00F2014A">
        <w:rPr>
          <w:rFonts w:ascii="Times New Roman" w:eastAsia="Times New Roman" w:hAnsi="Times New Roman"/>
          <w:sz w:val="24"/>
          <w:szCs w:val="24"/>
        </w:rPr>
        <w:t>под</w:t>
      </w:r>
      <w:r w:rsidR="00BE2CC0" w:rsidRPr="00F2014A">
        <w:rPr>
          <w:rFonts w:ascii="Times New Roman" w:eastAsia="Times New Roman" w:hAnsi="Times New Roman"/>
          <w:sz w:val="24"/>
          <w:szCs w:val="24"/>
        </w:rPr>
        <w:t>разделом 3 настоящего Административного регламента.</w:t>
      </w:r>
    </w:p>
    <w:p w14:paraId="3431FCB1" w14:textId="51CC4141" w:rsidR="00667131" w:rsidRPr="00F2014A" w:rsidRDefault="00667131" w:rsidP="00C67639">
      <w:pPr>
        <w:spacing w:after="0"/>
        <w:ind w:firstLine="709"/>
        <w:jc w:val="both"/>
        <w:rPr>
          <w:rFonts w:ascii="Times New Roman" w:eastAsia="Times New Roman" w:hAnsi="Times New Roman"/>
          <w:sz w:val="24"/>
          <w:szCs w:val="24"/>
        </w:rPr>
      </w:pPr>
      <w:bookmarkStart w:id="230" w:name="_Hlk23430539"/>
      <w:r w:rsidRPr="00F2014A">
        <w:rPr>
          <w:rFonts w:ascii="Times New Roman" w:eastAsia="Times New Roman" w:hAnsi="Times New Roman"/>
          <w:sz w:val="24"/>
          <w:szCs w:val="24"/>
        </w:rPr>
        <w:t xml:space="preserve">30.2. Информация, указанная в разделе </w:t>
      </w:r>
      <w:r w:rsidRPr="00F2014A">
        <w:rPr>
          <w:rFonts w:ascii="Times New Roman" w:eastAsia="Times New Roman" w:hAnsi="Times New Roman"/>
          <w:sz w:val="24"/>
          <w:szCs w:val="24"/>
          <w:lang w:val="en-US"/>
        </w:rPr>
        <w:t>V</w:t>
      </w:r>
      <w:r w:rsidRPr="00F2014A">
        <w:rPr>
          <w:rFonts w:ascii="Times New Roman" w:eastAsia="Times New Roman" w:hAnsi="Times New Roman"/>
          <w:sz w:val="24"/>
          <w:szCs w:val="24"/>
        </w:rPr>
        <w:t xml:space="preserve"> настоящего </w:t>
      </w:r>
      <w:r w:rsidR="00055DC6" w:rsidRPr="00F2014A">
        <w:rPr>
          <w:rFonts w:ascii="Times New Roman" w:eastAsia="Times New Roman" w:hAnsi="Times New Roman"/>
          <w:sz w:val="24"/>
          <w:szCs w:val="24"/>
        </w:rPr>
        <w:t xml:space="preserve">Административного </w:t>
      </w:r>
      <w:r w:rsidRPr="00F2014A">
        <w:rPr>
          <w:rFonts w:ascii="Times New Roman" w:eastAsia="Times New Roman" w:hAnsi="Times New Roman"/>
          <w:sz w:val="24"/>
          <w:szCs w:val="24"/>
        </w:rPr>
        <w:t>регламента</w:t>
      </w:r>
      <w:r w:rsidR="00055DC6" w:rsidRPr="00F2014A">
        <w:rPr>
          <w:rFonts w:ascii="Times New Roman" w:eastAsia="Times New Roman" w:hAnsi="Times New Roman"/>
          <w:sz w:val="24"/>
          <w:szCs w:val="24"/>
        </w:rPr>
        <w:t>,</w:t>
      </w:r>
      <w:r w:rsidRPr="00F2014A">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F2014A">
        <w:rPr>
          <w:rFonts w:ascii="Times New Roman" w:eastAsia="Times New Roman" w:hAnsi="Times New Roman"/>
          <w:sz w:val="24"/>
          <w:szCs w:val="24"/>
        </w:rPr>
        <w:t>Администрации</w:t>
      </w:r>
      <w:r w:rsidR="003E2E9F">
        <w:rPr>
          <w:rFonts w:ascii="Times New Roman" w:eastAsia="Times New Roman" w:hAnsi="Times New Roman"/>
          <w:sz w:val="24"/>
          <w:szCs w:val="24"/>
        </w:rPr>
        <w:t>, в РГУ</w:t>
      </w:r>
      <w:r w:rsidR="007B6F19" w:rsidRPr="00F2014A">
        <w:rPr>
          <w:rFonts w:ascii="Times New Roman" w:eastAsia="Times New Roman" w:hAnsi="Times New Roman"/>
          <w:sz w:val="24"/>
          <w:szCs w:val="24"/>
        </w:rPr>
        <w:t>.</w:t>
      </w:r>
    </w:p>
    <w:p w14:paraId="481CABBD" w14:textId="77777777" w:rsidR="00B06FB0" w:rsidRDefault="00B06FB0" w:rsidP="00A9679E">
      <w:pPr>
        <w:spacing w:after="0"/>
        <w:rPr>
          <w:rFonts w:ascii="Times New Roman" w:eastAsia="Times New Roman" w:hAnsi="Times New Roman"/>
          <w:b/>
          <w:bCs/>
          <w:sz w:val="24"/>
          <w:szCs w:val="24"/>
        </w:rPr>
      </w:pPr>
      <w:bookmarkStart w:id="231" w:name="_Hlk20901040"/>
      <w:bookmarkEnd w:id="230"/>
    </w:p>
    <w:p w14:paraId="2DB5832F" w14:textId="6A9FCC75"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F2014A">
        <w:rPr>
          <w:rFonts w:ascii="Times New Roman" w:eastAsia="Times New Roman" w:hAnsi="Times New Roman"/>
          <w:b/>
          <w:bCs/>
          <w:sz w:val="24"/>
          <w:szCs w:val="24"/>
        </w:rPr>
        <w:t>Администрации</w:t>
      </w:r>
      <w:r w:rsidRPr="00F2014A">
        <w:rPr>
          <w:rFonts w:ascii="Times New Roman" w:eastAsia="Times New Roman" w:hAnsi="Times New Roman"/>
          <w:b/>
          <w:bCs/>
          <w:sz w:val="24"/>
          <w:szCs w:val="24"/>
        </w:rPr>
        <w:t xml:space="preserve">, должностных лиц </w:t>
      </w:r>
      <w:r w:rsidR="00C67639" w:rsidRPr="00F2014A">
        <w:rPr>
          <w:rFonts w:ascii="Times New Roman" w:eastAsia="Times New Roman" w:hAnsi="Times New Roman"/>
          <w:b/>
          <w:bCs/>
          <w:sz w:val="24"/>
          <w:szCs w:val="24"/>
        </w:rPr>
        <w:t>Администрации</w:t>
      </w:r>
    </w:p>
    <w:p w14:paraId="70A7C6C2" w14:textId="77777777" w:rsidR="00EE59F7" w:rsidRPr="00F2014A" w:rsidRDefault="00EE59F7" w:rsidP="00C67639">
      <w:pPr>
        <w:spacing w:after="0"/>
        <w:jc w:val="center"/>
        <w:rPr>
          <w:rFonts w:ascii="Times New Roman" w:eastAsia="Times New Roman" w:hAnsi="Times New Roman"/>
          <w:b/>
          <w:bCs/>
          <w:sz w:val="16"/>
          <w:szCs w:val="16"/>
        </w:rPr>
      </w:pPr>
    </w:p>
    <w:bookmarkEnd w:id="231"/>
    <w:p w14:paraId="2A8CF3F9" w14:textId="53B55C9F" w:rsidR="007432E8" w:rsidRPr="00F2014A" w:rsidRDefault="00B95243" w:rsidP="00FA3A6F">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F2014A">
        <w:rPr>
          <w:rFonts w:ascii="Times New Roman" w:hAnsi="Times New Roman"/>
          <w:sz w:val="24"/>
          <w:szCs w:val="24"/>
          <w:lang w:eastAsia="ar-SA"/>
        </w:rPr>
        <w:t>Муниципальной</w:t>
      </w:r>
      <w:r w:rsidRPr="00F201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533964" w14:textId="54CD75E3" w:rsidR="00C67639" w:rsidRDefault="00C67639" w:rsidP="009E41AF">
      <w:pPr>
        <w:spacing w:after="0" w:line="240" w:lineRule="auto"/>
        <w:ind w:firstLine="709"/>
        <w:jc w:val="both"/>
        <w:rPr>
          <w:rFonts w:ascii="Times New Roman" w:hAnsi="Times New Roman"/>
          <w:sz w:val="24"/>
          <w:szCs w:val="24"/>
          <w:lang w:eastAsia="ar-SA"/>
        </w:rPr>
      </w:pPr>
    </w:p>
    <w:p w14:paraId="604C6D59" w14:textId="77777777" w:rsidR="00B06FB0" w:rsidRDefault="00B06FB0" w:rsidP="009E41AF">
      <w:pPr>
        <w:spacing w:after="0" w:line="240" w:lineRule="auto"/>
        <w:ind w:firstLine="709"/>
        <w:jc w:val="both"/>
        <w:rPr>
          <w:rFonts w:ascii="Times New Roman" w:hAnsi="Times New Roman"/>
          <w:sz w:val="24"/>
          <w:szCs w:val="24"/>
          <w:lang w:eastAsia="ar-SA"/>
        </w:rPr>
      </w:pPr>
    </w:p>
    <w:p w14:paraId="43C8ED90" w14:textId="2B78C756" w:rsidR="00A45423" w:rsidRDefault="00A454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5383FD4A" w14:textId="77777777" w:rsidR="00C70F48" w:rsidRDefault="00C70F48" w:rsidP="00060295">
      <w:pPr>
        <w:spacing w:after="0" w:line="240" w:lineRule="auto"/>
        <w:jc w:val="both"/>
        <w:rPr>
          <w:rFonts w:ascii="Times New Roman" w:hAnsi="Times New Roman"/>
          <w:sz w:val="24"/>
          <w:szCs w:val="24"/>
          <w:lang w:eastAsia="ar-SA"/>
        </w:rPr>
      </w:pPr>
    </w:p>
    <w:p w14:paraId="34A66A8E" w14:textId="53E86D47" w:rsidR="008069DC" w:rsidRPr="00F2014A" w:rsidRDefault="008069DC" w:rsidP="00D03EC3">
      <w:pPr>
        <w:pStyle w:val="affff9"/>
        <w:spacing w:after="0" w:line="276" w:lineRule="auto"/>
        <w:ind w:firstLine="5103"/>
        <w:jc w:val="left"/>
        <w:rPr>
          <w:b w:val="0"/>
        </w:rPr>
      </w:pPr>
      <w:bookmarkStart w:id="232" w:name="_Toc48906430"/>
      <w:r w:rsidRPr="00F2014A">
        <w:rPr>
          <w:b w:val="0"/>
          <w:bCs w:val="0"/>
        </w:rPr>
        <w:t xml:space="preserve">Приложение </w:t>
      </w:r>
      <w:bookmarkEnd w:id="232"/>
      <w:r w:rsidR="00E73D94" w:rsidRPr="00F2014A">
        <w:rPr>
          <w:b w:val="0"/>
          <w:bCs w:val="0"/>
          <w:lang w:val="ru-RU"/>
        </w:rPr>
        <w:t>1</w:t>
      </w:r>
    </w:p>
    <w:p w14:paraId="6F52A79E" w14:textId="5DDBF884" w:rsidR="008069DC" w:rsidRDefault="008069DC" w:rsidP="00D03EC3">
      <w:pPr>
        <w:pStyle w:val="affff9"/>
        <w:spacing w:after="0" w:line="276" w:lineRule="auto"/>
        <w:ind w:firstLine="5103"/>
        <w:jc w:val="left"/>
        <w:rPr>
          <w:b w:val="0"/>
          <w:lang w:val="ru-RU"/>
        </w:rPr>
      </w:pPr>
      <w:bookmarkStart w:id="233" w:name="_Toc48906431"/>
      <w:r w:rsidRPr="00CE71ED">
        <w:rPr>
          <w:b w:val="0"/>
          <w:lang w:val="ru-RU"/>
        </w:rPr>
        <w:t>к Административно</w:t>
      </w:r>
      <w:r w:rsidR="00D03EC3">
        <w:rPr>
          <w:b w:val="0"/>
          <w:lang w:val="ru-RU"/>
        </w:rPr>
        <w:t>му регламенту</w:t>
      </w:r>
      <w:r>
        <w:rPr>
          <w:b w:val="0"/>
          <w:lang w:val="ru-RU"/>
        </w:rPr>
        <w:t>,</w:t>
      </w:r>
      <w:bookmarkEnd w:id="233"/>
      <w:r>
        <w:rPr>
          <w:b w:val="0"/>
          <w:lang w:val="ru-RU"/>
        </w:rPr>
        <w:t xml:space="preserve"> </w:t>
      </w:r>
    </w:p>
    <w:p w14:paraId="2D272282" w14:textId="34852F53" w:rsidR="00D03EC3" w:rsidRPr="00D03EC3" w:rsidRDefault="008069DC" w:rsidP="00B06FB0">
      <w:pPr>
        <w:pStyle w:val="affff9"/>
        <w:spacing w:after="0"/>
        <w:ind w:left="5103"/>
        <w:jc w:val="left"/>
        <w:rPr>
          <w:b w:val="0"/>
          <w:lang w:val="ru-RU"/>
        </w:rPr>
      </w:pPr>
      <w:bookmarkStart w:id="234" w:name="_Toc48906432"/>
      <w:r>
        <w:rPr>
          <w:b w:val="0"/>
          <w:lang w:val="ru-RU"/>
        </w:rPr>
        <w:t>утвержденно</w:t>
      </w:r>
      <w:r w:rsidR="00D03EC3">
        <w:rPr>
          <w:b w:val="0"/>
          <w:lang w:val="ru-RU"/>
        </w:rPr>
        <w:t>му</w:t>
      </w:r>
      <w:r>
        <w:rPr>
          <w:b w:val="0"/>
          <w:lang w:val="ru-RU"/>
        </w:rPr>
        <w:t xml:space="preserve"> </w:t>
      </w:r>
      <w:bookmarkEnd w:id="234"/>
      <w:r w:rsidR="00D03EC3" w:rsidRPr="00D03EC3">
        <w:rPr>
          <w:b w:val="0"/>
          <w:lang w:val="ru-RU"/>
        </w:rPr>
        <w:t xml:space="preserve">постановлением </w:t>
      </w:r>
      <w:r w:rsidR="000B6047">
        <w:rPr>
          <w:b w:val="0"/>
          <w:lang w:val="ru-RU"/>
        </w:rPr>
        <w:t>А</w:t>
      </w:r>
      <w:r w:rsidR="00D03EC3" w:rsidRPr="00D03EC3">
        <w:rPr>
          <w:b w:val="0"/>
          <w:lang w:val="ru-RU"/>
        </w:rPr>
        <w:t xml:space="preserve">дминистрации городского округа </w:t>
      </w:r>
      <w:r w:rsidR="0099175D">
        <w:rPr>
          <w:b w:val="0"/>
          <w:lang w:val="ru-RU"/>
        </w:rPr>
        <w:t>Электросталь</w:t>
      </w:r>
      <w:r w:rsidR="00B06FB0">
        <w:rPr>
          <w:b w:val="0"/>
          <w:lang w:val="ru-RU"/>
        </w:rPr>
        <w:t xml:space="preserve"> </w:t>
      </w:r>
      <w:r w:rsidR="00D03EC3" w:rsidRPr="00D03EC3">
        <w:rPr>
          <w:b w:val="0"/>
          <w:lang w:val="ru-RU"/>
        </w:rPr>
        <w:t>Московской области</w:t>
      </w:r>
    </w:p>
    <w:p w14:paraId="1A05DFD4" w14:textId="6CAD4402" w:rsidR="008069DC" w:rsidRPr="003E2E9F" w:rsidRDefault="00D03EC3" w:rsidP="00D03EC3">
      <w:pPr>
        <w:pStyle w:val="affff9"/>
        <w:spacing w:after="0" w:line="276" w:lineRule="auto"/>
        <w:ind w:firstLine="5103"/>
        <w:jc w:val="left"/>
        <w:rPr>
          <w:b w:val="0"/>
          <w:u w:val="single"/>
          <w:lang w:val="ru-RU"/>
        </w:rPr>
      </w:pPr>
      <w:r w:rsidRPr="00D03EC3">
        <w:rPr>
          <w:b w:val="0"/>
          <w:lang w:val="ru-RU"/>
        </w:rPr>
        <w:t xml:space="preserve">от </w:t>
      </w:r>
      <w:r w:rsidR="00981435" w:rsidRPr="003E2E9F">
        <w:rPr>
          <w:b w:val="0"/>
          <w:u w:val="single"/>
          <w:lang w:val="ru-RU"/>
        </w:rPr>
        <w:t>«</w:t>
      </w:r>
      <w:r w:rsidR="003E2E9F" w:rsidRPr="003E2E9F">
        <w:rPr>
          <w:b w:val="0"/>
          <w:lang w:val="ru-RU"/>
        </w:rPr>
        <w:t>_</w:t>
      </w:r>
      <w:r w:rsidR="00F744BA" w:rsidRPr="00F744BA">
        <w:rPr>
          <w:b w:val="0"/>
          <w:u w:val="single"/>
          <w:lang w:val="ru-RU"/>
        </w:rPr>
        <w:t>14</w:t>
      </w:r>
      <w:proofErr w:type="gramStart"/>
      <w:r w:rsidR="003E2E9F" w:rsidRPr="003E2E9F">
        <w:rPr>
          <w:b w:val="0"/>
          <w:lang w:val="ru-RU"/>
        </w:rPr>
        <w:t>_</w:t>
      </w:r>
      <w:r w:rsidR="00981435" w:rsidRPr="003E2E9F">
        <w:rPr>
          <w:b w:val="0"/>
          <w:u w:val="single"/>
          <w:lang w:val="ru-RU"/>
        </w:rPr>
        <w:t xml:space="preserve">»  </w:t>
      </w:r>
      <w:r w:rsidR="00F744BA">
        <w:rPr>
          <w:b w:val="0"/>
          <w:u w:val="single"/>
          <w:lang w:val="ru-RU"/>
        </w:rPr>
        <w:t>03</w:t>
      </w:r>
      <w:proofErr w:type="gramEnd"/>
      <w:r w:rsidR="00F744BA">
        <w:rPr>
          <w:b w:val="0"/>
          <w:u w:val="single"/>
          <w:lang w:val="ru-RU"/>
        </w:rPr>
        <w:t>.</w:t>
      </w:r>
      <w:r w:rsidR="00981435" w:rsidRPr="003E2E9F">
        <w:rPr>
          <w:b w:val="0"/>
          <w:u w:val="single"/>
          <w:lang w:val="ru-RU"/>
        </w:rPr>
        <w:t xml:space="preserve">      202</w:t>
      </w:r>
      <w:r w:rsidR="00DA20D3">
        <w:rPr>
          <w:b w:val="0"/>
          <w:u w:val="single"/>
          <w:lang w:val="ru-RU"/>
        </w:rPr>
        <w:t>2</w:t>
      </w:r>
      <w:r w:rsidR="00981435" w:rsidRPr="003E2E9F">
        <w:rPr>
          <w:b w:val="0"/>
          <w:u w:val="single"/>
          <w:lang w:val="ru-RU"/>
        </w:rPr>
        <w:t xml:space="preserve"> № </w:t>
      </w:r>
      <w:r w:rsidR="00981435" w:rsidRPr="003E2E9F">
        <w:rPr>
          <w:b w:val="0"/>
          <w:lang w:val="ru-RU"/>
        </w:rPr>
        <w:t>_</w:t>
      </w:r>
      <w:r w:rsidR="003E2E9F" w:rsidRPr="003E2E9F">
        <w:rPr>
          <w:b w:val="0"/>
          <w:lang w:val="ru-RU"/>
        </w:rPr>
        <w:t>_</w:t>
      </w:r>
      <w:r w:rsidR="00F744BA" w:rsidRPr="00F744BA">
        <w:rPr>
          <w:b w:val="0"/>
          <w:u w:val="single"/>
          <w:lang w:val="ru-RU"/>
        </w:rPr>
        <w:t>232/3</w:t>
      </w:r>
      <w:r w:rsidR="003E2E9F" w:rsidRPr="003E2E9F">
        <w:rPr>
          <w:b w:val="0"/>
          <w:lang w:val="ru-RU"/>
        </w:rPr>
        <w:t>____</w:t>
      </w:r>
      <w:r w:rsidR="00981435" w:rsidRPr="003E2E9F">
        <w:rPr>
          <w:b w:val="0"/>
          <w:lang w:val="ru-RU"/>
        </w:rPr>
        <w:t>__</w:t>
      </w:r>
    </w:p>
    <w:p w14:paraId="76F305A4" w14:textId="77777777" w:rsidR="008069DC" w:rsidRDefault="008069DC" w:rsidP="009E41AF">
      <w:pPr>
        <w:spacing w:after="0" w:line="240" w:lineRule="auto"/>
        <w:ind w:firstLine="709"/>
        <w:jc w:val="both"/>
        <w:rPr>
          <w:rFonts w:ascii="Times New Roman" w:hAnsi="Times New Roman"/>
          <w:sz w:val="24"/>
          <w:szCs w:val="24"/>
          <w:lang w:eastAsia="ar-SA"/>
        </w:rPr>
      </w:pPr>
    </w:p>
    <w:bookmarkEnd w:id="197"/>
    <w:p w14:paraId="3E9C92B1" w14:textId="77777777" w:rsidR="008069DC" w:rsidRDefault="008069DC" w:rsidP="008069DC">
      <w:pPr>
        <w:pStyle w:val="ConsPlusNormal"/>
        <w:jc w:val="both"/>
      </w:pPr>
    </w:p>
    <w:p w14:paraId="17B46738" w14:textId="71DFBBCD" w:rsidR="008069DC" w:rsidRPr="0034206D" w:rsidRDefault="0034206D" w:rsidP="008069DC">
      <w:pPr>
        <w:pStyle w:val="ConsPlusTitle"/>
        <w:jc w:val="center"/>
        <w:rPr>
          <w:sz w:val="28"/>
          <w:szCs w:val="28"/>
        </w:rPr>
      </w:pPr>
      <w:bookmarkStart w:id="235" w:name="Par417"/>
      <w:bookmarkEnd w:id="235"/>
      <w:r w:rsidRPr="0034206D">
        <w:rPr>
          <w:sz w:val="28"/>
          <w:szCs w:val="28"/>
        </w:rPr>
        <w:t>Термины и определения</w:t>
      </w:r>
    </w:p>
    <w:p w14:paraId="7EE89DCA" w14:textId="77777777" w:rsidR="008069DC" w:rsidRDefault="008069DC" w:rsidP="008069DC">
      <w:pPr>
        <w:pStyle w:val="ConsPlusNormal"/>
        <w:jc w:val="both"/>
      </w:pPr>
    </w:p>
    <w:p w14:paraId="6AAB368B" w14:textId="3FF67426" w:rsidR="008069DC" w:rsidRPr="00235D51" w:rsidRDefault="008069DC" w:rsidP="00235D51">
      <w:pPr>
        <w:pStyle w:val="ConsPlusNormal"/>
        <w:spacing w:after="240"/>
        <w:ind w:right="142"/>
        <w:jc w:val="both"/>
        <w:rPr>
          <w:rFonts w:ascii="Times New Roman" w:hAnsi="Times New Roman" w:cs="Times New Roman"/>
          <w:sz w:val="24"/>
          <w:szCs w:val="24"/>
        </w:rPr>
      </w:pPr>
      <w:r w:rsidRPr="00235D51">
        <w:rPr>
          <w:rFonts w:ascii="Times New Roman" w:hAnsi="Times New Roman" w:cs="Times New Roman"/>
          <w:sz w:val="24"/>
          <w:szCs w:val="24"/>
        </w:rPr>
        <w:t xml:space="preserve">В Административном регламенте используются </w:t>
      </w:r>
      <w:r w:rsidR="0034206D" w:rsidRPr="00235D51">
        <w:rPr>
          <w:rFonts w:ascii="Times New Roman" w:hAnsi="Times New Roman" w:cs="Times New Roman"/>
          <w:sz w:val="24"/>
          <w:szCs w:val="24"/>
        </w:rPr>
        <w:t xml:space="preserve">следующие </w:t>
      </w:r>
      <w:r w:rsidRPr="00235D51">
        <w:rPr>
          <w:rFonts w:ascii="Times New Roman" w:hAnsi="Times New Roman" w:cs="Times New Roman"/>
          <w:sz w:val="24"/>
          <w:szCs w:val="24"/>
        </w:rPr>
        <w:t>термины и определения:</w:t>
      </w:r>
    </w:p>
    <w:tbl>
      <w:tblPr>
        <w:tblStyle w:val="1f4"/>
        <w:tblW w:w="9918" w:type="dxa"/>
        <w:tblLayout w:type="fixed"/>
        <w:tblLook w:val="0000" w:firstRow="0" w:lastRow="0" w:firstColumn="0" w:lastColumn="0" w:noHBand="0" w:noVBand="0"/>
      </w:tblPr>
      <w:tblGrid>
        <w:gridCol w:w="2381"/>
        <w:gridCol w:w="7537"/>
      </w:tblGrid>
      <w:tr w:rsidR="008069DC" w:rsidRPr="00235D51" w14:paraId="2DD20025" w14:textId="77777777" w:rsidTr="003E2E9F">
        <w:tc>
          <w:tcPr>
            <w:tcW w:w="2381" w:type="dxa"/>
          </w:tcPr>
          <w:p w14:paraId="50DC18B1" w14:textId="77777777" w:rsidR="003E2E9F" w:rsidRDefault="003E2E9F" w:rsidP="003E2E9F">
            <w:pPr>
              <w:pStyle w:val="Default"/>
            </w:pPr>
            <w:r>
              <w:rPr>
                <w:sz w:val="22"/>
                <w:szCs w:val="22"/>
              </w:rPr>
              <w:t xml:space="preserve">ВИС </w:t>
            </w:r>
          </w:p>
          <w:p w14:paraId="45586270" w14:textId="4C210EFF" w:rsidR="008069DC" w:rsidRPr="00235D51" w:rsidRDefault="008069DC" w:rsidP="008069DC">
            <w:pPr>
              <w:pStyle w:val="ConsPlusNormal"/>
              <w:spacing w:after="240"/>
              <w:rPr>
                <w:rFonts w:ascii="Times New Roman" w:hAnsi="Times New Roman" w:cs="Times New Roman"/>
              </w:rPr>
            </w:pPr>
          </w:p>
        </w:tc>
        <w:tc>
          <w:tcPr>
            <w:tcW w:w="7537" w:type="dxa"/>
          </w:tcPr>
          <w:p w14:paraId="27B9A8AA" w14:textId="77777777" w:rsidR="003E2E9F" w:rsidRDefault="003E2E9F" w:rsidP="003E2E9F">
            <w:pPr>
              <w:pStyle w:val="Default"/>
              <w:jc w:val="both"/>
              <w:rPr>
                <w:sz w:val="20"/>
                <w:szCs w:val="20"/>
              </w:rPr>
            </w:pPr>
            <w:r>
              <w:rPr>
                <w:sz w:val="20"/>
                <w:szCs w:val="20"/>
              </w:rPr>
              <w:t xml:space="preserve">Ведомственная информационная система </w:t>
            </w:r>
          </w:p>
          <w:p w14:paraId="6AC54AC3" w14:textId="214661FB" w:rsidR="008069DC" w:rsidRPr="00235D51" w:rsidRDefault="008069DC" w:rsidP="008069DC">
            <w:pPr>
              <w:pStyle w:val="ConsPlusNormal"/>
              <w:spacing w:after="240" w:line="276" w:lineRule="auto"/>
              <w:jc w:val="both"/>
              <w:rPr>
                <w:rFonts w:ascii="Times New Roman" w:hAnsi="Times New Roman" w:cs="Times New Roman"/>
                <w:sz w:val="20"/>
                <w:szCs w:val="20"/>
              </w:rPr>
            </w:pPr>
          </w:p>
        </w:tc>
      </w:tr>
      <w:tr w:rsidR="00FB78FF" w:rsidRPr="00235D51" w14:paraId="7D1666DC" w14:textId="77777777" w:rsidTr="003E2E9F">
        <w:tc>
          <w:tcPr>
            <w:tcW w:w="2381" w:type="dxa"/>
          </w:tcPr>
          <w:p w14:paraId="5DE3D4D0" w14:textId="77777777" w:rsidR="003E2E9F" w:rsidRDefault="003E2E9F" w:rsidP="003E2E9F">
            <w:pPr>
              <w:pStyle w:val="Default"/>
            </w:pPr>
            <w:r>
              <w:rPr>
                <w:sz w:val="22"/>
                <w:szCs w:val="22"/>
              </w:rPr>
              <w:t xml:space="preserve">ЕПГУ </w:t>
            </w:r>
          </w:p>
          <w:p w14:paraId="371C50EC" w14:textId="4E73C0DD" w:rsidR="00FB78FF" w:rsidRPr="00235D51" w:rsidRDefault="00FB78FF" w:rsidP="00FB78FF">
            <w:pPr>
              <w:pStyle w:val="ConsPlusNormal"/>
              <w:spacing w:after="240"/>
              <w:rPr>
                <w:rFonts w:ascii="Times New Roman" w:hAnsi="Times New Roman" w:cs="Times New Roman"/>
              </w:rPr>
            </w:pPr>
          </w:p>
        </w:tc>
        <w:tc>
          <w:tcPr>
            <w:tcW w:w="7537" w:type="dxa"/>
          </w:tcPr>
          <w:p w14:paraId="4D232E68" w14:textId="77777777" w:rsidR="003E2E9F" w:rsidRDefault="003E2E9F" w:rsidP="003E2E9F">
            <w:pPr>
              <w:pStyle w:val="Default"/>
              <w:jc w:val="both"/>
              <w:rPr>
                <w:sz w:val="20"/>
                <w:szCs w:val="20"/>
              </w:rPr>
            </w:pPr>
            <w:r>
              <w:rPr>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w:t>
            </w:r>
          </w:p>
          <w:p w14:paraId="5459336B" w14:textId="0F85A5E3" w:rsidR="00FB78FF" w:rsidRPr="00235D51" w:rsidRDefault="00FB78FF" w:rsidP="00FB78FF">
            <w:pPr>
              <w:pStyle w:val="ConsPlusNormal"/>
              <w:spacing w:after="240" w:line="276" w:lineRule="auto"/>
              <w:jc w:val="both"/>
              <w:rPr>
                <w:rFonts w:ascii="Times New Roman" w:hAnsi="Times New Roman" w:cs="Times New Roman"/>
                <w:sz w:val="20"/>
                <w:szCs w:val="20"/>
              </w:rPr>
            </w:pPr>
          </w:p>
        </w:tc>
      </w:tr>
      <w:tr w:rsidR="008069DC" w:rsidRPr="00235D51" w14:paraId="0E74E22D" w14:textId="77777777" w:rsidTr="003E2E9F">
        <w:tc>
          <w:tcPr>
            <w:tcW w:w="2381" w:type="dxa"/>
          </w:tcPr>
          <w:p w14:paraId="6D0EB326" w14:textId="77777777" w:rsidR="003E2E9F" w:rsidRDefault="003E2E9F" w:rsidP="003E2E9F">
            <w:pPr>
              <w:pStyle w:val="Default"/>
            </w:pPr>
            <w:r>
              <w:rPr>
                <w:sz w:val="22"/>
                <w:szCs w:val="22"/>
              </w:rPr>
              <w:t xml:space="preserve">РПГУ </w:t>
            </w:r>
          </w:p>
          <w:p w14:paraId="6C5C5518" w14:textId="4C573512" w:rsidR="008069DC" w:rsidRPr="00235D51" w:rsidRDefault="008069DC" w:rsidP="00FB78FF">
            <w:pPr>
              <w:pStyle w:val="ConsPlusNormal"/>
              <w:spacing w:after="240"/>
              <w:rPr>
                <w:rFonts w:ascii="Times New Roman" w:hAnsi="Times New Roman" w:cs="Times New Roman"/>
              </w:rPr>
            </w:pPr>
          </w:p>
        </w:tc>
        <w:tc>
          <w:tcPr>
            <w:tcW w:w="7537" w:type="dxa"/>
          </w:tcPr>
          <w:p w14:paraId="2D3968C4" w14:textId="0A33ECC0" w:rsidR="008069DC" w:rsidRPr="003E2E9F" w:rsidRDefault="003E2E9F" w:rsidP="003E2E9F">
            <w:pPr>
              <w:pStyle w:val="Default"/>
              <w:jc w:val="both"/>
              <w:rPr>
                <w:sz w:val="20"/>
                <w:szCs w:val="20"/>
              </w:rPr>
            </w:pPr>
            <w:r>
              <w:rPr>
                <w:sz w:val="20"/>
                <w:szCs w:val="20"/>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 </w:t>
            </w:r>
          </w:p>
        </w:tc>
      </w:tr>
      <w:tr w:rsidR="008069DC" w:rsidRPr="00235D51" w14:paraId="1886C547" w14:textId="77777777" w:rsidTr="003E2E9F">
        <w:tc>
          <w:tcPr>
            <w:tcW w:w="2381" w:type="dxa"/>
          </w:tcPr>
          <w:p w14:paraId="351589F4"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ЕСИА</w:t>
            </w:r>
          </w:p>
        </w:tc>
        <w:tc>
          <w:tcPr>
            <w:tcW w:w="7537" w:type="dxa"/>
          </w:tcPr>
          <w:p w14:paraId="165A128F" w14:textId="4EB93E2E"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Федеральная государственная информационная система </w:t>
            </w:r>
            <w:r w:rsidR="0034206D" w:rsidRPr="00235D51">
              <w:rPr>
                <w:rFonts w:ascii="Times New Roman" w:hAnsi="Times New Roman" w:cs="Times New Roman"/>
                <w:sz w:val="20"/>
                <w:szCs w:val="20"/>
              </w:rPr>
              <w:t>«</w:t>
            </w:r>
            <w:r w:rsidRPr="00235D51">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235D51">
              <w:rPr>
                <w:rFonts w:ascii="Times New Roman" w:hAnsi="Times New Roman" w:cs="Times New Roman"/>
                <w:sz w:val="20"/>
                <w:szCs w:val="20"/>
              </w:rPr>
              <w:t>»</w:t>
            </w:r>
          </w:p>
        </w:tc>
      </w:tr>
      <w:tr w:rsidR="008069DC" w:rsidRPr="00235D51" w14:paraId="53A7C8A4" w14:textId="77777777" w:rsidTr="003E2E9F">
        <w:tc>
          <w:tcPr>
            <w:tcW w:w="2381" w:type="dxa"/>
          </w:tcPr>
          <w:p w14:paraId="319DB467"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Личный кабинет</w:t>
            </w:r>
          </w:p>
        </w:tc>
        <w:tc>
          <w:tcPr>
            <w:tcW w:w="7537" w:type="dxa"/>
          </w:tcPr>
          <w:p w14:paraId="0A1E9E33" w14:textId="449C2F8D"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Сервис РПГУ, позволяющий </w:t>
            </w:r>
            <w:r w:rsidR="0034206D" w:rsidRPr="00235D51">
              <w:rPr>
                <w:rFonts w:ascii="Times New Roman" w:hAnsi="Times New Roman" w:cs="Times New Roman"/>
                <w:sz w:val="20"/>
                <w:szCs w:val="20"/>
              </w:rPr>
              <w:t>З</w:t>
            </w:r>
            <w:r w:rsidRPr="00235D51">
              <w:rPr>
                <w:rFonts w:ascii="Times New Roman" w:hAnsi="Times New Roman" w:cs="Times New Roman"/>
                <w:sz w:val="20"/>
                <w:szCs w:val="20"/>
              </w:rPr>
              <w:t xml:space="preserve">аявителю </w:t>
            </w:r>
            <w:r w:rsidR="00FB78FF">
              <w:rPr>
                <w:rFonts w:ascii="Times New Roman" w:hAnsi="Times New Roman" w:cs="Times New Roman"/>
                <w:sz w:val="20"/>
                <w:szCs w:val="20"/>
              </w:rPr>
              <w:t xml:space="preserve">(Представителю Заявителя) </w:t>
            </w:r>
            <w:r w:rsidRPr="00235D51">
              <w:rPr>
                <w:rFonts w:ascii="Times New Roman" w:hAnsi="Times New Roman" w:cs="Times New Roman"/>
                <w:sz w:val="20"/>
                <w:szCs w:val="20"/>
              </w:rPr>
              <w:t>получать информацию о ходе обработки</w:t>
            </w:r>
            <w:r w:rsidR="0034206D" w:rsidRPr="00235D51">
              <w:rPr>
                <w:rFonts w:ascii="Times New Roman" w:hAnsi="Times New Roman" w:cs="Times New Roman"/>
                <w:sz w:val="20"/>
                <w:szCs w:val="20"/>
              </w:rPr>
              <w:t xml:space="preserve"> Запроса</w:t>
            </w:r>
            <w:r w:rsidRPr="00235D51">
              <w:rPr>
                <w:rFonts w:ascii="Times New Roman" w:hAnsi="Times New Roman" w:cs="Times New Roman"/>
                <w:sz w:val="20"/>
                <w:szCs w:val="20"/>
              </w:rPr>
              <w:t>, поданн</w:t>
            </w:r>
            <w:r w:rsidR="0034206D" w:rsidRPr="00235D51">
              <w:rPr>
                <w:rFonts w:ascii="Times New Roman" w:hAnsi="Times New Roman" w:cs="Times New Roman"/>
                <w:sz w:val="20"/>
                <w:szCs w:val="20"/>
              </w:rPr>
              <w:t>ого</w:t>
            </w:r>
            <w:r w:rsidRPr="00235D51">
              <w:rPr>
                <w:rFonts w:ascii="Times New Roman" w:hAnsi="Times New Roman" w:cs="Times New Roman"/>
                <w:sz w:val="20"/>
                <w:szCs w:val="20"/>
              </w:rPr>
              <w:t xml:space="preserve"> посредством РПГУ</w:t>
            </w:r>
          </w:p>
        </w:tc>
      </w:tr>
      <w:tr w:rsidR="008069DC" w:rsidRPr="00235D51" w14:paraId="699D0A10" w14:textId="77777777" w:rsidTr="003E2E9F">
        <w:tc>
          <w:tcPr>
            <w:tcW w:w="2381" w:type="dxa"/>
          </w:tcPr>
          <w:p w14:paraId="6F904AE9"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Модуль оказания услуг ЕИС ОУ</w:t>
            </w:r>
          </w:p>
        </w:tc>
        <w:tc>
          <w:tcPr>
            <w:tcW w:w="7537" w:type="dxa"/>
          </w:tcPr>
          <w:p w14:paraId="6772EF37" w14:textId="77777777" w:rsidR="003E2E9F" w:rsidRDefault="003E2E9F" w:rsidP="003E2E9F">
            <w:pPr>
              <w:pStyle w:val="Default"/>
              <w:jc w:val="both"/>
              <w:rPr>
                <w:sz w:val="20"/>
                <w:szCs w:val="20"/>
              </w:rPr>
            </w:pPr>
            <w:r>
              <w:rPr>
                <w:sz w:val="20"/>
                <w:szCs w:val="20"/>
              </w:rPr>
              <w:t xml:space="preserve">Модуль Единой информационной системы оказания государственных и муниципальных услуг, используемый Администрацией для предоставления Муниципальной услуги </w:t>
            </w:r>
          </w:p>
          <w:p w14:paraId="0D96B4A6" w14:textId="66E4F3EF" w:rsidR="008069DC" w:rsidRPr="00235D51" w:rsidRDefault="008069DC" w:rsidP="0034206D">
            <w:pPr>
              <w:pStyle w:val="ConsPlusNormal"/>
              <w:spacing w:after="240" w:line="276" w:lineRule="auto"/>
              <w:jc w:val="both"/>
              <w:rPr>
                <w:rFonts w:ascii="Times New Roman" w:hAnsi="Times New Roman" w:cs="Times New Roman"/>
                <w:sz w:val="20"/>
                <w:szCs w:val="20"/>
              </w:rPr>
            </w:pPr>
          </w:p>
        </w:tc>
      </w:tr>
      <w:tr w:rsidR="008069DC" w:rsidRPr="00235D51" w14:paraId="7028E09D" w14:textId="77777777" w:rsidTr="003E2E9F">
        <w:tc>
          <w:tcPr>
            <w:tcW w:w="2381" w:type="dxa"/>
          </w:tcPr>
          <w:p w14:paraId="7B02FEAE" w14:textId="77777777" w:rsidR="003E2E9F" w:rsidRDefault="003E2E9F" w:rsidP="003E2E9F">
            <w:pPr>
              <w:pStyle w:val="Default"/>
            </w:pPr>
            <w:r>
              <w:rPr>
                <w:sz w:val="22"/>
                <w:szCs w:val="22"/>
              </w:rPr>
              <w:t xml:space="preserve">Типовой внешний вид (для ограждений) </w:t>
            </w:r>
          </w:p>
          <w:p w14:paraId="6F795703" w14:textId="6BA3DE65" w:rsidR="008069DC" w:rsidRPr="00235D51" w:rsidRDefault="008069DC" w:rsidP="003C47E1">
            <w:pPr>
              <w:pStyle w:val="ConsPlusNormal"/>
              <w:rPr>
                <w:rFonts w:ascii="Times New Roman" w:hAnsi="Times New Roman" w:cs="Times New Roman"/>
              </w:rPr>
            </w:pPr>
          </w:p>
        </w:tc>
        <w:tc>
          <w:tcPr>
            <w:tcW w:w="7537" w:type="dxa"/>
          </w:tcPr>
          <w:p w14:paraId="1B05FF77" w14:textId="07C65C4F" w:rsidR="003E2E9F" w:rsidRDefault="003E2E9F" w:rsidP="003E2E9F">
            <w:pPr>
              <w:pStyle w:val="Default"/>
              <w:jc w:val="both"/>
              <w:rPr>
                <w:sz w:val="20"/>
                <w:szCs w:val="20"/>
              </w:rPr>
            </w:pPr>
            <w:r>
              <w:rPr>
                <w:sz w:val="20"/>
                <w:szCs w:val="20"/>
              </w:rPr>
              <w:t>Графические 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1D0BFE56" w14:textId="717E7AFC" w:rsidR="008069DC" w:rsidRPr="00235D51" w:rsidRDefault="008069DC" w:rsidP="0034206D">
            <w:pPr>
              <w:pStyle w:val="ConsPlusNormal"/>
              <w:spacing w:after="240" w:line="276" w:lineRule="auto"/>
              <w:jc w:val="both"/>
              <w:rPr>
                <w:rFonts w:ascii="Times New Roman" w:hAnsi="Times New Roman" w:cs="Times New Roman"/>
                <w:sz w:val="20"/>
                <w:szCs w:val="20"/>
              </w:rPr>
            </w:pPr>
          </w:p>
        </w:tc>
      </w:tr>
      <w:tr w:rsidR="007E6957" w:rsidRPr="00235D51" w14:paraId="3BB1A1A6" w14:textId="77777777" w:rsidTr="003E2E9F">
        <w:tc>
          <w:tcPr>
            <w:tcW w:w="2381" w:type="dxa"/>
          </w:tcPr>
          <w:p w14:paraId="4377D3EA" w14:textId="77777777" w:rsidR="003E2E9F" w:rsidRDefault="003E2E9F" w:rsidP="003E2E9F">
            <w:pPr>
              <w:pStyle w:val="Default"/>
            </w:pPr>
            <w:r>
              <w:rPr>
                <w:sz w:val="22"/>
                <w:szCs w:val="22"/>
              </w:rPr>
              <w:t xml:space="preserve">Типовой внешний вид (некапитальных строений, сооружений) </w:t>
            </w:r>
          </w:p>
          <w:p w14:paraId="57EB5DBB" w14:textId="60CCF227" w:rsidR="007E6957" w:rsidRPr="00235D51" w:rsidRDefault="007E6957" w:rsidP="003C47E1">
            <w:pPr>
              <w:pStyle w:val="ConsPlusNormal"/>
              <w:rPr>
                <w:rFonts w:ascii="Times New Roman" w:hAnsi="Times New Roman" w:cs="Times New Roman"/>
              </w:rPr>
            </w:pPr>
          </w:p>
        </w:tc>
        <w:tc>
          <w:tcPr>
            <w:tcW w:w="7537" w:type="dxa"/>
          </w:tcPr>
          <w:p w14:paraId="3EC97C1F" w14:textId="77777777" w:rsidR="003E2E9F" w:rsidRDefault="003E2E9F" w:rsidP="003E2E9F">
            <w:pPr>
              <w:pStyle w:val="Default"/>
              <w:jc w:val="both"/>
              <w:rPr>
                <w:sz w:val="20"/>
                <w:szCs w:val="20"/>
              </w:rPr>
            </w:pPr>
            <w:r>
              <w:rPr>
                <w:sz w:val="20"/>
                <w:szCs w:val="20"/>
              </w:rPr>
              <w:t xml:space="preserve">Графические изображения и текстовые описания, размещенные в сети Интернет: </w:t>
            </w:r>
          </w:p>
          <w:p w14:paraId="52AB8A5A" w14:textId="77777777" w:rsidR="003E2E9F" w:rsidRDefault="003E2E9F" w:rsidP="003E2E9F">
            <w:pPr>
              <w:pStyle w:val="Default"/>
              <w:jc w:val="both"/>
              <w:rPr>
                <w:sz w:val="20"/>
                <w:szCs w:val="20"/>
              </w:rPr>
            </w:pPr>
            <w:r>
              <w:rPr>
                <w:sz w:val="20"/>
                <w:szCs w:val="20"/>
              </w:rPr>
              <w:t xml:space="preserve">1) нестационарных строений, сооружений, утвержденные муниципальным нормативным правовым актом; </w:t>
            </w:r>
          </w:p>
          <w:p w14:paraId="19E7776A" w14:textId="5A52DB4E" w:rsidR="003E2E9F" w:rsidRDefault="003E2E9F" w:rsidP="003E2E9F">
            <w:pPr>
              <w:pStyle w:val="Default"/>
              <w:jc w:val="both"/>
              <w:rPr>
                <w:sz w:val="20"/>
                <w:szCs w:val="20"/>
              </w:rPr>
            </w:pPr>
            <w:r>
              <w:rPr>
                <w:sz w:val="20"/>
                <w:szCs w:val="20"/>
              </w:rPr>
              <w:t xml:space="preserve">2) некапитальных строений, сооружений на территории городского округа Электросталь Московской области, утвержденные муниципальным нормативным правовым актом; </w:t>
            </w:r>
          </w:p>
          <w:p w14:paraId="7B77BD99" w14:textId="17271477" w:rsidR="007E6957" w:rsidRPr="007E6957" w:rsidRDefault="003E2E9F" w:rsidP="00DA20D3">
            <w:pPr>
              <w:pStyle w:val="Default"/>
              <w:jc w:val="both"/>
              <w:rPr>
                <w:sz w:val="20"/>
                <w:szCs w:val="20"/>
              </w:rPr>
            </w:pPr>
            <w:r>
              <w:rPr>
                <w:sz w:val="20"/>
                <w:szCs w:val="20"/>
              </w:rPr>
              <w:t xml:space="preserve">3) некапитальных строений, сооружений на территории городского округа Электросталь Московской области, одобренные в качестве рекомендуемых типовых решений внешнего вида строений, сооружений на заседании муниципальной общественной комиссии по формированию современной городской среды </w:t>
            </w:r>
            <w:r w:rsidR="00DA20D3">
              <w:rPr>
                <w:sz w:val="20"/>
                <w:szCs w:val="20"/>
              </w:rPr>
              <w:t>городского округа Электросталь Московской области</w:t>
            </w:r>
          </w:p>
        </w:tc>
      </w:tr>
      <w:tr w:rsidR="007432E8" w:rsidRPr="00235D51" w14:paraId="06C817E1" w14:textId="77777777" w:rsidTr="003E2E9F">
        <w:tc>
          <w:tcPr>
            <w:tcW w:w="2381" w:type="dxa"/>
          </w:tcPr>
          <w:p w14:paraId="5307375F" w14:textId="5148D253" w:rsidR="007432E8" w:rsidRPr="003B0BB0" w:rsidRDefault="009D6B11" w:rsidP="003B0BB0">
            <w:pPr>
              <w:spacing w:after="0" w:line="240" w:lineRule="auto"/>
              <w:jc w:val="both"/>
              <w:rPr>
                <w:rFonts w:ascii="Verdana" w:hAnsi="Verdana"/>
                <w:lang w:eastAsia="ru-RU"/>
              </w:rPr>
            </w:pPr>
            <w:r>
              <w:rPr>
                <w:lang w:eastAsia="ru-RU"/>
              </w:rPr>
              <w:t>Объект (о</w:t>
            </w:r>
            <w:r w:rsidR="007432E8" w:rsidRPr="007432E8">
              <w:rPr>
                <w:lang w:eastAsia="ru-RU"/>
              </w:rPr>
              <w:t>бъект капитального строительства</w:t>
            </w:r>
            <w:r>
              <w:rPr>
                <w:lang w:eastAsia="ru-RU"/>
              </w:rPr>
              <w:t>)</w:t>
            </w:r>
            <w:r w:rsidR="00FC1550">
              <w:rPr>
                <w:lang w:eastAsia="ru-RU"/>
              </w:rPr>
              <w:t xml:space="preserve"> </w:t>
            </w:r>
          </w:p>
        </w:tc>
        <w:tc>
          <w:tcPr>
            <w:tcW w:w="7537" w:type="dxa"/>
          </w:tcPr>
          <w:p w14:paraId="56E4135F" w14:textId="354A0AD5" w:rsidR="003B0BB0" w:rsidRPr="006D551D" w:rsidRDefault="00FC1550" w:rsidP="003B0BB0">
            <w:pPr>
              <w:jc w:val="both"/>
              <w:rPr>
                <w:sz w:val="20"/>
                <w:szCs w:val="20"/>
                <w:lang w:eastAsia="ru-RU"/>
              </w:rPr>
            </w:pPr>
            <w:r>
              <w:rPr>
                <w:sz w:val="20"/>
                <w:szCs w:val="20"/>
                <w:lang w:eastAsia="ru-RU"/>
              </w:rPr>
              <w:t>З</w:t>
            </w:r>
            <w:r w:rsidRPr="00FC1550">
              <w:rPr>
                <w:sz w:val="20"/>
                <w:szCs w:val="20"/>
                <w:lang w:eastAsia="ru-RU"/>
              </w:rPr>
              <w:t>дание, строение, сооружение</w:t>
            </w:r>
            <w:r w:rsidR="006D551D">
              <w:rPr>
                <w:sz w:val="20"/>
                <w:szCs w:val="20"/>
                <w:lang w:eastAsia="ru-RU"/>
              </w:rPr>
              <w:t xml:space="preserve"> (</w:t>
            </w:r>
            <w:r w:rsidRPr="00FC1550">
              <w:rPr>
                <w:sz w:val="20"/>
                <w:szCs w:val="20"/>
                <w:lang w:eastAsia="ru-RU"/>
              </w:rPr>
              <w:t>за исключением</w:t>
            </w:r>
            <w:r w:rsidR="006D551D">
              <w:rPr>
                <w:sz w:val="20"/>
                <w:szCs w:val="20"/>
                <w:lang w:eastAsia="ru-RU"/>
              </w:rPr>
              <w:t xml:space="preserve"> </w:t>
            </w:r>
            <w:r w:rsidRPr="00FC1550">
              <w:rPr>
                <w:sz w:val="20"/>
                <w:szCs w:val="20"/>
                <w:lang w:eastAsia="ru-RU"/>
              </w:rPr>
              <w:t>некапитальных строений, сооружений и неотделимых улучшений земельного участк</w:t>
            </w:r>
            <w:r w:rsidR="006D551D">
              <w:rPr>
                <w:sz w:val="20"/>
                <w:szCs w:val="20"/>
                <w:lang w:eastAsia="ru-RU"/>
              </w:rPr>
              <w:t>а)</w:t>
            </w:r>
            <w:r w:rsidR="008A224D">
              <w:rPr>
                <w:sz w:val="20"/>
                <w:szCs w:val="20"/>
                <w:lang w:eastAsia="ru-RU"/>
              </w:rPr>
              <w:t xml:space="preserve">, </w:t>
            </w:r>
            <w:r w:rsidR="008A224D">
              <w:rPr>
                <w:sz w:val="20"/>
                <w:szCs w:val="20"/>
              </w:rPr>
              <w:t xml:space="preserve">требования </w:t>
            </w:r>
            <w:proofErr w:type="gramStart"/>
            <w:r w:rsidR="008A224D">
              <w:rPr>
                <w:sz w:val="20"/>
                <w:szCs w:val="20"/>
              </w:rPr>
              <w:t>к внешнему виду</w:t>
            </w:r>
            <w:proofErr w:type="gramEnd"/>
            <w:r w:rsidR="008A224D">
              <w:rPr>
                <w:sz w:val="20"/>
                <w:szCs w:val="20"/>
              </w:rPr>
              <w:t xml:space="preserve"> которого установлены Правилами благоустройства </w:t>
            </w:r>
            <w:r w:rsidR="00B80856">
              <w:rPr>
                <w:sz w:val="20"/>
                <w:szCs w:val="20"/>
              </w:rPr>
              <w:t xml:space="preserve"> </w:t>
            </w:r>
          </w:p>
        </w:tc>
      </w:tr>
      <w:tr w:rsidR="006D551D" w:rsidRPr="00235D51" w14:paraId="695B60D4" w14:textId="77777777" w:rsidTr="003E2E9F">
        <w:tc>
          <w:tcPr>
            <w:tcW w:w="2381" w:type="dxa"/>
          </w:tcPr>
          <w:p w14:paraId="77C91C64" w14:textId="71B9A3B9" w:rsidR="00FB78FF" w:rsidRPr="007432E8" w:rsidRDefault="00FB78FF" w:rsidP="00FB78FF">
            <w:pPr>
              <w:spacing w:after="0" w:line="240" w:lineRule="auto"/>
              <w:rPr>
                <w:rFonts w:ascii="Verdana" w:hAnsi="Verdana"/>
                <w:lang w:eastAsia="ru-RU"/>
              </w:rPr>
            </w:pPr>
            <w:r>
              <w:rPr>
                <w:lang w:eastAsia="ru-RU"/>
              </w:rPr>
              <w:t xml:space="preserve">Некапитальные строения, сооружения </w:t>
            </w:r>
          </w:p>
          <w:p w14:paraId="613B0B3F" w14:textId="77777777" w:rsidR="006D551D" w:rsidRPr="007432E8" w:rsidRDefault="006D551D" w:rsidP="007432E8">
            <w:pPr>
              <w:spacing w:after="0" w:line="240" w:lineRule="auto"/>
              <w:jc w:val="both"/>
              <w:rPr>
                <w:lang w:eastAsia="ru-RU"/>
              </w:rPr>
            </w:pPr>
          </w:p>
        </w:tc>
        <w:tc>
          <w:tcPr>
            <w:tcW w:w="7537" w:type="dxa"/>
          </w:tcPr>
          <w:p w14:paraId="312B68AC" w14:textId="4087C090" w:rsidR="006D551D" w:rsidRPr="003B0BB0" w:rsidRDefault="00FB78FF" w:rsidP="003B0BB0">
            <w:pPr>
              <w:jc w:val="both"/>
              <w:rPr>
                <w:rFonts w:ascii="Verdana" w:hAnsi="Verdana"/>
                <w:sz w:val="20"/>
                <w:szCs w:val="20"/>
                <w:lang w:eastAsia="ru-RU"/>
              </w:rPr>
            </w:pPr>
            <w:r w:rsidRPr="00FB78FF">
              <w:rPr>
                <w:sz w:val="20"/>
                <w:szCs w:val="20"/>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Pr>
                <w:sz w:val="20"/>
                <w:szCs w:val="20"/>
                <w:lang w:eastAsia="ru-RU"/>
              </w:rPr>
              <w:t xml:space="preserve">, </w:t>
            </w:r>
            <w:r w:rsidR="008A224D">
              <w:rPr>
                <w:sz w:val="20"/>
                <w:szCs w:val="20"/>
              </w:rPr>
              <w:t>требования к внешнему виду которых установлены Правилами благоустройства</w:t>
            </w:r>
            <w:r w:rsidR="00B80856">
              <w:rPr>
                <w:sz w:val="20"/>
                <w:szCs w:val="20"/>
              </w:rPr>
              <w:t xml:space="preserve"> </w:t>
            </w:r>
          </w:p>
        </w:tc>
      </w:tr>
      <w:tr w:rsidR="003B0BB0" w:rsidRPr="00235D51" w14:paraId="792994C9" w14:textId="77777777" w:rsidTr="003E2E9F">
        <w:tc>
          <w:tcPr>
            <w:tcW w:w="2381" w:type="dxa"/>
          </w:tcPr>
          <w:p w14:paraId="491049B2" w14:textId="79CAEDC9" w:rsidR="003B0BB0" w:rsidRPr="007432E8" w:rsidRDefault="003B0BB0" w:rsidP="003B0BB0">
            <w:pPr>
              <w:spacing w:after="0" w:line="240" w:lineRule="auto"/>
              <w:rPr>
                <w:rFonts w:ascii="Verdana" w:hAnsi="Verdana"/>
                <w:lang w:eastAsia="ru-RU"/>
              </w:rPr>
            </w:pPr>
            <w:r>
              <w:rPr>
                <w:lang w:eastAsia="ru-RU"/>
              </w:rPr>
              <w:t xml:space="preserve">Ограждение </w:t>
            </w:r>
          </w:p>
          <w:p w14:paraId="5B96262D" w14:textId="77777777" w:rsidR="003B0BB0" w:rsidRDefault="003B0BB0" w:rsidP="00FB78FF">
            <w:pPr>
              <w:spacing w:after="0" w:line="240" w:lineRule="auto"/>
              <w:rPr>
                <w:lang w:eastAsia="ru-RU"/>
              </w:rPr>
            </w:pPr>
          </w:p>
        </w:tc>
        <w:tc>
          <w:tcPr>
            <w:tcW w:w="7537" w:type="dxa"/>
          </w:tcPr>
          <w:p w14:paraId="2A437699" w14:textId="5D725C84" w:rsidR="003B0BB0" w:rsidRPr="008A224D" w:rsidRDefault="003B0BB0" w:rsidP="008A224D">
            <w:pPr>
              <w:tabs>
                <w:tab w:val="left" w:pos="284"/>
                <w:tab w:val="left" w:pos="851"/>
              </w:tabs>
              <w:ind w:right="-1"/>
              <w:jc w:val="both"/>
              <w:rPr>
                <w:sz w:val="20"/>
                <w:szCs w:val="20"/>
              </w:rPr>
            </w:pPr>
            <w:r>
              <w:rPr>
                <w:sz w:val="20"/>
                <w:szCs w:val="20"/>
              </w:rPr>
              <w:t>Элемент благоустройства</w:t>
            </w:r>
            <w:r w:rsidR="008A224D">
              <w:rPr>
                <w:sz w:val="20"/>
                <w:szCs w:val="20"/>
              </w:rPr>
              <w:t xml:space="preserve"> территории муниципального образования, требования </w:t>
            </w:r>
            <w:proofErr w:type="gramStart"/>
            <w:r w:rsidR="008A224D">
              <w:rPr>
                <w:sz w:val="20"/>
                <w:szCs w:val="20"/>
              </w:rPr>
              <w:t>к внешнему виду</w:t>
            </w:r>
            <w:proofErr w:type="gramEnd"/>
            <w:r w:rsidR="008A224D">
              <w:rPr>
                <w:sz w:val="20"/>
                <w:szCs w:val="20"/>
              </w:rPr>
              <w:t xml:space="preserve"> которого</w:t>
            </w:r>
            <w:r>
              <w:rPr>
                <w:sz w:val="20"/>
                <w:szCs w:val="20"/>
              </w:rPr>
              <w:t xml:space="preserve"> </w:t>
            </w:r>
            <w:r w:rsidR="008A224D">
              <w:rPr>
                <w:sz w:val="20"/>
                <w:szCs w:val="20"/>
              </w:rPr>
              <w:t>установлены Правилами благоустройства</w:t>
            </w:r>
            <w:r w:rsidR="00B80856">
              <w:rPr>
                <w:sz w:val="20"/>
                <w:szCs w:val="20"/>
              </w:rPr>
              <w:t xml:space="preserve"> </w:t>
            </w:r>
          </w:p>
        </w:tc>
      </w:tr>
      <w:tr w:rsidR="003B0BB0" w:rsidRPr="00235D51" w14:paraId="30C0D2D7" w14:textId="77777777" w:rsidTr="003E2E9F">
        <w:tc>
          <w:tcPr>
            <w:tcW w:w="2381" w:type="dxa"/>
          </w:tcPr>
          <w:p w14:paraId="60DEF3D9" w14:textId="1AB40189" w:rsidR="003B0BB0" w:rsidRPr="008A224D" w:rsidRDefault="00CC64A7" w:rsidP="008A224D">
            <w:pPr>
              <w:spacing w:line="240" w:lineRule="auto"/>
              <w:ind w:right="-129"/>
              <w:rPr>
                <w:lang w:eastAsia="ru-RU"/>
              </w:rPr>
            </w:pPr>
            <w:r>
              <w:rPr>
                <w:lang w:eastAsia="ru-RU"/>
              </w:rPr>
              <w:t>Колористический паспорт</w:t>
            </w:r>
          </w:p>
        </w:tc>
        <w:tc>
          <w:tcPr>
            <w:tcW w:w="7537" w:type="dxa"/>
          </w:tcPr>
          <w:p w14:paraId="643DC524" w14:textId="38015973" w:rsidR="003B0BB0" w:rsidRPr="00FB78FF" w:rsidRDefault="00DA20D3" w:rsidP="00DA20D3">
            <w:pPr>
              <w:pStyle w:val="Default"/>
              <w:jc w:val="both"/>
              <w:rPr>
                <w:sz w:val="20"/>
                <w:szCs w:val="20"/>
              </w:rPr>
            </w:pPr>
            <w:r>
              <w:rPr>
                <w:sz w:val="20"/>
                <w:szCs w:val="20"/>
              </w:rPr>
              <w:t xml:space="preserve">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 </w:t>
            </w:r>
          </w:p>
        </w:tc>
      </w:tr>
      <w:tr w:rsidR="00B80856" w:rsidRPr="00235D51" w14:paraId="1EA3C01D" w14:textId="77777777" w:rsidTr="003E2E9F">
        <w:tc>
          <w:tcPr>
            <w:tcW w:w="2381" w:type="dxa"/>
          </w:tcPr>
          <w:p w14:paraId="12167B20" w14:textId="21E72A8F" w:rsidR="00B80856" w:rsidRPr="008A224D" w:rsidRDefault="00B80856" w:rsidP="008A224D">
            <w:pPr>
              <w:spacing w:line="240" w:lineRule="auto"/>
              <w:ind w:right="-129"/>
              <w:rPr>
                <w:lang w:eastAsia="ru-RU"/>
              </w:rPr>
            </w:pPr>
            <w:r w:rsidRPr="008A224D">
              <w:rPr>
                <w:lang w:eastAsia="ru-RU"/>
              </w:rPr>
              <w:t>П</w:t>
            </w:r>
            <w:r>
              <w:rPr>
                <w:lang w:eastAsia="ru-RU"/>
              </w:rPr>
              <w:t>равила благоустройства</w:t>
            </w:r>
          </w:p>
        </w:tc>
        <w:tc>
          <w:tcPr>
            <w:tcW w:w="7537" w:type="dxa"/>
          </w:tcPr>
          <w:p w14:paraId="701D61A8" w14:textId="66344E6B" w:rsidR="00B80856" w:rsidRPr="00B80856" w:rsidRDefault="00B80856" w:rsidP="00B80856">
            <w:pPr>
              <w:spacing w:after="0"/>
              <w:jc w:val="both"/>
              <w:rPr>
                <w:rFonts w:ascii="Verdana" w:hAnsi="Verdana"/>
                <w:sz w:val="20"/>
                <w:szCs w:val="20"/>
                <w:lang w:eastAsia="ru-RU"/>
              </w:rPr>
            </w:pPr>
            <w:r>
              <w:rPr>
                <w:sz w:val="20"/>
                <w:szCs w:val="20"/>
                <w:lang w:eastAsia="ru-RU"/>
              </w:rPr>
              <w:t>П</w:t>
            </w:r>
            <w:r w:rsidRPr="00B80856">
              <w:rPr>
                <w:sz w:val="20"/>
                <w:szCs w:val="20"/>
                <w:lang w:eastAsia="ru-RU"/>
              </w:rPr>
              <w:t xml:space="preserve">равила благоустройства территории </w:t>
            </w:r>
            <w:r w:rsidR="0099175D" w:rsidRPr="0099175D">
              <w:rPr>
                <w:sz w:val="20"/>
                <w:szCs w:val="20"/>
                <w:lang w:eastAsia="ru-RU"/>
              </w:rPr>
              <w:t>городского округа Электросталь Московской области</w:t>
            </w:r>
            <w:r w:rsidRPr="00B80856">
              <w:rPr>
                <w:sz w:val="20"/>
                <w:szCs w:val="20"/>
                <w:lang w:eastAsia="ru-RU"/>
              </w:rPr>
              <w:t>,</w:t>
            </w:r>
            <w:r w:rsidRPr="0099175D">
              <w:rPr>
                <w:sz w:val="20"/>
                <w:szCs w:val="20"/>
                <w:lang w:eastAsia="ru-RU"/>
              </w:rPr>
              <w:t xml:space="preserve"> </w:t>
            </w:r>
            <w:r w:rsidRPr="00B80856">
              <w:rPr>
                <w:sz w:val="20"/>
                <w:szCs w:val="20"/>
                <w:lang w:eastAsia="ru-RU"/>
              </w:rPr>
              <w:t>утвержденные решением Совета депутатов</w:t>
            </w:r>
            <w:r w:rsidRPr="0099175D">
              <w:rPr>
                <w:sz w:val="20"/>
                <w:szCs w:val="20"/>
                <w:lang w:eastAsia="ru-RU"/>
              </w:rPr>
              <w:t xml:space="preserve"> </w:t>
            </w:r>
            <w:r w:rsidR="0099175D" w:rsidRPr="0099175D">
              <w:rPr>
                <w:sz w:val="20"/>
                <w:szCs w:val="20"/>
                <w:lang w:eastAsia="ru-RU"/>
              </w:rPr>
              <w:t>городского округа Электросталь Московской области</w:t>
            </w:r>
            <w:r w:rsidRPr="0099175D">
              <w:rPr>
                <w:sz w:val="20"/>
                <w:szCs w:val="20"/>
                <w:lang w:eastAsia="ru-RU"/>
              </w:rPr>
              <w:t xml:space="preserve"> от </w:t>
            </w:r>
            <w:r w:rsidR="00307D99">
              <w:rPr>
                <w:sz w:val="20"/>
                <w:szCs w:val="20"/>
                <w:lang w:eastAsia="ru-RU"/>
              </w:rPr>
              <w:t>26.02.2020 №416/70</w:t>
            </w:r>
            <w:r>
              <w:t xml:space="preserve"> </w:t>
            </w:r>
            <w:r w:rsidRPr="00B80856">
              <w:rPr>
                <w:sz w:val="20"/>
                <w:szCs w:val="20"/>
                <w:lang w:eastAsia="ru-RU"/>
              </w:rPr>
              <w:t>-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0"/>
                <w:szCs w:val="20"/>
                <w:lang w:eastAsia="ru-RU"/>
              </w:rPr>
              <w:t xml:space="preserve">, в том числе требования </w:t>
            </w:r>
            <w:r>
              <w:rPr>
                <w:sz w:val="20"/>
                <w:szCs w:val="20"/>
              </w:rPr>
              <w:t>к внешнему виду которого установлены Правилами благоустройства</w:t>
            </w:r>
          </w:p>
          <w:p w14:paraId="037E482E" w14:textId="77777777" w:rsidR="00B80856" w:rsidRDefault="00B80856" w:rsidP="00B80856">
            <w:pPr>
              <w:spacing w:after="0" w:line="240" w:lineRule="auto"/>
              <w:ind w:firstLine="540"/>
              <w:jc w:val="both"/>
              <w:rPr>
                <w:sz w:val="20"/>
                <w:szCs w:val="20"/>
              </w:rPr>
            </w:pPr>
          </w:p>
        </w:tc>
      </w:tr>
      <w:tr w:rsidR="00B80856" w:rsidRPr="00235D51" w14:paraId="1B2B342F" w14:textId="77777777" w:rsidTr="003E2E9F">
        <w:tc>
          <w:tcPr>
            <w:tcW w:w="2381" w:type="dxa"/>
          </w:tcPr>
          <w:p w14:paraId="56635056" w14:textId="268FFB7F" w:rsidR="00B80856" w:rsidRPr="00B80856" w:rsidRDefault="00B80856" w:rsidP="008A224D">
            <w:pPr>
              <w:spacing w:line="240" w:lineRule="auto"/>
              <w:ind w:right="-129"/>
              <w:rPr>
                <w:lang w:eastAsia="ru-RU"/>
              </w:rPr>
            </w:pPr>
            <w:r>
              <w:rPr>
                <w:color w:val="000000"/>
              </w:rPr>
              <w:t>Р</w:t>
            </w:r>
            <w:r w:rsidRPr="00B80856">
              <w:rPr>
                <w:color w:val="000000"/>
              </w:rPr>
              <w:t>еконструктивные работы</w:t>
            </w:r>
          </w:p>
        </w:tc>
        <w:tc>
          <w:tcPr>
            <w:tcW w:w="7537" w:type="dxa"/>
          </w:tcPr>
          <w:p w14:paraId="3B0DCAD6" w14:textId="5BD097FC" w:rsidR="00B80856" w:rsidRPr="00D77FCD" w:rsidRDefault="00B80856" w:rsidP="00B80856">
            <w:pPr>
              <w:jc w:val="both"/>
              <w:rPr>
                <w:sz w:val="20"/>
                <w:szCs w:val="20"/>
                <w:lang w:eastAsia="ru-RU"/>
              </w:rPr>
            </w:pPr>
            <w:r w:rsidRPr="00D77FCD">
              <w:rPr>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2" w:history="1">
              <w:r w:rsidRPr="00D77FCD">
                <w:rPr>
                  <w:rStyle w:val="a7"/>
                  <w:color w:val="000000"/>
                  <w:sz w:val="20"/>
                  <w:szCs w:val="20"/>
                  <w:u w:val="none"/>
                </w:rPr>
                <w:t>Градостроительного кодекса Российской Федерации</w:t>
              </w:r>
            </w:hyperlink>
            <w:r w:rsidRPr="00D77FCD">
              <w:rPr>
                <w:rStyle w:val="a7"/>
                <w:color w:val="000000"/>
                <w:sz w:val="20"/>
                <w:szCs w:val="20"/>
                <w:u w:val="none"/>
              </w:rPr>
              <w:t>.</w:t>
            </w:r>
          </w:p>
        </w:tc>
      </w:tr>
      <w:tr w:rsidR="00B80856" w:rsidRPr="00235D51" w14:paraId="45414745" w14:textId="77777777" w:rsidTr="003E2E9F">
        <w:tc>
          <w:tcPr>
            <w:tcW w:w="2381" w:type="dxa"/>
          </w:tcPr>
          <w:p w14:paraId="0C3EEBF2" w14:textId="26D1557D" w:rsidR="00B80856" w:rsidRPr="007432E8" w:rsidRDefault="00B80856" w:rsidP="00B80856">
            <w:pPr>
              <w:spacing w:after="0" w:line="240" w:lineRule="auto"/>
              <w:rPr>
                <w:rFonts w:ascii="Verdana" w:hAnsi="Verdana"/>
                <w:lang w:eastAsia="ru-RU"/>
              </w:rPr>
            </w:pPr>
            <w:r w:rsidRPr="00B80856">
              <w:rPr>
                <w:lang w:eastAsia="ru-RU"/>
              </w:rPr>
              <w:t xml:space="preserve">Реконструкция </w:t>
            </w:r>
          </w:p>
          <w:p w14:paraId="46CFEFF5" w14:textId="64EE5052" w:rsidR="00B80856" w:rsidRDefault="00B80856" w:rsidP="008A224D">
            <w:pPr>
              <w:spacing w:line="240" w:lineRule="auto"/>
              <w:ind w:right="-129"/>
              <w:rPr>
                <w:color w:val="000000"/>
              </w:rPr>
            </w:pPr>
          </w:p>
        </w:tc>
        <w:tc>
          <w:tcPr>
            <w:tcW w:w="7537" w:type="dxa"/>
          </w:tcPr>
          <w:p w14:paraId="323563C5" w14:textId="4141A64A" w:rsidR="00B80856" w:rsidRPr="00D77FCD" w:rsidRDefault="00B80856" w:rsidP="00B80856">
            <w:pPr>
              <w:jc w:val="both"/>
              <w:rPr>
                <w:rFonts w:ascii="Verdana" w:hAnsi="Verdana"/>
                <w:sz w:val="20"/>
                <w:szCs w:val="20"/>
                <w:lang w:eastAsia="ru-RU"/>
              </w:rPr>
            </w:pPr>
            <w:r w:rsidRPr="00D77FCD">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77FCD">
              <w:rPr>
                <w:rFonts w:ascii="Verdana" w:hAnsi="Verdana"/>
                <w:sz w:val="20"/>
                <w:szCs w:val="20"/>
                <w:lang w:eastAsia="ru-RU"/>
              </w:rPr>
              <w:t>.</w:t>
            </w:r>
          </w:p>
        </w:tc>
      </w:tr>
      <w:tr w:rsidR="00B80856" w:rsidRPr="00235D51" w14:paraId="4BEE06ED" w14:textId="77777777" w:rsidTr="003E2E9F">
        <w:tc>
          <w:tcPr>
            <w:tcW w:w="2381" w:type="dxa"/>
          </w:tcPr>
          <w:p w14:paraId="188B24A1" w14:textId="47C9658A" w:rsidR="00B80856" w:rsidRPr="00B80856" w:rsidRDefault="00B80856" w:rsidP="00B80856">
            <w:pPr>
              <w:spacing w:after="0" w:line="240" w:lineRule="auto"/>
              <w:rPr>
                <w:lang w:eastAsia="ru-RU"/>
              </w:rPr>
            </w:pPr>
            <w:r>
              <w:rPr>
                <w:lang w:eastAsia="ru-RU"/>
              </w:rPr>
              <w:t>К</w:t>
            </w:r>
            <w:r w:rsidRPr="00B80856">
              <w:rPr>
                <w:lang w:eastAsia="ru-RU"/>
              </w:rPr>
              <w:t xml:space="preserve">апитальный ремонт </w:t>
            </w:r>
          </w:p>
        </w:tc>
        <w:tc>
          <w:tcPr>
            <w:tcW w:w="7537" w:type="dxa"/>
          </w:tcPr>
          <w:p w14:paraId="2D08F6BA" w14:textId="1E818942" w:rsidR="00B80856" w:rsidRPr="00D77FCD" w:rsidRDefault="00B80856" w:rsidP="00B80856">
            <w:pPr>
              <w:jc w:val="both"/>
              <w:rPr>
                <w:rFonts w:ascii="Verdana" w:hAnsi="Verdana"/>
                <w:sz w:val="20"/>
                <w:szCs w:val="20"/>
                <w:lang w:eastAsia="ru-RU"/>
              </w:rPr>
            </w:pPr>
            <w:r w:rsidRPr="00D77FCD">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0C5D5018" w14:textId="77777777" w:rsidR="005119FC" w:rsidRDefault="005119FC" w:rsidP="009F2197">
      <w:pPr>
        <w:jc w:val="center"/>
        <w:rPr>
          <w:rFonts w:ascii="Times New Roman" w:eastAsia="Times New Roman" w:hAnsi="Times New Roman"/>
          <w:b/>
          <w:bCs/>
          <w:color w:val="000000" w:themeColor="text1"/>
          <w:sz w:val="24"/>
          <w:szCs w:val="24"/>
        </w:rPr>
      </w:pPr>
    </w:p>
    <w:p w14:paraId="6AFCA021" w14:textId="5DC7A1D9" w:rsidR="00B95243" w:rsidRPr="009F2197" w:rsidRDefault="006B5B45" w:rsidP="009F2197">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3495A3F" w14:textId="48088C79"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1.1</w:t>
      </w:r>
    </w:p>
    <w:p w14:paraId="06BB5A87"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C8CA1B7"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44F5462" w14:textId="55F025B1" w:rsidR="00F744BA" w:rsidRPr="003E2E9F" w:rsidRDefault="00B06FB0" w:rsidP="00F744BA">
      <w:pPr>
        <w:pStyle w:val="affff9"/>
        <w:spacing w:after="0" w:line="276" w:lineRule="auto"/>
        <w:ind w:firstLine="5103"/>
        <w:jc w:val="left"/>
        <w:rPr>
          <w:b w:val="0"/>
          <w:u w:val="single"/>
          <w:lang w:val="ru-RU"/>
        </w:rPr>
      </w:pPr>
      <w:proofErr w:type="gramStart"/>
      <w:r w:rsidRPr="00D03EC3">
        <w:rPr>
          <w:b w:val="0"/>
          <w:lang w:val="ru-RU"/>
        </w:rPr>
        <w:t xml:space="preserve">от </w:t>
      </w:r>
      <w:r w:rsidR="00F744BA" w:rsidRPr="00D03EC3">
        <w:rPr>
          <w:b w:val="0"/>
          <w:lang w:val="ru-RU"/>
        </w:rPr>
        <w:t xml:space="preserve"> </w:t>
      </w:r>
      <w:r w:rsidR="00F744BA" w:rsidRPr="003E2E9F">
        <w:rPr>
          <w:b w:val="0"/>
          <w:u w:val="single"/>
          <w:lang w:val="ru-RU"/>
        </w:rPr>
        <w:t>«</w:t>
      </w:r>
      <w:proofErr w:type="gramEnd"/>
      <w:r w:rsidR="00F744BA" w:rsidRPr="003E2E9F">
        <w:rPr>
          <w:b w:val="0"/>
          <w:lang w:val="ru-RU"/>
        </w:rPr>
        <w:t>_</w:t>
      </w:r>
      <w:r w:rsidR="00F744BA" w:rsidRPr="00F744BA">
        <w:rPr>
          <w:b w:val="0"/>
          <w:u w:val="single"/>
          <w:lang w:val="ru-RU"/>
        </w:rPr>
        <w:t>14</w:t>
      </w:r>
      <w:r w:rsidR="00F744BA" w:rsidRPr="003E2E9F">
        <w:rPr>
          <w:b w:val="0"/>
          <w:lang w:val="ru-RU"/>
        </w:rPr>
        <w:t>_</w:t>
      </w:r>
      <w:r w:rsidR="00F744BA" w:rsidRPr="003E2E9F">
        <w:rPr>
          <w:b w:val="0"/>
          <w:u w:val="single"/>
          <w:lang w:val="ru-RU"/>
        </w:rPr>
        <w:t xml:space="preserve">»  </w:t>
      </w:r>
      <w:r w:rsidR="00F744BA">
        <w:rPr>
          <w:b w:val="0"/>
          <w:u w:val="single"/>
          <w:lang w:val="ru-RU"/>
        </w:rPr>
        <w:t>03.</w:t>
      </w:r>
      <w:r w:rsidR="00F744BA" w:rsidRPr="003E2E9F">
        <w:rPr>
          <w:b w:val="0"/>
          <w:u w:val="single"/>
          <w:lang w:val="ru-RU"/>
        </w:rPr>
        <w:t xml:space="preserve">      202</w:t>
      </w:r>
      <w:r w:rsidR="00F744BA">
        <w:rPr>
          <w:b w:val="0"/>
          <w:u w:val="single"/>
          <w:lang w:val="ru-RU"/>
        </w:rPr>
        <w:t>2</w:t>
      </w:r>
      <w:r w:rsidR="00F744BA" w:rsidRPr="003E2E9F">
        <w:rPr>
          <w:b w:val="0"/>
          <w:u w:val="single"/>
          <w:lang w:val="ru-RU"/>
        </w:rPr>
        <w:t xml:space="preserve"> № </w:t>
      </w:r>
      <w:r w:rsidR="00F744BA" w:rsidRPr="003E2E9F">
        <w:rPr>
          <w:b w:val="0"/>
          <w:lang w:val="ru-RU"/>
        </w:rPr>
        <w:t>__</w:t>
      </w:r>
      <w:r w:rsidR="00F744BA" w:rsidRPr="00F744BA">
        <w:rPr>
          <w:b w:val="0"/>
          <w:u w:val="single"/>
          <w:lang w:val="ru-RU"/>
        </w:rPr>
        <w:t>232/3</w:t>
      </w:r>
      <w:r w:rsidR="00F744BA" w:rsidRPr="003E2E9F">
        <w:rPr>
          <w:b w:val="0"/>
          <w:lang w:val="ru-RU"/>
        </w:rPr>
        <w:t>______</w:t>
      </w:r>
    </w:p>
    <w:p w14:paraId="1A24DDEC" w14:textId="1ABBDE64" w:rsidR="00B06FB0" w:rsidRDefault="00B06FB0" w:rsidP="00B06FB0">
      <w:pPr>
        <w:pStyle w:val="affff9"/>
        <w:spacing w:after="0" w:line="276" w:lineRule="auto"/>
        <w:ind w:firstLine="5103"/>
        <w:jc w:val="left"/>
        <w:rPr>
          <w:b w:val="0"/>
          <w:lang w:val="ru-RU"/>
        </w:rPr>
      </w:pPr>
    </w:p>
    <w:p w14:paraId="4FB7D30D" w14:textId="77777777" w:rsidR="006B5B45" w:rsidRDefault="006B5B45" w:rsidP="006B5B45">
      <w:pPr>
        <w:pStyle w:val="aff5"/>
        <w:rPr>
          <w:b w:val="0"/>
        </w:rPr>
      </w:pPr>
    </w:p>
    <w:p w14:paraId="5A288BB0" w14:textId="7B9ABA86" w:rsidR="006B5B4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Перечень зданий, строений, сооружений, ограждений, для которых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униципальной услуги</w:t>
      </w:r>
    </w:p>
    <w:p w14:paraId="5EE00276" w14:textId="77777777" w:rsidR="004276ED" w:rsidRPr="00827290" w:rsidRDefault="004276ED" w:rsidP="006B5B45">
      <w:pPr>
        <w:spacing w:after="0" w:line="240" w:lineRule="auto"/>
        <w:jc w:val="center"/>
        <w:rPr>
          <w:rFonts w:ascii="Times New Roman" w:hAnsi="Times New Roman"/>
          <w:b/>
          <w:bCs/>
          <w:sz w:val="28"/>
          <w:szCs w:val="28"/>
        </w:rPr>
      </w:pPr>
    </w:p>
    <w:p w14:paraId="6083C357" w14:textId="77777777" w:rsidR="006B5B45" w:rsidRPr="0097141D" w:rsidRDefault="006B5B45" w:rsidP="006B5B45">
      <w:pPr>
        <w:spacing w:after="0"/>
        <w:jc w:val="both"/>
        <w:rPr>
          <w:rFonts w:ascii="Times New Roman" w:eastAsia="Times New Roman" w:hAnsi="Times New Roman"/>
          <w:sz w:val="16"/>
          <w:szCs w:val="16"/>
          <w:u w:val="single"/>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8989"/>
      </w:tblGrid>
      <w:tr w:rsidR="006B5B45" w14:paraId="58ECDEB4" w14:textId="77777777" w:rsidTr="004276ED">
        <w:trPr>
          <w:trHeight w:val="39"/>
        </w:trPr>
        <w:tc>
          <w:tcPr>
            <w:tcW w:w="9894" w:type="dxa"/>
            <w:gridSpan w:val="6"/>
          </w:tcPr>
          <w:p w14:paraId="39E9C9BB" w14:textId="77777777" w:rsidR="006B5B45" w:rsidRPr="00A26AE5" w:rsidRDefault="006B5B45" w:rsidP="007C2A41">
            <w:pPr>
              <w:spacing w:after="0"/>
              <w:jc w:val="both"/>
              <w:rPr>
                <w:rFonts w:ascii="Arial" w:eastAsia="Times New Roman" w:hAnsi="Arial" w:cs="Arial"/>
                <w:sz w:val="28"/>
                <w:szCs w:val="28"/>
                <w:u w:val="single"/>
                <w:lang w:eastAsia="ru-RU"/>
              </w:rPr>
            </w:pPr>
            <w:r w:rsidRPr="004276ED">
              <w:rPr>
                <w:rFonts w:ascii="Arial" w:eastAsia="Times New Roman" w:hAnsi="Arial" w:cs="Arial"/>
                <w:sz w:val="24"/>
                <w:szCs w:val="28"/>
                <w:u w:val="single"/>
                <w:lang w:eastAsia="ru-RU"/>
              </w:rPr>
              <w:t>Требуется для:</w:t>
            </w:r>
          </w:p>
        </w:tc>
      </w:tr>
      <w:tr w:rsidR="006B5B45" w14:paraId="362CD931" w14:textId="77777777" w:rsidTr="004276ED">
        <w:trPr>
          <w:trHeight w:val="43"/>
        </w:trPr>
        <w:tc>
          <w:tcPr>
            <w:tcW w:w="9894"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04E5FD0B" w14:textId="77777777" w:rsidTr="004276ED">
        <w:trPr>
          <w:trHeight w:val="43"/>
        </w:trPr>
        <w:tc>
          <w:tcPr>
            <w:tcW w:w="439" w:type="dxa"/>
            <w:vMerge w:val="restart"/>
            <w:tcBorders>
              <w:top w:val="single" w:sz="4" w:space="0" w:color="auto"/>
            </w:tcBorders>
          </w:tcPr>
          <w:p w14:paraId="7195030A" w14:textId="77777777" w:rsidR="006B5B45" w:rsidRPr="0097141D" w:rsidRDefault="006B5B45" w:rsidP="007C2A41">
            <w:pPr>
              <w:pStyle w:val="aff5"/>
              <w:spacing w:after="0" w:line="240" w:lineRule="auto"/>
              <w:rPr>
                <w:rFonts w:ascii="Arial" w:hAnsi="Arial" w:cs="Arial"/>
                <w:b w:val="0"/>
                <w:bCs/>
                <w:szCs w:val="24"/>
              </w:rPr>
            </w:pPr>
            <w:r w:rsidRPr="0097141D">
              <w:rPr>
                <w:rFonts w:ascii="Arial" w:hAnsi="Arial" w:cs="Arial"/>
                <w:b w:val="0"/>
                <w:bCs/>
                <w:szCs w:val="24"/>
              </w:rPr>
              <w:t>1.</w:t>
            </w:r>
          </w:p>
        </w:tc>
        <w:tc>
          <w:tcPr>
            <w:tcW w:w="9455" w:type="dxa"/>
            <w:gridSpan w:val="5"/>
            <w:tcBorders>
              <w:top w:val="single" w:sz="4" w:space="0" w:color="auto"/>
            </w:tcBorders>
          </w:tcPr>
          <w:p w14:paraId="7CA29974"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 xml:space="preserve">Зданий, строений, сооружений - объектов капитального строительства при изменения внешнего вида при </w:t>
            </w:r>
            <w:r w:rsidRPr="00A26AE5">
              <w:rPr>
                <w:rFonts w:ascii="Arial" w:hAnsi="Arial" w:cs="Arial"/>
                <w:b w:val="0"/>
                <w:bCs/>
                <w:szCs w:val="24"/>
              </w:rPr>
              <w:t>реконструктивных работах и капитальном ремонте</w:t>
            </w:r>
            <w:r>
              <w:rPr>
                <w:rFonts w:ascii="Arial" w:hAnsi="Arial" w:cs="Arial"/>
                <w:b w:val="0"/>
                <w:bCs/>
                <w:szCs w:val="24"/>
              </w:rPr>
              <w:t>:</w:t>
            </w:r>
          </w:p>
        </w:tc>
      </w:tr>
      <w:tr w:rsidR="006B5B45" w14:paraId="7E5E099E" w14:textId="77777777" w:rsidTr="004276ED">
        <w:trPr>
          <w:trHeight w:val="43"/>
        </w:trPr>
        <w:tc>
          <w:tcPr>
            <w:tcW w:w="439" w:type="dxa"/>
            <w:vMerge/>
          </w:tcPr>
          <w:p w14:paraId="062932E4"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75920887"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7E34594D" w14:textId="77777777" w:rsidTr="004276ED">
        <w:trPr>
          <w:trHeight w:val="43"/>
        </w:trPr>
        <w:tc>
          <w:tcPr>
            <w:tcW w:w="439" w:type="dxa"/>
            <w:vMerge/>
          </w:tcPr>
          <w:p w14:paraId="78A3E5DC"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42B625AD" w14:textId="77777777" w:rsidR="006B5B45" w:rsidRPr="00A26AE5" w:rsidRDefault="006B5B45" w:rsidP="007C2A41">
            <w:pPr>
              <w:pStyle w:val="aff5"/>
              <w:spacing w:after="0"/>
              <w:jc w:val="both"/>
              <w:rPr>
                <w:rFonts w:ascii="Arial" w:eastAsia="Times New Roman" w:hAnsi="Arial" w:cs="Arial"/>
                <w:b w:val="0"/>
                <w:bCs/>
                <w:szCs w:val="24"/>
                <w:lang w:eastAsia="ru-RU"/>
              </w:rPr>
            </w:pPr>
            <w:r w:rsidRPr="007E6957">
              <w:rPr>
                <w:rFonts w:ascii="Arial" w:hAnsi="Arial" w:cs="Arial"/>
                <w:b w:val="0"/>
                <w:bCs/>
                <w:sz w:val="20"/>
                <w:szCs w:val="20"/>
              </w:rPr>
              <w:t>1.</w:t>
            </w:r>
          </w:p>
        </w:tc>
        <w:tc>
          <w:tcPr>
            <w:tcW w:w="9072" w:type="dxa"/>
            <w:gridSpan w:val="4"/>
            <w:tcBorders>
              <w:top w:val="single" w:sz="4" w:space="0" w:color="auto"/>
              <w:left w:val="single" w:sz="4" w:space="0" w:color="000000" w:themeColor="text1"/>
            </w:tcBorders>
          </w:tcPr>
          <w:p w14:paraId="60D04852" w14:textId="77777777" w:rsidR="006B5B45" w:rsidRPr="00A26AE5" w:rsidRDefault="006B5B45" w:rsidP="007C2A41">
            <w:pPr>
              <w:spacing w:after="0"/>
              <w:jc w:val="both"/>
              <w:rPr>
                <w:rFonts w:ascii="Arial" w:eastAsia="Times New Roman" w:hAnsi="Arial" w:cs="Arial"/>
                <w:sz w:val="20"/>
                <w:szCs w:val="20"/>
                <w:lang w:eastAsia="ru-RU"/>
              </w:rPr>
            </w:pPr>
            <w:r w:rsidRPr="00A26AE5">
              <w:rPr>
                <w:rFonts w:ascii="Arial" w:hAnsi="Arial" w:cs="Arial"/>
                <w:sz w:val="20"/>
                <w:szCs w:val="20"/>
              </w:rPr>
              <w:t>вне зависимости от местоположения на территории городского округа:</w:t>
            </w:r>
          </w:p>
          <w:p w14:paraId="31734FE6"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многоквартирных жилых домов, общежитий;</w:t>
            </w:r>
          </w:p>
          <w:p w14:paraId="2FCD09CA"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объектов социальной инфраструктуры;</w:t>
            </w:r>
          </w:p>
          <w:p w14:paraId="67FD5F0D" w14:textId="77777777" w:rsidR="006B5B45" w:rsidRPr="00A26AE5" w:rsidRDefault="006B5B45" w:rsidP="008B370B">
            <w:pPr>
              <w:pStyle w:val="affff4"/>
              <w:numPr>
                <w:ilvl w:val="0"/>
                <w:numId w:val="13"/>
              </w:numPr>
              <w:spacing w:after="0"/>
              <w:ind w:left="261" w:hanging="261"/>
              <w:jc w:val="both"/>
              <w:rPr>
                <w:rFonts w:ascii="Arial" w:eastAsia="Times New Roman" w:hAnsi="Arial" w:cs="Arial"/>
                <w:sz w:val="20"/>
                <w:szCs w:val="20"/>
                <w:lang w:eastAsia="ru-RU"/>
              </w:rPr>
            </w:pPr>
            <w:r w:rsidRPr="00A26AE5">
              <w:rPr>
                <w:rFonts w:ascii="Arial" w:hAnsi="Arial" w:cs="Arial"/>
                <w:sz w:val="20"/>
                <w:szCs w:val="20"/>
              </w:rPr>
              <w:t>объектов нежилого назначения общей площадью более 1 500 кв. м</w:t>
            </w:r>
            <w:r>
              <w:rPr>
                <w:rFonts w:ascii="Arial" w:hAnsi="Arial" w:cs="Arial"/>
                <w:sz w:val="20"/>
                <w:szCs w:val="20"/>
              </w:rPr>
              <w:t>.</w:t>
            </w:r>
          </w:p>
        </w:tc>
      </w:tr>
      <w:tr w:rsidR="006B5B45" w14:paraId="2BCC03C6" w14:textId="77777777" w:rsidTr="004276ED">
        <w:trPr>
          <w:trHeight w:val="43"/>
        </w:trPr>
        <w:tc>
          <w:tcPr>
            <w:tcW w:w="439" w:type="dxa"/>
            <w:vMerge/>
          </w:tcPr>
          <w:p w14:paraId="3952C82C"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37D61AB9"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5D30CFB2" w14:textId="77777777" w:rsidTr="004276ED">
        <w:trPr>
          <w:trHeight w:val="43"/>
        </w:trPr>
        <w:tc>
          <w:tcPr>
            <w:tcW w:w="439" w:type="dxa"/>
            <w:vMerge/>
          </w:tcPr>
          <w:p w14:paraId="4CB9913B"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06055729" w14:textId="77777777" w:rsidR="006B5B45" w:rsidRPr="00A26AE5" w:rsidRDefault="006B5B45" w:rsidP="007C2A41">
            <w:pPr>
              <w:pStyle w:val="aff5"/>
              <w:spacing w:after="0"/>
              <w:jc w:val="both"/>
              <w:rPr>
                <w:rFonts w:ascii="Arial" w:eastAsia="Times New Roman" w:hAnsi="Arial" w:cs="Arial"/>
                <w:b w:val="0"/>
                <w:bCs/>
                <w:szCs w:val="24"/>
                <w:lang w:eastAsia="ru-RU"/>
              </w:rPr>
            </w:pPr>
            <w:r>
              <w:rPr>
                <w:rFonts w:ascii="Arial" w:hAnsi="Arial" w:cs="Arial"/>
                <w:b w:val="0"/>
                <w:bCs/>
                <w:sz w:val="20"/>
                <w:szCs w:val="20"/>
              </w:rPr>
              <w:t>2</w:t>
            </w:r>
            <w:r w:rsidRPr="007E6957">
              <w:rPr>
                <w:rFonts w:ascii="Arial" w:hAnsi="Arial" w:cs="Arial"/>
                <w:b w:val="0"/>
                <w:bCs/>
                <w:sz w:val="20"/>
                <w:szCs w:val="20"/>
              </w:rPr>
              <w:t>.</w:t>
            </w:r>
          </w:p>
        </w:tc>
        <w:tc>
          <w:tcPr>
            <w:tcW w:w="9072" w:type="dxa"/>
            <w:gridSpan w:val="4"/>
            <w:tcBorders>
              <w:top w:val="single" w:sz="4" w:space="0" w:color="auto"/>
              <w:left w:val="single" w:sz="4" w:space="0" w:color="000000" w:themeColor="text1"/>
            </w:tcBorders>
          </w:tcPr>
          <w:p w14:paraId="15ED6164" w14:textId="4E1C0134" w:rsidR="006B5B45" w:rsidRPr="00F2014A" w:rsidRDefault="006B5B45" w:rsidP="007C2A41">
            <w:pPr>
              <w:spacing w:after="0"/>
              <w:jc w:val="both"/>
              <w:rPr>
                <w:rFonts w:ascii="Arial" w:hAnsi="Arial" w:cs="Arial"/>
                <w:sz w:val="20"/>
                <w:szCs w:val="20"/>
              </w:rPr>
            </w:pPr>
            <w:r w:rsidRPr="00A26AE5">
              <w:rPr>
                <w:rFonts w:ascii="Arial" w:hAnsi="Arial" w:cs="Arial"/>
                <w:sz w:val="20"/>
                <w:szCs w:val="20"/>
              </w:rPr>
              <w:t>на территориях</w:t>
            </w:r>
            <w:r w:rsidRPr="00F2014A">
              <w:rPr>
                <w:rFonts w:ascii="Arial" w:hAnsi="Arial" w:cs="Arial"/>
                <w:sz w:val="20"/>
                <w:szCs w:val="20"/>
              </w:rPr>
              <w:t xml:space="preserve">, указанных в Приложении 1.3 к Административному регламенту: </w:t>
            </w:r>
          </w:p>
          <w:p w14:paraId="4EBDF439"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индивидуальных жилых домов;</w:t>
            </w:r>
          </w:p>
          <w:p w14:paraId="684EFFB4"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блокированных жилых домов;</w:t>
            </w:r>
          </w:p>
          <w:p w14:paraId="39B483CB" w14:textId="77777777" w:rsidR="006B5B45" w:rsidRPr="00A26AE5"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Pr>
                <w:rFonts w:ascii="Arial" w:hAnsi="Arial" w:cs="Arial"/>
                <w:sz w:val="20"/>
                <w:szCs w:val="20"/>
              </w:rPr>
              <w:t xml:space="preserve"> </w:t>
            </w:r>
            <w:r w:rsidRPr="00A26AE5">
              <w:rPr>
                <w:rFonts w:ascii="Arial" w:hAnsi="Arial" w:cs="Arial"/>
                <w:sz w:val="20"/>
                <w:szCs w:val="20"/>
              </w:rPr>
              <w:t>объектов нежилого назначения общей площадью менее 1 500 кв. м</w:t>
            </w:r>
            <w:r>
              <w:rPr>
                <w:rFonts w:ascii="Arial" w:hAnsi="Arial" w:cs="Arial"/>
                <w:sz w:val="20"/>
                <w:szCs w:val="20"/>
              </w:rPr>
              <w:t>.</w:t>
            </w:r>
          </w:p>
        </w:tc>
      </w:tr>
      <w:tr w:rsidR="006B5B45" w14:paraId="7EA75773" w14:textId="77777777" w:rsidTr="004276ED">
        <w:trPr>
          <w:trHeight w:val="39"/>
        </w:trPr>
        <w:tc>
          <w:tcPr>
            <w:tcW w:w="9894"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4D56009" w14:textId="77777777" w:rsidTr="004276ED">
        <w:trPr>
          <w:trHeight w:val="133"/>
        </w:trPr>
        <w:tc>
          <w:tcPr>
            <w:tcW w:w="439" w:type="dxa"/>
            <w:tcBorders>
              <w:top w:val="single" w:sz="4" w:space="0" w:color="auto"/>
            </w:tcBorders>
          </w:tcPr>
          <w:p w14:paraId="74D2D7A7"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2.</w:t>
            </w:r>
          </w:p>
        </w:tc>
        <w:tc>
          <w:tcPr>
            <w:tcW w:w="9455" w:type="dxa"/>
            <w:gridSpan w:val="5"/>
            <w:tcBorders>
              <w:top w:val="single" w:sz="4" w:space="0" w:color="auto"/>
            </w:tcBorders>
          </w:tcPr>
          <w:p w14:paraId="57A80BB1"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14:paraId="63C2CAD3" w14:textId="77777777" w:rsidTr="004276ED">
        <w:trPr>
          <w:trHeight w:val="39"/>
        </w:trPr>
        <w:tc>
          <w:tcPr>
            <w:tcW w:w="9894" w:type="dxa"/>
            <w:gridSpan w:val="6"/>
            <w:tcBorders>
              <w:top w:val="single" w:sz="4" w:space="0" w:color="auto"/>
              <w:left w:val="single" w:sz="4" w:space="0" w:color="FFFFFF"/>
              <w:right w:val="single" w:sz="4" w:space="0" w:color="FFFFFF"/>
            </w:tcBorders>
          </w:tcPr>
          <w:p w14:paraId="68D23832"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069C36" w14:textId="77777777" w:rsidTr="004276ED">
        <w:trPr>
          <w:trHeight w:val="43"/>
        </w:trPr>
        <w:tc>
          <w:tcPr>
            <w:tcW w:w="439" w:type="dxa"/>
            <w:vMerge w:val="restart"/>
            <w:tcBorders>
              <w:top w:val="single" w:sz="4" w:space="0" w:color="auto"/>
            </w:tcBorders>
          </w:tcPr>
          <w:p w14:paraId="42EBF9B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3.</w:t>
            </w:r>
          </w:p>
        </w:tc>
        <w:tc>
          <w:tcPr>
            <w:tcW w:w="9455" w:type="dxa"/>
            <w:gridSpan w:val="5"/>
            <w:tcBorders>
              <w:top w:val="single" w:sz="4" w:space="0" w:color="auto"/>
            </w:tcBorders>
          </w:tcPr>
          <w:p w14:paraId="71D88F84" w14:textId="77777777" w:rsidR="006B5B45" w:rsidRPr="0097141D" w:rsidRDefault="006B5B45" w:rsidP="007C2A41">
            <w:pPr>
              <w:pStyle w:val="ConsPlusNormal"/>
              <w:jc w:val="both"/>
              <w:rPr>
                <w:sz w:val="24"/>
                <w:szCs w:val="24"/>
              </w:rPr>
            </w:pPr>
            <w:r w:rsidRPr="0097141D">
              <w:rPr>
                <w:rFonts w:eastAsia="Times New Roman"/>
                <w:sz w:val="24"/>
                <w:szCs w:val="24"/>
                <w:lang w:eastAsia="ru-RU"/>
              </w:rPr>
              <w:t>Некапитальных строений, сооружений при новом размещении или изменении внешнего вида:</w:t>
            </w:r>
          </w:p>
        </w:tc>
      </w:tr>
      <w:tr w:rsidR="006B5B45" w14:paraId="50ED936B" w14:textId="77777777" w:rsidTr="004276ED">
        <w:trPr>
          <w:trHeight w:val="43"/>
        </w:trPr>
        <w:tc>
          <w:tcPr>
            <w:tcW w:w="439" w:type="dxa"/>
            <w:vMerge/>
            <w:tcBorders>
              <w:top w:val="single" w:sz="4" w:space="0" w:color="auto"/>
            </w:tcBorders>
          </w:tcPr>
          <w:p w14:paraId="44A394C4" w14:textId="77777777" w:rsidR="006B5B45" w:rsidRPr="007E6957"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528EF22D" w14:textId="77777777" w:rsidR="006B5B45" w:rsidRPr="0097141D" w:rsidRDefault="006B5B45" w:rsidP="007C2A41">
            <w:pPr>
              <w:pStyle w:val="ConsPlusNormal"/>
              <w:spacing w:line="276" w:lineRule="auto"/>
              <w:jc w:val="both"/>
              <w:rPr>
                <w:rFonts w:ascii="Times New Roman" w:eastAsia="Times New Roman" w:hAnsi="Times New Roman"/>
                <w:sz w:val="4"/>
                <w:szCs w:val="4"/>
                <w:lang w:eastAsia="ru-RU"/>
              </w:rPr>
            </w:pPr>
          </w:p>
        </w:tc>
      </w:tr>
      <w:tr w:rsidR="006B5B45" w14:paraId="618DF2FA" w14:textId="77777777" w:rsidTr="004276ED">
        <w:trPr>
          <w:trHeight w:val="1669"/>
        </w:trPr>
        <w:tc>
          <w:tcPr>
            <w:tcW w:w="439" w:type="dxa"/>
            <w:vMerge/>
          </w:tcPr>
          <w:p w14:paraId="453D5F5D" w14:textId="77777777" w:rsidR="006B5B45" w:rsidRPr="007E6957" w:rsidRDefault="006B5B45" w:rsidP="007C2A41">
            <w:pPr>
              <w:pStyle w:val="aff5"/>
              <w:spacing w:after="0"/>
              <w:rPr>
                <w:rFonts w:ascii="Arial" w:hAnsi="Arial" w:cs="Arial"/>
                <w:b w:val="0"/>
                <w:bCs/>
                <w:sz w:val="20"/>
                <w:szCs w:val="20"/>
              </w:rPr>
            </w:pPr>
          </w:p>
        </w:tc>
        <w:tc>
          <w:tcPr>
            <w:tcW w:w="466" w:type="dxa"/>
            <w:gridSpan w:val="4"/>
            <w:tcBorders>
              <w:top w:val="single" w:sz="4" w:space="0" w:color="auto"/>
            </w:tcBorders>
          </w:tcPr>
          <w:p w14:paraId="5E80576A" w14:textId="77777777" w:rsidR="006B5B45" w:rsidRPr="00A26AE5" w:rsidRDefault="006B5B45" w:rsidP="007C2A41">
            <w:pPr>
              <w:pStyle w:val="ConsPlusNormal"/>
              <w:spacing w:line="276" w:lineRule="auto"/>
              <w:jc w:val="both"/>
              <w:rPr>
                <w:rFonts w:ascii="Times New Roman" w:eastAsia="Times New Roman" w:hAnsi="Times New Roman"/>
                <w:sz w:val="28"/>
                <w:szCs w:val="28"/>
                <w:lang w:eastAsia="ru-RU"/>
              </w:rPr>
            </w:pPr>
            <w:r w:rsidRPr="00A26AE5">
              <w:rPr>
                <w:sz w:val="20"/>
                <w:szCs w:val="20"/>
              </w:rPr>
              <w:t>1.</w:t>
            </w:r>
          </w:p>
        </w:tc>
        <w:tc>
          <w:tcPr>
            <w:tcW w:w="8989" w:type="dxa"/>
            <w:tcBorders>
              <w:top w:val="single" w:sz="4" w:space="0" w:color="auto"/>
            </w:tcBorders>
          </w:tcPr>
          <w:p w14:paraId="7CA6552C" w14:textId="1B45770B"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141E66C2" w14:textId="77777777" w:rsidR="006B5B45" w:rsidRPr="00F2014A" w:rsidRDefault="006B5B45" w:rsidP="008B370B">
            <w:pPr>
              <w:pStyle w:val="affff4"/>
              <w:numPr>
                <w:ilvl w:val="0"/>
                <w:numId w:val="15"/>
              </w:numPr>
              <w:spacing w:after="0"/>
              <w:ind w:left="261" w:hanging="283"/>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D58D7FF" w14:textId="77777777" w:rsidR="006B5B45" w:rsidRPr="00F2014A" w:rsidRDefault="006B5B45" w:rsidP="008B370B">
            <w:pPr>
              <w:pStyle w:val="affff4"/>
              <w:numPr>
                <w:ilvl w:val="0"/>
                <w:numId w:val="15"/>
              </w:numPr>
              <w:spacing w:after="0"/>
              <w:ind w:left="261" w:right="-1"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 xml:space="preserve">(включая пункты </w:t>
            </w:r>
            <w:r w:rsidRPr="00F2014A">
              <w:rPr>
                <w:rFonts w:ascii="Arial" w:hAnsi="Arial" w:cs="Arial"/>
                <w:sz w:val="20"/>
                <w:szCs w:val="20"/>
                <w:shd w:val="clear" w:color="auto" w:fill="FFFFFF"/>
              </w:rPr>
              <w:t>автоматизированной системы выдачи и приёма велосипедов)</w:t>
            </w:r>
            <w:r w:rsidRPr="00F2014A">
              <w:rPr>
                <w:rFonts w:ascii="Arial" w:hAnsi="Arial" w:cs="Arial"/>
                <w:spacing w:val="2"/>
                <w:sz w:val="20"/>
                <w:szCs w:val="20"/>
                <w:shd w:val="clear" w:color="auto" w:fill="FFFFFF"/>
              </w:rPr>
              <w:t>, роликов, самокатов;</w:t>
            </w:r>
          </w:p>
          <w:p w14:paraId="04634255" w14:textId="77777777" w:rsidR="006B5B45" w:rsidRPr="00F2014A" w:rsidRDefault="006B5B45" w:rsidP="008B370B">
            <w:pPr>
              <w:pStyle w:val="pboth"/>
              <w:numPr>
                <w:ilvl w:val="0"/>
                <w:numId w:val="15"/>
              </w:numPr>
              <w:spacing w:before="0" w:beforeAutospacing="0" w:after="0" w:afterAutospacing="0" w:line="276" w:lineRule="auto"/>
              <w:ind w:left="261" w:right="283"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общественных туалетов нестационарного типа;</w:t>
            </w:r>
          </w:p>
          <w:p w14:paraId="6EF4718C" w14:textId="226E3B0E" w:rsidR="006B5B45" w:rsidRPr="00F2014A" w:rsidRDefault="006B5B45" w:rsidP="008B370B">
            <w:pPr>
              <w:pStyle w:val="affff4"/>
              <w:numPr>
                <w:ilvl w:val="0"/>
                <w:numId w:val="15"/>
              </w:numPr>
              <w:spacing w:after="0"/>
              <w:ind w:left="261" w:hanging="283"/>
              <w:jc w:val="both"/>
              <w:rPr>
                <w:rFonts w:ascii="Arial" w:hAnsi="Arial" w:cs="Arial"/>
                <w:sz w:val="20"/>
                <w:szCs w:val="20"/>
              </w:rPr>
            </w:pPr>
            <w:r w:rsidRPr="00F2014A">
              <w:rPr>
                <w:rFonts w:ascii="Arial" w:hAnsi="Arial" w:cs="Arial"/>
                <w:sz w:val="20"/>
                <w:szCs w:val="20"/>
              </w:rPr>
              <w:t>нестационарных строений, сооружений, не указанных в Приложении 1.2 к Административному регламенту;</w:t>
            </w:r>
          </w:p>
          <w:p w14:paraId="32B4EA51" w14:textId="77777777" w:rsidR="006B5B45" w:rsidRPr="00A26AE5" w:rsidRDefault="006B5B45" w:rsidP="008B370B">
            <w:pPr>
              <w:pStyle w:val="affff4"/>
              <w:numPr>
                <w:ilvl w:val="0"/>
                <w:numId w:val="15"/>
              </w:numPr>
              <w:spacing w:after="0"/>
              <w:ind w:left="261" w:hanging="283"/>
              <w:jc w:val="both"/>
              <w:rPr>
                <w:rFonts w:ascii="Arial" w:hAnsi="Arial" w:cs="Arial"/>
                <w:color w:val="000000"/>
                <w:sz w:val="20"/>
                <w:szCs w:val="20"/>
              </w:rPr>
            </w:pPr>
            <w:r w:rsidRPr="00F2014A">
              <w:rPr>
                <w:rFonts w:ascii="Arial" w:eastAsia="Times New Roman" w:hAnsi="Arial" w:cs="Arial"/>
                <w:sz w:val="20"/>
                <w:szCs w:val="20"/>
                <w:lang w:eastAsia="ru-RU"/>
              </w:rPr>
              <w:t>временных сооружений для отдыха сезонного гостиничного комплекса (кемпинга).</w:t>
            </w:r>
          </w:p>
        </w:tc>
      </w:tr>
      <w:tr w:rsidR="006B5B45" w14:paraId="66675732"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FC5A4D" w14:textId="77777777" w:rsidTr="004276ED">
        <w:trPr>
          <w:trHeight w:val="283"/>
        </w:trPr>
        <w:tc>
          <w:tcPr>
            <w:tcW w:w="439" w:type="dxa"/>
            <w:vMerge w:val="restart"/>
            <w:tcBorders>
              <w:top w:val="single" w:sz="4" w:space="0" w:color="auto"/>
            </w:tcBorders>
          </w:tcPr>
          <w:p w14:paraId="2588F6A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4.</w:t>
            </w:r>
          </w:p>
        </w:tc>
        <w:tc>
          <w:tcPr>
            <w:tcW w:w="9455" w:type="dxa"/>
            <w:gridSpan w:val="5"/>
            <w:tcBorders>
              <w:top w:val="single" w:sz="4" w:space="0" w:color="auto"/>
            </w:tcBorders>
          </w:tcPr>
          <w:p w14:paraId="126C18B4" w14:textId="77777777" w:rsidR="006B5B45" w:rsidRPr="0097141D" w:rsidRDefault="006B5B45" w:rsidP="007C2A41">
            <w:pPr>
              <w:pStyle w:val="aff5"/>
              <w:spacing w:after="0"/>
              <w:ind w:right="-1"/>
              <w:jc w:val="both"/>
              <w:rPr>
                <w:rFonts w:ascii="Arial" w:eastAsia="Times New Roman" w:hAnsi="Arial" w:cs="Arial"/>
                <w:b w:val="0"/>
                <w:bCs/>
                <w:szCs w:val="24"/>
                <w:lang w:eastAsia="ru-RU"/>
              </w:rPr>
            </w:pPr>
            <w:r w:rsidRPr="0097141D">
              <w:rPr>
                <w:rFonts w:ascii="Arial" w:hAnsi="Arial" w:cs="Arial"/>
                <w:b w:val="0"/>
                <w:bCs/>
                <w:szCs w:val="24"/>
              </w:rPr>
              <w:t>Новых (включая замену существующих) ограждений</w:t>
            </w:r>
            <w:r>
              <w:rPr>
                <w:rFonts w:ascii="Arial" w:hAnsi="Arial" w:cs="Arial"/>
                <w:b w:val="0"/>
                <w:bCs/>
                <w:szCs w:val="24"/>
              </w:rPr>
              <w:t>:</w:t>
            </w:r>
          </w:p>
        </w:tc>
      </w:tr>
      <w:tr w:rsidR="006B5B45" w14:paraId="76DA7758" w14:textId="77777777" w:rsidTr="004276ED">
        <w:trPr>
          <w:trHeight w:val="43"/>
        </w:trPr>
        <w:tc>
          <w:tcPr>
            <w:tcW w:w="439" w:type="dxa"/>
            <w:vMerge/>
          </w:tcPr>
          <w:p w14:paraId="07211C8F"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515299" w14:textId="77777777" w:rsidR="006B5B45" w:rsidRPr="0097141D" w:rsidRDefault="006B5B45" w:rsidP="007C2A41">
            <w:pPr>
              <w:pStyle w:val="aff5"/>
              <w:spacing w:after="0"/>
              <w:ind w:right="-1"/>
              <w:jc w:val="both"/>
              <w:rPr>
                <w:rFonts w:ascii="Arial" w:hAnsi="Arial" w:cs="Arial"/>
                <w:b w:val="0"/>
                <w:bCs/>
                <w:sz w:val="4"/>
                <w:szCs w:val="4"/>
              </w:rPr>
            </w:pPr>
          </w:p>
        </w:tc>
      </w:tr>
      <w:tr w:rsidR="006B5B45" w14:paraId="377B74C8" w14:textId="77777777" w:rsidTr="004276ED">
        <w:trPr>
          <w:trHeight w:val="250"/>
        </w:trPr>
        <w:tc>
          <w:tcPr>
            <w:tcW w:w="439" w:type="dxa"/>
            <w:vMerge/>
          </w:tcPr>
          <w:p w14:paraId="36215AEA" w14:textId="77777777" w:rsidR="006B5B45" w:rsidRDefault="006B5B45" w:rsidP="007C2A41">
            <w:pPr>
              <w:pStyle w:val="aff5"/>
              <w:spacing w:after="0"/>
              <w:rPr>
                <w:rFonts w:ascii="Arial" w:hAnsi="Arial" w:cs="Arial"/>
                <w:b w:val="0"/>
                <w:bCs/>
                <w:sz w:val="20"/>
                <w:szCs w:val="20"/>
              </w:rPr>
            </w:pPr>
          </w:p>
        </w:tc>
        <w:tc>
          <w:tcPr>
            <w:tcW w:w="400" w:type="dxa"/>
            <w:gridSpan w:val="2"/>
            <w:tcBorders>
              <w:top w:val="single" w:sz="4" w:space="0" w:color="auto"/>
            </w:tcBorders>
          </w:tcPr>
          <w:p w14:paraId="38A984DF" w14:textId="77777777" w:rsidR="006B5B45" w:rsidRPr="0097141D" w:rsidRDefault="006B5B45" w:rsidP="007C2A41">
            <w:pPr>
              <w:pStyle w:val="aff5"/>
              <w:spacing w:after="0"/>
              <w:ind w:right="-1"/>
              <w:jc w:val="both"/>
              <w:rPr>
                <w:rFonts w:ascii="Arial" w:hAnsi="Arial" w:cs="Arial"/>
                <w:b w:val="0"/>
                <w:bCs/>
                <w:szCs w:val="24"/>
              </w:rPr>
            </w:pPr>
            <w:r w:rsidRPr="0097141D">
              <w:rPr>
                <w:rFonts w:ascii="Arial" w:hAnsi="Arial" w:cs="Arial"/>
                <w:b w:val="0"/>
                <w:bCs/>
                <w:sz w:val="20"/>
                <w:szCs w:val="20"/>
              </w:rPr>
              <w:t>1.</w:t>
            </w:r>
          </w:p>
        </w:tc>
        <w:tc>
          <w:tcPr>
            <w:tcW w:w="9055" w:type="dxa"/>
            <w:gridSpan w:val="3"/>
            <w:tcBorders>
              <w:top w:val="single" w:sz="4" w:space="0" w:color="auto"/>
            </w:tcBorders>
          </w:tcPr>
          <w:p w14:paraId="5A5B2BE3" w14:textId="13D1B410"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76AF8B3D" w14:textId="77777777" w:rsidR="006B5B45" w:rsidRPr="00F2014A"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постоянных ограждений;</w:t>
            </w:r>
          </w:p>
          <w:p w14:paraId="477D92F4" w14:textId="77777777" w:rsidR="006B5B45" w:rsidRPr="0097141D"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механических барьеров.</w:t>
            </w:r>
          </w:p>
        </w:tc>
      </w:tr>
      <w:tr w:rsidR="006B5B45" w14:paraId="12A07804"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C642A80" w14:textId="77777777" w:rsidTr="004276ED">
        <w:trPr>
          <w:trHeight w:val="591"/>
        </w:trPr>
        <w:tc>
          <w:tcPr>
            <w:tcW w:w="439" w:type="dxa"/>
            <w:vMerge w:val="restart"/>
            <w:tcBorders>
              <w:top w:val="single" w:sz="4" w:space="0" w:color="auto"/>
            </w:tcBorders>
          </w:tcPr>
          <w:p w14:paraId="3128DAD1"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5.</w:t>
            </w:r>
          </w:p>
        </w:tc>
        <w:tc>
          <w:tcPr>
            <w:tcW w:w="9455" w:type="dxa"/>
            <w:gridSpan w:val="5"/>
            <w:tcBorders>
              <w:top w:val="single" w:sz="4" w:space="0" w:color="auto"/>
            </w:tcBorders>
          </w:tcPr>
          <w:p w14:paraId="075F4198"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При нанесении на внешние поверхности существующих зданий, строений, сооружений, ограждений изображений</w:t>
            </w:r>
            <w:r>
              <w:rPr>
                <w:rFonts w:ascii="Arial" w:eastAsia="Times New Roman" w:hAnsi="Arial" w:cs="Arial"/>
                <w:b w:val="0"/>
                <w:bCs/>
                <w:szCs w:val="24"/>
                <w:lang w:eastAsia="ru-RU"/>
              </w:rPr>
              <w:t>:</w:t>
            </w:r>
          </w:p>
        </w:tc>
      </w:tr>
      <w:tr w:rsidR="006B5B45" w14:paraId="423044D8" w14:textId="77777777" w:rsidTr="004276ED">
        <w:trPr>
          <w:trHeight w:val="59"/>
        </w:trPr>
        <w:tc>
          <w:tcPr>
            <w:tcW w:w="439" w:type="dxa"/>
            <w:vMerge/>
          </w:tcPr>
          <w:p w14:paraId="59BF58E0"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C16444" w14:textId="77777777" w:rsidR="006B5B45" w:rsidRPr="0097141D" w:rsidRDefault="006B5B45" w:rsidP="007C2A41">
            <w:pPr>
              <w:pStyle w:val="aff5"/>
              <w:spacing w:after="0"/>
              <w:jc w:val="both"/>
              <w:rPr>
                <w:rFonts w:ascii="Arial" w:eastAsia="Times New Roman" w:hAnsi="Arial" w:cs="Arial"/>
                <w:b w:val="0"/>
                <w:bCs/>
                <w:sz w:val="4"/>
                <w:szCs w:val="4"/>
                <w:lang w:eastAsia="ru-RU"/>
              </w:rPr>
            </w:pPr>
          </w:p>
        </w:tc>
      </w:tr>
      <w:tr w:rsidR="006B5B45" w14:paraId="3607EAC8" w14:textId="77777777" w:rsidTr="004276ED">
        <w:trPr>
          <w:trHeight w:val="291"/>
        </w:trPr>
        <w:tc>
          <w:tcPr>
            <w:tcW w:w="439" w:type="dxa"/>
            <w:vMerge/>
          </w:tcPr>
          <w:p w14:paraId="50CDD887" w14:textId="77777777" w:rsidR="006B5B45" w:rsidRDefault="006B5B45" w:rsidP="007C2A41">
            <w:pPr>
              <w:pStyle w:val="aff5"/>
              <w:spacing w:after="0"/>
              <w:rPr>
                <w:rFonts w:ascii="Arial" w:hAnsi="Arial" w:cs="Arial"/>
                <w:b w:val="0"/>
                <w:bCs/>
                <w:sz w:val="20"/>
                <w:szCs w:val="20"/>
              </w:rPr>
            </w:pPr>
          </w:p>
        </w:tc>
        <w:tc>
          <w:tcPr>
            <w:tcW w:w="408" w:type="dxa"/>
            <w:gridSpan w:val="3"/>
            <w:tcBorders>
              <w:top w:val="single" w:sz="4" w:space="0" w:color="auto"/>
            </w:tcBorders>
          </w:tcPr>
          <w:p w14:paraId="03F88684" w14:textId="77777777" w:rsidR="006B5B45" w:rsidRPr="0097141D" w:rsidRDefault="006B5B45" w:rsidP="007C2A41">
            <w:pPr>
              <w:spacing w:after="0"/>
              <w:contextualSpacing/>
              <w:jc w:val="both"/>
              <w:rPr>
                <w:rFonts w:ascii="Times New Roman" w:hAnsi="Times New Roman"/>
                <w:spacing w:val="2"/>
                <w:sz w:val="28"/>
                <w:szCs w:val="28"/>
                <w:shd w:val="clear" w:color="auto" w:fill="FFFFFF"/>
              </w:rPr>
            </w:pPr>
            <w:r w:rsidRPr="0097141D">
              <w:rPr>
                <w:rFonts w:ascii="Arial" w:hAnsi="Arial" w:cs="Arial"/>
                <w:sz w:val="20"/>
                <w:szCs w:val="20"/>
              </w:rPr>
              <w:t>1.</w:t>
            </w:r>
          </w:p>
        </w:tc>
        <w:tc>
          <w:tcPr>
            <w:tcW w:w="9047" w:type="dxa"/>
            <w:gridSpan w:val="2"/>
            <w:tcBorders>
              <w:top w:val="single" w:sz="4" w:space="0" w:color="auto"/>
            </w:tcBorders>
          </w:tcPr>
          <w:p w14:paraId="704D36C3" w14:textId="77777777" w:rsidR="006B5B45"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77777777" w:rsidR="006B5B45" w:rsidRPr="0097141D"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стрит-арта (</w:t>
            </w:r>
            <w:proofErr w:type="spellStart"/>
            <w:r w:rsidRPr="0097141D">
              <w:rPr>
                <w:rFonts w:ascii="Arial" w:hAnsi="Arial" w:cs="Arial"/>
                <w:spacing w:val="2"/>
                <w:sz w:val="20"/>
                <w:szCs w:val="20"/>
                <w:shd w:val="clear" w:color="auto" w:fill="FFFFFF"/>
              </w:rPr>
              <w:t>муралов</w:t>
            </w:r>
            <w:proofErr w:type="spellEnd"/>
            <w:r w:rsidRPr="0097141D">
              <w:rPr>
                <w:rFonts w:ascii="Arial" w:hAnsi="Arial" w:cs="Arial"/>
                <w:spacing w:val="2"/>
                <w:sz w:val="20"/>
                <w:szCs w:val="20"/>
                <w:shd w:val="clear" w:color="auto" w:fill="FFFFFF"/>
              </w:rPr>
              <w:t xml:space="preserve">, трафаретов, рисунков, </w:t>
            </w:r>
            <w:proofErr w:type="spellStart"/>
            <w:r w:rsidRPr="0097141D">
              <w:rPr>
                <w:rFonts w:ascii="Arial" w:hAnsi="Arial" w:cs="Arial"/>
                <w:spacing w:val="2"/>
                <w:sz w:val="20"/>
                <w:szCs w:val="20"/>
                <w:shd w:val="clear" w:color="auto" w:fill="FFFFFF"/>
              </w:rPr>
              <w:t>стикеров</w:t>
            </w:r>
            <w:proofErr w:type="spellEnd"/>
            <w:r w:rsidRPr="0097141D">
              <w:rPr>
                <w:rFonts w:ascii="Arial" w:hAnsi="Arial" w:cs="Arial"/>
                <w:spacing w:val="2"/>
                <w:sz w:val="20"/>
                <w:szCs w:val="20"/>
                <w:shd w:val="clear" w:color="auto" w:fill="FFFFFF"/>
              </w:rPr>
              <w:t xml:space="preserve"> и иных подобных декоративных изображений).</w:t>
            </w:r>
          </w:p>
        </w:tc>
      </w:tr>
    </w:tbl>
    <w:p w14:paraId="68C6BED7" w14:textId="77777777" w:rsidR="006B5B45" w:rsidRDefault="006B5B45" w:rsidP="006B5B45">
      <w:pPr>
        <w:pStyle w:val="aff5"/>
        <w:jc w:val="left"/>
        <w:rPr>
          <w:sz w:val="2"/>
          <w:szCs w:val="2"/>
        </w:rPr>
      </w:pPr>
    </w:p>
    <w:p w14:paraId="5F7C925D" w14:textId="77777777" w:rsidR="004276ED" w:rsidRPr="0097141D" w:rsidRDefault="004276ED" w:rsidP="006B5B45">
      <w:pPr>
        <w:pStyle w:val="aff5"/>
        <w:jc w:val="left"/>
        <w:rPr>
          <w:sz w:val="2"/>
          <w:szCs w:val="2"/>
        </w:rPr>
      </w:pPr>
    </w:p>
    <w:p w14:paraId="21175386" w14:textId="77777777" w:rsidR="004276ED" w:rsidRDefault="004276ED" w:rsidP="00D03EC3">
      <w:pPr>
        <w:pStyle w:val="affff9"/>
        <w:spacing w:after="0"/>
        <w:ind w:firstLine="5103"/>
        <w:jc w:val="left"/>
        <w:rPr>
          <w:b w:val="0"/>
          <w:bCs w:val="0"/>
        </w:rPr>
      </w:pPr>
    </w:p>
    <w:p w14:paraId="751D195F" w14:textId="77777777" w:rsidR="004276ED" w:rsidRDefault="004276ED">
      <w:pPr>
        <w:spacing w:after="0" w:line="240" w:lineRule="auto"/>
        <w:rPr>
          <w:rFonts w:ascii="Times New Roman" w:eastAsia="Times New Roman" w:hAnsi="Times New Roman"/>
          <w:iCs/>
          <w:sz w:val="24"/>
          <w:lang w:val="x-none"/>
        </w:rPr>
      </w:pPr>
      <w:r>
        <w:rPr>
          <w:b/>
          <w:bCs/>
        </w:rPr>
        <w:br w:type="page"/>
      </w:r>
    </w:p>
    <w:p w14:paraId="7B3EE3AF" w14:textId="36B1A8FC" w:rsidR="004276ED" w:rsidRDefault="004276ED">
      <w:pPr>
        <w:spacing w:after="0" w:line="240" w:lineRule="auto"/>
        <w:rPr>
          <w:rFonts w:ascii="Times New Roman" w:eastAsia="Times New Roman" w:hAnsi="Times New Roman"/>
          <w:iCs/>
          <w:sz w:val="24"/>
          <w:lang w:val="x-none"/>
        </w:rPr>
      </w:pPr>
    </w:p>
    <w:p w14:paraId="2B94232F" w14:textId="74EE7657"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1.2</w:t>
      </w:r>
    </w:p>
    <w:p w14:paraId="1362648E"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0B84971"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8E2E4C5"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09B975E7" w14:textId="77777777" w:rsidR="006B5B45" w:rsidRPr="00F2014A" w:rsidRDefault="006B5B45" w:rsidP="00371601">
      <w:pPr>
        <w:pStyle w:val="2-"/>
      </w:pPr>
    </w:p>
    <w:p w14:paraId="2AECE640" w14:textId="77777777" w:rsidR="006B5B45" w:rsidRPr="0006029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 xml:space="preserve">Перечень зданий, строений, сооружений, ограждений, для которых </w:t>
      </w:r>
    </w:p>
    <w:p w14:paraId="5D49FC17" w14:textId="5756049D" w:rsidR="006B5B45" w:rsidRPr="0097141D"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не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 xml:space="preserve">униципальной услуги </w:t>
      </w:r>
    </w:p>
    <w:p w14:paraId="7A58EC32" w14:textId="77777777" w:rsidR="006B5B45" w:rsidRDefault="006B5B45" w:rsidP="006B5B45">
      <w:pPr>
        <w:spacing w:after="0"/>
        <w:jc w:val="both"/>
        <w:rPr>
          <w:rFonts w:ascii="Times New Roman" w:hAnsi="Times New Roman"/>
          <w:sz w:val="28"/>
          <w:szCs w:val="28"/>
          <w:u w:val="singl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9202"/>
      </w:tblGrid>
      <w:tr w:rsidR="006B5B45" w14:paraId="47F1A703" w14:textId="77777777" w:rsidTr="004276ED">
        <w:trPr>
          <w:trHeight w:val="39"/>
        </w:trPr>
        <w:tc>
          <w:tcPr>
            <w:tcW w:w="9752" w:type="dxa"/>
            <w:gridSpan w:val="2"/>
          </w:tcPr>
          <w:p w14:paraId="406A454E" w14:textId="77777777" w:rsidR="006B5B45" w:rsidRPr="00A26AE5" w:rsidRDefault="006B5B45" w:rsidP="007C2A41">
            <w:pPr>
              <w:spacing w:after="0"/>
              <w:jc w:val="both"/>
              <w:rPr>
                <w:rFonts w:ascii="Arial" w:eastAsia="Times New Roman" w:hAnsi="Arial" w:cs="Arial"/>
                <w:sz w:val="28"/>
                <w:szCs w:val="28"/>
                <w:u w:val="single"/>
                <w:lang w:eastAsia="ru-RU"/>
              </w:rPr>
            </w:pPr>
            <w:r>
              <w:rPr>
                <w:rFonts w:ascii="Arial" w:eastAsia="Times New Roman" w:hAnsi="Arial" w:cs="Arial"/>
                <w:sz w:val="28"/>
                <w:szCs w:val="28"/>
                <w:u w:val="single"/>
                <w:lang w:eastAsia="ru-RU"/>
              </w:rPr>
              <w:t>НЕ т</w:t>
            </w:r>
            <w:r w:rsidRPr="00A26AE5">
              <w:rPr>
                <w:rFonts w:ascii="Arial" w:eastAsia="Times New Roman" w:hAnsi="Arial" w:cs="Arial"/>
                <w:sz w:val="28"/>
                <w:szCs w:val="28"/>
                <w:u w:val="single"/>
                <w:lang w:eastAsia="ru-RU"/>
              </w:rPr>
              <w:t>ребуется для:</w:t>
            </w:r>
          </w:p>
        </w:tc>
      </w:tr>
      <w:tr w:rsidR="006B5B45" w14:paraId="691FF6EE"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6E907B9" w14:textId="77777777" w:rsidTr="004276ED">
        <w:trPr>
          <w:trHeight w:val="43"/>
        </w:trPr>
        <w:tc>
          <w:tcPr>
            <w:tcW w:w="550" w:type="dxa"/>
            <w:tcBorders>
              <w:top w:val="single" w:sz="4" w:space="0" w:color="FFFFFF" w:themeColor="background1"/>
              <w:bottom w:val="single" w:sz="4" w:space="0" w:color="FFFFFF" w:themeColor="background1"/>
            </w:tcBorders>
          </w:tcPr>
          <w:p w14:paraId="0A50EB85" w14:textId="77777777" w:rsidR="006B5B45" w:rsidRPr="00842C75" w:rsidRDefault="006B5B45" w:rsidP="007C2A41">
            <w:pPr>
              <w:pStyle w:val="aff5"/>
              <w:spacing w:after="0" w:line="240" w:lineRule="auto"/>
              <w:rPr>
                <w:rFonts w:ascii="Arial" w:hAnsi="Arial" w:cs="Arial"/>
                <w:b w:val="0"/>
                <w:bCs/>
                <w:szCs w:val="24"/>
              </w:rPr>
            </w:pPr>
            <w:r w:rsidRPr="00842C75">
              <w:rPr>
                <w:rFonts w:ascii="Arial" w:hAnsi="Arial" w:cs="Arial"/>
                <w:b w:val="0"/>
                <w:bCs/>
                <w:szCs w:val="24"/>
              </w:rPr>
              <w:t>1.</w:t>
            </w:r>
          </w:p>
        </w:tc>
        <w:tc>
          <w:tcPr>
            <w:tcW w:w="9202" w:type="dxa"/>
            <w:vMerge w:val="restart"/>
            <w:tcBorders>
              <w:top w:val="single" w:sz="4" w:space="0" w:color="auto"/>
            </w:tcBorders>
          </w:tcPr>
          <w:p w14:paraId="5D6805BC" w14:textId="77777777" w:rsidR="006B5B45"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97141D"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 xml:space="preserve">реконструктивные работы; </w:t>
            </w:r>
          </w:p>
          <w:p w14:paraId="71AF580B" w14:textId="77777777" w:rsidR="006B5B4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капитальный ремонт, предусматривающий изменения внешнего вида;</w:t>
            </w:r>
          </w:p>
          <w:p w14:paraId="6ED18505" w14:textId="77777777" w:rsidR="006B5B45" w:rsidRPr="00842C7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842C75">
              <w:rPr>
                <w:rFonts w:ascii="Arial" w:eastAsia="Times New Roman" w:hAnsi="Arial" w:cs="Arial"/>
                <w:sz w:val="20"/>
                <w:szCs w:val="20"/>
                <w:lang w:eastAsia="ru-RU"/>
              </w:rPr>
              <w:t>нанесение на внешние поверхности изображений</w:t>
            </w:r>
            <w:r w:rsidRPr="00842C75">
              <w:rPr>
                <w:rFonts w:ascii="Arial" w:hAnsi="Arial" w:cs="Arial"/>
                <w:sz w:val="20"/>
                <w:szCs w:val="20"/>
              </w:rPr>
              <w:t xml:space="preserve"> (</w:t>
            </w:r>
            <w:r w:rsidRPr="00842C75">
              <w:rPr>
                <w:rFonts w:ascii="Arial" w:hAnsi="Arial" w:cs="Arial"/>
                <w:spacing w:val="2"/>
                <w:sz w:val="20"/>
                <w:szCs w:val="20"/>
                <w:shd w:val="clear" w:color="auto" w:fill="FFFFFF"/>
              </w:rPr>
              <w:t>архитектурного декора, стрит-арта).</w:t>
            </w:r>
          </w:p>
        </w:tc>
      </w:tr>
      <w:tr w:rsidR="006B5B45" w14:paraId="5677E951" w14:textId="77777777" w:rsidTr="004276ED">
        <w:trPr>
          <w:trHeight w:val="230"/>
        </w:trPr>
        <w:tc>
          <w:tcPr>
            <w:tcW w:w="550" w:type="dxa"/>
            <w:tcBorders>
              <w:top w:val="single" w:sz="4" w:space="0" w:color="FFFFFF" w:themeColor="background1"/>
              <w:bottom w:val="single" w:sz="4" w:space="0" w:color="auto"/>
            </w:tcBorders>
          </w:tcPr>
          <w:p w14:paraId="64DA4E99" w14:textId="77777777" w:rsidR="006B5B45" w:rsidRPr="007E6957" w:rsidRDefault="006B5B45" w:rsidP="007C2A41">
            <w:pPr>
              <w:pStyle w:val="aff5"/>
              <w:spacing w:after="0" w:line="240" w:lineRule="auto"/>
              <w:rPr>
                <w:rFonts w:ascii="Arial" w:hAnsi="Arial" w:cs="Arial"/>
                <w:b w:val="0"/>
                <w:bCs/>
                <w:sz w:val="20"/>
                <w:szCs w:val="20"/>
              </w:rPr>
            </w:pPr>
          </w:p>
        </w:tc>
        <w:tc>
          <w:tcPr>
            <w:tcW w:w="9202" w:type="dxa"/>
            <w:vMerge/>
            <w:tcBorders>
              <w:bottom w:val="single" w:sz="4" w:space="0" w:color="auto"/>
            </w:tcBorders>
          </w:tcPr>
          <w:p w14:paraId="2606304E"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6A6B21CE" w14:textId="77777777" w:rsidTr="004276ED">
        <w:trPr>
          <w:trHeight w:val="68"/>
        </w:trPr>
        <w:tc>
          <w:tcPr>
            <w:tcW w:w="9752"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BDCCEB7" w14:textId="77777777" w:rsidTr="004276ED">
        <w:trPr>
          <w:trHeight w:val="133"/>
        </w:trPr>
        <w:tc>
          <w:tcPr>
            <w:tcW w:w="550" w:type="dxa"/>
            <w:tcBorders>
              <w:top w:val="single" w:sz="4" w:space="0" w:color="auto"/>
            </w:tcBorders>
          </w:tcPr>
          <w:p w14:paraId="2AFCC8DC"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2.</w:t>
            </w:r>
          </w:p>
        </w:tc>
        <w:tc>
          <w:tcPr>
            <w:tcW w:w="9202" w:type="dxa"/>
            <w:tcBorders>
              <w:top w:val="single" w:sz="4" w:space="0" w:color="auto"/>
            </w:tcBorders>
          </w:tcPr>
          <w:p w14:paraId="3EB25E6A"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Вновь возводимых и реконструируемых зданий, строений, сооружений - объектов капитального строительства</w:t>
            </w:r>
            <w:r>
              <w:rPr>
                <w:rFonts w:ascii="Arial" w:eastAsia="Times New Roman" w:hAnsi="Arial" w:cs="Arial"/>
                <w:b w:val="0"/>
                <w:bCs/>
                <w:szCs w:val="24"/>
                <w:lang w:eastAsia="ru-RU"/>
              </w:rPr>
              <w:t>.</w:t>
            </w:r>
          </w:p>
        </w:tc>
      </w:tr>
      <w:tr w:rsidR="006B5B45" w14:paraId="4AB49A66" w14:textId="77777777" w:rsidTr="004276ED">
        <w:trPr>
          <w:trHeight w:val="39"/>
        </w:trPr>
        <w:tc>
          <w:tcPr>
            <w:tcW w:w="9752" w:type="dxa"/>
            <w:gridSpan w:val="2"/>
            <w:tcBorders>
              <w:top w:val="single" w:sz="4" w:space="0" w:color="auto"/>
              <w:left w:val="single" w:sz="4" w:space="0" w:color="FFFFFF"/>
              <w:right w:val="single" w:sz="4" w:space="0" w:color="FFFFFF"/>
            </w:tcBorders>
          </w:tcPr>
          <w:p w14:paraId="40F323E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7E863E9" w14:textId="77777777" w:rsidTr="004276ED">
        <w:trPr>
          <w:trHeight w:val="427"/>
        </w:trPr>
        <w:tc>
          <w:tcPr>
            <w:tcW w:w="550" w:type="dxa"/>
            <w:tcBorders>
              <w:top w:val="single" w:sz="4" w:space="0" w:color="auto"/>
            </w:tcBorders>
          </w:tcPr>
          <w:p w14:paraId="0D941A38"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3.</w:t>
            </w:r>
          </w:p>
        </w:tc>
        <w:tc>
          <w:tcPr>
            <w:tcW w:w="9202" w:type="dxa"/>
            <w:tcBorders>
              <w:top w:val="single" w:sz="4" w:space="0" w:color="auto"/>
            </w:tcBorders>
          </w:tcPr>
          <w:p w14:paraId="05BE7DAF"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Зданий, строений, сооружений, строительство которых не завершено - объектов незавершенного строительства.</w:t>
            </w:r>
          </w:p>
        </w:tc>
      </w:tr>
      <w:tr w:rsidR="006B5B45" w14:paraId="285D3BE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DADD4F0" w14:textId="77777777" w:rsidTr="004276ED">
        <w:trPr>
          <w:trHeight w:val="70"/>
        </w:trPr>
        <w:tc>
          <w:tcPr>
            <w:tcW w:w="550" w:type="dxa"/>
            <w:tcBorders>
              <w:top w:val="single" w:sz="4" w:space="0" w:color="auto"/>
            </w:tcBorders>
          </w:tcPr>
          <w:p w14:paraId="1BD0E73D"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4.</w:t>
            </w:r>
          </w:p>
        </w:tc>
        <w:tc>
          <w:tcPr>
            <w:tcW w:w="9202" w:type="dxa"/>
            <w:tcBorders>
              <w:top w:val="single" w:sz="4" w:space="0" w:color="auto"/>
            </w:tcBorders>
          </w:tcPr>
          <w:p w14:paraId="3843D777" w14:textId="77777777" w:rsidR="006B5B45" w:rsidRPr="0097141D" w:rsidRDefault="006B5B45" w:rsidP="007C2A41">
            <w:pPr>
              <w:pStyle w:val="aff5"/>
              <w:spacing w:after="0" w:line="240" w:lineRule="auto"/>
              <w:ind w:right="-1"/>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Элементов благоустройства, не являющихся некапитальными строениями, сооружениями</w:t>
            </w:r>
            <w:r>
              <w:rPr>
                <w:rFonts w:ascii="Arial" w:eastAsia="Times New Roman" w:hAnsi="Arial" w:cs="Arial"/>
                <w:b w:val="0"/>
                <w:bCs/>
                <w:szCs w:val="24"/>
                <w:lang w:eastAsia="ru-RU"/>
              </w:rPr>
              <w:t>.</w:t>
            </w:r>
          </w:p>
        </w:tc>
      </w:tr>
      <w:tr w:rsidR="006B5B45" w14:paraId="04C77928"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3CD251A" w14:textId="77777777" w:rsidTr="004276ED">
        <w:trPr>
          <w:trHeight w:val="961"/>
        </w:trPr>
        <w:tc>
          <w:tcPr>
            <w:tcW w:w="550" w:type="dxa"/>
            <w:tcBorders>
              <w:top w:val="single" w:sz="4" w:space="0" w:color="auto"/>
              <w:bottom w:val="single" w:sz="4" w:space="0" w:color="auto"/>
            </w:tcBorders>
          </w:tcPr>
          <w:p w14:paraId="737FAB5A"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5.</w:t>
            </w:r>
          </w:p>
        </w:tc>
        <w:tc>
          <w:tcPr>
            <w:tcW w:w="9202" w:type="dxa"/>
            <w:tcBorders>
              <w:top w:val="single" w:sz="4" w:space="0" w:color="auto"/>
              <w:bottom w:val="single" w:sz="4" w:space="0" w:color="auto"/>
            </w:tcBorders>
          </w:tcPr>
          <w:p w14:paraId="03DD81E7"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97141D">
              <w:rPr>
                <w:rFonts w:ascii="Arial" w:hAnsi="Arial" w:cs="Arial"/>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97141D" w14:paraId="596E40BB"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0C7FAC30" w14:textId="77777777" w:rsidTr="004276ED">
        <w:trPr>
          <w:trHeight w:val="141"/>
        </w:trPr>
        <w:tc>
          <w:tcPr>
            <w:tcW w:w="550" w:type="dxa"/>
            <w:tcBorders>
              <w:top w:val="single" w:sz="4" w:space="0" w:color="auto"/>
            </w:tcBorders>
          </w:tcPr>
          <w:p w14:paraId="75B6326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6</w:t>
            </w:r>
            <w:r w:rsidRPr="00842C75">
              <w:rPr>
                <w:rFonts w:ascii="Arial" w:hAnsi="Arial" w:cs="Arial"/>
                <w:b w:val="0"/>
                <w:bCs/>
                <w:szCs w:val="24"/>
              </w:rPr>
              <w:t>.</w:t>
            </w:r>
          </w:p>
        </w:tc>
        <w:tc>
          <w:tcPr>
            <w:tcW w:w="9202" w:type="dxa"/>
            <w:tcBorders>
              <w:top w:val="single" w:sz="4" w:space="0" w:color="auto"/>
            </w:tcBorders>
          </w:tcPr>
          <w:p w14:paraId="69B98066"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eastAsia="Times New Roman" w:hAnsi="Arial" w:cs="Arial"/>
                <w:sz w:val="24"/>
                <w:szCs w:val="24"/>
                <w:lang w:eastAsia="ru-RU"/>
              </w:rPr>
              <w:t>.</w:t>
            </w:r>
          </w:p>
        </w:tc>
      </w:tr>
      <w:tr w:rsidR="006B5B45" w:rsidRPr="0097141D" w14:paraId="4D44CE1E"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19545769" w14:textId="77777777" w:rsidTr="004276ED">
        <w:trPr>
          <w:trHeight w:val="141"/>
        </w:trPr>
        <w:tc>
          <w:tcPr>
            <w:tcW w:w="550" w:type="dxa"/>
            <w:tcBorders>
              <w:top w:val="single" w:sz="4" w:space="0" w:color="auto"/>
            </w:tcBorders>
          </w:tcPr>
          <w:p w14:paraId="63A42B37"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7</w:t>
            </w:r>
            <w:r w:rsidRPr="00842C75">
              <w:rPr>
                <w:rFonts w:ascii="Arial" w:hAnsi="Arial" w:cs="Arial"/>
                <w:b w:val="0"/>
                <w:bCs/>
                <w:szCs w:val="24"/>
              </w:rPr>
              <w:t>.</w:t>
            </w:r>
          </w:p>
        </w:tc>
        <w:tc>
          <w:tcPr>
            <w:tcW w:w="9202" w:type="dxa"/>
            <w:tcBorders>
              <w:top w:val="single" w:sz="4" w:space="0" w:color="auto"/>
            </w:tcBorders>
          </w:tcPr>
          <w:p w14:paraId="2C1AC069"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97141D" w14:paraId="3EC4F7A8"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3C228611" w14:textId="77777777" w:rsidTr="004276ED">
        <w:trPr>
          <w:trHeight w:val="1455"/>
        </w:trPr>
        <w:tc>
          <w:tcPr>
            <w:tcW w:w="550" w:type="dxa"/>
            <w:tcBorders>
              <w:top w:val="single" w:sz="4" w:space="0" w:color="auto"/>
            </w:tcBorders>
          </w:tcPr>
          <w:p w14:paraId="255DBD60"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8</w:t>
            </w:r>
            <w:r w:rsidRPr="00842C75">
              <w:rPr>
                <w:rFonts w:ascii="Arial" w:hAnsi="Arial" w:cs="Arial"/>
                <w:b w:val="0"/>
                <w:bCs/>
                <w:szCs w:val="24"/>
              </w:rPr>
              <w:t>.</w:t>
            </w:r>
          </w:p>
        </w:tc>
        <w:tc>
          <w:tcPr>
            <w:tcW w:w="9202" w:type="dxa"/>
            <w:tcBorders>
              <w:top w:val="single" w:sz="4" w:space="0" w:color="auto"/>
            </w:tcBorders>
          </w:tcPr>
          <w:p w14:paraId="1836E172" w14:textId="4F9B0015"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Зданий, строений, сооружений - объектов капитального строительства при </w:t>
            </w:r>
            <w:r w:rsidRPr="00F2014A">
              <w:rPr>
                <w:rFonts w:ascii="Arial" w:eastAsia="Times New Roman" w:hAnsi="Arial" w:cs="Arial"/>
                <w:sz w:val="24"/>
                <w:szCs w:val="24"/>
                <w:lang w:eastAsia="ru-RU"/>
              </w:rPr>
              <w:t xml:space="preserve">изменения внешнего вида при </w:t>
            </w:r>
            <w:r w:rsidRPr="00F2014A">
              <w:rPr>
                <w:rFonts w:ascii="Arial" w:hAnsi="Arial" w:cs="Arial"/>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F2014A"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индивидуальных жилых домов;</w:t>
            </w:r>
          </w:p>
          <w:p w14:paraId="496270CA"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eastAsia="Times New Roman" w:hAnsi="Arial" w:cs="Arial"/>
                <w:sz w:val="20"/>
                <w:szCs w:val="20"/>
                <w:lang w:eastAsia="ru-RU"/>
              </w:rPr>
              <w:t>блокированных жилых домов;</w:t>
            </w:r>
          </w:p>
          <w:p w14:paraId="608DD49D"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hAnsi="Arial" w:cs="Arial"/>
                <w:sz w:val="20"/>
                <w:szCs w:val="20"/>
              </w:rPr>
              <w:t>объектов нежилого назначения общей площадью менее 1 500 кв. м.</w:t>
            </w:r>
          </w:p>
        </w:tc>
      </w:tr>
      <w:tr w:rsidR="006B5B45" w:rsidRPr="0093520F" w14:paraId="68485E4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3520F" w14:paraId="61C96CA8" w14:textId="77777777" w:rsidTr="004276ED">
        <w:trPr>
          <w:trHeight w:val="43"/>
        </w:trPr>
        <w:tc>
          <w:tcPr>
            <w:tcW w:w="550" w:type="dxa"/>
            <w:tcBorders>
              <w:top w:val="single" w:sz="4" w:space="0" w:color="auto"/>
            </w:tcBorders>
          </w:tcPr>
          <w:p w14:paraId="3B56FDC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9</w:t>
            </w:r>
            <w:r w:rsidRPr="00842C75">
              <w:rPr>
                <w:rFonts w:ascii="Arial" w:hAnsi="Arial" w:cs="Arial"/>
                <w:b w:val="0"/>
                <w:bCs/>
                <w:szCs w:val="24"/>
              </w:rPr>
              <w:t>.</w:t>
            </w:r>
          </w:p>
        </w:tc>
        <w:tc>
          <w:tcPr>
            <w:tcW w:w="9202" w:type="dxa"/>
            <w:tcBorders>
              <w:top w:val="single" w:sz="4" w:space="0" w:color="auto"/>
            </w:tcBorders>
          </w:tcPr>
          <w:p w14:paraId="13537A0A" w14:textId="7ECD8CD3"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Некапитальных строений, сооружений при новом размещении или изменении внешнего вида, </w:t>
            </w:r>
            <w:r w:rsidRPr="00F2014A">
              <w:rPr>
                <w:rFonts w:ascii="Arial" w:eastAsia="Times New Roman" w:hAnsi="Arial" w:cs="Arial"/>
                <w:sz w:val="24"/>
                <w:szCs w:val="24"/>
                <w:lang w:eastAsia="ru-RU"/>
              </w:rPr>
              <w:t xml:space="preserve">не расположенных </w:t>
            </w:r>
            <w:r w:rsidRPr="00F2014A">
              <w:rPr>
                <w:rFonts w:ascii="Arial" w:hAnsi="Arial" w:cs="Arial"/>
                <w:sz w:val="24"/>
                <w:szCs w:val="24"/>
              </w:rPr>
              <w:t xml:space="preserve">на территориях, указанных в Приложении 1.3 к Административному регламенту: </w:t>
            </w:r>
          </w:p>
          <w:p w14:paraId="047D9FF0" w14:textId="77777777" w:rsidR="006B5B45" w:rsidRPr="00F2014A" w:rsidRDefault="006B5B45" w:rsidP="008B370B">
            <w:pPr>
              <w:pStyle w:val="affff4"/>
              <w:numPr>
                <w:ilvl w:val="0"/>
                <w:numId w:val="18"/>
              </w:numPr>
              <w:spacing w:after="0" w:line="240" w:lineRule="auto"/>
              <w:ind w:left="302" w:hanging="284"/>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26D668B" w14:textId="77777777" w:rsidR="006B5B45" w:rsidRPr="0093520F" w:rsidRDefault="006B5B45" w:rsidP="008B370B">
            <w:pPr>
              <w:pStyle w:val="affff4"/>
              <w:numPr>
                <w:ilvl w:val="0"/>
                <w:numId w:val="18"/>
              </w:numPr>
              <w:spacing w:after="0" w:line="240" w:lineRule="auto"/>
              <w:ind w:left="302" w:right="-1" w:hanging="284"/>
              <w:jc w:val="both"/>
              <w:textAlignment w:val="baseline"/>
              <w:rPr>
                <w:rFonts w:ascii="Arial" w:hAnsi="Arial" w:cs="Arial"/>
                <w:color w:val="000000"/>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(включая пун</w:t>
            </w:r>
            <w:r w:rsidRPr="0093520F">
              <w:rPr>
                <w:rFonts w:ascii="Arial" w:hAnsi="Arial" w:cs="Arial"/>
                <w:color w:val="000000"/>
                <w:sz w:val="20"/>
                <w:szCs w:val="20"/>
              </w:rPr>
              <w:t xml:space="preserve">кты </w:t>
            </w:r>
            <w:r w:rsidRPr="0093520F">
              <w:rPr>
                <w:rFonts w:ascii="Arial" w:hAnsi="Arial" w:cs="Arial"/>
                <w:color w:val="000000"/>
                <w:sz w:val="20"/>
                <w:szCs w:val="20"/>
                <w:shd w:val="clear" w:color="auto" w:fill="FFFFFF"/>
              </w:rPr>
              <w:t>автоматизированной системы выдачи и приёма велосипедов)</w:t>
            </w:r>
            <w:r w:rsidRPr="0093520F">
              <w:rPr>
                <w:rFonts w:ascii="Arial" w:hAnsi="Arial" w:cs="Arial"/>
                <w:color w:val="000000"/>
                <w:spacing w:val="2"/>
                <w:sz w:val="20"/>
                <w:szCs w:val="20"/>
                <w:shd w:val="clear" w:color="auto" w:fill="FFFFFF"/>
              </w:rPr>
              <w:t>, роликов, самокатов;</w:t>
            </w:r>
          </w:p>
          <w:p w14:paraId="1A03D0B8" w14:textId="77777777" w:rsidR="006B5B45" w:rsidRPr="0093520F" w:rsidRDefault="006B5B45" w:rsidP="008B370B">
            <w:pPr>
              <w:pStyle w:val="pboth"/>
              <w:numPr>
                <w:ilvl w:val="0"/>
                <w:numId w:val="18"/>
              </w:numPr>
              <w:spacing w:before="0" w:beforeAutospacing="0" w:after="0" w:afterAutospacing="0"/>
              <w:ind w:left="302" w:right="283" w:hanging="284"/>
              <w:jc w:val="both"/>
              <w:textAlignment w:val="baseline"/>
              <w:rPr>
                <w:rFonts w:ascii="Arial" w:hAnsi="Arial" w:cs="Arial"/>
                <w:color w:val="000000"/>
                <w:spacing w:val="2"/>
                <w:sz w:val="20"/>
                <w:szCs w:val="20"/>
                <w:shd w:val="clear" w:color="auto" w:fill="FFFFFF"/>
              </w:rPr>
            </w:pPr>
            <w:r w:rsidRPr="0093520F">
              <w:rPr>
                <w:rFonts w:ascii="Arial" w:hAnsi="Arial" w:cs="Arial"/>
                <w:color w:val="000000"/>
                <w:spacing w:val="2"/>
                <w:sz w:val="20"/>
                <w:szCs w:val="20"/>
                <w:shd w:val="clear" w:color="auto" w:fill="FFFFFF"/>
              </w:rPr>
              <w:t>общественных туалетов нестационарного типа;</w:t>
            </w:r>
          </w:p>
          <w:p w14:paraId="1F6ADDBD" w14:textId="77777777" w:rsidR="006B5B45" w:rsidRPr="0093520F" w:rsidRDefault="006B5B45" w:rsidP="008B370B">
            <w:pPr>
              <w:pStyle w:val="affff4"/>
              <w:numPr>
                <w:ilvl w:val="0"/>
                <w:numId w:val="18"/>
              </w:numPr>
              <w:spacing w:after="0" w:line="240" w:lineRule="auto"/>
              <w:ind w:left="302" w:hanging="284"/>
              <w:jc w:val="both"/>
              <w:rPr>
                <w:rFonts w:ascii="Arial" w:hAnsi="Arial" w:cs="Arial"/>
                <w:color w:val="000000"/>
                <w:sz w:val="20"/>
                <w:szCs w:val="20"/>
              </w:rPr>
            </w:pPr>
            <w:r w:rsidRPr="0093520F">
              <w:rPr>
                <w:rFonts w:ascii="Arial" w:eastAsia="Times New Roman" w:hAnsi="Arial" w:cs="Arial"/>
                <w:color w:val="000000"/>
                <w:sz w:val="20"/>
                <w:szCs w:val="20"/>
                <w:lang w:eastAsia="ru-RU"/>
              </w:rPr>
              <w:t>временных сооружений для отдыха сезонного гостиничного комплекса (кемпинга).</w:t>
            </w:r>
          </w:p>
        </w:tc>
      </w:tr>
      <w:tr w:rsidR="006B5B45" w:rsidRPr="0093520F" w14:paraId="2ECC7F47"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7141D" w14:paraId="5504E59E" w14:textId="77777777" w:rsidTr="004276ED">
        <w:trPr>
          <w:trHeight w:val="43"/>
        </w:trPr>
        <w:tc>
          <w:tcPr>
            <w:tcW w:w="550" w:type="dxa"/>
            <w:tcBorders>
              <w:top w:val="single" w:sz="4" w:space="0" w:color="auto"/>
              <w:bottom w:val="single" w:sz="4" w:space="0" w:color="auto"/>
            </w:tcBorders>
          </w:tcPr>
          <w:p w14:paraId="763B8F2C"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10</w:t>
            </w:r>
            <w:r w:rsidRPr="00842C75">
              <w:rPr>
                <w:rFonts w:ascii="Arial" w:hAnsi="Arial" w:cs="Arial"/>
                <w:b w:val="0"/>
                <w:bCs/>
                <w:szCs w:val="24"/>
              </w:rPr>
              <w:t>.</w:t>
            </w:r>
          </w:p>
        </w:tc>
        <w:tc>
          <w:tcPr>
            <w:tcW w:w="9202" w:type="dxa"/>
            <w:tcBorders>
              <w:top w:val="single" w:sz="4" w:space="0" w:color="auto"/>
              <w:bottom w:val="single" w:sz="4" w:space="0" w:color="auto"/>
            </w:tcBorders>
          </w:tcPr>
          <w:p w14:paraId="65F076A8" w14:textId="77777777" w:rsidR="006B5B45" w:rsidRPr="0093520F" w:rsidRDefault="006B5B45" w:rsidP="007C2A41">
            <w:pPr>
              <w:spacing w:after="0" w:line="240" w:lineRule="auto"/>
              <w:jc w:val="both"/>
              <w:rPr>
                <w:rFonts w:ascii="Arial" w:eastAsia="Times New Roman" w:hAnsi="Arial" w:cs="Arial"/>
                <w:lang w:eastAsia="ru-RU"/>
              </w:rPr>
            </w:pPr>
            <w:r w:rsidRPr="0093520F">
              <w:rPr>
                <w:rFonts w:ascii="Arial" w:hAnsi="Arial" w:cs="Arial"/>
                <w:color w:val="000000"/>
              </w:rPr>
              <w:t>Нестационарных строений, сооружений</w:t>
            </w:r>
            <w:r w:rsidRPr="0093520F">
              <w:rPr>
                <w:rFonts w:ascii="Arial" w:hAnsi="Arial" w:cs="Arial"/>
              </w:rPr>
              <w:t xml:space="preserve">, размещаемых </w:t>
            </w:r>
            <w:r w:rsidRPr="0093520F">
              <w:rPr>
                <w:rFonts w:ascii="Arial" w:eastAsia="Times New Roman" w:hAnsi="Arial" w:cs="Arial"/>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97141D" w14:paraId="1FC605D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7BA784F9" w14:textId="77777777" w:rsidTr="004276ED">
        <w:trPr>
          <w:trHeight w:val="43"/>
        </w:trPr>
        <w:tc>
          <w:tcPr>
            <w:tcW w:w="550" w:type="dxa"/>
            <w:tcBorders>
              <w:top w:val="single" w:sz="4" w:space="0" w:color="auto"/>
            </w:tcBorders>
          </w:tcPr>
          <w:p w14:paraId="0ADC0DF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11.</w:t>
            </w:r>
          </w:p>
        </w:tc>
        <w:tc>
          <w:tcPr>
            <w:tcW w:w="9202" w:type="dxa"/>
            <w:tcBorders>
              <w:top w:val="single" w:sz="4" w:space="0" w:color="auto"/>
            </w:tcBorders>
          </w:tcPr>
          <w:p w14:paraId="37114B72" w14:textId="77777777" w:rsidR="006B5B45" w:rsidRPr="0093520F" w:rsidRDefault="006B5B45" w:rsidP="007C2A41">
            <w:pPr>
              <w:spacing w:after="0"/>
              <w:jc w:val="both"/>
              <w:rPr>
                <w:rFonts w:ascii="Arial" w:hAnsi="Arial" w:cs="Arial"/>
                <w:color w:val="000000"/>
                <w:sz w:val="24"/>
                <w:szCs w:val="24"/>
              </w:rPr>
            </w:pPr>
            <w:r w:rsidRPr="0093520F">
              <w:rPr>
                <w:rFonts w:ascii="Arial" w:hAnsi="Arial" w:cs="Arial"/>
                <w:sz w:val="24"/>
                <w:szCs w:val="24"/>
              </w:rPr>
              <w:t>Новых (включая замену существующих) ограждений:</w:t>
            </w:r>
          </w:p>
          <w:p w14:paraId="2D883885"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мобильных (временных);</w:t>
            </w:r>
          </w:p>
          <w:p w14:paraId="5DED1391"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инвентарных;</w:t>
            </w:r>
          </w:p>
          <w:p w14:paraId="6B1485ED"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F2014A">
              <w:rPr>
                <w:rFonts w:ascii="Arial" w:hAnsi="Arial" w:cs="Arial"/>
                <w:sz w:val="20"/>
                <w:szCs w:val="20"/>
              </w:rPr>
              <w:t>;</w:t>
            </w:r>
          </w:p>
          <w:p w14:paraId="0D62D6A7"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spacing w:val="2"/>
                <w:sz w:val="20"/>
                <w:szCs w:val="20"/>
                <w:shd w:val="clear" w:color="auto" w:fill="FFFFFF"/>
              </w:rPr>
              <w:t xml:space="preserve">защитных устройств автомобильных дорог, </w:t>
            </w:r>
            <w:r w:rsidRPr="00F2014A">
              <w:rPr>
                <w:rFonts w:ascii="Arial" w:eastAsia="Times New Roman" w:hAnsi="Arial" w:cs="Arial"/>
                <w:sz w:val="20"/>
                <w:szCs w:val="20"/>
                <w:lang w:eastAsia="ru-RU"/>
              </w:rPr>
              <w:t xml:space="preserve">установка, ремонтные и иные работы в отношении которых проводятся в соответствии с требованиями </w:t>
            </w:r>
            <w:r w:rsidRPr="00F2014A">
              <w:rPr>
                <w:rFonts w:ascii="Arial" w:hAnsi="Arial" w:cs="Arial"/>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2014A">
              <w:rPr>
                <w:rFonts w:ascii="Arial" w:hAnsi="Arial" w:cs="Arial"/>
                <w:bCs/>
                <w:noProof/>
                <w:sz w:val="20"/>
                <w:szCs w:val="20"/>
                <w:lang w:eastAsia="ru-RU"/>
              </w:rPr>
              <w:t xml:space="preserve"> </w:t>
            </w:r>
          </w:p>
          <w:p w14:paraId="23D17A6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являющихся конструктивными элементами объектов капитального строительства;</w:t>
            </w:r>
          </w:p>
          <w:p w14:paraId="3651313C"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спортивных, детских, контейнерных площадок, площадок для выгула животных и дрессировки собак;</w:t>
            </w:r>
          </w:p>
          <w:p w14:paraId="63DA9BA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общественных территорий, устанавливаемые в соответствии</w:t>
            </w:r>
            <w:r w:rsidRPr="00F2014A">
              <w:rPr>
                <w:rFonts w:ascii="Arial" w:hAnsi="Arial" w:cs="Arial"/>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14:paraId="5491E268" w14:textId="0C82CB7F"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 xml:space="preserve">не расположенных на </w:t>
            </w:r>
            <w:r w:rsidRPr="00F2014A">
              <w:rPr>
                <w:rFonts w:ascii="Arial" w:hAnsi="Arial" w:cs="Arial"/>
                <w:sz w:val="20"/>
                <w:szCs w:val="20"/>
              </w:rPr>
              <w:t>территориях, указанных в Приложении 1.3 к Административному регламенту.</w:t>
            </w:r>
          </w:p>
        </w:tc>
      </w:tr>
      <w:tr w:rsidR="006B5B45" w:rsidRPr="0097141D" w14:paraId="308D587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40D4ED01" w14:textId="77777777" w:rsidTr="004276ED">
        <w:trPr>
          <w:trHeight w:val="43"/>
        </w:trPr>
        <w:tc>
          <w:tcPr>
            <w:tcW w:w="550" w:type="dxa"/>
            <w:tcBorders>
              <w:top w:val="single" w:sz="4" w:space="0" w:color="FFFFFF" w:themeColor="background1"/>
            </w:tcBorders>
          </w:tcPr>
          <w:p w14:paraId="3988B723"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12</w:t>
            </w:r>
            <w:r w:rsidRPr="00842C75">
              <w:rPr>
                <w:rFonts w:ascii="Arial" w:hAnsi="Arial" w:cs="Arial"/>
                <w:b w:val="0"/>
                <w:bCs/>
                <w:szCs w:val="24"/>
              </w:rPr>
              <w:t>.</w:t>
            </w:r>
          </w:p>
        </w:tc>
        <w:tc>
          <w:tcPr>
            <w:tcW w:w="9202" w:type="dxa"/>
            <w:tcBorders>
              <w:top w:val="single" w:sz="4" w:space="0" w:color="FFFFFF" w:themeColor="background1"/>
            </w:tcBorders>
          </w:tcPr>
          <w:p w14:paraId="4CE679A1" w14:textId="1DC4E43F" w:rsidR="006B5B45" w:rsidRPr="0093520F" w:rsidRDefault="006B5B45" w:rsidP="007C2A41">
            <w:pPr>
              <w:spacing w:after="0" w:line="240" w:lineRule="auto"/>
              <w:jc w:val="both"/>
              <w:rPr>
                <w:rFonts w:ascii="Arial" w:hAnsi="Arial" w:cs="Arial"/>
                <w:color w:val="000000"/>
                <w:sz w:val="24"/>
                <w:szCs w:val="24"/>
              </w:rPr>
            </w:pPr>
            <w:r w:rsidRPr="0093520F">
              <w:rPr>
                <w:rFonts w:ascii="Arial" w:eastAsia="Times New Roman" w:hAnsi="Arial" w:cs="Arial"/>
                <w:sz w:val="24"/>
                <w:szCs w:val="24"/>
                <w:lang w:eastAsia="ru-RU"/>
              </w:rPr>
              <w:t>Ины</w:t>
            </w:r>
            <w:r>
              <w:rPr>
                <w:rFonts w:ascii="Arial" w:eastAsia="Times New Roman" w:hAnsi="Arial" w:cs="Arial"/>
                <w:sz w:val="24"/>
                <w:szCs w:val="24"/>
                <w:lang w:eastAsia="ru-RU"/>
              </w:rPr>
              <w:t>х</w:t>
            </w:r>
            <w:r w:rsidRPr="0093520F">
              <w:rPr>
                <w:rFonts w:ascii="Arial" w:eastAsia="Times New Roman" w:hAnsi="Arial" w:cs="Arial"/>
                <w:sz w:val="24"/>
                <w:szCs w:val="24"/>
                <w:lang w:eastAsia="ru-RU"/>
              </w:rPr>
              <w:t xml:space="preserve"> здани</w:t>
            </w:r>
            <w:r>
              <w:rPr>
                <w:rFonts w:ascii="Arial" w:eastAsia="Times New Roman" w:hAnsi="Arial" w:cs="Arial"/>
                <w:sz w:val="24"/>
                <w:szCs w:val="24"/>
                <w:lang w:eastAsia="ru-RU"/>
              </w:rPr>
              <w:t>й</w:t>
            </w:r>
            <w:r w:rsidRPr="0093520F">
              <w:rPr>
                <w:rFonts w:ascii="Arial" w:eastAsia="Times New Roman" w:hAnsi="Arial" w:cs="Arial"/>
                <w:sz w:val="24"/>
                <w:szCs w:val="24"/>
                <w:lang w:eastAsia="ru-RU"/>
              </w:rPr>
              <w:t xml:space="preserve">, </w:t>
            </w:r>
            <w:r w:rsidRPr="00F2014A">
              <w:rPr>
                <w:rFonts w:ascii="Arial" w:eastAsia="Times New Roman" w:hAnsi="Arial" w:cs="Arial"/>
                <w:sz w:val="24"/>
                <w:szCs w:val="24"/>
                <w:lang w:eastAsia="ru-RU"/>
              </w:rPr>
              <w:t>строений, сооружений, ограждений, не указанных в Приложении 1.1 к Административному регламенту</w:t>
            </w:r>
          </w:p>
        </w:tc>
      </w:tr>
    </w:tbl>
    <w:p w14:paraId="2EEADAAA" w14:textId="77777777" w:rsidR="004276ED" w:rsidRDefault="004276ED" w:rsidP="004276ED">
      <w:pPr>
        <w:spacing w:after="0" w:line="240" w:lineRule="auto"/>
        <w:jc w:val="both"/>
        <w:rPr>
          <w:rFonts w:ascii="Times New Roman" w:hAnsi="Times New Roman"/>
          <w:sz w:val="24"/>
          <w:szCs w:val="24"/>
          <w:lang w:eastAsia="ar-SA"/>
        </w:rPr>
      </w:pPr>
    </w:p>
    <w:p w14:paraId="55AD4914" w14:textId="6702675D" w:rsidR="006B5B45" w:rsidRDefault="006B5B45" w:rsidP="006B5B45">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A2000CB" w14:textId="4EEA0A63"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1.3</w:t>
      </w:r>
    </w:p>
    <w:p w14:paraId="37386AA3"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A5FC7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36F41DE"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1584209E" w14:textId="77777777" w:rsidR="00B06FB0" w:rsidRDefault="00B06FB0" w:rsidP="00060295">
      <w:pPr>
        <w:spacing w:after="0" w:line="240" w:lineRule="auto"/>
        <w:ind w:right="424"/>
        <w:jc w:val="center"/>
        <w:rPr>
          <w:rFonts w:ascii="Times New Roman" w:hAnsi="Times New Roman"/>
          <w:b/>
          <w:bCs/>
          <w:sz w:val="28"/>
          <w:szCs w:val="28"/>
        </w:rPr>
      </w:pPr>
    </w:p>
    <w:p w14:paraId="18EA4E47" w14:textId="4F798738" w:rsidR="006B5B45" w:rsidRPr="004276ED" w:rsidRDefault="006B5B45" w:rsidP="00060295">
      <w:pPr>
        <w:spacing w:after="0" w:line="240" w:lineRule="auto"/>
        <w:ind w:right="424"/>
        <w:jc w:val="center"/>
        <w:rPr>
          <w:rFonts w:ascii="Times New Roman" w:hAnsi="Times New Roman"/>
          <w:b/>
          <w:bCs/>
          <w:sz w:val="24"/>
          <w:szCs w:val="28"/>
        </w:rPr>
      </w:pPr>
      <w:r w:rsidRPr="004276ED">
        <w:rPr>
          <w:rFonts w:ascii="Times New Roman" w:hAnsi="Times New Roman"/>
          <w:b/>
          <w:bCs/>
          <w:sz w:val="24"/>
          <w:szCs w:val="28"/>
        </w:rPr>
        <w:t xml:space="preserve">Перечень приоритетных территорий </w:t>
      </w:r>
      <w:r w:rsidRPr="004276ED">
        <w:rPr>
          <w:rFonts w:ascii="Times New Roman" w:hAnsi="Times New Roman"/>
          <w:b/>
          <w:bCs/>
          <w:noProof/>
          <w:sz w:val="24"/>
          <w:szCs w:val="28"/>
          <w:lang w:eastAsia="ru-RU"/>
        </w:rPr>
        <w:t xml:space="preserve">архитектурно-художественного облика </w:t>
      </w:r>
      <w:r w:rsidR="00307D99" w:rsidRPr="004276ED">
        <w:rPr>
          <w:rFonts w:ascii="Times New Roman" w:hAnsi="Times New Roman"/>
          <w:b/>
          <w:bCs/>
          <w:sz w:val="24"/>
          <w:szCs w:val="28"/>
        </w:rPr>
        <w:t>городского округа Электросталь</w:t>
      </w:r>
      <w:r w:rsidR="00307D99" w:rsidRPr="004276ED">
        <w:rPr>
          <w:rFonts w:ascii="Arial" w:hAnsi="Arial" w:cs="Arial"/>
          <w:i/>
          <w:iCs/>
          <w:sz w:val="14"/>
          <w:szCs w:val="16"/>
          <w:u w:val="single"/>
          <w:lang w:eastAsia="ru-RU"/>
        </w:rPr>
        <w:t xml:space="preserve"> </w:t>
      </w:r>
      <w:r w:rsidRPr="004276ED">
        <w:rPr>
          <w:rFonts w:ascii="Times New Roman" w:eastAsia="Times New Roman" w:hAnsi="Times New Roman"/>
          <w:b/>
          <w:bCs/>
          <w:sz w:val="24"/>
          <w:szCs w:val="28"/>
          <w:lang w:eastAsia="ru-RU"/>
        </w:rPr>
        <w:t>Московской области</w:t>
      </w:r>
    </w:p>
    <w:p w14:paraId="6FC9CBFD" w14:textId="77777777" w:rsidR="006B5B45" w:rsidRDefault="006B5B45" w:rsidP="006B5B45">
      <w:pPr>
        <w:pStyle w:val="ConsPlusNormal"/>
        <w:jc w:val="both"/>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455"/>
      </w:tblGrid>
      <w:tr w:rsidR="006B5B45" w14:paraId="3C5A2039" w14:textId="77777777" w:rsidTr="004276ED">
        <w:trPr>
          <w:trHeight w:val="39"/>
        </w:trPr>
        <w:tc>
          <w:tcPr>
            <w:tcW w:w="9894" w:type="dxa"/>
            <w:gridSpan w:val="2"/>
          </w:tcPr>
          <w:p w14:paraId="2BA38CB7" w14:textId="00A91570" w:rsidR="006B5B45" w:rsidRPr="00D36B94" w:rsidRDefault="006B5B45" w:rsidP="007C2A41">
            <w:pPr>
              <w:spacing w:after="0" w:line="240" w:lineRule="auto"/>
              <w:ind w:right="-1"/>
              <w:jc w:val="both"/>
              <w:rPr>
                <w:rFonts w:ascii="Arial" w:hAnsi="Arial" w:cs="Arial"/>
                <w:b/>
                <w:bCs/>
                <w:i/>
                <w:sz w:val="14"/>
                <w:szCs w:val="14"/>
              </w:rPr>
            </w:pPr>
            <w:r w:rsidRPr="00326D47">
              <w:rPr>
                <w:rFonts w:ascii="Arial" w:hAnsi="Arial" w:cs="Arial"/>
                <w:sz w:val="24"/>
                <w:szCs w:val="24"/>
              </w:rPr>
              <w:t xml:space="preserve">Приоритетные территории </w:t>
            </w:r>
            <w:r w:rsidRPr="00326D47">
              <w:rPr>
                <w:rFonts w:ascii="Arial" w:hAnsi="Arial" w:cs="Arial"/>
                <w:bCs/>
                <w:noProof/>
                <w:sz w:val="24"/>
                <w:szCs w:val="24"/>
                <w:lang w:eastAsia="ru-RU"/>
              </w:rPr>
              <w:t>архитектурно-художественного облика</w:t>
            </w:r>
            <w:r w:rsidRPr="000C6413">
              <w:rPr>
                <w:rFonts w:ascii="Times New Roman" w:hAnsi="Times New Roman"/>
                <w:bCs/>
                <w:noProof/>
                <w:sz w:val="28"/>
                <w:szCs w:val="28"/>
                <w:lang w:eastAsia="ru-RU"/>
              </w:rPr>
              <w:t xml:space="preserve"> </w:t>
            </w:r>
            <w:r w:rsidR="00307D99" w:rsidRPr="00307D99">
              <w:rPr>
                <w:rFonts w:ascii="Arial" w:hAnsi="Arial" w:cs="Arial"/>
                <w:bCs/>
                <w:noProof/>
                <w:sz w:val="24"/>
                <w:szCs w:val="24"/>
                <w:lang w:eastAsia="ru-RU"/>
              </w:rPr>
              <w:t>городского округа Электросталь</w:t>
            </w:r>
            <w:r w:rsidRPr="00307D99">
              <w:rPr>
                <w:rFonts w:ascii="Arial" w:hAnsi="Arial" w:cs="Arial"/>
                <w:bCs/>
                <w:noProof/>
                <w:sz w:val="24"/>
                <w:szCs w:val="24"/>
                <w:lang w:eastAsia="ru-RU"/>
              </w:rPr>
              <w:t xml:space="preserve"> М</w:t>
            </w:r>
            <w:proofErr w:type="spellStart"/>
            <w:r w:rsidRPr="00326D47">
              <w:rPr>
                <w:rFonts w:ascii="Arial" w:hAnsi="Arial" w:cs="Arial"/>
                <w:sz w:val="24"/>
                <w:szCs w:val="24"/>
              </w:rPr>
              <w:t>осковской</w:t>
            </w:r>
            <w:proofErr w:type="spellEnd"/>
            <w:r w:rsidRPr="00326D47">
              <w:rPr>
                <w:rFonts w:ascii="Arial" w:hAnsi="Arial" w:cs="Arial"/>
                <w:sz w:val="24"/>
                <w:szCs w:val="24"/>
              </w:rPr>
              <w:t xml:space="preserve"> области расположены вдоль</w:t>
            </w:r>
            <w:r>
              <w:rPr>
                <w:rFonts w:ascii="Arial" w:hAnsi="Arial" w:cs="Arial"/>
                <w:sz w:val="24"/>
                <w:szCs w:val="24"/>
              </w:rPr>
              <w:t>:</w:t>
            </w:r>
          </w:p>
        </w:tc>
      </w:tr>
      <w:tr w:rsidR="006B5B45" w14:paraId="696A7451" w14:textId="77777777" w:rsidTr="004276ED">
        <w:trPr>
          <w:trHeight w:val="82"/>
        </w:trPr>
        <w:tc>
          <w:tcPr>
            <w:tcW w:w="9894"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88EA18A" w14:textId="77777777" w:rsidTr="004276ED">
        <w:trPr>
          <w:trHeight w:val="43"/>
        </w:trPr>
        <w:tc>
          <w:tcPr>
            <w:tcW w:w="439" w:type="dxa"/>
            <w:tcBorders>
              <w:top w:val="single" w:sz="4" w:space="0" w:color="auto"/>
            </w:tcBorders>
          </w:tcPr>
          <w:p w14:paraId="33FD3186" w14:textId="77777777" w:rsidR="006B5B45" w:rsidRPr="007E6957" w:rsidRDefault="006B5B45" w:rsidP="007C2A41">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455" w:type="dxa"/>
            <w:tcBorders>
              <w:top w:val="single" w:sz="4" w:space="0" w:color="auto"/>
            </w:tcBorders>
          </w:tcPr>
          <w:p w14:paraId="4C5BAE08" w14:textId="77777777" w:rsidR="006B5B45" w:rsidRDefault="006B5B45" w:rsidP="007C2A41">
            <w:pPr>
              <w:pStyle w:val="aff5"/>
              <w:spacing w:after="0"/>
              <w:jc w:val="both"/>
              <w:rPr>
                <w:rFonts w:ascii="Arial" w:hAnsi="Arial" w:cs="Arial"/>
                <w:b w:val="0"/>
                <w:noProof/>
                <w:sz w:val="20"/>
                <w:szCs w:val="20"/>
                <w:lang w:eastAsia="ru-RU"/>
              </w:rPr>
            </w:pPr>
            <w:r>
              <w:rPr>
                <w:rFonts w:ascii="Arial" w:hAnsi="Arial" w:cs="Arial"/>
                <w:b w:val="0"/>
                <w:noProof/>
                <w:sz w:val="20"/>
                <w:szCs w:val="20"/>
                <w:lang w:eastAsia="ru-RU"/>
              </w:rPr>
              <w:t>О</w:t>
            </w:r>
            <w:r w:rsidRPr="00326D47">
              <w:rPr>
                <w:rFonts w:ascii="Arial" w:hAnsi="Arial" w:cs="Arial"/>
                <w:b w:val="0"/>
                <w:noProof/>
                <w:sz w:val="20"/>
                <w:szCs w:val="20"/>
                <w:lang w:eastAsia="ru-RU"/>
              </w:rPr>
              <w:t>бщественных территорий, «вылетных» магистралей, иных улиц и дорог общего пользования, иных территорий общего пользования</w:t>
            </w:r>
          </w:p>
          <w:p w14:paraId="5D50859F" w14:textId="77777777" w:rsidR="00DA20D3" w:rsidRPr="00DA20D3" w:rsidRDefault="00DA20D3" w:rsidP="00DA20D3">
            <w:pPr>
              <w:pStyle w:val="Default"/>
              <w:jc w:val="both"/>
              <w:rPr>
                <w:rFonts w:ascii="Arial" w:hAnsi="Arial" w:cs="Arial"/>
                <w:sz w:val="18"/>
                <w:szCs w:val="18"/>
              </w:rPr>
            </w:pPr>
            <w:r w:rsidRPr="00DA20D3">
              <w:rPr>
                <w:rFonts w:ascii="Arial" w:hAnsi="Arial" w:cs="Arial"/>
                <w:i/>
                <w:iCs/>
                <w:sz w:val="18"/>
                <w:szCs w:val="18"/>
              </w:rPr>
              <w:t xml:space="preserve">В соответствии с Градостроительным кодексом Российской Федерации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361C350" w14:textId="77777777" w:rsidR="00DA20D3" w:rsidRPr="00326D47" w:rsidRDefault="00DA20D3" w:rsidP="007C2A41">
            <w:pPr>
              <w:pStyle w:val="aff5"/>
              <w:spacing w:after="0"/>
              <w:jc w:val="both"/>
              <w:rPr>
                <w:rFonts w:ascii="Arial" w:eastAsia="Times New Roman" w:hAnsi="Arial" w:cs="Arial"/>
                <w:b w:val="0"/>
                <w:sz w:val="20"/>
                <w:szCs w:val="20"/>
                <w:lang w:eastAsia="ru-RU"/>
              </w:rPr>
            </w:pPr>
          </w:p>
        </w:tc>
      </w:tr>
      <w:tr w:rsidR="006B5B45" w14:paraId="33356249" w14:textId="77777777" w:rsidTr="004276ED">
        <w:trPr>
          <w:trHeight w:val="39"/>
        </w:trPr>
        <w:tc>
          <w:tcPr>
            <w:tcW w:w="9894"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621D6C0" w14:textId="77777777" w:rsidTr="004276ED">
        <w:trPr>
          <w:trHeight w:val="133"/>
        </w:trPr>
        <w:tc>
          <w:tcPr>
            <w:tcW w:w="439" w:type="dxa"/>
            <w:tcBorders>
              <w:top w:val="single" w:sz="4" w:space="0" w:color="auto"/>
            </w:tcBorders>
          </w:tcPr>
          <w:p w14:paraId="220867A9"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2.</w:t>
            </w:r>
          </w:p>
        </w:tc>
        <w:tc>
          <w:tcPr>
            <w:tcW w:w="9455" w:type="dxa"/>
            <w:tcBorders>
              <w:top w:val="nil"/>
              <w:bottom w:val="nil"/>
              <w:right w:val="single" w:sz="4" w:space="0" w:color="000000" w:themeColor="text1"/>
            </w:tcBorders>
            <w:shd w:val="clear" w:color="auto" w:fill="auto"/>
          </w:tcPr>
          <w:p w14:paraId="377D8068" w14:textId="77777777" w:rsidR="006B5B45" w:rsidRDefault="006B5B45" w:rsidP="007C2A41">
            <w:pPr>
              <w:spacing w:after="0" w:line="240" w:lineRule="auto"/>
              <w:rPr>
                <w:rFonts w:ascii="Arial" w:hAnsi="Arial" w:cs="Arial"/>
                <w:bCs/>
                <w:noProof/>
                <w:sz w:val="20"/>
                <w:szCs w:val="20"/>
                <w:lang w:eastAsia="ru-RU"/>
              </w:rPr>
            </w:pPr>
            <w:r>
              <w:rPr>
                <w:rFonts w:ascii="Arial" w:hAnsi="Arial" w:cs="Arial"/>
                <w:bCs/>
                <w:noProof/>
                <w:sz w:val="20"/>
                <w:szCs w:val="20"/>
                <w:lang w:eastAsia="ru-RU"/>
              </w:rPr>
              <w:t>В</w:t>
            </w:r>
            <w:r w:rsidRPr="00326D47">
              <w:rPr>
                <w:rFonts w:ascii="Arial" w:hAnsi="Arial" w:cs="Arial"/>
                <w:bCs/>
                <w:noProof/>
                <w:sz w:val="20"/>
                <w:szCs w:val="20"/>
                <w:lang w:eastAsia="ru-RU"/>
              </w:rPr>
              <w:t>одных объектов общего пользования</w:t>
            </w:r>
            <w:r>
              <w:rPr>
                <w:rFonts w:ascii="Arial" w:hAnsi="Arial" w:cs="Arial"/>
                <w:bCs/>
                <w:noProof/>
                <w:sz w:val="20"/>
                <w:szCs w:val="20"/>
                <w:lang w:eastAsia="ru-RU"/>
              </w:rPr>
              <w:t xml:space="preserve"> </w:t>
            </w:r>
          </w:p>
          <w:p w14:paraId="64B3F098" w14:textId="77777777" w:rsidR="006B5B45" w:rsidRPr="00DA20D3" w:rsidRDefault="006B5B45" w:rsidP="007C2A41">
            <w:pPr>
              <w:spacing w:after="0" w:line="240" w:lineRule="auto"/>
              <w:jc w:val="both"/>
              <w:rPr>
                <w:rFonts w:ascii="Arial" w:hAnsi="Arial" w:cs="Arial"/>
                <w:bCs/>
                <w:i/>
                <w:iCs/>
                <w:noProof/>
                <w:sz w:val="18"/>
                <w:szCs w:val="18"/>
                <w:lang w:eastAsia="ru-RU"/>
              </w:rPr>
            </w:pPr>
            <w:r w:rsidRPr="00DA20D3">
              <w:rPr>
                <w:rFonts w:ascii="Arial" w:hAnsi="Arial" w:cs="Arial"/>
                <w:bCs/>
                <w:i/>
                <w:iCs/>
                <w:noProof/>
                <w:sz w:val="18"/>
                <w:szCs w:val="18"/>
                <w:lang w:eastAsia="ru-RU"/>
              </w:rPr>
              <w:t xml:space="preserve">В соответствии с Водным кодексом Российской Федерации </w:t>
            </w:r>
            <w:r w:rsidRPr="00DA20D3">
              <w:rPr>
                <w:rFonts w:ascii="Arial" w:eastAsia="Times New Roman" w:hAnsi="Arial" w:cs="Arial"/>
                <w:i/>
                <w:iCs/>
                <w:sz w:val="18"/>
                <w:szCs w:val="18"/>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6B5B45" w14:paraId="7FD23457" w14:textId="77777777" w:rsidTr="004276ED">
        <w:trPr>
          <w:trHeight w:val="39"/>
        </w:trPr>
        <w:tc>
          <w:tcPr>
            <w:tcW w:w="9894" w:type="dxa"/>
            <w:gridSpan w:val="2"/>
            <w:tcBorders>
              <w:top w:val="single" w:sz="4" w:space="0" w:color="auto"/>
              <w:left w:val="single" w:sz="4" w:space="0" w:color="FFFFFF"/>
              <w:right w:val="single" w:sz="4" w:space="0" w:color="FFFFFF"/>
            </w:tcBorders>
          </w:tcPr>
          <w:p w14:paraId="3B38744B"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5BF60C8" w14:textId="77777777" w:rsidTr="004276ED">
        <w:trPr>
          <w:trHeight w:val="133"/>
        </w:trPr>
        <w:tc>
          <w:tcPr>
            <w:tcW w:w="439" w:type="dxa"/>
            <w:tcBorders>
              <w:top w:val="single" w:sz="4" w:space="0" w:color="auto"/>
            </w:tcBorders>
          </w:tcPr>
          <w:p w14:paraId="3E2ED84E"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3.</w:t>
            </w:r>
          </w:p>
        </w:tc>
        <w:tc>
          <w:tcPr>
            <w:tcW w:w="9455" w:type="dxa"/>
            <w:tcBorders>
              <w:top w:val="single" w:sz="4" w:space="0" w:color="auto"/>
            </w:tcBorders>
          </w:tcPr>
          <w:p w14:paraId="262CF4FD" w14:textId="77777777" w:rsidR="006B5B45" w:rsidRPr="00326D47" w:rsidRDefault="006B5B45" w:rsidP="007C2A41">
            <w:pPr>
              <w:pStyle w:val="ConsPlusNormal"/>
              <w:spacing w:line="276" w:lineRule="auto"/>
              <w:jc w:val="both"/>
              <w:rPr>
                <w:sz w:val="20"/>
                <w:szCs w:val="20"/>
              </w:rPr>
            </w:pPr>
            <w:r>
              <w:rPr>
                <w:rFonts w:eastAsia="Times New Roman"/>
                <w:sz w:val="20"/>
                <w:szCs w:val="20"/>
                <w:lang w:eastAsia="ru-RU"/>
              </w:rPr>
              <w:t>Т</w:t>
            </w:r>
            <w:r w:rsidRPr="00326D47">
              <w:rPr>
                <w:rFonts w:eastAsia="Times New Roman"/>
                <w:sz w:val="20"/>
                <w:szCs w:val="20"/>
                <w:lang w:eastAsia="ru-RU"/>
              </w:rPr>
              <w:t>ерриторий объектов культурного наследия с исторически связанными с ними территориями</w:t>
            </w:r>
          </w:p>
        </w:tc>
      </w:tr>
      <w:tr w:rsidR="006B5B45" w14:paraId="61614ACA"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19B39B" w14:textId="77777777" w:rsidTr="004276ED">
        <w:trPr>
          <w:trHeight w:val="133"/>
        </w:trPr>
        <w:tc>
          <w:tcPr>
            <w:tcW w:w="439" w:type="dxa"/>
            <w:tcBorders>
              <w:top w:val="single" w:sz="4" w:space="0" w:color="auto"/>
            </w:tcBorders>
          </w:tcPr>
          <w:p w14:paraId="6C7F1F7E"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455" w:type="dxa"/>
            <w:tcBorders>
              <w:top w:val="single" w:sz="4" w:space="0" w:color="auto"/>
            </w:tcBorders>
          </w:tcPr>
          <w:p w14:paraId="63E80521" w14:textId="77777777" w:rsidR="006B5B45" w:rsidRPr="00326D47" w:rsidRDefault="006B5B45" w:rsidP="007C2A41">
            <w:pPr>
              <w:pStyle w:val="aff5"/>
              <w:spacing w:after="0"/>
              <w:ind w:right="-1"/>
              <w:jc w:val="both"/>
              <w:rPr>
                <w:rFonts w:ascii="Arial" w:eastAsia="Times New Roman" w:hAnsi="Arial" w:cs="Arial"/>
                <w:b w:val="0"/>
                <w:sz w:val="20"/>
                <w:szCs w:val="20"/>
                <w:lang w:eastAsia="ru-RU"/>
              </w:rPr>
            </w:pPr>
            <w:r>
              <w:rPr>
                <w:rFonts w:ascii="Arial" w:hAnsi="Arial" w:cs="Arial"/>
                <w:b w:val="0"/>
                <w:noProof/>
                <w:sz w:val="20"/>
                <w:szCs w:val="20"/>
                <w:lang w:eastAsia="ru-RU"/>
              </w:rPr>
              <w:t>Т</w:t>
            </w:r>
            <w:r w:rsidRPr="00326D47">
              <w:rPr>
                <w:rFonts w:ascii="Arial" w:hAnsi="Arial" w:cs="Arial"/>
                <w:b w:val="0"/>
                <w:noProof/>
                <w:sz w:val="20"/>
                <w:szCs w:val="20"/>
                <w:lang w:eastAsia="ru-RU"/>
              </w:rPr>
              <w:t>ерриторий объектов социальной инфраструктуры</w:t>
            </w:r>
          </w:p>
        </w:tc>
      </w:tr>
      <w:tr w:rsidR="006B5B45" w14:paraId="3B82F217"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34C548D4" w14:textId="77777777" w:rsidTr="004276ED">
        <w:trPr>
          <w:trHeight w:val="133"/>
        </w:trPr>
        <w:tc>
          <w:tcPr>
            <w:tcW w:w="439" w:type="dxa"/>
            <w:tcBorders>
              <w:top w:val="single" w:sz="4" w:space="0" w:color="auto"/>
            </w:tcBorders>
          </w:tcPr>
          <w:p w14:paraId="298E2962" w14:textId="77777777" w:rsidR="006B5B45" w:rsidRDefault="006B5B45" w:rsidP="007C2A41">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455" w:type="dxa"/>
            <w:tcBorders>
              <w:top w:val="single" w:sz="4" w:space="0" w:color="auto"/>
            </w:tcBorders>
          </w:tcPr>
          <w:p w14:paraId="4DD663F3" w14:textId="77777777" w:rsidR="006B5B45" w:rsidRPr="00326D47" w:rsidRDefault="006B5B45" w:rsidP="007C2A41">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религиозного использования</w:t>
            </w:r>
          </w:p>
        </w:tc>
      </w:tr>
      <w:tr w:rsidR="006B5B45" w14:paraId="670CCF6B" w14:textId="77777777" w:rsidTr="004276ED">
        <w:trPr>
          <w:trHeight w:val="39"/>
        </w:trPr>
        <w:tc>
          <w:tcPr>
            <w:tcW w:w="9894" w:type="dxa"/>
            <w:gridSpan w:val="2"/>
            <w:tcBorders>
              <w:top w:val="single" w:sz="4" w:space="0" w:color="auto"/>
              <w:left w:val="single" w:sz="4" w:space="0" w:color="FFFFFF"/>
              <w:right w:val="single" w:sz="4" w:space="0" w:color="FFFFFF"/>
            </w:tcBorders>
          </w:tcPr>
          <w:p w14:paraId="0F87C7E8"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DB8BCF" w14:textId="77777777" w:rsidTr="004276ED">
        <w:trPr>
          <w:trHeight w:val="133"/>
        </w:trPr>
        <w:tc>
          <w:tcPr>
            <w:tcW w:w="439" w:type="dxa"/>
            <w:tcBorders>
              <w:top w:val="single" w:sz="4" w:space="0" w:color="auto"/>
            </w:tcBorders>
          </w:tcPr>
          <w:p w14:paraId="717E284A"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455" w:type="dxa"/>
            <w:tcBorders>
              <w:top w:val="single" w:sz="4" w:space="0" w:color="auto"/>
            </w:tcBorders>
          </w:tcPr>
          <w:p w14:paraId="0FDC98B8" w14:textId="77777777" w:rsidR="006B5B45" w:rsidRPr="00326D47" w:rsidRDefault="006B5B45" w:rsidP="007C2A41">
            <w:pPr>
              <w:pStyle w:val="aff5"/>
              <w:spacing w:after="0"/>
              <w:ind w:right="-1"/>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14:paraId="6D1DB993" w14:textId="77777777" w:rsidTr="004276ED">
        <w:trPr>
          <w:trHeight w:val="39"/>
        </w:trPr>
        <w:tc>
          <w:tcPr>
            <w:tcW w:w="9894" w:type="dxa"/>
            <w:gridSpan w:val="2"/>
            <w:tcBorders>
              <w:top w:val="single" w:sz="4" w:space="0" w:color="auto"/>
              <w:left w:val="single" w:sz="4" w:space="0" w:color="FFFFFF"/>
              <w:right w:val="single" w:sz="4" w:space="0" w:color="FFFFFF"/>
            </w:tcBorders>
          </w:tcPr>
          <w:p w14:paraId="2D8F4A2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AF72A14" w14:textId="77777777" w:rsidTr="004276ED">
        <w:trPr>
          <w:trHeight w:val="133"/>
        </w:trPr>
        <w:tc>
          <w:tcPr>
            <w:tcW w:w="439" w:type="dxa"/>
            <w:tcBorders>
              <w:top w:val="single" w:sz="4" w:space="0" w:color="auto"/>
            </w:tcBorders>
          </w:tcPr>
          <w:p w14:paraId="286527B4"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7.</w:t>
            </w:r>
          </w:p>
        </w:tc>
        <w:tc>
          <w:tcPr>
            <w:tcW w:w="9455" w:type="dxa"/>
            <w:tcBorders>
              <w:top w:val="single" w:sz="4" w:space="0" w:color="auto"/>
            </w:tcBorders>
          </w:tcPr>
          <w:p w14:paraId="4BB0DC10" w14:textId="77777777" w:rsidR="006B5B45" w:rsidRPr="00A26AE5" w:rsidRDefault="006B5B45" w:rsidP="007C2A41">
            <w:pPr>
              <w:pStyle w:val="ConsPlusNormal"/>
              <w:spacing w:line="276" w:lineRule="auto"/>
              <w:jc w:val="both"/>
              <w:rPr>
                <w:sz w:val="20"/>
                <w:szCs w:val="20"/>
              </w:rPr>
            </w:pPr>
            <w:r>
              <w:rPr>
                <w:rFonts w:eastAsia="Times New Roman"/>
                <w:sz w:val="20"/>
                <w:szCs w:val="20"/>
                <w:lang w:eastAsia="ru-RU"/>
              </w:rPr>
              <w:t>Т</w:t>
            </w:r>
            <w:r w:rsidRPr="00A26AE5">
              <w:rPr>
                <w:rFonts w:eastAsia="Times New Roman"/>
                <w:sz w:val="20"/>
                <w:szCs w:val="20"/>
                <w:lang w:eastAsia="ru-RU"/>
              </w:rPr>
              <w:t>ерриторий</w:t>
            </w:r>
            <w:r w:rsidRPr="00A26AE5">
              <w:rPr>
                <w:bCs/>
                <w:noProof/>
                <w:sz w:val="20"/>
                <w:szCs w:val="20"/>
                <w:lang w:eastAsia="ru-RU"/>
              </w:rPr>
              <w:t xml:space="preserve"> въездных групп, мемориальных комплексов, </w:t>
            </w:r>
            <w:proofErr w:type="spellStart"/>
            <w:r w:rsidRPr="00A26AE5">
              <w:rPr>
                <w:rFonts w:eastAsia="Times New Roman"/>
                <w:sz w:val="20"/>
                <w:szCs w:val="20"/>
                <w:lang w:eastAsia="ru-RU"/>
              </w:rPr>
              <w:t>скульптурно</w:t>
            </w:r>
            <w:proofErr w:type="spellEnd"/>
            <w:r w:rsidRPr="00A26AE5">
              <w:rPr>
                <w:rFonts w:eastAsia="Times New Roman"/>
                <w:sz w:val="20"/>
                <w:szCs w:val="20"/>
                <w:lang w:eastAsia="ru-RU"/>
              </w:rPr>
              <w:t>-архитектурных композиций, монументально-декоративный композиций</w:t>
            </w:r>
          </w:p>
        </w:tc>
      </w:tr>
    </w:tbl>
    <w:p w14:paraId="57161A0E" w14:textId="77777777" w:rsidR="006B5B45" w:rsidRDefault="006B5B45" w:rsidP="006B5B45">
      <w:pPr>
        <w:jc w:val="center"/>
        <w:rPr>
          <w:rFonts w:ascii="Times New Roman" w:eastAsia="Times New Roman" w:hAnsi="Times New Roman"/>
          <w:b/>
          <w:bCs/>
          <w:color w:val="000000" w:themeColor="text1"/>
          <w:sz w:val="24"/>
          <w:szCs w:val="24"/>
        </w:rPr>
      </w:pPr>
    </w:p>
    <w:p w14:paraId="05F26E4B" w14:textId="77777777" w:rsidR="006B5B45" w:rsidRDefault="006B5B45" w:rsidP="006B5B45">
      <w:pPr>
        <w:spacing w:after="0"/>
        <w:jc w:val="both"/>
        <w:rPr>
          <w:rFonts w:ascii="Times New Roman" w:hAnsi="Times New Roman"/>
          <w:sz w:val="28"/>
          <w:szCs w:val="28"/>
        </w:rPr>
      </w:pPr>
    </w:p>
    <w:p w14:paraId="407DF99B" w14:textId="77777777" w:rsidR="006B5B45" w:rsidRDefault="006B5B45" w:rsidP="006B5B45">
      <w:pPr>
        <w:spacing w:after="0"/>
        <w:jc w:val="both"/>
        <w:rPr>
          <w:rFonts w:ascii="Times New Roman" w:hAnsi="Times New Roman"/>
          <w:sz w:val="28"/>
          <w:szCs w:val="28"/>
        </w:rPr>
      </w:pPr>
    </w:p>
    <w:p w14:paraId="3BDD784A" w14:textId="77777777" w:rsidR="006B5B45" w:rsidRDefault="006B5B45" w:rsidP="006B5B45">
      <w:pPr>
        <w:spacing w:after="0" w:line="240" w:lineRule="auto"/>
        <w:ind w:firstLine="709"/>
        <w:jc w:val="both"/>
        <w:rPr>
          <w:rFonts w:ascii="Times New Roman" w:hAnsi="Times New Roman"/>
          <w:sz w:val="24"/>
          <w:szCs w:val="24"/>
        </w:rPr>
      </w:pPr>
    </w:p>
    <w:p w14:paraId="3A5C8593" w14:textId="77777777" w:rsidR="006B5B45" w:rsidRDefault="006B5B45" w:rsidP="006B5B45">
      <w:pPr>
        <w:spacing w:after="0" w:line="240" w:lineRule="auto"/>
        <w:ind w:firstLine="709"/>
        <w:jc w:val="both"/>
        <w:rPr>
          <w:rFonts w:ascii="Times New Roman" w:hAnsi="Times New Roman"/>
          <w:sz w:val="24"/>
          <w:szCs w:val="24"/>
        </w:rPr>
      </w:pPr>
    </w:p>
    <w:p w14:paraId="0A7D3850" w14:textId="77777777" w:rsidR="006B5B45" w:rsidRDefault="006B5B45" w:rsidP="006B5B45">
      <w:pPr>
        <w:spacing w:after="0" w:line="240" w:lineRule="auto"/>
        <w:ind w:firstLine="709"/>
        <w:jc w:val="both"/>
        <w:rPr>
          <w:rFonts w:ascii="Times New Roman" w:hAnsi="Times New Roman"/>
          <w:sz w:val="24"/>
          <w:szCs w:val="24"/>
        </w:rPr>
      </w:pPr>
    </w:p>
    <w:p w14:paraId="00E61BB9" w14:textId="77777777" w:rsidR="006B5B45" w:rsidRDefault="006B5B45" w:rsidP="006B5B45">
      <w:pPr>
        <w:spacing w:after="0" w:line="240" w:lineRule="auto"/>
        <w:ind w:firstLine="709"/>
        <w:jc w:val="both"/>
        <w:rPr>
          <w:rFonts w:ascii="Times New Roman" w:hAnsi="Times New Roman"/>
          <w:sz w:val="24"/>
          <w:szCs w:val="24"/>
        </w:rPr>
      </w:pPr>
    </w:p>
    <w:p w14:paraId="16C246B3" w14:textId="77777777" w:rsidR="006B5B45" w:rsidRDefault="006B5B45" w:rsidP="006B5B45">
      <w:pPr>
        <w:spacing w:after="0" w:line="240" w:lineRule="auto"/>
        <w:ind w:firstLine="709"/>
        <w:jc w:val="both"/>
        <w:rPr>
          <w:rFonts w:ascii="Times New Roman" w:hAnsi="Times New Roman"/>
          <w:sz w:val="24"/>
          <w:szCs w:val="24"/>
        </w:rPr>
      </w:pPr>
    </w:p>
    <w:p w14:paraId="361F073D" w14:textId="77777777" w:rsidR="006B5B45" w:rsidRDefault="006B5B45" w:rsidP="006B5B45">
      <w:pPr>
        <w:spacing w:after="0" w:line="240" w:lineRule="auto"/>
        <w:ind w:firstLine="709"/>
        <w:jc w:val="both"/>
        <w:rPr>
          <w:rFonts w:ascii="Times New Roman" w:hAnsi="Times New Roman"/>
          <w:sz w:val="24"/>
          <w:szCs w:val="24"/>
        </w:rPr>
      </w:pPr>
    </w:p>
    <w:p w14:paraId="5F6575B4" w14:textId="77777777" w:rsidR="006B5B45" w:rsidRDefault="006B5B45" w:rsidP="006B5B45">
      <w:pPr>
        <w:spacing w:after="0" w:line="240" w:lineRule="auto"/>
        <w:ind w:firstLine="709"/>
        <w:jc w:val="both"/>
        <w:rPr>
          <w:rFonts w:ascii="Times New Roman" w:hAnsi="Times New Roman"/>
          <w:sz w:val="24"/>
          <w:szCs w:val="24"/>
        </w:rPr>
      </w:pPr>
    </w:p>
    <w:p w14:paraId="526167EF" w14:textId="77777777" w:rsidR="006B5B45" w:rsidRDefault="006B5B45" w:rsidP="006B5B45">
      <w:pPr>
        <w:spacing w:after="0" w:line="240" w:lineRule="auto"/>
        <w:ind w:firstLine="709"/>
        <w:jc w:val="both"/>
        <w:rPr>
          <w:rFonts w:ascii="Times New Roman" w:hAnsi="Times New Roman"/>
          <w:sz w:val="24"/>
          <w:szCs w:val="24"/>
        </w:rPr>
      </w:pPr>
    </w:p>
    <w:p w14:paraId="7DDD2B17" w14:textId="77777777" w:rsidR="006B5B45" w:rsidRDefault="006B5B45" w:rsidP="006B5B45">
      <w:pPr>
        <w:spacing w:after="0" w:line="240" w:lineRule="auto"/>
        <w:ind w:firstLine="709"/>
        <w:jc w:val="both"/>
        <w:rPr>
          <w:rFonts w:ascii="Times New Roman" w:hAnsi="Times New Roman"/>
          <w:sz w:val="24"/>
          <w:szCs w:val="24"/>
        </w:rPr>
      </w:pPr>
    </w:p>
    <w:p w14:paraId="28CB0772" w14:textId="77777777" w:rsidR="006B5B45" w:rsidRDefault="006B5B45" w:rsidP="006B5B45">
      <w:pPr>
        <w:spacing w:after="0" w:line="240" w:lineRule="auto"/>
        <w:ind w:firstLine="709"/>
        <w:jc w:val="both"/>
        <w:rPr>
          <w:rFonts w:ascii="Times New Roman" w:hAnsi="Times New Roman"/>
          <w:sz w:val="24"/>
          <w:szCs w:val="24"/>
        </w:rPr>
      </w:pPr>
    </w:p>
    <w:p w14:paraId="0FE95E15" w14:textId="77777777" w:rsidR="006B5B45" w:rsidRDefault="006B5B45" w:rsidP="006B5B45">
      <w:pPr>
        <w:spacing w:after="0" w:line="240" w:lineRule="auto"/>
        <w:ind w:firstLine="709"/>
        <w:jc w:val="both"/>
        <w:rPr>
          <w:rFonts w:ascii="Times New Roman" w:hAnsi="Times New Roman"/>
          <w:sz w:val="24"/>
          <w:szCs w:val="24"/>
        </w:rPr>
      </w:pPr>
    </w:p>
    <w:p w14:paraId="06CB11EA" w14:textId="77777777" w:rsidR="006B5B45" w:rsidRDefault="006B5B45" w:rsidP="006B5B45">
      <w:pPr>
        <w:spacing w:after="0" w:line="240" w:lineRule="auto"/>
        <w:ind w:firstLine="709"/>
        <w:jc w:val="both"/>
        <w:rPr>
          <w:rFonts w:ascii="Times New Roman" w:hAnsi="Times New Roman"/>
          <w:sz w:val="24"/>
          <w:szCs w:val="24"/>
        </w:rPr>
      </w:pPr>
    </w:p>
    <w:p w14:paraId="5DB92CE0" w14:textId="4A95EFF5" w:rsidR="008B0B1F" w:rsidRPr="00F2014A" w:rsidRDefault="008B0B1F" w:rsidP="00D03EC3">
      <w:pPr>
        <w:pStyle w:val="affff9"/>
        <w:spacing w:after="0" w:line="276" w:lineRule="auto"/>
        <w:ind w:firstLine="5103"/>
        <w:jc w:val="left"/>
        <w:rPr>
          <w:b w:val="0"/>
        </w:rPr>
      </w:pPr>
      <w:r w:rsidRPr="00F2014A">
        <w:rPr>
          <w:b w:val="0"/>
          <w:bCs w:val="0"/>
        </w:rPr>
        <w:t xml:space="preserve">Приложение </w:t>
      </w:r>
      <w:r w:rsidRPr="00F2014A">
        <w:rPr>
          <w:b w:val="0"/>
          <w:bCs w:val="0"/>
          <w:lang w:val="ru-RU"/>
        </w:rPr>
        <w:t>2</w:t>
      </w:r>
    </w:p>
    <w:p w14:paraId="08E415A2"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11E9F3A"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4E3EB57E"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3AD512EA" w14:textId="77777777" w:rsidR="00AF49BE" w:rsidRDefault="00AF49BE" w:rsidP="00AF49BE">
      <w:pPr>
        <w:pStyle w:val="aff5"/>
        <w:rPr>
          <w:b w:val="0"/>
        </w:rPr>
      </w:pPr>
    </w:p>
    <w:p w14:paraId="1B437260" w14:textId="0C7FD84B" w:rsidR="00AF49BE" w:rsidRPr="004276ED" w:rsidRDefault="00AF49BE" w:rsidP="00AF49BE">
      <w:pPr>
        <w:spacing w:line="240" w:lineRule="auto"/>
        <w:jc w:val="center"/>
        <w:rPr>
          <w:rFonts w:ascii="Times New Roman" w:eastAsia="Times New Roman" w:hAnsi="Times New Roman"/>
          <w:b/>
          <w:bCs/>
          <w:color w:val="000000" w:themeColor="text1"/>
          <w:sz w:val="24"/>
          <w:szCs w:val="28"/>
        </w:rPr>
      </w:pPr>
      <w:r w:rsidRPr="004276ED">
        <w:rPr>
          <w:rFonts w:ascii="Times New Roman" w:eastAsia="Times New Roman" w:hAnsi="Times New Roman"/>
          <w:b/>
          <w:bCs/>
          <w:color w:val="000000" w:themeColor="text1"/>
          <w:sz w:val="24"/>
          <w:szCs w:val="28"/>
        </w:rPr>
        <w:t xml:space="preserve">Список нормативных правовых актов, в соответствии с которыми осуществляется предоставление </w:t>
      </w:r>
      <w:r w:rsidR="005B60E4" w:rsidRPr="004276ED">
        <w:rPr>
          <w:rFonts w:ascii="Times New Roman" w:eastAsia="Times New Roman" w:hAnsi="Times New Roman"/>
          <w:b/>
          <w:bCs/>
          <w:color w:val="000000" w:themeColor="text1"/>
          <w:sz w:val="24"/>
          <w:szCs w:val="28"/>
        </w:rPr>
        <w:t>М</w:t>
      </w:r>
      <w:r w:rsidRPr="004276ED">
        <w:rPr>
          <w:rFonts w:ascii="Times New Roman" w:eastAsia="Times New Roman" w:hAnsi="Times New Roman"/>
          <w:b/>
          <w:bCs/>
          <w:color w:val="000000" w:themeColor="text1"/>
          <w:sz w:val="24"/>
          <w:szCs w:val="28"/>
        </w:rPr>
        <w:t xml:space="preserve">униципальной услуги </w:t>
      </w:r>
    </w:p>
    <w:p w14:paraId="05879EC7" w14:textId="77777777" w:rsidR="00AF49BE" w:rsidRDefault="00AF49BE" w:rsidP="00AF49BE">
      <w:pPr>
        <w:pStyle w:val="ConsPlusNormal"/>
        <w:jc w:val="both"/>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313"/>
      </w:tblGrid>
      <w:tr w:rsidR="00AF49BE" w14:paraId="1FCCB526" w14:textId="77777777" w:rsidTr="004276ED">
        <w:trPr>
          <w:trHeight w:val="39"/>
        </w:trPr>
        <w:tc>
          <w:tcPr>
            <w:tcW w:w="9752" w:type="dxa"/>
            <w:gridSpan w:val="2"/>
          </w:tcPr>
          <w:p w14:paraId="3EE2D9DC" w14:textId="77777777" w:rsidR="00AF49BE" w:rsidRPr="00D36B94" w:rsidRDefault="00AF49BE" w:rsidP="006706EF">
            <w:pPr>
              <w:spacing w:after="0" w:line="240" w:lineRule="auto"/>
              <w:ind w:right="-143"/>
              <w:rPr>
                <w:rFonts w:ascii="Arial" w:hAnsi="Arial" w:cs="Arial"/>
                <w:b/>
                <w:bCs/>
                <w:i/>
                <w:sz w:val="14"/>
                <w:szCs w:val="14"/>
              </w:rPr>
            </w:pPr>
            <w:r w:rsidRPr="00D36B94">
              <w:rPr>
                <w:rFonts w:ascii="Arial" w:hAnsi="Arial" w:cs="Arial"/>
                <w:sz w:val="24"/>
                <w:szCs w:val="24"/>
              </w:rPr>
              <w:t>Предоставление муниципальной услуги осуществляется в соответствии с:</w:t>
            </w:r>
          </w:p>
        </w:tc>
      </w:tr>
      <w:tr w:rsidR="00AF49BE" w14:paraId="53EDDDFC"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4085B992" w14:textId="77777777" w:rsidTr="004276ED">
        <w:trPr>
          <w:trHeight w:val="43"/>
        </w:trPr>
        <w:tc>
          <w:tcPr>
            <w:tcW w:w="439" w:type="dxa"/>
            <w:tcBorders>
              <w:top w:val="single" w:sz="4" w:space="0" w:color="auto"/>
            </w:tcBorders>
          </w:tcPr>
          <w:p w14:paraId="6769FC56" w14:textId="77777777" w:rsidR="00AF49BE" w:rsidRPr="007E6957" w:rsidRDefault="00AF49BE" w:rsidP="006706EF">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313" w:type="dxa"/>
            <w:tcBorders>
              <w:top w:val="single" w:sz="4" w:space="0" w:color="auto"/>
            </w:tcBorders>
          </w:tcPr>
          <w:p w14:paraId="68026FBE" w14:textId="4F4ACDF1" w:rsidR="00AF49BE" w:rsidRPr="00D36B94" w:rsidRDefault="00F744BA" w:rsidP="005F62D2">
            <w:pPr>
              <w:pStyle w:val="aff5"/>
              <w:spacing w:after="0"/>
              <w:ind w:right="282"/>
              <w:jc w:val="both"/>
              <w:rPr>
                <w:rFonts w:ascii="Arial" w:eastAsia="Times New Roman" w:hAnsi="Arial" w:cs="Arial"/>
                <w:b w:val="0"/>
                <w:bCs/>
                <w:sz w:val="20"/>
                <w:szCs w:val="20"/>
                <w:lang w:eastAsia="ru-RU"/>
              </w:rPr>
            </w:pPr>
            <w:hyperlink r:id="rId13" w:history="1">
              <w:r w:rsidR="00AF49BE" w:rsidRPr="00D36B94">
                <w:rPr>
                  <w:rFonts w:ascii="Arial" w:hAnsi="Arial" w:cs="Arial"/>
                  <w:b w:val="0"/>
                  <w:bCs/>
                  <w:sz w:val="20"/>
                  <w:szCs w:val="20"/>
                </w:rPr>
                <w:t>Конституцией</w:t>
              </w:r>
            </w:hyperlink>
            <w:r w:rsidR="00AF49BE" w:rsidRPr="00D36B94">
              <w:rPr>
                <w:rFonts w:ascii="Arial" w:hAnsi="Arial" w:cs="Arial"/>
                <w:b w:val="0"/>
                <w:bCs/>
                <w:sz w:val="20"/>
                <w:szCs w:val="20"/>
              </w:rPr>
              <w:t xml:space="preserve"> Российской Федерации</w:t>
            </w:r>
            <w:r w:rsidR="0041590A">
              <w:rPr>
                <w:rFonts w:ascii="Arial" w:hAnsi="Arial" w:cs="Arial"/>
                <w:b w:val="0"/>
                <w:bCs/>
                <w:sz w:val="20"/>
                <w:szCs w:val="20"/>
              </w:rPr>
              <w:t xml:space="preserve"> </w:t>
            </w:r>
            <w:r w:rsidR="00014E2C" w:rsidRPr="00014E2C">
              <w:rPr>
                <w:rFonts w:ascii="Arial" w:hAnsi="Arial" w:cs="Arial"/>
                <w:b w:val="0"/>
                <w:bCs/>
                <w:sz w:val="20"/>
                <w:szCs w:val="20"/>
              </w:rPr>
              <w:t>(«Российская газета», 25.12.1993, № 237, официальный интернет-портал правовой информации http://www.pravo.gov.ru, 01.08.2014, 04.07.2020, «Собрание законодательства Российский Федерации», 04.08.2014, № 31, ст. 4398)</w:t>
            </w:r>
          </w:p>
        </w:tc>
      </w:tr>
      <w:tr w:rsidR="00AF49BE" w14:paraId="0571B9A4" w14:textId="77777777" w:rsidTr="004276ED">
        <w:trPr>
          <w:trHeight w:val="39"/>
        </w:trPr>
        <w:tc>
          <w:tcPr>
            <w:tcW w:w="9752"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9298B25" w14:textId="77777777" w:rsidTr="004276ED">
        <w:trPr>
          <w:trHeight w:val="133"/>
        </w:trPr>
        <w:tc>
          <w:tcPr>
            <w:tcW w:w="439" w:type="dxa"/>
            <w:tcBorders>
              <w:top w:val="single" w:sz="4" w:space="0" w:color="auto"/>
            </w:tcBorders>
          </w:tcPr>
          <w:p w14:paraId="76EB863E"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2.</w:t>
            </w:r>
          </w:p>
        </w:tc>
        <w:tc>
          <w:tcPr>
            <w:tcW w:w="9313" w:type="dxa"/>
            <w:tcBorders>
              <w:top w:val="single" w:sz="4" w:space="0" w:color="auto"/>
            </w:tcBorders>
          </w:tcPr>
          <w:p w14:paraId="4489E52B" w14:textId="5E2B2AA2" w:rsidR="00AF49BE" w:rsidRPr="00D36B94" w:rsidRDefault="00AF49BE" w:rsidP="005F62D2">
            <w:pPr>
              <w:pStyle w:val="aff5"/>
              <w:spacing w:after="0"/>
              <w:ind w:right="282"/>
              <w:jc w:val="both"/>
              <w:rPr>
                <w:rFonts w:ascii="Arial" w:eastAsia="Times New Roman" w:hAnsi="Arial" w:cs="Arial"/>
                <w:b w:val="0"/>
                <w:bCs/>
                <w:sz w:val="20"/>
                <w:szCs w:val="20"/>
                <w:lang w:eastAsia="ru-RU"/>
              </w:rPr>
            </w:pPr>
            <w:r w:rsidRPr="00D36B94">
              <w:rPr>
                <w:rFonts w:ascii="Arial" w:hAnsi="Arial" w:cs="Arial"/>
                <w:b w:val="0"/>
                <w:bCs/>
                <w:sz w:val="20"/>
                <w:szCs w:val="20"/>
              </w:rPr>
              <w:t xml:space="preserve">Гражданским </w:t>
            </w:r>
            <w:hyperlink r:id="rId14" w:history="1">
              <w:r w:rsidRPr="00D36B94">
                <w:rPr>
                  <w:rFonts w:ascii="Arial" w:hAnsi="Arial" w:cs="Arial"/>
                  <w:b w:val="0"/>
                  <w:bCs/>
                  <w:sz w:val="20"/>
                  <w:szCs w:val="20"/>
                </w:rPr>
                <w:t>кодексом</w:t>
              </w:r>
            </w:hyperlink>
            <w:r w:rsidRPr="00D36B94">
              <w:rPr>
                <w:rFonts w:ascii="Arial" w:hAnsi="Arial" w:cs="Arial"/>
                <w:b w:val="0"/>
                <w:bCs/>
                <w:sz w:val="20"/>
                <w:szCs w:val="20"/>
              </w:rPr>
              <w:t xml:space="preserve"> Российской Федерации</w:t>
            </w:r>
            <w:r w:rsidR="00602515">
              <w:rPr>
                <w:rFonts w:ascii="Arial" w:hAnsi="Arial" w:cs="Arial"/>
                <w:b w:val="0"/>
                <w:bCs/>
                <w:sz w:val="20"/>
                <w:szCs w:val="20"/>
              </w:rPr>
              <w:t xml:space="preserve"> </w:t>
            </w:r>
            <w:r w:rsidR="00014E2C" w:rsidRPr="00014E2C">
              <w:rPr>
                <w:rFonts w:ascii="Arial" w:hAnsi="Arial" w:cs="Arial"/>
                <w:b w:val="0"/>
                <w:bCs/>
                <w:sz w:val="20"/>
                <w:szCs w:val="20"/>
              </w:rPr>
              <w:t>(«Собрание законодательства Российской Федерации», 05.12.1994, № 32, ст. 3301, «Российская газета», № 238-239, 08.12.1994)</w:t>
            </w:r>
          </w:p>
        </w:tc>
      </w:tr>
      <w:tr w:rsidR="00AF49BE" w14:paraId="303D763E" w14:textId="77777777" w:rsidTr="004276ED">
        <w:trPr>
          <w:trHeight w:val="39"/>
        </w:trPr>
        <w:tc>
          <w:tcPr>
            <w:tcW w:w="9752" w:type="dxa"/>
            <w:gridSpan w:val="2"/>
            <w:tcBorders>
              <w:top w:val="single" w:sz="4" w:space="0" w:color="auto"/>
              <w:left w:val="single" w:sz="4" w:space="0" w:color="FFFFFF"/>
              <w:right w:val="single" w:sz="4" w:space="0" w:color="FFFFFF"/>
            </w:tcBorders>
          </w:tcPr>
          <w:p w14:paraId="49CBF33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0342B052" w14:textId="77777777" w:rsidTr="004276ED">
        <w:trPr>
          <w:trHeight w:val="133"/>
        </w:trPr>
        <w:tc>
          <w:tcPr>
            <w:tcW w:w="439" w:type="dxa"/>
            <w:tcBorders>
              <w:top w:val="single" w:sz="4" w:space="0" w:color="auto"/>
            </w:tcBorders>
          </w:tcPr>
          <w:p w14:paraId="40EE0163"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3.</w:t>
            </w:r>
          </w:p>
        </w:tc>
        <w:tc>
          <w:tcPr>
            <w:tcW w:w="9313" w:type="dxa"/>
            <w:tcBorders>
              <w:top w:val="single" w:sz="4" w:space="0" w:color="auto"/>
            </w:tcBorders>
          </w:tcPr>
          <w:p w14:paraId="05B81D24" w14:textId="18B994FC" w:rsidR="00AF49BE" w:rsidRPr="00D36B94" w:rsidRDefault="00AF49BE" w:rsidP="005F62D2">
            <w:pPr>
              <w:pStyle w:val="ConsPlusNormal"/>
              <w:spacing w:line="276" w:lineRule="auto"/>
              <w:jc w:val="both"/>
              <w:rPr>
                <w:sz w:val="20"/>
                <w:szCs w:val="20"/>
              </w:rPr>
            </w:pPr>
            <w:r w:rsidRPr="00D36B94">
              <w:rPr>
                <w:sz w:val="20"/>
                <w:szCs w:val="20"/>
              </w:rPr>
              <w:t xml:space="preserve">Федеральным </w:t>
            </w:r>
            <w:hyperlink r:id="rId15" w:history="1">
              <w:r w:rsidRPr="00D36B94">
                <w:rPr>
                  <w:sz w:val="20"/>
                  <w:szCs w:val="20"/>
                </w:rPr>
                <w:t>законом</w:t>
              </w:r>
            </w:hyperlink>
            <w:r w:rsidRPr="00D36B94">
              <w:rPr>
                <w:sz w:val="20"/>
                <w:szCs w:val="20"/>
              </w:rPr>
              <w:t xml:space="preserve"> от 27.07.2010 № 210-ФЗ </w:t>
            </w:r>
            <w:r>
              <w:rPr>
                <w:sz w:val="20"/>
                <w:szCs w:val="20"/>
              </w:rPr>
              <w:t>«</w:t>
            </w:r>
            <w:r w:rsidRPr="00D36B94">
              <w:rPr>
                <w:sz w:val="20"/>
                <w:szCs w:val="20"/>
              </w:rPr>
              <w:t>Об организации предоставления государственных и муниципальных услуг</w:t>
            </w:r>
            <w:r>
              <w:rPr>
                <w:sz w:val="20"/>
                <w:szCs w:val="20"/>
              </w:rPr>
              <w:t>»</w:t>
            </w:r>
            <w:r w:rsidR="00602515">
              <w:rPr>
                <w:sz w:val="20"/>
                <w:szCs w:val="20"/>
              </w:rPr>
              <w:t xml:space="preserve"> </w:t>
            </w:r>
            <w:r w:rsidR="00014E2C" w:rsidRPr="00014E2C">
              <w:rPr>
                <w:sz w:val="20"/>
                <w:szCs w:val="20"/>
              </w:rPr>
              <w:t>(«Российская газета», № 168, 30.07.2010, «Собрание законодательства Российской Федерации», 02.08.2010, № 31, ст. 4179)</w:t>
            </w:r>
          </w:p>
        </w:tc>
      </w:tr>
      <w:tr w:rsidR="00AF49BE" w14:paraId="418CB7D4"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22564678" w14:textId="77777777" w:rsidTr="004276ED">
        <w:trPr>
          <w:trHeight w:val="133"/>
        </w:trPr>
        <w:tc>
          <w:tcPr>
            <w:tcW w:w="439" w:type="dxa"/>
            <w:tcBorders>
              <w:top w:val="single" w:sz="4" w:space="0" w:color="auto"/>
            </w:tcBorders>
          </w:tcPr>
          <w:p w14:paraId="4E752252"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313" w:type="dxa"/>
            <w:tcBorders>
              <w:top w:val="single" w:sz="4" w:space="0" w:color="auto"/>
            </w:tcBorders>
          </w:tcPr>
          <w:p w14:paraId="7EB2899D" w14:textId="0FECB193" w:rsidR="00AF49BE" w:rsidRPr="00602515" w:rsidRDefault="00AF49BE" w:rsidP="005F62D2">
            <w:pPr>
              <w:pStyle w:val="aff5"/>
              <w:spacing w:after="0"/>
              <w:ind w:right="-1"/>
              <w:jc w:val="both"/>
              <w:rPr>
                <w:rFonts w:ascii="Arial" w:hAnsi="Arial" w:cs="Arial"/>
                <w:b w:val="0"/>
                <w:bCs/>
                <w:sz w:val="20"/>
                <w:szCs w:val="20"/>
              </w:rPr>
            </w:pPr>
            <w:r w:rsidRPr="00D36B94">
              <w:rPr>
                <w:rFonts w:ascii="Arial" w:hAnsi="Arial" w:cs="Arial"/>
                <w:b w:val="0"/>
                <w:bCs/>
                <w:sz w:val="20"/>
                <w:szCs w:val="20"/>
              </w:rPr>
              <w:t xml:space="preserve">Федеральным </w:t>
            </w:r>
            <w:hyperlink r:id="rId16" w:history="1">
              <w:r w:rsidRPr="00D36B94">
                <w:rPr>
                  <w:rFonts w:ascii="Arial" w:hAnsi="Arial" w:cs="Arial"/>
                  <w:b w:val="0"/>
                  <w:bCs/>
                  <w:sz w:val="20"/>
                  <w:szCs w:val="20"/>
                </w:rPr>
                <w:t>законом</w:t>
              </w:r>
            </w:hyperlink>
            <w:r w:rsidRPr="00D36B94">
              <w:rPr>
                <w:rFonts w:ascii="Arial" w:hAnsi="Arial" w:cs="Arial"/>
                <w:b w:val="0"/>
                <w:bCs/>
                <w:sz w:val="20"/>
                <w:szCs w:val="20"/>
              </w:rPr>
              <w:t xml:space="preserve"> от 06.10.2003 № 131-ФЗ «Об общих принципах организации местного самоуправления в Российской Федерации»</w:t>
            </w:r>
            <w:r w:rsidR="00602515">
              <w:t xml:space="preserve"> </w:t>
            </w:r>
            <w:r w:rsidR="00014E2C" w:rsidRPr="00014E2C">
              <w:rPr>
                <w:rFonts w:ascii="Arial" w:hAnsi="Arial" w:cs="Arial"/>
                <w:b w:val="0"/>
                <w:sz w:val="20"/>
                <w:szCs w:val="20"/>
              </w:rPr>
              <w:t>(«Собрание законодательства Российской Федерации», 06.10.2003, № 40, ст. 3822, «Парламентская газета», № 186, 08.10.2003, «Российская газета», № 202, 08.10.2003)</w:t>
            </w:r>
          </w:p>
        </w:tc>
      </w:tr>
      <w:tr w:rsidR="00AF49BE" w14:paraId="693A57ED"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1C32E46C" w14:textId="77777777" w:rsidTr="004276ED">
        <w:trPr>
          <w:trHeight w:val="133"/>
        </w:trPr>
        <w:tc>
          <w:tcPr>
            <w:tcW w:w="439" w:type="dxa"/>
            <w:tcBorders>
              <w:top w:val="single" w:sz="4" w:space="0" w:color="auto"/>
            </w:tcBorders>
          </w:tcPr>
          <w:p w14:paraId="7E4C14F5" w14:textId="77777777"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313" w:type="dxa"/>
            <w:tcBorders>
              <w:top w:val="single" w:sz="4" w:space="0" w:color="auto"/>
            </w:tcBorders>
          </w:tcPr>
          <w:p w14:paraId="47CCF07E" w14:textId="55BA5B16" w:rsidR="00AF49BE" w:rsidRPr="00D36B94" w:rsidRDefault="00F744BA" w:rsidP="00014E2C">
            <w:pPr>
              <w:pStyle w:val="aff5"/>
              <w:spacing w:after="0"/>
              <w:jc w:val="both"/>
              <w:rPr>
                <w:rFonts w:ascii="Arial" w:eastAsia="Times New Roman" w:hAnsi="Arial" w:cs="Arial"/>
                <w:b w:val="0"/>
                <w:bCs/>
                <w:sz w:val="20"/>
                <w:szCs w:val="20"/>
                <w:lang w:eastAsia="ru-RU"/>
              </w:rPr>
            </w:pPr>
            <w:hyperlink r:id="rId17" w:history="1">
              <w:r w:rsidR="00AF49BE" w:rsidRPr="00D36B94">
                <w:rPr>
                  <w:rFonts w:ascii="Arial" w:hAnsi="Arial" w:cs="Arial"/>
                  <w:b w:val="0"/>
                  <w:bCs/>
                  <w:sz w:val="20"/>
                  <w:szCs w:val="20"/>
                </w:rPr>
                <w:t>Приказом</w:t>
              </w:r>
            </w:hyperlink>
            <w:r w:rsidR="00AF49BE" w:rsidRPr="00D36B94">
              <w:rPr>
                <w:rFonts w:ascii="Arial" w:hAnsi="Arial" w:cs="Arial"/>
                <w:b w:val="0"/>
                <w:bCs/>
                <w:sz w:val="20"/>
                <w:szCs w:val="20"/>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014E2C">
              <w:rPr>
                <w:rFonts w:ascii="Arial" w:hAnsi="Arial" w:cs="Arial"/>
                <w:b w:val="0"/>
                <w:bCs/>
                <w:sz w:val="20"/>
                <w:szCs w:val="20"/>
              </w:rPr>
              <w:t xml:space="preserve"> </w:t>
            </w:r>
            <w:r w:rsidR="00014E2C" w:rsidRPr="00014E2C">
              <w:rPr>
                <w:rFonts w:ascii="Arial" w:hAnsi="Arial" w:cs="Arial"/>
                <w:b w:val="0"/>
                <w:bCs/>
                <w:sz w:val="20"/>
                <w:szCs w:val="20"/>
              </w:rPr>
              <w:t>(«Российская газета», № 293, 28.12.2011)</w:t>
            </w:r>
          </w:p>
        </w:tc>
      </w:tr>
      <w:tr w:rsidR="00AF49BE" w14:paraId="127DBEA5" w14:textId="77777777" w:rsidTr="004276ED">
        <w:trPr>
          <w:trHeight w:val="39"/>
        </w:trPr>
        <w:tc>
          <w:tcPr>
            <w:tcW w:w="9752" w:type="dxa"/>
            <w:gridSpan w:val="2"/>
            <w:tcBorders>
              <w:top w:val="single" w:sz="4" w:space="0" w:color="auto"/>
              <w:left w:val="single" w:sz="4" w:space="0" w:color="FFFFFF"/>
              <w:right w:val="single" w:sz="4" w:space="0" w:color="FFFFFF"/>
            </w:tcBorders>
          </w:tcPr>
          <w:p w14:paraId="6771C41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38E44A69" w14:textId="77777777" w:rsidTr="004276ED">
        <w:trPr>
          <w:trHeight w:val="133"/>
        </w:trPr>
        <w:tc>
          <w:tcPr>
            <w:tcW w:w="439" w:type="dxa"/>
            <w:tcBorders>
              <w:top w:val="single" w:sz="4" w:space="0" w:color="auto"/>
            </w:tcBorders>
          </w:tcPr>
          <w:p w14:paraId="7D076A33"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313" w:type="dxa"/>
            <w:tcBorders>
              <w:top w:val="single" w:sz="4" w:space="0" w:color="auto"/>
            </w:tcBorders>
          </w:tcPr>
          <w:p w14:paraId="20821174" w14:textId="765EB687" w:rsidR="00AF49BE" w:rsidRPr="00D36B94" w:rsidRDefault="00AF49BE" w:rsidP="006706EF">
            <w:pPr>
              <w:pStyle w:val="aff5"/>
              <w:spacing w:after="0"/>
              <w:ind w:right="-1"/>
              <w:jc w:val="both"/>
              <w:rPr>
                <w:rFonts w:ascii="Arial" w:eastAsia="Times New Roman" w:hAnsi="Arial" w:cs="Arial"/>
                <w:b w:val="0"/>
                <w:bCs/>
                <w:sz w:val="20"/>
                <w:szCs w:val="20"/>
                <w:lang w:eastAsia="ru-RU"/>
              </w:rPr>
            </w:pPr>
            <w:r w:rsidRPr="00D36B94">
              <w:rPr>
                <w:rFonts w:ascii="Arial" w:hAnsi="Arial" w:cs="Arial"/>
                <w:b w:val="0"/>
                <w:bCs/>
                <w:sz w:val="20"/>
                <w:szCs w:val="20"/>
              </w:rPr>
              <w:t>Закон</w:t>
            </w:r>
            <w:r>
              <w:rPr>
                <w:rFonts w:ascii="Arial" w:hAnsi="Arial" w:cs="Arial"/>
                <w:b w:val="0"/>
                <w:bCs/>
                <w:sz w:val="20"/>
                <w:szCs w:val="20"/>
              </w:rPr>
              <w:t>ом</w:t>
            </w:r>
            <w:r w:rsidRPr="00D36B94">
              <w:rPr>
                <w:rFonts w:ascii="Arial" w:hAnsi="Arial" w:cs="Arial"/>
                <w:b w:val="0"/>
                <w:bCs/>
                <w:sz w:val="20"/>
                <w:szCs w:val="20"/>
              </w:rPr>
              <w:t xml:space="preserve"> Московской области от 30.12.2014 </w:t>
            </w:r>
            <w:r>
              <w:rPr>
                <w:rFonts w:ascii="Arial" w:hAnsi="Arial" w:cs="Arial"/>
                <w:b w:val="0"/>
                <w:bCs/>
                <w:sz w:val="20"/>
                <w:szCs w:val="20"/>
              </w:rPr>
              <w:t>№</w:t>
            </w:r>
            <w:r w:rsidRPr="00D36B94">
              <w:rPr>
                <w:rFonts w:ascii="Arial" w:hAnsi="Arial" w:cs="Arial"/>
                <w:b w:val="0"/>
                <w:bCs/>
                <w:sz w:val="20"/>
                <w:szCs w:val="20"/>
              </w:rPr>
              <w:t xml:space="preserve"> 191/2014-ОЗ </w:t>
            </w:r>
            <w:r>
              <w:rPr>
                <w:rFonts w:ascii="Arial" w:hAnsi="Arial" w:cs="Arial"/>
                <w:b w:val="0"/>
                <w:bCs/>
                <w:sz w:val="20"/>
                <w:szCs w:val="20"/>
              </w:rPr>
              <w:t>«</w:t>
            </w:r>
            <w:r w:rsidRPr="00D36B94">
              <w:rPr>
                <w:rFonts w:ascii="Arial" w:hAnsi="Arial" w:cs="Arial"/>
                <w:b w:val="0"/>
                <w:bCs/>
                <w:sz w:val="20"/>
                <w:szCs w:val="20"/>
              </w:rPr>
              <w:t>О регулировании дополнительных вопросов в сфере благоустройства в Московской области</w:t>
            </w:r>
            <w:r>
              <w:rPr>
                <w:rFonts w:ascii="Arial" w:hAnsi="Arial" w:cs="Arial"/>
                <w:b w:val="0"/>
                <w:bCs/>
                <w:sz w:val="20"/>
                <w:szCs w:val="20"/>
              </w:rPr>
              <w:t>»</w:t>
            </w:r>
            <w:r w:rsidR="00014E2C">
              <w:rPr>
                <w:rFonts w:ascii="Arial" w:hAnsi="Arial" w:cs="Arial"/>
                <w:b w:val="0"/>
                <w:bCs/>
                <w:sz w:val="20"/>
                <w:szCs w:val="20"/>
              </w:rPr>
              <w:t xml:space="preserve"> </w:t>
            </w:r>
            <w:r w:rsidR="00014E2C" w:rsidRPr="00014E2C">
              <w:rPr>
                <w:rFonts w:ascii="Arial" w:hAnsi="Arial" w:cs="Arial"/>
                <w:b w:val="0"/>
                <w:bCs/>
                <w:sz w:val="20"/>
                <w:szCs w:val="20"/>
              </w:rPr>
              <w:t>(официальный Интернет-портал Правительства Московской области http://www.mosreg.ru, 30.12.2014, «Ежедневные Новости. Подмосковье», № 7, 20.01.2015)</w:t>
            </w:r>
          </w:p>
        </w:tc>
      </w:tr>
      <w:tr w:rsidR="00AF49BE" w14:paraId="1CB8858F" w14:textId="77777777" w:rsidTr="004276ED">
        <w:trPr>
          <w:trHeight w:val="39"/>
        </w:trPr>
        <w:tc>
          <w:tcPr>
            <w:tcW w:w="9752" w:type="dxa"/>
            <w:gridSpan w:val="2"/>
            <w:tcBorders>
              <w:top w:val="single" w:sz="4" w:space="0" w:color="auto"/>
              <w:left w:val="single" w:sz="4" w:space="0" w:color="FFFFFF"/>
              <w:right w:val="single" w:sz="4" w:space="0" w:color="FFFFFF"/>
            </w:tcBorders>
          </w:tcPr>
          <w:p w14:paraId="29076B9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888D79F" w14:textId="77777777" w:rsidTr="004276ED">
        <w:trPr>
          <w:trHeight w:val="133"/>
        </w:trPr>
        <w:tc>
          <w:tcPr>
            <w:tcW w:w="439" w:type="dxa"/>
            <w:tcBorders>
              <w:top w:val="single" w:sz="4" w:space="0" w:color="auto"/>
              <w:bottom w:val="single" w:sz="4" w:space="0" w:color="auto"/>
            </w:tcBorders>
          </w:tcPr>
          <w:p w14:paraId="6DE88DC5"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7.</w:t>
            </w:r>
          </w:p>
        </w:tc>
        <w:tc>
          <w:tcPr>
            <w:tcW w:w="9313" w:type="dxa"/>
            <w:tcBorders>
              <w:top w:val="single" w:sz="4" w:space="0" w:color="auto"/>
              <w:bottom w:val="single" w:sz="4" w:space="0" w:color="auto"/>
            </w:tcBorders>
          </w:tcPr>
          <w:p w14:paraId="0D93C212" w14:textId="546EB826" w:rsidR="00AF49BE" w:rsidRPr="00D36B94" w:rsidRDefault="00AF49BE" w:rsidP="00307D99">
            <w:pPr>
              <w:pStyle w:val="ConsPlusNormal"/>
              <w:spacing w:line="276" w:lineRule="auto"/>
              <w:ind w:left="35" w:hanging="35"/>
              <w:jc w:val="both"/>
              <w:rPr>
                <w:sz w:val="20"/>
                <w:szCs w:val="20"/>
              </w:rPr>
            </w:pPr>
            <w:r w:rsidRPr="00C16CDA">
              <w:rPr>
                <w:sz w:val="20"/>
                <w:szCs w:val="20"/>
              </w:rPr>
              <w:t xml:space="preserve">Правилами благоустройства территории </w:t>
            </w:r>
            <w:r w:rsidR="00307D99" w:rsidRPr="00C16CDA">
              <w:rPr>
                <w:sz w:val="20"/>
                <w:szCs w:val="20"/>
              </w:rPr>
              <w:t xml:space="preserve">городского округа Электросталь </w:t>
            </w:r>
            <w:r w:rsidRPr="00C16CDA">
              <w:rPr>
                <w:sz w:val="20"/>
                <w:szCs w:val="20"/>
              </w:rPr>
              <w:t xml:space="preserve">Московской области, утвержденными Решением Совета депутатов </w:t>
            </w:r>
            <w:r w:rsidR="00307D99" w:rsidRPr="00C16CDA">
              <w:rPr>
                <w:sz w:val="20"/>
                <w:szCs w:val="20"/>
              </w:rPr>
              <w:t xml:space="preserve">городского округа Электросталь </w:t>
            </w:r>
            <w:r w:rsidRPr="00C16CDA">
              <w:rPr>
                <w:sz w:val="20"/>
                <w:szCs w:val="20"/>
              </w:rPr>
              <w:t>Московской области от</w:t>
            </w:r>
            <w:r w:rsidR="00307D99" w:rsidRPr="00C16CDA">
              <w:rPr>
                <w:sz w:val="20"/>
                <w:szCs w:val="20"/>
              </w:rPr>
              <w:t xml:space="preserve"> 26.02.2020 №416/70</w:t>
            </w:r>
            <w:r w:rsidR="00BE6184">
              <w:rPr>
                <w:sz w:val="20"/>
                <w:szCs w:val="20"/>
              </w:rPr>
              <w:t xml:space="preserve"> («Официальный вестник», №9 (812) от</w:t>
            </w:r>
            <w:r w:rsidR="00412B89">
              <w:rPr>
                <w:sz w:val="20"/>
                <w:szCs w:val="20"/>
              </w:rPr>
              <w:t xml:space="preserve"> </w:t>
            </w:r>
            <w:r w:rsidR="00BE6184">
              <w:rPr>
                <w:sz w:val="20"/>
                <w:szCs w:val="20"/>
              </w:rPr>
              <w:t>12.03.2020)</w:t>
            </w:r>
          </w:p>
        </w:tc>
      </w:tr>
    </w:tbl>
    <w:p w14:paraId="1DA53C4F" w14:textId="67076708" w:rsidR="00585746" w:rsidRDefault="00585746">
      <w:pPr>
        <w:jc w:val="center"/>
        <w:rPr>
          <w:rFonts w:ascii="Times New Roman" w:eastAsia="Times New Roman" w:hAnsi="Times New Roman"/>
          <w:b/>
          <w:bCs/>
          <w:color w:val="000000" w:themeColor="text1"/>
          <w:sz w:val="24"/>
          <w:szCs w:val="24"/>
        </w:rPr>
      </w:pPr>
    </w:p>
    <w:p w14:paraId="70F08F7D" w14:textId="5D52FBDB" w:rsidR="00585746" w:rsidRDefault="007B6F19">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4D312901" w14:textId="6F537633" w:rsidR="008B0B1F" w:rsidRPr="00F2014A" w:rsidRDefault="008B0B1F" w:rsidP="00D03EC3">
      <w:pPr>
        <w:pStyle w:val="affff9"/>
        <w:spacing w:after="0" w:line="276" w:lineRule="auto"/>
        <w:ind w:firstLine="5103"/>
        <w:jc w:val="left"/>
        <w:rPr>
          <w:b w:val="0"/>
        </w:rPr>
      </w:pPr>
      <w:r w:rsidRPr="00F2014A">
        <w:rPr>
          <w:b w:val="0"/>
          <w:bCs w:val="0"/>
        </w:rPr>
        <w:t xml:space="preserve">Приложение </w:t>
      </w:r>
      <w:r w:rsidRPr="00F2014A">
        <w:rPr>
          <w:b w:val="0"/>
          <w:bCs w:val="0"/>
          <w:lang w:val="ru-RU"/>
        </w:rPr>
        <w:t>3</w:t>
      </w:r>
    </w:p>
    <w:p w14:paraId="6D830824"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6DC2E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6C5866D"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49CF9768" w14:textId="77777777" w:rsidR="004276ED" w:rsidRDefault="004276ED" w:rsidP="00585746">
      <w:pPr>
        <w:pStyle w:val="aff5"/>
        <w:rPr>
          <w:szCs w:val="28"/>
        </w:rPr>
      </w:pPr>
    </w:p>
    <w:p w14:paraId="3B272470" w14:textId="4F6F2DCE" w:rsidR="00585746" w:rsidRPr="004276ED" w:rsidRDefault="00585746" w:rsidP="00585746">
      <w:pPr>
        <w:pStyle w:val="aff5"/>
        <w:rPr>
          <w:szCs w:val="28"/>
        </w:rPr>
      </w:pPr>
      <w:r w:rsidRPr="004276ED">
        <w:rPr>
          <w:szCs w:val="28"/>
        </w:rPr>
        <w:t xml:space="preserve">Формы решения о предоставлении </w:t>
      </w:r>
      <w:r w:rsidR="005B60E4" w:rsidRPr="004276ED">
        <w:rPr>
          <w:szCs w:val="28"/>
        </w:rPr>
        <w:t>М</w:t>
      </w:r>
      <w:r w:rsidRPr="004276ED">
        <w:rPr>
          <w:szCs w:val="28"/>
        </w:rPr>
        <w:t xml:space="preserve">униципальной услуги </w:t>
      </w:r>
    </w:p>
    <w:p w14:paraId="67ADB939" w14:textId="77777777" w:rsidR="00585746" w:rsidRPr="009C0156"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3017CF">
        <w:rPr>
          <w:rFonts w:eastAsia="Times New Roman"/>
          <w:sz w:val="28"/>
          <w:szCs w:val="28"/>
          <w:u w:val="single"/>
          <w:lang w:eastAsia="ru-RU"/>
        </w:rPr>
        <w:t>объекта капитального строительства</w:t>
      </w:r>
      <w:r>
        <w:rPr>
          <w:rFonts w:eastAsia="Times New Roman"/>
          <w:sz w:val="28"/>
          <w:szCs w:val="28"/>
          <w:lang w:eastAsia="ru-RU"/>
        </w:rPr>
        <w:t>:</w:t>
      </w:r>
    </w:p>
    <w:p w14:paraId="0EA7BD11" w14:textId="77777777" w:rsidR="00585746" w:rsidRPr="009C0156" w:rsidRDefault="00585746" w:rsidP="00585746">
      <w:pPr>
        <w:pStyle w:val="aff5"/>
        <w:spacing w:after="0"/>
        <w:ind w:left="284"/>
        <w:jc w:val="both"/>
        <w:rPr>
          <w:b w:val="0"/>
          <w:bCs/>
          <w:iCs/>
          <w:sz w:val="28"/>
          <w:szCs w:val="28"/>
        </w:rPr>
      </w:pPr>
    </w:p>
    <w:tbl>
      <w:tblPr>
        <w:tblStyle w:val="1f4"/>
        <w:tblW w:w="9889"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1814"/>
      </w:tblGrid>
      <w:tr w:rsidR="00585746" w14:paraId="011A9022" w14:textId="77777777" w:rsidTr="004276ED">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0D9C87F9"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Default="00585746" w:rsidP="006706EF">
            <w:pPr>
              <w:pStyle w:val="aff5"/>
              <w:spacing w:after="0"/>
              <w:rPr>
                <w:sz w:val="28"/>
                <w:szCs w:val="28"/>
              </w:rPr>
            </w:pPr>
          </w:p>
        </w:tc>
        <w:tc>
          <w:tcPr>
            <w:tcW w:w="4601"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018E9507" w14:textId="77777777" w:rsidTr="004276ED">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9C0156" w:rsidRDefault="00585746" w:rsidP="006706EF">
            <w:pPr>
              <w:pStyle w:val="aff5"/>
              <w:spacing w:after="0"/>
              <w:jc w:val="both"/>
              <w:rPr>
                <w:sz w:val="8"/>
                <w:szCs w:val="8"/>
              </w:rPr>
            </w:pPr>
          </w:p>
        </w:tc>
        <w:tc>
          <w:tcPr>
            <w:tcW w:w="4601" w:type="dxa"/>
            <w:gridSpan w:val="3"/>
            <w:vMerge w:val="restart"/>
            <w:tcBorders>
              <w:top w:val="single" w:sz="4" w:space="0" w:color="FFFFFF"/>
              <w:left w:val="single" w:sz="4" w:space="0" w:color="FFFFFF"/>
              <w:right w:val="single" w:sz="4" w:space="0" w:color="FFFFFF"/>
            </w:tcBorders>
          </w:tcPr>
          <w:p w14:paraId="7927A915" w14:textId="00F5C5E2"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43CEDFC" w14:textId="77777777" w:rsidTr="004276ED">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1E94F01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Default="00585746" w:rsidP="006706EF">
            <w:pPr>
              <w:pStyle w:val="aff5"/>
              <w:spacing w:after="0"/>
              <w:jc w:val="both"/>
              <w:rPr>
                <w:sz w:val="28"/>
                <w:szCs w:val="28"/>
              </w:rPr>
            </w:pPr>
          </w:p>
        </w:tc>
        <w:tc>
          <w:tcPr>
            <w:tcW w:w="4601" w:type="dxa"/>
            <w:gridSpan w:val="3"/>
            <w:vMerge/>
            <w:tcBorders>
              <w:left w:val="single" w:sz="4" w:space="0" w:color="FFFFFF"/>
              <w:bottom w:val="single" w:sz="4" w:space="0" w:color="FFFFFF" w:themeColor="background1"/>
              <w:right w:val="single" w:sz="4" w:space="0" w:color="FFFFFF"/>
            </w:tcBorders>
          </w:tcPr>
          <w:p w14:paraId="5316941D" w14:textId="77777777" w:rsidR="00585746" w:rsidRDefault="00585746" w:rsidP="006706EF">
            <w:pPr>
              <w:pStyle w:val="aff5"/>
              <w:spacing w:after="0"/>
              <w:jc w:val="both"/>
              <w:rPr>
                <w:sz w:val="28"/>
                <w:szCs w:val="28"/>
              </w:rPr>
            </w:pPr>
          </w:p>
        </w:tc>
      </w:tr>
      <w:tr w:rsidR="00585746" w14:paraId="64C10652" w14:textId="77777777" w:rsidTr="004276ED">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3A7270" w:rsidRDefault="00585746" w:rsidP="006706EF">
            <w:pPr>
              <w:pStyle w:val="aff5"/>
              <w:spacing w:after="0"/>
              <w:jc w:val="both"/>
              <w:rPr>
                <w:szCs w:val="24"/>
              </w:rPr>
            </w:pPr>
          </w:p>
        </w:tc>
        <w:tc>
          <w:tcPr>
            <w:tcW w:w="4601"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3A7270" w:rsidRDefault="00585746" w:rsidP="006706EF">
            <w:pPr>
              <w:pStyle w:val="aff5"/>
              <w:spacing w:after="0"/>
              <w:ind w:left="179"/>
              <w:jc w:val="both"/>
              <w:rPr>
                <w:szCs w:val="24"/>
              </w:rPr>
            </w:pPr>
          </w:p>
        </w:tc>
      </w:tr>
      <w:tr w:rsidR="00585746" w14:paraId="20222C4F"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46FE2D71" w14:textId="77777777" w:rsidR="00585746" w:rsidRPr="003A7270" w:rsidRDefault="00585746" w:rsidP="006706EF">
            <w:pPr>
              <w:pStyle w:val="aff5"/>
              <w:spacing w:after="0"/>
              <w:rPr>
                <w:sz w:val="8"/>
                <w:szCs w:val="8"/>
              </w:rPr>
            </w:pPr>
          </w:p>
        </w:tc>
      </w:tr>
      <w:tr w:rsidR="00585746" w14:paraId="60FDFBB1"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КОЛОРИСТИЧЕСКОГО РЕШЕНИЯ ФАСАДОВ ОБЪЕКТА КАПИТАЛЬНОГО СТРОИТЕЛЬСТВА</w:t>
            </w:r>
          </w:p>
        </w:tc>
      </w:tr>
      <w:tr w:rsidR="00585746" w14:paraId="2A69ECFB" w14:textId="77777777" w:rsidTr="004276ED">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3A7270" w:rsidRDefault="00585746" w:rsidP="006706EF">
            <w:pPr>
              <w:pStyle w:val="aff5"/>
              <w:spacing w:after="0"/>
              <w:jc w:val="both"/>
              <w:rPr>
                <w:sz w:val="8"/>
                <w:szCs w:val="8"/>
              </w:rPr>
            </w:pPr>
          </w:p>
        </w:tc>
        <w:tc>
          <w:tcPr>
            <w:tcW w:w="5423"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3A7270" w:rsidRDefault="00585746" w:rsidP="006706EF">
            <w:pPr>
              <w:pStyle w:val="aff5"/>
              <w:spacing w:after="0"/>
              <w:jc w:val="both"/>
              <w:rPr>
                <w:szCs w:val="24"/>
              </w:rPr>
            </w:pPr>
          </w:p>
        </w:tc>
      </w:tr>
      <w:tr w:rsidR="00585746" w:rsidRPr="003A7270" w14:paraId="550FF134"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423" w:type="dxa"/>
            <w:gridSpan w:val="6"/>
          </w:tcPr>
          <w:p w14:paraId="3F0C4716" w14:textId="77777777" w:rsidR="00585746" w:rsidRPr="003A7270" w:rsidRDefault="00585746" w:rsidP="006706EF">
            <w:pPr>
              <w:pStyle w:val="aff5"/>
              <w:spacing w:after="0"/>
              <w:jc w:val="both"/>
              <w:rPr>
                <w:sz w:val="8"/>
                <w:szCs w:val="8"/>
              </w:rPr>
            </w:pPr>
          </w:p>
        </w:tc>
      </w:tr>
      <w:tr w:rsidR="00585746" w:rsidRPr="003A7270" w14:paraId="1A81D471" w14:textId="77777777" w:rsidTr="004276ED">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427C48" w:rsidRDefault="00585746" w:rsidP="006706EF">
            <w:pPr>
              <w:pStyle w:val="aff5"/>
              <w:spacing w:after="0"/>
              <w:jc w:val="both"/>
              <w:rPr>
                <w:szCs w:val="2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3A7270" w:rsidRDefault="00585746" w:rsidP="006706EF">
            <w:pPr>
              <w:pStyle w:val="aff5"/>
              <w:spacing w:after="0"/>
              <w:jc w:val="both"/>
              <w:rPr>
                <w:sz w:val="8"/>
                <w:szCs w:val="8"/>
              </w:rPr>
            </w:pPr>
          </w:p>
        </w:tc>
      </w:tr>
      <w:tr w:rsidR="00585746" w:rsidRPr="003A7270" w14:paraId="5F22865F"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2</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301F5DD2" w14:textId="77777777" w:rsidR="00585746" w:rsidRDefault="00585746" w:rsidP="006706EF">
            <w:pPr>
              <w:pStyle w:val="aff5"/>
              <w:spacing w:after="0"/>
              <w:jc w:val="both"/>
              <w:rPr>
                <w:rFonts w:ascii="Arial" w:hAnsi="Arial" w:cs="Arial"/>
                <w:sz w:val="20"/>
                <w:szCs w:val="20"/>
              </w:rPr>
            </w:pPr>
            <w:r w:rsidRPr="00471D4C">
              <w:rPr>
                <w:rFonts w:ascii="Arial" w:hAnsi="Arial" w:cs="Arial"/>
                <w:sz w:val="20"/>
                <w:szCs w:val="20"/>
              </w:rPr>
              <w:t xml:space="preserve">Вид </w:t>
            </w:r>
            <w:r>
              <w:rPr>
                <w:rFonts w:ascii="Arial" w:hAnsi="Arial" w:cs="Arial"/>
                <w:sz w:val="20"/>
                <w:szCs w:val="20"/>
              </w:rPr>
              <w:t>объекта:</w:t>
            </w:r>
          </w:p>
        </w:tc>
        <w:tc>
          <w:tcPr>
            <w:tcW w:w="5423" w:type="dxa"/>
            <w:gridSpan w:val="6"/>
          </w:tcPr>
          <w:p w14:paraId="3E5F0A7F" w14:textId="77777777" w:rsidR="00585746" w:rsidRPr="003A7270" w:rsidRDefault="00585746" w:rsidP="006706EF">
            <w:pPr>
              <w:pStyle w:val="aff5"/>
              <w:spacing w:after="0"/>
              <w:jc w:val="both"/>
              <w:rPr>
                <w:sz w:val="8"/>
                <w:szCs w:val="8"/>
              </w:rPr>
            </w:pPr>
          </w:p>
        </w:tc>
      </w:tr>
      <w:tr w:rsidR="00585746" w:rsidRPr="003A7270" w14:paraId="6EF68F9B" w14:textId="77777777" w:rsidTr="004276ED">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427C48" w:rsidRDefault="00585746" w:rsidP="006706EF">
            <w:pPr>
              <w:pStyle w:val="aff5"/>
              <w:spacing w:after="0"/>
              <w:jc w:val="both"/>
              <w:rPr>
                <w:rFonts w:ascii="Arial" w:hAnsi="Arial" w:cs="Arial"/>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3017CF" w:rsidRDefault="00585746" w:rsidP="006706EF">
            <w:pPr>
              <w:pStyle w:val="aff5"/>
              <w:spacing w:after="0"/>
              <w:jc w:val="both"/>
              <w:rPr>
                <w:rFonts w:ascii="Arial" w:hAnsi="Arial" w:cs="Arial"/>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118D25FA" w14:textId="77777777" w:rsidR="00585746" w:rsidRPr="003017CF" w:rsidRDefault="00585746" w:rsidP="006706EF">
            <w:pPr>
              <w:pStyle w:val="aff5"/>
              <w:spacing w:after="0"/>
              <w:jc w:val="both"/>
              <w:rPr>
                <w:sz w:val="4"/>
                <w:szCs w:val="4"/>
              </w:rPr>
            </w:pPr>
          </w:p>
        </w:tc>
      </w:tr>
      <w:tr w:rsidR="00585746" w:rsidRPr="003A7270" w14:paraId="722E41F6"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3A7270" w:rsidRDefault="00585746" w:rsidP="006706EF">
            <w:pPr>
              <w:pStyle w:val="aff5"/>
              <w:spacing w:after="0"/>
              <w:jc w:val="both"/>
              <w:rPr>
                <w:sz w:val="8"/>
                <w:szCs w:val="8"/>
              </w:rPr>
            </w:pPr>
            <w:r>
              <w:rPr>
                <w:rFonts w:ascii="Arial" w:hAnsi="Arial" w:cs="Arial"/>
                <w:sz w:val="20"/>
                <w:szCs w:val="20"/>
              </w:rPr>
              <w:t>Наименование объекта:</w:t>
            </w:r>
          </w:p>
        </w:tc>
        <w:tc>
          <w:tcPr>
            <w:tcW w:w="5423" w:type="dxa"/>
            <w:gridSpan w:val="6"/>
          </w:tcPr>
          <w:p w14:paraId="377A8432" w14:textId="77777777" w:rsidR="00585746" w:rsidRPr="003A7270" w:rsidRDefault="00585746" w:rsidP="006706EF">
            <w:pPr>
              <w:pStyle w:val="aff5"/>
              <w:spacing w:after="0"/>
              <w:jc w:val="both"/>
              <w:rPr>
                <w:sz w:val="8"/>
                <w:szCs w:val="8"/>
              </w:rPr>
            </w:pPr>
          </w:p>
        </w:tc>
      </w:tr>
      <w:tr w:rsidR="00585746" w:rsidRPr="003A7270" w14:paraId="1926E6F1" w14:textId="77777777" w:rsidTr="004276ED">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right w:val="single" w:sz="4" w:space="0" w:color="FFFFFF"/>
            </w:tcBorders>
          </w:tcPr>
          <w:p w14:paraId="33568486" w14:textId="77777777" w:rsidR="00585746" w:rsidRPr="003A7270" w:rsidRDefault="00585746" w:rsidP="006706EF">
            <w:pPr>
              <w:pStyle w:val="aff5"/>
              <w:spacing w:after="0"/>
              <w:jc w:val="both"/>
              <w:rPr>
                <w:sz w:val="8"/>
                <w:szCs w:val="8"/>
              </w:rPr>
            </w:pPr>
          </w:p>
        </w:tc>
      </w:tr>
      <w:tr w:rsidR="00585746" w:rsidRPr="003A7270" w14:paraId="6068630D"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3A7270" w:rsidRDefault="00585746" w:rsidP="006706EF">
            <w:pPr>
              <w:pStyle w:val="aff5"/>
              <w:spacing w:after="0"/>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5423" w:type="dxa"/>
            <w:gridSpan w:val="6"/>
            <w:tcBorders>
              <w:right w:val="single" w:sz="4" w:space="0" w:color="auto"/>
            </w:tcBorders>
          </w:tcPr>
          <w:p w14:paraId="671D0C29" w14:textId="77777777" w:rsidR="00585746" w:rsidRPr="003A7270" w:rsidRDefault="00585746" w:rsidP="006706EF">
            <w:pPr>
              <w:pStyle w:val="aff5"/>
              <w:spacing w:after="0"/>
              <w:jc w:val="both"/>
              <w:rPr>
                <w:sz w:val="8"/>
                <w:szCs w:val="8"/>
              </w:rPr>
            </w:pPr>
          </w:p>
        </w:tc>
      </w:tr>
      <w:tr w:rsidR="00585746" w:rsidRPr="003A7270" w14:paraId="4624A7C7"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418C8059" w14:textId="77777777" w:rsidR="00585746" w:rsidRPr="008920D1" w:rsidRDefault="00585746" w:rsidP="006706EF">
            <w:pPr>
              <w:pStyle w:val="aff5"/>
              <w:spacing w:after="0"/>
              <w:jc w:val="both"/>
              <w:rPr>
                <w:sz w:val="4"/>
                <w:szCs w:val="4"/>
              </w:rPr>
            </w:pPr>
          </w:p>
        </w:tc>
      </w:tr>
      <w:tr w:rsidR="00585746" w:rsidRPr="003A7270" w14:paraId="3167F5C0"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3A7270" w:rsidRDefault="00585746" w:rsidP="006706EF">
            <w:pPr>
              <w:pStyle w:val="aff5"/>
              <w:spacing w:after="0"/>
              <w:jc w:val="left"/>
              <w:rPr>
                <w:sz w:val="8"/>
                <w:szCs w:val="8"/>
              </w:rPr>
            </w:pPr>
            <w:r>
              <w:rPr>
                <w:rFonts w:ascii="Arial" w:hAnsi="Arial" w:cs="Arial"/>
                <w:b w:val="0"/>
                <w:bCs/>
                <w:sz w:val="18"/>
                <w:szCs w:val="18"/>
              </w:rPr>
              <w:t>К</w:t>
            </w:r>
            <w:r w:rsidRPr="00762E34">
              <w:rPr>
                <w:rFonts w:ascii="Arial" w:hAnsi="Arial" w:cs="Arial"/>
                <w:b w:val="0"/>
                <w:bCs/>
                <w:sz w:val="18"/>
                <w:szCs w:val="18"/>
              </w:rPr>
              <w:t>адастровый номер объекта капитального строительства</w:t>
            </w:r>
            <w:r>
              <w:rPr>
                <w:rFonts w:ascii="Arial" w:hAnsi="Arial" w:cs="Arial"/>
                <w:b w:val="0"/>
                <w:bCs/>
                <w:sz w:val="18"/>
                <w:szCs w:val="18"/>
              </w:rPr>
              <w:t>:</w:t>
            </w:r>
          </w:p>
        </w:tc>
        <w:tc>
          <w:tcPr>
            <w:tcW w:w="5423" w:type="dxa"/>
            <w:gridSpan w:val="6"/>
          </w:tcPr>
          <w:p w14:paraId="0CB907AB" w14:textId="77777777" w:rsidR="00585746" w:rsidRPr="003A7270" w:rsidRDefault="00585746" w:rsidP="006706EF">
            <w:pPr>
              <w:pStyle w:val="aff5"/>
              <w:spacing w:after="0"/>
              <w:jc w:val="both"/>
              <w:rPr>
                <w:sz w:val="8"/>
                <w:szCs w:val="8"/>
              </w:rPr>
            </w:pPr>
          </w:p>
        </w:tc>
      </w:tr>
      <w:tr w:rsidR="00585746" w:rsidRPr="003A7270" w14:paraId="1253EB65"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7BDE1837" w14:textId="77777777" w:rsidR="00585746" w:rsidRPr="008920D1" w:rsidRDefault="00585746" w:rsidP="006706EF">
            <w:pPr>
              <w:pStyle w:val="aff5"/>
              <w:spacing w:after="0"/>
              <w:jc w:val="both"/>
              <w:rPr>
                <w:sz w:val="4"/>
                <w:szCs w:val="4"/>
              </w:rPr>
            </w:pPr>
          </w:p>
        </w:tc>
      </w:tr>
      <w:tr w:rsidR="00585746" w:rsidRPr="003A7270" w14:paraId="7A3C0F35"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423" w:type="dxa"/>
            <w:gridSpan w:val="6"/>
            <w:tcBorders>
              <w:right w:val="single" w:sz="4" w:space="0" w:color="auto"/>
            </w:tcBorders>
          </w:tcPr>
          <w:p w14:paraId="46F9DA64"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15316F94"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0DEE975C" w14:textId="77777777" w:rsidR="00585746" w:rsidRPr="008920D1" w:rsidRDefault="00585746" w:rsidP="006706EF">
            <w:pPr>
              <w:pStyle w:val="aff5"/>
              <w:spacing w:after="0"/>
              <w:jc w:val="both"/>
              <w:rPr>
                <w:sz w:val="4"/>
                <w:szCs w:val="4"/>
              </w:rPr>
            </w:pPr>
          </w:p>
        </w:tc>
      </w:tr>
      <w:tr w:rsidR="00585746" w:rsidRPr="003A7270" w14:paraId="1994A32B"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423" w:type="dxa"/>
            <w:gridSpan w:val="6"/>
            <w:tcBorders>
              <w:top w:val="single" w:sz="4" w:space="0" w:color="auto"/>
              <w:left w:val="single" w:sz="4" w:space="0" w:color="auto"/>
            </w:tcBorders>
          </w:tcPr>
          <w:p w14:paraId="18FC13E9" w14:textId="6160C5CB" w:rsidR="00585746" w:rsidRPr="003A7270" w:rsidRDefault="00307D99" w:rsidP="006706EF">
            <w:pPr>
              <w:pStyle w:val="aff5"/>
              <w:spacing w:after="0"/>
              <w:jc w:val="both"/>
              <w:rPr>
                <w:sz w:val="8"/>
                <w:szCs w:val="8"/>
              </w:rPr>
            </w:pPr>
            <w:r w:rsidRPr="00307D99">
              <w:rPr>
                <w:rFonts w:ascii="Arial" w:hAnsi="Arial" w:cs="Arial"/>
                <w:b w:val="0"/>
                <w:bCs/>
                <w:sz w:val="18"/>
                <w:szCs w:val="18"/>
              </w:rPr>
              <w:t>Э</w:t>
            </w:r>
            <w:r>
              <w:rPr>
                <w:rFonts w:ascii="Arial" w:hAnsi="Arial" w:cs="Arial"/>
                <w:b w:val="0"/>
                <w:bCs/>
                <w:sz w:val="18"/>
                <w:szCs w:val="18"/>
              </w:rPr>
              <w:t>лектроста</w:t>
            </w:r>
            <w:r w:rsidRPr="00307D99">
              <w:rPr>
                <w:rFonts w:ascii="Arial" w:hAnsi="Arial" w:cs="Arial"/>
                <w:b w:val="0"/>
                <w:bCs/>
                <w:sz w:val="18"/>
                <w:szCs w:val="18"/>
              </w:rPr>
              <w:t>ль</w:t>
            </w:r>
          </w:p>
        </w:tc>
      </w:tr>
      <w:tr w:rsidR="00585746" w:rsidRPr="003A7270" w14:paraId="352AAEAA"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themeColor="background1"/>
              <w:right w:val="single" w:sz="4" w:space="0" w:color="FFFFFF" w:themeColor="background1"/>
            </w:tcBorders>
          </w:tcPr>
          <w:p w14:paraId="3B25D35F" w14:textId="77777777" w:rsidR="00585746" w:rsidRPr="008920D1" w:rsidRDefault="00585746" w:rsidP="006706EF">
            <w:pPr>
              <w:pStyle w:val="aff5"/>
              <w:spacing w:after="0"/>
              <w:jc w:val="both"/>
              <w:rPr>
                <w:sz w:val="4"/>
                <w:szCs w:val="4"/>
              </w:rPr>
            </w:pPr>
          </w:p>
        </w:tc>
      </w:tr>
      <w:tr w:rsidR="00585746" w:rsidRPr="003A7270" w14:paraId="06B1D69F"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3017CF">
              <w:rPr>
                <w:rFonts w:ascii="Arial" w:hAnsi="Arial" w:cs="Arial"/>
                <w:b w:val="0"/>
                <w:bCs/>
                <w:sz w:val="12"/>
                <w:szCs w:val="12"/>
              </w:rPr>
              <w:t>(при наличии)</w:t>
            </w:r>
            <w:r>
              <w:rPr>
                <w:rFonts w:ascii="Arial" w:hAnsi="Arial" w:cs="Arial"/>
                <w:b w:val="0"/>
                <w:bCs/>
                <w:sz w:val="18"/>
                <w:szCs w:val="18"/>
              </w:rPr>
              <w:t>:</w:t>
            </w:r>
          </w:p>
        </w:tc>
        <w:tc>
          <w:tcPr>
            <w:tcW w:w="5423" w:type="dxa"/>
            <w:gridSpan w:val="6"/>
          </w:tcPr>
          <w:p w14:paraId="3C6B97F8" w14:textId="77777777" w:rsidR="00585746" w:rsidRPr="003A7270" w:rsidRDefault="00585746" w:rsidP="006706EF">
            <w:pPr>
              <w:pStyle w:val="aff5"/>
              <w:spacing w:after="0"/>
              <w:jc w:val="both"/>
              <w:rPr>
                <w:sz w:val="8"/>
                <w:szCs w:val="8"/>
              </w:rPr>
            </w:pPr>
          </w:p>
        </w:tc>
      </w:tr>
      <w:tr w:rsidR="00585746" w:rsidRPr="003A7270" w14:paraId="72B787E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17DC1FAA" w14:textId="77777777" w:rsidR="00585746" w:rsidRPr="008920D1" w:rsidRDefault="00585746" w:rsidP="006706EF">
            <w:pPr>
              <w:pStyle w:val="aff5"/>
              <w:spacing w:after="0"/>
              <w:jc w:val="both"/>
              <w:rPr>
                <w:sz w:val="4"/>
                <w:szCs w:val="4"/>
              </w:rPr>
            </w:pPr>
          </w:p>
        </w:tc>
      </w:tr>
      <w:tr w:rsidR="00585746" w:rsidRPr="003A7270" w14:paraId="471E0C96"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3017CF" w:rsidRDefault="00585746" w:rsidP="006706EF">
            <w:pPr>
              <w:pStyle w:val="aff5"/>
              <w:spacing w:after="0"/>
              <w:jc w:val="both"/>
              <w:rPr>
                <w:b w:val="0"/>
                <w:bCs/>
                <w:sz w:val="8"/>
                <w:szCs w:val="8"/>
              </w:rPr>
            </w:pPr>
            <w:r w:rsidRPr="003017CF">
              <w:rPr>
                <w:rFonts w:ascii="Arial" w:hAnsi="Arial" w:cs="Arial"/>
                <w:b w:val="0"/>
                <w:bCs/>
                <w:sz w:val="18"/>
                <w:szCs w:val="18"/>
                <w:lang w:eastAsia="ru-RU"/>
              </w:rPr>
              <w:t>Элемент улично-дорожной сети:</w:t>
            </w:r>
          </w:p>
        </w:tc>
        <w:tc>
          <w:tcPr>
            <w:tcW w:w="5423" w:type="dxa"/>
            <w:gridSpan w:val="6"/>
            <w:tcBorders>
              <w:right w:val="single" w:sz="4" w:space="0" w:color="auto"/>
            </w:tcBorders>
          </w:tcPr>
          <w:p w14:paraId="5D66AD95" w14:textId="77777777" w:rsidR="00585746" w:rsidRPr="003A7270" w:rsidRDefault="00585746" w:rsidP="006706EF">
            <w:pPr>
              <w:pStyle w:val="aff5"/>
              <w:spacing w:after="0"/>
              <w:jc w:val="both"/>
              <w:rPr>
                <w:sz w:val="8"/>
                <w:szCs w:val="8"/>
              </w:rPr>
            </w:pPr>
          </w:p>
        </w:tc>
      </w:tr>
      <w:tr w:rsidR="00585746" w:rsidRPr="003A7270" w14:paraId="04F89DA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31362365" w14:textId="77777777" w:rsidR="00585746" w:rsidRPr="008920D1" w:rsidRDefault="00585746" w:rsidP="006706EF">
            <w:pPr>
              <w:pStyle w:val="aff5"/>
              <w:spacing w:after="0"/>
              <w:jc w:val="both"/>
              <w:rPr>
                <w:sz w:val="4"/>
                <w:szCs w:val="4"/>
              </w:rPr>
            </w:pPr>
          </w:p>
        </w:tc>
      </w:tr>
      <w:tr w:rsidR="00585746" w:rsidRPr="003A7270" w14:paraId="5157820C"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3A7270" w:rsidRDefault="00585746" w:rsidP="006706EF">
            <w:pPr>
              <w:pStyle w:val="aff5"/>
              <w:spacing w:after="0"/>
              <w:jc w:val="left"/>
              <w:rPr>
                <w:sz w:val="8"/>
                <w:szCs w:val="8"/>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lang w:eastAsia="ru-RU"/>
              </w:rPr>
              <w:t>:</w:t>
            </w:r>
          </w:p>
        </w:tc>
        <w:tc>
          <w:tcPr>
            <w:tcW w:w="5423" w:type="dxa"/>
            <w:gridSpan w:val="6"/>
            <w:tcBorders>
              <w:top w:val="single" w:sz="4" w:space="0" w:color="auto"/>
              <w:left w:val="single" w:sz="4" w:space="0" w:color="auto"/>
            </w:tcBorders>
          </w:tcPr>
          <w:p w14:paraId="2BCC2295" w14:textId="77777777" w:rsidR="00585746" w:rsidRPr="003A7270" w:rsidRDefault="00585746" w:rsidP="006706EF">
            <w:pPr>
              <w:pStyle w:val="aff5"/>
              <w:spacing w:after="0"/>
              <w:jc w:val="both"/>
              <w:rPr>
                <w:sz w:val="8"/>
                <w:szCs w:val="8"/>
              </w:rPr>
            </w:pPr>
          </w:p>
        </w:tc>
      </w:tr>
      <w:tr w:rsidR="00585746" w:rsidRPr="003A7270" w14:paraId="6FDCA203" w14:textId="77777777" w:rsidTr="004276ED">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427C48" w:rsidRDefault="00585746" w:rsidP="006706EF">
            <w:pPr>
              <w:pStyle w:val="aff5"/>
              <w:spacing w:after="0"/>
              <w:jc w:val="both"/>
              <w:rPr>
                <w:szCs w:val="24"/>
              </w:rPr>
            </w:pPr>
          </w:p>
        </w:tc>
        <w:tc>
          <w:tcPr>
            <w:tcW w:w="5423"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3A7270" w:rsidRDefault="00585746" w:rsidP="006706EF">
            <w:pPr>
              <w:pStyle w:val="aff5"/>
              <w:spacing w:after="0"/>
              <w:jc w:val="both"/>
              <w:rPr>
                <w:sz w:val="8"/>
                <w:szCs w:val="8"/>
              </w:rPr>
            </w:pPr>
          </w:p>
        </w:tc>
      </w:tr>
      <w:tr w:rsidR="00585746" w:rsidRPr="003A7270" w14:paraId="13405FC6" w14:textId="77777777" w:rsidTr="004276ED">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объекта:</w:t>
            </w:r>
          </w:p>
        </w:tc>
      </w:tr>
      <w:tr w:rsidR="00585746" w:rsidRPr="003A7270" w14:paraId="48FD994E" w14:textId="77777777" w:rsidTr="004276ED">
        <w:tblPrEx>
          <w:tblLook w:val="04A0" w:firstRow="1" w:lastRow="0" w:firstColumn="1" w:lastColumn="0" w:noHBand="0" w:noVBand="1"/>
        </w:tblPrEx>
        <w:trPr>
          <w:trHeight w:val="42"/>
        </w:trPr>
        <w:tc>
          <w:tcPr>
            <w:tcW w:w="9889" w:type="dxa"/>
            <w:gridSpan w:val="11"/>
            <w:tcBorders>
              <w:top w:val="single" w:sz="4" w:space="0" w:color="FFFFFF"/>
              <w:left w:val="single" w:sz="4" w:space="0" w:color="FFFFFF"/>
              <w:bottom w:val="single" w:sz="4" w:space="0" w:color="FFFFFF"/>
              <w:right w:val="single" w:sz="4" w:space="0" w:color="FFFFFF"/>
            </w:tcBorders>
          </w:tcPr>
          <w:p w14:paraId="27A6E721" w14:textId="77777777" w:rsidR="00585746" w:rsidRPr="006B453D" w:rsidRDefault="00585746" w:rsidP="006706EF">
            <w:pPr>
              <w:pStyle w:val="aff5"/>
              <w:spacing w:after="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3A7270" w14:paraId="7A0B752A" w14:textId="77777777" w:rsidTr="004276ED">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6B453D"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6B453D" w:rsidRDefault="00585746" w:rsidP="006706EF">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6B453D" w:rsidRDefault="00585746" w:rsidP="006706EF">
            <w:pPr>
              <w:pStyle w:val="aff5"/>
              <w:spacing w:after="0"/>
              <w:jc w:val="both"/>
              <w:rPr>
                <w:sz w:val="2"/>
                <w:szCs w:val="2"/>
              </w:rPr>
            </w:pPr>
          </w:p>
        </w:tc>
      </w:tr>
      <w:tr w:rsidR="00585746" w:rsidRPr="003A7270" w14:paraId="4A94F25A"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Количество этажей:</w:t>
            </w:r>
          </w:p>
          <w:p w14:paraId="62AB10B7" w14:textId="77777777" w:rsidR="00585746" w:rsidRPr="00F07D6A"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188A9A3E" w:rsidR="00585746" w:rsidRDefault="00585746" w:rsidP="006706EF">
            <w:pPr>
              <w:spacing w:after="0" w:line="240" w:lineRule="auto"/>
              <w:jc w:val="both"/>
              <w:rPr>
                <w:rFonts w:ascii="Arial" w:hAnsi="Arial" w:cs="Arial"/>
                <w:sz w:val="18"/>
                <w:szCs w:val="18"/>
              </w:rPr>
            </w:pPr>
            <w:r>
              <w:rPr>
                <w:rFonts w:ascii="Arial" w:hAnsi="Arial" w:cs="Arial"/>
                <w:sz w:val="18"/>
                <w:szCs w:val="18"/>
              </w:rPr>
              <w:t>Мансард</w:t>
            </w:r>
            <w:r w:rsidR="00C16CDA">
              <w:rPr>
                <w:rFonts w:ascii="Arial" w:hAnsi="Arial" w:cs="Arial"/>
                <w:sz w:val="18"/>
                <w:szCs w:val="18"/>
              </w:rPr>
              <w:t>ный этаж</w:t>
            </w:r>
            <w:r>
              <w:rPr>
                <w:rFonts w:ascii="Arial" w:hAnsi="Arial" w:cs="Arial"/>
                <w:sz w:val="18"/>
                <w:szCs w:val="18"/>
              </w:rPr>
              <w:t>:</w:t>
            </w:r>
          </w:p>
          <w:p w14:paraId="09D26B30" w14:textId="77777777" w:rsidR="00585746" w:rsidRPr="00F07D6A"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F07D6A"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Форма крыши:</w:t>
            </w:r>
          </w:p>
          <w:p w14:paraId="3572422B" w14:textId="77777777" w:rsidR="00585746" w:rsidRPr="00F07D6A" w:rsidRDefault="00585746" w:rsidP="006706EF">
            <w:pPr>
              <w:pStyle w:val="aff5"/>
              <w:spacing w:after="0"/>
              <w:jc w:val="both"/>
              <w:rPr>
                <w:sz w:val="16"/>
                <w:szCs w:val="16"/>
              </w:rPr>
            </w:pPr>
          </w:p>
        </w:tc>
        <w:tc>
          <w:tcPr>
            <w:tcW w:w="3243"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Default="00585746" w:rsidP="006706EF">
            <w:pPr>
              <w:spacing w:after="0" w:line="240" w:lineRule="auto"/>
              <w:rPr>
                <w:b/>
                <w:sz w:val="16"/>
                <w:szCs w:val="16"/>
              </w:rPr>
            </w:pPr>
          </w:p>
          <w:p w14:paraId="5A069BD4" w14:textId="77777777" w:rsidR="00585746" w:rsidRPr="00F07D6A" w:rsidRDefault="00585746" w:rsidP="006706EF">
            <w:pPr>
              <w:pStyle w:val="aff5"/>
              <w:spacing w:after="0"/>
              <w:jc w:val="both"/>
              <w:rPr>
                <w:sz w:val="16"/>
                <w:szCs w:val="16"/>
              </w:rPr>
            </w:pPr>
          </w:p>
        </w:tc>
      </w:tr>
      <w:tr w:rsidR="00585746" w:rsidRPr="003A7270" w14:paraId="05BACCC3"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6B453D" w:rsidRDefault="00585746" w:rsidP="006706EF">
            <w:pPr>
              <w:pStyle w:val="aff5"/>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6B453D" w:rsidRDefault="00585746" w:rsidP="006706EF">
            <w:pPr>
              <w:pStyle w:val="aff5"/>
              <w:spacing w:after="0"/>
              <w:jc w:val="both"/>
              <w:rPr>
                <w:sz w:val="2"/>
                <w:szCs w:val="2"/>
              </w:rPr>
            </w:pPr>
          </w:p>
        </w:tc>
      </w:tr>
      <w:tr w:rsidR="00585746" w:rsidRPr="00F07D6A" w14:paraId="5B16827A" w14:textId="77777777" w:rsidTr="00C16CDA">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4" w:space="0" w:color="FFFFFF"/>
              <w:left w:val="single" w:sz="4" w:space="0" w:color="FFFFFF"/>
              <w:bottom w:val="nil"/>
              <w:right w:val="single" w:sz="4" w:space="0" w:color="FFFFFF"/>
            </w:tcBorders>
          </w:tcPr>
          <w:p w14:paraId="4D3D6D2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6B453D" w:rsidRDefault="00585746" w:rsidP="006706EF">
            <w:pPr>
              <w:pStyle w:val="aff5"/>
              <w:spacing w:after="0" w:line="240" w:lineRule="auto"/>
              <w:jc w:val="left"/>
              <w:rPr>
                <w:rFonts w:ascii="Arial" w:hAnsi="Arial" w:cs="Arial"/>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ABBAB"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343E74E0" w14:textId="77777777" w:rsidR="00585746" w:rsidRPr="006B453D" w:rsidRDefault="00585746" w:rsidP="006706EF">
            <w:pPr>
              <w:pStyle w:val="aff5"/>
              <w:spacing w:after="0"/>
              <w:jc w:val="both"/>
              <w:rPr>
                <w:sz w:val="2"/>
                <w:szCs w:val="2"/>
              </w:rPr>
            </w:pPr>
          </w:p>
        </w:tc>
      </w:tr>
      <w:tr w:rsidR="00585746" w:rsidRPr="00F07D6A" w14:paraId="5B131110" w14:textId="77777777" w:rsidTr="00C16CDA">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nil"/>
            </w:tcBorders>
          </w:tcPr>
          <w:p w14:paraId="099858A4" w14:textId="184BF4CC" w:rsidR="00585746" w:rsidRPr="00F84235" w:rsidRDefault="00585746" w:rsidP="006706EF">
            <w:pPr>
              <w:pStyle w:val="aff5"/>
              <w:spacing w:after="0" w:line="240" w:lineRule="auto"/>
              <w:jc w:val="both"/>
              <w:rPr>
                <w:rFonts w:ascii="Arial" w:hAnsi="Arial" w:cs="Arial"/>
                <w:b w:val="0"/>
                <w:bCs/>
                <w:sz w:val="18"/>
                <w:szCs w:val="18"/>
              </w:rPr>
            </w:pPr>
          </w:p>
        </w:tc>
        <w:tc>
          <w:tcPr>
            <w:tcW w:w="486" w:type="dxa"/>
            <w:gridSpan w:val="2"/>
            <w:tcBorders>
              <w:top w:val="nil"/>
              <w:left w:val="nil"/>
              <w:bottom w:val="nil"/>
              <w:right w:val="nil"/>
            </w:tcBorders>
          </w:tcPr>
          <w:p w14:paraId="348D48A5" w14:textId="77777777" w:rsidR="00585746" w:rsidRPr="00F07D6A" w:rsidRDefault="00585746" w:rsidP="006706EF">
            <w:pPr>
              <w:pStyle w:val="aff5"/>
              <w:spacing w:after="0"/>
              <w:jc w:val="both"/>
              <w:rPr>
                <w:sz w:val="16"/>
                <w:szCs w:val="16"/>
              </w:rPr>
            </w:pPr>
          </w:p>
        </w:tc>
        <w:tc>
          <w:tcPr>
            <w:tcW w:w="1914" w:type="dxa"/>
            <w:tcBorders>
              <w:top w:val="single" w:sz="4" w:space="0" w:color="FFFFFF" w:themeColor="background1"/>
              <w:left w:val="nil"/>
              <w:bottom w:val="single" w:sz="4" w:space="0" w:color="FFFFFF"/>
            </w:tcBorders>
          </w:tcPr>
          <w:p w14:paraId="2B28BD35" w14:textId="77777777" w:rsidR="00585746" w:rsidRPr="00F84235" w:rsidRDefault="00585746" w:rsidP="006706EF">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p>
        </w:tc>
        <w:tc>
          <w:tcPr>
            <w:tcW w:w="520" w:type="dxa"/>
            <w:gridSpan w:val="2"/>
            <w:tcBorders>
              <w:right w:val="single" w:sz="4" w:space="0" w:color="auto"/>
            </w:tcBorders>
          </w:tcPr>
          <w:p w14:paraId="54EF56DF" w14:textId="77777777" w:rsidR="00585746" w:rsidRPr="00F07D6A"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14:paraId="7CE480D3" w14:textId="77777777"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p>
        </w:tc>
        <w:tc>
          <w:tcPr>
            <w:tcW w:w="3243" w:type="dxa"/>
            <w:gridSpan w:val="2"/>
            <w:tcBorders>
              <w:top w:val="single" w:sz="2" w:space="0" w:color="000000" w:themeColor="text1"/>
              <w:left w:val="single" w:sz="2" w:space="0" w:color="auto"/>
              <w:bottom w:val="single" w:sz="2" w:space="0" w:color="000000" w:themeColor="text1"/>
            </w:tcBorders>
          </w:tcPr>
          <w:p w14:paraId="652F1A5B" w14:textId="77777777" w:rsidR="00585746" w:rsidRPr="00F07D6A" w:rsidRDefault="00585746" w:rsidP="006706EF">
            <w:pPr>
              <w:pStyle w:val="aff5"/>
              <w:spacing w:after="0"/>
              <w:jc w:val="both"/>
              <w:rPr>
                <w:sz w:val="16"/>
                <w:szCs w:val="16"/>
              </w:rPr>
            </w:pPr>
          </w:p>
        </w:tc>
      </w:tr>
      <w:tr w:rsidR="00585746" w:rsidRPr="003A7270" w14:paraId="153E6303" w14:textId="77777777" w:rsidTr="00C16CDA">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6B453D" w:rsidRDefault="00585746" w:rsidP="006706EF">
            <w:pPr>
              <w:pStyle w:val="aff5"/>
              <w:spacing w:after="0"/>
              <w:jc w:val="both"/>
              <w:rPr>
                <w:sz w:val="2"/>
                <w:szCs w:val="2"/>
              </w:rPr>
            </w:pPr>
          </w:p>
        </w:tc>
        <w:tc>
          <w:tcPr>
            <w:tcW w:w="486" w:type="dxa"/>
            <w:gridSpan w:val="2"/>
            <w:tcBorders>
              <w:top w:val="nil"/>
              <w:left w:val="single" w:sz="4" w:space="0" w:color="FFFFFF" w:themeColor="background1"/>
              <w:bottom w:val="single" w:sz="4" w:space="0" w:color="FFFFFF"/>
              <w:right w:val="single" w:sz="4" w:space="0" w:color="FFFFFF" w:themeColor="background1"/>
            </w:tcBorders>
          </w:tcPr>
          <w:p w14:paraId="7B188B99"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themeColor="background1"/>
              <w:right w:val="single" w:sz="4" w:space="0" w:color="FFFFFF"/>
            </w:tcBorders>
          </w:tcPr>
          <w:p w14:paraId="51CF3558" w14:textId="77777777" w:rsidR="00585746" w:rsidRPr="006B453D" w:rsidRDefault="00585746" w:rsidP="006706EF">
            <w:pPr>
              <w:pStyle w:val="aff5"/>
              <w:spacing w:after="0"/>
              <w:jc w:val="both"/>
              <w:rPr>
                <w:sz w:val="2"/>
                <w:szCs w:val="2"/>
              </w:rPr>
            </w:pPr>
          </w:p>
        </w:tc>
      </w:tr>
      <w:tr w:rsidR="00585746" w:rsidRPr="00F07D6A" w14:paraId="66B3421C"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14:paraId="7F40B715"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6B453D" w:rsidRDefault="00585746" w:rsidP="006706EF">
            <w:pPr>
              <w:pStyle w:val="aff5"/>
              <w:spacing w:after="0"/>
              <w:jc w:val="both"/>
              <w:rPr>
                <w:sz w:val="2"/>
                <w:szCs w:val="2"/>
              </w:rPr>
            </w:pPr>
          </w:p>
        </w:tc>
        <w:tc>
          <w:tcPr>
            <w:tcW w:w="490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6B453D" w:rsidRDefault="00585746" w:rsidP="006706EF">
            <w:pPr>
              <w:pStyle w:val="aff5"/>
              <w:spacing w:after="0"/>
              <w:jc w:val="both"/>
              <w:rPr>
                <w:sz w:val="2"/>
                <w:szCs w:val="2"/>
              </w:rPr>
            </w:pPr>
          </w:p>
        </w:tc>
      </w:tr>
      <w:tr w:rsidR="00585746" w:rsidRPr="003A7270" w14:paraId="4FDA5A03"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3A7270" w:rsidRDefault="00585746" w:rsidP="006706EF">
            <w:pPr>
              <w:pStyle w:val="aff5"/>
              <w:spacing w:after="0"/>
              <w:ind w:hanging="72"/>
              <w:jc w:val="both"/>
              <w:rPr>
                <w:sz w:val="8"/>
                <w:szCs w:val="8"/>
              </w:rPr>
            </w:pPr>
            <w:r>
              <w:rPr>
                <w:rFonts w:ascii="Arial" w:hAnsi="Arial" w:cs="Arial"/>
                <w:sz w:val="20"/>
                <w:szCs w:val="20"/>
              </w:rPr>
              <w:t>Внешний вид объекта:</w:t>
            </w:r>
          </w:p>
        </w:tc>
      </w:tr>
      <w:tr w:rsidR="00585746" w:rsidRPr="008920D1" w14:paraId="125BFD1E"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8920D1" w:rsidRDefault="00585746" w:rsidP="006706EF">
            <w:pPr>
              <w:pStyle w:val="aff5"/>
              <w:spacing w:after="0"/>
              <w:ind w:firstLine="316"/>
              <w:jc w:val="both"/>
              <w:rPr>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8920D1" w:rsidRDefault="00585746" w:rsidP="006706EF">
            <w:pPr>
              <w:pStyle w:val="aff5"/>
              <w:spacing w:after="0"/>
              <w:jc w:val="both"/>
              <w:rPr>
                <w:sz w:val="4"/>
                <w:szCs w:val="4"/>
              </w:rPr>
            </w:pPr>
          </w:p>
        </w:tc>
      </w:tr>
      <w:tr w:rsidR="00585746" w:rsidRPr="003A7270" w14:paraId="1A334D27" w14:textId="77777777" w:rsidTr="004276ED">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814" w:type="dxa"/>
            <w:tcBorders>
              <w:top w:val="single" w:sz="4" w:space="0" w:color="auto"/>
              <w:left w:val="single" w:sz="4" w:space="0" w:color="auto"/>
              <w:bottom w:val="single" w:sz="4" w:space="0" w:color="auto"/>
              <w:right w:val="single" w:sz="4" w:space="0" w:color="auto"/>
            </w:tcBorders>
          </w:tcPr>
          <w:p w14:paraId="149B059E" w14:textId="77777777" w:rsidR="00585746" w:rsidRPr="003A7270" w:rsidRDefault="00585746" w:rsidP="006706EF">
            <w:pPr>
              <w:pStyle w:val="aff5"/>
              <w:spacing w:after="0"/>
              <w:jc w:val="both"/>
              <w:rPr>
                <w:sz w:val="8"/>
                <w:szCs w:val="8"/>
              </w:rPr>
            </w:pPr>
          </w:p>
        </w:tc>
      </w:tr>
    </w:tbl>
    <w:tbl>
      <w:tblPr>
        <w:tblStyle w:val="117"/>
        <w:tblW w:w="9860" w:type="dxa"/>
        <w:tblLayout w:type="fixed"/>
        <w:tblLook w:val="04A0" w:firstRow="1" w:lastRow="0" w:firstColumn="1" w:lastColumn="0" w:noHBand="0" w:noVBand="1"/>
      </w:tblPr>
      <w:tblGrid>
        <w:gridCol w:w="421"/>
        <w:gridCol w:w="1551"/>
        <w:gridCol w:w="905"/>
        <w:gridCol w:w="1365"/>
        <w:gridCol w:w="118"/>
        <w:gridCol w:w="118"/>
        <w:gridCol w:w="7"/>
        <w:gridCol w:w="726"/>
        <w:gridCol w:w="239"/>
        <w:gridCol w:w="339"/>
        <w:gridCol w:w="96"/>
        <w:gridCol w:w="143"/>
        <w:gridCol w:w="897"/>
        <w:gridCol w:w="96"/>
        <w:gridCol w:w="144"/>
        <w:gridCol w:w="616"/>
        <w:gridCol w:w="96"/>
        <w:gridCol w:w="144"/>
        <w:gridCol w:w="904"/>
        <w:gridCol w:w="685"/>
        <w:gridCol w:w="81"/>
        <w:gridCol w:w="169"/>
      </w:tblGrid>
      <w:tr w:rsidR="00585746" w:rsidRPr="005644B0" w14:paraId="3AE2608F" w14:textId="77777777" w:rsidTr="004276ED">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5644B0" w:rsidRDefault="00585746" w:rsidP="006706EF">
            <w:pPr>
              <w:pStyle w:val="aff5"/>
              <w:spacing w:after="0"/>
              <w:jc w:val="left"/>
              <w:rPr>
                <w:rFonts w:ascii="Arial" w:hAnsi="Arial" w:cs="Arial"/>
                <w:b w:val="0"/>
                <w:bCs/>
                <w:sz w:val="2"/>
                <w:szCs w:val="2"/>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5644B0"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5644B0" w:rsidRDefault="00585746" w:rsidP="006706EF">
            <w:pPr>
              <w:pStyle w:val="aff5"/>
              <w:spacing w:after="0"/>
              <w:jc w:val="both"/>
              <w:rPr>
                <w:sz w:val="2"/>
                <w:szCs w:val="2"/>
              </w:rPr>
            </w:pPr>
          </w:p>
        </w:tc>
        <w:tc>
          <w:tcPr>
            <w:tcW w:w="733"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5644B0" w:rsidRDefault="00585746" w:rsidP="006706EF">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5644B0" w:rsidRDefault="00585746" w:rsidP="006706EF">
            <w:pPr>
              <w:pStyle w:val="aff5"/>
              <w:spacing w:after="0"/>
              <w:jc w:val="both"/>
              <w:rPr>
                <w:rFonts w:ascii="Arial" w:hAnsi="Arial" w:cs="Arial"/>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5644B0" w:rsidRDefault="00585746" w:rsidP="006706EF">
            <w:pPr>
              <w:pStyle w:val="aff5"/>
              <w:spacing w:after="0"/>
              <w:jc w:val="both"/>
              <w:rPr>
                <w:rFonts w:ascii="Arial" w:hAnsi="Arial" w:cs="Arial"/>
                <w:b w:val="0"/>
                <w:bCs/>
                <w:sz w:val="2"/>
                <w:szCs w:val="2"/>
              </w:rPr>
            </w:pPr>
          </w:p>
        </w:tc>
        <w:tc>
          <w:tcPr>
            <w:tcW w:w="183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5644B0" w:rsidRDefault="00585746" w:rsidP="006706EF">
            <w:pPr>
              <w:pStyle w:val="aff5"/>
              <w:spacing w:after="0"/>
              <w:jc w:val="both"/>
              <w:rPr>
                <w:sz w:val="2"/>
                <w:szCs w:val="2"/>
              </w:rPr>
            </w:pPr>
          </w:p>
        </w:tc>
      </w:tr>
      <w:tr w:rsidR="00585746" w:rsidRPr="003A7270" w14:paraId="72F86B9E" w14:textId="77777777" w:rsidTr="004276ED">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99F2817" w14:textId="2C191651"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 xml:space="preserve">тделка </w:t>
            </w:r>
            <w:r w:rsidR="00C16CDA">
              <w:rPr>
                <w:rFonts w:ascii="Arial" w:hAnsi="Arial" w:cs="Arial"/>
                <w:sz w:val="17"/>
                <w:szCs w:val="17"/>
              </w:rPr>
              <w:t>стен</w:t>
            </w:r>
            <w:r>
              <w:rPr>
                <w:rFonts w:ascii="Arial" w:hAnsi="Arial" w:cs="Arial"/>
                <w:b w:val="0"/>
                <w:bCs/>
                <w:sz w:val="18"/>
                <w:szCs w:val="18"/>
              </w:rPr>
              <w:t>:</w:t>
            </w:r>
          </w:p>
          <w:p w14:paraId="09D1C18A" w14:textId="77777777" w:rsidR="00585746" w:rsidRPr="00EB3478" w:rsidRDefault="00585746" w:rsidP="006706EF">
            <w:pPr>
              <w:pStyle w:val="aff5"/>
              <w:spacing w:after="0"/>
              <w:ind w:left="-41" w:right="-124" w:firstLine="41"/>
              <w:jc w:val="left"/>
              <w:rPr>
                <w:sz w:val="10"/>
                <w:szCs w:val="10"/>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4EFA940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3A7270" w:rsidRDefault="00585746" w:rsidP="006706EF">
            <w:pPr>
              <w:pStyle w:val="aff5"/>
              <w:spacing w:after="0"/>
              <w:jc w:val="both"/>
              <w:rPr>
                <w:sz w:val="8"/>
                <w:szCs w:val="8"/>
              </w:rPr>
            </w:pPr>
          </w:p>
        </w:tc>
      </w:tr>
      <w:tr w:rsidR="00585746" w:rsidRPr="003A7270" w14:paraId="507FA392" w14:textId="77777777" w:rsidTr="004276ED">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66C5E901"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3A7270" w:rsidRDefault="00585746" w:rsidP="006706EF">
            <w:pPr>
              <w:pStyle w:val="aff5"/>
              <w:spacing w:after="0"/>
              <w:jc w:val="both"/>
              <w:rPr>
                <w:sz w:val="8"/>
                <w:szCs w:val="8"/>
              </w:rPr>
            </w:pPr>
          </w:p>
        </w:tc>
      </w:tr>
      <w:tr w:rsidR="00585746" w:rsidRPr="00DD49FD" w14:paraId="7FB2615A"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DD49FD" w:rsidRDefault="00585746" w:rsidP="006706EF">
            <w:pPr>
              <w:pStyle w:val="aff5"/>
              <w:spacing w:after="0"/>
              <w:jc w:val="both"/>
              <w:rPr>
                <w:sz w:val="4"/>
                <w:szCs w:val="4"/>
              </w:rPr>
            </w:pPr>
          </w:p>
        </w:tc>
      </w:tr>
      <w:tr w:rsidR="00585746" w:rsidRPr="003A7270" w14:paraId="733E1141"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0B3FCBA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3A7270" w:rsidRDefault="00585746" w:rsidP="006706EF">
            <w:pPr>
              <w:pStyle w:val="aff5"/>
              <w:spacing w:after="0"/>
              <w:jc w:val="both"/>
              <w:rPr>
                <w:sz w:val="8"/>
                <w:szCs w:val="8"/>
              </w:rPr>
            </w:pPr>
          </w:p>
        </w:tc>
      </w:tr>
      <w:tr w:rsidR="00585746" w:rsidRPr="003A7270" w14:paraId="03C3C4B7" w14:textId="77777777" w:rsidTr="004276ED">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vMerge w:val="restart"/>
            <w:tcBorders>
              <w:top w:val="single" w:sz="2" w:space="0" w:color="auto"/>
              <w:left w:val="single" w:sz="4" w:space="0" w:color="FFFFFF"/>
              <w:right w:val="single" w:sz="4" w:space="0" w:color="auto"/>
            </w:tcBorders>
          </w:tcPr>
          <w:p w14:paraId="0ECD317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3A7270" w:rsidRDefault="00585746" w:rsidP="006706EF">
            <w:pPr>
              <w:pStyle w:val="aff5"/>
              <w:spacing w:after="0"/>
              <w:jc w:val="both"/>
              <w:rPr>
                <w:sz w:val="8"/>
                <w:szCs w:val="8"/>
              </w:rPr>
            </w:pPr>
          </w:p>
        </w:tc>
      </w:tr>
      <w:tr w:rsidR="00585746" w:rsidRPr="00DD49FD" w14:paraId="4E06310B" w14:textId="77777777" w:rsidTr="004276ED">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BB6145" w:rsidRDefault="00585746" w:rsidP="006706EF">
            <w:pPr>
              <w:pStyle w:val="aff5"/>
              <w:spacing w:after="0"/>
              <w:ind w:right="-105"/>
              <w:jc w:val="left"/>
              <w:rPr>
                <w:rFonts w:ascii="Arial" w:hAnsi="Arial" w:cs="Arial"/>
                <w:b w:val="0"/>
                <w:bCs/>
                <w:sz w:val="14"/>
                <w:szCs w:val="14"/>
              </w:rPr>
            </w:pPr>
          </w:p>
        </w:tc>
        <w:tc>
          <w:tcPr>
            <w:tcW w:w="2334" w:type="dxa"/>
            <w:gridSpan w:val="5"/>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DD49FD" w:rsidRDefault="00585746" w:rsidP="006706EF">
            <w:pPr>
              <w:pStyle w:val="aff5"/>
              <w:spacing w:after="0"/>
              <w:jc w:val="both"/>
              <w:rPr>
                <w:sz w:val="2"/>
                <w:szCs w:val="2"/>
              </w:rPr>
            </w:pPr>
          </w:p>
        </w:tc>
      </w:tr>
      <w:tr w:rsidR="00585746" w:rsidRPr="000D07A7" w14:paraId="195F9B40" w14:textId="77777777" w:rsidTr="004276ED">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0D07A7" w:rsidRDefault="00585746" w:rsidP="006706EF">
            <w:pPr>
              <w:pStyle w:val="aff5"/>
              <w:spacing w:after="0"/>
              <w:jc w:val="both"/>
              <w:rPr>
                <w:sz w:val="2"/>
                <w:szCs w:val="2"/>
              </w:rPr>
            </w:pPr>
          </w:p>
        </w:tc>
        <w:tc>
          <w:tcPr>
            <w:tcW w:w="1365" w:type="dxa"/>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0D07A7" w:rsidRDefault="00585746" w:rsidP="006706EF">
            <w:pPr>
              <w:pStyle w:val="aff5"/>
              <w:spacing w:after="0"/>
              <w:jc w:val="both"/>
              <w:rPr>
                <w:sz w:val="2"/>
                <w:szCs w:val="2"/>
              </w:rPr>
            </w:pPr>
          </w:p>
        </w:tc>
        <w:tc>
          <w:tcPr>
            <w:tcW w:w="969"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0D07A7" w:rsidRDefault="00585746" w:rsidP="006706EF">
            <w:pPr>
              <w:pStyle w:val="aff5"/>
              <w:spacing w:after="0"/>
              <w:jc w:val="both"/>
              <w:rPr>
                <w:sz w:val="2"/>
                <w:szCs w:val="2"/>
              </w:rPr>
            </w:pPr>
          </w:p>
        </w:tc>
        <w:tc>
          <w:tcPr>
            <w:tcW w:w="4399"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0D07A7" w:rsidRDefault="00585746" w:rsidP="006706EF">
            <w:pPr>
              <w:pStyle w:val="aff5"/>
              <w:spacing w:after="0"/>
              <w:jc w:val="both"/>
              <w:rPr>
                <w:sz w:val="2"/>
                <w:szCs w:val="2"/>
              </w:rPr>
            </w:pPr>
          </w:p>
        </w:tc>
      </w:tr>
      <w:tr w:rsidR="00585746" w:rsidRPr="000D07A7" w14:paraId="688689B1" w14:textId="77777777" w:rsidTr="004276ED">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0D07A7" w:rsidRDefault="00585746" w:rsidP="006706EF">
            <w:pPr>
              <w:pStyle w:val="aff5"/>
              <w:spacing w:after="0"/>
              <w:jc w:val="left"/>
              <w:rPr>
                <w:rFonts w:ascii="Arial" w:hAnsi="Arial" w:cs="Arial"/>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0D07A7" w:rsidRDefault="00585746" w:rsidP="006706EF">
            <w:pPr>
              <w:pStyle w:val="aff5"/>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0D07A7" w:rsidRDefault="00585746" w:rsidP="006706EF">
            <w:pPr>
              <w:pStyle w:val="aff5"/>
              <w:spacing w:after="0"/>
              <w:jc w:val="both"/>
              <w:rPr>
                <w:sz w:val="2"/>
                <w:szCs w:val="2"/>
              </w:rPr>
            </w:pPr>
          </w:p>
        </w:tc>
        <w:tc>
          <w:tcPr>
            <w:tcW w:w="733"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0D07A7" w:rsidRDefault="00585746" w:rsidP="006706EF">
            <w:pPr>
              <w:pStyle w:val="aff5"/>
              <w:spacing w:after="0"/>
              <w:jc w:val="both"/>
              <w:rPr>
                <w:rFonts w:ascii="Arial" w:hAnsi="Arial" w:cs="Arial"/>
                <w:b w:val="0"/>
                <w:bCs/>
                <w:sz w:val="2"/>
                <w:szCs w:val="2"/>
              </w:rPr>
            </w:pPr>
          </w:p>
        </w:tc>
        <w:tc>
          <w:tcPr>
            <w:tcW w:w="1814"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0D07A7" w:rsidRDefault="00585746" w:rsidP="006706EF">
            <w:pPr>
              <w:pStyle w:val="aff5"/>
              <w:spacing w:after="0"/>
              <w:jc w:val="both"/>
              <w:rPr>
                <w:sz w:val="2"/>
                <w:szCs w:val="2"/>
              </w:rPr>
            </w:pPr>
          </w:p>
        </w:tc>
      </w:tr>
      <w:tr w:rsidR="00585746" w:rsidRPr="003A7270" w14:paraId="2C06AA7C" w14:textId="77777777" w:rsidTr="004276ED">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336D8222"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 xml:space="preserve">тделка </w:t>
            </w:r>
            <w:r w:rsidR="00C16CDA">
              <w:rPr>
                <w:rFonts w:ascii="Arial" w:hAnsi="Arial" w:cs="Arial"/>
                <w:sz w:val="17"/>
                <w:szCs w:val="17"/>
              </w:rPr>
              <w:t>пилонов</w:t>
            </w:r>
            <w:r>
              <w:rPr>
                <w:rFonts w:ascii="Arial" w:hAnsi="Arial" w:cs="Arial"/>
                <w:b w:val="0"/>
                <w:bCs/>
                <w:sz w:val="17"/>
                <w:szCs w:val="17"/>
              </w:rPr>
              <w:t>:</w:t>
            </w:r>
          </w:p>
          <w:p w14:paraId="6D947A2B"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41FB8A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3A7270" w:rsidRDefault="00585746" w:rsidP="006706EF">
            <w:pPr>
              <w:pStyle w:val="aff5"/>
              <w:spacing w:after="0"/>
              <w:jc w:val="both"/>
              <w:rPr>
                <w:sz w:val="8"/>
                <w:szCs w:val="8"/>
              </w:rPr>
            </w:pPr>
          </w:p>
        </w:tc>
      </w:tr>
      <w:tr w:rsidR="00585746" w:rsidRPr="003A7270" w14:paraId="4581AC60" w14:textId="77777777" w:rsidTr="004276ED">
        <w:trPr>
          <w:gridAfter w:val="2"/>
          <w:wAfter w:w="250" w:type="dxa"/>
          <w:trHeight w:val="112"/>
        </w:trPr>
        <w:tc>
          <w:tcPr>
            <w:tcW w:w="1972" w:type="dxa"/>
            <w:gridSpan w:val="2"/>
            <w:vMerge/>
            <w:tcBorders>
              <w:left w:val="single" w:sz="4" w:space="0" w:color="000000"/>
              <w:right w:val="single" w:sz="2" w:space="0" w:color="auto"/>
            </w:tcBorders>
          </w:tcPr>
          <w:p w14:paraId="16C71DC8"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6FCE471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440D4F" w:rsidRDefault="00585746" w:rsidP="006706EF">
            <w:pPr>
              <w:pStyle w:val="aff5"/>
              <w:spacing w:after="0"/>
              <w:ind w:right="-111"/>
              <w:jc w:val="both"/>
              <w:rPr>
                <w:sz w:val="14"/>
                <w:szCs w:val="14"/>
              </w:rPr>
            </w:pPr>
          </w:p>
        </w:tc>
        <w:tc>
          <w:tcPr>
            <w:tcW w:w="1829" w:type="dxa"/>
            <w:gridSpan w:val="4"/>
            <w:vMerge/>
            <w:tcBorders>
              <w:top w:val="single" w:sz="2" w:space="0" w:color="FFFFFF"/>
              <w:left w:val="single" w:sz="2" w:space="0" w:color="FFFFFF"/>
              <w:right w:val="single" w:sz="2" w:space="0" w:color="FFFFFF" w:themeColor="background1"/>
            </w:tcBorders>
          </w:tcPr>
          <w:p w14:paraId="73DB776E" w14:textId="77777777" w:rsidR="00585746" w:rsidRPr="003A7270" w:rsidRDefault="00585746" w:rsidP="006706EF">
            <w:pPr>
              <w:pStyle w:val="aff5"/>
              <w:spacing w:after="0"/>
              <w:jc w:val="both"/>
              <w:rPr>
                <w:sz w:val="8"/>
                <w:szCs w:val="8"/>
              </w:rPr>
            </w:pPr>
          </w:p>
        </w:tc>
      </w:tr>
      <w:tr w:rsidR="00585746" w:rsidRPr="003A7270" w14:paraId="04CA694F" w14:textId="77777777" w:rsidTr="004276ED">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auto"/>
              <w:right w:val="single" w:sz="2" w:space="0" w:color="FFFFFF" w:themeColor="background1"/>
            </w:tcBorders>
          </w:tcPr>
          <w:p w14:paraId="71988F9D" w14:textId="77777777" w:rsidR="00585746" w:rsidRPr="003A7270" w:rsidRDefault="00585746" w:rsidP="006706EF">
            <w:pPr>
              <w:pStyle w:val="aff5"/>
              <w:spacing w:after="0"/>
              <w:jc w:val="both"/>
              <w:rPr>
                <w:sz w:val="8"/>
                <w:szCs w:val="8"/>
              </w:rPr>
            </w:pPr>
          </w:p>
        </w:tc>
      </w:tr>
      <w:tr w:rsidR="00585746" w:rsidRPr="003A7270" w14:paraId="73C6EB66"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3ECFE2D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3A7270" w:rsidRDefault="00585746" w:rsidP="006706EF">
            <w:pPr>
              <w:pStyle w:val="aff5"/>
              <w:spacing w:after="0"/>
              <w:jc w:val="both"/>
              <w:rPr>
                <w:sz w:val="8"/>
                <w:szCs w:val="8"/>
              </w:rPr>
            </w:pPr>
          </w:p>
        </w:tc>
      </w:tr>
      <w:tr w:rsidR="00585746" w:rsidRPr="003A7270" w14:paraId="639CFCA9" w14:textId="77777777" w:rsidTr="004276ED">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0833245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3A7270" w:rsidRDefault="00585746" w:rsidP="006706EF">
            <w:pPr>
              <w:pStyle w:val="aff5"/>
              <w:spacing w:after="0"/>
              <w:jc w:val="both"/>
              <w:rPr>
                <w:sz w:val="8"/>
                <w:szCs w:val="8"/>
              </w:rPr>
            </w:pPr>
          </w:p>
        </w:tc>
      </w:tr>
      <w:tr w:rsidR="00585746" w:rsidRPr="000D07A7" w14:paraId="4BC25F34" w14:textId="77777777" w:rsidTr="004276ED">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0D07A7" w:rsidRDefault="00585746" w:rsidP="006706EF">
            <w:pPr>
              <w:pStyle w:val="aff5"/>
              <w:spacing w:after="0"/>
              <w:jc w:val="both"/>
              <w:rPr>
                <w:sz w:val="2"/>
                <w:szCs w:val="2"/>
              </w:rPr>
            </w:pPr>
          </w:p>
        </w:tc>
        <w:tc>
          <w:tcPr>
            <w:tcW w:w="1365" w:type="dxa"/>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0D07A7" w:rsidRDefault="00585746" w:rsidP="006706EF">
            <w:pPr>
              <w:pStyle w:val="aff5"/>
              <w:spacing w:after="0"/>
              <w:jc w:val="both"/>
              <w:rPr>
                <w:sz w:val="2"/>
                <w:szCs w:val="2"/>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0D07A7" w:rsidRDefault="00585746" w:rsidP="006706EF">
            <w:pPr>
              <w:pStyle w:val="aff5"/>
              <w:spacing w:after="0"/>
              <w:jc w:val="both"/>
              <w:rPr>
                <w:sz w:val="2"/>
                <w:szCs w:val="2"/>
              </w:rPr>
            </w:pPr>
          </w:p>
        </w:tc>
        <w:tc>
          <w:tcPr>
            <w:tcW w:w="2685"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0D07A7" w:rsidRDefault="00585746" w:rsidP="006706EF">
            <w:pPr>
              <w:pStyle w:val="aff5"/>
              <w:spacing w:after="0"/>
              <w:jc w:val="both"/>
              <w:rPr>
                <w:sz w:val="2"/>
                <w:szCs w:val="2"/>
              </w:rPr>
            </w:pPr>
          </w:p>
        </w:tc>
      </w:tr>
      <w:tr w:rsidR="00585746" w:rsidRPr="000D07A7" w14:paraId="34E3B784" w14:textId="77777777" w:rsidTr="004276ED">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0D07A7" w:rsidRDefault="00585746" w:rsidP="006706EF">
            <w:pPr>
              <w:pStyle w:val="aff5"/>
              <w:spacing w:after="0"/>
              <w:ind w:left="-110"/>
              <w:jc w:val="both"/>
              <w:rPr>
                <w:rFonts w:ascii="Arial" w:hAnsi="Arial" w:cs="Arial"/>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0D07A7" w:rsidRDefault="00585746" w:rsidP="006706EF">
            <w:pPr>
              <w:pStyle w:val="aff5"/>
              <w:spacing w:after="0"/>
              <w:jc w:val="left"/>
              <w:rPr>
                <w:rFonts w:ascii="Arial" w:hAnsi="Arial" w:cs="Arial"/>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0D07A7" w:rsidRDefault="00585746" w:rsidP="006706EF">
            <w:pPr>
              <w:pStyle w:val="aff5"/>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0D07A7" w:rsidRDefault="00585746" w:rsidP="006706EF">
            <w:pPr>
              <w:pStyle w:val="aff5"/>
              <w:spacing w:after="0"/>
              <w:jc w:val="both"/>
              <w:rPr>
                <w:sz w:val="2"/>
                <w:szCs w:val="2"/>
              </w:rPr>
            </w:pPr>
          </w:p>
        </w:tc>
        <w:tc>
          <w:tcPr>
            <w:tcW w:w="726"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0D07A7" w:rsidRDefault="00585746" w:rsidP="006706EF">
            <w:pPr>
              <w:pStyle w:val="aff5"/>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0D07A7" w:rsidRDefault="00585746" w:rsidP="006706EF">
            <w:pPr>
              <w:pStyle w:val="aff5"/>
              <w:spacing w:after="0"/>
              <w:jc w:val="both"/>
              <w:rPr>
                <w:rFonts w:ascii="Arial" w:hAnsi="Arial" w:cs="Arial"/>
                <w:b w:val="0"/>
                <w:bCs/>
                <w:sz w:val="2"/>
                <w:szCs w:val="2"/>
              </w:rPr>
            </w:pPr>
          </w:p>
        </w:tc>
        <w:tc>
          <w:tcPr>
            <w:tcW w:w="1839"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0D07A7" w:rsidRDefault="00585746" w:rsidP="006706EF">
            <w:pPr>
              <w:pStyle w:val="aff5"/>
              <w:spacing w:after="0"/>
              <w:jc w:val="both"/>
              <w:rPr>
                <w:sz w:val="2"/>
                <w:szCs w:val="2"/>
              </w:rPr>
            </w:pPr>
          </w:p>
        </w:tc>
      </w:tr>
      <w:tr w:rsidR="00585746" w:rsidRPr="003A7270" w14:paraId="0342B74B"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1F040DE2" w14:textId="5598C07C" w:rsidR="00585746" w:rsidRDefault="00C16CDA" w:rsidP="006706EF">
            <w:pPr>
              <w:pStyle w:val="aff5"/>
              <w:spacing w:after="0"/>
              <w:ind w:left="-41" w:right="-124" w:firstLine="41"/>
              <w:jc w:val="left"/>
              <w:rPr>
                <w:rFonts w:ascii="Arial" w:hAnsi="Arial" w:cs="Arial"/>
                <w:b w:val="0"/>
                <w:bCs/>
                <w:sz w:val="17"/>
                <w:szCs w:val="17"/>
              </w:rPr>
            </w:pPr>
            <w:r>
              <w:rPr>
                <w:rFonts w:ascii="Arial" w:hAnsi="Arial" w:cs="Arial"/>
                <w:sz w:val="17"/>
                <w:szCs w:val="17"/>
              </w:rPr>
              <w:t>Рампы, импосты, створки окон</w:t>
            </w:r>
            <w:r w:rsidR="00585746" w:rsidRPr="00BB6145">
              <w:rPr>
                <w:rFonts w:ascii="Arial" w:hAnsi="Arial" w:cs="Arial"/>
                <w:b w:val="0"/>
                <w:bCs/>
                <w:sz w:val="17"/>
                <w:szCs w:val="17"/>
              </w:rPr>
              <w:t>:</w:t>
            </w:r>
          </w:p>
          <w:p w14:paraId="79956327"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4" w:space="0" w:color="FFFFFF"/>
              <w:left w:val="single" w:sz="4" w:space="0" w:color="000000"/>
              <w:right w:val="single" w:sz="2" w:space="0" w:color="FFFFFF"/>
            </w:tcBorders>
          </w:tcPr>
          <w:p w14:paraId="7309B70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3A7270" w:rsidRDefault="00585746" w:rsidP="006706EF">
            <w:pPr>
              <w:pStyle w:val="aff5"/>
              <w:spacing w:after="0"/>
              <w:jc w:val="both"/>
              <w:rPr>
                <w:sz w:val="8"/>
                <w:szCs w:val="8"/>
              </w:rPr>
            </w:pPr>
          </w:p>
        </w:tc>
      </w:tr>
      <w:tr w:rsidR="00585746" w:rsidRPr="003A7270" w14:paraId="51C6550D" w14:textId="77777777" w:rsidTr="004276ED">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57BB639E"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3A7270" w:rsidRDefault="00585746" w:rsidP="006706EF">
            <w:pPr>
              <w:pStyle w:val="aff5"/>
              <w:spacing w:after="0"/>
              <w:jc w:val="both"/>
              <w:rPr>
                <w:sz w:val="8"/>
                <w:szCs w:val="8"/>
              </w:rPr>
            </w:pPr>
          </w:p>
        </w:tc>
      </w:tr>
      <w:tr w:rsidR="00585746" w:rsidRPr="00DD49FD" w14:paraId="66BEF16F" w14:textId="77777777" w:rsidTr="004276ED">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DD49FD" w:rsidRDefault="00585746" w:rsidP="006706EF">
            <w:pPr>
              <w:pStyle w:val="aff5"/>
              <w:spacing w:after="0"/>
              <w:jc w:val="both"/>
              <w:rPr>
                <w:sz w:val="4"/>
                <w:szCs w:val="4"/>
              </w:rPr>
            </w:pPr>
          </w:p>
        </w:tc>
      </w:tr>
      <w:tr w:rsidR="00585746" w:rsidRPr="003A7270" w14:paraId="31B571EE" w14:textId="77777777" w:rsidTr="004276ED">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3A7270" w:rsidRDefault="00585746" w:rsidP="006706EF">
            <w:pPr>
              <w:pStyle w:val="aff5"/>
              <w:spacing w:after="0"/>
              <w:jc w:val="both"/>
              <w:rPr>
                <w:sz w:val="8"/>
                <w:szCs w:val="8"/>
              </w:rPr>
            </w:pPr>
          </w:p>
        </w:tc>
      </w:tr>
      <w:tr w:rsidR="00585746" w:rsidRPr="003A7270" w14:paraId="2FFC451E" w14:textId="77777777" w:rsidTr="004276ED">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3A7270" w:rsidRDefault="00585746" w:rsidP="006706EF">
            <w:pPr>
              <w:pStyle w:val="aff5"/>
              <w:spacing w:after="0"/>
              <w:jc w:val="both"/>
              <w:rPr>
                <w:sz w:val="8"/>
                <w:szCs w:val="8"/>
              </w:rPr>
            </w:pPr>
          </w:p>
        </w:tc>
      </w:tr>
      <w:tr w:rsidR="00585746" w:rsidRPr="00DD49FD" w14:paraId="4256A068" w14:textId="77777777" w:rsidTr="004276ED">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bottom w:val="single" w:sz="2" w:space="0" w:color="FFFFFF"/>
              <w:right w:val="single" w:sz="2" w:space="0" w:color="FFFFFF"/>
            </w:tcBorders>
          </w:tcPr>
          <w:p w14:paraId="6D32FF89"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DD49FD" w:rsidRDefault="00585746" w:rsidP="006706EF">
            <w:pPr>
              <w:pStyle w:val="aff5"/>
              <w:spacing w:after="0"/>
              <w:jc w:val="both"/>
              <w:rPr>
                <w:sz w:val="6"/>
                <w:szCs w:val="6"/>
              </w:rPr>
            </w:pPr>
          </w:p>
        </w:tc>
      </w:tr>
      <w:tr w:rsidR="00585746" w:rsidRPr="003A7270" w14:paraId="70338978" w14:textId="77777777" w:rsidTr="004276ED">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1054800A" w14:textId="6A573FC5"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Остекление окон</w:t>
            </w:r>
            <w:r w:rsidR="00585746" w:rsidRPr="00BB6145">
              <w:rPr>
                <w:rFonts w:ascii="Arial" w:hAnsi="Arial" w:cs="Arial"/>
                <w:b w:val="0"/>
                <w:bCs/>
                <w:sz w:val="17"/>
                <w:szCs w:val="17"/>
              </w:rPr>
              <w:t>:</w:t>
            </w:r>
          </w:p>
          <w:p w14:paraId="14C0B35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3FACAA75"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val="restart"/>
            <w:tcBorders>
              <w:top w:val="single" w:sz="2" w:space="0" w:color="FFFFFF"/>
              <w:left w:val="single" w:sz="2" w:space="0" w:color="FFFFFF"/>
              <w:right w:val="single" w:sz="2" w:space="0" w:color="FFFFFF"/>
            </w:tcBorders>
          </w:tcPr>
          <w:p w14:paraId="12F58672" w14:textId="77777777" w:rsidR="00585746" w:rsidRPr="003A7270" w:rsidRDefault="00585746" w:rsidP="006706EF">
            <w:pPr>
              <w:pStyle w:val="aff5"/>
              <w:spacing w:after="0"/>
              <w:jc w:val="both"/>
              <w:rPr>
                <w:sz w:val="8"/>
                <w:szCs w:val="8"/>
              </w:rPr>
            </w:pPr>
          </w:p>
        </w:tc>
      </w:tr>
      <w:tr w:rsidR="00585746" w:rsidRPr="003A7270" w14:paraId="6C2507FC" w14:textId="77777777" w:rsidTr="004276ED">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4" w:space="0" w:color="000000"/>
              <w:bottom w:val="single" w:sz="2" w:space="0" w:color="FFFFFF"/>
              <w:right w:val="single" w:sz="2" w:space="0" w:color="FFFFFF"/>
            </w:tcBorders>
          </w:tcPr>
          <w:p w14:paraId="6955CEE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tcBorders>
              <w:left w:val="single" w:sz="2" w:space="0" w:color="FFFFFF"/>
              <w:bottom w:val="single" w:sz="2" w:space="0" w:color="FFFFFF"/>
              <w:right w:val="single" w:sz="2" w:space="0" w:color="FFFFFF"/>
            </w:tcBorders>
          </w:tcPr>
          <w:p w14:paraId="2DD554DA" w14:textId="77777777" w:rsidR="00585746" w:rsidRPr="003A7270" w:rsidRDefault="00585746" w:rsidP="006706EF">
            <w:pPr>
              <w:pStyle w:val="aff5"/>
              <w:spacing w:after="0"/>
              <w:jc w:val="both"/>
              <w:rPr>
                <w:sz w:val="8"/>
                <w:szCs w:val="8"/>
              </w:rPr>
            </w:pPr>
          </w:p>
        </w:tc>
      </w:tr>
      <w:tr w:rsidR="00585746" w:rsidRPr="00DD49FD" w14:paraId="46140DA2"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12340DF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DD49FD" w:rsidRDefault="00585746" w:rsidP="006706EF">
            <w:pPr>
              <w:pStyle w:val="aff5"/>
              <w:spacing w:after="0"/>
              <w:jc w:val="both"/>
              <w:rPr>
                <w:sz w:val="4"/>
                <w:szCs w:val="4"/>
              </w:rPr>
            </w:pPr>
          </w:p>
        </w:tc>
      </w:tr>
      <w:tr w:rsidR="00585746" w:rsidRPr="003A7270" w14:paraId="18AD9A4A"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2" w:space="0" w:color="auto"/>
            </w:tcBorders>
          </w:tcPr>
          <w:p w14:paraId="000ADF7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3A7270" w:rsidRDefault="00585746" w:rsidP="006706EF">
            <w:pPr>
              <w:pStyle w:val="aff5"/>
              <w:spacing w:after="0"/>
              <w:jc w:val="both"/>
              <w:rPr>
                <w:sz w:val="8"/>
                <w:szCs w:val="8"/>
              </w:rPr>
            </w:pPr>
          </w:p>
        </w:tc>
      </w:tr>
      <w:tr w:rsidR="00585746" w:rsidRPr="003A7270" w14:paraId="273ED66A" w14:textId="77777777" w:rsidTr="004276ED">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4" w:space="0" w:color="auto"/>
              <w:right w:val="single" w:sz="2" w:space="0" w:color="auto"/>
            </w:tcBorders>
          </w:tcPr>
          <w:p w14:paraId="38E9929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3A7270" w:rsidRDefault="00585746" w:rsidP="006706EF">
            <w:pPr>
              <w:pStyle w:val="aff5"/>
              <w:spacing w:after="0"/>
              <w:jc w:val="both"/>
              <w:rPr>
                <w:sz w:val="8"/>
                <w:szCs w:val="8"/>
              </w:rPr>
            </w:pPr>
          </w:p>
        </w:tc>
      </w:tr>
      <w:tr w:rsidR="00585746" w:rsidRPr="005644B0" w14:paraId="13AC07E9" w14:textId="77777777" w:rsidTr="004276ED">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5644B0" w:rsidRDefault="00585746" w:rsidP="006706EF">
            <w:pPr>
              <w:pStyle w:val="aff5"/>
              <w:spacing w:after="0"/>
              <w:jc w:val="left"/>
              <w:rPr>
                <w:rFonts w:ascii="Arial" w:hAnsi="Arial" w:cs="Arial"/>
                <w:b w:val="0"/>
                <w:bCs/>
                <w:sz w:val="2"/>
                <w:szCs w:val="2"/>
              </w:rPr>
            </w:pPr>
          </w:p>
        </w:tc>
        <w:tc>
          <w:tcPr>
            <w:tcW w:w="1483"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5644B0" w:rsidRDefault="00585746" w:rsidP="006706EF">
            <w:pPr>
              <w:pStyle w:val="aff5"/>
              <w:spacing w:after="0"/>
              <w:jc w:val="both"/>
              <w:rPr>
                <w:sz w:val="2"/>
                <w:szCs w:val="2"/>
              </w:rPr>
            </w:pPr>
          </w:p>
        </w:tc>
        <w:tc>
          <w:tcPr>
            <w:tcW w:w="851"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5644B0"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5644B0" w:rsidRDefault="00585746" w:rsidP="006706EF">
            <w:pPr>
              <w:pStyle w:val="aff5"/>
              <w:spacing w:after="0"/>
              <w:jc w:val="both"/>
              <w:rPr>
                <w:rFonts w:ascii="Arial" w:hAnsi="Arial" w:cs="Arial"/>
                <w:b w:val="0"/>
                <w:bCs/>
                <w:sz w:val="2"/>
                <w:szCs w:val="2"/>
              </w:rPr>
            </w:pPr>
          </w:p>
        </w:tc>
        <w:tc>
          <w:tcPr>
            <w:tcW w:w="182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5644B0" w:rsidRDefault="00585746" w:rsidP="006706EF">
            <w:pPr>
              <w:pStyle w:val="aff5"/>
              <w:spacing w:after="0"/>
              <w:jc w:val="both"/>
              <w:rPr>
                <w:sz w:val="2"/>
                <w:szCs w:val="2"/>
              </w:rPr>
            </w:pPr>
          </w:p>
        </w:tc>
      </w:tr>
      <w:tr w:rsidR="00585746" w:rsidRPr="00DD49FD" w14:paraId="1298D912" w14:textId="77777777" w:rsidTr="004276ED">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DD49FD" w:rsidRDefault="00585746" w:rsidP="006706EF">
            <w:pPr>
              <w:pStyle w:val="aff5"/>
              <w:spacing w:after="0"/>
              <w:jc w:val="both"/>
              <w:rPr>
                <w:sz w:val="4"/>
                <w:szCs w:val="4"/>
              </w:rPr>
            </w:pPr>
          </w:p>
        </w:tc>
      </w:tr>
      <w:tr w:rsidR="00585746" w:rsidRPr="003A7270" w14:paraId="52C4B438"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0CCC517F" w14:textId="6E2A65D9"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Откосы окон</w:t>
            </w:r>
            <w:r w:rsidR="00585746" w:rsidRPr="00BB6145">
              <w:rPr>
                <w:rFonts w:ascii="Arial" w:hAnsi="Arial" w:cs="Arial"/>
                <w:b w:val="0"/>
                <w:bCs/>
                <w:sz w:val="17"/>
                <w:szCs w:val="17"/>
              </w:rPr>
              <w:t>:</w:t>
            </w:r>
          </w:p>
          <w:p w14:paraId="155F3355"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0040EE3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3A7270" w:rsidRDefault="00585746" w:rsidP="006706EF">
            <w:pPr>
              <w:pStyle w:val="aff5"/>
              <w:spacing w:after="0"/>
              <w:jc w:val="both"/>
              <w:rPr>
                <w:sz w:val="8"/>
                <w:szCs w:val="8"/>
              </w:rPr>
            </w:pPr>
          </w:p>
        </w:tc>
      </w:tr>
      <w:tr w:rsidR="00585746" w:rsidRPr="003A7270" w14:paraId="7BAE5A8A"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BAAC75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3A7270" w:rsidRDefault="00585746" w:rsidP="006706EF">
            <w:pPr>
              <w:pStyle w:val="aff5"/>
              <w:spacing w:after="0"/>
              <w:jc w:val="both"/>
              <w:rPr>
                <w:sz w:val="8"/>
                <w:szCs w:val="8"/>
              </w:rPr>
            </w:pPr>
          </w:p>
        </w:tc>
      </w:tr>
      <w:tr w:rsidR="00585746" w:rsidRPr="00DD49FD" w14:paraId="35DF32BE"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DD49FD" w:rsidRDefault="00585746" w:rsidP="006706EF">
            <w:pPr>
              <w:pStyle w:val="aff5"/>
              <w:spacing w:after="0"/>
              <w:ind w:right="-105"/>
              <w:jc w:val="left"/>
              <w:rPr>
                <w:sz w:val="4"/>
                <w:szCs w:val="4"/>
              </w:rPr>
            </w:pPr>
          </w:p>
        </w:tc>
        <w:tc>
          <w:tcPr>
            <w:tcW w:w="2334"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DD49FD" w:rsidRDefault="00585746" w:rsidP="006706EF">
            <w:pPr>
              <w:pStyle w:val="aff5"/>
              <w:spacing w:after="0"/>
              <w:jc w:val="both"/>
              <w:rPr>
                <w:sz w:val="4"/>
                <w:szCs w:val="4"/>
              </w:rPr>
            </w:pPr>
          </w:p>
        </w:tc>
      </w:tr>
      <w:tr w:rsidR="00585746" w:rsidRPr="003A7270" w14:paraId="4A8448F6"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2B39BE4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3A7270" w:rsidRDefault="00585746" w:rsidP="006706EF">
            <w:pPr>
              <w:pStyle w:val="aff5"/>
              <w:spacing w:after="0"/>
              <w:jc w:val="both"/>
              <w:rPr>
                <w:sz w:val="8"/>
                <w:szCs w:val="8"/>
              </w:rPr>
            </w:pPr>
          </w:p>
        </w:tc>
      </w:tr>
      <w:tr w:rsidR="00585746" w:rsidRPr="003A7270" w14:paraId="5F57685D" w14:textId="77777777" w:rsidTr="004276ED">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4" w:space="0" w:color="auto"/>
              <w:right w:val="single" w:sz="4" w:space="0" w:color="auto"/>
            </w:tcBorders>
          </w:tcPr>
          <w:p w14:paraId="6A1E3A2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3A7270" w:rsidRDefault="00585746" w:rsidP="006706EF">
            <w:pPr>
              <w:pStyle w:val="aff5"/>
              <w:spacing w:after="0"/>
              <w:jc w:val="both"/>
              <w:rPr>
                <w:sz w:val="8"/>
                <w:szCs w:val="8"/>
              </w:rPr>
            </w:pPr>
          </w:p>
        </w:tc>
      </w:tr>
      <w:tr w:rsidR="00585746" w:rsidRPr="00DD49FD" w14:paraId="3B9D3211" w14:textId="77777777" w:rsidTr="004276ED">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DD49FD" w:rsidRDefault="00585746" w:rsidP="006706EF">
            <w:pPr>
              <w:pStyle w:val="aff5"/>
              <w:spacing w:after="0"/>
              <w:ind w:right="-105"/>
              <w:jc w:val="left"/>
              <w:rPr>
                <w:sz w:val="6"/>
                <w:szCs w:val="6"/>
              </w:rPr>
            </w:pPr>
          </w:p>
        </w:tc>
        <w:tc>
          <w:tcPr>
            <w:tcW w:w="1365"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DD49FD" w:rsidRDefault="00585746" w:rsidP="006706EF">
            <w:pPr>
              <w:pStyle w:val="aff5"/>
              <w:spacing w:after="0"/>
              <w:jc w:val="both"/>
              <w:rPr>
                <w:sz w:val="6"/>
                <w:szCs w:val="6"/>
              </w:rPr>
            </w:pPr>
          </w:p>
        </w:tc>
        <w:tc>
          <w:tcPr>
            <w:tcW w:w="969"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DD49FD" w:rsidRDefault="00585746" w:rsidP="006706EF">
            <w:pPr>
              <w:pStyle w:val="aff5"/>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DD49FD" w:rsidRDefault="00585746" w:rsidP="006706EF">
            <w:pPr>
              <w:pStyle w:val="aff5"/>
              <w:spacing w:after="0"/>
              <w:jc w:val="both"/>
              <w:rPr>
                <w:sz w:val="6"/>
                <w:szCs w:val="6"/>
              </w:rPr>
            </w:pPr>
          </w:p>
        </w:tc>
      </w:tr>
      <w:tr w:rsidR="00585746" w:rsidRPr="003A7270" w14:paraId="2812BEC1" w14:textId="77777777" w:rsidTr="004276ED">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189688AD" w14:textId="64839488"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Наличники на окнах</w:t>
            </w:r>
            <w:r w:rsidR="00585746" w:rsidRPr="00BB6145">
              <w:rPr>
                <w:rFonts w:ascii="Arial" w:hAnsi="Arial" w:cs="Arial"/>
                <w:b w:val="0"/>
                <w:bCs/>
                <w:sz w:val="17"/>
                <w:szCs w:val="17"/>
              </w:rPr>
              <w:t>:</w:t>
            </w:r>
          </w:p>
          <w:p w14:paraId="620607CC"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1C660AB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cBorders>
          </w:tcPr>
          <w:p w14:paraId="3EBB0745" w14:textId="77777777" w:rsidR="00585746" w:rsidRPr="003A7270" w:rsidRDefault="00585746" w:rsidP="006706EF">
            <w:pPr>
              <w:pStyle w:val="aff5"/>
              <w:spacing w:after="0"/>
              <w:jc w:val="both"/>
              <w:rPr>
                <w:sz w:val="8"/>
                <w:szCs w:val="8"/>
              </w:rPr>
            </w:pPr>
          </w:p>
        </w:tc>
      </w:tr>
      <w:tr w:rsidR="00585746" w:rsidRPr="003A7270" w14:paraId="48CFB0F6" w14:textId="77777777" w:rsidTr="004276ED">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4" w:space="0" w:color="000000"/>
              <w:bottom w:val="single" w:sz="2" w:space="0" w:color="FFFFFF"/>
              <w:right w:val="single" w:sz="2" w:space="0" w:color="FFFFFF"/>
            </w:tcBorders>
          </w:tcPr>
          <w:p w14:paraId="39D015E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FFFFFF"/>
              <w:right w:val="single" w:sz="2" w:space="0" w:color="FFFFFF"/>
            </w:tcBorders>
          </w:tcPr>
          <w:p w14:paraId="0EF785AB" w14:textId="77777777" w:rsidR="00585746" w:rsidRPr="003A7270" w:rsidRDefault="00585746" w:rsidP="006706EF">
            <w:pPr>
              <w:pStyle w:val="aff5"/>
              <w:spacing w:after="0"/>
              <w:jc w:val="both"/>
              <w:rPr>
                <w:sz w:val="8"/>
                <w:szCs w:val="8"/>
              </w:rPr>
            </w:pPr>
          </w:p>
        </w:tc>
      </w:tr>
      <w:tr w:rsidR="00585746" w:rsidRPr="00DD49FD" w14:paraId="383A55D4"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711DAC0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DD49FD" w:rsidRDefault="00585746" w:rsidP="006706EF">
            <w:pPr>
              <w:pStyle w:val="aff5"/>
              <w:spacing w:after="0"/>
              <w:jc w:val="both"/>
              <w:rPr>
                <w:sz w:val="4"/>
                <w:szCs w:val="4"/>
              </w:rPr>
            </w:pPr>
          </w:p>
        </w:tc>
      </w:tr>
      <w:tr w:rsidR="00585746" w:rsidRPr="003A7270" w14:paraId="2F2FEC7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2" w:space="0" w:color="auto"/>
            </w:tcBorders>
          </w:tcPr>
          <w:p w14:paraId="796439A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3A7270" w:rsidRDefault="00585746" w:rsidP="006706EF">
            <w:pPr>
              <w:pStyle w:val="aff5"/>
              <w:spacing w:after="0"/>
              <w:jc w:val="both"/>
              <w:rPr>
                <w:sz w:val="8"/>
                <w:szCs w:val="8"/>
              </w:rPr>
            </w:pPr>
          </w:p>
        </w:tc>
      </w:tr>
      <w:tr w:rsidR="00585746" w:rsidRPr="003A7270" w14:paraId="0D76266D" w14:textId="77777777" w:rsidTr="004276ED">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FFFFFF"/>
              <w:left w:val="single" w:sz="2" w:space="0" w:color="auto"/>
              <w:bottom w:val="single" w:sz="2" w:space="0" w:color="auto"/>
              <w:right w:val="single" w:sz="2" w:space="0" w:color="auto"/>
            </w:tcBorders>
          </w:tcPr>
          <w:p w14:paraId="05AC31C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3A7270" w:rsidRDefault="00585746" w:rsidP="006706EF">
            <w:pPr>
              <w:pStyle w:val="aff5"/>
              <w:spacing w:after="0"/>
              <w:jc w:val="both"/>
              <w:rPr>
                <w:sz w:val="8"/>
                <w:szCs w:val="8"/>
              </w:rPr>
            </w:pPr>
          </w:p>
        </w:tc>
      </w:tr>
      <w:tr w:rsidR="00585746" w:rsidRPr="00DD49FD" w14:paraId="3BE19B61" w14:textId="77777777" w:rsidTr="004276ED">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DD49FD" w:rsidRDefault="00585746" w:rsidP="006706EF">
            <w:pPr>
              <w:pStyle w:val="aff5"/>
              <w:spacing w:after="0"/>
              <w:jc w:val="both"/>
              <w:rPr>
                <w:sz w:val="6"/>
                <w:szCs w:val="6"/>
              </w:rPr>
            </w:pPr>
          </w:p>
        </w:tc>
      </w:tr>
      <w:tr w:rsidR="00585746" w:rsidRPr="003A7270" w14:paraId="778A7C6E"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72319EB3"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Дверная коробка</w:t>
            </w:r>
            <w:r w:rsidR="00585746" w:rsidRPr="00BB6145">
              <w:rPr>
                <w:rFonts w:ascii="Arial" w:hAnsi="Arial" w:cs="Arial"/>
                <w:b w:val="0"/>
                <w:bCs/>
                <w:sz w:val="17"/>
                <w:szCs w:val="17"/>
              </w:rPr>
              <w:t>:</w:t>
            </w:r>
          </w:p>
          <w:p w14:paraId="3C15C8A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ABF4A2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3A7270" w:rsidRDefault="00585746" w:rsidP="006706EF">
            <w:pPr>
              <w:pStyle w:val="aff5"/>
              <w:spacing w:after="0"/>
              <w:jc w:val="both"/>
              <w:rPr>
                <w:sz w:val="8"/>
                <w:szCs w:val="8"/>
              </w:rPr>
            </w:pPr>
          </w:p>
        </w:tc>
      </w:tr>
      <w:tr w:rsidR="00585746" w:rsidRPr="003A7270" w14:paraId="19AE1D40"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0F47663"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3A7270" w:rsidRDefault="00585746" w:rsidP="006706EF">
            <w:pPr>
              <w:pStyle w:val="aff5"/>
              <w:spacing w:after="0"/>
              <w:jc w:val="both"/>
              <w:rPr>
                <w:sz w:val="8"/>
                <w:szCs w:val="8"/>
              </w:rPr>
            </w:pPr>
          </w:p>
        </w:tc>
      </w:tr>
      <w:tr w:rsidR="00585746" w:rsidRPr="00DD49FD" w14:paraId="5D90034B"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DD49FD" w:rsidRDefault="00585746" w:rsidP="006706EF">
            <w:pPr>
              <w:pStyle w:val="aff5"/>
              <w:spacing w:after="0"/>
              <w:jc w:val="both"/>
              <w:rPr>
                <w:sz w:val="4"/>
                <w:szCs w:val="4"/>
              </w:rPr>
            </w:pPr>
          </w:p>
        </w:tc>
      </w:tr>
      <w:tr w:rsidR="00585746" w:rsidRPr="003A7270" w14:paraId="189D3157"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21C5DE4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3A7270" w:rsidRDefault="00585746" w:rsidP="006706EF">
            <w:pPr>
              <w:pStyle w:val="aff5"/>
              <w:spacing w:after="0"/>
              <w:jc w:val="both"/>
              <w:rPr>
                <w:sz w:val="8"/>
                <w:szCs w:val="8"/>
              </w:rPr>
            </w:pPr>
          </w:p>
        </w:tc>
      </w:tr>
      <w:tr w:rsidR="00585746" w:rsidRPr="003A7270" w14:paraId="5347E559" w14:textId="77777777" w:rsidTr="004276ED">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766AE10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3A7270" w:rsidRDefault="00585746" w:rsidP="006706EF">
            <w:pPr>
              <w:pStyle w:val="aff5"/>
              <w:spacing w:after="0"/>
              <w:jc w:val="both"/>
              <w:rPr>
                <w:sz w:val="8"/>
                <w:szCs w:val="8"/>
              </w:rPr>
            </w:pPr>
          </w:p>
        </w:tc>
      </w:tr>
      <w:tr w:rsidR="00585746" w:rsidRPr="00DD49FD" w14:paraId="5F59AB53" w14:textId="77777777" w:rsidTr="004276ED">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DD49FD" w:rsidRDefault="00585746" w:rsidP="006706EF">
            <w:pPr>
              <w:pStyle w:val="aff5"/>
              <w:spacing w:after="0"/>
              <w:jc w:val="both"/>
              <w:rPr>
                <w:sz w:val="6"/>
                <w:szCs w:val="6"/>
              </w:rPr>
            </w:pPr>
          </w:p>
        </w:tc>
      </w:tr>
      <w:tr w:rsidR="00585746" w:rsidRPr="003A7270" w14:paraId="14FA2AA7" w14:textId="77777777" w:rsidTr="004276ED">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0E0E73EF" w14:textId="34AFC5E6" w:rsidR="00585746" w:rsidRDefault="00C16CDA" w:rsidP="006706EF">
            <w:pPr>
              <w:pStyle w:val="aff5"/>
              <w:spacing w:after="0"/>
              <w:ind w:right="-270"/>
              <w:jc w:val="left"/>
              <w:rPr>
                <w:rFonts w:ascii="Arial" w:hAnsi="Arial" w:cs="Arial"/>
                <w:b w:val="0"/>
                <w:bCs/>
                <w:sz w:val="17"/>
                <w:szCs w:val="17"/>
              </w:rPr>
            </w:pPr>
            <w:r>
              <w:rPr>
                <w:rFonts w:ascii="Arial" w:hAnsi="Arial" w:cs="Arial"/>
                <w:sz w:val="16"/>
                <w:szCs w:val="16"/>
              </w:rPr>
              <w:t>Дверное полотно</w:t>
            </w:r>
            <w:r w:rsidR="00585746" w:rsidRPr="00BB6145">
              <w:rPr>
                <w:rFonts w:ascii="Arial" w:hAnsi="Arial" w:cs="Arial"/>
                <w:b w:val="0"/>
                <w:bCs/>
                <w:sz w:val="17"/>
                <w:szCs w:val="17"/>
              </w:rPr>
              <w:t>:</w:t>
            </w:r>
          </w:p>
          <w:p w14:paraId="5B82571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3252E65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3A7270" w:rsidRDefault="00585746" w:rsidP="006706EF">
            <w:pPr>
              <w:pStyle w:val="aff5"/>
              <w:spacing w:after="0"/>
              <w:jc w:val="both"/>
              <w:rPr>
                <w:sz w:val="8"/>
                <w:szCs w:val="8"/>
              </w:rPr>
            </w:pPr>
          </w:p>
        </w:tc>
      </w:tr>
      <w:tr w:rsidR="00585746" w:rsidRPr="003A7270" w14:paraId="60F2CB23" w14:textId="77777777" w:rsidTr="004276ED">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E3685E" w:rsidRDefault="00585746" w:rsidP="006706EF">
            <w:pPr>
              <w:pStyle w:val="aff5"/>
              <w:spacing w:after="0"/>
              <w:ind w:right="-270"/>
              <w:jc w:val="left"/>
              <w:rPr>
                <w:rFonts w:ascii="Arial" w:hAnsi="Arial" w:cs="Arial"/>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125117C9"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3A7270" w:rsidRDefault="00585746" w:rsidP="006706EF">
            <w:pPr>
              <w:pStyle w:val="aff5"/>
              <w:spacing w:after="0"/>
              <w:jc w:val="both"/>
              <w:rPr>
                <w:sz w:val="8"/>
                <w:szCs w:val="8"/>
              </w:rPr>
            </w:pPr>
          </w:p>
        </w:tc>
      </w:tr>
      <w:tr w:rsidR="00585746" w:rsidRPr="00DD49FD" w14:paraId="5CE85258"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DD49FD" w:rsidRDefault="00585746" w:rsidP="006706EF">
            <w:pPr>
              <w:pStyle w:val="aff5"/>
              <w:spacing w:after="0"/>
              <w:jc w:val="both"/>
              <w:rPr>
                <w:sz w:val="4"/>
                <w:szCs w:val="4"/>
              </w:rPr>
            </w:pPr>
          </w:p>
        </w:tc>
      </w:tr>
      <w:tr w:rsidR="00585746" w:rsidRPr="003A7270" w14:paraId="2B4540B4"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44DBA41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3A7270" w:rsidRDefault="00585746" w:rsidP="006706EF">
            <w:pPr>
              <w:pStyle w:val="aff5"/>
              <w:spacing w:after="0"/>
              <w:jc w:val="both"/>
              <w:rPr>
                <w:sz w:val="8"/>
                <w:szCs w:val="8"/>
              </w:rPr>
            </w:pPr>
          </w:p>
        </w:tc>
      </w:tr>
      <w:tr w:rsidR="00585746" w:rsidRPr="003A7270" w14:paraId="420DB77A"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502B581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3A7270" w:rsidRDefault="00585746" w:rsidP="006706EF">
            <w:pPr>
              <w:pStyle w:val="aff5"/>
              <w:spacing w:after="0"/>
              <w:jc w:val="both"/>
              <w:rPr>
                <w:sz w:val="8"/>
                <w:szCs w:val="8"/>
              </w:rPr>
            </w:pPr>
          </w:p>
        </w:tc>
      </w:tr>
      <w:tr w:rsidR="00585746" w:rsidRPr="00DD49FD" w14:paraId="5ED70A4F" w14:textId="77777777" w:rsidTr="004276ED">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DD49FD" w:rsidRDefault="00585746" w:rsidP="006706EF">
            <w:pPr>
              <w:pStyle w:val="aff5"/>
              <w:spacing w:after="0"/>
              <w:jc w:val="both"/>
              <w:rPr>
                <w:sz w:val="6"/>
                <w:szCs w:val="6"/>
              </w:rPr>
            </w:pPr>
          </w:p>
        </w:tc>
      </w:tr>
      <w:tr w:rsidR="00585746" w:rsidRPr="003A7270" w14:paraId="258E1DE9"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77C5F7B4"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Козырек</w:t>
            </w:r>
            <w:r w:rsidR="00585746" w:rsidRPr="00BB6145">
              <w:rPr>
                <w:rFonts w:ascii="Arial" w:hAnsi="Arial" w:cs="Arial"/>
                <w:b w:val="0"/>
                <w:bCs/>
                <w:sz w:val="17"/>
                <w:szCs w:val="17"/>
              </w:rPr>
              <w:t>:</w:t>
            </w:r>
          </w:p>
          <w:p w14:paraId="4C136E1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07296E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3A7270" w:rsidRDefault="00585746" w:rsidP="006706EF">
            <w:pPr>
              <w:pStyle w:val="aff5"/>
              <w:spacing w:after="0"/>
              <w:jc w:val="both"/>
              <w:rPr>
                <w:sz w:val="8"/>
                <w:szCs w:val="8"/>
              </w:rPr>
            </w:pPr>
          </w:p>
        </w:tc>
      </w:tr>
      <w:tr w:rsidR="00585746" w:rsidRPr="003A7270" w14:paraId="5C1718E2"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D83E03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3A7270" w:rsidRDefault="00585746" w:rsidP="006706EF">
            <w:pPr>
              <w:pStyle w:val="aff5"/>
              <w:spacing w:after="0"/>
              <w:jc w:val="both"/>
              <w:rPr>
                <w:sz w:val="8"/>
                <w:szCs w:val="8"/>
              </w:rPr>
            </w:pPr>
          </w:p>
        </w:tc>
      </w:tr>
      <w:tr w:rsidR="00585746" w:rsidRPr="00DD49FD" w14:paraId="064173C4"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DD49FD" w:rsidRDefault="00585746" w:rsidP="006706EF">
            <w:pPr>
              <w:pStyle w:val="aff5"/>
              <w:spacing w:after="0"/>
              <w:jc w:val="both"/>
              <w:rPr>
                <w:sz w:val="4"/>
                <w:szCs w:val="4"/>
              </w:rPr>
            </w:pPr>
          </w:p>
        </w:tc>
      </w:tr>
      <w:tr w:rsidR="00585746" w:rsidRPr="003A7270" w14:paraId="4419A20F"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7296325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3A7270" w:rsidRDefault="00585746" w:rsidP="006706EF">
            <w:pPr>
              <w:pStyle w:val="aff5"/>
              <w:spacing w:after="0"/>
              <w:jc w:val="both"/>
              <w:rPr>
                <w:sz w:val="8"/>
                <w:szCs w:val="8"/>
              </w:rPr>
            </w:pPr>
          </w:p>
        </w:tc>
      </w:tr>
      <w:tr w:rsidR="00585746" w:rsidRPr="003A7270" w14:paraId="0AB7200D"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6BA133F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3A7270" w:rsidRDefault="00585746" w:rsidP="006706EF">
            <w:pPr>
              <w:pStyle w:val="aff5"/>
              <w:spacing w:after="0"/>
              <w:jc w:val="both"/>
              <w:rPr>
                <w:sz w:val="8"/>
                <w:szCs w:val="8"/>
              </w:rPr>
            </w:pPr>
          </w:p>
        </w:tc>
      </w:tr>
      <w:tr w:rsidR="00585746" w:rsidRPr="00DD49FD" w14:paraId="5A451B47" w14:textId="77777777" w:rsidTr="004276ED">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DD49FD" w:rsidRDefault="00585746" w:rsidP="006706EF">
            <w:pPr>
              <w:pStyle w:val="aff5"/>
              <w:spacing w:after="0"/>
              <w:jc w:val="both"/>
              <w:rPr>
                <w:sz w:val="6"/>
                <w:szCs w:val="6"/>
              </w:rPr>
            </w:pPr>
          </w:p>
        </w:tc>
      </w:tr>
      <w:tr w:rsidR="00585746" w:rsidRPr="003A7270" w14:paraId="424F1589" w14:textId="77777777" w:rsidTr="004276ED">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2834552D" w14:textId="0A6FEDC7"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Иные элементы</w:t>
            </w:r>
            <w:r w:rsidR="00585746" w:rsidRPr="00BB6145">
              <w:rPr>
                <w:rFonts w:ascii="Arial" w:hAnsi="Arial" w:cs="Arial"/>
                <w:b w:val="0"/>
                <w:bCs/>
                <w:sz w:val="17"/>
                <w:szCs w:val="17"/>
              </w:rPr>
              <w:t>:</w:t>
            </w:r>
          </w:p>
          <w:p w14:paraId="7AB465C7"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5B1799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49301F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BED4F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FCF413"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02C6FC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C89D81" w14:textId="77777777" w:rsidR="00585746" w:rsidRPr="003A7270" w:rsidRDefault="00585746" w:rsidP="006706EF">
            <w:pPr>
              <w:pStyle w:val="aff5"/>
              <w:spacing w:after="0"/>
              <w:jc w:val="both"/>
              <w:rPr>
                <w:sz w:val="8"/>
                <w:szCs w:val="8"/>
              </w:rPr>
            </w:pPr>
          </w:p>
        </w:tc>
      </w:tr>
      <w:tr w:rsidR="00585746" w:rsidRPr="003A7270" w14:paraId="05635B78" w14:textId="77777777" w:rsidTr="004276ED">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6EFA0108" w14:textId="77777777" w:rsidR="00585746"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08068F1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AB15BA"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46D74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1F332"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ABC29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D551DC1" w14:textId="77777777" w:rsidR="00585746" w:rsidRPr="003A7270" w:rsidRDefault="00585746" w:rsidP="006706EF">
            <w:pPr>
              <w:pStyle w:val="aff5"/>
              <w:spacing w:after="0"/>
              <w:jc w:val="both"/>
              <w:rPr>
                <w:sz w:val="8"/>
                <w:szCs w:val="8"/>
              </w:rPr>
            </w:pPr>
          </w:p>
        </w:tc>
      </w:tr>
      <w:tr w:rsidR="00585746" w:rsidRPr="00DD49FD" w14:paraId="62C16831"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B8C2B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2C230"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B0B83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86E9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7C225"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3FC1C3"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911C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2C0B7D" w14:textId="77777777" w:rsidR="00585746" w:rsidRPr="00DD49FD" w:rsidRDefault="00585746" w:rsidP="006706EF">
            <w:pPr>
              <w:pStyle w:val="aff5"/>
              <w:spacing w:after="0"/>
              <w:jc w:val="both"/>
              <w:rPr>
                <w:sz w:val="4"/>
                <w:szCs w:val="4"/>
              </w:rPr>
            </w:pPr>
          </w:p>
        </w:tc>
      </w:tr>
      <w:tr w:rsidR="00585746" w:rsidRPr="003A7270" w14:paraId="33BF2F8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14:paraId="30C6F8F7"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C49FB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1D3EE9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9569F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C0F874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C527A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88FE7DF" w14:textId="77777777" w:rsidR="00585746" w:rsidRPr="003A7270" w:rsidRDefault="00585746" w:rsidP="006706EF">
            <w:pPr>
              <w:pStyle w:val="aff5"/>
              <w:spacing w:after="0"/>
              <w:jc w:val="both"/>
              <w:rPr>
                <w:sz w:val="8"/>
                <w:szCs w:val="8"/>
              </w:rPr>
            </w:pPr>
          </w:p>
        </w:tc>
      </w:tr>
      <w:tr w:rsidR="00585746" w:rsidRPr="003A7270" w14:paraId="71011534" w14:textId="77777777" w:rsidTr="004276ED">
        <w:trPr>
          <w:gridAfter w:val="2"/>
          <w:wAfter w:w="250"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14:paraId="48901062"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9D1697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51C83A0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67B83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124E32"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4ED3E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324ACAC" w14:textId="77777777" w:rsidR="00585746" w:rsidRPr="003A7270" w:rsidRDefault="00585746" w:rsidP="006706EF">
            <w:pPr>
              <w:pStyle w:val="aff5"/>
              <w:spacing w:after="0"/>
              <w:jc w:val="both"/>
              <w:rPr>
                <w:sz w:val="8"/>
                <w:szCs w:val="8"/>
              </w:rPr>
            </w:pPr>
          </w:p>
        </w:tc>
      </w:tr>
      <w:tr w:rsidR="00585746" w:rsidRPr="00DD49FD" w14:paraId="786B1454" w14:textId="77777777" w:rsidTr="004276ED">
        <w:trPr>
          <w:gridAfter w:val="2"/>
          <w:wAfter w:w="250"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1975A1C"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68C581"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6DBDD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918514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39E0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01A4E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09E51"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66630" w14:textId="77777777" w:rsidR="00585746" w:rsidRPr="00DD49FD" w:rsidRDefault="00585746" w:rsidP="006706EF">
            <w:pPr>
              <w:pStyle w:val="aff5"/>
              <w:spacing w:after="0"/>
              <w:jc w:val="both"/>
              <w:rPr>
                <w:sz w:val="6"/>
                <w:szCs w:val="6"/>
              </w:rPr>
            </w:pPr>
          </w:p>
        </w:tc>
      </w:tr>
      <w:tr w:rsidR="00585746" w:rsidRPr="00721AFA" w14:paraId="10DC2D94" w14:textId="77777777" w:rsidTr="004276ED">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721AFA" w:rsidRDefault="00585746" w:rsidP="006706EF">
            <w:pPr>
              <w:pStyle w:val="aff5"/>
              <w:spacing w:after="0"/>
              <w:ind w:right="-105"/>
              <w:jc w:val="left"/>
              <w:rPr>
                <w:rFonts w:ascii="Arial" w:hAnsi="Arial" w:cs="Arial"/>
                <w:b w:val="0"/>
                <w:bCs/>
                <w:sz w:val="8"/>
                <w:szCs w:val="8"/>
              </w:rPr>
            </w:pPr>
          </w:p>
        </w:tc>
        <w:tc>
          <w:tcPr>
            <w:tcW w:w="136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721AFA"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721AFA"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721AFA"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721AFA" w:rsidRDefault="00585746" w:rsidP="006706EF">
            <w:pPr>
              <w:pStyle w:val="aff5"/>
              <w:spacing w:after="0"/>
              <w:jc w:val="both"/>
              <w:rPr>
                <w:sz w:val="8"/>
                <w:szCs w:val="8"/>
              </w:rPr>
            </w:pPr>
          </w:p>
        </w:tc>
        <w:tc>
          <w:tcPr>
            <w:tcW w:w="68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721AFA" w:rsidRDefault="00585746" w:rsidP="006706EF">
            <w:pPr>
              <w:pStyle w:val="aff5"/>
              <w:spacing w:after="0"/>
              <w:jc w:val="both"/>
              <w:rPr>
                <w:sz w:val="8"/>
                <w:szCs w:val="8"/>
              </w:rPr>
            </w:pPr>
          </w:p>
        </w:tc>
      </w:tr>
    </w:tbl>
    <w:p w14:paraId="69CD52BE" w14:textId="77777777" w:rsidR="00585746" w:rsidRPr="00EB3478" w:rsidRDefault="00585746" w:rsidP="00585746">
      <w:pPr>
        <w:spacing w:after="0" w:line="240" w:lineRule="auto"/>
        <w:rPr>
          <w:rFonts w:ascii="Times New Roman" w:hAnsi="Times New Roman"/>
          <w:b/>
          <w:sz w:val="2"/>
          <w:szCs w:val="2"/>
        </w:rPr>
      </w:pPr>
    </w:p>
    <w:tbl>
      <w:tblPr>
        <w:tblStyle w:val="1f4"/>
        <w:tblW w:w="9812" w:type="dxa"/>
        <w:tblLayout w:type="fixed"/>
        <w:tblLook w:val="04A0" w:firstRow="1" w:lastRow="0" w:firstColumn="1" w:lastColumn="0" w:noHBand="0" w:noVBand="1"/>
      </w:tblPr>
      <w:tblGrid>
        <w:gridCol w:w="386"/>
        <w:gridCol w:w="1737"/>
        <w:gridCol w:w="563"/>
        <w:gridCol w:w="287"/>
        <w:gridCol w:w="1104"/>
        <w:gridCol w:w="1058"/>
        <w:gridCol w:w="567"/>
        <w:gridCol w:w="1068"/>
        <w:gridCol w:w="66"/>
        <w:gridCol w:w="170"/>
        <w:gridCol w:w="534"/>
        <w:gridCol w:w="146"/>
        <w:gridCol w:w="803"/>
        <w:gridCol w:w="709"/>
        <w:gridCol w:w="614"/>
      </w:tblGrid>
      <w:tr w:rsidR="00585746" w:rsidRPr="003A7270" w14:paraId="5C44411D" w14:textId="77777777" w:rsidTr="004276ED">
        <w:trPr>
          <w:trHeight w:val="101"/>
        </w:trPr>
        <w:tc>
          <w:tcPr>
            <w:tcW w:w="9812"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722A4FCC" w14:textId="77777777" w:rsidR="00585746" w:rsidRPr="003A7270" w:rsidRDefault="00585746" w:rsidP="006706EF">
            <w:pPr>
              <w:pStyle w:val="aff5"/>
              <w:spacing w:after="0"/>
              <w:jc w:val="both"/>
              <w:rPr>
                <w:sz w:val="8"/>
                <w:szCs w:val="8"/>
              </w:rPr>
            </w:pPr>
            <w:r>
              <w:rPr>
                <w:rFonts w:ascii="Arial" w:hAnsi="Arial" w:cs="Arial"/>
                <w:spacing w:val="2"/>
                <w:sz w:val="20"/>
                <w:szCs w:val="20"/>
                <w:shd w:val="clear" w:color="auto" w:fill="FFFFFF"/>
                <w:lang w:eastAsia="ru-RU"/>
              </w:rPr>
              <w:t>7.  Внешний вид согласованного изображения на внешней поверхности объекта</w:t>
            </w:r>
            <w:r>
              <w:rPr>
                <w:rFonts w:ascii="Arial" w:hAnsi="Arial" w:cs="Arial"/>
                <w:sz w:val="20"/>
                <w:szCs w:val="20"/>
                <w:lang w:eastAsia="ru-RU"/>
              </w:rPr>
              <w:t>:</w:t>
            </w:r>
          </w:p>
        </w:tc>
      </w:tr>
      <w:tr w:rsidR="00585746" w:rsidRPr="003A7270" w14:paraId="55E6BEAE" w14:textId="77777777" w:rsidTr="004276ED">
        <w:trPr>
          <w:trHeight w:val="101"/>
        </w:trPr>
        <w:tc>
          <w:tcPr>
            <w:tcW w:w="9812"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3A7270" w14:paraId="6A8EFCC7" w14:textId="77777777" w:rsidTr="004276ED">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782670" w:rsidRDefault="00585746" w:rsidP="006706EF">
            <w:pPr>
              <w:pStyle w:val="aff5"/>
              <w:spacing w:after="0"/>
              <w:ind w:right="-105"/>
              <w:jc w:val="left"/>
              <w:rPr>
                <w:rFonts w:ascii="Arial" w:hAnsi="Arial" w:cs="Arial"/>
                <w:b w:val="0"/>
                <w:bCs/>
                <w:sz w:val="2"/>
                <w:szCs w:val="2"/>
              </w:rPr>
            </w:pPr>
          </w:p>
        </w:tc>
        <w:tc>
          <w:tcPr>
            <w:tcW w:w="2162"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782670" w:rsidRDefault="00585746" w:rsidP="006706EF">
            <w:pPr>
              <w:pStyle w:val="aff5"/>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782670" w:rsidRDefault="00585746" w:rsidP="006706EF">
            <w:pPr>
              <w:pStyle w:val="aff5"/>
              <w:spacing w:after="0"/>
              <w:ind w:right="-110"/>
              <w:jc w:val="both"/>
              <w:rPr>
                <w:rFonts w:ascii="Arial" w:hAnsi="Arial" w:cs="Arial"/>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782670" w:rsidRDefault="00585746" w:rsidP="006706EF">
            <w:pPr>
              <w:pStyle w:val="aff5"/>
              <w:spacing w:after="0"/>
              <w:ind w:right="-111"/>
              <w:jc w:val="both"/>
              <w:rPr>
                <w:rFonts w:ascii="Arial" w:hAnsi="Arial" w:cs="Arial"/>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782670" w:rsidRDefault="00585746" w:rsidP="006706EF">
            <w:pPr>
              <w:pStyle w:val="aff5"/>
              <w:spacing w:after="0"/>
              <w:jc w:val="both"/>
              <w:rPr>
                <w:sz w:val="2"/>
                <w:szCs w:val="2"/>
              </w:rPr>
            </w:pPr>
          </w:p>
        </w:tc>
      </w:tr>
      <w:tr w:rsidR="00585746" w:rsidRPr="003A7270" w14:paraId="6A74EC5C" w14:textId="77777777" w:rsidTr="004276ED">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162"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3A7270" w:rsidRDefault="00585746" w:rsidP="006706EF">
            <w:pPr>
              <w:pStyle w:val="aff5"/>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3A7270" w:rsidRDefault="00585746" w:rsidP="006706EF">
            <w:pPr>
              <w:pStyle w:val="aff5"/>
              <w:spacing w:after="0"/>
              <w:jc w:val="both"/>
              <w:rPr>
                <w:sz w:val="8"/>
                <w:szCs w:val="8"/>
              </w:rPr>
            </w:pPr>
          </w:p>
        </w:tc>
      </w:tr>
      <w:tr w:rsidR="00585746" w:rsidRPr="003A7270" w14:paraId="5099CE4A" w14:textId="77777777" w:rsidTr="004276ED">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3A7270" w:rsidRDefault="00585746" w:rsidP="006706EF">
            <w:pPr>
              <w:pStyle w:val="aff5"/>
              <w:spacing w:after="0"/>
              <w:jc w:val="both"/>
              <w:rPr>
                <w:sz w:val="8"/>
                <w:szCs w:val="8"/>
              </w:rPr>
            </w:pPr>
          </w:p>
        </w:tc>
        <w:tc>
          <w:tcPr>
            <w:tcW w:w="3691"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Default="00585746" w:rsidP="006706EF">
            <w:pPr>
              <w:pStyle w:val="aff5"/>
              <w:spacing w:after="0"/>
              <w:jc w:val="both"/>
              <w:rPr>
                <w:sz w:val="4"/>
                <w:szCs w:val="4"/>
              </w:rPr>
            </w:pPr>
          </w:p>
          <w:p w14:paraId="11ED5B1C" w14:textId="77777777" w:rsidR="00585746" w:rsidRDefault="00585746" w:rsidP="006706EF">
            <w:pPr>
              <w:pStyle w:val="aff5"/>
              <w:spacing w:after="0"/>
              <w:jc w:val="both"/>
              <w:rPr>
                <w:sz w:val="4"/>
                <w:szCs w:val="4"/>
              </w:rPr>
            </w:pPr>
          </w:p>
          <w:p w14:paraId="59CCF805" w14:textId="77777777" w:rsidR="00585746" w:rsidRPr="00DD49FD" w:rsidRDefault="00585746" w:rsidP="006706EF">
            <w:pPr>
              <w:pStyle w:val="aff5"/>
              <w:spacing w:after="0"/>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3A7270" w:rsidRDefault="00585746" w:rsidP="006706EF">
            <w:pPr>
              <w:pStyle w:val="aff5"/>
              <w:spacing w:after="0"/>
              <w:jc w:val="both"/>
              <w:rPr>
                <w:sz w:val="8"/>
                <w:szCs w:val="8"/>
              </w:rPr>
            </w:pPr>
          </w:p>
        </w:tc>
      </w:tr>
      <w:tr w:rsidR="00585746" w:rsidRPr="003A7270" w14:paraId="2C921D7A"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115B79" w:rsidRDefault="00585746" w:rsidP="006706EF">
            <w:pPr>
              <w:pStyle w:val="aff5"/>
              <w:spacing w:after="0"/>
              <w:ind w:hanging="72"/>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объекта</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3A7270" w14:paraId="7BBC2AFE" w14:textId="77777777" w:rsidTr="004276ED">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F832CF" w:rsidRDefault="00585746" w:rsidP="006706EF">
            <w:pPr>
              <w:pStyle w:val="aff5"/>
              <w:spacing w:after="0"/>
              <w:jc w:val="both"/>
              <w:rPr>
                <w:rFonts w:ascii="Arial" w:hAnsi="Arial" w:cs="Arial"/>
                <w:b w:val="0"/>
                <w:bCs/>
                <w:sz w:val="2"/>
                <w:szCs w:val="2"/>
              </w:rPr>
            </w:pPr>
          </w:p>
        </w:tc>
        <w:tc>
          <w:tcPr>
            <w:tcW w:w="6839"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65CCD599"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sidRPr="00624DA1">
              <w:rPr>
                <w:rFonts w:ascii="Arial" w:hAnsi="Arial" w:cs="Arial"/>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3A7270" w14:paraId="52C342B9"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5588B094"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3A7270" w14:paraId="68D5FD6C"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94271A6"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3A7270" w14:paraId="57E3080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7ACB760F" w14:textId="77777777" w:rsidTr="004276ED">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3A7270" w14:paraId="54DBA188" w14:textId="77777777" w:rsidTr="004276ED">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07CFD41C"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2D11F55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F601C1D"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658A82A0"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1CC0D51"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316A2E3B"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FFF3AC1" w14:textId="77777777" w:rsidTr="004276ED">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F832CF" w14:paraId="3C6A2D52" w14:textId="77777777" w:rsidTr="004276ED">
        <w:trPr>
          <w:trHeight w:val="94"/>
        </w:trPr>
        <w:tc>
          <w:tcPr>
            <w:tcW w:w="2686" w:type="dxa"/>
            <w:gridSpan w:val="3"/>
            <w:tcBorders>
              <w:left w:val="single" w:sz="4" w:space="0" w:color="FFFFFF"/>
              <w:right w:val="single" w:sz="4" w:space="0" w:color="FFFFFF"/>
            </w:tcBorders>
          </w:tcPr>
          <w:p w14:paraId="1D7DC9DE"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right w:val="single" w:sz="4" w:space="0" w:color="FFFFFF"/>
            </w:tcBorders>
          </w:tcPr>
          <w:p w14:paraId="4D687C02"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F832CF" w14:paraId="0E66923E" w14:textId="77777777" w:rsidTr="004276ED">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0F77C9B0" w14:textId="77777777" w:rsidTr="004276ED">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673F54E1" w14:textId="77777777" w:rsidTr="004276ED">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05EBF00C" w14:textId="77777777" w:rsidTr="004276ED">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27A1B73E" w14:textId="77777777" w:rsidTr="004276ED">
        <w:trPr>
          <w:trHeight w:val="375"/>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Default="00585746" w:rsidP="006706EF">
            <w:pPr>
              <w:pStyle w:val="aff5"/>
              <w:spacing w:after="0"/>
              <w:jc w:val="both"/>
              <w:rPr>
                <w:rFonts w:ascii="Arial" w:hAnsi="Arial" w:cs="Arial"/>
                <w:b w:val="0"/>
                <w:bCs/>
                <w:sz w:val="14"/>
                <w:szCs w:val="14"/>
                <w:lang w:eastAsia="ru-RU"/>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624DA1" w:rsidRDefault="00585746" w:rsidP="006706EF">
            <w:pPr>
              <w:pStyle w:val="aff5"/>
              <w:spacing w:after="0"/>
              <w:jc w:val="both"/>
              <w:rPr>
                <w:rFonts w:ascii="Arial" w:hAnsi="Arial" w:cs="Arial"/>
                <w:b w:val="0"/>
                <w:bCs/>
                <w:sz w:val="14"/>
                <w:szCs w:val="14"/>
              </w:rPr>
            </w:pPr>
          </w:p>
        </w:tc>
      </w:tr>
      <w:tr w:rsidR="00585746" w:rsidRPr="00DD49FD" w14:paraId="285979FA" w14:textId="77777777" w:rsidTr="004276ED">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DD49FD" w:rsidRDefault="00585746" w:rsidP="006706EF">
            <w:pPr>
              <w:pStyle w:val="aff5"/>
              <w:spacing w:after="0"/>
              <w:jc w:val="left"/>
              <w:rPr>
                <w:rFonts w:ascii="Arial" w:hAnsi="Arial" w:cs="Arial"/>
                <w:b w:val="0"/>
                <w:bCs/>
                <w:sz w:val="8"/>
                <w:szCs w:val="8"/>
              </w:rPr>
            </w:pPr>
          </w:p>
        </w:tc>
        <w:tc>
          <w:tcPr>
            <w:tcW w:w="7126"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DD49FD" w:rsidRDefault="00585746" w:rsidP="006706EF">
            <w:pPr>
              <w:pStyle w:val="aff5"/>
              <w:spacing w:after="0"/>
              <w:jc w:val="both"/>
              <w:rPr>
                <w:rFonts w:ascii="Arial" w:hAnsi="Arial" w:cs="Arial"/>
                <w:b w:val="0"/>
                <w:bCs/>
                <w:sz w:val="8"/>
                <w:szCs w:val="8"/>
                <w:lang w:eastAsia="ru-RU"/>
              </w:rPr>
            </w:pPr>
          </w:p>
        </w:tc>
      </w:tr>
      <w:tr w:rsidR="00585746" w:rsidRPr="00F832CF" w14:paraId="3D1ACF50" w14:textId="77777777" w:rsidTr="004276ED">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115B79" w:rsidRDefault="00585746" w:rsidP="006706EF">
            <w:pPr>
              <w:pStyle w:val="aff5"/>
              <w:spacing w:after="0"/>
              <w:jc w:val="left"/>
              <w:rPr>
                <w:rFonts w:ascii="Arial" w:hAnsi="Arial" w:cs="Arial"/>
                <w:b w:val="0"/>
                <w:bCs/>
                <w:sz w:val="17"/>
                <w:szCs w:val="17"/>
              </w:rPr>
            </w:pPr>
            <w:r w:rsidRPr="00DD49FD">
              <w:rPr>
                <w:rFonts w:ascii="Arial" w:hAnsi="Arial" w:cs="Arial"/>
                <w:b w:val="0"/>
                <w:bCs/>
                <w:sz w:val="17"/>
                <w:szCs w:val="17"/>
                <w:lang w:eastAsia="ru-RU"/>
              </w:rPr>
              <w:t>сезонные (летние) кафе вдоль внешней поверхности</w:t>
            </w:r>
            <w:r>
              <w:rPr>
                <w:rFonts w:ascii="Arial" w:hAnsi="Arial" w:cs="Arial"/>
                <w:b w:val="0"/>
                <w:bCs/>
                <w:sz w:val="17"/>
                <w:szCs w:val="17"/>
                <w:lang w:eastAsia="ru-RU"/>
              </w:rPr>
              <w:t>:</w:t>
            </w:r>
          </w:p>
        </w:tc>
        <w:tc>
          <w:tcPr>
            <w:tcW w:w="7126"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самовольно размещенные</w:t>
            </w:r>
          </w:p>
        </w:tc>
      </w:tr>
      <w:tr w:rsidR="00585746" w:rsidRPr="00F832CF" w14:paraId="68E377CF" w14:textId="77777777" w:rsidTr="004276ED">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DD49FD" w:rsidRDefault="00585746" w:rsidP="006706EF">
            <w:pPr>
              <w:pStyle w:val="aff5"/>
              <w:spacing w:after="0"/>
              <w:jc w:val="both"/>
              <w:rPr>
                <w:rFonts w:ascii="Arial" w:hAnsi="Arial" w:cs="Arial"/>
                <w:b w:val="0"/>
                <w:bCs/>
                <w:sz w:val="4"/>
                <w:szCs w:val="4"/>
                <w:lang w:eastAsia="ru-RU"/>
              </w:rPr>
            </w:pPr>
          </w:p>
        </w:tc>
      </w:tr>
      <w:tr w:rsidR="00585746" w:rsidRPr="00F832CF" w14:paraId="08B74397" w14:textId="77777777" w:rsidTr="004276ED">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эксплуатируемые с нарушением требований к эксплуатации</w:t>
            </w:r>
          </w:p>
        </w:tc>
      </w:tr>
      <w:tr w:rsidR="00585746" w:rsidRPr="008920D1" w14:paraId="55AADA18" w14:textId="77777777" w:rsidTr="004276ED">
        <w:trPr>
          <w:gridAfter w:val="10"/>
          <w:wAfter w:w="5735" w:type="dxa"/>
          <w:trHeight w:val="42"/>
        </w:trPr>
        <w:tc>
          <w:tcPr>
            <w:tcW w:w="4077"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E1353B" w:rsidRDefault="00585746" w:rsidP="006706EF">
            <w:pPr>
              <w:pStyle w:val="aff5"/>
              <w:spacing w:after="0"/>
              <w:jc w:val="both"/>
              <w:rPr>
                <w:sz w:val="8"/>
                <w:szCs w:val="8"/>
              </w:rPr>
            </w:pPr>
          </w:p>
        </w:tc>
      </w:tr>
      <w:tr w:rsidR="00585746" w:rsidRPr="00115B79" w14:paraId="6F7A7876"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находящиеся в неисправном состоянии домовые знаки</w:t>
            </w:r>
          </w:p>
        </w:tc>
      </w:tr>
      <w:tr w:rsidR="00585746" w:rsidRPr="008920D1" w14:paraId="79A7F50C" w14:textId="77777777" w:rsidTr="004276ED">
        <w:trPr>
          <w:gridAfter w:val="10"/>
          <w:wAfter w:w="5735" w:type="dxa"/>
          <w:trHeight w:val="42"/>
        </w:trPr>
        <w:tc>
          <w:tcPr>
            <w:tcW w:w="4077"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E1353B" w:rsidRDefault="00585746" w:rsidP="006706EF">
            <w:pPr>
              <w:pStyle w:val="aff5"/>
              <w:spacing w:after="0"/>
              <w:jc w:val="both"/>
              <w:rPr>
                <w:sz w:val="8"/>
                <w:szCs w:val="8"/>
              </w:rPr>
            </w:pPr>
          </w:p>
        </w:tc>
      </w:tr>
      <w:tr w:rsidR="00585746" w:rsidRPr="00115B79" w14:paraId="6EE19DC8"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1C90534A" w14:textId="77777777" w:rsidTr="004276ED">
        <w:trPr>
          <w:gridAfter w:val="10"/>
          <w:wAfter w:w="5735" w:type="dxa"/>
          <w:trHeight w:val="42"/>
        </w:trPr>
        <w:tc>
          <w:tcPr>
            <w:tcW w:w="4077"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E1353B" w:rsidRDefault="00585746" w:rsidP="006706EF">
            <w:pPr>
              <w:pStyle w:val="aff5"/>
              <w:spacing w:after="0"/>
              <w:jc w:val="both"/>
              <w:rPr>
                <w:sz w:val="2"/>
                <w:szCs w:val="2"/>
              </w:rPr>
            </w:pPr>
          </w:p>
        </w:tc>
      </w:tr>
      <w:tr w:rsidR="00585746" w:rsidRPr="00E1353B" w14:paraId="51DB5CEB" w14:textId="77777777" w:rsidTr="004276ED">
        <w:trPr>
          <w:gridAfter w:val="10"/>
          <w:wAfter w:w="5735" w:type="dxa"/>
          <w:trHeight w:val="42"/>
        </w:trPr>
        <w:tc>
          <w:tcPr>
            <w:tcW w:w="4077" w:type="dxa"/>
            <w:gridSpan w:val="5"/>
            <w:tcBorders>
              <w:top w:val="single" w:sz="2" w:space="0" w:color="FFFFFF"/>
              <w:left w:val="single" w:sz="2" w:space="0" w:color="FFFFFF" w:themeColor="background1"/>
              <w:right w:val="single" w:sz="2" w:space="0" w:color="FFFFFF"/>
            </w:tcBorders>
          </w:tcPr>
          <w:p w14:paraId="67D80EF4" w14:textId="77777777" w:rsidR="00585746" w:rsidRPr="00E1353B" w:rsidRDefault="00585746" w:rsidP="006706EF">
            <w:pPr>
              <w:pStyle w:val="aff5"/>
              <w:spacing w:after="0"/>
              <w:jc w:val="both"/>
              <w:rPr>
                <w:sz w:val="2"/>
                <w:szCs w:val="2"/>
              </w:rPr>
            </w:pPr>
          </w:p>
          <w:p w14:paraId="66C29502" w14:textId="77777777" w:rsidR="00585746" w:rsidRPr="00E1353B" w:rsidRDefault="00585746" w:rsidP="006706EF">
            <w:pPr>
              <w:pStyle w:val="aff5"/>
              <w:spacing w:after="0"/>
              <w:jc w:val="both"/>
              <w:rPr>
                <w:sz w:val="2"/>
                <w:szCs w:val="2"/>
              </w:rPr>
            </w:pPr>
          </w:p>
        </w:tc>
      </w:tr>
      <w:tr w:rsidR="00585746" w:rsidRPr="00115B79" w14:paraId="7D68AD8F" w14:textId="77777777" w:rsidTr="004276ED">
        <w:trPr>
          <w:trHeight w:val="192"/>
        </w:trPr>
        <w:tc>
          <w:tcPr>
            <w:tcW w:w="9812" w:type="dxa"/>
            <w:gridSpan w:val="15"/>
          </w:tcPr>
          <w:p w14:paraId="6788927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самовольно установленные цветочные ящики с внешней стороны окон и балконов</w:t>
            </w:r>
          </w:p>
        </w:tc>
      </w:tr>
      <w:tr w:rsidR="00585746" w:rsidRPr="00E1353B" w14:paraId="61D4D750"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33D73339" w14:textId="77777777" w:rsidR="00585746" w:rsidRPr="00E1353B" w:rsidRDefault="00585746" w:rsidP="006706EF">
            <w:pPr>
              <w:pStyle w:val="aff5"/>
              <w:spacing w:after="0"/>
              <w:jc w:val="both"/>
              <w:rPr>
                <w:sz w:val="2"/>
                <w:szCs w:val="2"/>
              </w:rPr>
            </w:pPr>
          </w:p>
        </w:tc>
      </w:tr>
      <w:tr w:rsidR="00585746" w:rsidRPr="00E1353B" w14:paraId="03182B52" w14:textId="77777777" w:rsidTr="004276ED">
        <w:trPr>
          <w:gridAfter w:val="10"/>
          <w:wAfter w:w="5735" w:type="dxa"/>
          <w:trHeight w:val="42"/>
        </w:trPr>
        <w:tc>
          <w:tcPr>
            <w:tcW w:w="4077" w:type="dxa"/>
            <w:gridSpan w:val="5"/>
            <w:tcBorders>
              <w:top w:val="single" w:sz="2" w:space="0" w:color="FFFFFF"/>
              <w:left w:val="single" w:sz="2" w:space="0" w:color="FFFFFF"/>
              <w:right w:val="single" w:sz="2" w:space="0" w:color="FFFFFF"/>
            </w:tcBorders>
          </w:tcPr>
          <w:p w14:paraId="3D550E73" w14:textId="77777777" w:rsidR="00585746" w:rsidRPr="00E1353B" w:rsidRDefault="00585746" w:rsidP="006706EF">
            <w:pPr>
              <w:pStyle w:val="aff5"/>
              <w:spacing w:after="0"/>
              <w:jc w:val="both"/>
              <w:rPr>
                <w:sz w:val="2"/>
                <w:szCs w:val="2"/>
              </w:rPr>
            </w:pPr>
          </w:p>
        </w:tc>
      </w:tr>
      <w:tr w:rsidR="00585746" w:rsidRPr="00E1353B" w14:paraId="03CACA5F" w14:textId="77777777" w:rsidTr="004276ED">
        <w:trPr>
          <w:trHeight w:val="192"/>
        </w:trPr>
        <w:tc>
          <w:tcPr>
            <w:tcW w:w="9812" w:type="dxa"/>
            <w:gridSpan w:val="15"/>
          </w:tcPr>
          <w:p w14:paraId="51429E9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балконы, загроможденные предметами домашнего обихода (мебелью, тарой и т.п.)</w:t>
            </w:r>
          </w:p>
        </w:tc>
      </w:tr>
      <w:tr w:rsidR="00585746" w:rsidRPr="00E1353B" w14:paraId="5C4B9782"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15C25BE2" w14:textId="77777777" w:rsidR="00585746" w:rsidRPr="00E1353B" w:rsidRDefault="00585746" w:rsidP="006706EF">
            <w:pPr>
              <w:pStyle w:val="aff5"/>
              <w:spacing w:after="0"/>
              <w:jc w:val="both"/>
              <w:rPr>
                <w:sz w:val="2"/>
                <w:szCs w:val="2"/>
              </w:rPr>
            </w:pPr>
          </w:p>
        </w:tc>
      </w:tr>
      <w:tr w:rsidR="00585746" w:rsidRPr="00E1353B" w14:paraId="35E6D84F" w14:textId="77777777" w:rsidTr="004276ED">
        <w:trPr>
          <w:gridAfter w:val="10"/>
          <w:wAfter w:w="5735" w:type="dxa"/>
          <w:trHeight w:val="52"/>
        </w:trPr>
        <w:tc>
          <w:tcPr>
            <w:tcW w:w="4077" w:type="dxa"/>
            <w:gridSpan w:val="5"/>
            <w:tcBorders>
              <w:top w:val="single" w:sz="2" w:space="0" w:color="FFFFFF"/>
              <w:left w:val="single" w:sz="2" w:space="0" w:color="FFFFFF"/>
              <w:right w:val="single" w:sz="2" w:space="0" w:color="FFFFFF"/>
            </w:tcBorders>
          </w:tcPr>
          <w:p w14:paraId="5B004F16" w14:textId="77777777" w:rsidR="00585746" w:rsidRPr="00E1353B" w:rsidRDefault="00585746" w:rsidP="006706EF">
            <w:pPr>
              <w:pStyle w:val="aff5"/>
              <w:spacing w:after="0"/>
              <w:jc w:val="both"/>
              <w:rPr>
                <w:sz w:val="2"/>
                <w:szCs w:val="2"/>
              </w:rPr>
            </w:pPr>
          </w:p>
        </w:tc>
      </w:tr>
      <w:tr w:rsidR="00585746" w:rsidRPr="00E1353B" w14:paraId="022827E2" w14:textId="77777777" w:rsidTr="004276ED">
        <w:trPr>
          <w:trHeight w:val="192"/>
        </w:trPr>
        <w:tc>
          <w:tcPr>
            <w:tcW w:w="9812" w:type="dxa"/>
            <w:gridSpan w:val="15"/>
          </w:tcPr>
          <w:p w14:paraId="740515F4"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51C8E3C1"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E1353B" w:rsidRDefault="00585746" w:rsidP="006706EF">
            <w:pPr>
              <w:pStyle w:val="aff5"/>
              <w:spacing w:after="0"/>
              <w:jc w:val="both"/>
              <w:rPr>
                <w:sz w:val="2"/>
                <w:szCs w:val="2"/>
              </w:rPr>
            </w:pPr>
          </w:p>
        </w:tc>
      </w:tr>
      <w:tr w:rsidR="00585746" w:rsidRPr="00E1353B" w14:paraId="0EAE1CAC"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E1353B" w:rsidRDefault="00585746" w:rsidP="006706EF">
            <w:pPr>
              <w:pStyle w:val="aff5"/>
              <w:spacing w:after="0"/>
              <w:jc w:val="both"/>
              <w:rPr>
                <w:sz w:val="2"/>
                <w:szCs w:val="2"/>
              </w:rPr>
            </w:pPr>
          </w:p>
        </w:tc>
      </w:tr>
      <w:tr w:rsidR="00585746" w:rsidRPr="00E1353B" w14:paraId="230045DC" w14:textId="77777777" w:rsidTr="004276ED">
        <w:trPr>
          <w:trHeight w:val="192"/>
        </w:trPr>
        <w:tc>
          <w:tcPr>
            <w:tcW w:w="9812" w:type="dxa"/>
            <w:gridSpan w:val="15"/>
          </w:tcPr>
          <w:p w14:paraId="488EA297"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E1353B" w14:paraId="6FF69047"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5C84DBF1"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54867F1B" w14:textId="77777777" w:rsidTr="004276ED">
        <w:trPr>
          <w:trHeight w:val="192"/>
        </w:trPr>
        <w:tc>
          <w:tcPr>
            <w:tcW w:w="9812" w:type="dxa"/>
            <w:gridSpan w:val="15"/>
          </w:tcPr>
          <w:p w14:paraId="6109EAED"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E1353B" w14:paraId="5EA622D3"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46C7160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6E002B23" w14:textId="77777777" w:rsidTr="004276ED">
        <w:trPr>
          <w:trHeight w:val="192"/>
        </w:trPr>
        <w:tc>
          <w:tcPr>
            <w:tcW w:w="9812" w:type="dxa"/>
            <w:gridSpan w:val="15"/>
          </w:tcPr>
          <w:p w14:paraId="2692EFA4"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объекта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44DA717"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E1353B" w:rsidRDefault="00585746" w:rsidP="006706EF">
            <w:pPr>
              <w:pStyle w:val="aff5"/>
              <w:spacing w:after="0"/>
              <w:jc w:val="both"/>
              <w:rPr>
                <w:sz w:val="2"/>
                <w:szCs w:val="2"/>
              </w:rPr>
            </w:pPr>
          </w:p>
        </w:tc>
      </w:tr>
      <w:tr w:rsidR="00585746" w:rsidRPr="00E1353B" w14:paraId="5571DA0A"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E1353B" w:rsidRDefault="00585746" w:rsidP="006706EF">
            <w:pPr>
              <w:pStyle w:val="aff5"/>
              <w:spacing w:after="0"/>
              <w:jc w:val="both"/>
              <w:rPr>
                <w:sz w:val="2"/>
                <w:szCs w:val="2"/>
              </w:rPr>
            </w:pPr>
          </w:p>
        </w:tc>
      </w:tr>
      <w:tr w:rsidR="00585746" w:rsidRPr="00E1353B" w14:paraId="50F32E90" w14:textId="77777777" w:rsidTr="004276ED">
        <w:trPr>
          <w:trHeight w:val="192"/>
        </w:trPr>
        <w:tc>
          <w:tcPr>
            <w:tcW w:w="6770" w:type="dxa"/>
            <w:gridSpan w:val="8"/>
            <w:tcBorders>
              <w:top w:val="single" w:sz="2" w:space="0" w:color="000000" w:themeColor="text1"/>
              <w:right w:val="single" w:sz="2" w:space="0" w:color="auto"/>
            </w:tcBorders>
          </w:tcPr>
          <w:p w14:paraId="0BC6930B" w14:textId="77777777" w:rsidR="00585746" w:rsidRDefault="00585746" w:rsidP="006706EF">
            <w:pPr>
              <w:tabs>
                <w:tab w:val="left" w:pos="284"/>
                <w:tab w:val="left" w:pos="851"/>
              </w:tabs>
              <w:spacing w:after="0"/>
              <w:contextualSpacing/>
              <w:jc w:val="both"/>
              <w:rPr>
                <w:rFonts w:ascii="Arial" w:hAnsi="Arial" w:cs="Arial"/>
                <w:sz w:val="17"/>
                <w:szCs w:val="17"/>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p w14:paraId="5C03C591" w14:textId="77777777" w:rsidR="00585746" w:rsidRPr="00427C48" w:rsidRDefault="00585746" w:rsidP="006706EF">
            <w:pPr>
              <w:tabs>
                <w:tab w:val="left" w:pos="284"/>
                <w:tab w:val="left" w:pos="851"/>
              </w:tabs>
              <w:spacing w:after="0"/>
              <w:contextualSpacing/>
              <w:jc w:val="both"/>
              <w:rPr>
                <w:rFonts w:ascii="Arial" w:hAnsi="Arial" w:cs="Arial"/>
                <w:i/>
                <w:iCs/>
                <w:sz w:val="12"/>
                <w:szCs w:val="12"/>
                <w:lang w:eastAsia="ru-RU"/>
              </w:rPr>
            </w:pPr>
            <w:r w:rsidRPr="00427C48">
              <w:rPr>
                <w:rFonts w:ascii="Arial" w:hAnsi="Arial" w:cs="Arial"/>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427C48">
              <w:rPr>
                <w:rFonts w:ascii="Arial" w:hAnsi="Arial" w:cs="Arial"/>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6D907815"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DD49FD" w:rsidRDefault="00585746" w:rsidP="006706EF">
            <w:pPr>
              <w:pStyle w:val="aff5"/>
              <w:spacing w:after="0"/>
              <w:ind w:right="-142"/>
              <w:jc w:val="both"/>
              <w:rPr>
                <w:rFonts w:ascii="Arial" w:hAnsi="Arial" w:cs="Arial"/>
                <w:sz w:val="2"/>
                <w:szCs w:val="2"/>
              </w:rPr>
            </w:pP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DD49FD" w:rsidRDefault="00585746" w:rsidP="006706EF">
            <w:pPr>
              <w:pStyle w:val="aff5"/>
              <w:spacing w:after="0"/>
              <w:jc w:val="both"/>
              <w:rPr>
                <w:rFonts w:ascii="Arial" w:hAnsi="Arial" w:cs="Arial"/>
                <w:spacing w:val="2"/>
                <w:sz w:val="2"/>
                <w:szCs w:val="2"/>
                <w:shd w:val="clear" w:color="auto" w:fill="FFFFFF"/>
                <w:lang w:eastAsia="ru-RU"/>
              </w:rPr>
            </w:pPr>
          </w:p>
        </w:tc>
      </w:tr>
      <w:tr w:rsidR="00585746" w:rsidRPr="00E1353B" w14:paraId="6D043BB7" w14:textId="77777777" w:rsidTr="004276ED">
        <w:trPr>
          <w:gridAfter w:val="10"/>
          <w:wAfter w:w="5735" w:type="dxa"/>
          <w:trHeight w:val="42"/>
        </w:trPr>
        <w:tc>
          <w:tcPr>
            <w:tcW w:w="407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E1353B" w:rsidRDefault="00585746" w:rsidP="006706EF">
            <w:pPr>
              <w:pStyle w:val="aff5"/>
              <w:spacing w:after="0"/>
              <w:jc w:val="both"/>
              <w:rPr>
                <w:sz w:val="2"/>
                <w:szCs w:val="2"/>
              </w:rPr>
            </w:pPr>
          </w:p>
        </w:tc>
      </w:tr>
    </w:tbl>
    <w:p w14:paraId="5673DBFC" w14:textId="77777777" w:rsidR="00585746" w:rsidRDefault="00585746" w:rsidP="00585746">
      <w:pPr>
        <w:spacing w:after="0" w:line="240" w:lineRule="auto"/>
        <w:rPr>
          <w:rFonts w:ascii="Times New Roman" w:hAnsi="Times New Roman"/>
          <w:b/>
          <w:sz w:val="24"/>
        </w:rPr>
      </w:pPr>
    </w:p>
    <w:p w14:paraId="1AE301D7" w14:textId="77777777" w:rsidR="00585746" w:rsidRDefault="00585746" w:rsidP="00585746">
      <w:pPr>
        <w:spacing w:after="0" w:line="240" w:lineRule="auto"/>
        <w:rPr>
          <w:rFonts w:ascii="Times New Roman" w:hAnsi="Times New Roman"/>
          <w:b/>
          <w:sz w:val="24"/>
        </w:rPr>
      </w:pPr>
    </w:p>
    <w:p w14:paraId="11CA5AF1" w14:textId="77777777" w:rsidR="00585746" w:rsidRDefault="00585746" w:rsidP="00552576">
      <w:pPr>
        <w:spacing w:after="0" w:line="240" w:lineRule="auto"/>
        <w:ind w:right="283"/>
        <w:rPr>
          <w:rFonts w:ascii="Times New Roman" w:hAnsi="Times New Roman"/>
          <w:b/>
          <w:sz w:val="24"/>
        </w:rPr>
      </w:pPr>
    </w:p>
    <w:p w14:paraId="1B0F8E1E" w14:textId="77777777" w:rsidR="00585746" w:rsidRPr="009C0156" w:rsidRDefault="00585746" w:rsidP="008B370B">
      <w:pPr>
        <w:pStyle w:val="aff5"/>
        <w:numPr>
          <w:ilvl w:val="0"/>
          <w:numId w:val="29"/>
        </w:numPr>
        <w:spacing w:after="0"/>
        <w:ind w:left="284" w:right="283"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p>
    <w:p w14:paraId="3ECBE213" w14:textId="77777777" w:rsidR="00585746" w:rsidRPr="009C0156" w:rsidRDefault="00585746" w:rsidP="00585746">
      <w:pPr>
        <w:pStyle w:val="aff5"/>
        <w:spacing w:after="0"/>
        <w:ind w:left="284"/>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585746" w14:paraId="63350EAC" w14:textId="77777777" w:rsidTr="004276ED">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36BBA0B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Default="00585746" w:rsidP="006706EF">
            <w:pPr>
              <w:pStyle w:val="aff5"/>
              <w:spacing w:after="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30636B3" w14:textId="77777777" w:rsidTr="004276ED">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9C0156"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9C0156" w:rsidRDefault="00585746" w:rsidP="006706EF">
            <w:pPr>
              <w:pStyle w:val="aff5"/>
              <w:spacing w:after="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7FDB818F" w14:textId="11D446C3"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36EAAB4" w14:textId="77777777" w:rsidTr="004276ED">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37492D16"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Default="00585746" w:rsidP="006706EF">
            <w:pPr>
              <w:pStyle w:val="aff5"/>
              <w:spacing w:after="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3D168164" w14:textId="77777777" w:rsidR="00585746" w:rsidRDefault="00585746" w:rsidP="006706EF">
            <w:pPr>
              <w:pStyle w:val="aff5"/>
              <w:spacing w:after="0"/>
              <w:jc w:val="both"/>
              <w:rPr>
                <w:sz w:val="28"/>
                <w:szCs w:val="28"/>
              </w:rPr>
            </w:pPr>
          </w:p>
        </w:tc>
      </w:tr>
      <w:tr w:rsidR="00585746" w14:paraId="1863A5FE" w14:textId="77777777" w:rsidTr="004276ED">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3A7270"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3A7270" w:rsidRDefault="00585746" w:rsidP="006706EF">
            <w:pPr>
              <w:pStyle w:val="aff5"/>
              <w:spacing w:after="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3A7270" w:rsidRDefault="00585746" w:rsidP="006706EF">
            <w:pPr>
              <w:pStyle w:val="aff5"/>
              <w:spacing w:after="0"/>
              <w:ind w:left="179"/>
              <w:jc w:val="both"/>
              <w:rPr>
                <w:szCs w:val="24"/>
              </w:rPr>
            </w:pPr>
          </w:p>
        </w:tc>
      </w:tr>
      <w:tr w:rsidR="00585746" w14:paraId="07A116F4"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5BC74B50" w14:textId="77777777" w:rsidR="00585746" w:rsidRPr="003A7270" w:rsidRDefault="00585746" w:rsidP="006706EF">
            <w:pPr>
              <w:pStyle w:val="aff5"/>
              <w:spacing w:after="0"/>
              <w:rPr>
                <w:sz w:val="8"/>
                <w:szCs w:val="8"/>
              </w:rPr>
            </w:pPr>
          </w:p>
        </w:tc>
      </w:tr>
      <w:tr w:rsidR="00585746" w14:paraId="22AD14B7"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p>
        </w:tc>
      </w:tr>
      <w:tr w:rsidR="00585746" w14:paraId="7C7F5DF7" w14:textId="77777777" w:rsidTr="004276ED">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3A7270" w:rsidRDefault="00585746" w:rsidP="006706EF">
            <w:pPr>
              <w:pStyle w:val="aff5"/>
              <w:spacing w:after="0"/>
              <w:jc w:val="both"/>
              <w:rPr>
                <w:szCs w:val="24"/>
              </w:rPr>
            </w:pPr>
          </w:p>
        </w:tc>
      </w:tr>
      <w:tr w:rsidR="00585746" w:rsidRPr="003A7270" w14:paraId="09033D7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284" w:type="dxa"/>
            <w:gridSpan w:val="6"/>
          </w:tcPr>
          <w:p w14:paraId="4FFF1CDD" w14:textId="77777777" w:rsidR="00585746" w:rsidRPr="003A7270" w:rsidRDefault="00585746" w:rsidP="006706EF">
            <w:pPr>
              <w:pStyle w:val="aff5"/>
              <w:spacing w:after="0"/>
              <w:jc w:val="both"/>
              <w:rPr>
                <w:sz w:val="8"/>
                <w:szCs w:val="8"/>
              </w:rPr>
            </w:pPr>
          </w:p>
        </w:tc>
      </w:tr>
      <w:tr w:rsidR="00585746" w:rsidRPr="003A7270" w14:paraId="13CA078C" w14:textId="77777777" w:rsidTr="004276ED">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631C4A" w:rsidRDefault="00585746" w:rsidP="006706EF">
            <w:pPr>
              <w:pStyle w:val="aff5"/>
              <w:spacing w:after="0"/>
              <w:jc w:val="both"/>
              <w:rPr>
                <w:sz w:val="20"/>
                <w:szCs w:val="20"/>
              </w:rPr>
            </w:pPr>
          </w:p>
        </w:tc>
      </w:tr>
      <w:tr w:rsidR="00585746" w:rsidRPr="003A7270" w14:paraId="5946E437"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3A7270" w:rsidRDefault="00585746" w:rsidP="006706EF">
            <w:pPr>
              <w:pStyle w:val="aff5"/>
              <w:spacing w:after="0"/>
              <w:jc w:val="left"/>
              <w:rPr>
                <w:sz w:val="8"/>
                <w:szCs w:val="8"/>
              </w:rPr>
            </w:pPr>
            <w:r>
              <w:rPr>
                <w:rFonts w:ascii="Arial" w:hAnsi="Arial" w:cs="Arial"/>
                <w:sz w:val="20"/>
                <w:szCs w:val="20"/>
              </w:rPr>
              <w:t>Вид некапитального строения (сооружения):</w:t>
            </w:r>
          </w:p>
        </w:tc>
        <w:tc>
          <w:tcPr>
            <w:tcW w:w="5284" w:type="dxa"/>
            <w:gridSpan w:val="6"/>
          </w:tcPr>
          <w:p w14:paraId="5A0A540A" w14:textId="77777777" w:rsidR="00585746" w:rsidRPr="003A7270" w:rsidRDefault="00585746" w:rsidP="006706EF">
            <w:pPr>
              <w:pStyle w:val="aff5"/>
              <w:spacing w:after="0"/>
              <w:jc w:val="both"/>
              <w:rPr>
                <w:sz w:val="8"/>
                <w:szCs w:val="8"/>
              </w:rPr>
            </w:pPr>
          </w:p>
        </w:tc>
      </w:tr>
      <w:tr w:rsidR="00585746" w:rsidRPr="003A7270" w14:paraId="1E7684B2"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Default="00585746" w:rsidP="006706EF">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Default="00585746" w:rsidP="006706EF">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51254936" w14:textId="77777777" w:rsidR="00585746" w:rsidRPr="003A7270" w:rsidRDefault="00585746" w:rsidP="006706EF">
            <w:pPr>
              <w:pStyle w:val="aff5"/>
              <w:spacing w:after="0"/>
              <w:jc w:val="both"/>
              <w:rPr>
                <w:sz w:val="8"/>
                <w:szCs w:val="8"/>
              </w:rPr>
            </w:pPr>
          </w:p>
        </w:tc>
      </w:tr>
      <w:tr w:rsidR="00585746" w:rsidRPr="003A7270" w14:paraId="1533EF5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38D986F7" w14:textId="77777777" w:rsidR="00585746" w:rsidRDefault="00585746" w:rsidP="006706EF">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284" w:type="dxa"/>
            <w:gridSpan w:val="6"/>
          </w:tcPr>
          <w:p w14:paraId="0C1B7A6A" w14:textId="77777777" w:rsidR="00585746" w:rsidRPr="003A7270" w:rsidRDefault="00585746" w:rsidP="006706EF">
            <w:pPr>
              <w:pStyle w:val="aff5"/>
              <w:spacing w:after="0"/>
              <w:jc w:val="both"/>
              <w:rPr>
                <w:sz w:val="8"/>
                <w:szCs w:val="8"/>
              </w:rPr>
            </w:pPr>
          </w:p>
        </w:tc>
      </w:tr>
      <w:tr w:rsidR="00585746" w:rsidRPr="003A7270" w14:paraId="791D8997" w14:textId="77777777" w:rsidTr="004276ED">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15585765" w14:textId="77777777" w:rsidR="00585746" w:rsidRPr="00631C4A" w:rsidRDefault="00585746" w:rsidP="006706EF">
            <w:pPr>
              <w:pStyle w:val="aff5"/>
              <w:spacing w:after="0"/>
              <w:jc w:val="both"/>
              <w:rPr>
                <w:sz w:val="20"/>
                <w:szCs w:val="20"/>
              </w:rPr>
            </w:pPr>
          </w:p>
        </w:tc>
      </w:tr>
      <w:tr w:rsidR="00585746" w:rsidRPr="003A7270" w14:paraId="0D9B21F8"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284" w:type="dxa"/>
            <w:gridSpan w:val="6"/>
            <w:tcBorders>
              <w:right w:val="single" w:sz="4" w:space="0" w:color="auto"/>
            </w:tcBorders>
          </w:tcPr>
          <w:p w14:paraId="31C92B9E" w14:textId="77777777" w:rsidR="00585746" w:rsidRPr="003A7270" w:rsidRDefault="00585746" w:rsidP="006706EF">
            <w:pPr>
              <w:pStyle w:val="aff5"/>
              <w:spacing w:after="0"/>
              <w:jc w:val="both"/>
              <w:rPr>
                <w:sz w:val="8"/>
                <w:szCs w:val="8"/>
              </w:rPr>
            </w:pPr>
          </w:p>
        </w:tc>
      </w:tr>
      <w:tr w:rsidR="00585746" w:rsidRPr="003A7270" w14:paraId="21234B24" w14:textId="77777777" w:rsidTr="004276ED">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Default="00585746" w:rsidP="006706EF">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3AB60800" w14:textId="77777777" w:rsidR="00585746" w:rsidRPr="00407D8A"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407D8A" w:rsidRDefault="00585746" w:rsidP="006706EF">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407D8A" w:rsidRDefault="00585746" w:rsidP="006706EF">
            <w:pPr>
              <w:pStyle w:val="aff5"/>
              <w:spacing w:after="0"/>
              <w:jc w:val="left"/>
              <w:rPr>
                <w:rFonts w:ascii="Arial" w:hAnsi="Arial" w:cs="Arial"/>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407D8A" w:rsidRDefault="00585746" w:rsidP="006706EF">
            <w:pPr>
              <w:pStyle w:val="aff5"/>
              <w:spacing w:after="0"/>
              <w:jc w:val="both"/>
              <w:rPr>
                <w:sz w:val="2"/>
                <w:szCs w:val="2"/>
              </w:rPr>
            </w:pPr>
          </w:p>
        </w:tc>
      </w:tr>
      <w:tr w:rsidR="00585746" w:rsidRPr="003A7270" w14:paraId="41D3D44B" w14:textId="77777777" w:rsidTr="004276ED">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BE0BC3" w:rsidRDefault="00585746" w:rsidP="006706EF">
            <w:pPr>
              <w:pStyle w:val="aff5"/>
              <w:spacing w:after="0"/>
              <w:rPr>
                <w:rFonts w:ascii="Arial" w:hAnsi="Arial" w:cs="Arial"/>
                <w:b w:val="0"/>
                <w:bCs/>
                <w:sz w:val="10"/>
                <w:szCs w:val="10"/>
              </w:rPr>
            </w:pPr>
          </w:p>
          <w:p w14:paraId="5C279551"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B6B7EBB"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1818" w:type="dxa"/>
            <w:tcBorders>
              <w:top w:val="single" w:sz="2" w:space="0" w:color="auto"/>
              <w:left w:val="single" w:sz="2" w:space="0" w:color="auto"/>
              <w:bottom w:val="single" w:sz="2" w:space="0" w:color="auto"/>
            </w:tcBorders>
          </w:tcPr>
          <w:p w14:paraId="15E9B510" w14:textId="77777777" w:rsidR="00585746" w:rsidRPr="003A7270" w:rsidRDefault="00585746" w:rsidP="006706EF">
            <w:pPr>
              <w:pStyle w:val="aff5"/>
              <w:spacing w:after="0"/>
              <w:jc w:val="both"/>
              <w:rPr>
                <w:sz w:val="8"/>
                <w:szCs w:val="8"/>
              </w:rPr>
            </w:pPr>
          </w:p>
        </w:tc>
      </w:tr>
      <w:tr w:rsidR="00585746" w:rsidRPr="003A7270" w14:paraId="7CFF3EE5" w14:textId="77777777" w:rsidTr="004276ED">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8920D1" w:rsidRDefault="00585746" w:rsidP="006706EF">
            <w:pPr>
              <w:pStyle w:val="aff5"/>
              <w:spacing w:after="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46887BB9" w14:textId="77777777" w:rsidR="00585746" w:rsidRPr="008920D1" w:rsidRDefault="00585746" w:rsidP="006706EF">
            <w:pPr>
              <w:pStyle w:val="aff5"/>
              <w:spacing w:after="0"/>
              <w:jc w:val="both"/>
              <w:rPr>
                <w:sz w:val="4"/>
                <w:szCs w:val="4"/>
              </w:rPr>
            </w:pPr>
          </w:p>
        </w:tc>
      </w:tr>
      <w:tr w:rsidR="00585746" w:rsidRPr="003A7270" w14:paraId="2821BD52"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284" w:type="dxa"/>
            <w:gridSpan w:val="6"/>
            <w:tcBorders>
              <w:right w:val="single" w:sz="4" w:space="0" w:color="auto"/>
            </w:tcBorders>
          </w:tcPr>
          <w:p w14:paraId="5968E4E3"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753EB4ED"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98DF00C" w14:textId="77777777" w:rsidR="00585746" w:rsidRPr="008920D1" w:rsidRDefault="00585746" w:rsidP="006706EF">
            <w:pPr>
              <w:pStyle w:val="aff5"/>
              <w:spacing w:after="0"/>
              <w:jc w:val="both"/>
              <w:rPr>
                <w:sz w:val="4"/>
                <w:szCs w:val="4"/>
              </w:rPr>
            </w:pPr>
          </w:p>
        </w:tc>
      </w:tr>
      <w:tr w:rsidR="00585746" w:rsidRPr="003A7270" w14:paraId="6F72E84F" w14:textId="77777777" w:rsidTr="004276ED">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284" w:type="dxa"/>
            <w:gridSpan w:val="6"/>
            <w:tcBorders>
              <w:top w:val="single" w:sz="4" w:space="0" w:color="auto"/>
              <w:left w:val="single" w:sz="4" w:space="0" w:color="auto"/>
            </w:tcBorders>
          </w:tcPr>
          <w:p w14:paraId="553BBA9C" w14:textId="25E7409C" w:rsidR="00585746" w:rsidRPr="003A7270" w:rsidRDefault="00307D99" w:rsidP="006706EF">
            <w:pPr>
              <w:pStyle w:val="aff5"/>
              <w:spacing w:after="0"/>
              <w:jc w:val="both"/>
              <w:rPr>
                <w:sz w:val="8"/>
                <w:szCs w:val="8"/>
              </w:rPr>
            </w:pPr>
            <w:r w:rsidRPr="00307D99">
              <w:rPr>
                <w:rFonts w:ascii="Arial" w:hAnsi="Arial" w:cs="Arial"/>
                <w:b w:val="0"/>
                <w:bCs/>
                <w:sz w:val="18"/>
                <w:szCs w:val="18"/>
              </w:rPr>
              <w:t>Электросталь</w:t>
            </w:r>
          </w:p>
        </w:tc>
      </w:tr>
      <w:tr w:rsidR="00585746" w:rsidRPr="003A7270" w14:paraId="6D33C9D1" w14:textId="77777777" w:rsidTr="004276ED">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themeColor="background1"/>
              <w:right w:val="single" w:sz="4" w:space="0" w:color="FFFFFF" w:themeColor="background1"/>
            </w:tcBorders>
          </w:tcPr>
          <w:p w14:paraId="102EC477" w14:textId="77777777" w:rsidR="00585746" w:rsidRPr="008920D1" w:rsidRDefault="00585746" w:rsidP="006706EF">
            <w:pPr>
              <w:pStyle w:val="aff5"/>
              <w:spacing w:after="0"/>
              <w:jc w:val="both"/>
              <w:rPr>
                <w:sz w:val="4"/>
                <w:szCs w:val="4"/>
              </w:rPr>
            </w:pPr>
          </w:p>
        </w:tc>
      </w:tr>
      <w:tr w:rsidR="00585746" w:rsidRPr="003A7270" w14:paraId="29FA0691"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284" w:type="dxa"/>
            <w:gridSpan w:val="6"/>
          </w:tcPr>
          <w:p w14:paraId="7BF2BAED" w14:textId="77777777" w:rsidR="00585746" w:rsidRPr="003A7270" w:rsidRDefault="00585746" w:rsidP="006706EF">
            <w:pPr>
              <w:pStyle w:val="aff5"/>
              <w:spacing w:after="0"/>
              <w:jc w:val="both"/>
              <w:rPr>
                <w:sz w:val="8"/>
                <w:szCs w:val="8"/>
              </w:rPr>
            </w:pPr>
          </w:p>
        </w:tc>
      </w:tr>
      <w:tr w:rsidR="00585746" w:rsidRPr="003A7270" w14:paraId="409F726A"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C59EB2A" w14:textId="77777777" w:rsidR="00585746" w:rsidRPr="008920D1" w:rsidRDefault="00585746" w:rsidP="006706EF">
            <w:pPr>
              <w:pStyle w:val="aff5"/>
              <w:spacing w:after="0"/>
              <w:jc w:val="both"/>
              <w:rPr>
                <w:sz w:val="4"/>
                <w:szCs w:val="4"/>
              </w:rPr>
            </w:pPr>
          </w:p>
        </w:tc>
      </w:tr>
      <w:tr w:rsidR="00585746" w:rsidRPr="003A7270" w14:paraId="3ABF683C"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3A7270" w:rsidRDefault="00585746" w:rsidP="006706EF">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284" w:type="dxa"/>
            <w:gridSpan w:val="6"/>
            <w:tcBorders>
              <w:right w:val="single" w:sz="4" w:space="0" w:color="auto"/>
            </w:tcBorders>
          </w:tcPr>
          <w:p w14:paraId="3A571B4F" w14:textId="77777777" w:rsidR="00585746" w:rsidRPr="003A7270" w:rsidRDefault="00585746" w:rsidP="006706EF">
            <w:pPr>
              <w:pStyle w:val="aff5"/>
              <w:spacing w:after="0"/>
              <w:jc w:val="both"/>
              <w:rPr>
                <w:sz w:val="8"/>
                <w:szCs w:val="8"/>
              </w:rPr>
            </w:pPr>
          </w:p>
        </w:tc>
      </w:tr>
      <w:tr w:rsidR="00585746" w:rsidRPr="003A7270" w14:paraId="2F433E2E" w14:textId="77777777" w:rsidTr="004276ED">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Default="00585746" w:rsidP="006706EF">
            <w:pPr>
              <w:pStyle w:val="aff5"/>
              <w:spacing w:after="0"/>
              <w:jc w:val="both"/>
              <w:rPr>
                <w:sz w:val="8"/>
                <w:szCs w:val="8"/>
              </w:rPr>
            </w:pPr>
          </w:p>
          <w:p w14:paraId="57963959" w14:textId="77777777" w:rsidR="00585746" w:rsidRDefault="00585746" w:rsidP="006706EF">
            <w:pPr>
              <w:pStyle w:val="aff5"/>
              <w:spacing w:after="0"/>
              <w:jc w:val="both"/>
              <w:rPr>
                <w:sz w:val="8"/>
                <w:szCs w:val="8"/>
              </w:rPr>
            </w:pPr>
          </w:p>
          <w:p w14:paraId="3922F728"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3A7270" w:rsidRDefault="00585746" w:rsidP="006706EF">
            <w:pPr>
              <w:pStyle w:val="aff5"/>
              <w:spacing w:after="0"/>
              <w:jc w:val="both"/>
              <w:rPr>
                <w:sz w:val="8"/>
                <w:szCs w:val="8"/>
              </w:rPr>
            </w:pPr>
          </w:p>
        </w:tc>
      </w:tr>
      <w:tr w:rsidR="00585746" w:rsidRPr="003A7270" w14:paraId="32BD2849" w14:textId="77777777" w:rsidTr="004276ED">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63"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585746" w:rsidRPr="006B453D" w14:paraId="4F37AB8F" w14:textId="77777777" w:rsidTr="004276ED">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1DBF4E9D" w14:textId="77777777" w:rsidR="00585746" w:rsidRPr="006B453D" w:rsidRDefault="00585746" w:rsidP="006706EF">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6B453D" w14:paraId="0442F6B1" w14:textId="77777777" w:rsidTr="004276ED">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6B453D" w:rsidRDefault="00585746" w:rsidP="006706EF">
            <w:pPr>
              <w:pStyle w:val="aff5"/>
              <w:spacing w:after="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6B453D" w:rsidRDefault="00585746" w:rsidP="006706EF">
            <w:pPr>
              <w:pStyle w:val="aff5"/>
              <w:spacing w:after="0"/>
              <w:jc w:val="both"/>
              <w:rPr>
                <w:sz w:val="2"/>
                <w:szCs w:val="2"/>
              </w:rPr>
            </w:pPr>
          </w:p>
        </w:tc>
      </w:tr>
      <w:tr w:rsidR="00585746" w:rsidRPr="00F07D6A" w14:paraId="78234497" w14:textId="77777777" w:rsidTr="004276ED">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1E171333"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F07D6A" w:rsidRDefault="00585746" w:rsidP="006706EF">
            <w:pPr>
              <w:pStyle w:val="aff5"/>
              <w:spacing w:after="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7777777" w:rsidR="00585746" w:rsidRPr="00324B58" w:rsidRDefault="00585746" w:rsidP="006706EF">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585746" w:rsidRPr="00F07D6A" w14:paraId="1D2B947B" w14:textId="77777777" w:rsidTr="004276E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7C0B429F" w14:textId="77777777" w:rsidR="00585746" w:rsidRPr="00631C4A" w:rsidRDefault="00585746" w:rsidP="006706EF">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5707D202" w14:textId="77777777" w:rsidR="00585746" w:rsidRPr="00631C4A"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631C4A" w:rsidRDefault="00585746" w:rsidP="006706EF">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631C4A" w:rsidRDefault="00585746" w:rsidP="006706EF">
            <w:pPr>
              <w:pStyle w:val="aff5"/>
              <w:spacing w:after="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631C4A" w:rsidRDefault="00585746" w:rsidP="006706EF">
            <w:pPr>
              <w:pStyle w:val="aff5"/>
              <w:spacing w:after="0" w:line="240" w:lineRule="auto"/>
              <w:jc w:val="both"/>
              <w:rPr>
                <w:rFonts w:ascii="Arial" w:hAnsi="Arial" w:cs="Arial"/>
                <w:b w:val="0"/>
                <w:bCs/>
                <w:sz w:val="4"/>
                <w:szCs w:val="4"/>
                <w:lang w:eastAsia="ru-RU"/>
              </w:rPr>
            </w:pPr>
          </w:p>
        </w:tc>
      </w:tr>
    </w:tbl>
    <w:p w14:paraId="08B37D31" w14:textId="7453E86B" w:rsidR="00585746" w:rsidRDefault="0087061B" w:rsidP="0087061B">
      <w:pPr>
        <w:tabs>
          <w:tab w:val="left" w:pos="2254"/>
        </w:tabs>
        <w:spacing w:after="0" w:line="240" w:lineRule="auto"/>
        <w:rPr>
          <w:rFonts w:ascii="Times New Roman" w:hAnsi="Times New Roman"/>
          <w:b/>
          <w:sz w:val="24"/>
        </w:rPr>
      </w:pPr>
      <w:r>
        <w:rPr>
          <w:rFonts w:ascii="Times New Roman" w:hAnsi="Times New Roman"/>
          <w:b/>
          <w:sz w:val="24"/>
        </w:rPr>
        <w:tab/>
      </w:r>
    </w:p>
    <w:tbl>
      <w:tblPr>
        <w:tblStyle w:val="1f4"/>
        <w:tblpPr w:leftFromText="180" w:rightFromText="180" w:vertAnchor="text" w:tblpY="1"/>
        <w:tblOverlap w:val="never"/>
        <w:tblW w:w="9652" w:type="dxa"/>
        <w:tblLayout w:type="fixed"/>
        <w:tblLook w:val="04A0" w:firstRow="1" w:lastRow="0" w:firstColumn="1" w:lastColumn="0" w:noHBand="0" w:noVBand="1"/>
      </w:tblPr>
      <w:tblGrid>
        <w:gridCol w:w="417"/>
        <w:gridCol w:w="1544"/>
        <w:gridCol w:w="905"/>
        <w:gridCol w:w="1342"/>
        <w:gridCol w:w="19"/>
        <w:gridCol w:w="236"/>
        <w:gridCol w:w="7"/>
        <w:gridCol w:w="1005"/>
        <w:gridCol w:w="239"/>
        <w:gridCol w:w="339"/>
        <w:gridCol w:w="96"/>
        <w:gridCol w:w="143"/>
        <w:gridCol w:w="897"/>
        <w:gridCol w:w="96"/>
        <w:gridCol w:w="144"/>
        <w:gridCol w:w="624"/>
        <w:gridCol w:w="88"/>
        <w:gridCol w:w="8"/>
        <w:gridCol w:w="140"/>
        <w:gridCol w:w="462"/>
        <w:gridCol w:w="450"/>
        <w:gridCol w:w="445"/>
        <w:gridCol w:w="6"/>
      </w:tblGrid>
      <w:tr w:rsidR="00585746" w:rsidRPr="003A7270" w14:paraId="45291ADC" w14:textId="77777777" w:rsidTr="0087061B">
        <w:trPr>
          <w:gridAfter w:val="1"/>
          <w:wAfter w:w="6" w:type="dxa"/>
          <w:trHeight w:val="192"/>
        </w:trPr>
        <w:tc>
          <w:tcPr>
            <w:tcW w:w="417" w:type="dxa"/>
            <w:tcBorders>
              <w:top w:val="single" w:sz="4" w:space="0" w:color="FFFFFF"/>
              <w:left w:val="single" w:sz="4" w:space="0" w:color="FFFFFF"/>
              <w:bottom w:val="single" w:sz="4" w:space="0" w:color="FFFFFF"/>
              <w:right w:val="single" w:sz="4" w:space="0" w:color="FFFFFF"/>
            </w:tcBorders>
          </w:tcPr>
          <w:p w14:paraId="68D67E64"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229" w:type="dxa"/>
            <w:gridSpan w:val="21"/>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585746" w:rsidRPr="00DD49FD" w14:paraId="5363607A" w14:textId="77777777" w:rsidTr="004276ED">
        <w:trPr>
          <w:gridAfter w:val="1"/>
          <w:wAfter w:w="6" w:type="dxa"/>
          <w:trHeight w:val="42"/>
        </w:trPr>
        <w:tc>
          <w:tcPr>
            <w:tcW w:w="9646"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F8445C" w14:textId="77777777" w:rsidR="00585746" w:rsidRPr="00DD49FD" w:rsidRDefault="00585746" w:rsidP="006706EF">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DD49FD" w14:paraId="392DD0DA" w14:textId="77777777" w:rsidTr="0087061B">
        <w:trPr>
          <w:gridAfter w:val="1"/>
          <w:wAfter w:w="6" w:type="dxa"/>
          <w:trHeight w:val="42"/>
        </w:trPr>
        <w:tc>
          <w:tcPr>
            <w:tcW w:w="8053" w:type="dxa"/>
            <w:gridSpan w:val="16"/>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DD49FD" w:rsidRDefault="00585746" w:rsidP="006706EF">
            <w:pPr>
              <w:pStyle w:val="aff5"/>
              <w:spacing w:after="0"/>
              <w:jc w:val="both"/>
              <w:rPr>
                <w:rFonts w:ascii="Arial" w:hAnsi="Arial" w:cs="Arial"/>
                <w:b w:val="0"/>
                <w:bCs/>
                <w:sz w:val="2"/>
                <w:szCs w:val="2"/>
              </w:rPr>
            </w:pPr>
          </w:p>
        </w:tc>
        <w:tc>
          <w:tcPr>
            <w:tcW w:w="1593"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DD49FD" w:rsidRDefault="00585746" w:rsidP="006706EF">
            <w:pPr>
              <w:pStyle w:val="aff5"/>
              <w:spacing w:after="0"/>
              <w:jc w:val="both"/>
              <w:rPr>
                <w:b w:val="0"/>
                <w:bCs/>
                <w:sz w:val="2"/>
                <w:szCs w:val="2"/>
              </w:rPr>
            </w:pPr>
          </w:p>
        </w:tc>
      </w:tr>
      <w:tr w:rsidR="00585746" w:rsidRPr="003A7270" w14:paraId="643450C9" w14:textId="77777777" w:rsidTr="0087061B">
        <w:trPr>
          <w:gridAfter w:val="1"/>
          <w:wAfter w:w="6" w:type="dxa"/>
          <w:trHeight w:val="112"/>
        </w:trPr>
        <w:tc>
          <w:tcPr>
            <w:tcW w:w="8053"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440D4F" w:rsidRDefault="00585746" w:rsidP="006706EF">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593" w:type="dxa"/>
            <w:gridSpan w:val="6"/>
            <w:tcBorders>
              <w:top w:val="single" w:sz="4" w:space="0" w:color="FFFFFF" w:themeColor="background1"/>
              <w:left w:val="single" w:sz="4" w:space="0" w:color="auto"/>
              <w:right w:val="single" w:sz="4" w:space="0" w:color="auto"/>
            </w:tcBorders>
          </w:tcPr>
          <w:p w14:paraId="20151787" w14:textId="77777777" w:rsidR="00585746" w:rsidRPr="003A7270" w:rsidRDefault="00585746" w:rsidP="006706EF">
            <w:pPr>
              <w:pStyle w:val="aff5"/>
              <w:spacing w:after="0"/>
              <w:jc w:val="both"/>
              <w:rPr>
                <w:sz w:val="8"/>
                <w:szCs w:val="8"/>
              </w:rPr>
            </w:pPr>
          </w:p>
        </w:tc>
      </w:tr>
      <w:tr w:rsidR="00585746" w:rsidRPr="003A7270" w14:paraId="33E70B0F" w14:textId="77777777" w:rsidTr="0087061B">
        <w:trPr>
          <w:gridAfter w:val="1"/>
          <w:wAfter w:w="6" w:type="dxa"/>
          <w:trHeight w:val="112"/>
        </w:trPr>
        <w:tc>
          <w:tcPr>
            <w:tcW w:w="6053"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A75939"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A75939" w:rsidRDefault="00585746" w:rsidP="006706EF">
            <w:pPr>
              <w:pStyle w:val="aff5"/>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A75939" w:rsidRDefault="00585746" w:rsidP="006706EF">
            <w:pPr>
              <w:pStyle w:val="aff5"/>
              <w:spacing w:after="0"/>
              <w:ind w:right="-111"/>
              <w:jc w:val="both"/>
              <w:rPr>
                <w:sz w:val="4"/>
                <w:szCs w:val="4"/>
              </w:rPr>
            </w:pPr>
          </w:p>
        </w:tc>
        <w:tc>
          <w:tcPr>
            <w:tcW w:w="1593"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A75939" w:rsidRDefault="00585746" w:rsidP="006706EF">
            <w:pPr>
              <w:pStyle w:val="aff5"/>
              <w:spacing w:after="0"/>
              <w:jc w:val="both"/>
              <w:rPr>
                <w:sz w:val="4"/>
                <w:szCs w:val="4"/>
              </w:rPr>
            </w:pPr>
          </w:p>
        </w:tc>
      </w:tr>
      <w:tr w:rsidR="00585746" w:rsidRPr="000D07A7" w14:paraId="4D010F81" w14:textId="77777777" w:rsidTr="0087061B">
        <w:trPr>
          <w:gridAfter w:val="1"/>
          <w:wAfter w:w="6" w:type="dxa"/>
          <w:trHeight w:val="37"/>
        </w:trPr>
        <w:tc>
          <w:tcPr>
            <w:tcW w:w="1961"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0D07A7" w:rsidRDefault="00585746" w:rsidP="006706EF">
            <w:pPr>
              <w:pStyle w:val="aff5"/>
              <w:spacing w:after="0"/>
              <w:jc w:val="both"/>
              <w:rPr>
                <w:sz w:val="2"/>
                <w:szCs w:val="2"/>
              </w:rPr>
            </w:pPr>
          </w:p>
        </w:tc>
        <w:tc>
          <w:tcPr>
            <w:tcW w:w="1361"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0D07A7" w:rsidRDefault="00585746" w:rsidP="006706EF">
            <w:pPr>
              <w:pStyle w:val="aff5"/>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0D07A7" w:rsidRDefault="00585746" w:rsidP="006706EF">
            <w:pPr>
              <w:pStyle w:val="aff5"/>
              <w:spacing w:after="0"/>
              <w:jc w:val="both"/>
              <w:rPr>
                <w:sz w:val="2"/>
                <w:szCs w:val="2"/>
              </w:rPr>
            </w:pPr>
          </w:p>
        </w:tc>
        <w:tc>
          <w:tcPr>
            <w:tcW w:w="4171"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0D07A7" w:rsidRDefault="00585746" w:rsidP="006706EF">
            <w:pPr>
              <w:pStyle w:val="aff5"/>
              <w:spacing w:after="0"/>
              <w:jc w:val="both"/>
              <w:rPr>
                <w:sz w:val="2"/>
                <w:szCs w:val="2"/>
              </w:rPr>
            </w:pPr>
          </w:p>
        </w:tc>
      </w:tr>
      <w:tr w:rsidR="00585746" w:rsidRPr="000D07A7" w14:paraId="574ED51A" w14:textId="77777777" w:rsidTr="0087061B">
        <w:trPr>
          <w:trHeight w:val="39"/>
        </w:trPr>
        <w:tc>
          <w:tcPr>
            <w:tcW w:w="417"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5644B0" w:rsidRDefault="00585746" w:rsidP="006706EF">
            <w:pPr>
              <w:pStyle w:val="aff5"/>
              <w:spacing w:after="0"/>
              <w:ind w:left="-110"/>
              <w:jc w:val="both"/>
              <w:rPr>
                <w:rFonts w:ascii="Arial" w:hAnsi="Arial" w:cs="Arial"/>
                <w:b w:val="0"/>
                <w:bCs/>
                <w:sz w:val="2"/>
                <w:szCs w:val="2"/>
              </w:rPr>
            </w:pPr>
          </w:p>
        </w:tc>
        <w:tc>
          <w:tcPr>
            <w:tcW w:w="1544"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0D07A7" w:rsidRDefault="00585746" w:rsidP="006706EF">
            <w:pPr>
              <w:pStyle w:val="aff5"/>
              <w:spacing w:after="0"/>
              <w:jc w:val="left"/>
              <w:rPr>
                <w:rFonts w:ascii="Arial" w:hAnsi="Arial" w:cs="Arial"/>
                <w:b w:val="0"/>
                <w:bCs/>
                <w:sz w:val="2"/>
                <w:szCs w:val="2"/>
              </w:rPr>
            </w:pPr>
          </w:p>
        </w:tc>
        <w:tc>
          <w:tcPr>
            <w:tcW w:w="1361"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0D07A7"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5A40D2D"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0D07A7" w:rsidRDefault="00585746" w:rsidP="006706EF">
            <w:pPr>
              <w:pStyle w:val="aff5"/>
              <w:spacing w:after="0"/>
              <w:jc w:val="both"/>
              <w:rPr>
                <w:rFonts w:ascii="Arial" w:hAnsi="Arial" w:cs="Arial"/>
                <w:b w:val="0"/>
                <w:bCs/>
                <w:sz w:val="2"/>
                <w:szCs w:val="2"/>
              </w:rPr>
            </w:pPr>
          </w:p>
        </w:tc>
        <w:tc>
          <w:tcPr>
            <w:tcW w:w="1511" w:type="dxa"/>
            <w:gridSpan w:val="6"/>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0D07A7" w:rsidRDefault="00585746" w:rsidP="006706EF">
            <w:pPr>
              <w:pStyle w:val="aff5"/>
              <w:spacing w:after="0"/>
              <w:jc w:val="both"/>
              <w:rPr>
                <w:sz w:val="2"/>
                <w:szCs w:val="2"/>
              </w:rPr>
            </w:pPr>
          </w:p>
        </w:tc>
      </w:tr>
      <w:tr w:rsidR="00585746" w:rsidRPr="003A7270" w14:paraId="4EEC63DD" w14:textId="77777777" w:rsidTr="0087061B">
        <w:trPr>
          <w:gridAfter w:val="1"/>
          <w:wAfter w:w="6" w:type="dxa"/>
          <w:trHeight w:val="105"/>
        </w:trPr>
        <w:tc>
          <w:tcPr>
            <w:tcW w:w="1961" w:type="dxa"/>
            <w:gridSpan w:val="2"/>
            <w:vMerge w:val="restart"/>
            <w:tcBorders>
              <w:top w:val="single" w:sz="4" w:space="0" w:color="000000"/>
              <w:left w:val="single" w:sz="4" w:space="0" w:color="000000"/>
              <w:right w:val="single" w:sz="2" w:space="0" w:color="auto"/>
            </w:tcBorders>
          </w:tcPr>
          <w:p w14:paraId="065222B0"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14:paraId="18095E0E"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2" w:space="0" w:color="FFFFFF"/>
            </w:tcBorders>
          </w:tcPr>
          <w:p w14:paraId="3A6A07B1"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58988451"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3A7270" w:rsidRDefault="00585746" w:rsidP="006706EF">
            <w:pPr>
              <w:pStyle w:val="aff5"/>
              <w:spacing w:after="0"/>
              <w:jc w:val="both"/>
              <w:rPr>
                <w:sz w:val="8"/>
                <w:szCs w:val="8"/>
              </w:rPr>
            </w:pPr>
          </w:p>
        </w:tc>
      </w:tr>
      <w:tr w:rsidR="00585746" w:rsidRPr="003A7270" w14:paraId="76F2462F" w14:textId="77777777" w:rsidTr="0087061B">
        <w:trPr>
          <w:gridAfter w:val="1"/>
          <w:wAfter w:w="6" w:type="dxa"/>
          <w:trHeight w:val="112"/>
        </w:trPr>
        <w:tc>
          <w:tcPr>
            <w:tcW w:w="1961" w:type="dxa"/>
            <w:gridSpan w:val="2"/>
            <w:vMerge/>
            <w:tcBorders>
              <w:left w:val="single" w:sz="4" w:space="0" w:color="000000"/>
              <w:right w:val="single" w:sz="2" w:space="0" w:color="auto"/>
            </w:tcBorders>
          </w:tcPr>
          <w:p w14:paraId="5DBFFF9B"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2" w:space="0" w:color="FFFFFF"/>
            </w:tcBorders>
          </w:tcPr>
          <w:p w14:paraId="29BDD3D9"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AB2D3D6"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09757D01" w14:textId="77777777" w:rsidR="00585746" w:rsidRPr="003A7270" w:rsidRDefault="00585746" w:rsidP="006706EF">
            <w:pPr>
              <w:pStyle w:val="aff5"/>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7B49550B" w14:textId="77777777" w:rsidR="00585746" w:rsidRPr="00440D4F" w:rsidRDefault="00585746" w:rsidP="006706EF">
            <w:pPr>
              <w:pStyle w:val="aff5"/>
              <w:spacing w:after="0"/>
              <w:ind w:right="-111"/>
              <w:jc w:val="both"/>
              <w:rPr>
                <w:sz w:val="14"/>
                <w:szCs w:val="14"/>
              </w:rPr>
            </w:pPr>
          </w:p>
        </w:tc>
        <w:tc>
          <w:tcPr>
            <w:tcW w:w="1593" w:type="dxa"/>
            <w:gridSpan w:val="6"/>
            <w:vMerge/>
            <w:tcBorders>
              <w:top w:val="single" w:sz="2" w:space="0" w:color="FFFFFF"/>
              <w:left w:val="single" w:sz="2" w:space="0" w:color="FFFFFF"/>
              <w:right w:val="single" w:sz="2" w:space="0" w:color="FFFFFF" w:themeColor="background1"/>
            </w:tcBorders>
          </w:tcPr>
          <w:p w14:paraId="4750845A" w14:textId="77777777" w:rsidR="00585746" w:rsidRPr="003A7270" w:rsidRDefault="00585746" w:rsidP="006706EF">
            <w:pPr>
              <w:pStyle w:val="aff5"/>
              <w:spacing w:after="0"/>
              <w:jc w:val="both"/>
              <w:rPr>
                <w:sz w:val="8"/>
                <w:szCs w:val="8"/>
              </w:rPr>
            </w:pPr>
          </w:p>
        </w:tc>
      </w:tr>
      <w:tr w:rsidR="00585746" w:rsidRPr="003A7270" w14:paraId="08CB27E4" w14:textId="77777777" w:rsidTr="0087061B">
        <w:trPr>
          <w:gridAfter w:val="1"/>
          <w:wAfter w:w="6" w:type="dxa"/>
          <w:trHeight w:val="48"/>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DD49FD" w:rsidRDefault="00585746" w:rsidP="006706EF">
            <w:pPr>
              <w:pStyle w:val="aff5"/>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288516A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C3642F"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bottom w:val="single" w:sz="2" w:space="0" w:color="auto"/>
              <w:right w:val="single" w:sz="2" w:space="0" w:color="FFFFFF" w:themeColor="background1"/>
            </w:tcBorders>
          </w:tcPr>
          <w:p w14:paraId="26E70C2F" w14:textId="77777777" w:rsidR="00585746" w:rsidRPr="003A7270" w:rsidRDefault="00585746" w:rsidP="006706EF">
            <w:pPr>
              <w:pStyle w:val="aff5"/>
              <w:spacing w:after="0"/>
              <w:jc w:val="both"/>
              <w:rPr>
                <w:sz w:val="8"/>
                <w:szCs w:val="8"/>
              </w:rPr>
            </w:pPr>
          </w:p>
        </w:tc>
      </w:tr>
      <w:tr w:rsidR="00585746" w:rsidRPr="003A7270" w14:paraId="53640B7B" w14:textId="77777777" w:rsidTr="0087061B">
        <w:trPr>
          <w:gridAfter w:val="1"/>
          <w:wAfter w:w="6" w:type="dxa"/>
          <w:trHeight w:val="160"/>
        </w:trPr>
        <w:tc>
          <w:tcPr>
            <w:tcW w:w="1961"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4" w:space="0" w:color="FFFFFF"/>
              <w:bottom w:val="single" w:sz="2" w:space="0" w:color="auto"/>
              <w:right w:val="single" w:sz="4" w:space="0" w:color="auto"/>
            </w:tcBorders>
          </w:tcPr>
          <w:p w14:paraId="7829AC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1CE4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3A7270" w:rsidRDefault="00585746" w:rsidP="006706EF">
            <w:pPr>
              <w:pStyle w:val="aff5"/>
              <w:spacing w:after="0"/>
              <w:jc w:val="both"/>
              <w:rPr>
                <w:sz w:val="8"/>
                <w:szCs w:val="8"/>
              </w:rPr>
            </w:pPr>
          </w:p>
        </w:tc>
      </w:tr>
      <w:tr w:rsidR="00585746" w:rsidRPr="003A7270" w14:paraId="3B42FB12" w14:textId="77777777" w:rsidTr="0087061B">
        <w:trPr>
          <w:gridAfter w:val="1"/>
          <w:wAfter w:w="6" w:type="dxa"/>
          <w:trHeight w:val="42"/>
        </w:trPr>
        <w:tc>
          <w:tcPr>
            <w:tcW w:w="1961"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4" w:space="0" w:color="FFFFFF"/>
              <w:bottom w:val="single" w:sz="2" w:space="0" w:color="auto"/>
              <w:right w:val="single" w:sz="4" w:space="0" w:color="auto"/>
            </w:tcBorders>
          </w:tcPr>
          <w:p w14:paraId="0325F0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F6D2E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3A7270" w:rsidRDefault="00585746" w:rsidP="006706EF">
            <w:pPr>
              <w:pStyle w:val="aff5"/>
              <w:spacing w:after="0"/>
              <w:jc w:val="both"/>
              <w:rPr>
                <w:sz w:val="8"/>
                <w:szCs w:val="8"/>
              </w:rPr>
            </w:pPr>
          </w:p>
        </w:tc>
      </w:tr>
      <w:tr w:rsidR="00585746" w:rsidRPr="000D07A7" w14:paraId="23B97470" w14:textId="77777777" w:rsidTr="0087061B">
        <w:trPr>
          <w:gridAfter w:val="1"/>
          <w:wAfter w:w="6" w:type="dxa"/>
          <w:trHeight w:val="42"/>
        </w:trPr>
        <w:tc>
          <w:tcPr>
            <w:tcW w:w="2866"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0D07A7" w:rsidRDefault="00585746" w:rsidP="006706EF">
            <w:pPr>
              <w:pStyle w:val="aff5"/>
              <w:spacing w:after="0"/>
              <w:jc w:val="both"/>
              <w:rPr>
                <w:sz w:val="2"/>
                <w:szCs w:val="2"/>
              </w:rPr>
            </w:pPr>
          </w:p>
        </w:tc>
        <w:tc>
          <w:tcPr>
            <w:tcW w:w="1361"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0D07A7" w:rsidRDefault="00585746" w:rsidP="006706EF">
            <w:pPr>
              <w:pStyle w:val="aff5"/>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0D07A7" w:rsidRDefault="00585746" w:rsidP="006706EF">
            <w:pPr>
              <w:pStyle w:val="aff5"/>
              <w:spacing w:after="0"/>
              <w:jc w:val="both"/>
              <w:rPr>
                <w:sz w:val="2"/>
                <w:szCs w:val="2"/>
              </w:rPr>
            </w:pPr>
          </w:p>
        </w:tc>
        <w:tc>
          <w:tcPr>
            <w:tcW w:w="2457"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0D07A7" w:rsidRDefault="00585746" w:rsidP="006706EF">
            <w:pPr>
              <w:pStyle w:val="aff5"/>
              <w:spacing w:after="0"/>
              <w:jc w:val="both"/>
              <w:rPr>
                <w:sz w:val="2"/>
                <w:szCs w:val="2"/>
              </w:rPr>
            </w:pPr>
          </w:p>
        </w:tc>
      </w:tr>
      <w:tr w:rsidR="00585746" w:rsidRPr="000D07A7" w14:paraId="6F9B7827" w14:textId="77777777" w:rsidTr="0087061B">
        <w:trPr>
          <w:gridAfter w:val="2"/>
          <w:wAfter w:w="451" w:type="dxa"/>
          <w:trHeight w:val="39"/>
        </w:trPr>
        <w:tc>
          <w:tcPr>
            <w:tcW w:w="417"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0D07A7" w:rsidRDefault="00585746" w:rsidP="006706EF">
            <w:pPr>
              <w:pStyle w:val="aff5"/>
              <w:spacing w:after="0"/>
              <w:ind w:left="-110"/>
              <w:jc w:val="both"/>
              <w:rPr>
                <w:rFonts w:ascii="Arial" w:hAnsi="Arial" w:cs="Arial"/>
                <w:b w:val="0"/>
                <w:bCs/>
                <w:sz w:val="2"/>
                <w:szCs w:val="2"/>
              </w:rPr>
            </w:pPr>
          </w:p>
        </w:tc>
        <w:tc>
          <w:tcPr>
            <w:tcW w:w="1544"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0D07A7" w:rsidRDefault="00585746" w:rsidP="006706EF">
            <w:pPr>
              <w:pStyle w:val="aff5"/>
              <w:spacing w:after="0"/>
              <w:jc w:val="left"/>
              <w:rPr>
                <w:rFonts w:ascii="Arial" w:hAnsi="Arial" w:cs="Arial"/>
                <w:b w:val="0"/>
                <w:bCs/>
                <w:sz w:val="2"/>
                <w:szCs w:val="2"/>
              </w:rPr>
            </w:pPr>
          </w:p>
        </w:tc>
        <w:tc>
          <w:tcPr>
            <w:tcW w:w="136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0D07A7"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0D07A7" w:rsidRDefault="00585746" w:rsidP="006706EF">
            <w:pPr>
              <w:pStyle w:val="aff5"/>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0D07A7"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0D07A7" w:rsidRDefault="00585746" w:rsidP="006706EF">
            <w:pPr>
              <w:pStyle w:val="aff5"/>
              <w:spacing w:after="0"/>
              <w:jc w:val="both"/>
              <w:rPr>
                <w:rFonts w:ascii="Arial" w:hAnsi="Arial" w:cs="Arial"/>
                <w:b w:val="0"/>
                <w:bCs/>
                <w:sz w:val="2"/>
                <w:szCs w:val="2"/>
              </w:rPr>
            </w:pPr>
          </w:p>
        </w:tc>
        <w:tc>
          <w:tcPr>
            <w:tcW w:w="912"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0D07A7" w:rsidRDefault="00585746" w:rsidP="006706EF">
            <w:pPr>
              <w:pStyle w:val="aff5"/>
              <w:spacing w:after="0"/>
              <w:jc w:val="both"/>
              <w:rPr>
                <w:sz w:val="2"/>
                <w:szCs w:val="2"/>
              </w:rPr>
            </w:pPr>
          </w:p>
        </w:tc>
      </w:tr>
      <w:tr w:rsidR="00585746" w:rsidRPr="003A7270" w14:paraId="72242081" w14:textId="77777777" w:rsidTr="0087061B">
        <w:trPr>
          <w:gridAfter w:val="1"/>
          <w:wAfter w:w="6" w:type="dxa"/>
          <w:trHeight w:val="160"/>
        </w:trPr>
        <w:tc>
          <w:tcPr>
            <w:tcW w:w="1961" w:type="dxa"/>
            <w:gridSpan w:val="2"/>
            <w:vMerge w:val="restart"/>
            <w:tcBorders>
              <w:top w:val="single" w:sz="4" w:space="0" w:color="000000"/>
              <w:left w:val="single" w:sz="4" w:space="0" w:color="000000"/>
              <w:right w:val="single" w:sz="4" w:space="0" w:color="000000"/>
            </w:tcBorders>
          </w:tcPr>
          <w:p w14:paraId="3A5D54B9" w14:textId="7B3E11ED" w:rsidR="00585746" w:rsidRDefault="0087061B" w:rsidP="006706EF">
            <w:pPr>
              <w:pStyle w:val="aff5"/>
              <w:spacing w:after="0"/>
              <w:ind w:left="-41" w:right="-124" w:firstLine="41"/>
              <w:jc w:val="left"/>
              <w:rPr>
                <w:rFonts w:ascii="Arial" w:hAnsi="Arial" w:cs="Arial"/>
                <w:b w:val="0"/>
                <w:bCs/>
                <w:sz w:val="17"/>
                <w:szCs w:val="17"/>
              </w:rPr>
            </w:pPr>
            <w:r>
              <w:rPr>
                <w:rFonts w:ascii="Arial" w:hAnsi="Arial" w:cs="Arial"/>
                <w:sz w:val="17"/>
                <w:szCs w:val="17"/>
              </w:rPr>
              <w:t>Рампы, импосты, створки окон</w:t>
            </w:r>
            <w:r w:rsidR="00585746" w:rsidRPr="00BB6145">
              <w:rPr>
                <w:rFonts w:ascii="Arial" w:hAnsi="Arial" w:cs="Arial"/>
                <w:b w:val="0"/>
                <w:bCs/>
                <w:sz w:val="17"/>
                <w:szCs w:val="17"/>
              </w:rPr>
              <w:t>:</w:t>
            </w:r>
          </w:p>
          <w:p w14:paraId="29880E0E"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4" w:space="0" w:color="FFFFFF"/>
              <w:left w:val="single" w:sz="4" w:space="0" w:color="000000"/>
              <w:right w:val="single" w:sz="4" w:space="0" w:color="FFFFFF"/>
            </w:tcBorders>
          </w:tcPr>
          <w:p w14:paraId="6390088C"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3A7270" w:rsidRDefault="00585746" w:rsidP="006706EF">
            <w:pPr>
              <w:pStyle w:val="aff5"/>
              <w:spacing w:after="0"/>
              <w:jc w:val="both"/>
              <w:rPr>
                <w:sz w:val="8"/>
                <w:szCs w:val="8"/>
              </w:rPr>
            </w:pPr>
          </w:p>
        </w:tc>
      </w:tr>
      <w:tr w:rsidR="00585746" w:rsidRPr="003A7270" w14:paraId="6E4B0B89" w14:textId="77777777" w:rsidTr="0087061B">
        <w:trPr>
          <w:gridAfter w:val="1"/>
          <w:wAfter w:w="6" w:type="dxa"/>
          <w:trHeight w:val="42"/>
        </w:trPr>
        <w:tc>
          <w:tcPr>
            <w:tcW w:w="1961" w:type="dxa"/>
            <w:gridSpan w:val="2"/>
            <w:vMerge/>
            <w:tcBorders>
              <w:left w:val="single" w:sz="4" w:space="0" w:color="000000"/>
              <w:bottom w:val="single" w:sz="2" w:space="0" w:color="000000"/>
              <w:right w:val="single" w:sz="4" w:space="0" w:color="000000"/>
            </w:tcBorders>
          </w:tcPr>
          <w:p w14:paraId="6EFFFB6F"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6" w:type="dxa"/>
            <w:gridSpan w:val="3"/>
            <w:vMerge/>
            <w:tcBorders>
              <w:left w:val="single" w:sz="4" w:space="0" w:color="000000"/>
              <w:bottom w:val="single" w:sz="2" w:space="0" w:color="FFFFFF" w:themeColor="background1"/>
              <w:right w:val="single" w:sz="4" w:space="0" w:color="FFFFFF"/>
            </w:tcBorders>
          </w:tcPr>
          <w:p w14:paraId="6D5DB3DA"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3A7270" w:rsidRDefault="00585746" w:rsidP="006706EF">
            <w:pPr>
              <w:pStyle w:val="aff5"/>
              <w:spacing w:after="0"/>
              <w:jc w:val="both"/>
              <w:rPr>
                <w:sz w:val="8"/>
                <w:szCs w:val="8"/>
              </w:rPr>
            </w:pPr>
          </w:p>
        </w:tc>
      </w:tr>
      <w:tr w:rsidR="00585746" w:rsidRPr="00DD49FD" w14:paraId="4E083D52" w14:textId="77777777" w:rsidTr="0087061B">
        <w:trPr>
          <w:gridAfter w:val="1"/>
          <w:wAfter w:w="6" w:type="dxa"/>
          <w:trHeight w:val="65"/>
        </w:trPr>
        <w:tc>
          <w:tcPr>
            <w:tcW w:w="1961"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DD49FD" w:rsidRDefault="00585746" w:rsidP="006706EF">
            <w:pPr>
              <w:pStyle w:val="aff5"/>
              <w:spacing w:after="0"/>
              <w:ind w:right="-105"/>
              <w:jc w:val="left"/>
              <w:rPr>
                <w:rFonts w:ascii="Arial" w:hAnsi="Arial" w:cs="Arial"/>
                <w:b w:val="0"/>
                <w:bCs/>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DD49FD" w:rsidRDefault="00585746" w:rsidP="006706EF">
            <w:pPr>
              <w:pStyle w:val="aff5"/>
              <w:spacing w:after="0"/>
              <w:ind w:right="-111"/>
              <w:jc w:val="both"/>
              <w:rPr>
                <w:rFonts w:ascii="Arial" w:hAnsi="Arial" w:cs="Arial"/>
                <w:b w:val="0"/>
                <w:bCs/>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DD49FD" w:rsidRDefault="00585746" w:rsidP="006706EF">
            <w:pPr>
              <w:pStyle w:val="aff5"/>
              <w:spacing w:after="0"/>
              <w:jc w:val="both"/>
              <w:rPr>
                <w:sz w:val="4"/>
                <w:szCs w:val="4"/>
              </w:rPr>
            </w:pPr>
          </w:p>
        </w:tc>
      </w:tr>
      <w:tr w:rsidR="00585746" w:rsidRPr="003A7270" w14:paraId="7906F1AB" w14:textId="77777777" w:rsidTr="0087061B">
        <w:trPr>
          <w:gridAfter w:val="1"/>
          <w:wAfter w:w="6" w:type="dxa"/>
          <w:trHeight w:val="89"/>
        </w:trPr>
        <w:tc>
          <w:tcPr>
            <w:tcW w:w="1961"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3A7270" w:rsidRDefault="00585746" w:rsidP="006706EF">
            <w:pPr>
              <w:pStyle w:val="aff5"/>
              <w:spacing w:after="0"/>
              <w:jc w:val="both"/>
              <w:rPr>
                <w:sz w:val="8"/>
                <w:szCs w:val="8"/>
              </w:rPr>
            </w:pPr>
          </w:p>
        </w:tc>
      </w:tr>
      <w:tr w:rsidR="00585746" w:rsidRPr="003A7270" w14:paraId="3C0DE1FB" w14:textId="77777777" w:rsidTr="0087061B">
        <w:trPr>
          <w:gridAfter w:val="1"/>
          <w:wAfter w:w="6" w:type="dxa"/>
          <w:trHeight w:val="128"/>
        </w:trPr>
        <w:tc>
          <w:tcPr>
            <w:tcW w:w="1961"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3A7270" w:rsidRDefault="00585746" w:rsidP="006706EF">
            <w:pPr>
              <w:pStyle w:val="aff5"/>
              <w:spacing w:after="0"/>
              <w:jc w:val="both"/>
              <w:rPr>
                <w:sz w:val="8"/>
                <w:szCs w:val="8"/>
              </w:rPr>
            </w:pPr>
          </w:p>
        </w:tc>
      </w:tr>
      <w:tr w:rsidR="00585746" w:rsidRPr="00DD49FD" w14:paraId="75CE6E16" w14:textId="77777777" w:rsidTr="0087061B">
        <w:trPr>
          <w:gridAfter w:val="1"/>
          <w:wAfter w:w="6" w:type="dxa"/>
          <w:trHeight w:val="42"/>
        </w:trPr>
        <w:tc>
          <w:tcPr>
            <w:tcW w:w="1961"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DD49FD" w:rsidRDefault="00585746" w:rsidP="006706EF">
            <w:pPr>
              <w:pStyle w:val="aff5"/>
              <w:spacing w:after="0"/>
              <w:ind w:right="-105"/>
              <w:jc w:val="left"/>
              <w:rPr>
                <w:sz w:val="6"/>
                <w:szCs w:val="6"/>
              </w:rPr>
            </w:pPr>
          </w:p>
        </w:tc>
        <w:tc>
          <w:tcPr>
            <w:tcW w:w="1361"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DD49FD" w:rsidRDefault="00585746" w:rsidP="006706EF">
            <w:pPr>
              <w:pStyle w:val="aff5"/>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DD49FD" w:rsidRDefault="00585746" w:rsidP="006706EF">
            <w:pPr>
              <w:pStyle w:val="aff5"/>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DD49FD" w:rsidRDefault="00585746" w:rsidP="006706EF">
            <w:pPr>
              <w:pStyle w:val="aff5"/>
              <w:spacing w:after="0"/>
              <w:ind w:right="-111"/>
              <w:jc w:val="both"/>
              <w:rPr>
                <w:sz w:val="6"/>
                <w:szCs w:val="6"/>
              </w:rPr>
            </w:pPr>
          </w:p>
        </w:tc>
        <w:tc>
          <w:tcPr>
            <w:tcW w:w="1593"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DD49FD" w:rsidRDefault="00585746" w:rsidP="006706EF">
            <w:pPr>
              <w:pStyle w:val="aff5"/>
              <w:spacing w:after="0"/>
              <w:jc w:val="both"/>
              <w:rPr>
                <w:sz w:val="6"/>
                <w:szCs w:val="6"/>
              </w:rPr>
            </w:pPr>
          </w:p>
        </w:tc>
      </w:tr>
      <w:tr w:rsidR="00585746" w:rsidRPr="003A7270" w14:paraId="51121965" w14:textId="77777777" w:rsidTr="0087061B">
        <w:trPr>
          <w:gridAfter w:val="1"/>
          <w:wAfter w:w="6" w:type="dxa"/>
          <w:trHeight w:val="200"/>
        </w:trPr>
        <w:tc>
          <w:tcPr>
            <w:tcW w:w="1961" w:type="dxa"/>
            <w:gridSpan w:val="2"/>
            <w:vMerge w:val="restart"/>
            <w:tcBorders>
              <w:top w:val="single" w:sz="4" w:space="0" w:color="000000"/>
              <w:left w:val="single" w:sz="2" w:space="0" w:color="auto"/>
              <w:right w:val="single" w:sz="4" w:space="0" w:color="000000"/>
            </w:tcBorders>
          </w:tcPr>
          <w:p w14:paraId="0B623B74" w14:textId="142422D2"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Остекление окон</w:t>
            </w:r>
            <w:r w:rsidR="00585746" w:rsidRPr="00BB6145">
              <w:rPr>
                <w:rFonts w:ascii="Arial" w:hAnsi="Arial" w:cs="Arial"/>
                <w:b w:val="0"/>
                <w:bCs/>
                <w:sz w:val="17"/>
                <w:szCs w:val="17"/>
              </w:rPr>
              <w:t>:</w:t>
            </w:r>
          </w:p>
          <w:p w14:paraId="528F958D"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4" w:space="0" w:color="000000"/>
              <w:right w:val="single" w:sz="4" w:space="0" w:color="FFFFFF"/>
            </w:tcBorders>
          </w:tcPr>
          <w:p w14:paraId="696915D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5D4E93E0"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left w:val="single" w:sz="2" w:space="0" w:color="FFFFFF"/>
              <w:right w:val="single" w:sz="2" w:space="0" w:color="FFFFFF"/>
            </w:tcBorders>
          </w:tcPr>
          <w:p w14:paraId="2A8BD25E" w14:textId="77777777" w:rsidR="00585746" w:rsidRPr="003A7270" w:rsidRDefault="00585746" w:rsidP="006706EF">
            <w:pPr>
              <w:pStyle w:val="aff5"/>
              <w:spacing w:after="0"/>
              <w:jc w:val="both"/>
              <w:rPr>
                <w:sz w:val="8"/>
                <w:szCs w:val="8"/>
              </w:rPr>
            </w:pPr>
          </w:p>
        </w:tc>
      </w:tr>
      <w:tr w:rsidR="00585746" w:rsidRPr="003A7270" w14:paraId="318EFA4D" w14:textId="77777777" w:rsidTr="0087061B">
        <w:trPr>
          <w:gridAfter w:val="1"/>
          <w:wAfter w:w="6" w:type="dxa"/>
          <w:trHeight w:val="168"/>
        </w:trPr>
        <w:tc>
          <w:tcPr>
            <w:tcW w:w="1961" w:type="dxa"/>
            <w:gridSpan w:val="2"/>
            <w:vMerge/>
            <w:tcBorders>
              <w:left w:val="single" w:sz="2" w:space="0" w:color="auto"/>
              <w:bottom w:val="single" w:sz="2" w:space="0" w:color="auto"/>
              <w:right w:val="single" w:sz="4" w:space="0" w:color="000000"/>
            </w:tcBorders>
          </w:tcPr>
          <w:p w14:paraId="3E6508D7"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left w:val="single" w:sz="4" w:space="0" w:color="000000"/>
              <w:bottom w:val="single" w:sz="2" w:space="0" w:color="FFFFFF"/>
              <w:right w:val="single" w:sz="4" w:space="0" w:color="FFFFFF"/>
            </w:tcBorders>
          </w:tcPr>
          <w:p w14:paraId="4510EF1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F03BFE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DE6BEC3"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bottom w:val="single" w:sz="2" w:space="0" w:color="FFFFFF"/>
              <w:right w:val="single" w:sz="2" w:space="0" w:color="FFFFFF"/>
            </w:tcBorders>
          </w:tcPr>
          <w:p w14:paraId="18312CC3" w14:textId="77777777" w:rsidR="00585746" w:rsidRPr="003A7270" w:rsidRDefault="00585746" w:rsidP="006706EF">
            <w:pPr>
              <w:pStyle w:val="aff5"/>
              <w:spacing w:after="0"/>
              <w:jc w:val="both"/>
              <w:rPr>
                <w:sz w:val="8"/>
                <w:szCs w:val="8"/>
              </w:rPr>
            </w:pPr>
          </w:p>
        </w:tc>
      </w:tr>
      <w:tr w:rsidR="00585746" w:rsidRPr="00DD49FD" w14:paraId="1A208E54" w14:textId="77777777" w:rsidTr="0087061B">
        <w:trPr>
          <w:gridAfter w:val="1"/>
          <w:wAfter w:w="6" w:type="dxa"/>
          <w:trHeight w:val="47"/>
        </w:trPr>
        <w:tc>
          <w:tcPr>
            <w:tcW w:w="1961"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left w:val="single" w:sz="2" w:space="0" w:color="FFFFFF"/>
              <w:bottom w:val="single" w:sz="2" w:space="0" w:color="auto"/>
              <w:right w:val="single" w:sz="2" w:space="0" w:color="FFFFFF"/>
            </w:tcBorders>
          </w:tcPr>
          <w:p w14:paraId="51C53DD8"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12AD3A"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48C5899"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DD49FD" w:rsidRDefault="00585746" w:rsidP="006706EF">
            <w:pPr>
              <w:pStyle w:val="aff5"/>
              <w:spacing w:after="0"/>
              <w:jc w:val="both"/>
              <w:rPr>
                <w:sz w:val="4"/>
                <w:szCs w:val="4"/>
              </w:rPr>
            </w:pPr>
          </w:p>
        </w:tc>
      </w:tr>
      <w:tr w:rsidR="00585746" w:rsidRPr="003A7270" w14:paraId="3F1CF07A" w14:textId="77777777" w:rsidTr="0087061B">
        <w:trPr>
          <w:gridAfter w:val="1"/>
          <w:wAfter w:w="6" w:type="dxa"/>
          <w:trHeight w:val="105"/>
        </w:trPr>
        <w:tc>
          <w:tcPr>
            <w:tcW w:w="1961"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2" w:space="0" w:color="auto"/>
            </w:tcBorders>
          </w:tcPr>
          <w:p w14:paraId="09C018D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B8A4722"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52D7A6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3A7270" w:rsidRDefault="00585746" w:rsidP="006706EF">
            <w:pPr>
              <w:pStyle w:val="aff5"/>
              <w:spacing w:after="0"/>
              <w:jc w:val="both"/>
              <w:rPr>
                <w:sz w:val="8"/>
                <w:szCs w:val="8"/>
              </w:rPr>
            </w:pPr>
          </w:p>
        </w:tc>
      </w:tr>
      <w:tr w:rsidR="00585746" w:rsidRPr="003A7270" w14:paraId="16070E27" w14:textId="77777777" w:rsidTr="0087061B">
        <w:trPr>
          <w:gridAfter w:val="1"/>
          <w:wAfter w:w="6" w:type="dxa"/>
          <w:trHeight w:val="47"/>
        </w:trPr>
        <w:tc>
          <w:tcPr>
            <w:tcW w:w="1961"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FFFFFF"/>
              <w:left w:val="single" w:sz="2" w:space="0" w:color="auto"/>
              <w:bottom w:val="single" w:sz="2" w:space="0" w:color="auto"/>
              <w:right w:val="single" w:sz="2" w:space="0" w:color="auto"/>
            </w:tcBorders>
          </w:tcPr>
          <w:p w14:paraId="554AE6B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52F725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3A7270" w:rsidRDefault="00585746" w:rsidP="006706EF">
            <w:pPr>
              <w:pStyle w:val="aff5"/>
              <w:spacing w:after="0"/>
              <w:jc w:val="both"/>
              <w:rPr>
                <w:sz w:val="8"/>
                <w:szCs w:val="8"/>
              </w:rPr>
            </w:pPr>
          </w:p>
        </w:tc>
      </w:tr>
      <w:tr w:rsidR="00585746" w:rsidRPr="00DD49FD" w14:paraId="104DDD3D" w14:textId="77777777" w:rsidTr="0087061B">
        <w:trPr>
          <w:gridAfter w:val="1"/>
          <w:wAfter w:w="6" w:type="dxa"/>
          <w:trHeight w:val="65"/>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DD49FD" w:rsidRDefault="00585746" w:rsidP="006706EF">
            <w:pPr>
              <w:pStyle w:val="aff5"/>
              <w:spacing w:after="0"/>
              <w:ind w:right="-111"/>
              <w:jc w:val="both"/>
              <w:rPr>
                <w:sz w:val="6"/>
                <w:szCs w:val="6"/>
              </w:rPr>
            </w:pPr>
          </w:p>
        </w:tc>
        <w:tc>
          <w:tcPr>
            <w:tcW w:w="1593"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DD49FD" w:rsidRDefault="00585746" w:rsidP="006706EF">
            <w:pPr>
              <w:pStyle w:val="aff5"/>
              <w:spacing w:after="0"/>
              <w:jc w:val="both"/>
              <w:rPr>
                <w:sz w:val="6"/>
                <w:szCs w:val="6"/>
              </w:rPr>
            </w:pPr>
          </w:p>
        </w:tc>
      </w:tr>
      <w:tr w:rsidR="00585746" w:rsidRPr="003A7270" w14:paraId="159EB2B7" w14:textId="77777777" w:rsidTr="0087061B">
        <w:trPr>
          <w:gridAfter w:val="1"/>
          <w:wAfter w:w="6" w:type="dxa"/>
          <w:trHeight w:val="178"/>
        </w:trPr>
        <w:tc>
          <w:tcPr>
            <w:tcW w:w="1961" w:type="dxa"/>
            <w:gridSpan w:val="2"/>
            <w:vMerge w:val="restart"/>
            <w:tcBorders>
              <w:top w:val="single" w:sz="2" w:space="0" w:color="auto"/>
              <w:left w:val="single" w:sz="4" w:space="0" w:color="000000"/>
              <w:bottom w:val="single" w:sz="4" w:space="0" w:color="FFFFFF"/>
              <w:right w:val="single" w:sz="2" w:space="0" w:color="auto"/>
            </w:tcBorders>
          </w:tcPr>
          <w:p w14:paraId="162D2177" w14:textId="3C89DCA6"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Откосы окон</w:t>
            </w:r>
            <w:r w:rsidR="00585746" w:rsidRPr="00BB6145">
              <w:rPr>
                <w:rFonts w:ascii="Arial" w:hAnsi="Arial" w:cs="Arial"/>
                <w:b w:val="0"/>
                <w:bCs/>
                <w:sz w:val="17"/>
                <w:szCs w:val="17"/>
              </w:rPr>
              <w:t>:</w:t>
            </w:r>
          </w:p>
          <w:p w14:paraId="5C697D7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3A7270" w:rsidRDefault="00585746" w:rsidP="006706EF">
            <w:pPr>
              <w:pStyle w:val="aff5"/>
              <w:spacing w:after="0"/>
              <w:jc w:val="both"/>
              <w:rPr>
                <w:sz w:val="8"/>
                <w:szCs w:val="8"/>
              </w:rPr>
            </w:pPr>
          </w:p>
        </w:tc>
      </w:tr>
      <w:tr w:rsidR="00585746" w:rsidRPr="003A7270" w14:paraId="36035FBD" w14:textId="77777777" w:rsidTr="0087061B">
        <w:trPr>
          <w:gridAfter w:val="1"/>
          <w:wAfter w:w="6" w:type="dxa"/>
          <w:trHeight w:val="184"/>
        </w:trPr>
        <w:tc>
          <w:tcPr>
            <w:tcW w:w="1961"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3A7270" w:rsidRDefault="00585746" w:rsidP="006706EF">
            <w:pPr>
              <w:pStyle w:val="aff5"/>
              <w:spacing w:after="0"/>
              <w:jc w:val="both"/>
              <w:rPr>
                <w:sz w:val="8"/>
                <w:szCs w:val="8"/>
              </w:rPr>
            </w:pPr>
          </w:p>
        </w:tc>
      </w:tr>
      <w:tr w:rsidR="00585746" w:rsidRPr="00DD49FD" w14:paraId="78C671E1"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DD49FD" w:rsidRDefault="00585746" w:rsidP="006706EF">
            <w:pPr>
              <w:pStyle w:val="aff5"/>
              <w:spacing w:after="0"/>
              <w:jc w:val="both"/>
              <w:rPr>
                <w:sz w:val="4"/>
                <w:szCs w:val="4"/>
              </w:rPr>
            </w:pPr>
          </w:p>
        </w:tc>
      </w:tr>
      <w:tr w:rsidR="00585746" w:rsidRPr="003A7270" w14:paraId="15E48C34" w14:textId="77777777" w:rsidTr="0087061B">
        <w:trPr>
          <w:gridAfter w:val="1"/>
          <w:wAfter w:w="6" w:type="dxa"/>
          <w:trHeight w:val="104"/>
        </w:trPr>
        <w:tc>
          <w:tcPr>
            <w:tcW w:w="1961"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3622AE4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0E8423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3A7270" w:rsidRDefault="00585746" w:rsidP="006706EF">
            <w:pPr>
              <w:pStyle w:val="aff5"/>
              <w:spacing w:after="0"/>
              <w:jc w:val="both"/>
              <w:rPr>
                <w:sz w:val="8"/>
                <w:szCs w:val="8"/>
              </w:rPr>
            </w:pPr>
          </w:p>
        </w:tc>
      </w:tr>
      <w:tr w:rsidR="00585746" w:rsidRPr="003A7270" w14:paraId="3BF5841C" w14:textId="77777777" w:rsidTr="0087061B">
        <w:trPr>
          <w:gridAfter w:val="1"/>
          <w:wAfter w:w="6" w:type="dxa"/>
          <w:trHeight w:val="113"/>
        </w:trPr>
        <w:tc>
          <w:tcPr>
            <w:tcW w:w="1961"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CE1D78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A307B7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3A7270" w:rsidRDefault="00585746" w:rsidP="006706EF">
            <w:pPr>
              <w:pStyle w:val="aff5"/>
              <w:spacing w:after="0"/>
              <w:jc w:val="both"/>
              <w:rPr>
                <w:sz w:val="8"/>
                <w:szCs w:val="8"/>
              </w:rPr>
            </w:pPr>
          </w:p>
        </w:tc>
      </w:tr>
      <w:tr w:rsidR="00585746" w:rsidRPr="00DD49FD" w14:paraId="03DE9A7B" w14:textId="77777777" w:rsidTr="0087061B">
        <w:trPr>
          <w:gridAfter w:val="1"/>
          <w:wAfter w:w="6" w:type="dxa"/>
          <w:trHeight w:val="70"/>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DD49FD" w:rsidRDefault="00585746" w:rsidP="006706EF">
            <w:pPr>
              <w:pStyle w:val="aff5"/>
              <w:spacing w:after="0"/>
              <w:jc w:val="both"/>
              <w:rPr>
                <w:sz w:val="6"/>
                <w:szCs w:val="6"/>
              </w:rPr>
            </w:pPr>
          </w:p>
        </w:tc>
      </w:tr>
      <w:tr w:rsidR="00585746" w:rsidRPr="003A7270" w14:paraId="17DF696B" w14:textId="77777777" w:rsidTr="0087061B">
        <w:trPr>
          <w:gridAfter w:val="1"/>
          <w:wAfter w:w="6" w:type="dxa"/>
          <w:trHeight w:val="192"/>
        </w:trPr>
        <w:tc>
          <w:tcPr>
            <w:tcW w:w="1961" w:type="dxa"/>
            <w:gridSpan w:val="2"/>
            <w:vMerge w:val="restart"/>
            <w:tcBorders>
              <w:top w:val="single" w:sz="2" w:space="0" w:color="auto"/>
              <w:left w:val="single" w:sz="4" w:space="0" w:color="000000"/>
              <w:right w:val="single" w:sz="2" w:space="0" w:color="auto"/>
            </w:tcBorders>
          </w:tcPr>
          <w:p w14:paraId="0DD921CD" w14:textId="18D48C42" w:rsidR="00585746" w:rsidRDefault="0087061B" w:rsidP="006706EF">
            <w:pPr>
              <w:pStyle w:val="aff5"/>
              <w:spacing w:after="0"/>
              <w:ind w:right="-270"/>
              <w:jc w:val="left"/>
              <w:rPr>
                <w:rFonts w:ascii="Arial" w:hAnsi="Arial" w:cs="Arial"/>
                <w:b w:val="0"/>
                <w:bCs/>
                <w:sz w:val="17"/>
                <w:szCs w:val="17"/>
              </w:rPr>
            </w:pPr>
            <w:r>
              <w:rPr>
                <w:rFonts w:ascii="Arial" w:hAnsi="Arial" w:cs="Arial"/>
                <w:sz w:val="16"/>
                <w:szCs w:val="16"/>
              </w:rPr>
              <w:t>Дверная коробка</w:t>
            </w:r>
            <w:r w:rsidR="00585746" w:rsidRPr="00BB6145">
              <w:rPr>
                <w:rFonts w:ascii="Arial" w:hAnsi="Arial" w:cs="Arial"/>
                <w:b w:val="0"/>
                <w:bCs/>
                <w:sz w:val="17"/>
                <w:szCs w:val="17"/>
              </w:rPr>
              <w:t>:</w:t>
            </w:r>
          </w:p>
          <w:p w14:paraId="5DF26307"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36CDEE2B"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3A7270" w:rsidRDefault="00585746" w:rsidP="006706EF">
            <w:pPr>
              <w:pStyle w:val="aff5"/>
              <w:spacing w:after="0"/>
              <w:jc w:val="both"/>
              <w:rPr>
                <w:sz w:val="8"/>
                <w:szCs w:val="8"/>
              </w:rPr>
            </w:pPr>
          </w:p>
        </w:tc>
      </w:tr>
      <w:tr w:rsidR="00585746" w:rsidRPr="003A7270" w14:paraId="039BB0C9" w14:textId="77777777" w:rsidTr="0087061B">
        <w:trPr>
          <w:gridAfter w:val="1"/>
          <w:wAfter w:w="6" w:type="dxa"/>
          <w:trHeight w:val="170"/>
        </w:trPr>
        <w:tc>
          <w:tcPr>
            <w:tcW w:w="1961" w:type="dxa"/>
            <w:gridSpan w:val="2"/>
            <w:vMerge/>
            <w:tcBorders>
              <w:left w:val="single" w:sz="4" w:space="0" w:color="000000"/>
              <w:bottom w:val="single" w:sz="2" w:space="0" w:color="auto"/>
              <w:right w:val="single" w:sz="2" w:space="0" w:color="auto"/>
            </w:tcBorders>
          </w:tcPr>
          <w:p w14:paraId="70DBE34B" w14:textId="77777777" w:rsidR="00585746" w:rsidRPr="00E3685E" w:rsidRDefault="00585746" w:rsidP="006706EF">
            <w:pPr>
              <w:pStyle w:val="aff5"/>
              <w:spacing w:after="0"/>
              <w:ind w:right="-270"/>
              <w:jc w:val="left"/>
              <w:rPr>
                <w:rFonts w:ascii="Arial" w:hAnsi="Arial" w:cs="Arial"/>
                <w:sz w:val="16"/>
                <w:szCs w:val="16"/>
              </w:rPr>
            </w:pPr>
          </w:p>
        </w:tc>
        <w:tc>
          <w:tcPr>
            <w:tcW w:w="2266" w:type="dxa"/>
            <w:gridSpan w:val="3"/>
            <w:vMerge/>
            <w:tcBorders>
              <w:left w:val="single" w:sz="2" w:space="0" w:color="auto"/>
              <w:bottom w:val="single" w:sz="2" w:space="0" w:color="FFFFFF" w:themeColor="background1"/>
              <w:right w:val="single" w:sz="4" w:space="0" w:color="FFFFFF"/>
            </w:tcBorders>
          </w:tcPr>
          <w:p w14:paraId="3EABA1A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3A7270" w:rsidRDefault="00585746" w:rsidP="006706EF">
            <w:pPr>
              <w:pStyle w:val="aff5"/>
              <w:spacing w:after="0"/>
              <w:jc w:val="both"/>
              <w:rPr>
                <w:sz w:val="8"/>
                <w:szCs w:val="8"/>
              </w:rPr>
            </w:pPr>
          </w:p>
        </w:tc>
      </w:tr>
      <w:tr w:rsidR="00585746" w:rsidRPr="00DD49FD" w14:paraId="14F49EC5"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DD49FD" w:rsidRDefault="00585746" w:rsidP="006706EF">
            <w:pPr>
              <w:pStyle w:val="aff5"/>
              <w:spacing w:after="0"/>
              <w:jc w:val="both"/>
              <w:rPr>
                <w:sz w:val="4"/>
                <w:szCs w:val="4"/>
              </w:rPr>
            </w:pPr>
          </w:p>
        </w:tc>
      </w:tr>
      <w:tr w:rsidR="00585746" w:rsidRPr="003A7270" w14:paraId="593C3FF2" w14:textId="77777777" w:rsidTr="0087061B">
        <w:trPr>
          <w:gridAfter w:val="1"/>
          <w:wAfter w:w="6" w:type="dxa"/>
          <w:trHeight w:val="100"/>
        </w:trPr>
        <w:tc>
          <w:tcPr>
            <w:tcW w:w="1961"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75DFB30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BE7BE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3A7270" w:rsidRDefault="00585746" w:rsidP="006706EF">
            <w:pPr>
              <w:pStyle w:val="aff5"/>
              <w:spacing w:after="0"/>
              <w:jc w:val="both"/>
              <w:rPr>
                <w:sz w:val="8"/>
                <w:szCs w:val="8"/>
              </w:rPr>
            </w:pPr>
          </w:p>
        </w:tc>
      </w:tr>
      <w:tr w:rsidR="00585746" w:rsidRPr="003A7270" w14:paraId="2CC13283" w14:textId="77777777" w:rsidTr="0087061B">
        <w:trPr>
          <w:gridAfter w:val="1"/>
          <w:wAfter w:w="6" w:type="dxa"/>
          <w:trHeight w:val="104"/>
        </w:trPr>
        <w:tc>
          <w:tcPr>
            <w:tcW w:w="1961"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7CDE1A8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0C53FE"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3A7270" w:rsidRDefault="00585746" w:rsidP="006706EF">
            <w:pPr>
              <w:pStyle w:val="aff5"/>
              <w:spacing w:after="0"/>
              <w:jc w:val="both"/>
              <w:rPr>
                <w:sz w:val="8"/>
                <w:szCs w:val="8"/>
              </w:rPr>
            </w:pPr>
          </w:p>
        </w:tc>
      </w:tr>
      <w:tr w:rsidR="00585746" w:rsidRPr="00DD49FD" w14:paraId="6B3D8799" w14:textId="77777777" w:rsidTr="0087061B">
        <w:trPr>
          <w:gridAfter w:val="1"/>
          <w:wAfter w:w="6" w:type="dxa"/>
          <w:trHeight w:val="89"/>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DD49FD" w:rsidRDefault="00585746" w:rsidP="006706EF">
            <w:pPr>
              <w:pStyle w:val="aff5"/>
              <w:spacing w:after="0"/>
              <w:jc w:val="both"/>
              <w:rPr>
                <w:sz w:val="6"/>
                <w:szCs w:val="6"/>
              </w:rPr>
            </w:pPr>
          </w:p>
        </w:tc>
      </w:tr>
      <w:tr w:rsidR="00585746" w:rsidRPr="003A7270" w14:paraId="2F211EF5" w14:textId="77777777" w:rsidTr="0087061B">
        <w:trPr>
          <w:gridAfter w:val="1"/>
          <w:wAfter w:w="6" w:type="dxa"/>
          <w:trHeight w:val="178"/>
        </w:trPr>
        <w:tc>
          <w:tcPr>
            <w:tcW w:w="1961" w:type="dxa"/>
            <w:gridSpan w:val="2"/>
            <w:vMerge w:val="restart"/>
            <w:tcBorders>
              <w:top w:val="single" w:sz="2" w:space="0" w:color="auto"/>
              <w:left w:val="single" w:sz="4" w:space="0" w:color="000000"/>
              <w:right w:val="single" w:sz="2" w:space="0" w:color="auto"/>
            </w:tcBorders>
          </w:tcPr>
          <w:p w14:paraId="3287E4A1" w14:textId="16B6E28E"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Дверное полотно</w:t>
            </w:r>
            <w:r w:rsidR="00585746" w:rsidRPr="00BB6145">
              <w:rPr>
                <w:rFonts w:ascii="Arial" w:hAnsi="Arial" w:cs="Arial"/>
                <w:b w:val="0"/>
                <w:bCs/>
                <w:sz w:val="17"/>
                <w:szCs w:val="17"/>
              </w:rPr>
              <w:t>:</w:t>
            </w:r>
          </w:p>
          <w:p w14:paraId="225ACBA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1042C2D9"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3A7270" w:rsidRDefault="00585746" w:rsidP="006706EF">
            <w:pPr>
              <w:pStyle w:val="aff5"/>
              <w:spacing w:after="0"/>
              <w:jc w:val="both"/>
              <w:rPr>
                <w:sz w:val="8"/>
                <w:szCs w:val="8"/>
              </w:rPr>
            </w:pPr>
          </w:p>
        </w:tc>
      </w:tr>
      <w:tr w:rsidR="00585746" w:rsidRPr="003A7270" w14:paraId="60F9AADC" w14:textId="77777777" w:rsidTr="0087061B">
        <w:trPr>
          <w:gridAfter w:val="1"/>
          <w:wAfter w:w="6" w:type="dxa"/>
          <w:trHeight w:val="184"/>
        </w:trPr>
        <w:tc>
          <w:tcPr>
            <w:tcW w:w="1961" w:type="dxa"/>
            <w:gridSpan w:val="2"/>
            <w:vMerge/>
            <w:tcBorders>
              <w:left w:val="single" w:sz="4" w:space="0" w:color="000000"/>
              <w:bottom w:val="single" w:sz="2" w:space="0" w:color="auto"/>
              <w:right w:val="single" w:sz="2" w:space="0" w:color="auto"/>
            </w:tcBorders>
          </w:tcPr>
          <w:p w14:paraId="24AD66BC"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4" w:space="0" w:color="FFFFFF"/>
            </w:tcBorders>
          </w:tcPr>
          <w:p w14:paraId="2B4B09F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3A7270" w:rsidRDefault="00585746" w:rsidP="006706EF">
            <w:pPr>
              <w:pStyle w:val="aff5"/>
              <w:spacing w:after="0"/>
              <w:jc w:val="both"/>
              <w:rPr>
                <w:sz w:val="8"/>
                <w:szCs w:val="8"/>
              </w:rPr>
            </w:pPr>
          </w:p>
        </w:tc>
      </w:tr>
      <w:tr w:rsidR="00585746" w:rsidRPr="00DD49FD" w14:paraId="710B323F"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DD49FD" w:rsidRDefault="00585746" w:rsidP="006706EF">
            <w:pPr>
              <w:pStyle w:val="aff5"/>
              <w:spacing w:after="0"/>
              <w:jc w:val="both"/>
              <w:rPr>
                <w:sz w:val="4"/>
                <w:szCs w:val="4"/>
              </w:rPr>
            </w:pPr>
          </w:p>
        </w:tc>
      </w:tr>
      <w:tr w:rsidR="00585746" w:rsidRPr="003A7270" w14:paraId="42509291" w14:textId="77777777" w:rsidTr="0087061B">
        <w:trPr>
          <w:gridAfter w:val="1"/>
          <w:wAfter w:w="6" w:type="dxa"/>
          <w:trHeight w:val="57"/>
        </w:trPr>
        <w:tc>
          <w:tcPr>
            <w:tcW w:w="1961"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6EBF18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F679D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3A7270" w:rsidRDefault="00585746" w:rsidP="006706EF">
            <w:pPr>
              <w:pStyle w:val="aff5"/>
              <w:spacing w:after="0"/>
              <w:jc w:val="both"/>
              <w:rPr>
                <w:sz w:val="8"/>
                <w:szCs w:val="8"/>
              </w:rPr>
            </w:pPr>
          </w:p>
        </w:tc>
      </w:tr>
      <w:tr w:rsidR="00585746" w:rsidRPr="003A7270" w14:paraId="6E672427" w14:textId="77777777" w:rsidTr="0087061B">
        <w:trPr>
          <w:gridAfter w:val="1"/>
          <w:wAfter w:w="6" w:type="dxa"/>
          <w:trHeight w:val="160"/>
        </w:trPr>
        <w:tc>
          <w:tcPr>
            <w:tcW w:w="1961"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7FEC7F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35C40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3A7270" w:rsidRDefault="00585746" w:rsidP="006706EF">
            <w:pPr>
              <w:pStyle w:val="aff5"/>
              <w:spacing w:after="0"/>
              <w:jc w:val="both"/>
              <w:rPr>
                <w:sz w:val="8"/>
                <w:szCs w:val="8"/>
              </w:rPr>
            </w:pPr>
          </w:p>
        </w:tc>
      </w:tr>
      <w:tr w:rsidR="00585746" w:rsidRPr="00DD49FD" w14:paraId="2C810357" w14:textId="77777777" w:rsidTr="0087061B">
        <w:trPr>
          <w:gridAfter w:val="1"/>
          <w:wAfter w:w="6" w:type="dxa"/>
          <w:trHeight w:val="120"/>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E2D36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59566"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D1489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DB91B8"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FBC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33D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2DFE8"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4731E" w14:textId="77777777" w:rsidR="00585746" w:rsidRPr="00DD49FD" w:rsidRDefault="00585746" w:rsidP="006706EF">
            <w:pPr>
              <w:pStyle w:val="aff5"/>
              <w:spacing w:after="0"/>
              <w:jc w:val="both"/>
              <w:rPr>
                <w:sz w:val="6"/>
                <w:szCs w:val="6"/>
              </w:rPr>
            </w:pPr>
          </w:p>
        </w:tc>
      </w:tr>
      <w:tr w:rsidR="00585746" w:rsidRPr="003A7270" w14:paraId="33A3D417" w14:textId="77777777" w:rsidTr="0087061B">
        <w:trPr>
          <w:gridAfter w:val="1"/>
          <w:wAfter w:w="6" w:type="dxa"/>
          <w:trHeight w:val="170"/>
        </w:trPr>
        <w:tc>
          <w:tcPr>
            <w:tcW w:w="1961" w:type="dxa"/>
            <w:gridSpan w:val="2"/>
            <w:vMerge w:val="restart"/>
            <w:tcBorders>
              <w:top w:val="single" w:sz="2" w:space="0" w:color="auto"/>
              <w:left w:val="single" w:sz="4" w:space="0" w:color="000000"/>
              <w:right w:val="single" w:sz="2" w:space="0" w:color="auto"/>
            </w:tcBorders>
          </w:tcPr>
          <w:p w14:paraId="6C69F858" w14:textId="33C43B5D"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Козырёк</w:t>
            </w:r>
            <w:r w:rsidR="00585746" w:rsidRPr="00BB6145">
              <w:rPr>
                <w:rFonts w:ascii="Arial" w:hAnsi="Arial" w:cs="Arial"/>
                <w:b w:val="0"/>
                <w:bCs/>
                <w:sz w:val="17"/>
                <w:szCs w:val="17"/>
              </w:rPr>
              <w:t>:</w:t>
            </w:r>
          </w:p>
          <w:p w14:paraId="38693CB5"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384AC598"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8B29E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0D2E93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49D79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9DFC7CA"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0082B9" w14:textId="77777777" w:rsidR="00585746" w:rsidRPr="003A7270" w:rsidRDefault="00585746" w:rsidP="006706EF">
            <w:pPr>
              <w:pStyle w:val="aff5"/>
              <w:spacing w:after="0"/>
              <w:jc w:val="both"/>
              <w:rPr>
                <w:sz w:val="8"/>
                <w:szCs w:val="8"/>
              </w:rPr>
            </w:pPr>
          </w:p>
        </w:tc>
      </w:tr>
      <w:tr w:rsidR="00585746" w:rsidRPr="003A7270" w14:paraId="4C5C19D6" w14:textId="77777777" w:rsidTr="0087061B">
        <w:trPr>
          <w:gridAfter w:val="1"/>
          <w:wAfter w:w="6" w:type="dxa"/>
          <w:trHeight w:val="192"/>
        </w:trPr>
        <w:tc>
          <w:tcPr>
            <w:tcW w:w="1961" w:type="dxa"/>
            <w:gridSpan w:val="2"/>
            <w:vMerge/>
            <w:tcBorders>
              <w:left w:val="single" w:sz="4" w:space="0" w:color="000000"/>
              <w:bottom w:val="single" w:sz="2" w:space="0" w:color="auto"/>
              <w:right w:val="single" w:sz="2" w:space="0" w:color="auto"/>
            </w:tcBorders>
          </w:tcPr>
          <w:p w14:paraId="2F0C4AE0" w14:textId="77777777" w:rsidR="00585746" w:rsidRDefault="00585746" w:rsidP="006706EF">
            <w:pPr>
              <w:pStyle w:val="aff5"/>
              <w:spacing w:after="0"/>
              <w:ind w:right="-124"/>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4" w:space="0" w:color="FFFFFF"/>
            </w:tcBorders>
          </w:tcPr>
          <w:p w14:paraId="05A14906"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77B0FE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71D9E2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4A2A51"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6465CF0"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2468323D" w14:textId="77777777" w:rsidR="00585746" w:rsidRPr="003A7270" w:rsidRDefault="00585746" w:rsidP="006706EF">
            <w:pPr>
              <w:pStyle w:val="aff5"/>
              <w:spacing w:after="0"/>
              <w:jc w:val="both"/>
              <w:rPr>
                <w:sz w:val="8"/>
                <w:szCs w:val="8"/>
              </w:rPr>
            </w:pPr>
          </w:p>
        </w:tc>
      </w:tr>
      <w:tr w:rsidR="00585746" w:rsidRPr="00DD49FD" w14:paraId="6D9AC6B1"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58121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BBC78A"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BE2CD47"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6E9F5F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8D97A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01130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44CAF1"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2A44B6" w14:textId="77777777" w:rsidR="00585746" w:rsidRPr="00DD49FD" w:rsidRDefault="00585746" w:rsidP="006706EF">
            <w:pPr>
              <w:pStyle w:val="aff5"/>
              <w:spacing w:after="0"/>
              <w:jc w:val="both"/>
              <w:rPr>
                <w:sz w:val="4"/>
                <w:szCs w:val="4"/>
              </w:rPr>
            </w:pPr>
          </w:p>
        </w:tc>
      </w:tr>
      <w:tr w:rsidR="00585746" w:rsidRPr="003A7270" w14:paraId="7D47A771" w14:textId="77777777" w:rsidTr="0087061B">
        <w:trPr>
          <w:gridAfter w:val="1"/>
          <w:wAfter w:w="6" w:type="dxa"/>
          <w:trHeight w:val="105"/>
        </w:trPr>
        <w:tc>
          <w:tcPr>
            <w:tcW w:w="1961" w:type="dxa"/>
            <w:gridSpan w:val="2"/>
            <w:tcBorders>
              <w:top w:val="single" w:sz="2" w:space="0" w:color="auto"/>
              <w:left w:val="single" w:sz="4" w:space="0" w:color="000000"/>
              <w:bottom w:val="single" w:sz="2" w:space="0" w:color="auto"/>
              <w:right w:val="single" w:sz="2" w:space="0" w:color="auto"/>
            </w:tcBorders>
          </w:tcPr>
          <w:p w14:paraId="65C56690"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FCA2A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56F9335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346E4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78289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B9C73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391BDF05" w14:textId="77777777" w:rsidR="00585746" w:rsidRPr="003A7270" w:rsidRDefault="00585746" w:rsidP="006706EF">
            <w:pPr>
              <w:pStyle w:val="aff5"/>
              <w:spacing w:after="0"/>
              <w:jc w:val="both"/>
              <w:rPr>
                <w:sz w:val="8"/>
                <w:szCs w:val="8"/>
              </w:rPr>
            </w:pPr>
          </w:p>
        </w:tc>
      </w:tr>
      <w:tr w:rsidR="00585746" w:rsidRPr="003A7270" w14:paraId="1D14CD47" w14:textId="77777777" w:rsidTr="0087061B">
        <w:trPr>
          <w:gridAfter w:val="1"/>
          <w:wAfter w:w="6" w:type="dxa"/>
          <w:trHeight w:val="112"/>
        </w:trPr>
        <w:tc>
          <w:tcPr>
            <w:tcW w:w="1961" w:type="dxa"/>
            <w:gridSpan w:val="2"/>
            <w:tcBorders>
              <w:top w:val="single" w:sz="2" w:space="0" w:color="auto"/>
              <w:left w:val="single" w:sz="4" w:space="0" w:color="000000"/>
              <w:bottom w:val="single" w:sz="4" w:space="0" w:color="000000"/>
              <w:right w:val="single" w:sz="2" w:space="0" w:color="auto"/>
            </w:tcBorders>
          </w:tcPr>
          <w:p w14:paraId="40EF9815"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2AA253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46167D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7D8C4C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019F7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F99A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3FC5A9ED" w14:textId="77777777" w:rsidR="00585746" w:rsidRPr="003A7270" w:rsidRDefault="00585746" w:rsidP="006706EF">
            <w:pPr>
              <w:pStyle w:val="aff5"/>
              <w:spacing w:after="0"/>
              <w:jc w:val="both"/>
              <w:rPr>
                <w:sz w:val="8"/>
                <w:szCs w:val="8"/>
              </w:rPr>
            </w:pPr>
          </w:p>
        </w:tc>
      </w:tr>
      <w:tr w:rsidR="00585746" w:rsidRPr="00DD49FD" w14:paraId="7C12A75C" w14:textId="77777777" w:rsidTr="0087061B">
        <w:trPr>
          <w:gridAfter w:val="1"/>
          <w:wAfter w:w="6" w:type="dxa"/>
          <w:trHeight w:val="42"/>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4213F103"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11E03A"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D3C6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16A1D8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FCBE4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1CA700"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3F7290"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1A9D55" w14:textId="77777777" w:rsidR="00585746" w:rsidRPr="00DD49FD" w:rsidRDefault="00585746" w:rsidP="006706EF">
            <w:pPr>
              <w:pStyle w:val="aff5"/>
              <w:spacing w:after="0"/>
              <w:jc w:val="both"/>
              <w:rPr>
                <w:sz w:val="6"/>
                <w:szCs w:val="6"/>
              </w:rPr>
            </w:pPr>
          </w:p>
        </w:tc>
      </w:tr>
      <w:tr w:rsidR="00585746" w:rsidRPr="003A7270" w14:paraId="3815EAF8" w14:textId="77777777" w:rsidTr="0087061B">
        <w:trPr>
          <w:gridAfter w:val="1"/>
          <w:wAfter w:w="6" w:type="dxa"/>
          <w:trHeight w:val="162"/>
        </w:trPr>
        <w:tc>
          <w:tcPr>
            <w:tcW w:w="1961" w:type="dxa"/>
            <w:gridSpan w:val="2"/>
            <w:vMerge w:val="restart"/>
            <w:tcBorders>
              <w:top w:val="single" w:sz="2" w:space="0" w:color="auto"/>
              <w:left w:val="single" w:sz="4" w:space="0" w:color="000000"/>
              <w:right w:val="single" w:sz="2" w:space="0" w:color="auto"/>
            </w:tcBorders>
          </w:tcPr>
          <w:p w14:paraId="72AB7153" w14:textId="2E109937" w:rsidR="00585746" w:rsidRDefault="0087061B" w:rsidP="006706EF">
            <w:pPr>
              <w:pStyle w:val="aff5"/>
              <w:spacing w:after="0"/>
              <w:ind w:right="-270"/>
              <w:jc w:val="left"/>
              <w:rPr>
                <w:rFonts w:ascii="Arial" w:hAnsi="Arial" w:cs="Arial"/>
                <w:b w:val="0"/>
                <w:bCs/>
                <w:sz w:val="17"/>
                <w:szCs w:val="17"/>
              </w:rPr>
            </w:pPr>
            <w:r>
              <w:rPr>
                <w:rFonts w:ascii="Arial" w:hAnsi="Arial" w:cs="Arial"/>
                <w:sz w:val="16"/>
                <w:szCs w:val="16"/>
              </w:rPr>
              <w:t>Кровля</w:t>
            </w:r>
            <w:r w:rsidR="00585746" w:rsidRPr="00BB6145">
              <w:rPr>
                <w:rFonts w:ascii="Arial" w:hAnsi="Arial" w:cs="Arial"/>
                <w:b w:val="0"/>
                <w:bCs/>
                <w:sz w:val="17"/>
                <w:szCs w:val="17"/>
              </w:rPr>
              <w:t>:</w:t>
            </w:r>
          </w:p>
          <w:p w14:paraId="3627759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22D5EB4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3AF039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C289B2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CD614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E97F59"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C7690C" w14:textId="77777777" w:rsidR="00585746" w:rsidRPr="003A7270" w:rsidRDefault="00585746" w:rsidP="006706EF">
            <w:pPr>
              <w:pStyle w:val="aff5"/>
              <w:spacing w:after="0"/>
              <w:jc w:val="both"/>
              <w:rPr>
                <w:sz w:val="8"/>
                <w:szCs w:val="8"/>
              </w:rPr>
            </w:pPr>
          </w:p>
        </w:tc>
      </w:tr>
      <w:tr w:rsidR="00585746" w:rsidRPr="003A7270" w14:paraId="7C204897" w14:textId="77777777" w:rsidTr="0087061B">
        <w:trPr>
          <w:gridAfter w:val="1"/>
          <w:wAfter w:w="6" w:type="dxa"/>
          <w:trHeight w:val="200"/>
        </w:trPr>
        <w:tc>
          <w:tcPr>
            <w:tcW w:w="1961" w:type="dxa"/>
            <w:gridSpan w:val="2"/>
            <w:vMerge/>
            <w:tcBorders>
              <w:left w:val="single" w:sz="4" w:space="0" w:color="000000"/>
              <w:bottom w:val="single" w:sz="2" w:space="0" w:color="auto"/>
              <w:right w:val="single" w:sz="2" w:space="0" w:color="auto"/>
            </w:tcBorders>
          </w:tcPr>
          <w:p w14:paraId="3BE3FE71" w14:textId="77777777" w:rsidR="00585746" w:rsidRPr="00E3685E" w:rsidRDefault="00585746" w:rsidP="006706EF">
            <w:pPr>
              <w:pStyle w:val="aff5"/>
              <w:spacing w:after="0"/>
              <w:ind w:right="-270"/>
              <w:jc w:val="left"/>
              <w:rPr>
                <w:rFonts w:ascii="Arial" w:hAnsi="Arial" w:cs="Arial"/>
                <w:sz w:val="16"/>
                <w:szCs w:val="16"/>
              </w:rPr>
            </w:pPr>
          </w:p>
        </w:tc>
        <w:tc>
          <w:tcPr>
            <w:tcW w:w="2266" w:type="dxa"/>
            <w:gridSpan w:val="3"/>
            <w:vMerge/>
            <w:tcBorders>
              <w:left w:val="single" w:sz="2" w:space="0" w:color="auto"/>
              <w:bottom w:val="single" w:sz="2" w:space="0" w:color="FFFFFF" w:themeColor="background1"/>
              <w:right w:val="single" w:sz="4" w:space="0" w:color="FFFFFF"/>
            </w:tcBorders>
          </w:tcPr>
          <w:p w14:paraId="34A5006E"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90E4B7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471BCF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A6C2EE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350D4B3"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3EFC9D03" w14:textId="77777777" w:rsidR="00585746" w:rsidRPr="003A7270" w:rsidRDefault="00585746" w:rsidP="006706EF">
            <w:pPr>
              <w:pStyle w:val="aff5"/>
              <w:spacing w:after="0"/>
              <w:jc w:val="both"/>
              <w:rPr>
                <w:sz w:val="8"/>
                <w:szCs w:val="8"/>
              </w:rPr>
            </w:pPr>
          </w:p>
        </w:tc>
      </w:tr>
      <w:tr w:rsidR="00585746" w:rsidRPr="00DD49FD" w14:paraId="2AE82D92"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8DB426"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451A34"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0B153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623A583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562EE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518132"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646FC"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6E19FF" w14:textId="77777777" w:rsidR="00585746" w:rsidRPr="00DD49FD" w:rsidRDefault="00585746" w:rsidP="006706EF">
            <w:pPr>
              <w:pStyle w:val="aff5"/>
              <w:spacing w:after="0"/>
              <w:jc w:val="both"/>
              <w:rPr>
                <w:sz w:val="4"/>
                <w:szCs w:val="4"/>
              </w:rPr>
            </w:pPr>
          </w:p>
        </w:tc>
      </w:tr>
      <w:tr w:rsidR="00585746" w:rsidRPr="003A7270" w14:paraId="5E443851" w14:textId="77777777" w:rsidTr="0087061B">
        <w:trPr>
          <w:gridAfter w:val="1"/>
          <w:wAfter w:w="6" w:type="dxa"/>
          <w:trHeight w:val="128"/>
        </w:trPr>
        <w:tc>
          <w:tcPr>
            <w:tcW w:w="1961" w:type="dxa"/>
            <w:gridSpan w:val="2"/>
            <w:tcBorders>
              <w:top w:val="single" w:sz="2" w:space="0" w:color="auto"/>
              <w:left w:val="single" w:sz="4" w:space="0" w:color="000000"/>
              <w:bottom w:val="single" w:sz="2" w:space="0" w:color="auto"/>
              <w:right w:val="single" w:sz="2" w:space="0" w:color="auto"/>
            </w:tcBorders>
          </w:tcPr>
          <w:p w14:paraId="2828FD07"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7FB7D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09BD1CE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09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DC78D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14E1D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7428DA1B" w14:textId="77777777" w:rsidR="00585746" w:rsidRPr="003A7270" w:rsidRDefault="00585746" w:rsidP="006706EF">
            <w:pPr>
              <w:pStyle w:val="aff5"/>
              <w:spacing w:after="0"/>
              <w:jc w:val="both"/>
              <w:rPr>
                <w:sz w:val="8"/>
                <w:szCs w:val="8"/>
              </w:rPr>
            </w:pPr>
          </w:p>
        </w:tc>
      </w:tr>
      <w:tr w:rsidR="00585746" w:rsidRPr="003A7270" w14:paraId="579B4669" w14:textId="77777777" w:rsidTr="0087061B">
        <w:trPr>
          <w:gridAfter w:val="1"/>
          <w:wAfter w:w="6" w:type="dxa"/>
          <w:trHeight w:val="152"/>
        </w:trPr>
        <w:tc>
          <w:tcPr>
            <w:tcW w:w="1961" w:type="dxa"/>
            <w:gridSpan w:val="2"/>
            <w:tcBorders>
              <w:top w:val="single" w:sz="2" w:space="0" w:color="auto"/>
              <w:left w:val="single" w:sz="4" w:space="0" w:color="000000"/>
              <w:bottom w:val="single" w:sz="2" w:space="0" w:color="auto"/>
              <w:right w:val="single" w:sz="2" w:space="0" w:color="auto"/>
            </w:tcBorders>
          </w:tcPr>
          <w:p w14:paraId="7A3154AA"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89E46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320C644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070440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DEF600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3445E1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60DB4963" w14:textId="77777777" w:rsidR="00585746" w:rsidRPr="003A7270" w:rsidRDefault="00585746" w:rsidP="006706EF">
            <w:pPr>
              <w:pStyle w:val="aff5"/>
              <w:spacing w:after="0"/>
              <w:jc w:val="both"/>
              <w:rPr>
                <w:sz w:val="8"/>
                <w:szCs w:val="8"/>
              </w:rPr>
            </w:pPr>
          </w:p>
        </w:tc>
      </w:tr>
      <w:tr w:rsidR="00585746" w:rsidRPr="00DD49FD" w14:paraId="38E44F3C" w14:textId="77777777" w:rsidTr="0087061B">
        <w:trPr>
          <w:gridAfter w:val="1"/>
          <w:wAfter w:w="6" w:type="dxa"/>
          <w:trHeight w:val="52"/>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AE9161D" w14:textId="77777777"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24CEC" w14:textId="77777777" w:rsidR="00585746" w:rsidRPr="00DD49FD" w:rsidRDefault="00585746" w:rsidP="006706EF">
            <w:pPr>
              <w:pStyle w:val="aff5"/>
              <w:spacing w:after="0"/>
              <w:ind w:right="-105"/>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4DD347" w14:textId="77777777" w:rsidR="00585746" w:rsidRPr="00DD49FD" w:rsidRDefault="00585746" w:rsidP="006706EF">
            <w:pPr>
              <w:pStyle w:val="aff5"/>
              <w:spacing w:after="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7EAF0097"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68ABC"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50BA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CD4988"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8AB8E7" w14:textId="77777777" w:rsidR="00585746" w:rsidRPr="00DD49FD" w:rsidRDefault="00585746" w:rsidP="006706EF">
            <w:pPr>
              <w:pStyle w:val="aff5"/>
              <w:spacing w:after="0"/>
              <w:jc w:val="both"/>
              <w:rPr>
                <w:sz w:val="6"/>
                <w:szCs w:val="6"/>
              </w:rPr>
            </w:pPr>
          </w:p>
        </w:tc>
      </w:tr>
      <w:tr w:rsidR="00585746" w:rsidRPr="00DD49FD" w14:paraId="3B2DFE0C" w14:textId="77777777" w:rsidTr="0087061B">
        <w:trPr>
          <w:gridAfter w:val="1"/>
          <w:wAfter w:w="6" w:type="dxa"/>
          <w:trHeight w:val="76"/>
        </w:trPr>
        <w:tc>
          <w:tcPr>
            <w:tcW w:w="1961"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891149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DD49FD" w:rsidRDefault="00585746" w:rsidP="006706EF">
            <w:pPr>
              <w:pStyle w:val="aff5"/>
              <w:spacing w:after="0"/>
              <w:ind w:right="-111"/>
              <w:jc w:val="both"/>
              <w:rPr>
                <w:sz w:val="6"/>
                <w:szCs w:val="6"/>
              </w:rPr>
            </w:pPr>
          </w:p>
        </w:tc>
        <w:tc>
          <w:tcPr>
            <w:tcW w:w="1148" w:type="dxa"/>
            <w:gridSpan w:val="5"/>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DD49FD" w:rsidRDefault="00585746" w:rsidP="006706EF">
            <w:pPr>
              <w:pStyle w:val="aff5"/>
              <w:spacing w:after="0"/>
              <w:jc w:val="both"/>
              <w:rPr>
                <w:sz w:val="6"/>
                <w:szCs w:val="6"/>
              </w:rPr>
            </w:pPr>
          </w:p>
        </w:tc>
        <w:tc>
          <w:tcPr>
            <w:tcW w:w="445" w:type="dxa"/>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DD49FD" w:rsidRDefault="00585746" w:rsidP="006706EF">
            <w:pPr>
              <w:pStyle w:val="aff5"/>
              <w:spacing w:after="0"/>
              <w:jc w:val="both"/>
              <w:rPr>
                <w:sz w:val="6"/>
                <w:szCs w:val="6"/>
              </w:rPr>
            </w:pPr>
          </w:p>
        </w:tc>
      </w:tr>
      <w:tr w:rsidR="00585746" w:rsidRPr="003A7270" w14:paraId="135D4D8B" w14:textId="77777777" w:rsidTr="0087061B">
        <w:trPr>
          <w:gridAfter w:val="1"/>
          <w:wAfter w:w="6" w:type="dxa"/>
          <w:trHeight w:val="154"/>
        </w:trPr>
        <w:tc>
          <w:tcPr>
            <w:tcW w:w="1961" w:type="dxa"/>
            <w:gridSpan w:val="2"/>
            <w:vMerge w:val="restart"/>
            <w:tcBorders>
              <w:top w:val="single" w:sz="2" w:space="0" w:color="auto"/>
              <w:left w:val="single" w:sz="4" w:space="0" w:color="000000"/>
              <w:right w:val="single" w:sz="2" w:space="0" w:color="auto"/>
            </w:tcBorders>
          </w:tcPr>
          <w:p w14:paraId="6E77F5C9"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14:paraId="0B1D21A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left w:val="single" w:sz="2" w:space="0" w:color="auto"/>
              <w:right w:val="single" w:sz="4" w:space="0" w:color="FFFFFF"/>
            </w:tcBorders>
          </w:tcPr>
          <w:p w14:paraId="77A09A1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251D2C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3A7270" w:rsidRDefault="00585746" w:rsidP="006706EF">
            <w:pPr>
              <w:pStyle w:val="aff5"/>
              <w:spacing w:after="0"/>
              <w:jc w:val="both"/>
              <w:rPr>
                <w:sz w:val="8"/>
                <w:szCs w:val="8"/>
              </w:rPr>
            </w:pPr>
          </w:p>
        </w:tc>
      </w:tr>
      <w:tr w:rsidR="00585746" w:rsidRPr="003A7270" w14:paraId="5DDFE73D" w14:textId="77777777" w:rsidTr="0087061B">
        <w:trPr>
          <w:gridAfter w:val="1"/>
          <w:wAfter w:w="6" w:type="dxa"/>
          <w:trHeight w:val="208"/>
        </w:trPr>
        <w:tc>
          <w:tcPr>
            <w:tcW w:w="1961" w:type="dxa"/>
            <w:gridSpan w:val="2"/>
            <w:vMerge/>
            <w:tcBorders>
              <w:left w:val="single" w:sz="4" w:space="0" w:color="000000"/>
              <w:bottom w:val="single" w:sz="2" w:space="0" w:color="auto"/>
              <w:right w:val="single" w:sz="2" w:space="0" w:color="auto"/>
            </w:tcBorders>
          </w:tcPr>
          <w:p w14:paraId="7D7477FA" w14:textId="77777777" w:rsidR="00585746" w:rsidRDefault="00585746" w:rsidP="006706EF">
            <w:pPr>
              <w:pStyle w:val="aff5"/>
              <w:spacing w:after="0"/>
              <w:ind w:right="-128"/>
              <w:jc w:val="left"/>
              <w:rPr>
                <w:rFonts w:ascii="Arial" w:hAnsi="Arial" w:cs="Arial"/>
                <w:sz w:val="17"/>
                <w:szCs w:val="17"/>
              </w:rPr>
            </w:pPr>
          </w:p>
        </w:tc>
        <w:tc>
          <w:tcPr>
            <w:tcW w:w="2266" w:type="dxa"/>
            <w:gridSpan w:val="3"/>
            <w:vMerge/>
            <w:tcBorders>
              <w:left w:val="single" w:sz="2" w:space="0" w:color="auto"/>
              <w:bottom w:val="single" w:sz="2" w:space="0" w:color="FFFFFF"/>
              <w:right w:val="single" w:sz="4" w:space="0" w:color="FFFFFF"/>
            </w:tcBorders>
          </w:tcPr>
          <w:p w14:paraId="782BB1A5"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3BB16FF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3A7270" w:rsidRDefault="00585746" w:rsidP="006706EF">
            <w:pPr>
              <w:pStyle w:val="aff5"/>
              <w:spacing w:after="0"/>
              <w:jc w:val="both"/>
              <w:rPr>
                <w:sz w:val="8"/>
                <w:szCs w:val="8"/>
              </w:rPr>
            </w:pPr>
          </w:p>
        </w:tc>
      </w:tr>
      <w:tr w:rsidR="00585746" w:rsidRPr="00DD49FD" w14:paraId="2FED7D62"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DD49FD" w:rsidRDefault="00585746" w:rsidP="006706EF">
            <w:pPr>
              <w:pStyle w:val="aff5"/>
              <w:spacing w:after="0"/>
              <w:jc w:val="both"/>
              <w:rPr>
                <w:sz w:val="4"/>
                <w:szCs w:val="4"/>
              </w:rPr>
            </w:pPr>
          </w:p>
        </w:tc>
      </w:tr>
      <w:tr w:rsidR="00585746" w:rsidRPr="003A7270" w14:paraId="3582F66D" w14:textId="77777777" w:rsidTr="0087061B">
        <w:trPr>
          <w:gridAfter w:val="1"/>
          <w:wAfter w:w="6" w:type="dxa"/>
          <w:trHeight w:val="92"/>
        </w:trPr>
        <w:tc>
          <w:tcPr>
            <w:tcW w:w="1961"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1" w:type="dxa"/>
            <w:gridSpan w:val="2"/>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569B85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8" w:type="dxa"/>
            <w:gridSpan w:val="5"/>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3A7270" w:rsidRDefault="00585746" w:rsidP="006706EF">
            <w:pPr>
              <w:pStyle w:val="aff5"/>
              <w:spacing w:after="0"/>
              <w:jc w:val="both"/>
              <w:rPr>
                <w:sz w:val="8"/>
                <w:szCs w:val="8"/>
              </w:rPr>
            </w:pPr>
          </w:p>
        </w:tc>
      </w:tr>
      <w:tr w:rsidR="00585746" w:rsidRPr="003A7270" w14:paraId="7E3BC509" w14:textId="77777777" w:rsidTr="0087061B">
        <w:trPr>
          <w:gridAfter w:val="1"/>
          <w:wAfter w:w="6" w:type="dxa"/>
          <w:trHeight w:val="112"/>
        </w:trPr>
        <w:tc>
          <w:tcPr>
            <w:tcW w:w="1961"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1" w:type="dxa"/>
            <w:gridSpan w:val="2"/>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8" w:type="dxa"/>
            <w:gridSpan w:val="5"/>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3A7270" w:rsidRDefault="00585746" w:rsidP="006706EF">
            <w:pPr>
              <w:pStyle w:val="aff5"/>
              <w:spacing w:after="0"/>
              <w:jc w:val="both"/>
              <w:rPr>
                <w:sz w:val="8"/>
                <w:szCs w:val="8"/>
              </w:rPr>
            </w:pPr>
          </w:p>
        </w:tc>
      </w:tr>
      <w:tr w:rsidR="00585746" w:rsidRPr="003A7270" w14:paraId="1804F67C" w14:textId="77777777" w:rsidTr="0087061B">
        <w:trPr>
          <w:gridAfter w:val="1"/>
          <w:wAfter w:w="6" w:type="dxa"/>
          <w:trHeight w:val="112"/>
        </w:trPr>
        <w:tc>
          <w:tcPr>
            <w:tcW w:w="1961"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DD49FD" w:rsidRDefault="00585746" w:rsidP="006706EF">
            <w:pPr>
              <w:pStyle w:val="aff5"/>
              <w:spacing w:after="0"/>
              <w:ind w:right="-128"/>
              <w:jc w:val="left"/>
              <w:rPr>
                <w:rFonts w:ascii="Arial" w:hAnsi="Arial" w:cs="Arial"/>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BB6145" w:rsidRDefault="00585746" w:rsidP="006706EF">
            <w:pPr>
              <w:pStyle w:val="aff5"/>
              <w:spacing w:after="0"/>
              <w:ind w:right="-105"/>
              <w:jc w:val="left"/>
              <w:rPr>
                <w:rFonts w:ascii="Arial" w:hAnsi="Arial" w:cs="Arial"/>
                <w:b w:val="0"/>
                <w:bCs/>
                <w:sz w:val="14"/>
                <w:szCs w:val="14"/>
              </w:rPr>
            </w:pPr>
          </w:p>
        </w:tc>
        <w:tc>
          <w:tcPr>
            <w:tcW w:w="1361"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440D4F" w:rsidRDefault="00585746" w:rsidP="006706EF">
            <w:pPr>
              <w:pStyle w:val="aff5"/>
              <w:spacing w:after="0"/>
              <w:ind w:right="-111"/>
              <w:jc w:val="both"/>
              <w:rPr>
                <w:rFonts w:ascii="Arial" w:hAnsi="Arial" w:cs="Arial"/>
                <w:b w:val="0"/>
                <w:bCs/>
                <w:sz w:val="14"/>
                <w:szCs w:val="14"/>
              </w:rPr>
            </w:pPr>
          </w:p>
        </w:tc>
        <w:tc>
          <w:tcPr>
            <w:tcW w:w="1148" w:type="dxa"/>
            <w:gridSpan w:val="5"/>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3A7270" w:rsidRDefault="00585746" w:rsidP="006706EF">
            <w:pPr>
              <w:pStyle w:val="aff5"/>
              <w:spacing w:after="0"/>
              <w:jc w:val="both"/>
              <w:rPr>
                <w:sz w:val="8"/>
                <w:szCs w:val="8"/>
              </w:rPr>
            </w:pPr>
          </w:p>
        </w:tc>
      </w:tr>
      <w:tr w:rsidR="00585746" w:rsidRPr="00721AFA" w14:paraId="1C0AF05B" w14:textId="77777777" w:rsidTr="0087061B">
        <w:trPr>
          <w:gridAfter w:val="2"/>
          <w:wAfter w:w="451" w:type="dxa"/>
          <w:trHeight w:val="112"/>
        </w:trPr>
        <w:tc>
          <w:tcPr>
            <w:tcW w:w="1961"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721AFA" w:rsidRDefault="00585746" w:rsidP="006706EF">
            <w:pPr>
              <w:pStyle w:val="aff5"/>
              <w:spacing w:after="0"/>
              <w:ind w:right="-105"/>
              <w:jc w:val="left"/>
              <w:rPr>
                <w:rFonts w:ascii="Arial" w:hAnsi="Arial" w:cs="Arial"/>
                <w:b w:val="0"/>
                <w:bCs/>
                <w:sz w:val="8"/>
                <w:szCs w:val="8"/>
              </w:rPr>
            </w:pPr>
          </w:p>
        </w:tc>
        <w:tc>
          <w:tcPr>
            <w:tcW w:w="1361"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721AFA" w:rsidRDefault="00585746" w:rsidP="006706EF">
            <w:pPr>
              <w:pStyle w:val="aff5"/>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721AFA" w:rsidRDefault="00585746" w:rsidP="006706EF">
            <w:pPr>
              <w:pStyle w:val="aff5"/>
              <w:spacing w:after="0"/>
              <w:jc w:val="both"/>
              <w:rPr>
                <w:sz w:val="8"/>
                <w:szCs w:val="8"/>
              </w:rPr>
            </w:pPr>
          </w:p>
        </w:tc>
        <w:tc>
          <w:tcPr>
            <w:tcW w:w="674"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721AFA"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721AFA" w:rsidRDefault="00585746" w:rsidP="006706EF">
            <w:pPr>
              <w:pStyle w:val="aff5"/>
              <w:spacing w:after="0"/>
              <w:ind w:right="-111"/>
              <w:jc w:val="both"/>
              <w:rPr>
                <w:rFonts w:ascii="Arial" w:hAnsi="Arial" w:cs="Arial"/>
                <w:b w:val="0"/>
                <w:bCs/>
                <w:sz w:val="8"/>
                <w:szCs w:val="8"/>
              </w:rPr>
            </w:pPr>
          </w:p>
        </w:tc>
        <w:tc>
          <w:tcPr>
            <w:tcW w:w="60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721AFA" w:rsidRDefault="00585746" w:rsidP="006706EF">
            <w:pPr>
              <w:pStyle w:val="aff5"/>
              <w:spacing w:after="0"/>
              <w:jc w:val="both"/>
              <w:rPr>
                <w:sz w:val="8"/>
                <w:szCs w:val="8"/>
              </w:rPr>
            </w:pPr>
          </w:p>
        </w:tc>
        <w:tc>
          <w:tcPr>
            <w:tcW w:w="450"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721AFA" w:rsidRDefault="00585746" w:rsidP="006706EF">
            <w:pPr>
              <w:pStyle w:val="aff5"/>
              <w:spacing w:after="0"/>
              <w:jc w:val="both"/>
              <w:rPr>
                <w:sz w:val="8"/>
                <w:szCs w:val="8"/>
              </w:rPr>
            </w:pPr>
          </w:p>
        </w:tc>
      </w:tr>
    </w:tbl>
    <w:tbl>
      <w:tblPr>
        <w:tblStyle w:val="1f4"/>
        <w:tblW w:w="9693" w:type="dxa"/>
        <w:tblInd w:w="2" w:type="dxa"/>
        <w:tblLayout w:type="fixed"/>
        <w:tblLook w:val="04A0" w:firstRow="1" w:lastRow="0" w:firstColumn="1" w:lastColumn="0" w:noHBand="0" w:noVBand="1"/>
      </w:tblPr>
      <w:tblGrid>
        <w:gridCol w:w="383"/>
        <w:gridCol w:w="1735"/>
        <w:gridCol w:w="563"/>
        <w:gridCol w:w="287"/>
        <w:gridCol w:w="1493"/>
        <w:gridCol w:w="1057"/>
        <w:gridCol w:w="568"/>
        <w:gridCol w:w="683"/>
        <w:gridCol w:w="283"/>
        <w:gridCol w:w="167"/>
        <w:gridCol w:w="372"/>
        <w:gridCol w:w="478"/>
        <w:gridCol w:w="471"/>
        <w:gridCol w:w="336"/>
        <w:gridCol w:w="373"/>
        <w:gridCol w:w="355"/>
        <w:gridCol w:w="89"/>
      </w:tblGrid>
      <w:tr w:rsidR="00585746" w:rsidRPr="003A7270" w14:paraId="735FE168" w14:textId="77777777" w:rsidTr="004276ED">
        <w:trPr>
          <w:gridAfter w:val="1"/>
          <w:wAfter w:w="89" w:type="dxa"/>
          <w:trHeight w:val="360"/>
        </w:trPr>
        <w:tc>
          <w:tcPr>
            <w:tcW w:w="9604" w:type="dxa"/>
            <w:gridSpan w:val="16"/>
            <w:tcBorders>
              <w:top w:val="single" w:sz="4" w:space="0" w:color="FFFFFF"/>
              <w:left w:val="single" w:sz="2" w:space="0" w:color="FFFFFF" w:themeColor="background1"/>
              <w:bottom w:val="single" w:sz="2" w:space="0" w:color="FFFFFF"/>
              <w:right w:val="single" w:sz="2" w:space="0" w:color="FFFFFF" w:themeColor="background1"/>
            </w:tcBorders>
          </w:tcPr>
          <w:p w14:paraId="4DD2A2EE" w14:textId="77777777" w:rsidR="0087061B" w:rsidRDefault="0087061B" w:rsidP="006706EF">
            <w:pPr>
              <w:pStyle w:val="aff5"/>
              <w:spacing w:after="0"/>
              <w:ind w:left="311" w:hanging="311"/>
              <w:jc w:val="both"/>
              <w:rPr>
                <w:rFonts w:ascii="Arial" w:hAnsi="Arial" w:cs="Arial"/>
                <w:spacing w:val="2"/>
                <w:sz w:val="20"/>
                <w:szCs w:val="20"/>
                <w:shd w:val="clear" w:color="auto" w:fill="FFFFFF"/>
                <w:lang w:eastAsia="ru-RU"/>
              </w:rPr>
            </w:pPr>
          </w:p>
          <w:p w14:paraId="24C15709" w14:textId="77777777" w:rsidR="0087061B" w:rsidRDefault="0087061B" w:rsidP="006706EF">
            <w:pPr>
              <w:pStyle w:val="aff5"/>
              <w:spacing w:after="0"/>
              <w:ind w:left="311" w:hanging="311"/>
              <w:jc w:val="both"/>
              <w:rPr>
                <w:rFonts w:ascii="Arial" w:hAnsi="Arial" w:cs="Arial"/>
                <w:spacing w:val="2"/>
                <w:sz w:val="20"/>
                <w:szCs w:val="20"/>
                <w:shd w:val="clear" w:color="auto" w:fill="FFFFFF"/>
                <w:lang w:eastAsia="ru-RU"/>
              </w:rPr>
            </w:pPr>
          </w:p>
          <w:p w14:paraId="6AB3852F" w14:textId="77777777" w:rsidR="00585746" w:rsidRDefault="00585746" w:rsidP="006706EF">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согласованного изображения на внешней поверхности </w:t>
            </w:r>
            <w:r>
              <w:rPr>
                <w:rFonts w:ascii="Arial" w:hAnsi="Arial" w:cs="Arial"/>
                <w:sz w:val="20"/>
                <w:szCs w:val="20"/>
              </w:rPr>
              <w:t>некапитального строения (сооружения):</w:t>
            </w:r>
          </w:p>
          <w:p w14:paraId="040949C6" w14:textId="77777777" w:rsidR="00585746" w:rsidRPr="003A7270" w:rsidRDefault="00585746" w:rsidP="006706EF">
            <w:pPr>
              <w:pStyle w:val="aff5"/>
              <w:spacing w:after="0"/>
              <w:ind w:left="311" w:hanging="311"/>
              <w:jc w:val="both"/>
              <w:rPr>
                <w:sz w:val="8"/>
                <w:szCs w:val="8"/>
              </w:rPr>
            </w:pPr>
            <w:r>
              <w:rPr>
                <w:rFonts w:ascii="Arial" w:hAnsi="Arial" w:cs="Arial"/>
                <w:b w:val="0"/>
                <w:bCs/>
                <w:i/>
                <w:iCs/>
                <w:sz w:val="12"/>
                <w:szCs w:val="12"/>
                <w:lang w:eastAsia="ru-RU"/>
              </w:rPr>
              <w:t xml:space="preserve">        Указывается в соответствии с Запросом</w:t>
            </w:r>
          </w:p>
        </w:tc>
      </w:tr>
      <w:tr w:rsidR="00585746" w:rsidRPr="00782670" w14:paraId="1B2350D6" w14:textId="77777777" w:rsidTr="004276ED">
        <w:trPr>
          <w:gridAfter w:val="1"/>
          <w:wAfter w:w="89"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782670" w:rsidRDefault="00585746" w:rsidP="006706EF">
            <w:pPr>
              <w:pStyle w:val="aff5"/>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gridSpan w:val="3"/>
            <w:tcBorders>
              <w:top w:val="single" w:sz="2" w:space="0" w:color="FFFFFF"/>
              <w:left w:val="single" w:sz="2" w:space="0" w:color="FFFFFF"/>
              <w:bottom w:val="single" w:sz="4" w:space="0" w:color="auto"/>
              <w:right w:val="single" w:sz="2" w:space="0" w:color="FFFFFF"/>
            </w:tcBorders>
          </w:tcPr>
          <w:p w14:paraId="7632B52C" w14:textId="77777777" w:rsidR="00585746" w:rsidRPr="00782670" w:rsidRDefault="00585746" w:rsidP="006706EF">
            <w:pPr>
              <w:pStyle w:val="aff5"/>
              <w:spacing w:after="0"/>
              <w:jc w:val="both"/>
              <w:rPr>
                <w:sz w:val="2"/>
                <w:szCs w:val="2"/>
              </w:rPr>
            </w:pPr>
          </w:p>
        </w:tc>
        <w:tc>
          <w:tcPr>
            <w:tcW w:w="850" w:type="dxa"/>
            <w:gridSpan w:val="2"/>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782670" w:rsidRDefault="00585746" w:rsidP="006706EF">
            <w:pPr>
              <w:pStyle w:val="aff5"/>
              <w:spacing w:after="0"/>
              <w:ind w:right="-111"/>
              <w:jc w:val="both"/>
              <w:rPr>
                <w:rFonts w:ascii="Arial" w:hAnsi="Arial" w:cs="Arial"/>
                <w:b w:val="0"/>
                <w:bCs/>
                <w:sz w:val="2"/>
                <w:szCs w:val="2"/>
              </w:rPr>
            </w:pPr>
          </w:p>
        </w:tc>
        <w:tc>
          <w:tcPr>
            <w:tcW w:w="1535" w:type="dxa"/>
            <w:gridSpan w:val="4"/>
            <w:tcBorders>
              <w:top w:val="single" w:sz="2" w:space="0" w:color="FFFFFF"/>
              <w:left w:val="single" w:sz="2" w:space="0" w:color="FFFFFF"/>
              <w:bottom w:val="single" w:sz="4" w:space="0" w:color="auto"/>
              <w:right w:val="single" w:sz="2" w:space="0" w:color="FFFFFF"/>
            </w:tcBorders>
          </w:tcPr>
          <w:p w14:paraId="213C234F" w14:textId="77777777" w:rsidR="00585746" w:rsidRPr="00782670" w:rsidRDefault="00585746" w:rsidP="006706EF">
            <w:pPr>
              <w:pStyle w:val="aff5"/>
              <w:spacing w:after="0"/>
              <w:jc w:val="both"/>
              <w:rPr>
                <w:sz w:val="2"/>
                <w:szCs w:val="2"/>
              </w:rPr>
            </w:pPr>
          </w:p>
        </w:tc>
      </w:tr>
      <w:tr w:rsidR="00585746" w:rsidRPr="003A7270" w14:paraId="3DB15579" w14:textId="77777777" w:rsidTr="004276ED">
        <w:trPr>
          <w:gridAfter w:val="1"/>
          <w:wAfter w:w="89"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3A7270" w:rsidRDefault="00585746" w:rsidP="006706EF">
            <w:pPr>
              <w:pStyle w:val="aff5"/>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gridSpan w:val="3"/>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3A7270" w:rsidRDefault="00585746" w:rsidP="006706EF">
            <w:pPr>
              <w:pStyle w:val="aff5"/>
              <w:spacing w:after="0"/>
              <w:jc w:val="both"/>
              <w:rPr>
                <w:sz w:val="8"/>
                <w:szCs w:val="8"/>
              </w:rPr>
            </w:pPr>
          </w:p>
        </w:tc>
        <w:tc>
          <w:tcPr>
            <w:tcW w:w="850"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1535" w:type="dxa"/>
            <w:gridSpan w:val="4"/>
            <w:tcBorders>
              <w:top w:val="single" w:sz="2" w:space="0" w:color="auto"/>
              <w:left w:val="single" w:sz="4" w:space="0" w:color="FFFFFF"/>
              <w:bottom w:val="single" w:sz="4" w:space="0" w:color="auto"/>
              <w:right w:val="single" w:sz="2" w:space="0" w:color="auto"/>
            </w:tcBorders>
          </w:tcPr>
          <w:p w14:paraId="083D9608" w14:textId="77777777" w:rsidR="00585746" w:rsidRPr="003A7270" w:rsidRDefault="00585746" w:rsidP="006706EF">
            <w:pPr>
              <w:pStyle w:val="aff5"/>
              <w:spacing w:after="0"/>
              <w:jc w:val="both"/>
              <w:rPr>
                <w:sz w:val="8"/>
                <w:szCs w:val="8"/>
              </w:rPr>
            </w:pPr>
          </w:p>
        </w:tc>
      </w:tr>
      <w:tr w:rsidR="00585746" w:rsidRPr="003A7270" w14:paraId="23C34647" w14:textId="77777777" w:rsidTr="004276ED">
        <w:tblPrEx>
          <w:tblLook w:val="0000" w:firstRow="0" w:lastRow="0" w:firstColumn="0" w:lastColumn="0" w:noHBand="0" w:noVBand="0"/>
        </w:tblPrEx>
        <w:trPr>
          <w:gridAfter w:val="1"/>
          <w:wAfter w:w="89"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3A7270"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A75939" w:rsidRDefault="00585746" w:rsidP="006706EF">
            <w:pPr>
              <w:pStyle w:val="aff5"/>
              <w:spacing w:after="0"/>
              <w:jc w:val="both"/>
              <w:rPr>
                <w:sz w:val="20"/>
                <w:szCs w:val="20"/>
              </w:rPr>
            </w:pPr>
          </w:p>
        </w:tc>
        <w:tc>
          <w:tcPr>
            <w:tcW w:w="5143" w:type="dxa"/>
            <w:gridSpan w:val="11"/>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3A7270" w:rsidRDefault="00585746" w:rsidP="006706EF">
            <w:pPr>
              <w:pStyle w:val="aff5"/>
              <w:spacing w:after="0"/>
              <w:jc w:val="both"/>
              <w:rPr>
                <w:sz w:val="8"/>
                <w:szCs w:val="8"/>
              </w:rPr>
            </w:pPr>
          </w:p>
        </w:tc>
      </w:tr>
      <w:tr w:rsidR="00585746" w:rsidRPr="00115B79" w14:paraId="31483BC0"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221" w:type="dxa"/>
            <w:gridSpan w:val="15"/>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F832CF" w14:paraId="26338561" w14:textId="77777777" w:rsidTr="004276ED">
        <w:trPr>
          <w:gridAfter w:val="1"/>
          <w:wAfter w:w="89"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F832CF" w:rsidRDefault="00585746" w:rsidP="006706EF">
            <w:pPr>
              <w:pStyle w:val="aff5"/>
              <w:spacing w:after="0"/>
              <w:jc w:val="both"/>
              <w:rPr>
                <w:rFonts w:ascii="Arial" w:hAnsi="Arial" w:cs="Arial"/>
                <w:b w:val="0"/>
                <w:bCs/>
                <w:sz w:val="2"/>
                <w:szCs w:val="2"/>
              </w:rPr>
            </w:pPr>
          </w:p>
        </w:tc>
        <w:tc>
          <w:tcPr>
            <w:tcW w:w="6636"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624DA1" w14:paraId="75AFAEC6"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6923" w:type="dxa"/>
            <w:gridSpan w:val="13"/>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F832CF" w14:paraId="62DDDC6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A305537"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F832CF" w14:paraId="1A074F8E"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4E94BCE3"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F832CF" w14:paraId="6F09389D"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8C438B9" w14:textId="77777777" w:rsidTr="004276ED">
        <w:trPr>
          <w:gridAfter w:val="1"/>
          <w:wAfter w:w="89" w:type="dxa"/>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0D07A7" w14:paraId="12A0173A" w14:textId="77777777" w:rsidTr="004276ED">
        <w:trPr>
          <w:gridAfter w:val="1"/>
          <w:wAfter w:w="89"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2F00984B"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45CA6E17"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1594E66"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F832CF" w14:paraId="6235075A"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9CE9FF7"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F832CF" w14:paraId="0F774C8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C6405C5" w14:textId="77777777" w:rsidTr="004276ED">
        <w:trPr>
          <w:gridAfter w:val="1"/>
          <w:wAfter w:w="89"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0D07A7" w14:paraId="16360079" w14:textId="77777777" w:rsidTr="004276ED">
        <w:trPr>
          <w:gridAfter w:val="1"/>
          <w:wAfter w:w="89"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bottom w:val="single" w:sz="2" w:space="0" w:color="auto"/>
              <w:right w:val="single" w:sz="4" w:space="0" w:color="FFFFFF"/>
            </w:tcBorders>
          </w:tcPr>
          <w:p w14:paraId="0132D585"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6436676D" w14:textId="77777777" w:rsidTr="004276ED">
        <w:trPr>
          <w:gridAfter w:val="1"/>
          <w:wAfter w:w="89"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53CC62AE"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1CFF83F4" w14:textId="77777777" w:rsidTr="004276ED">
        <w:trPr>
          <w:gridAfter w:val="1"/>
          <w:wAfter w:w="89"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168D3765"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6F7C5246" w14:textId="77777777" w:rsidTr="004276ED">
        <w:trPr>
          <w:gridAfter w:val="1"/>
          <w:wAfter w:w="89"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nil"/>
              <w:right w:val="single" w:sz="2" w:space="0" w:color="auto"/>
            </w:tcBorders>
          </w:tcPr>
          <w:p w14:paraId="1544123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DD49FD" w14:paraId="1D828D05" w14:textId="77777777" w:rsidTr="004276ED">
        <w:trPr>
          <w:gridAfter w:val="1"/>
          <w:wAfter w:w="89"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DD49FD" w:rsidRDefault="00585746" w:rsidP="006706EF">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DD49FD" w:rsidRDefault="00585746" w:rsidP="006706EF">
            <w:pPr>
              <w:pStyle w:val="aff5"/>
              <w:spacing w:after="0"/>
              <w:jc w:val="both"/>
              <w:rPr>
                <w:rFonts w:ascii="Arial" w:hAnsi="Arial" w:cs="Arial"/>
                <w:b w:val="0"/>
                <w:bCs/>
                <w:sz w:val="2"/>
                <w:szCs w:val="2"/>
              </w:rPr>
            </w:pPr>
          </w:p>
        </w:tc>
        <w:tc>
          <w:tcPr>
            <w:tcW w:w="6636" w:type="dxa"/>
            <w:gridSpan w:val="12"/>
            <w:tcBorders>
              <w:top w:val="single" w:sz="2" w:space="0" w:color="auto"/>
              <w:left w:val="single" w:sz="4" w:space="0" w:color="FFFFFF"/>
              <w:bottom w:val="single" w:sz="4" w:space="0" w:color="FFFFFF"/>
              <w:right w:val="single" w:sz="4" w:space="0" w:color="FFFFFF"/>
            </w:tcBorders>
          </w:tcPr>
          <w:p w14:paraId="29222217" w14:textId="77777777" w:rsidR="00585746" w:rsidRPr="00DD49FD" w:rsidRDefault="00585746" w:rsidP="006706EF">
            <w:pPr>
              <w:pStyle w:val="aff5"/>
              <w:spacing w:after="0"/>
              <w:jc w:val="both"/>
              <w:rPr>
                <w:rFonts w:ascii="Arial" w:hAnsi="Arial" w:cs="Arial"/>
                <w:b w:val="0"/>
                <w:bCs/>
                <w:sz w:val="2"/>
                <w:szCs w:val="2"/>
                <w:lang w:eastAsia="ru-RU"/>
              </w:rPr>
            </w:pPr>
          </w:p>
        </w:tc>
      </w:tr>
      <w:tr w:rsidR="00585746" w:rsidRPr="00F540D8" w14:paraId="32FEF8DF" w14:textId="77777777" w:rsidTr="004276ED">
        <w:trPr>
          <w:gridAfter w:val="1"/>
          <w:wAfter w:w="89" w:type="dxa"/>
          <w:trHeight w:val="192"/>
        </w:trPr>
        <w:tc>
          <w:tcPr>
            <w:tcW w:w="9604" w:type="dxa"/>
            <w:gridSpan w:val="16"/>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25016F8A" w14:textId="77777777" w:rsidTr="004276ED">
        <w:trPr>
          <w:gridAfter w:val="12"/>
          <w:wAfter w:w="5232"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E1353B" w:rsidRDefault="00585746" w:rsidP="006706EF">
            <w:pPr>
              <w:pStyle w:val="aff5"/>
              <w:spacing w:after="0"/>
              <w:jc w:val="both"/>
              <w:rPr>
                <w:sz w:val="2"/>
                <w:szCs w:val="2"/>
              </w:rPr>
            </w:pPr>
          </w:p>
        </w:tc>
      </w:tr>
      <w:tr w:rsidR="00585746" w:rsidRPr="00E1353B" w14:paraId="595E8F1A" w14:textId="77777777" w:rsidTr="004276ED">
        <w:trPr>
          <w:gridAfter w:val="12"/>
          <w:wAfter w:w="5232"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E1353B" w:rsidRDefault="00585746" w:rsidP="006706EF">
            <w:pPr>
              <w:pStyle w:val="aff5"/>
              <w:spacing w:after="0"/>
              <w:jc w:val="both"/>
              <w:rPr>
                <w:sz w:val="2"/>
                <w:szCs w:val="2"/>
              </w:rPr>
            </w:pPr>
          </w:p>
        </w:tc>
      </w:tr>
      <w:tr w:rsidR="00585746" w:rsidRPr="00F540D8" w14:paraId="18302E01" w14:textId="77777777" w:rsidTr="004276ED">
        <w:trPr>
          <w:gridAfter w:val="1"/>
          <w:wAfter w:w="89" w:type="dxa"/>
          <w:trHeight w:val="192"/>
        </w:trPr>
        <w:tc>
          <w:tcPr>
            <w:tcW w:w="9604" w:type="dxa"/>
            <w:gridSpan w:val="16"/>
          </w:tcPr>
          <w:p w14:paraId="1BA4B13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3BAC5C30"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E1353B" w:rsidRDefault="00585746" w:rsidP="006706EF">
            <w:pPr>
              <w:pStyle w:val="aff5"/>
              <w:spacing w:after="0"/>
              <w:jc w:val="both"/>
              <w:rPr>
                <w:sz w:val="2"/>
                <w:szCs w:val="2"/>
              </w:rPr>
            </w:pPr>
          </w:p>
        </w:tc>
      </w:tr>
      <w:tr w:rsidR="00585746" w:rsidRPr="00E1353B" w14:paraId="28C8F5E6"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E1353B" w:rsidRDefault="00585746" w:rsidP="006706EF">
            <w:pPr>
              <w:pStyle w:val="aff5"/>
              <w:spacing w:after="0"/>
              <w:jc w:val="both"/>
              <w:rPr>
                <w:sz w:val="2"/>
                <w:szCs w:val="2"/>
              </w:rPr>
            </w:pPr>
          </w:p>
        </w:tc>
      </w:tr>
      <w:tr w:rsidR="00585746" w:rsidRPr="00F540D8" w14:paraId="2C1BDF79" w14:textId="77777777" w:rsidTr="004276ED">
        <w:trPr>
          <w:gridAfter w:val="1"/>
          <w:wAfter w:w="89" w:type="dxa"/>
          <w:trHeight w:val="192"/>
        </w:trPr>
        <w:tc>
          <w:tcPr>
            <w:tcW w:w="9604" w:type="dxa"/>
            <w:gridSpan w:val="16"/>
          </w:tcPr>
          <w:p w14:paraId="408E3F3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0D07A7" w14:paraId="22428BAB"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4458EB2A"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65038075" w14:textId="77777777" w:rsidTr="004276ED">
        <w:trPr>
          <w:gridAfter w:val="1"/>
          <w:wAfter w:w="89" w:type="dxa"/>
          <w:trHeight w:val="192"/>
        </w:trPr>
        <w:tc>
          <w:tcPr>
            <w:tcW w:w="9604" w:type="dxa"/>
            <w:gridSpan w:val="16"/>
          </w:tcPr>
          <w:p w14:paraId="6DF4D7B1"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0D07A7" w14:paraId="60E2EE1E"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5263FCB8"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326BAEB2" w14:textId="77777777" w:rsidTr="004276ED">
        <w:trPr>
          <w:gridAfter w:val="1"/>
          <w:wAfter w:w="89" w:type="dxa"/>
          <w:trHeight w:val="192"/>
        </w:trPr>
        <w:tc>
          <w:tcPr>
            <w:tcW w:w="9604" w:type="dxa"/>
            <w:gridSpan w:val="16"/>
          </w:tcPr>
          <w:p w14:paraId="7CD5D57A"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A791F8B"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E1353B" w:rsidRDefault="00585746" w:rsidP="006706EF">
            <w:pPr>
              <w:pStyle w:val="aff5"/>
              <w:spacing w:after="0"/>
              <w:jc w:val="both"/>
              <w:rPr>
                <w:sz w:val="2"/>
                <w:szCs w:val="2"/>
              </w:rPr>
            </w:pPr>
          </w:p>
        </w:tc>
      </w:tr>
      <w:tr w:rsidR="00585746" w:rsidRPr="00E1353B" w14:paraId="6888AB8E"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E1353B" w:rsidRDefault="00585746" w:rsidP="006706EF">
            <w:pPr>
              <w:pStyle w:val="aff5"/>
              <w:spacing w:after="0"/>
              <w:jc w:val="both"/>
              <w:rPr>
                <w:sz w:val="2"/>
                <w:szCs w:val="2"/>
              </w:rPr>
            </w:pPr>
          </w:p>
        </w:tc>
      </w:tr>
      <w:tr w:rsidR="00585746" w:rsidRPr="00E1353B" w14:paraId="56EB109C" w14:textId="77777777" w:rsidTr="004276ED">
        <w:trPr>
          <w:trHeight w:val="192"/>
        </w:trPr>
        <w:tc>
          <w:tcPr>
            <w:tcW w:w="6769" w:type="dxa"/>
            <w:gridSpan w:val="8"/>
            <w:tcBorders>
              <w:top w:val="single" w:sz="2" w:space="0" w:color="000000" w:themeColor="text1"/>
              <w:right w:val="single" w:sz="2" w:space="0" w:color="auto"/>
            </w:tcBorders>
          </w:tcPr>
          <w:p w14:paraId="5E2A569A"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83" w:type="dxa"/>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539" w:type="dxa"/>
            <w:gridSpan w:val="2"/>
            <w:tcBorders>
              <w:left w:val="single" w:sz="2" w:space="0" w:color="000000" w:themeColor="text1"/>
              <w:right w:val="single" w:sz="2" w:space="0" w:color="auto"/>
            </w:tcBorders>
          </w:tcPr>
          <w:p w14:paraId="2A4F0B18"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gridSpan w:val="2"/>
            <w:tcBorders>
              <w:left w:val="single" w:sz="2" w:space="0" w:color="auto"/>
              <w:right w:val="single" w:sz="2" w:space="0" w:color="auto"/>
            </w:tcBorders>
          </w:tcPr>
          <w:p w14:paraId="26D7C7E9" w14:textId="77777777" w:rsidR="00585746" w:rsidRPr="00E1353B" w:rsidRDefault="00585746" w:rsidP="004276ED">
            <w:pPr>
              <w:tabs>
                <w:tab w:val="left" w:pos="284"/>
                <w:tab w:val="left" w:pos="493"/>
              </w:tabs>
              <w:spacing w:after="0"/>
              <w:contextualSpacing/>
              <w:jc w:val="both"/>
              <w:rPr>
                <w:rFonts w:ascii="Verdana" w:hAnsi="Verdana"/>
                <w:sz w:val="21"/>
                <w:szCs w:val="21"/>
                <w:lang w:eastAsia="ru-RU"/>
              </w:rPr>
            </w:pPr>
          </w:p>
        </w:tc>
        <w:tc>
          <w:tcPr>
            <w:tcW w:w="44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1636185D"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c>
          <w:tcPr>
            <w:tcW w:w="728"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r>
      <w:tr w:rsidR="00585746" w:rsidRPr="003A7270" w14:paraId="58DC2413"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28"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543C72C0"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B032EA4" w14:textId="34211E53" w:rsidR="005B60E4" w:rsidRDefault="005B60E4" w:rsidP="00585746">
      <w:pPr>
        <w:spacing w:after="0" w:line="240" w:lineRule="auto"/>
        <w:rPr>
          <w:rFonts w:ascii="Times New Roman" w:hAnsi="Times New Roman"/>
          <w:b/>
          <w:sz w:val="24"/>
        </w:rPr>
      </w:pPr>
    </w:p>
    <w:p w14:paraId="1893C566" w14:textId="78089159" w:rsidR="00F2014A" w:rsidRDefault="00F2014A" w:rsidP="00585746">
      <w:pPr>
        <w:spacing w:after="0" w:line="240" w:lineRule="auto"/>
        <w:rPr>
          <w:rFonts w:ascii="Times New Roman" w:hAnsi="Times New Roman"/>
          <w:b/>
          <w:sz w:val="24"/>
        </w:rPr>
      </w:pPr>
    </w:p>
    <w:p w14:paraId="7BBD057B" w14:textId="77777777" w:rsidR="00F2014A" w:rsidRDefault="00F2014A" w:rsidP="00585746">
      <w:pPr>
        <w:spacing w:after="0" w:line="240" w:lineRule="auto"/>
        <w:rPr>
          <w:rFonts w:ascii="Times New Roman" w:hAnsi="Times New Roman"/>
          <w:b/>
          <w:sz w:val="24"/>
        </w:rPr>
      </w:pPr>
    </w:p>
    <w:p w14:paraId="31DBE0EC" w14:textId="77777777" w:rsidR="00585746" w:rsidRPr="006F6592"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p>
    <w:p w14:paraId="5B509DB7" w14:textId="77777777" w:rsidR="00585746" w:rsidRPr="009C0156" w:rsidRDefault="00585746" w:rsidP="00585746">
      <w:pPr>
        <w:pStyle w:val="aff5"/>
        <w:spacing w:after="0"/>
        <w:ind w:left="720"/>
        <w:jc w:val="both"/>
        <w:rPr>
          <w:b w:val="0"/>
          <w:bCs/>
          <w:iCs/>
          <w:sz w:val="28"/>
          <w:szCs w:val="28"/>
        </w:rPr>
      </w:pPr>
    </w:p>
    <w:tbl>
      <w:tblPr>
        <w:tblStyle w:val="1f4"/>
        <w:tblW w:w="9674" w:type="dxa"/>
        <w:tblLayout w:type="fixed"/>
        <w:tblLook w:val="0000" w:firstRow="0" w:lastRow="0" w:firstColumn="0" w:lastColumn="0" w:noHBand="0" w:noVBand="0"/>
      </w:tblPr>
      <w:tblGrid>
        <w:gridCol w:w="355"/>
        <w:gridCol w:w="29"/>
        <w:gridCol w:w="462"/>
        <w:gridCol w:w="1274"/>
        <w:gridCol w:w="63"/>
        <w:gridCol w:w="366"/>
        <w:gridCol w:w="134"/>
        <w:gridCol w:w="287"/>
        <w:gridCol w:w="966"/>
        <w:gridCol w:w="411"/>
        <w:gridCol w:w="80"/>
        <w:gridCol w:w="331"/>
        <w:gridCol w:w="235"/>
        <w:gridCol w:w="552"/>
        <w:gridCol w:w="16"/>
        <w:gridCol w:w="1133"/>
        <w:gridCol w:w="708"/>
        <w:gridCol w:w="112"/>
        <w:gridCol w:w="30"/>
        <w:gridCol w:w="1101"/>
        <w:gridCol w:w="1029"/>
      </w:tblGrid>
      <w:tr w:rsidR="00585746" w14:paraId="61E0B223" w14:textId="77777777" w:rsidTr="004276ED">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1753" w:type="dxa"/>
            <w:gridSpan w:val="4"/>
          </w:tcPr>
          <w:p w14:paraId="503E0153"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Default="00585746" w:rsidP="006706EF">
            <w:pPr>
              <w:pStyle w:val="aff5"/>
              <w:spacing w:after="0"/>
              <w:rPr>
                <w:sz w:val="28"/>
                <w:szCs w:val="28"/>
              </w:rPr>
            </w:pPr>
          </w:p>
        </w:tc>
        <w:tc>
          <w:tcPr>
            <w:tcW w:w="4916"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58A7162" w14:textId="77777777" w:rsidTr="004276ED">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9C0156" w:rsidRDefault="00585746" w:rsidP="006706EF">
            <w:pPr>
              <w:pStyle w:val="aff5"/>
              <w:spacing w:after="0"/>
              <w:jc w:val="both"/>
              <w:rPr>
                <w:sz w:val="8"/>
                <w:szCs w:val="8"/>
              </w:rPr>
            </w:pPr>
          </w:p>
        </w:tc>
        <w:tc>
          <w:tcPr>
            <w:tcW w:w="1753" w:type="dxa"/>
            <w:gridSpan w:val="4"/>
            <w:tcBorders>
              <w:left w:val="single" w:sz="4" w:space="0" w:color="FFFFFF"/>
              <w:right w:val="single" w:sz="4" w:space="0" w:color="FFFFFF" w:themeColor="background1"/>
            </w:tcBorders>
          </w:tcPr>
          <w:p w14:paraId="2BC70B80"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9C0156" w:rsidRDefault="00585746" w:rsidP="006706EF">
            <w:pPr>
              <w:pStyle w:val="aff5"/>
              <w:spacing w:after="0"/>
              <w:jc w:val="both"/>
              <w:rPr>
                <w:sz w:val="8"/>
                <w:szCs w:val="8"/>
              </w:rPr>
            </w:pPr>
          </w:p>
        </w:tc>
        <w:tc>
          <w:tcPr>
            <w:tcW w:w="4916" w:type="dxa"/>
            <w:gridSpan w:val="9"/>
            <w:vMerge w:val="restart"/>
            <w:tcBorders>
              <w:top w:val="single" w:sz="4" w:space="0" w:color="FFFFFF"/>
              <w:left w:val="single" w:sz="4" w:space="0" w:color="FFFFFF"/>
              <w:right w:val="single" w:sz="4" w:space="0" w:color="FFFFFF"/>
            </w:tcBorders>
          </w:tcPr>
          <w:p w14:paraId="073208DB" w14:textId="25BFCF90"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034F8716" w14:textId="77777777" w:rsidTr="004276ED">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1753" w:type="dxa"/>
            <w:gridSpan w:val="4"/>
          </w:tcPr>
          <w:p w14:paraId="04AECB9A"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Default="00585746" w:rsidP="006706EF">
            <w:pPr>
              <w:pStyle w:val="aff5"/>
              <w:spacing w:after="0"/>
              <w:jc w:val="both"/>
              <w:rPr>
                <w:sz w:val="28"/>
                <w:szCs w:val="28"/>
              </w:rPr>
            </w:pPr>
          </w:p>
        </w:tc>
        <w:tc>
          <w:tcPr>
            <w:tcW w:w="4916" w:type="dxa"/>
            <w:gridSpan w:val="9"/>
            <w:vMerge/>
            <w:tcBorders>
              <w:left w:val="single" w:sz="4" w:space="0" w:color="FFFFFF"/>
              <w:bottom w:val="single" w:sz="4" w:space="0" w:color="FFFFFF" w:themeColor="background1"/>
              <w:right w:val="single" w:sz="4" w:space="0" w:color="FFFFFF"/>
            </w:tcBorders>
          </w:tcPr>
          <w:p w14:paraId="12DEAAEA" w14:textId="77777777" w:rsidR="00585746" w:rsidRDefault="00585746" w:rsidP="006706EF">
            <w:pPr>
              <w:pStyle w:val="aff5"/>
              <w:spacing w:after="0"/>
              <w:jc w:val="both"/>
              <w:rPr>
                <w:sz w:val="28"/>
                <w:szCs w:val="28"/>
              </w:rPr>
            </w:pPr>
          </w:p>
        </w:tc>
      </w:tr>
      <w:tr w:rsidR="00585746" w14:paraId="177219D8" w14:textId="77777777" w:rsidTr="004276ED">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1753"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3A7270" w:rsidRDefault="00585746" w:rsidP="006706EF">
            <w:pPr>
              <w:pStyle w:val="aff5"/>
              <w:spacing w:after="0"/>
              <w:jc w:val="both"/>
              <w:rPr>
                <w:szCs w:val="24"/>
              </w:rPr>
            </w:pPr>
          </w:p>
        </w:tc>
        <w:tc>
          <w:tcPr>
            <w:tcW w:w="4916"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3A7270" w:rsidRDefault="00585746" w:rsidP="006706EF">
            <w:pPr>
              <w:pStyle w:val="aff5"/>
              <w:spacing w:after="0"/>
              <w:ind w:left="179"/>
              <w:jc w:val="both"/>
              <w:rPr>
                <w:szCs w:val="24"/>
              </w:rPr>
            </w:pPr>
          </w:p>
        </w:tc>
      </w:tr>
      <w:tr w:rsidR="00585746" w14:paraId="7CE17271"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772C6311" w14:textId="77777777" w:rsidR="00585746" w:rsidRPr="003A7270" w:rsidRDefault="00585746" w:rsidP="006706EF">
            <w:pPr>
              <w:pStyle w:val="aff5"/>
              <w:spacing w:after="0"/>
              <w:rPr>
                <w:sz w:val="8"/>
                <w:szCs w:val="8"/>
              </w:rPr>
            </w:pPr>
          </w:p>
        </w:tc>
      </w:tr>
      <w:tr w:rsidR="00585746" w14:paraId="711BB5B0"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w:t>
            </w:r>
          </w:p>
        </w:tc>
      </w:tr>
      <w:tr w:rsidR="00585746" w14:paraId="3E44DE2E" w14:textId="77777777" w:rsidTr="004276ED">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3A7270"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nil"/>
              <w:right w:val="single" w:sz="4" w:space="0" w:color="FFFFFF" w:themeColor="background1"/>
            </w:tcBorders>
          </w:tcPr>
          <w:p w14:paraId="117B3249" w14:textId="77777777" w:rsidR="00585746" w:rsidRPr="003A7270" w:rsidRDefault="00585746" w:rsidP="006706EF">
            <w:pPr>
              <w:pStyle w:val="aff5"/>
              <w:spacing w:after="0"/>
              <w:jc w:val="both"/>
              <w:rPr>
                <w:szCs w:val="24"/>
              </w:rPr>
            </w:pPr>
          </w:p>
        </w:tc>
      </w:tr>
      <w:tr w:rsidR="00585746" w:rsidRPr="003A7270" w14:paraId="647AAC74"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3D99E579"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12"/>
          </w:tcPr>
          <w:p w14:paraId="54052574" w14:textId="77777777" w:rsidR="00585746" w:rsidRPr="003A7270" w:rsidRDefault="00585746" w:rsidP="006706EF">
            <w:pPr>
              <w:pStyle w:val="aff5"/>
              <w:spacing w:after="0"/>
              <w:jc w:val="both"/>
              <w:rPr>
                <w:sz w:val="8"/>
                <w:szCs w:val="8"/>
              </w:rPr>
            </w:pPr>
          </w:p>
        </w:tc>
      </w:tr>
      <w:tr w:rsidR="00585746" w:rsidRPr="003A7270" w14:paraId="7A8EA108"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3A7270" w:rsidRDefault="00585746" w:rsidP="006706EF">
            <w:pPr>
              <w:pStyle w:val="aff5"/>
              <w:spacing w:after="0"/>
              <w:jc w:val="both"/>
              <w:rPr>
                <w:sz w:val="8"/>
                <w:szCs w:val="8"/>
              </w:rPr>
            </w:pPr>
          </w:p>
        </w:tc>
      </w:tr>
      <w:tr w:rsidR="00585746" w:rsidRPr="003A7270" w14:paraId="6D247795"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2D2F9BC1" w14:textId="77777777" w:rsidR="00585746" w:rsidRPr="003A7270" w:rsidRDefault="00585746" w:rsidP="006706EF">
            <w:pPr>
              <w:pStyle w:val="aff5"/>
              <w:spacing w:after="0"/>
              <w:jc w:val="left"/>
              <w:rPr>
                <w:sz w:val="8"/>
                <w:szCs w:val="8"/>
              </w:rPr>
            </w:pPr>
            <w:r>
              <w:rPr>
                <w:rFonts w:ascii="Arial" w:hAnsi="Arial" w:cs="Arial"/>
                <w:sz w:val="20"/>
                <w:szCs w:val="20"/>
              </w:rPr>
              <w:t>Вид ограждения:</w:t>
            </w:r>
          </w:p>
        </w:tc>
        <w:tc>
          <w:tcPr>
            <w:tcW w:w="5738" w:type="dxa"/>
            <w:gridSpan w:val="12"/>
          </w:tcPr>
          <w:p w14:paraId="1676F868" w14:textId="77777777" w:rsidR="00585746" w:rsidRPr="003A7270" w:rsidRDefault="00585746" w:rsidP="006706EF">
            <w:pPr>
              <w:pStyle w:val="aff5"/>
              <w:spacing w:after="0"/>
              <w:jc w:val="both"/>
              <w:rPr>
                <w:sz w:val="8"/>
                <w:szCs w:val="8"/>
              </w:rPr>
            </w:pPr>
          </w:p>
        </w:tc>
      </w:tr>
      <w:tr w:rsidR="00585746" w:rsidRPr="003A7270" w14:paraId="0EA3F78B" w14:textId="77777777" w:rsidTr="004276ED">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left w:val="single" w:sz="4" w:space="0" w:color="FFFFFF"/>
              <w:right w:val="single" w:sz="4" w:space="0" w:color="FFFFFF"/>
            </w:tcBorders>
          </w:tcPr>
          <w:p w14:paraId="7C1A0E4F" w14:textId="77777777" w:rsidR="00585746" w:rsidRPr="003A7270" w:rsidRDefault="00585746" w:rsidP="006706EF">
            <w:pPr>
              <w:pStyle w:val="aff5"/>
              <w:spacing w:after="0"/>
              <w:jc w:val="both"/>
              <w:rPr>
                <w:sz w:val="8"/>
                <w:szCs w:val="8"/>
              </w:rPr>
            </w:pPr>
          </w:p>
        </w:tc>
      </w:tr>
      <w:tr w:rsidR="00585746" w:rsidRPr="003A7270" w14:paraId="715D6EE3"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hemeColor="background1"/>
            </w:tcBorders>
          </w:tcPr>
          <w:p w14:paraId="48DAB597"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ограждения:</w:t>
            </w:r>
          </w:p>
        </w:tc>
        <w:tc>
          <w:tcPr>
            <w:tcW w:w="5738" w:type="dxa"/>
            <w:gridSpan w:val="12"/>
            <w:tcBorders>
              <w:right w:val="single" w:sz="4" w:space="0" w:color="auto"/>
            </w:tcBorders>
          </w:tcPr>
          <w:p w14:paraId="09753ACD" w14:textId="77777777" w:rsidR="00585746" w:rsidRPr="003A7270" w:rsidRDefault="00585746" w:rsidP="006706EF">
            <w:pPr>
              <w:pStyle w:val="aff5"/>
              <w:spacing w:after="0"/>
              <w:jc w:val="both"/>
              <w:rPr>
                <w:sz w:val="8"/>
                <w:szCs w:val="8"/>
              </w:rPr>
            </w:pPr>
          </w:p>
        </w:tc>
      </w:tr>
      <w:tr w:rsidR="00585746" w:rsidRPr="003A7270" w14:paraId="7293D95C" w14:textId="77777777" w:rsidTr="004276ED">
        <w:tblPrEx>
          <w:tblLook w:val="04A0" w:firstRow="1" w:lastRow="0" w:firstColumn="1" w:lastColumn="0" w:noHBand="0" w:noVBand="1"/>
        </w:tblPrEx>
        <w:trPr>
          <w:trHeight w:val="42"/>
        </w:trPr>
        <w:tc>
          <w:tcPr>
            <w:tcW w:w="3936"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77777777" w:rsidR="00585746" w:rsidRPr="00407D8A" w:rsidRDefault="00585746" w:rsidP="006706EF">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407D8A" w:rsidRDefault="00585746" w:rsidP="006706EF">
            <w:pPr>
              <w:pStyle w:val="aff5"/>
              <w:spacing w:after="0"/>
              <w:rPr>
                <w:rFonts w:ascii="Arial" w:hAnsi="Arial" w:cs="Arial"/>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407D8A" w:rsidRDefault="00585746" w:rsidP="006706EF">
            <w:pPr>
              <w:pStyle w:val="aff5"/>
              <w:spacing w:after="0"/>
              <w:jc w:val="left"/>
              <w:rPr>
                <w:rFonts w:ascii="Arial" w:hAnsi="Arial" w:cs="Arial"/>
                <w:b w:val="0"/>
                <w:bCs/>
                <w:sz w:val="2"/>
                <w:szCs w:val="2"/>
              </w:rPr>
            </w:pPr>
          </w:p>
        </w:tc>
        <w:tc>
          <w:tcPr>
            <w:tcW w:w="22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407D8A" w:rsidRDefault="00585746" w:rsidP="006706EF">
            <w:pPr>
              <w:pStyle w:val="aff5"/>
              <w:spacing w:after="0"/>
              <w:jc w:val="both"/>
              <w:rPr>
                <w:sz w:val="2"/>
                <w:szCs w:val="2"/>
              </w:rPr>
            </w:pPr>
          </w:p>
        </w:tc>
      </w:tr>
      <w:tr w:rsidR="00585746" w:rsidRPr="003A7270" w14:paraId="604A00B0" w14:textId="77777777" w:rsidTr="004276ED">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1816" w:type="dxa"/>
            <w:gridSpan w:val="5"/>
            <w:tcBorders>
              <w:top w:val="single" w:sz="2" w:space="0" w:color="auto"/>
              <w:left w:val="single" w:sz="2" w:space="0" w:color="auto"/>
              <w:bottom w:val="single" w:sz="2" w:space="0" w:color="auto"/>
            </w:tcBorders>
          </w:tcPr>
          <w:p w14:paraId="72E067C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BE0BC3" w:rsidRDefault="00585746" w:rsidP="006706EF">
            <w:pPr>
              <w:pStyle w:val="aff5"/>
              <w:spacing w:after="0"/>
              <w:rPr>
                <w:rFonts w:ascii="Arial" w:hAnsi="Arial" w:cs="Arial"/>
                <w:b w:val="0"/>
                <w:bCs/>
                <w:sz w:val="10"/>
                <w:szCs w:val="10"/>
              </w:rPr>
            </w:pPr>
          </w:p>
          <w:p w14:paraId="10A22E6F"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F838933"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gridSpan w:val="4"/>
            <w:tcBorders>
              <w:top w:val="single" w:sz="2" w:space="0" w:color="auto"/>
              <w:left w:val="single" w:sz="2" w:space="0" w:color="auto"/>
              <w:bottom w:val="single" w:sz="2" w:space="0" w:color="auto"/>
            </w:tcBorders>
          </w:tcPr>
          <w:p w14:paraId="243354D4" w14:textId="77777777" w:rsidR="00585746" w:rsidRPr="003A7270" w:rsidRDefault="00585746" w:rsidP="006706EF">
            <w:pPr>
              <w:pStyle w:val="aff5"/>
              <w:spacing w:after="0"/>
              <w:jc w:val="both"/>
              <w:rPr>
                <w:sz w:val="8"/>
                <w:szCs w:val="8"/>
              </w:rPr>
            </w:pPr>
          </w:p>
        </w:tc>
      </w:tr>
      <w:tr w:rsidR="00585746" w:rsidRPr="003A7270" w14:paraId="416D256B" w14:textId="77777777" w:rsidTr="004276ED">
        <w:tblPrEx>
          <w:tblLook w:val="04A0" w:firstRow="1" w:lastRow="0" w:firstColumn="1" w:lastColumn="0" w:noHBand="0" w:noVBand="1"/>
        </w:tblPrEx>
        <w:trPr>
          <w:trHeight w:val="42"/>
        </w:trPr>
        <w:tc>
          <w:tcPr>
            <w:tcW w:w="3936"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8920D1" w:rsidRDefault="00585746" w:rsidP="006706EF">
            <w:pPr>
              <w:pStyle w:val="aff5"/>
              <w:spacing w:after="0"/>
              <w:jc w:val="both"/>
              <w:rPr>
                <w:sz w:val="4"/>
                <w:szCs w:val="4"/>
              </w:rPr>
            </w:pPr>
          </w:p>
        </w:tc>
        <w:tc>
          <w:tcPr>
            <w:tcW w:w="5738" w:type="dxa"/>
            <w:gridSpan w:val="12"/>
            <w:tcBorders>
              <w:top w:val="single" w:sz="2" w:space="0" w:color="FFFFFF"/>
              <w:left w:val="single" w:sz="4" w:space="0" w:color="FFFFFF"/>
              <w:right w:val="single" w:sz="4" w:space="0" w:color="FFFFFF" w:themeColor="background1"/>
            </w:tcBorders>
          </w:tcPr>
          <w:p w14:paraId="06BDFBAF" w14:textId="77777777" w:rsidR="00585746" w:rsidRPr="008920D1" w:rsidRDefault="00585746" w:rsidP="006706EF">
            <w:pPr>
              <w:pStyle w:val="aff5"/>
              <w:spacing w:after="0"/>
              <w:jc w:val="both"/>
              <w:rPr>
                <w:sz w:val="4"/>
                <w:szCs w:val="4"/>
              </w:rPr>
            </w:pPr>
          </w:p>
        </w:tc>
      </w:tr>
      <w:tr w:rsidR="00585746" w:rsidRPr="003A7270" w14:paraId="32331933"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1341403B"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12"/>
            <w:tcBorders>
              <w:right w:val="single" w:sz="4" w:space="0" w:color="auto"/>
            </w:tcBorders>
          </w:tcPr>
          <w:p w14:paraId="4949E06A" w14:textId="77777777" w:rsidR="00585746" w:rsidRPr="003A7270" w:rsidRDefault="00585746" w:rsidP="006706EF">
            <w:pPr>
              <w:pStyle w:val="aff5"/>
              <w:spacing w:after="0"/>
              <w:jc w:val="both"/>
              <w:rPr>
                <w:sz w:val="8"/>
                <w:szCs w:val="8"/>
              </w:rPr>
            </w:pPr>
          </w:p>
        </w:tc>
      </w:tr>
      <w:tr w:rsidR="00585746" w:rsidRPr="003A7270" w14:paraId="3E2828E6"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47BD2458" w14:textId="77777777" w:rsidR="00585746" w:rsidRPr="008920D1" w:rsidRDefault="00585746" w:rsidP="006706EF">
            <w:pPr>
              <w:pStyle w:val="aff5"/>
              <w:spacing w:after="0"/>
              <w:jc w:val="both"/>
              <w:rPr>
                <w:sz w:val="4"/>
                <w:szCs w:val="4"/>
              </w:rPr>
            </w:pPr>
          </w:p>
        </w:tc>
      </w:tr>
      <w:tr w:rsidR="00585746" w:rsidRPr="003A7270" w14:paraId="11FAE6A8" w14:textId="77777777" w:rsidTr="004276ED">
        <w:tblPrEx>
          <w:tblLook w:val="04A0" w:firstRow="1" w:lastRow="0" w:firstColumn="1" w:lastColumn="0" w:noHBand="0" w:noVBand="1"/>
        </w:tblPrEx>
        <w:trPr>
          <w:trHeight w:val="192"/>
        </w:trPr>
        <w:tc>
          <w:tcPr>
            <w:tcW w:w="3936"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12"/>
            <w:tcBorders>
              <w:top w:val="single" w:sz="4" w:space="0" w:color="auto"/>
              <w:left w:val="single" w:sz="4" w:space="0" w:color="auto"/>
            </w:tcBorders>
          </w:tcPr>
          <w:p w14:paraId="4A7BFF38" w14:textId="77777777" w:rsidR="00585746" w:rsidRPr="003A7270" w:rsidRDefault="00585746" w:rsidP="006706EF">
            <w:pPr>
              <w:pStyle w:val="aff5"/>
              <w:spacing w:after="0"/>
              <w:jc w:val="both"/>
              <w:rPr>
                <w:sz w:val="8"/>
                <w:szCs w:val="8"/>
              </w:rPr>
            </w:pPr>
          </w:p>
        </w:tc>
      </w:tr>
      <w:tr w:rsidR="00585746" w:rsidRPr="003A7270" w14:paraId="6E803851"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themeColor="background1"/>
              <w:right w:val="single" w:sz="4" w:space="0" w:color="FFFFFF" w:themeColor="background1"/>
            </w:tcBorders>
          </w:tcPr>
          <w:p w14:paraId="0B343FCC" w14:textId="77777777" w:rsidR="00585746" w:rsidRPr="008920D1" w:rsidRDefault="00585746" w:rsidP="006706EF">
            <w:pPr>
              <w:pStyle w:val="aff5"/>
              <w:spacing w:after="0"/>
              <w:jc w:val="both"/>
              <w:rPr>
                <w:sz w:val="4"/>
                <w:szCs w:val="4"/>
              </w:rPr>
            </w:pPr>
          </w:p>
        </w:tc>
      </w:tr>
      <w:tr w:rsidR="00585746" w:rsidRPr="003A7270" w14:paraId="4E9F011C"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cBorders>
          </w:tcPr>
          <w:p w14:paraId="47FD7901" w14:textId="77777777" w:rsidR="00585746" w:rsidRPr="003A7270" w:rsidRDefault="00585746" w:rsidP="006706EF">
            <w:pPr>
              <w:pStyle w:val="aff5"/>
              <w:spacing w:after="0"/>
              <w:jc w:val="both"/>
              <w:rPr>
                <w:sz w:val="8"/>
                <w:szCs w:val="8"/>
              </w:rPr>
            </w:pPr>
            <w:r>
              <w:rPr>
                <w:rFonts w:ascii="Arial" w:hAnsi="Arial" w:cs="Arial"/>
                <w:b w:val="0"/>
                <w:bCs/>
                <w:sz w:val="18"/>
                <w:szCs w:val="18"/>
              </w:rPr>
              <w:t>Населенный пункт:</w:t>
            </w:r>
          </w:p>
        </w:tc>
        <w:tc>
          <w:tcPr>
            <w:tcW w:w="5738" w:type="dxa"/>
            <w:gridSpan w:val="12"/>
          </w:tcPr>
          <w:p w14:paraId="621805AF" w14:textId="77777777" w:rsidR="00585746" w:rsidRPr="003A7270" w:rsidRDefault="00585746" w:rsidP="006706EF">
            <w:pPr>
              <w:pStyle w:val="aff5"/>
              <w:spacing w:after="0"/>
              <w:jc w:val="both"/>
              <w:rPr>
                <w:sz w:val="8"/>
                <w:szCs w:val="8"/>
              </w:rPr>
            </w:pPr>
          </w:p>
        </w:tc>
      </w:tr>
      <w:tr w:rsidR="00585746" w:rsidRPr="003A7270" w14:paraId="2C447F55"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57A69239" w14:textId="77777777" w:rsidR="00585746" w:rsidRPr="008920D1" w:rsidRDefault="00585746" w:rsidP="006706EF">
            <w:pPr>
              <w:pStyle w:val="aff5"/>
              <w:spacing w:after="0"/>
              <w:jc w:val="both"/>
              <w:rPr>
                <w:sz w:val="4"/>
                <w:szCs w:val="4"/>
              </w:rPr>
            </w:pPr>
          </w:p>
        </w:tc>
      </w:tr>
      <w:tr w:rsidR="00585746" w:rsidRPr="003A7270" w14:paraId="3A0AF1C1"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5AD5A590" w14:textId="77777777" w:rsidR="00585746" w:rsidRPr="003A7270" w:rsidRDefault="00585746" w:rsidP="006706EF">
            <w:pPr>
              <w:pStyle w:val="aff5"/>
              <w:spacing w:after="0"/>
              <w:jc w:val="both"/>
              <w:rPr>
                <w:sz w:val="8"/>
                <w:szCs w:val="8"/>
              </w:rPr>
            </w:pPr>
            <w:r>
              <w:rPr>
                <w:rFonts w:ascii="Arial" w:hAnsi="Arial" w:cs="Arial"/>
                <w:b w:val="0"/>
                <w:bCs/>
                <w:sz w:val="18"/>
                <w:szCs w:val="18"/>
              </w:rPr>
              <w:t>улица:</w:t>
            </w:r>
          </w:p>
        </w:tc>
        <w:tc>
          <w:tcPr>
            <w:tcW w:w="5738" w:type="dxa"/>
            <w:gridSpan w:val="12"/>
            <w:tcBorders>
              <w:right w:val="single" w:sz="4" w:space="0" w:color="auto"/>
            </w:tcBorders>
          </w:tcPr>
          <w:p w14:paraId="513D5C4E" w14:textId="77777777" w:rsidR="00585746" w:rsidRPr="003A7270" w:rsidRDefault="00585746" w:rsidP="006706EF">
            <w:pPr>
              <w:pStyle w:val="aff5"/>
              <w:spacing w:after="0"/>
              <w:jc w:val="both"/>
              <w:rPr>
                <w:sz w:val="8"/>
                <w:szCs w:val="8"/>
              </w:rPr>
            </w:pPr>
          </w:p>
        </w:tc>
      </w:tr>
      <w:tr w:rsidR="00585746" w:rsidRPr="003A7270" w14:paraId="7961C1AA" w14:textId="77777777" w:rsidTr="004276ED">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DD49FD" w:rsidRDefault="00585746" w:rsidP="006706EF">
            <w:pPr>
              <w:pStyle w:val="aff5"/>
              <w:spacing w:after="0"/>
              <w:jc w:val="both"/>
              <w:rPr>
                <w:szCs w:val="24"/>
              </w:rPr>
            </w:pPr>
          </w:p>
        </w:tc>
        <w:tc>
          <w:tcPr>
            <w:tcW w:w="573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3A7270" w:rsidRDefault="00585746" w:rsidP="006706EF">
            <w:pPr>
              <w:pStyle w:val="aff5"/>
              <w:spacing w:after="0"/>
              <w:jc w:val="both"/>
              <w:rPr>
                <w:sz w:val="8"/>
                <w:szCs w:val="8"/>
              </w:rPr>
            </w:pPr>
          </w:p>
        </w:tc>
      </w:tr>
      <w:tr w:rsidR="00585746" w:rsidRPr="003A7270" w14:paraId="7DB44780" w14:textId="77777777" w:rsidTr="004276ED">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ограждения:</w:t>
            </w:r>
          </w:p>
        </w:tc>
      </w:tr>
      <w:tr w:rsidR="00585746" w:rsidRPr="00DD49FD" w14:paraId="1B4C7759" w14:textId="77777777" w:rsidTr="004276ED">
        <w:tblPrEx>
          <w:tblLook w:val="04A0" w:firstRow="1" w:lastRow="0" w:firstColumn="1" w:lastColumn="0" w:noHBand="0" w:noVBand="1"/>
        </w:tblPrEx>
        <w:trPr>
          <w:trHeight w:val="41"/>
        </w:trPr>
        <w:tc>
          <w:tcPr>
            <w:tcW w:w="3936" w:type="dxa"/>
            <w:gridSpan w:val="9"/>
            <w:tcBorders>
              <w:top w:val="single" w:sz="4" w:space="0" w:color="FFFFFF"/>
              <w:left w:val="single" w:sz="4" w:space="0" w:color="FFFFFF"/>
              <w:bottom w:val="single" w:sz="2" w:space="0" w:color="FFFFFF"/>
              <w:right w:val="single" w:sz="4" w:space="0" w:color="FFFFFF"/>
            </w:tcBorders>
          </w:tcPr>
          <w:p w14:paraId="0828028C" w14:textId="77777777" w:rsidR="00585746" w:rsidRDefault="00585746" w:rsidP="006706EF">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01F670E2" w14:textId="77777777" w:rsidR="00585746" w:rsidRPr="00DD49FD" w:rsidRDefault="00585746" w:rsidP="006706EF">
            <w:pPr>
              <w:pStyle w:val="aff5"/>
              <w:spacing w:after="0" w:line="240" w:lineRule="auto"/>
              <w:ind w:right="-176"/>
              <w:jc w:val="left"/>
              <w:rPr>
                <w:rFonts w:ascii="Arial" w:hAnsi="Arial" w:cs="Arial"/>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DD49FD" w:rsidRDefault="00585746" w:rsidP="006706EF">
            <w:pPr>
              <w:pStyle w:val="aff5"/>
              <w:spacing w:after="0"/>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DD49FD" w:rsidRDefault="00585746" w:rsidP="006706EF">
            <w:pPr>
              <w:spacing w:after="0" w:line="240" w:lineRule="auto"/>
              <w:rPr>
                <w:rFonts w:ascii="Arial" w:hAnsi="Arial" w:cs="Arial"/>
                <w:sz w:val="8"/>
                <w:szCs w:val="8"/>
              </w:rPr>
            </w:pPr>
          </w:p>
        </w:tc>
        <w:tc>
          <w:tcPr>
            <w:tcW w:w="2160" w:type="dxa"/>
            <w:gridSpan w:val="3"/>
            <w:tcBorders>
              <w:top w:val="single" w:sz="4" w:space="0" w:color="FFFFFF"/>
              <w:left w:val="single" w:sz="4" w:space="0" w:color="FFFFFF"/>
              <w:right w:val="single" w:sz="4" w:space="0" w:color="FFFFFF" w:themeColor="background1"/>
            </w:tcBorders>
          </w:tcPr>
          <w:p w14:paraId="605E4366" w14:textId="77777777" w:rsidR="00585746" w:rsidRPr="00DD49FD" w:rsidRDefault="00585746" w:rsidP="006706EF">
            <w:pPr>
              <w:spacing w:after="0" w:line="240" w:lineRule="auto"/>
              <w:rPr>
                <w:rFonts w:ascii="Arial" w:hAnsi="Arial" w:cs="Arial"/>
                <w:bCs/>
                <w:sz w:val="8"/>
                <w:szCs w:val="8"/>
              </w:rPr>
            </w:pPr>
          </w:p>
        </w:tc>
      </w:tr>
      <w:tr w:rsidR="00585746" w:rsidRPr="00F07D6A" w14:paraId="45E2EFEB" w14:textId="77777777" w:rsidTr="004276ED">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F07D6A" w:rsidRDefault="00585746" w:rsidP="006706EF">
            <w:pPr>
              <w:pStyle w:val="aff5"/>
              <w:spacing w:after="0"/>
              <w:jc w:val="both"/>
              <w:rPr>
                <w:sz w:val="16"/>
                <w:szCs w:val="16"/>
              </w:rPr>
            </w:pPr>
          </w:p>
        </w:tc>
        <w:tc>
          <w:tcPr>
            <w:tcW w:w="1387" w:type="dxa"/>
            <w:gridSpan w:val="3"/>
            <w:tcBorders>
              <w:top w:val="single" w:sz="4" w:space="0" w:color="FFFFFF"/>
              <w:left w:val="single" w:sz="4" w:space="0" w:color="FFFFFF"/>
              <w:bottom w:val="single" w:sz="2" w:space="0" w:color="FFFFFF" w:themeColor="background1"/>
            </w:tcBorders>
          </w:tcPr>
          <w:p w14:paraId="6182DE2D"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Default="00585746" w:rsidP="006706EF">
            <w:pPr>
              <w:pStyle w:val="aff5"/>
              <w:spacing w:after="0"/>
              <w:jc w:val="both"/>
              <w:rPr>
                <w:sz w:val="16"/>
                <w:szCs w:val="16"/>
              </w:rPr>
            </w:pPr>
          </w:p>
          <w:p w14:paraId="2DBE2594" w14:textId="77777777" w:rsidR="00585746" w:rsidRPr="00324B58" w:rsidRDefault="00585746" w:rsidP="006706EF">
            <w:pPr>
              <w:pStyle w:val="aff5"/>
              <w:spacing w:after="0" w:line="240" w:lineRule="auto"/>
              <w:jc w:val="both"/>
              <w:rPr>
                <w:rFonts w:ascii="Arial" w:hAnsi="Arial" w:cs="Arial"/>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14:paraId="72B46186"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П</w:t>
            </w:r>
            <w:r w:rsidRPr="00DD49FD">
              <w:rPr>
                <w:rFonts w:ascii="Arial" w:hAnsi="Arial" w:cs="Arial"/>
                <w:sz w:val="18"/>
                <w:szCs w:val="18"/>
              </w:rPr>
              <w:t xml:space="preserve">роницаемость </w:t>
            </w:r>
            <w:r>
              <w:rPr>
                <w:rFonts w:ascii="Arial" w:hAnsi="Arial" w:cs="Arial"/>
                <w:sz w:val="18"/>
                <w:szCs w:val="18"/>
              </w:rPr>
              <w:t xml:space="preserve">секций </w:t>
            </w:r>
            <w:r w:rsidRPr="00DD49FD">
              <w:rPr>
                <w:rFonts w:ascii="Arial" w:hAnsi="Arial" w:cs="Arial"/>
                <w:sz w:val="18"/>
                <w:szCs w:val="18"/>
              </w:rPr>
              <w:t>для взгляда:</w:t>
            </w:r>
          </w:p>
        </w:tc>
        <w:tc>
          <w:tcPr>
            <w:tcW w:w="2160" w:type="dxa"/>
            <w:gridSpan w:val="3"/>
            <w:tcBorders>
              <w:top w:val="single" w:sz="4" w:space="0" w:color="FFFFFF" w:themeColor="background1"/>
              <w:bottom w:val="single" w:sz="2" w:space="0" w:color="auto"/>
              <w:right w:val="single" w:sz="4" w:space="0" w:color="auto"/>
            </w:tcBorders>
          </w:tcPr>
          <w:p w14:paraId="0D0E4BD1" w14:textId="77777777" w:rsidR="00585746" w:rsidRDefault="00585746" w:rsidP="006706EF">
            <w:pPr>
              <w:spacing w:after="0" w:line="240" w:lineRule="auto"/>
              <w:rPr>
                <w:rFonts w:ascii="Arial" w:hAnsi="Arial" w:cs="Arial"/>
                <w:bCs/>
                <w:sz w:val="18"/>
                <w:szCs w:val="18"/>
              </w:rPr>
            </w:pPr>
          </w:p>
          <w:p w14:paraId="787F4765" w14:textId="77777777" w:rsidR="00585746" w:rsidRPr="00324B58" w:rsidRDefault="00585746" w:rsidP="006706EF">
            <w:pPr>
              <w:pStyle w:val="aff5"/>
              <w:spacing w:after="0" w:line="240" w:lineRule="auto"/>
              <w:jc w:val="both"/>
              <w:rPr>
                <w:rFonts w:ascii="Arial" w:hAnsi="Arial" w:cs="Arial"/>
                <w:b w:val="0"/>
                <w:bCs/>
                <w:sz w:val="18"/>
                <w:szCs w:val="18"/>
              </w:rPr>
            </w:pPr>
          </w:p>
        </w:tc>
      </w:tr>
      <w:tr w:rsidR="00585746" w:rsidRPr="00DD49FD" w14:paraId="20BA91B9" w14:textId="77777777" w:rsidTr="004276ED">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DD49FD" w:rsidRDefault="00585746" w:rsidP="006706EF">
            <w:pPr>
              <w:pStyle w:val="aff5"/>
              <w:spacing w:after="0"/>
              <w:jc w:val="both"/>
              <w:rPr>
                <w:sz w:val="2"/>
                <w:szCs w:val="2"/>
              </w:rPr>
            </w:pPr>
          </w:p>
        </w:tc>
        <w:tc>
          <w:tcPr>
            <w:tcW w:w="1387"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DD49FD" w:rsidRDefault="00585746" w:rsidP="006706EF">
            <w:pPr>
              <w:pStyle w:val="aff5"/>
              <w:spacing w:after="0"/>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DD49FD" w:rsidRDefault="00585746" w:rsidP="006706EF">
            <w:pPr>
              <w:spacing w:after="0" w:line="240" w:lineRule="auto"/>
              <w:rPr>
                <w:rFonts w:ascii="Arial" w:hAnsi="Arial" w:cs="Arial"/>
                <w:bCs/>
                <w:sz w:val="2"/>
                <w:szCs w:val="2"/>
              </w:rPr>
            </w:pPr>
          </w:p>
        </w:tc>
      </w:tr>
      <w:tr w:rsidR="00585746" w:rsidRPr="00DD49FD" w14:paraId="60D80EAD"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F07D6A" w14:paraId="677775B6" w14:textId="77777777" w:rsidTr="004276ED">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Default="00585746" w:rsidP="006706EF">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528A1E81"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калиток:</w:t>
            </w:r>
          </w:p>
        </w:tc>
        <w:tc>
          <w:tcPr>
            <w:tcW w:w="2160" w:type="dxa"/>
            <w:gridSpan w:val="3"/>
            <w:tcBorders>
              <w:top w:val="single" w:sz="2" w:space="0" w:color="auto"/>
              <w:bottom w:val="single" w:sz="2" w:space="0" w:color="auto"/>
              <w:right w:val="single" w:sz="4" w:space="0" w:color="auto"/>
            </w:tcBorders>
          </w:tcPr>
          <w:p w14:paraId="17C12364"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6DA49A00"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DD49FD" w14:paraId="04F88B0C"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DD49FD" w:rsidRDefault="00585746" w:rsidP="006706EF">
            <w:pPr>
              <w:pStyle w:val="aff5"/>
              <w:spacing w:after="0"/>
              <w:ind w:right="-300"/>
              <w:jc w:val="both"/>
              <w:rPr>
                <w:rFonts w:ascii="Arial" w:hAnsi="Arial" w:cs="Arial"/>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DD49FD" w:rsidRDefault="00585746" w:rsidP="006706EF">
            <w:pPr>
              <w:pStyle w:val="aff5"/>
              <w:spacing w:after="0"/>
              <w:jc w:val="both"/>
              <w:rPr>
                <w:sz w:val="4"/>
                <w:szCs w:val="4"/>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DD49FD" w:rsidRDefault="00585746" w:rsidP="006706EF">
            <w:pPr>
              <w:pStyle w:val="aff5"/>
              <w:spacing w:after="0" w:line="240" w:lineRule="auto"/>
              <w:ind w:right="-176"/>
              <w:jc w:val="left"/>
              <w:rPr>
                <w:rFonts w:ascii="Arial" w:hAnsi="Arial" w:cs="Arial"/>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DD49FD" w:rsidRDefault="00585746" w:rsidP="006706EF">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DD49FD" w:rsidRDefault="00585746" w:rsidP="006706EF">
            <w:pPr>
              <w:spacing w:after="0" w:line="240" w:lineRule="auto"/>
              <w:rPr>
                <w:rFonts w:ascii="Arial" w:hAnsi="Arial" w:cs="Arial"/>
                <w:sz w:val="4"/>
                <w:szCs w:val="4"/>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DD49FD" w:rsidRDefault="00585746" w:rsidP="006706EF">
            <w:pPr>
              <w:pStyle w:val="aff5"/>
              <w:spacing w:after="0" w:line="240" w:lineRule="auto"/>
              <w:jc w:val="both"/>
              <w:rPr>
                <w:rFonts w:ascii="Arial" w:hAnsi="Arial" w:cs="Arial"/>
                <w:bCs/>
                <w:sz w:val="4"/>
                <w:szCs w:val="4"/>
              </w:rPr>
            </w:pPr>
          </w:p>
        </w:tc>
      </w:tr>
      <w:tr w:rsidR="00585746" w:rsidRPr="00F07D6A" w14:paraId="3741780B" w14:textId="77777777" w:rsidTr="004276ED">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Default="00585746" w:rsidP="006706EF">
            <w:pPr>
              <w:pStyle w:val="aff5"/>
              <w:spacing w:after="0"/>
              <w:ind w:right="-300"/>
              <w:jc w:val="both"/>
              <w:rPr>
                <w:rFonts w:ascii="Arial" w:hAnsi="Arial" w:cs="Arial"/>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DD49FD" w:rsidRDefault="00585746" w:rsidP="006706EF">
            <w:pPr>
              <w:pStyle w:val="aff5"/>
              <w:spacing w:after="0" w:line="240" w:lineRule="auto"/>
              <w:ind w:right="-37"/>
              <w:jc w:val="left"/>
              <w:rPr>
                <w:rFonts w:ascii="Arial" w:hAnsi="Arial" w:cs="Arial"/>
                <w:b w:val="0"/>
                <w:bCs/>
                <w:sz w:val="18"/>
                <w:szCs w:val="18"/>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7D256E3E"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шлагбаума</w:t>
            </w:r>
            <w:r w:rsidRPr="00DD49FD">
              <w:rPr>
                <w:rFonts w:ascii="Arial" w:hAnsi="Arial" w:cs="Arial"/>
                <w:sz w:val="18"/>
                <w:szCs w:val="18"/>
              </w:rPr>
              <w:t>:</w:t>
            </w:r>
          </w:p>
        </w:tc>
        <w:tc>
          <w:tcPr>
            <w:tcW w:w="2160" w:type="dxa"/>
            <w:gridSpan w:val="3"/>
            <w:tcBorders>
              <w:top w:val="single" w:sz="2" w:space="0" w:color="auto"/>
              <w:bottom w:val="single" w:sz="2" w:space="0" w:color="auto"/>
              <w:right w:val="single" w:sz="4" w:space="0" w:color="auto"/>
            </w:tcBorders>
          </w:tcPr>
          <w:p w14:paraId="20033CD5"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2D942894"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DD49FD" w:rsidRDefault="00585746" w:rsidP="006706EF">
            <w:pPr>
              <w:pStyle w:val="aff5"/>
              <w:spacing w:after="0" w:line="240" w:lineRule="auto"/>
              <w:ind w:right="-37"/>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3A7270" w14:paraId="379643A8" w14:textId="77777777" w:rsidTr="004276ED">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3A7270" w:rsidRDefault="00585746" w:rsidP="006706EF">
            <w:pPr>
              <w:pStyle w:val="aff5"/>
              <w:spacing w:after="0"/>
              <w:jc w:val="both"/>
              <w:rPr>
                <w:sz w:val="8"/>
                <w:szCs w:val="8"/>
              </w:rPr>
            </w:pPr>
          </w:p>
        </w:tc>
        <w:tc>
          <w:tcPr>
            <w:tcW w:w="3552"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DD49FD" w:rsidRDefault="00585746" w:rsidP="006706EF">
            <w:pPr>
              <w:pStyle w:val="aff5"/>
              <w:spacing w:after="0"/>
              <w:jc w:val="both"/>
              <w:rPr>
                <w:sz w:val="22"/>
              </w:rPr>
            </w:pPr>
          </w:p>
        </w:tc>
        <w:tc>
          <w:tcPr>
            <w:tcW w:w="573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3A7270" w:rsidRDefault="00585746" w:rsidP="006706EF">
            <w:pPr>
              <w:pStyle w:val="aff5"/>
              <w:spacing w:after="0"/>
              <w:jc w:val="both"/>
              <w:rPr>
                <w:sz w:val="8"/>
                <w:szCs w:val="8"/>
              </w:rPr>
            </w:pPr>
          </w:p>
        </w:tc>
      </w:tr>
      <w:tr w:rsidR="00585746" w:rsidRPr="003A7270" w14:paraId="04427F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ограждения:</w:t>
            </w:r>
          </w:p>
        </w:tc>
      </w:tr>
      <w:tr w:rsidR="00585746" w:rsidRPr="008920D1" w14:paraId="3FF8781D"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8920D1" w:rsidRDefault="00585746" w:rsidP="006706EF">
            <w:pPr>
              <w:pStyle w:val="aff5"/>
              <w:spacing w:after="0"/>
              <w:jc w:val="both"/>
              <w:rPr>
                <w:sz w:val="4"/>
                <w:szCs w:val="4"/>
              </w:rPr>
            </w:pPr>
          </w:p>
        </w:tc>
      </w:tr>
      <w:tr w:rsidR="00585746" w:rsidRPr="003A7270" w14:paraId="1373E731" w14:textId="77777777" w:rsidTr="004276ED">
        <w:tblPrEx>
          <w:tblLook w:val="04A0" w:firstRow="1" w:lastRow="0" w:firstColumn="1" w:lastColumn="0" w:noHBand="0" w:noVBand="1"/>
        </w:tblPrEx>
        <w:trPr>
          <w:trHeight w:val="192"/>
        </w:trPr>
        <w:tc>
          <w:tcPr>
            <w:tcW w:w="7544" w:type="dxa"/>
            <w:gridSpan w:val="19"/>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0"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3A7270" w:rsidRDefault="00585746" w:rsidP="006706EF">
            <w:pPr>
              <w:pStyle w:val="aff5"/>
              <w:spacing w:after="0"/>
              <w:jc w:val="both"/>
              <w:rPr>
                <w:sz w:val="8"/>
                <w:szCs w:val="8"/>
              </w:rPr>
            </w:pPr>
          </w:p>
        </w:tc>
      </w:tr>
      <w:tr w:rsidR="00585746" w:rsidRPr="008920D1" w14:paraId="1B61B568"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8920D1" w:rsidRDefault="00585746" w:rsidP="006706EF">
            <w:pPr>
              <w:pStyle w:val="aff5"/>
              <w:spacing w:after="0"/>
              <w:jc w:val="both"/>
              <w:rPr>
                <w:sz w:val="4"/>
                <w:szCs w:val="4"/>
              </w:rPr>
            </w:pPr>
          </w:p>
        </w:tc>
      </w:tr>
      <w:tr w:rsidR="00585746" w:rsidRPr="003A7270" w14:paraId="6F2B7BF0"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5644B0"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2F782D24" w14:textId="77777777" w:rsidR="00585746" w:rsidRPr="005644B0"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5644B0"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5644B0"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5644B0"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5644B0" w:rsidRDefault="00585746" w:rsidP="006706EF">
            <w:pPr>
              <w:pStyle w:val="aff5"/>
              <w:spacing w:after="0"/>
              <w:jc w:val="both"/>
              <w:rPr>
                <w:sz w:val="2"/>
                <w:szCs w:val="2"/>
              </w:rPr>
            </w:pPr>
          </w:p>
        </w:tc>
      </w:tr>
      <w:tr w:rsidR="00585746" w:rsidRPr="003A7270" w14:paraId="62FE178B" w14:textId="77777777" w:rsidTr="004276ED">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670F4CD5" w14:textId="77777777"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BB6145" w:rsidRDefault="00585746" w:rsidP="006706EF">
            <w:pPr>
              <w:pStyle w:val="aff5"/>
              <w:spacing w:after="0"/>
              <w:ind w:right="-110"/>
              <w:jc w:val="both"/>
              <w:rPr>
                <w:sz w:val="14"/>
                <w:szCs w:val="14"/>
              </w:rPr>
            </w:pPr>
            <w:r w:rsidRPr="00BB6145">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3A7270" w:rsidRDefault="00585746" w:rsidP="006706EF">
            <w:pPr>
              <w:pStyle w:val="aff5"/>
              <w:spacing w:after="0"/>
              <w:jc w:val="both"/>
              <w:rPr>
                <w:sz w:val="8"/>
                <w:szCs w:val="8"/>
              </w:rPr>
            </w:pPr>
          </w:p>
        </w:tc>
      </w:tr>
      <w:tr w:rsidR="00585746" w:rsidRPr="008920D1" w14:paraId="7367EE96" w14:textId="77777777" w:rsidTr="004276ED">
        <w:tblPrEx>
          <w:tblLook w:val="04A0" w:firstRow="1" w:lastRow="0" w:firstColumn="1" w:lastColumn="0" w:noHBand="0" w:noVBand="1"/>
        </w:tblPrEx>
        <w:trPr>
          <w:trHeight w:val="37"/>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0D07A7" w:rsidRDefault="00585746" w:rsidP="006706EF">
            <w:pPr>
              <w:pStyle w:val="aff5"/>
              <w:spacing w:after="0"/>
              <w:jc w:val="both"/>
              <w:rPr>
                <w:sz w:val="2"/>
                <w:szCs w:val="2"/>
              </w:rPr>
            </w:pPr>
          </w:p>
        </w:tc>
      </w:tr>
      <w:tr w:rsidR="00585746" w:rsidRPr="005644B0" w14:paraId="0143FA53" w14:textId="77777777" w:rsidTr="004276ED">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5A2F2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0D07A7" w:rsidRDefault="00585746" w:rsidP="006706EF">
            <w:pPr>
              <w:pStyle w:val="aff5"/>
              <w:spacing w:after="0"/>
              <w:jc w:val="both"/>
              <w:rPr>
                <w:sz w:val="2"/>
                <w:szCs w:val="2"/>
              </w:rPr>
            </w:pPr>
          </w:p>
        </w:tc>
      </w:tr>
      <w:tr w:rsidR="00585746" w:rsidRPr="003A7270" w14:paraId="556C3A10"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64BA1885"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3A7270" w:rsidRDefault="00585746" w:rsidP="006706EF">
            <w:pPr>
              <w:pStyle w:val="aff5"/>
              <w:spacing w:after="0"/>
              <w:jc w:val="both"/>
              <w:rPr>
                <w:sz w:val="8"/>
                <w:szCs w:val="8"/>
              </w:rPr>
            </w:pPr>
          </w:p>
        </w:tc>
      </w:tr>
      <w:tr w:rsidR="00585746" w:rsidRPr="000D07A7" w14:paraId="73F76CC4"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0D07A7" w:rsidRDefault="00585746" w:rsidP="006706EF">
            <w:pPr>
              <w:pStyle w:val="aff5"/>
              <w:spacing w:after="0"/>
              <w:jc w:val="both"/>
              <w:rPr>
                <w:sz w:val="2"/>
                <w:szCs w:val="2"/>
              </w:rPr>
            </w:pPr>
          </w:p>
        </w:tc>
      </w:tr>
      <w:tr w:rsidR="00585746" w:rsidRPr="000D07A7" w14:paraId="6B0AC993"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9B2298"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0D07A7" w:rsidRDefault="00585746" w:rsidP="006706EF">
            <w:pPr>
              <w:pStyle w:val="aff5"/>
              <w:spacing w:after="0"/>
              <w:jc w:val="both"/>
              <w:rPr>
                <w:sz w:val="2"/>
                <w:szCs w:val="2"/>
              </w:rPr>
            </w:pPr>
          </w:p>
        </w:tc>
      </w:tr>
      <w:tr w:rsidR="00585746" w:rsidRPr="003A7270" w14:paraId="2CFF4B46"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Default="00585746" w:rsidP="006706EF">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21405971"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3A7270" w:rsidRDefault="00585746" w:rsidP="006706EF">
            <w:pPr>
              <w:pStyle w:val="aff5"/>
              <w:spacing w:after="0"/>
              <w:jc w:val="both"/>
              <w:rPr>
                <w:sz w:val="8"/>
                <w:szCs w:val="8"/>
              </w:rPr>
            </w:pPr>
          </w:p>
        </w:tc>
      </w:tr>
      <w:tr w:rsidR="00585746" w:rsidRPr="000D07A7" w14:paraId="2C5E1179"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0D07A7" w:rsidRDefault="00585746" w:rsidP="006706EF">
            <w:pPr>
              <w:pStyle w:val="aff5"/>
              <w:spacing w:after="0"/>
              <w:jc w:val="both"/>
              <w:rPr>
                <w:sz w:val="2"/>
                <w:szCs w:val="2"/>
              </w:rPr>
            </w:pPr>
          </w:p>
        </w:tc>
      </w:tr>
      <w:tr w:rsidR="00585746" w:rsidRPr="000D07A7" w14:paraId="342590B4"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BAB0DA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0D07A7" w:rsidRDefault="00585746" w:rsidP="006706EF">
            <w:pPr>
              <w:pStyle w:val="aff5"/>
              <w:spacing w:after="0"/>
              <w:jc w:val="both"/>
              <w:rPr>
                <w:sz w:val="2"/>
                <w:szCs w:val="2"/>
              </w:rPr>
            </w:pPr>
          </w:p>
        </w:tc>
      </w:tr>
      <w:tr w:rsidR="00585746" w:rsidRPr="003A7270" w14:paraId="146B0833"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DB90B18"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3A7270" w:rsidRDefault="00585746" w:rsidP="006706EF">
            <w:pPr>
              <w:pStyle w:val="aff5"/>
              <w:spacing w:after="0"/>
              <w:jc w:val="both"/>
              <w:rPr>
                <w:sz w:val="8"/>
                <w:szCs w:val="8"/>
              </w:rPr>
            </w:pPr>
          </w:p>
        </w:tc>
      </w:tr>
      <w:tr w:rsidR="00585746" w:rsidRPr="000D07A7" w14:paraId="7AA90116"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0D07A7" w:rsidRDefault="00585746" w:rsidP="006706EF">
            <w:pPr>
              <w:pStyle w:val="aff5"/>
              <w:spacing w:after="0"/>
              <w:jc w:val="both"/>
              <w:rPr>
                <w:sz w:val="2"/>
                <w:szCs w:val="2"/>
              </w:rPr>
            </w:pPr>
          </w:p>
        </w:tc>
      </w:tr>
      <w:tr w:rsidR="00585746" w:rsidRPr="000D07A7" w14:paraId="04FB1E81"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0C4105F"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0D07A7" w:rsidRDefault="00585746" w:rsidP="006706EF">
            <w:pPr>
              <w:pStyle w:val="aff5"/>
              <w:spacing w:after="0"/>
              <w:jc w:val="both"/>
              <w:rPr>
                <w:sz w:val="2"/>
                <w:szCs w:val="2"/>
              </w:rPr>
            </w:pPr>
          </w:p>
        </w:tc>
      </w:tr>
      <w:tr w:rsidR="00585746" w:rsidRPr="003A7270" w14:paraId="4F3BE532"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Шлагбаум</w:t>
            </w:r>
            <w:r w:rsidRPr="00BB6145">
              <w:rPr>
                <w:rFonts w:ascii="Arial" w:hAnsi="Arial" w:cs="Arial"/>
                <w:b w:val="0"/>
                <w:bCs/>
                <w:sz w:val="17"/>
                <w:szCs w:val="17"/>
              </w:rPr>
              <w:t>:</w:t>
            </w:r>
          </w:p>
          <w:p w14:paraId="69037CD7"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3A7270" w:rsidRDefault="00585746" w:rsidP="006706EF">
            <w:pPr>
              <w:pStyle w:val="aff5"/>
              <w:spacing w:after="0"/>
              <w:jc w:val="both"/>
              <w:rPr>
                <w:sz w:val="8"/>
                <w:szCs w:val="8"/>
              </w:rPr>
            </w:pPr>
          </w:p>
        </w:tc>
      </w:tr>
      <w:tr w:rsidR="00585746" w:rsidRPr="000D07A7" w14:paraId="40AF907E"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0D07A7" w:rsidRDefault="00585746" w:rsidP="006706EF">
            <w:pPr>
              <w:pStyle w:val="aff5"/>
              <w:spacing w:after="0"/>
              <w:jc w:val="both"/>
              <w:rPr>
                <w:sz w:val="2"/>
                <w:szCs w:val="2"/>
              </w:rPr>
            </w:pPr>
          </w:p>
        </w:tc>
      </w:tr>
      <w:tr w:rsidR="00585746" w:rsidRPr="000D07A7" w14:paraId="001A144B"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0D07A7" w:rsidRDefault="00585746" w:rsidP="006706EF">
            <w:pPr>
              <w:pStyle w:val="aff5"/>
              <w:spacing w:after="0"/>
              <w:jc w:val="both"/>
              <w:rPr>
                <w:sz w:val="2"/>
                <w:szCs w:val="2"/>
              </w:rPr>
            </w:pPr>
          </w:p>
        </w:tc>
      </w:tr>
      <w:tr w:rsidR="00585746" w:rsidRPr="003A7270" w14:paraId="7B4716B2" w14:textId="77777777" w:rsidTr="004276ED">
        <w:tblPrEx>
          <w:tblLook w:val="04A0" w:firstRow="1" w:lastRow="0" w:firstColumn="1" w:lastColumn="0" w:noHBand="0" w:noVBand="1"/>
        </w:tblPrEx>
        <w:trPr>
          <w:trHeight w:val="101"/>
        </w:trPr>
        <w:tc>
          <w:tcPr>
            <w:tcW w:w="9674"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4028E0DB" w14:textId="77777777" w:rsidR="00585746" w:rsidRPr="003A7270" w:rsidRDefault="00585746" w:rsidP="006706EF">
            <w:pPr>
              <w:pStyle w:val="aff5"/>
              <w:spacing w:after="0"/>
              <w:ind w:left="311" w:hanging="311"/>
              <w:jc w:val="both"/>
              <w:rPr>
                <w:sz w:val="8"/>
                <w:szCs w:val="8"/>
              </w:rPr>
            </w:pPr>
            <w:r>
              <w:rPr>
                <w:rFonts w:ascii="Arial" w:hAnsi="Arial" w:cs="Arial"/>
                <w:spacing w:val="2"/>
                <w:sz w:val="20"/>
                <w:szCs w:val="20"/>
                <w:shd w:val="clear" w:color="auto" w:fill="FFFFFF"/>
                <w:lang w:eastAsia="ru-RU"/>
              </w:rPr>
              <w:t xml:space="preserve">6.  Внешний вид согласованного изображения на внешней поверхности </w:t>
            </w:r>
            <w:r>
              <w:rPr>
                <w:rFonts w:ascii="Arial" w:hAnsi="Arial" w:cs="Arial"/>
                <w:sz w:val="20"/>
                <w:szCs w:val="20"/>
              </w:rPr>
              <w:t>ограждения:</w:t>
            </w:r>
          </w:p>
        </w:tc>
      </w:tr>
      <w:tr w:rsidR="00585746" w:rsidRPr="003A7270" w14:paraId="09FD518B" w14:textId="77777777" w:rsidTr="004276ED">
        <w:tblPrEx>
          <w:tblLook w:val="04A0" w:firstRow="1" w:lastRow="0" w:firstColumn="1" w:lastColumn="0" w:noHBand="0" w:noVBand="1"/>
        </w:tblPrEx>
        <w:trPr>
          <w:trHeight w:val="101"/>
        </w:trPr>
        <w:tc>
          <w:tcPr>
            <w:tcW w:w="9674"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3A7270" w14:paraId="15D87F4C" w14:textId="77777777" w:rsidTr="004276ED">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782670" w:rsidRDefault="00585746" w:rsidP="006706EF">
            <w:pPr>
              <w:pStyle w:val="aff5"/>
              <w:spacing w:after="0"/>
              <w:ind w:right="-105"/>
              <w:jc w:val="left"/>
              <w:rPr>
                <w:rFonts w:ascii="Arial" w:hAnsi="Arial" w:cs="Arial"/>
                <w:b w:val="0"/>
                <w:bCs/>
                <w:sz w:val="2"/>
                <w:szCs w:val="2"/>
              </w:rPr>
            </w:pPr>
          </w:p>
        </w:tc>
        <w:tc>
          <w:tcPr>
            <w:tcW w:w="2023"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782670"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782670" w:rsidRDefault="00585746" w:rsidP="006706EF">
            <w:pPr>
              <w:pStyle w:val="aff5"/>
              <w:spacing w:after="0"/>
              <w:ind w:right="-111"/>
              <w:jc w:val="both"/>
              <w:rPr>
                <w:rFonts w:ascii="Arial" w:hAnsi="Arial" w:cs="Arial"/>
                <w:b w:val="0"/>
                <w:bCs/>
                <w:sz w:val="2"/>
                <w:szCs w:val="2"/>
              </w:rPr>
            </w:pPr>
          </w:p>
        </w:tc>
        <w:tc>
          <w:tcPr>
            <w:tcW w:w="2130"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782670" w:rsidRDefault="00585746" w:rsidP="006706EF">
            <w:pPr>
              <w:pStyle w:val="aff5"/>
              <w:spacing w:after="0"/>
              <w:jc w:val="both"/>
              <w:rPr>
                <w:sz w:val="2"/>
                <w:szCs w:val="2"/>
              </w:rPr>
            </w:pPr>
          </w:p>
        </w:tc>
      </w:tr>
      <w:tr w:rsidR="00585746" w:rsidRPr="003A7270" w14:paraId="433CB3DE" w14:textId="77777777" w:rsidTr="004276ED">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023"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3A7270"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3A7270" w:rsidRDefault="00585746" w:rsidP="006706EF">
            <w:pPr>
              <w:pStyle w:val="aff5"/>
              <w:spacing w:after="0"/>
              <w:jc w:val="both"/>
              <w:rPr>
                <w:sz w:val="8"/>
                <w:szCs w:val="8"/>
              </w:rPr>
            </w:pPr>
          </w:p>
        </w:tc>
      </w:tr>
      <w:tr w:rsidR="00585746" w:rsidRPr="003A7270" w14:paraId="156046EB"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3A7270" w:rsidRDefault="00585746" w:rsidP="006706EF">
            <w:pPr>
              <w:pStyle w:val="aff5"/>
              <w:spacing w:after="0"/>
              <w:jc w:val="both"/>
              <w:rPr>
                <w:sz w:val="8"/>
                <w:szCs w:val="8"/>
              </w:rPr>
            </w:pPr>
          </w:p>
        </w:tc>
        <w:tc>
          <w:tcPr>
            <w:tcW w:w="3552"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DD49FD"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3A7270" w:rsidRDefault="00585746" w:rsidP="006706EF">
            <w:pPr>
              <w:pStyle w:val="aff5"/>
              <w:spacing w:after="0"/>
              <w:jc w:val="both"/>
              <w:rPr>
                <w:sz w:val="8"/>
                <w:szCs w:val="8"/>
              </w:rPr>
            </w:pPr>
          </w:p>
        </w:tc>
      </w:tr>
      <w:tr w:rsidR="00585746" w:rsidRPr="003A7270" w14:paraId="4556B3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3A7270" w:rsidRDefault="00585746" w:rsidP="006706EF">
            <w:pPr>
              <w:pStyle w:val="aff5"/>
              <w:spacing w:after="0"/>
              <w:jc w:val="both"/>
              <w:rPr>
                <w:sz w:val="8"/>
                <w:szCs w:val="8"/>
              </w:rPr>
            </w:pPr>
            <w:r>
              <w:rPr>
                <w:rFonts w:ascii="Arial" w:hAnsi="Arial" w:cs="Arial"/>
                <w:sz w:val="20"/>
                <w:szCs w:val="20"/>
              </w:rPr>
              <w:t>7</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585746" w:rsidRPr="003A7270" w14:paraId="232C59AC"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F832CF" w:rsidRDefault="00585746" w:rsidP="006706EF">
            <w:pPr>
              <w:pStyle w:val="aff5"/>
              <w:spacing w:after="0"/>
              <w:jc w:val="both"/>
              <w:rPr>
                <w:rFonts w:ascii="Arial" w:hAnsi="Arial" w:cs="Arial"/>
                <w:b w:val="0"/>
                <w:bCs/>
                <w:sz w:val="2"/>
                <w:szCs w:val="2"/>
              </w:rPr>
            </w:pPr>
          </w:p>
        </w:tc>
        <w:tc>
          <w:tcPr>
            <w:tcW w:w="6704"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74E1546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7778EB21"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585746" w:rsidRPr="003A7270" w14:paraId="0217027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1C7585DF"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2" w:space="0" w:color="auto"/>
            </w:tcBorders>
          </w:tcPr>
          <w:p w14:paraId="47C645EE"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585746" w:rsidRPr="003A7270" w14:paraId="299CE22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529C0DCC"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029CC0C6"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D49FD">
              <w:rPr>
                <w:rFonts w:ascii="Arial" w:hAnsi="Arial" w:cs="Arial"/>
                <w:b w:val="0"/>
                <w:bCs/>
                <w:spacing w:val="2"/>
                <w:sz w:val="17"/>
                <w:szCs w:val="17"/>
                <w:shd w:val="clear" w:color="auto" w:fill="FFFFFF"/>
              </w:rPr>
              <w:t>высолы</w:t>
            </w:r>
            <w:proofErr w:type="spellEnd"/>
            <w:r w:rsidRPr="00DD49FD">
              <w:rPr>
                <w:rFonts w:ascii="Arial" w:hAnsi="Arial" w:cs="Arial"/>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585746" w:rsidRPr="003A7270" w14:paraId="318DE03A"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6C381352"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2ADFF148" w14:textId="77777777" w:rsidR="00585746" w:rsidRPr="00DD49FD" w:rsidRDefault="00585746" w:rsidP="006706EF">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3A7270" w14:paraId="3E747B8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390A958B"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15B41808"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загрязнения, </w:t>
            </w:r>
            <w:proofErr w:type="spellStart"/>
            <w:r w:rsidRPr="00DD49FD">
              <w:rPr>
                <w:rFonts w:ascii="Arial" w:hAnsi="Arial" w:cs="Arial"/>
                <w:b w:val="0"/>
                <w:bCs/>
                <w:sz w:val="17"/>
                <w:szCs w:val="17"/>
              </w:rPr>
              <w:t>вандальные</w:t>
            </w:r>
            <w:proofErr w:type="spellEnd"/>
            <w:r w:rsidRPr="00DD49FD">
              <w:rPr>
                <w:rFonts w:ascii="Arial" w:hAnsi="Arial" w:cs="Arial"/>
                <w:b w:val="0"/>
                <w:bCs/>
                <w:sz w:val="17"/>
                <w:szCs w:val="17"/>
              </w:rPr>
              <w:t xml:space="preserve"> изображения</w:t>
            </w:r>
          </w:p>
        </w:tc>
      </w:tr>
      <w:tr w:rsidR="00585746" w:rsidRPr="003A7270" w14:paraId="16D5C52B"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0D07A7" w:rsidRDefault="00585746" w:rsidP="006706EF">
            <w:pPr>
              <w:pStyle w:val="aff5"/>
              <w:spacing w:after="0"/>
              <w:jc w:val="both"/>
              <w:rPr>
                <w:rFonts w:ascii="Arial" w:hAnsi="Arial" w:cs="Arial"/>
                <w:b w:val="0"/>
                <w:bCs/>
                <w:sz w:val="8"/>
                <w:szCs w:val="8"/>
              </w:rPr>
            </w:pPr>
          </w:p>
        </w:tc>
        <w:tc>
          <w:tcPr>
            <w:tcW w:w="6704"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1875B485" w14:textId="77777777" w:rsidTr="004276ED">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91"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3BE1E214"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2B84729" w14:textId="77777777" w:rsidTr="004276ED">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44E22091"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DDBD741" w14:textId="77777777" w:rsidTr="004276ED">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1F4E0252"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36879AC8"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E1353B" w14:paraId="2893C758" w14:textId="77777777" w:rsidTr="004276ED">
        <w:tblPrEx>
          <w:tblLook w:val="04A0" w:firstRow="1" w:lastRow="0" w:firstColumn="1" w:lastColumn="0" w:noHBand="0" w:noVBand="1"/>
        </w:tblPrEx>
        <w:trPr>
          <w:trHeight w:val="47"/>
        </w:trPr>
        <w:tc>
          <w:tcPr>
            <w:tcW w:w="9674" w:type="dxa"/>
            <w:gridSpan w:val="21"/>
            <w:tcBorders>
              <w:left w:val="single" w:sz="2" w:space="0" w:color="FFFFFF" w:themeColor="background1"/>
              <w:right w:val="single" w:sz="2" w:space="0" w:color="FFFFFF" w:themeColor="background1"/>
            </w:tcBorders>
          </w:tcPr>
          <w:p w14:paraId="0B49C83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3DB5F438" w14:textId="77777777" w:rsidTr="004276ED">
        <w:tblPrEx>
          <w:tblLook w:val="04A0" w:firstRow="1" w:lastRow="0" w:firstColumn="1" w:lastColumn="0" w:noHBand="0" w:noVBand="1"/>
        </w:tblPrEx>
        <w:trPr>
          <w:trHeight w:val="192"/>
        </w:trPr>
        <w:tc>
          <w:tcPr>
            <w:tcW w:w="9674" w:type="dxa"/>
            <w:gridSpan w:val="21"/>
          </w:tcPr>
          <w:p w14:paraId="4853461F"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1353B" w14:paraId="6E3F33E6"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0866E3D6"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4A30430E" w14:textId="77777777" w:rsidTr="004276ED">
        <w:tblPrEx>
          <w:tblLook w:val="04A0" w:firstRow="1" w:lastRow="0" w:firstColumn="1" w:lastColumn="0" w:noHBand="0" w:noVBand="1"/>
        </w:tblPrEx>
        <w:trPr>
          <w:trHeight w:val="192"/>
        </w:trPr>
        <w:tc>
          <w:tcPr>
            <w:tcW w:w="9674" w:type="dxa"/>
            <w:gridSpan w:val="21"/>
          </w:tcPr>
          <w:p w14:paraId="09B6F060"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585746" w:rsidRPr="00E1353B" w14:paraId="04B8085A"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3889420F" w14:textId="77777777" w:rsidR="00585746" w:rsidRPr="00DD49FD" w:rsidRDefault="00585746" w:rsidP="006706EF">
            <w:pPr>
              <w:tabs>
                <w:tab w:val="left" w:pos="284"/>
                <w:tab w:val="left" w:pos="851"/>
              </w:tabs>
              <w:spacing w:after="0"/>
              <w:contextualSpacing/>
              <w:jc w:val="both"/>
              <w:rPr>
                <w:spacing w:val="2"/>
                <w:sz w:val="8"/>
                <w:szCs w:val="8"/>
                <w:shd w:val="clear" w:color="auto" w:fill="FFFFFF"/>
              </w:rPr>
            </w:pPr>
          </w:p>
        </w:tc>
      </w:tr>
      <w:tr w:rsidR="00585746" w:rsidRPr="00E1353B" w14:paraId="62A6EFF0" w14:textId="77777777" w:rsidTr="004276ED">
        <w:tblPrEx>
          <w:tblLook w:val="04A0" w:firstRow="1" w:lastRow="0" w:firstColumn="1" w:lastColumn="0" w:noHBand="0" w:noVBand="1"/>
        </w:tblPrEx>
        <w:trPr>
          <w:trHeight w:val="192"/>
        </w:trPr>
        <w:tc>
          <w:tcPr>
            <w:tcW w:w="9674" w:type="dxa"/>
            <w:gridSpan w:val="21"/>
          </w:tcPr>
          <w:p w14:paraId="23252270" w14:textId="77777777" w:rsidR="00585746" w:rsidRPr="00DD49FD" w:rsidRDefault="00585746" w:rsidP="006706EF">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585746" w:rsidRPr="00E1353B" w14:paraId="40E4003D" w14:textId="77777777" w:rsidTr="004276ED">
        <w:tblPrEx>
          <w:tblLook w:val="04A0" w:firstRow="1" w:lastRow="0" w:firstColumn="1" w:lastColumn="0" w:noHBand="0" w:noVBand="1"/>
        </w:tblPrEx>
        <w:trPr>
          <w:gridAfter w:val="12"/>
          <w:wAfter w:w="5738" w:type="dxa"/>
          <w:trHeight w:val="42"/>
        </w:trPr>
        <w:tc>
          <w:tcPr>
            <w:tcW w:w="3936"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E1353B" w:rsidRDefault="00585746" w:rsidP="006706EF">
            <w:pPr>
              <w:pStyle w:val="aff5"/>
              <w:spacing w:after="0"/>
              <w:jc w:val="both"/>
              <w:rPr>
                <w:sz w:val="2"/>
                <w:szCs w:val="2"/>
              </w:rPr>
            </w:pPr>
          </w:p>
        </w:tc>
      </w:tr>
      <w:tr w:rsidR="00585746" w:rsidRPr="003A7270" w14:paraId="7BD447A0"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76191CB1"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4C04FADF"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60434B9B" w14:textId="77777777" w:rsidTr="004276ED">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76814D9" w14:textId="0F468573" w:rsidR="006C0F9A" w:rsidRDefault="006C0F9A" w:rsidP="00D03EC3">
      <w:pPr>
        <w:pStyle w:val="affff9"/>
        <w:spacing w:after="0" w:line="276" w:lineRule="auto"/>
        <w:ind w:firstLine="5103"/>
        <w:jc w:val="left"/>
        <w:rPr>
          <w:b w:val="0"/>
          <w:bCs w:val="0"/>
        </w:rPr>
      </w:pPr>
      <w:bookmarkStart w:id="236" w:name="_Hlk48120201"/>
    </w:p>
    <w:p w14:paraId="525EB3B4" w14:textId="77777777" w:rsidR="0087061B" w:rsidRDefault="0087061B" w:rsidP="0087061B">
      <w:pPr>
        <w:pStyle w:val="affff9"/>
        <w:spacing w:after="0" w:line="276" w:lineRule="auto"/>
        <w:ind w:firstLine="5103"/>
        <w:jc w:val="left"/>
        <w:rPr>
          <w:b w:val="0"/>
          <w:bCs w:val="0"/>
        </w:rPr>
      </w:pPr>
    </w:p>
    <w:p w14:paraId="66BE4C6A" w14:textId="2F9F8567" w:rsidR="0087061B" w:rsidRPr="009C0156" w:rsidRDefault="0087061B" w:rsidP="00B05887">
      <w:pPr>
        <w:pStyle w:val="aff5"/>
        <w:numPr>
          <w:ilvl w:val="0"/>
          <w:numId w:val="29"/>
        </w:numPr>
        <w:spacing w:after="0"/>
        <w:ind w:right="283"/>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r w:rsidR="00B05887" w:rsidRPr="00B05887">
        <w:t xml:space="preserve"> </w:t>
      </w:r>
      <w:r w:rsidR="00B05887" w:rsidRPr="00B05887">
        <w:rPr>
          <w:rFonts w:eastAsia="Times New Roman"/>
          <w:sz w:val="28"/>
          <w:szCs w:val="28"/>
          <w:u w:val="single"/>
          <w:lang w:eastAsia="ru-RU"/>
        </w:rPr>
        <w:t>с типовым внешним видом</w:t>
      </w:r>
      <w:r w:rsidRPr="006F6592">
        <w:rPr>
          <w:rFonts w:eastAsia="Times New Roman"/>
          <w:sz w:val="28"/>
          <w:szCs w:val="28"/>
          <w:u w:val="single"/>
          <w:lang w:eastAsia="ru-RU"/>
        </w:rPr>
        <w:t>:</w:t>
      </w:r>
    </w:p>
    <w:p w14:paraId="2D866F20" w14:textId="77777777" w:rsidR="0087061B" w:rsidRPr="009C0156" w:rsidRDefault="0087061B" w:rsidP="0087061B">
      <w:pPr>
        <w:pStyle w:val="aff5"/>
        <w:spacing w:after="0"/>
        <w:ind w:left="284"/>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87061B" w14:paraId="409B27E4" w14:textId="77777777" w:rsidTr="003825BD">
        <w:trPr>
          <w:trHeight w:val="42"/>
        </w:trPr>
        <w:tc>
          <w:tcPr>
            <w:tcW w:w="2183" w:type="dxa"/>
            <w:gridSpan w:val="4"/>
            <w:tcBorders>
              <w:top w:val="single" w:sz="4" w:space="0" w:color="FFFFFF"/>
              <w:left w:val="single" w:sz="4" w:space="0" w:color="FFFFFF"/>
              <w:bottom w:val="single" w:sz="4" w:space="0" w:color="FFFFFF"/>
            </w:tcBorders>
          </w:tcPr>
          <w:p w14:paraId="1961F8B1" w14:textId="77777777" w:rsidR="0087061B" w:rsidRDefault="0087061B" w:rsidP="003825BD">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5E8E5E83"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6CCBAFB" w14:textId="77777777" w:rsidR="0087061B" w:rsidRDefault="0087061B" w:rsidP="003825BD">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472DFE88" w14:textId="77777777" w:rsidR="0087061B" w:rsidRDefault="0087061B" w:rsidP="003825BD">
            <w:pPr>
              <w:pStyle w:val="aff5"/>
              <w:spacing w:after="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4A8A8EF5" w14:textId="77777777" w:rsidR="0087061B" w:rsidRDefault="0087061B" w:rsidP="003825BD">
            <w:pPr>
              <w:pStyle w:val="aff5"/>
              <w:spacing w:after="0"/>
              <w:rPr>
                <w:sz w:val="28"/>
                <w:szCs w:val="28"/>
              </w:rPr>
            </w:pPr>
            <w:r w:rsidRPr="00935C76">
              <w:rPr>
                <w:rFonts w:ascii="Arial" w:hAnsi="Arial" w:cs="Arial"/>
                <w:sz w:val="22"/>
              </w:rPr>
              <w:t>УТВЕРЖДАЮ</w:t>
            </w:r>
          </w:p>
        </w:tc>
      </w:tr>
      <w:tr w:rsidR="0087061B" w14:paraId="13E3D581" w14:textId="77777777" w:rsidTr="003825BD">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1B563C55" w14:textId="77777777" w:rsidR="0087061B" w:rsidRPr="009C0156" w:rsidRDefault="0087061B" w:rsidP="003825BD">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56554EF0" w14:textId="77777777" w:rsidR="0087061B" w:rsidRPr="009C0156" w:rsidRDefault="0087061B" w:rsidP="003825BD">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1C220A9" w14:textId="77777777" w:rsidR="0087061B" w:rsidRPr="009C0156" w:rsidRDefault="0087061B" w:rsidP="003825BD">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2F6BB435" w14:textId="77777777" w:rsidR="0087061B" w:rsidRPr="009C0156" w:rsidRDefault="0087061B" w:rsidP="003825BD">
            <w:pPr>
              <w:pStyle w:val="aff5"/>
              <w:spacing w:after="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51ED33AA" w14:textId="77777777" w:rsidR="0087061B" w:rsidRDefault="0087061B" w:rsidP="003825BD">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Pr>
                <w:rFonts w:ascii="Arial" w:hAnsi="Arial" w:cs="Arial"/>
                <w:b w:val="0"/>
                <w:bCs/>
                <w:sz w:val="20"/>
                <w:szCs w:val="20"/>
              </w:rPr>
              <w:t>Г</w:t>
            </w:r>
            <w:r w:rsidRPr="00471D4C">
              <w:rPr>
                <w:rFonts w:ascii="Arial" w:hAnsi="Arial" w:cs="Arial"/>
                <w:b w:val="0"/>
                <w:bCs/>
                <w:sz w:val="20"/>
                <w:szCs w:val="20"/>
              </w:rPr>
              <w:t xml:space="preserve">лавы </w:t>
            </w:r>
            <w:r>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87061B" w14:paraId="0AA9A6B0" w14:textId="77777777" w:rsidTr="003825BD">
        <w:trPr>
          <w:trHeight w:val="456"/>
        </w:trPr>
        <w:tc>
          <w:tcPr>
            <w:tcW w:w="2183" w:type="dxa"/>
            <w:gridSpan w:val="4"/>
            <w:tcBorders>
              <w:top w:val="single" w:sz="4" w:space="0" w:color="FFFFFF"/>
              <w:left w:val="single" w:sz="4" w:space="0" w:color="FFFFFF"/>
              <w:bottom w:val="single" w:sz="4" w:space="0" w:color="FFFFFF"/>
            </w:tcBorders>
          </w:tcPr>
          <w:p w14:paraId="26827A0D" w14:textId="77777777" w:rsidR="0087061B" w:rsidRDefault="0087061B" w:rsidP="003825BD">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7691036F"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343DBACD" w14:textId="77777777" w:rsidR="0087061B" w:rsidRDefault="0087061B" w:rsidP="003825BD">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F341F84" w14:textId="77777777" w:rsidR="0087061B" w:rsidRDefault="0087061B" w:rsidP="003825BD">
            <w:pPr>
              <w:pStyle w:val="aff5"/>
              <w:spacing w:after="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4DA9EB03" w14:textId="77777777" w:rsidR="0087061B" w:rsidRDefault="0087061B" w:rsidP="003825BD">
            <w:pPr>
              <w:pStyle w:val="aff5"/>
              <w:spacing w:after="0"/>
              <w:jc w:val="both"/>
              <w:rPr>
                <w:sz w:val="28"/>
                <w:szCs w:val="28"/>
              </w:rPr>
            </w:pPr>
          </w:p>
        </w:tc>
      </w:tr>
      <w:tr w:rsidR="0087061B" w14:paraId="650FA7AC" w14:textId="77777777" w:rsidTr="003825BD">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296C6430" w14:textId="77777777" w:rsidR="0087061B" w:rsidRPr="00434CB8" w:rsidRDefault="0087061B" w:rsidP="003825BD">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4C4C65"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01B990F" w14:textId="77777777" w:rsidR="0087061B" w:rsidRPr="003A7270" w:rsidRDefault="0087061B" w:rsidP="003825BD">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0DCB8A2D" w14:textId="77777777" w:rsidR="0087061B" w:rsidRPr="003A7270" w:rsidRDefault="0087061B" w:rsidP="003825BD">
            <w:pPr>
              <w:pStyle w:val="aff5"/>
              <w:spacing w:after="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54809CE4" w14:textId="77777777" w:rsidR="0087061B" w:rsidRPr="003A7270" w:rsidRDefault="0087061B" w:rsidP="003825BD">
            <w:pPr>
              <w:pStyle w:val="aff5"/>
              <w:spacing w:after="0"/>
              <w:ind w:left="179"/>
              <w:jc w:val="both"/>
              <w:rPr>
                <w:szCs w:val="24"/>
              </w:rPr>
            </w:pPr>
          </w:p>
        </w:tc>
      </w:tr>
      <w:tr w:rsidR="0087061B" w14:paraId="26ACAE9C" w14:textId="77777777" w:rsidTr="003825B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24A07150" w14:textId="77777777" w:rsidR="0087061B" w:rsidRDefault="0087061B" w:rsidP="003825BD">
            <w:pPr>
              <w:pStyle w:val="aff5"/>
              <w:spacing w:after="0"/>
              <w:rPr>
                <w:rFonts w:ascii="Arial" w:hAnsi="Arial" w:cs="Arial"/>
                <w:sz w:val="28"/>
                <w:szCs w:val="28"/>
              </w:rPr>
            </w:pPr>
            <w:r w:rsidRPr="00471D4C">
              <w:rPr>
                <w:rFonts w:ascii="Arial" w:hAnsi="Arial" w:cs="Arial"/>
                <w:sz w:val="28"/>
                <w:szCs w:val="28"/>
              </w:rPr>
              <w:t>ПАСПОРТ</w:t>
            </w:r>
          </w:p>
          <w:p w14:paraId="3A27DF42" w14:textId="77777777" w:rsidR="0087061B" w:rsidRPr="003A7270" w:rsidRDefault="0087061B" w:rsidP="003825BD">
            <w:pPr>
              <w:pStyle w:val="aff5"/>
              <w:spacing w:after="0"/>
              <w:rPr>
                <w:sz w:val="8"/>
                <w:szCs w:val="8"/>
              </w:rPr>
            </w:pPr>
          </w:p>
        </w:tc>
      </w:tr>
      <w:tr w:rsidR="0087061B" w14:paraId="01EABA8B" w14:textId="77777777" w:rsidTr="003825B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B36306" w14:textId="4BB6FE92" w:rsidR="0087061B" w:rsidRPr="00471D4C" w:rsidRDefault="0087061B" w:rsidP="003825BD">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r w:rsidR="00B05887">
              <w:rPr>
                <w:rFonts w:ascii="Arial" w:hAnsi="Arial" w:cs="Arial"/>
                <w:sz w:val="22"/>
              </w:rPr>
              <w:t xml:space="preserve"> </w:t>
            </w:r>
            <w:r w:rsidR="00B05887" w:rsidRPr="00B05887">
              <w:rPr>
                <w:rFonts w:ascii="Arial" w:hAnsi="Arial" w:cs="Arial"/>
                <w:sz w:val="22"/>
              </w:rPr>
              <w:t>С ТИПОВЫМ ВНЕШНИМ ВИДОМ</w:t>
            </w:r>
          </w:p>
        </w:tc>
      </w:tr>
      <w:tr w:rsidR="0087061B" w14:paraId="36B0BF6C" w14:textId="77777777" w:rsidTr="003825BD">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25032669" w14:textId="77777777" w:rsidR="0087061B" w:rsidRPr="003A7270" w:rsidRDefault="0087061B" w:rsidP="003825BD">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4E561AB" w14:textId="77777777" w:rsidR="0087061B" w:rsidRPr="003A7270" w:rsidRDefault="0087061B" w:rsidP="003825BD">
            <w:pPr>
              <w:pStyle w:val="aff5"/>
              <w:spacing w:after="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6EE0873A" w14:textId="77777777" w:rsidR="0087061B" w:rsidRPr="003A7270" w:rsidRDefault="0087061B" w:rsidP="003825BD">
            <w:pPr>
              <w:pStyle w:val="aff5"/>
              <w:spacing w:after="0"/>
              <w:jc w:val="both"/>
              <w:rPr>
                <w:szCs w:val="24"/>
              </w:rPr>
            </w:pPr>
          </w:p>
        </w:tc>
      </w:tr>
      <w:tr w:rsidR="0087061B" w:rsidRPr="003A7270" w14:paraId="37CDD38C"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5AC55BF" w14:textId="77777777" w:rsidR="0087061B" w:rsidRPr="003A7270" w:rsidRDefault="0087061B" w:rsidP="003825BD">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2F624D1D" w14:textId="77777777" w:rsidR="0087061B" w:rsidRPr="003A7270" w:rsidRDefault="0087061B" w:rsidP="003825BD">
            <w:pPr>
              <w:pStyle w:val="aff5"/>
              <w:spacing w:after="0"/>
              <w:jc w:val="both"/>
              <w:rPr>
                <w:sz w:val="8"/>
                <w:szCs w:val="8"/>
              </w:rPr>
            </w:pPr>
            <w:r w:rsidRPr="00471D4C">
              <w:rPr>
                <w:rFonts w:ascii="Arial" w:hAnsi="Arial" w:cs="Arial"/>
                <w:sz w:val="20"/>
                <w:szCs w:val="20"/>
              </w:rPr>
              <w:t>Вид работ:</w:t>
            </w:r>
          </w:p>
        </w:tc>
        <w:tc>
          <w:tcPr>
            <w:tcW w:w="5284" w:type="dxa"/>
            <w:gridSpan w:val="6"/>
          </w:tcPr>
          <w:p w14:paraId="69352B5F" w14:textId="77777777" w:rsidR="0087061B" w:rsidRPr="003A7270" w:rsidRDefault="0087061B" w:rsidP="003825BD">
            <w:pPr>
              <w:pStyle w:val="aff5"/>
              <w:spacing w:after="0"/>
              <w:jc w:val="both"/>
              <w:rPr>
                <w:sz w:val="8"/>
                <w:szCs w:val="8"/>
              </w:rPr>
            </w:pPr>
          </w:p>
        </w:tc>
      </w:tr>
      <w:tr w:rsidR="0087061B" w:rsidRPr="003A7270" w14:paraId="2AAF9CE2" w14:textId="77777777" w:rsidTr="003825BD">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E397B3F" w14:textId="77777777" w:rsidR="0087061B" w:rsidRPr="00631C4A" w:rsidRDefault="0087061B" w:rsidP="003825BD">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2E3A147A" w14:textId="77777777" w:rsidR="0087061B" w:rsidRPr="00631C4A" w:rsidRDefault="0087061B" w:rsidP="003825BD">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05305814" w14:textId="77777777" w:rsidR="0087061B" w:rsidRPr="00631C4A" w:rsidRDefault="0087061B" w:rsidP="003825BD">
            <w:pPr>
              <w:pStyle w:val="aff5"/>
              <w:spacing w:after="0"/>
              <w:jc w:val="both"/>
              <w:rPr>
                <w:sz w:val="20"/>
                <w:szCs w:val="20"/>
              </w:rPr>
            </w:pPr>
          </w:p>
        </w:tc>
      </w:tr>
      <w:tr w:rsidR="0087061B" w:rsidRPr="003A7270" w14:paraId="63F582A0"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2E22449F" w14:textId="77777777" w:rsidR="0087061B" w:rsidRPr="003A7270" w:rsidRDefault="0087061B" w:rsidP="003825BD">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73AF5C47" w14:textId="77777777" w:rsidR="0087061B" w:rsidRPr="003A7270" w:rsidRDefault="0087061B" w:rsidP="003825BD">
            <w:pPr>
              <w:pStyle w:val="aff5"/>
              <w:spacing w:after="0"/>
              <w:jc w:val="left"/>
              <w:rPr>
                <w:sz w:val="8"/>
                <w:szCs w:val="8"/>
              </w:rPr>
            </w:pPr>
            <w:r>
              <w:rPr>
                <w:rFonts w:ascii="Arial" w:hAnsi="Arial" w:cs="Arial"/>
                <w:sz w:val="20"/>
                <w:szCs w:val="20"/>
              </w:rPr>
              <w:t>Вид некапитального строения (сооружения):</w:t>
            </w:r>
          </w:p>
        </w:tc>
        <w:tc>
          <w:tcPr>
            <w:tcW w:w="5284" w:type="dxa"/>
            <w:gridSpan w:val="6"/>
          </w:tcPr>
          <w:p w14:paraId="29740BCD" w14:textId="77777777" w:rsidR="0087061B" w:rsidRPr="003A7270" w:rsidRDefault="0087061B" w:rsidP="003825BD">
            <w:pPr>
              <w:pStyle w:val="aff5"/>
              <w:spacing w:after="0"/>
              <w:jc w:val="both"/>
              <w:rPr>
                <w:sz w:val="8"/>
                <w:szCs w:val="8"/>
              </w:rPr>
            </w:pPr>
          </w:p>
        </w:tc>
      </w:tr>
      <w:tr w:rsidR="0087061B" w:rsidRPr="003A7270" w14:paraId="48223CB0"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5CA11515" w14:textId="77777777" w:rsidR="0087061B" w:rsidRDefault="0087061B" w:rsidP="003825BD">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2AB2A21E" w14:textId="77777777" w:rsidR="0087061B" w:rsidRDefault="0087061B" w:rsidP="003825BD">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22022A6C" w14:textId="77777777" w:rsidR="0087061B" w:rsidRPr="003A7270" w:rsidRDefault="0087061B" w:rsidP="003825BD">
            <w:pPr>
              <w:pStyle w:val="aff5"/>
              <w:spacing w:after="0"/>
              <w:jc w:val="both"/>
              <w:rPr>
                <w:sz w:val="8"/>
                <w:szCs w:val="8"/>
              </w:rPr>
            </w:pPr>
          </w:p>
        </w:tc>
      </w:tr>
      <w:tr w:rsidR="0087061B" w:rsidRPr="003A7270" w14:paraId="0BC6B75E"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647F0267" w14:textId="77777777" w:rsidR="0087061B" w:rsidRDefault="0087061B" w:rsidP="003825BD">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778C1AC8" w14:textId="77777777" w:rsidR="0087061B" w:rsidRDefault="0087061B" w:rsidP="003825BD">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284" w:type="dxa"/>
            <w:gridSpan w:val="6"/>
          </w:tcPr>
          <w:p w14:paraId="54EC640A" w14:textId="77777777" w:rsidR="0087061B" w:rsidRPr="003A7270" w:rsidRDefault="0087061B" w:rsidP="003825BD">
            <w:pPr>
              <w:pStyle w:val="aff5"/>
              <w:spacing w:after="0"/>
              <w:jc w:val="both"/>
              <w:rPr>
                <w:sz w:val="8"/>
                <w:szCs w:val="8"/>
              </w:rPr>
            </w:pPr>
          </w:p>
        </w:tc>
      </w:tr>
      <w:tr w:rsidR="0087061B" w:rsidRPr="003A7270" w14:paraId="5BE2AA30" w14:textId="77777777" w:rsidTr="003825BD">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61753B8E" w14:textId="77777777" w:rsidR="0087061B" w:rsidRPr="00631C4A" w:rsidRDefault="0087061B" w:rsidP="003825BD">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697AAF71" w14:textId="77777777" w:rsidR="0087061B" w:rsidRPr="00631C4A" w:rsidRDefault="0087061B" w:rsidP="003825BD">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22A981BB" w14:textId="77777777" w:rsidR="0087061B" w:rsidRPr="00631C4A" w:rsidRDefault="0087061B" w:rsidP="003825BD">
            <w:pPr>
              <w:pStyle w:val="aff5"/>
              <w:spacing w:after="0"/>
              <w:jc w:val="both"/>
              <w:rPr>
                <w:sz w:val="20"/>
                <w:szCs w:val="20"/>
              </w:rPr>
            </w:pPr>
          </w:p>
        </w:tc>
      </w:tr>
      <w:tr w:rsidR="0087061B" w:rsidRPr="003A7270" w14:paraId="7E5372D5"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21A7E9AD" w14:textId="77777777" w:rsidR="0087061B" w:rsidRPr="003A7270" w:rsidRDefault="0087061B" w:rsidP="003825BD">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41BC5D73" w14:textId="77777777" w:rsidR="0087061B" w:rsidRPr="003A7270" w:rsidRDefault="0087061B" w:rsidP="003825BD">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284" w:type="dxa"/>
            <w:gridSpan w:val="6"/>
            <w:tcBorders>
              <w:right w:val="single" w:sz="4" w:space="0" w:color="auto"/>
            </w:tcBorders>
          </w:tcPr>
          <w:p w14:paraId="7259E92E" w14:textId="77777777" w:rsidR="0087061B" w:rsidRPr="003A7270" w:rsidRDefault="0087061B" w:rsidP="003825BD">
            <w:pPr>
              <w:pStyle w:val="aff5"/>
              <w:spacing w:after="0"/>
              <w:jc w:val="both"/>
              <w:rPr>
                <w:sz w:val="8"/>
                <w:szCs w:val="8"/>
              </w:rPr>
            </w:pPr>
          </w:p>
        </w:tc>
      </w:tr>
      <w:tr w:rsidR="0087061B" w:rsidRPr="003A7270" w14:paraId="17385EBC" w14:textId="77777777" w:rsidTr="003825BD">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62694F96" w14:textId="77777777" w:rsidR="0087061B" w:rsidRDefault="0087061B" w:rsidP="003825BD">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7D1F1138" w14:textId="77777777" w:rsidR="0087061B" w:rsidRPr="00407D8A" w:rsidRDefault="0087061B" w:rsidP="003825BD">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BE4887B" w14:textId="77777777" w:rsidR="0087061B" w:rsidRPr="00407D8A" w:rsidRDefault="0087061B" w:rsidP="003825BD">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54A954" w14:textId="77777777" w:rsidR="0087061B" w:rsidRPr="00407D8A" w:rsidRDefault="0087061B" w:rsidP="003825BD">
            <w:pPr>
              <w:pStyle w:val="aff5"/>
              <w:spacing w:after="0"/>
              <w:jc w:val="left"/>
              <w:rPr>
                <w:rFonts w:ascii="Arial" w:hAnsi="Arial" w:cs="Arial"/>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F0E2C4" w14:textId="77777777" w:rsidR="0087061B" w:rsidRPr="00407D8A" w:rsidRDefault="0087061B" w:rsidP="003825BD">
            <w:pPr>
              <w:pStyle w:val="aff5"/>
              <w:spacing w:after="0"/>
              <w:jc w:val="both"/>
              <w:rPr>
                <w:sz w:val="2"/>
                <w:szCs w:val="2"/>
              </w:rPr>
            </w:pPr>
          </w:p>
        </w:tc>
      </w:tr>
      <w:tr w:rsidR="0087061B" w:rsidRPr="003A7270" w14:paraId="1AF74ECE" w14:textId="77777777" w:rsidTr="003825BD">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8970A7E" w14:textId="77777777" w:rsidR="0087061B" w:rsidRPr="003A7270" w:rsidRDefault="0087061B" w:rsidP="003825BD">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057A6675" w14:textId="77777777" w:rsidR="0087061B" w:rsidRPr="003A7270" w:rsidRDefault="0087061B" w:rsidP="003825BD">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43B95272" w14:textId="77777777" w:rsidR="0087061B" w:rsidRPr="00BE0BC3" w:rsidRDefault="0087061B" w:rsidP="003825BD">
            <w:pPr>
              <w:pStyle w:val="aff5"/>
              <w:spacing w:after="0"/>
              <w:rPr>
                <w:rFonts w:ascii="Arial" w:hAnsi="Arial" w:cs="Arial"/>
                <w:b w:val="0"/>
                <w:bCs/>
                <w:sz w:val="10"/>
                <w:szCs w:val="10"/>
              </w:rPr>
            </w:pPr>
          </w:p>
          <w:p w14:paraId="379CC53E" w14:textId="77777777" w:rsidR="0087061B" w:rsidRPr="00BE0BC3" w:rsidRDefault="0087061B" w:rsidP="003825BD">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47AF99" w14:textId="77777777" w:rsidR="0087061B" w:rsidRPr="00407D8A" w:rsidRDefault="0087061B" w:rsidP="003825BD">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1D282C6B" w14:textId="77777777" w:rsidR="0087061B" w:rsidRPr="00407D8A" w:rsidRDefault="0087061B" w:rsidP="003825BD">
            <w:pPr>
              <w:spacing w:after="0" w:line="240" w:lineRule="auto"/>
              <w:ind w:left="-108"/>
              <w:jc w:val="both"/>
              <w:rPr>
                <w:rFonts w:ascii="Arial" w:hAnsi="Arial" w:cs="Arial"/>
                <w:sz w:val="10"/>
                <w:szCs w:val="10"/>
                <w:lang w:eastAsia="ru-RU"/>
              </w:rPr>
            </w:pPr>
          </w:p>
        </w:tc>
        <w:tc>
          <w:tcPr>
            <w:tcW w:w="1818" w:type="dxa"/>
            <w:tcBorders>
              <w:top w:val="single" w:sz="2" w:space="0" w:color="auto"/>
              <w:left w:val="single" w:sz="2" w:space="0" w:color="auto"/>
              <w:bottom w:val="single" w:sz="2" w:space="0" w:color="auto"/>
            </w:tcBorders>
          </w:tcPr>
          <w:p w14:paraId="293CC250" w14:textId="77777777" w:rsidR="0087061B" w:rsidRPr="003A7270" w:rsidRDefault="0087061B" w:rsidP="003825BD">
            <w:pPr>
              <w:pStyle w:val="aff5"/>
              <w:spacing w:after="0"/>
              <w:jc w:val="both"/>
              <w:rPr>
                <w:sz w:val="8"/>
                <w:szCs w:val="8"/>
              </w:rPr>
            </w:pPr>
          </w:p>
        </w:tc>
      </w:tr>
      <w:tr w:rsidR="0087061B" w:rsidRPr="003A7270" w14:paraId="3A42826F" w14:textId="77777777" w:rsidTr="003825BD">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1C970337" w14:textId="77777777" w:rsidR="0087061B" w:rsidRPr="008920D1" w:rsidRDefault="0087061B" w:rsidP="003825BD">
            <w:pPr>
              <w:pStyle w:val="aff5"/>
              <w:spacing w:after="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6863084E" w14:textId="77777777" w:rsidR="0087061B" w:rsidRPr="008920D1" w:rsidRDefault="0087061B" w:rsidP="003825BD">
            <w:pPr>
              <w:pStyle w:val="aff5"/>
              <w:spacing w:after="0"/>
              <w:jc w:val="both"/>
              <w:rPr>
                <w:sz w:val="4"/>
                <w:szCs w:val="4"/>
              </w:rPr>
            </w:pPr>
          </w:p>
        </w:tc>
      </w:tr>
      <w:tr w:rsidR="0087061B" w:rsidRPr="003A7270" w14:paraId="65739A7A" w14:textId="77777777" w:rsidTr="003825B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2492BDF5" w14:textId="77777777" w:rsidR="0087061B" w:rsidRPr="003A7270" w:rsidRDefault="0087061B" w:rsidP="003825BD">
            <w:pPr>
              <w:pStyle w:val="aff5"/>
              <w:spacing w:after="0"/>
              <w:jc w:val="both"/>
              <w:rPr>
                <w:sz w:val="8"/>
                <w:szCs w:val="8"/>
              </w:rPr>
            </w:pPr>
            <w:r>
              <w:rPr>
                <w:rFonts w:ascii="Arial" w:hAnsi="Arial" w:cs="Arial"/>
                <w:b w:val="0"/>
                <w:bCs/>
                <w:sz w:val="18"/>
                <w:szCs w:val="18"/>
              </w:rPr>
              <w:t>Регион:</w:t>
            </w:r>
          </w:p>
        </w:tc>
        <w:tc>
          <w:tcPr>
            <w:tcW w:w="5284" w:type="dxa"/>
            <w:gridSpan w:val="6"/>
            <w:tcBorders>
              <w:right w:val="single" w:sz="4" w:space="0" w:color="auto"/>
            </w:tcBorders>
          </w:tcPr>
          <w:p w14:paraId="2C8E2D7B" w14:textId="77777777" w:rsidR="0087061B" w:rsidRPr="003A7270" w:rsidRDefault="0087061B" w:rsidP="003825BD">
            <w:pPr>
              <w:pStyle w:val="aff5"/>
              <w:spacing w:after="0"/>
              <w:jc w:val="both"/>
              <w:rPr>
                <w:sz w:val="8"/>
                <w:szCs w:val="8"/>
              </w:rPr>
            </w:pPr>
            <w:r>
              <w:rPr>
                <w:rFonts w:ascii="Arial" w:hAnsi="Arial" w:cs="Arial"/>
                <w:b w:val="0"/>
                <w:bCs/>
                <w:sz w:val="18"/>
                <w:szCs w:val="18"/>
              </w:rPr>
              <w:t>Московская область</w:t>
            </w:r>
          </w:p>
        </w:tc>
      </w:tr>
      <w:tr w:rsidR="0087061B" w:rsidRPr="003A7270" w14:paraId="5B0CA028"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1EFA2F83"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7EFD6B5C" w14:textId="77777777" w:rsidR="0087061B" w:rsidRPr="008920D1" w:rsidRDefault="0087061B" w:rsidP="003825BD">
            <w:pPr>
              <w:pStyle w:val="aff5"/>
              <w:spacing w:after="0"/>
              <w:jc w:val="both"/>
              <w:rPr>
                <w:sz w:val="4"/>
                <w:szCs w:val="4"/>
              </w:rPr>
            </w:pPr>
          </w:p>
        </w:tc>
      </w:tr>
      <w:tr w:rsidR="0087061B" w:rsidRPr="003A7270" w14:paraId="64E6F398" w14:textId="77777777" w:rsidTr="003825BD">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E690290" w14:textId="77777777" w:rsidR="0087061B" w:rsidRPr="003A7270" w:rsidRDefault="0087061B" w:rsidP="003825BD">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284" w:type="dxa"/>
            <w:gridSpan w:val="6"/>
            <w:tcBorders>
              <w:top w:val="single" w:sz="4" w:space="0" w:color="auto"/>
              <w:left w:val="single" w:sz="4" w:space="0" w:color="auto"/>
            </w:tcBorders>
          </w:tcPr>
          <w:p w14:paraId="6D941498" w14:textId="77777777" w:rsidR="0087061B" w:rsidRPr="003A7270" w:rsidRDefault="0087061B" w:rsidP="003825BD">
            <w:pPr>
              <w:pStyle w:val="aff5"/>
              <w:spacing w:after="0"/>
              <w:jc w:val="both"/>
              <w:rPr>
                <w:sz w:val="8"/>
                <w:szCs w:val="8"/>
              </w:rPr>
            </w:pPr>
            <w:r w:rsidRPr="00307D99">
              <w:rPr>
                <w:rFonts w:ascii="Arial" w:hAnsi="Arial" w:cs="Arial"/>
                <w:b w:val="0"/>
                <w:bCs/>
                <w:sz w:val="18"/>
                <w:szCs w:val="18"/>
              </w:rPr>
              <w:t>Электросталь</w:t>
            </w:r>
          </w:p>
        </w:tc>
      </w:tr>
      <w:tr w:rsidR="0087061B" w:rsidRPr="003A7270" w14:paraId="1F1B9E1F" w14:textId="77777777" w:rsidTr="003825BD">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0B1BE91C"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themeColor="background1"/>
              <w:right w:val="single" w:sz="4" w:space="0" w:color="FFFFFF" w:themeColor="background1"/>
            </w:tcBorders>
          </w:tcPr>
          <w:p w14:paraId="48CA974F" w14:textId="77777777" w:rsidR="0087061B" w:rsidRPr="008920D1" w:rsidRDefault="0087061B" w:rsidP="003825BD">
            <w:pPr>
              <w:pStyle w:val="aff5"/>
              <w:spacing w:after="0"/>
              <w:jc w:val="both"/>
              <w:rPr>
                <w:sz w:val="4"/>
                <w:szCs w:val="4"/>
              </w:rPr>
            </w:pPr>
          </w:p>
        </w:tc>
      </w:tr>
      <w:tr w:rsidR="0087061B" w:rsidRPr="003A7270" w14:paraId="23667796"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018DDEBC" w14:textId="77777777" w:rsidR="0087061B" w:rsidRPr="003A7270" w:rsidRDefault="0087061B" w:rsidP="003825BD">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284" w:type="dxa"/>
            <w:gridSpan w:val="6"/>
          </w:tcPr>
          <w:p w14:paraId="3AA6931C" w14:textId="77777777" w:rsidR="0087061B" w:rsidRPr="003A7270" w:rsidRDefault="0087061B" w:rsidP="003825BD">
            <w:pPr>
              <w:pStyle w:val="aff5"/>
              <w:spacing w:after="0"/>
              <w:jc w:val="both"/>
              <w:rPr>
                <w:sz w:val="8"/>
                <w:szCs w:val="8"/>
              </w:rPr>
            </w:pPr>
          </w:p>
        </w:tc>
      </w:tr>
      <w:tr w:rsidR="0087061B" w:rsidRPr="003A7270" w14:paraId="31C5384D"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2D066F57"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6AEA18C5" w14:textId="77777777" w:rsidR="0087061B" w:rsidRPr="008920D1" w:rsidRDefault="0087061B" w:rsidP="003825BD">
            <w:pPr>
              <w:pStyle w:val="aff5"/>
              <w:spacing w:after="0"/>
              <w:jc w:val="both"/>
              <w:rPr>
                <w:sz w:val="4"/>
                <w:szCs w:val="4"/>
              </w:rPr>
            </w:pPr>
          </w:p>
        </w:tc>
      </w:tr>
      <w:tr w:rsidR="0087061B" w:rsidRPr="003A7270" w14:paraId="78724D93" w14:textId="77777777" w:rsidTr="003825B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760DA9D3" w14:textId="77777777" w:rsidR="0087061B" w:rsidRPr="003A7270" w:rsidRDefault="0087061B" w:rsidP="003825BD">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284" w:type="dxa"/>
            <w:gridSpan w:val="6"/>
            <w:tcBorders>
              <w:right w:val="single" w:sz="4" w:space="0" w:color="auto"/>
            </w:tcBorders>
          </w:tcPr>
          <w:p w14:paraId="05390B47" w14:textId="77777777" w:rsidR="0087061B" w:rsidRPr="003A7270" w:rsidRDefault="0087061B" w:rsidP="003825BD">
            <w:pPr>
              <w:pStyle w:val="aff5"/>
              <w:spacing w:after="0"/>
              <w:jc w:val="both"/>
              <w:rPr>
                <w:sz w:val="8"/>
                <w:szCs w:val="8"/>
              </w:rPr>
            </w:pPr>
          </w:p>
        </w:tc>
      </w:tr>
      <w:tr w:rsidR="0087061B" w:rsidRPr="003A7270" w14:paraId="6AC921CD" w14:textId="77777777" w:rsidTr="003825BD">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416F5BD" w14:textId="77777777" w:rsidR="0087061B" w:rsidRPr="003A7270" w:rsidRDefault="0087061B" w:rsidP="003825BD">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FDE3EE3" w14:textId="77777777" w:rsidR="0087061B" w:rsidRDefault="0087061B" w:rsidP="003825BD">
            <w:pPr>
              <w:pStyle w:val="aff5"/>
              <w:spacing w:after="0"/>
              <w:jc w:val="both"/>
              <w:rPr>
                <w:sz w:val="8"/>
                <w:szCs w:val="8"/>
              </w:rPr>
            </w:pPr>
          </w:p>
          <w:p w14:paraId="5C1F3B2B" w14:textId="77777777" w:rsidR="0087061B" w:rsidRDefault="0087061B" w:rsidP="003825BD">
            <w:pPr>
              <w:pStyle w:val="aff5"/>
              <w:spacing w:after="0"/>
              <w:jc w:val="both"/>
              <w:rPr>
                <w:sz w:val="8"/>
                <w:szCs w:val="8"/>
              </w:rPr>
            </w:pPr>
          </w:p>
          <w:p w14:paraId="352DBD02" w14:textId="77777777" w:rsidR="0087061B" w:rsidRPr="003A7270" w:rsidRDefault="0087061B" w:rsidP="003825BD">
            <w:pPr>
              <w:pStyle w:val="aff5"/>
              <w:spacing w:after="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36B8CE25" w14:textId="77777777" w:rsidR="0087061B" w:rsidRPr="003A7270" w:rsidRDefault="0087061B" w:rsidP="003825BD">
            <w:pPr>
              <w:pStyle w:val="aff5"/>
              <w:spacing w:after="0"/>
              <w:jc w:val="both"/>
              <w:rPr>
                <w:sz w:val="8"/>
                <w:szCs w:val="8"/>
              </w:rPr>
            </w:pPr>
          </w:p>
        </w:tc>
      </w:tr>
      <w:tr w:rsidR="0087061B" w:rsidRPr="003A7270" w14:paraId="7D6EDECE" w14:textId="77777777" w:rsidTr="003825BD">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22B6CD" w14:textId="77777777" w:rsidR="0087061B" w:rsidRPr="003A7270" w:rsidRDefault="0087061B" w:rsidP="003825BD">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63" w:type="dxa"/>
            <w:gridSpan w:val="11"/>
            <w:tcBorders>
              <w:top w:val="single" w:sz="4" w:space="0" w:color="FFFFFF"/>
              <w:left w:val="single" w:sz="4" w:space="0" w:color="FFFFFF"/>
              <w:bottom w:val="single" w:sz="4" w:space="0" w:color="FFFFFF"/>
              <w:right w:val="single" w:sz="4" w:space="0" w:color="FFFFFF"/>
            </w:tcBorders>
          </w:tcPr>
          <w:p w14:paraId="6BCB9DBA" w14:textId="77777777" w:rsidR="0087061B" w:rsidRPr="003A7270" w:rsidRDefault="0087061B" w:rsidP="003825BD">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87061B" w:rsidRPr="006B453D" w14:paraId="72EE3AB1" w14:textId="77777777" w:rsidTr="003825BD">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216676F4" w14:textId="77777777" w:rsidR="0087061B" w:rsidRPr="006B453D" w:rsidRDefault="0087061B" w:rsidP="003825BD">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87061B" w:rsidRPr="006B453D" w14:paraId="423A9E93" w14:textId="77777777" w:rsidTr="003825BD">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384E8027" w14:textId="77777777" w:rsidR="0087061B" w:rsidRPr="006B453D" w:rsidRDefault="0087061B" w:rsidP="003825BD">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369728B7" w14:textId="77777777" w:rsidR="0087061B" w:rsidRPr="006B453D" w:rsidRDefault="0087061B" w:rsidP="003825BD">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6001D86F" w14:textId="77777777" w:rsidR="0087061B" w:rsidRPr="006B453D" w:rsidRDefault="0087061B" w:rsidP="003825BD">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41D90001" w14:textId="77777777" w:rsidR="0087061B" w:rsidRPr="006B453D" w:rsidRDefault="0087061B" w:rsidP="003825BD">
            <w:pPr>
              <w:pStyle w:val="aff5"/>
              <w:spacing w:after="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CE1EC7F" w14:textId="77777777" w:rsidR="0087061B" w:rsidRPr="006B453D" w:rsidRDefault="0087061B" w:rsidP="003825BD">
            <w:pPr>
              <w:pStyle w:val="aff5"/>
              <w:spacing w:after="0"/>
              <w:jc w:val="both"/>
              <w:rPr>
                <w:sz w:val="2"/>
                <w:szCs w:val="2"/>
              </w:rPr>
            </w:pPr>
          </w:p>
        </w:tc>
      </w:tr>
      <w:tr w:rsidR="0087061B" w:rsidRPr="00F07D6A" w14:paraId="677276C4" w14:textId="77777777" w:rsidTr="003825BD">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5DE25075" w14:textId="77777777" w:rsidR="0087061B" w:rsidRPr="00F07D6A" w:rsidRDefault="0087061B" w:rsidP="003825BD">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4E35774A" w14:textId="77777777" w:rsidR="0087061B" w:rsidRPr="00F07D6A" w:rsidRDefault="0087061B" w:rsidP="003825BD">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42E231A" w14:textId="77777777" w:rsidR="0087061B" w:rsidRPr="00F84235" w:rsidRDefault="0087061B" w:rsidP="003825BD">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290598C1" w14:textId="77777777" w:rsidR="0087061B" w:rsidRPr="00F07D6A" w:rsidRDefault="0087061B" w:rsidP="003825BD">
            <w:pPr>
              <w:pStyle w:val="aff5"/>
              <w:spacing w:after="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56C1E4C6" w14:textId="77777777" w:rsidR="0087061B" w:rsidRPr="00324B58" w:rsidRDefault="0087061B" w:rsidP="003825BD">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87061B" w:rsidRPr="00F07D6A" w14:paraId="6217D08E" w14:textId="77777777" w:rsidTr="003825B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2D431A31" w14:textId="77777777" w:rsidR="0087061B" w:rsidRPr="00631C4A" w:rsidRDefault="0087061B" w:rsidP="003825BD">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02508D3E" w14:textId="77777777" w:rsidR="0087061B" w:rsidRPr="00631C4A" w:rsidRDefault="0087061B" w:rsidP="003825BD">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74722EB" w14:textId="77777777" w:rsidR="0087061B" w:rsidRPr="00631C4A" w:rsidRDefault="0087061B" w:rsidP="003825BD">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136F56" w14:textId="77777777" w:rsidR="0087061B" w:rsidRPr="00631C4A" w:rsidRDefault="0087061B" w:rsidP="003825BD">
            <w:pPr>
              <w:pStyle w:val="aff5"/>
              <w:spacing w:after="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7A2F82F" w14:textId="77777777" w:rsidR="0087061B" w:rsidRPr="00631C4A" w:rsidRDefault="0087061B" w:rsidP="003825BD">
            <w:pPr>
              <w:pStyle w:val="aff5"/>
              <w:spacing w:after="0" w:line="240" w:lineRule="auto"/>
              <w:jc w:val="both"/>
              <w:rPr>
                <w:rFonts w:ascii="Arial" w:hAnsi="Arial" w:cs="Arial"/>
                <w:b w:val="0"/>
                <w:bCs/>
                <w:sz w:val="4"/>
                <w:szCs w:val="4"/>
                <w:lang w:eastAsia="ru-RU"/>
              </w:rPr>
            </w:pPr>
          </w:p>
        </w:tc>
      </w:tr>
    </w:tbl>
    <w:p w14:paraId="46A8BB3E" w14:textId="77777777" w:rsidR="0087061B" w:rsidRDefault="0087061B" w:rsidP="0087061B">
      <w:pPr>
        <w:tabs>
          <w:tab w:val="left" w:pos="2254"/>
        </w:tabs>
        <w:spacing w:after="0" w:line="240" w:lineRule="auto"/>
        <w:rPr>
          <w:rFonts w:ascii="Times New Roman" w:hAnsi="Times New Roman"/>
          <w:b/>
          <w:sz w:val="24"/>
        </w:rPr>
      </w:pPr>
      <w:r>
        <w:rPr>
          <w:rFonts w:ascii="Times New Roman" w:hAnsi="Times New Roman"/>
          <w:b/>
          <w:sz w:val="24"/>
        </w:rPr>
        <w:tab/>
      </w:r>
    </w:p>
    <w:tbl>
      <w:tblPr>
        <w:tblStyle w:val="1f4"/>
        <w:tblpPr w:leftFromText="180" w:rightFromText="180" w:vertAnchor="text" w:tblpY="1"/>
        <w:tblOverlap w:val="never"/>
        <w:tblW w:w="9652" w:type="dxa"/>
        <w:tblLayout w:type="fixed"/>
        <w:tblLook w:val="04A0" w:firstRow="1" w:lastRow="0" w:firstColumn="1" w:lastColumn="0" w:noHBand="0" w:noVBand="1"/>
      </w:tblPr>
      <w:tblGrid>
        <w:gridCol w:w="417"/>
        <w:gridCol w:w="7641"/>
        <w:gridCol w:w="1594"/>
      </w:tblGrid>
      <w:tr w:rsidR="0087061B" w:rsidRPr="003A7270" w14:paraId="0AF9E54C" w14:textId="77777777" w:rsidTr="003825BD">
        <w:trPr>
          <w:trHeight w:val="192"/>
        </w:trPr>
        <w:tc>
          <w:tcPr>
            <w:tcW w:w="417" w:type="dxa"/>
            <w:tcBorders>
              <w:top w:val="single" w:sz="4" w:space="0" w:color="FFFFFF"/>
              <w:left w:val="single" w:sz="4" w:space="0" w:color="FFFFFF"/>
              <w:bottom w:val="single" w:sz="4" w:space="0" w:color="FFFFFF"/>
              <w:right w:val="single" w:sz="4" w:space="0" w:color="FFFFFF"/>
            </w:tcBorders>
          </w:tcPr>
          <w:p w14:paraId="52240354" w14:textId="77777777" w:rsidR="0087061B" w:rsidRPr="003A7270" w:rsidRDefault="0087061B" w:rsidP="003825BD">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229" w:type="dxa"/>
            <w:gridSpan w:val="2"/>
            <w:tcBorders>
              <w:top w:val="single" w:sz="4" w:space="0" w:color="FFFFFF"/>
              <w:left w:val="single" w:sz="4" w:space="0" w:color="FFFFFF"/>
              <w:bottom w:val="single" w:sz="4" w:space="0" w:color="FFFFFF"/>
              <w:right w:val="single" w:sz="4" w:space="0" w:color="FFFFFF" w:themeColor="background1"/>
            </w:tcBorders>
          </w:tcPr>
          <w:p w14:paraId="4AA08422" w14:textId="77777777" w:rsidR="0087061B" w:rsidRPr="003A7270" w:rsidRDefault="0087061B" w:rsidP="003825BD">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87061B" w:rsidRPr="00DD49FD" w14:paraId="7B3E7FA8" w14:textId="77777777" w:rsidTr="003825BD">
        <w:trPr>
          <w:trHeight w:val="42"/>
        </w:trPr>
        <w:tc>
          <w:tcPr>
            <w:tcW w:w="9646"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2FDE3907" w14:textId="77777777" w:rsidR="0087061B" w:rsidRPr="00DD49FD" w:rsidRDefault="0087061B" w:rsidP="003825BD">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87061B" w:rsidRPr="00DD49FD" w14:paraId="0D44E97E" w14:textId="77777777" w:rsidTr="00B05887">
        <w:trPr>
          <w:trHeight w:val="42"/>
        </w:trPr>
        <w:tc>
          <w:tcPr>
            <w:tcW w:w="8053" w:type="dxa"/>
            <w:gridSpan w:val="2"/>
            <w:tcBorders>
              <w:top w:val="single" w:sz="4" w:space="0" w:color="FFFFFF" w:themeColor="background1"/>
              <w:left w:val="single" w:sz="4" w:space="0" w:color="FFFFFF"/>
              <w:bottom w:val="single" w:sz="4" w:space="0" w:color="FFFFFF"/>
              <w:right w:val="single" w:sz="2" w:space="0" w:color="FFFFFF" w:themeColor="background1"/>
            </w:tcBorders>
          </w:tcPr>
          <w:p w14:paraId="27B44020" w14:textId="77777777" w:rsidR="0087061B" w:rsidRPr="00DD49FD" w:rsidRDefault="0087061B" w:rsidP="003825BD">
            <w:pPr>
              <w:pStyle w:val="aff5"/>
              <w:spacing w:after="0"/>
              <w:jc w:val="both"/>
              <w:rPr>
                <w:rFonts w:ascii="Arial" w:hAnsi="Arial" w:cs="Arial"/>
                <w:b w:val="0"/>
                <w:bCs/>
                <w:sz w:val="2"/>
                <w:szCs w:val="2"/>
              </w:rPr>
            </w:pPr>
          </w:p>
        </w:tc>
        <w:tc>
          <w:tcPr>
            <w:tcW w:w="1593" w:type="dxa"/>
            <w:tcBorders>
              <w:top w:val="single" w:sz="4" w:space="0" w:color="FFFFFF"/>
              <w:left w:val="single" w:sz="2" w:space="0" w:color="FFFFFF" w:themeColor="background1"/>
              <w:bottom w:val="nil"/>
              <w:right w:val="single" w:sz="4" w:space="0" w:color="FFFFFF" w:themeColor="background1"/>
            </w:tcBorders>
          </w:tcPr>
          <w:p w14:paraId="490CDB46" w14:textId="77777777" w:rsidR="0087061B" w:rsidRPr="00DD49FD" w:rsidRDefault="0087061B" w:rsidP="003825BD">
            <w:pPr>
              <w:pStyle w:val="aff5"/>
              <w:spacing w:after="0"/>
              <w:jc w:val="both"/>
              <w:rPr>
                <w:b w:val="0"/>
                <w:bCs/>
                <w:sz w:val="2"/>
                <w:szCs w:val="2"/>
              </w:rPr>
            </w:pPr>
          </w:p>
        </w:tc>
      </w:tr>
      <w:tr w:rsidR="00B05887" w:rsidRPr="003A7270" w14:paraId="6B072C6A" w14:textId="77777777" w:rsidTr="003825BD">
        <w:trPr>
          <w:trHeight w:val="112"/>
        </w:trPr>
        <w:tc>
          <w:tcPr>
            <w:tcW w:w="9646" w:type="dxa"/>
            <w:gridSpan w:val="3"/>
            <w:tcBorders>
              <w:top w:val="single" w:sz="2" w:space="0" w:color="FFFFFF" w:themeColor="background1"/>
              <w:left w:val="single" w:sz="4" w:space="0" w:color="FFFFFF"/>
              <w:bottom w:val="single" w:sz="4" w:space="0" w:color="FFFFFF" w:themeColor="background1"/>
              <w:right w:val="nil"/>
            </w:tcBorders>
          </w:tcPr>
          <w:p w14:paraId="14ED3496" w14:textId="1CFF3800" w:rsidR="00B05887" w:rsidRPr="003A7270" w:rsidRDefault="00B05887" w:rsidP="003825BD">
            <w:pPr>
              <w:pStyle w:val="aff5"/>
              <w:spacing w:after="0"/>
              <w:jc w:val="both"/>
              <w:rPr>
                <w:sz w:val="8"/>
                <w:szCs w:val="8"/>
              </w:rPr>
            </w:pPr>
            <w:r>
              <w:rPr>
                <w:rFonts w:ascii="Arial" w:hAnsi="Arial" w:cs="Arial"/>
                <w:b w:val="0"/>
                <w:bCs/>
                <w:sz w:val="18"/>
                <w:szCs w:val="18"/>
                <w:lang w:eastAsia="ru-RU"/>
              </w:rPr>
              <w:t xml:space="preserve">В соответствии с типовым внешним </w:t>
            </w:r>
            <w:proofErr w:type="gramStart"/>
            <w:r>
              <w:rPr>
                <w:rFonts w:ascii="Arial" w:hAnsi="Arial" w:cs="Arial"/>
                <w:b w:val="0"/>
                <w:bCs/>
                <w:sz w:val="18"/>
                <w:szCs w:val="18"/>
                <w:lang w:eastAsia="ru-RU"/>
              </w:rPr>
              <w:t xml:space="preserve">видом </w:t>
            </w:r>
            <w:r>
              <w:rPr>
                <w:rFonts w:ascii="Arial" w:hAnsi="Arial" w:cs="Arial"/>
                <w:b w:val="0"/>
                <w:bCs/>
                <w:i/>
                <w:iCs/>
                <w:sz w:val="12"/>
                <w:szCs w:val="12"/>
                <w:lang w:eastAsia="ru-RU"/>
              </w:rPr>
              <w:t xml:space="preserve"> Указывается</w:t>
            </w:r>
            <w:proofErr w:type="gramEnd"/>
            <w:r>
              <w:rPr>
                <w:rFonts w:ascii="Arial" w:hAnsi="Arial" w:cs="Arial"/>
                <w:b w:val="0"/>
                <w:bCs/>
                <w:i/>
                <w:iCs/>
                <w:sz w:val="12"/>
                <w:szCs w:val="12"/>
                <w:lang w:eastAsia="ru-RU"/>
              </w:rPr>
              <w:t xml:space="preserve"> в соответствии с Запросом реквизиты нормативного правового акта городского округа Электросталь Московской области, которым утвержден типовой внешний вид, и (или) дата и номер протокола заседания муниципальной общественной комиссии по формированию современной городской среды об одобрении типового внешнего вида</w:t>
            </w:r>
          </w:p>
        </w:tc>
      </w:tr>
      <w:tr w:rsidR="0087061B" w:rsidRPr="003A7270" w14:paraId="011C1BAC" w14:textId="77777777" w:rsidTr="00B05887">
        <w:trPr>
          <w:trHeight w:val="112"/>
        </w:trPr>
        <w:tc>
          <w:tcPr>
            <w:tcW w:w="805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7BE512E" w14:textId="45A652E6" w:rsidR="0087061B" w:rsidRPr="00440D4F" w:rsidRDefault="0087061B" w:rsidP="00B05887">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w:t>
            </w:r>
            <w:r w:rsidR="00B05887">
              <w:rPr>
                <w:rFonts w:ascii="Arial" w:hAnsi="Arial" w:cs="Arial"/>
                <w:b w:val="0"/>
                <w:bCs/>
                <w:sz w:val="18"/>
                <w:szCs w:val="18"/>
                <w:lang w:eastAsia="ru-RU"/>
              </w:rPr>
              <w:t>установки некапитального строения (сооружения)</w:t>
            </w:r>
            <w:r w:rsidRPr="00444F2B">
              <w:rPr>
                <w:rFonts w:ascii="Arial" w:hAnsi="Arial" w:cs="Arial"/>
                <w:b w:val="0"/>
                <w:bCs/>
                <w:sz w:val="18"/>
                <w:szCs w:val="18"/>
                <w:lang w:eastAsia="ru-RU"/>
              </w:rPr>
              <w:t xml:space="preserve">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593" w:type="dxa"/>
            <w:tcBorders>
              <w:top w:val="single" w:sz="4" w:space="0" w:color="auto"/>
              <w:left w:val="single" w:sz="4" w:space="0" w:color="auto"/>
              <w:right w:val="single" w:sz="4" w:space="0" w:color="auto"/>
            </w:tcBorders>
          </w:tcPr>
          <w:p w14:paraId="4B3D1359" w14:textId="77777777" w:rsidR="0087061B" w:rsidRPr="003A7270" w:rsidRDefault="0087061B" w:rsidP="003825BD">
            <w:pPr>
              <w:pStyle w:val="aff5"/>
              <w:spacing w:after="0"/>
              <w:jc w:val="both"/>
              <w:rPr>
                <w:sz w:val="8"/>
                <w:szCs w:val="8"/>
              </w:rPr>
            </w:pPr>
          </w:p>
        </w:tc>
      </w:tr>
    </w:tbl>
    <w:tbl>
      <w:tblPr>
        <w:tblStyle w:val="1f4"/>
        <w:tblW w:w="9693" w:type="dxa"/>
        <w:tblLayout w:type="fixed"/>
        <w:tblLook w:val="04A0" w:firstRow="1" w:lastRow="0" w:firstColumn="1" w:lastColumn="0" w:noHBand="0" w:noVBand="1"/>
      </w:tblPr>
      <w:tblGrid>
        <w:gridCol w:w="383"/>
        <w:gridCol w:w="2298"/>
        <w:gridCol w:w="287"/>
        <w:gridCol w:w="1493"/>
        <w:gridCol w:w="2308"/>
        <w:gridCol w:w="283"/>
        <w:gridCol w:w="539"/>
        <w:gridCol w:w="949"/>
        <w:gridCol w:w="336"/>
        <w:gridCol w:w="373"/>
        <w:gridCol w:w="355"/>
        <w:gridCol w:w="89"/>
      </w:tblGrid>
      <w:tr w:rsidR="0087061B" w:rsidRPr="00115B79" w14:paraId="76E581B4" w14:textId="77777777" w:rsidTr="00B05887">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4E78E662" w14:textId="77777777" w:rsidR="00B05887" w:rsidRDefault="00B05887" w:rsidP="003825BD">
            <w:pPr>
              <w:pStyle w:val="aff5"/>
              <w:spacing w:after="0"/>
              <w:jc w:val="both"/>
              <w:rPr>
                <w:rFonts w:ascii="Arial" w:hAnsi="Arial" w:cs="Arial"/>
                <w:sz w:val="20"/>
                <w:szCs w:val="20"/>
              </w:rPr>
            </w:pPr>
          </w:p>
          <w:p w14:paraId="28E7A649" w14:textId="299AE515" w:rsidR="0087061B" w:rsidRPr="003A7270" w:rsidRDefault="00B05887" w:rsidP="003825BD">
            <w:pPr>
              <w:pStyle w:val="aff5"/>
              <w:spacing w:after="0"/>
              <w:jc w:val="both"/>
              <w:rPr>
                <w:sz w:val="8"/>
                <w:szCs w:val="8"/>
              </w:rPr>
            </w:pPr>
            <w:r>
              <w:rPr>
                <w:rFonts w:ascii="Arial" w:hAnsi="Arial" w:cs="Arial"/>
                <w:sz w:val="20"/>
                <w:szCs w:val="20"/>
              </w:rPr>
              <w:t>7</w:t>
            </w:r>
            <w:r w:rsidR="0087061B" w:rsidRPr="00471D4C">
              <w:rPr>
                <w:rFonts w:ascii="Arial" w:hAnsi="Arial" w:cs="Arial"/>
                <w:sz w:val="20"/>
                <w:szCs w:val="20"/>
              </w:rPr>
              <w:t>.</w:t>
            </w:r>
          </w:p>
        </w:tc>
        <w:tc>
          <w:tcPr>
            <w:tcW w:w="9221" w:type="dxa"/>
            <w:gridSpan w:val="10"/>
            <w:tcBorders>
              <w:top w:val="single" w:sz="4" w:space="0" w:color="FFFFFF"/>
              <w:left w:val="single" w:sz="4" w:space="0" w:color="FFFFFF"/>
              <w:bottom w:val="single" w:sz="4" w:space="0" w:color="FFFFFF"/>
              <w:right w:val="single" w:sz="4" w:space="0" w:color="FFFFFF" w:themeColor="background1"/>
            </w:tcBorders>
          </w:tcPr>
          <w:p w14:paraId="0F2B192B"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p w14:paraId="59E30FE4" w14:textId="77777777" w:rsidR="0087061B" w:rsidRPr="00115B79" w:rsidRDefault="0087061B" w:rsidP="003825BD">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87061B" w:rsidRPr="00F832CF" w14:paraId="4FE189E6" w14:textId="77777777" w:rsidTr="00B05887">
        <w:trPr>
          <w:gridAfter w:val="1"/>
          <w:wAfter w:w="89" w:type="dxa"/>
          <w:trHeight w:val="94"/>
        </w:trPr>
        <w:tc>
          <w:tcPr>
            <w:tcW w:w="2681"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ADDB76" w14:textId="77777777" w:rsidR="0087061B" w:rsidRPr="00F832CF" w:rsidRDefault="0087061B" w:rsidP="003825BD">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1C92E7B" w14:textId="77777777" w:rsidR="0087061B" w:rsidRPr="00F832CF" w:rsidRDefault="0087061B" w:rsidP="003825BD">
            <w:pPr>
              <w:pStyle w:val="aff5"/>
              <w:spacing w:after="0"/>
              <w:jc w:val="both"/>
              <w:rPr>
                <w:rFonts w:ascii="Arial" w:hAnsi="Arial" w:cs="Arial"/>
                <w:b w:val="0"/>
                <w:bCs/>
                <w:sz w:val="2"/>
                <w:szCs w:val="2"/>
              </w:rPr>
            </w:pPr>
          </w:p>
        </w:tc>
        <w:tc>
          <w:tcPr>
            <w:tcW w:w="6636"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09251C" w14:textId="77777777" w:rsidR="0087061B" w:rsidRPr="00F832CF" w:rsidRDefault="0087061B" w:rsidP="003825BD">
            <w:pPr>
              <w:pStyle w:val="aff5"/>
              <w:spacing w:after="0"/>
              <w:jc w:val="both"/>
              <w:rPr>
                <w:rFonts w:ascii="Arial" w:hAnsi="Arial" w:cs="Arial"/>
                <w:b w:val="0"/>
                <w:bCs/>
                <w:spacing w:val="2"/>
                <w:sz w:val="2"/>
                <w:szCs w:val="2"/>
                <w:shd w:val="clear" w:color="auto" w:fill="FFFFFF"/>
                <w:lang w:eastAsia="ru-RU"/>
              </w:rPr>
            </w:pPr>
          </w:p>
        </w:tc>
      </w:tr>
      <w:tr w:rsidR="0087061B" w:rsidRPr="00624DA1" w14:paraId="73FDE788" w14:textId="77777777" w:rsidTr="00B05887">
        <w:trPr>
          <w:gridAfter w:val="1"/>
          <w:wAfter w:w="89"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1A741785"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6923" w:type="dxa"/>
            <w:gridSpan w:val="9"/>
            <w:tcBorders>
              <w:top w:val="single" w:sz="2" w:space="0" w:color="auto"/>
              <w:left w:val="single" w:sz="2" w:space="0" w:color="FFFFFF" w:themeColor="background1"/>
              <w:bottom w:val="single" w:sz="2" w:space="0" w:color="FFFFFF"/>
              <w:right w:val="single" w:sz="2" w:space="0" w:color="auto"/>
            </w:tcBorders>
          </w:tcPr>
          <w:p w14:paraId="72B7106C"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87061B" w:rsidRPr="00F832CF" w14:paraId="5654D430"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6EA8469D"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48A9D8C4"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left w:val="single" w:sz="4" w:space="0" w:color="FFFFFF" w:themeColor="background1"/>
              <w:bottom w:val="single" w:sz="2" w:space="0" w:color="FFFFFF" w:themeColor="background1"/>
              <w:right w:val="single" w:sz="2" w:space="0" w:color="auto"/>
            </w:tcBorders>
          </w:tcPr>
          <w:p w14:paraId="36EDA80D"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2E185166" w14:textId="77777777" w:rsidTr="00B05887">
        <w:trPr>
          <w:gridAfter w:val="1"/>
          <w:wAfter w:w="89" w:type="dxa"/>
          <w:trHeight w:val="145"/>
        </w:trPr>
        <w:tc>
          <w:tcPr>
            <w:tcW w:w="2681" w:type="dxa"/>
            <w:gridSpan w:val="2"/>
            <w:vMerge/>
            <w:tcBorders>
              <w:left w:val="single" w:sz="4" w:space="0" w:color="000000" w:themeColor="text1"/>
              <w:right w:val="single" w:sz="2" w:space="0" w:color="FFFFFF" w:themeColor="background1"/>
            </w:tcBorders>
          </w:tcPr>
          <w:p w14:paraId="0F5D0AA2"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F6DB07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87061B" w:rsidRPr="00F832CF" w14:paraId="0081BC8D"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75F7937D"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5E20FA8"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C7F7394"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3508E743" w14:textId="77777777" w:rsidTr="00B05887">
        <w:trPr>
          <w:gridAfter w:val="1"/>
          <w:wAfter w:w="89" w:type="dxa"/>
          <w:trHeight w:val="47"/>
        </w:trPr>
        <w:tc>
          <w:tcPr>
            <w:tcW w:w="2681" w:type="dxa"/>
            <w:gridSpan w:val="2"/>
            <w:vMerge/>
            <w:tcBorders>
              <w:left w:val="single" w:sz="4" w:space="0" w:color="000000" w:themeColor="text1"/>
              <w:right w:val="single" w:sz="2" w:space="0" w:color="FFFFFF" w:themeColor="background1"/>
            </w:tcBorders>
          </w:tcPr>
          <w:p w14:paraId="0C2B2127"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6DA383EC"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87061B" w:rsidRPr="00F832CF" w14:paraId="2879C619"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319CD493"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93E012"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C07F61F"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5534AEDC" w14:textId="77777777" w:rsidTr="00B05887">
        <w:trPr>
          <w:gridAfter w:val="1"/>
          <w:wAfter w:w="89" w:type="dxa"/>
          <w:trHeight w:val="47"/>
        </w:trPr>
        <w:tc>
          <w:tcPr>
            <w:tcW w:w="2681" w:type="dxa"/>
            <w:gridSpan w:val="2"/>
            <w:vMerge/>
            <w:tcBorders>
              <w:left w:val="single" w:sz="4" w:space="0" w:color="000000" w:themeColor="text1"/>
              <w:bottom w:val="single" w:sz="2" w:space="0" w:color="auto"/>
              <w:right w:val="single" w:sz="2" w:space="0" w:color="FFFFFF" w:themeColor="background1"/>
            </w:tcBorders>
          </w:tcPr>
          <w:p w14:paraId="62B187D2"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auto"/>
              <w:right w:val="single" w:sz="2" w:space="0" w:color="auto"/>
            </w:tcBorders>
          </w:tcPr>
          <w:p w14:paraId="4FB45BD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87061B" w:rsidRPr="000D07A7" w14:paraId="7A5DF725" w14:textId="77777777" w:rsidTr="00B05887">
        <w:trPr>
          <w:gridAfter w:val="1"/>
          <w:wAfter w:w="89" w:type="dxa"/>
          <w:trHeight w:val="94"/>
        </w:trPr>
        <w:tc>
          <w:tcPr>
            <w:tcW w:w="2681"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612500A4" w14:textId="77777777" w:rsidR="0087061B" w:rsidRPr="000D07A7" w:rsidRDefault="0087061B" w:rsidP="003825BD">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639681CC" w14:textId="77777777" w:rsidR="0087061B" w:rsidRPr="000D07A7" w:rsidRDefault="0087061B" w:rsidP="003825BD">
            <w:pPr>
              <w:pStyle w:val="aff5"/>
              <w:spacing w:after="0"/>
              <w:jc w:val="both"/>
              <w:rPr>
                <w:rFonts w:ascii="Arial" w:hAnsi="Arial" w:cs="Arial"/>
                <w:b w:val="0"/>
                <w:bCs/>
                <w:sz w:val="8"/>
                <w:szCs w:val="8"/>
              </w:rPr>
            </w:pPr>
          </w:p>
        </w:tc>
        <w:tc>
          <w:tcPr>
            <w:tcW w:w="6636" w:type="dxa"/>
            <w:gridSpan w:val="8"/>
            <w:tcBorders>
              <w:top w:val="single" w:sz="2" w:space="0" w:color="auto"/>
              <w:left w:val="single" w:sz="4" w:space="0" w:color="FFFFFF" w:themeColor="background1"/>
              <w:bottom w:val="single" w:sz="2" w:space="0" w:color="auto"/>
              <w:right w:val="single" w:sz="4" w:space="0" w:color="FFFFFF" w:themeColor="background1"/>
            </w:tcBorders>
          </w:tcPr>
          <w:p w14:paraId="1FFE505E" w14:textId="77777777" w:rsidR="0087061B" w:rsidRPr="000D07A7" w:rsidRDefault="0087061B" w:rsidP="003825BD">
            <w:pPr>
              <w:pStyle w:val="aff5"/>
              <w:spacing w:after="0"/>
              <w:jc w:val="both"/>
              <w:rPr>
                <w:rFonts w:ascii="Arial" w:hAnsi="Arial" w:cs="Arial"/>
                <w:b w:val="0"/>
                <w:bCs/>
                <w:spacing w:val="2"/>
                <w:sz w:val="8"/>
                <w:szCs w:val="8"/>
                <w:shd w:val="clear" w:color="auto" w:fill="FFFFFF"/>
                <w:lang w:eastAsia="ru-RU"/>
              </w:rPr>
            </w:pPr>
          </w:p>
        </w:tc>
      </w:tr>
      <w:tr w:rsidR="0087061B" w:rsidRPr="00624DA1" w14:paraId="7E5AEB9D" w14:textId="77777777" w:rsidTr="00B05887">
        <w:trPr>
          <w:gridAfter w:val="1"/>
          <w:wAfter w:w="89"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01DF2DD9"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23" w:type="dxa"/>
            <w:gridSpan w:val="9"/>
            <w:tcBorders>
              <w:top w:val="single" w:sz="2" w:space="0" w:color="auto"/>
              <w:left w:val="single" w:sz="2" w:space="0" w:color="FFFFFF" w:themeColor="background1"/>
              <w:bottom w:val="single" w:sz="2" w:space="0" w:color="FFFFFF" w:themeColor="background1"/>
              <w:right w:val="single" w:sz="2" w:space="0" w:color="auto"/>
            </w:tcBorders>
          </w:tcPr>
          <w:p w14:paraId="69EE846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87061B" w:rsidRPr="00F832CF" w14:paraId="446FC4FC"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10DE8B7"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DA55F91"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C50022A"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62DE807D" w14:textId="77777777" w:rsidTr="00B05887">
        <w:trPr>
          <w:gridAfter w:val="1"/>
          <w:wAfter w:w="89" w:type="dxa"/>
          <w:trHeight w:val="145"/>
        </w:trPr>
        <w:tc>
          <w:tcPr>
            <w:tcW w:w="2681" w:type="dxa"/>
            <w:gridSpan w:val="2"/>
            <w:vMerge/>
            <w:tcBorders>
              <w:left w:val="single" w:sz="4" w:space="0" w:color="000000" w:themeColor="text1"/>
              <w:right w:val="single" w:sz="2" w:space="0" w:color="FFFFFF" w:themeColor="background1"/>
            </w:tcBorders>
          </w:tcPr>
          <w:p w14:paraId="0EE4D0D4"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B2C0591"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87061B" w:rsidRPr="00F832CF" w14:paraId="7AB87880"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CF41C25"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BE87E07"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1378A10"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06A50995" w14:textId="77777777" w:rsidTr="00B05887">
        <w:trPr>
          <w:gridAfter w:val="1"/>
          <w:wAfter w:w="89" w:type="dxa"/>
          <w:trHeight w:val="47"/>
        </w:trPr>
        <w:tc>
          <w:tcPr>
            <w:tcW w:w="2681" w:type="dxa"/>
            <w:gridSpan w:val="2"/>
            <w:vMerge/>
            <w:tcBorders>
              <w:left w:val="single" w:sz="4" w:space="0" w:color="000000" w:themeColor="text1"/>
              <w:right w:val="single" w:sz="2" w:space="0" w:color="FFFFFF" w:themeColor="background1"/>
            </w:tcBorders>
          </w:tcPr>
          <w:p w14:paraId="11F3CDE6"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12EACB9"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87061B" w:rsidRPr="00F832CF" w14:paraId="19C601A3"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46D3A7A"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D690746"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1490808"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51398819" w14:textId="77777777" w:rsidTr="00B05887">
        <w:trPr>
          <w:gridAfter w:val="1"/>
          <w:wAfter w:w="89" w:type="dxa"/>
          <w:trHeight w:val="41"/>
        </w:trPr>
        <w:tc>
          <w:tcPr>
            <w:tcW w:w="2681" w:type="dxa"/>
            <w:gridSpan w:val="2"/>
            <w:vMerge/>
            <w:tcBorders>
              <w:left w:val="single" w:sz="4" w:space="0" w:color="000000" w:themeColor="text1"/>
              <w:bottom w:val="single" w:sz="2" w:space="0" w:color="auto"/>
              <w:right w:val="single" w:sz="2" w:space="0" w:color="FFFFFF" w:themeColor="background1"/>
            </w:tcBorders>
          </w:tcPr>
          <w:p w14:paraId="5C397EE3"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auto"/>
              <w:right w:val="single" w:sz="2" w:space="0" w:color="auto"/>
            </w:tcBorders>
          </w:tcPr>
          <w:p w14:paraId="24C5BEE8"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87061B" w:rsidRPr="000D07A7" w14:paraId="6DD12100" w14:textId="77777777" w:rsidTr="00B05887">
        <w:trPr>
          <w:gridAfter w:val="1"/>
          <w:wAfter w:w="89" w:type="dxa"/>
          <w:trHeight w:val="94"/>
        </w:trPr>
        <w:tc>
          <w:tcPr>
            <w:tcW w:w="2681" w:type="dxa"/>
            <w:gridSpan w:val="2"/>
            <w:tcBorders>
              <w:top w:val="single" w:sz="2" w:space="0" w:color="auto"/>
              <w:left w:val="single" w:sz="4" w:space="0" w:color="FFFFFF"/>
              <w:bottom w:val="single" w:sz="2" w:space="0" w:color="auto"/>
              <w:right w:val="single" w:sz="4" w:space="0" w:color="FFFFFF"/>
            </w:tcBorders>
          </w:tcPr>
          <w:p w14:paraId="2726FB4E" w14:textId="77777777" w:rsidR="0087061B" w:rsidRPr="000D07A7" w:rsidRDefault="0087061B" w:rsidP="003825BD">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1D83991C" w14:textId="77777777" w:rsidR="0087061B" w:rsidRPr="000D07A7" w:rsidRDefault="0087061B" w:rsidP="003825BD">
            <w:pPr>
              <w:pStyle w:val="aff5"/>
              <w:spacing w:after="0"/>
              <w:jc w:val="both"/>
              <w:rPr>
                <w:rFonts w:ascii="Arial" w:hAnsi="Arial" w:cs="Arial"/>
                <w:b w:val="0"/>
                <w:bCs/>
                <w:sz w:val="8"/>
                <w:szCs w:val="8"/>
              </w:rPr>
            </w:pPr>
          </w:p>
        </w:tc>
        <w:tc>
          <w:tcPr>
            <w:tcW w:w="6636" w:type="dxa"/>
            <w:gridSpan w:val="8"/>
            <w:tcBorders>
              <w:top w:val="single" w:sz="2" w:space="0" w:color="auto"/>
              <w:left w:val="single" w:sz="4" w:space="0" w:color="FFFFFF"/>
              <w:bottom w:val="single" w:sz="2" w:space="0" w:color="auto"/>
              <w:right w:val="single" w:sz="4" w:space="0" w:color="FFFFFF"/>
            </w:tcBorders>
          </w:tcPr>
          <w:p w14:paraId="5C957C5F" w14:textId="77777777" w:rsidR="0087061B" w:rsidRPr="000D07A7" w:rsidRDefault="0087061B" w:rsidP="003825BD">
            <w:pPr>
              <w:pStyle w:val="aff5"/>
              <w:spacing w:after="0"/>
              <w:jc w:val="both"/>
              <w:rPr>
                <w:rFonts w:ascii="Arial" w:hAnsi="Arial" w:cs="Arial"/>
                <w:b w:val="0"/>
                <w:bCs/>
                <w:spacing w:val="2"/>
                <w:sz w:val="8"/>
                <w:szCs w:val="8"/>
                <w:shd w:val="clear" w:color="auto" w:fill="FFFFFF"/>
                <w:lang w:eastAsia="ru-RU"/>
              </w:rPr>
            </w:pPr>
          </w:p>
        </w:tc>
      </w:tr>
      <w:tr w:rsidR="0087061B" w:rsidRPr="00624DA1" w14:paraId="2AE993B6" w14:textId="77777777" w:rsidTr="00B05887">
        <w:trPr>
          <w:gridAfter w:val="1"/>
          <w:wAfter w:w="89" w:type="dxa"/>
          <w:trHeight w:val="94"/>
        </w:trPr>
        <w:tc>
          <w:tcPr>
            <w:tcW w:w="2681" w:type="dxa"/>
            <w:gridSpan w:val="2"/>
            <w:vMerge w:val="restart"/>
            <w:tcBorders>
              <w:top w:val="single" w:sz="2" w:space="0" w:color="auto"/>
              <w:left w:val="single" w:sz="2" w:space="0" w:color="000000"/>
              <w:right w:val="single" w:sz="2" w:space="0" w:color="FFFFFF" w:themeColor="background1"/>
            </w:tcBorders>
          </w:tcPr>
          <w:p w14:paraId="0AEBEAB3"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6923" w:type="dxa"/>
            <w:gridSpan w:val="9"/>
            <w:tcBorders>
              <w:top w:val="single" w:sz="2" w:space="0" w:color="auto"/>
              <w:left w:val="single" w:sz="2" w:space="0" w:color="FFFFFF" w:themeColor="background1"/>
              <w:bottom w:val="single" w:sz="2" w:space="0" w:color="FFFFFF" w:themeColor="background1"/>
              <w:right w:val="single" w:sz="2" w:space="0" w:color="auto"/>
            </w:tcBorders>
          </w:tcPr>
          <w:p w14:paraId="17978582"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87061B" w:rsidRPr="00F832CF" w14:paraId="35979C2C" w14:textId="77777777" w:rsidTr="00B05887">
        <w:trPr>
          <w:gridAfter w:val="1"/>
          <w:wAfter w:w="89" w:type="dxa"/>
          <w:trHeight w:val="41"/>
        </w:trPr>
        <w:tc>
          <w:tcPr>
            <w:tcW w:w="2681" w:type="dxa"/>
            <w:gridSpan w:val="2"/>
            <w:vMerge/>
            <w:tcBorders>
              <w:left w:val="single" w:sz="2" w:space="0" w:color="000000"/>
              <w:right w:val="single" w:sz="2" w:space="0" w:color="FFFFFF" w:themeColor="background1"/>
            </w:tcBorders>
          </w:tcPr>
          <w:p w14:paraId="5DD46B88"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392E2602"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bottom w:val="single" w:sz="2" w:space="0" w:color="FFFFFF" w:themeColor="background1"/>
              <w:right w:val="single" w:sz="2" w:space="0" w:color="auto"/>
            </w:tcBorders>
          </w:tcPr>
          <w:p w14:paraId="3A750041"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64D98DA3" w14:textId="77777777" w:rsidTr="00B05887">
        <w:trPr>
          <w:gridAfter w:val="1"/>
          <w:wAfter w:w="89" w:type="dxa"/>
          <w:trHeight w:val="145"/>
        </w:trPr>
        <w:tc>
          <w:tcPr>
            <w:tcW w:w="2681" w:type="dxa"/>
            <w:gridSpan w:val="2"/>
            <w:vMerge/>
            <w:tcBorders>
              <w:left w:val="single" w:sz="2" w:space="0" w:color="000000"/>
              <w:right w:val="single" w:sz="2" w:space="0" w:color="FFFFFF" w:themeColor="background1"/>
            </w:tcBorders>
          </w:tcPr>
          <w:p w14:paraId="144F26AB"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left w:val="single" w:sz="2" w:space="0" w:color="FFFFFF" w:themeColor="background1"/>
              <w:bottom w:val="single" w:sz="4" w:space="0" w:color="FFFFFF"/>
              <w:right w:val="single" w:sz="2" w:space="0" w:color="auto"/>
            </w:tcBorders>
          </w:tcPr>
          <w:p w14:paraId="3B8B2A10"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87061B" w:rsidRPr="00F832CF" w14:paraId="4DF7F414" w14:textId="77777777" w:rsidTr="00B05887">
        <w:trPr>
          <w:gridAfter w:val="1"/>
          <w:wAfter w:w="89" w:type="dxa"/>
          <w:trHeight w:val="41"/>
        </w:trPr>
        <w:tc>
          <w:tcPr>
            <w:tcW w:w="2681" w:type="dxa"/>
            <w:gridSpan w:val="2"/>
            <w:vMerge/>
            <w:tcBorders>
              <w:left w:val="single" w:sz="2" w:space="0" w:color="000000"/>
              <w:right w:val="single" w:sz="2" w:space="0" w:color="FFFFFF" w:themeColor="background1"/>
            </w:tcBorders>
          </w:tcPr>
          <w:p w14:paraId="091BA0A7"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03EED281"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bottom w:val="single" w:sz="4" w:space="0" w:color="FFFFFF"/>
              <w:right w:val="single" w:sz="2" w:space="0" w:color="auto"/>
            </w:tcBorders>
          </w:tcPr>
          <w:p w14:paraId="7C0E5C4D"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295CD6B2" w14:textId="77777777" w:rsidTr="00B05887">
        <w:trPr>
          <w:gridAfter w:val="1"/>
          <w:wAfter w:w="89" w:type="dxa"/>
          <w:trHeight w:val="123"/>
        </w:trPr>
        <w:tc>
          <w:tcPr>
            <w:tcW w:w="2681" w:type="dxa"/>
            <w:gridSpan w:val="2"/>
            <w:vMerge/>
            <w:tcBorders>
              <w:left w:val="single" w:sz="2" w:space="0" w:color="000000"/>
              <w:bottom w:val="single" w:sz="2" w:space="0" w:color="auto"/>
              <w:right w:val="single" w:sz="2" w:space="0" w:color="FFFFFF" w:themeColor="background1"/>
            </w:tcBorders>
          </w:tcPr>
          <w:p w14:paraId="3C5B71B7"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left w:val="single" w:sz="2" w:space="0" w:color="FFFFFF" w:themeColor="background1"/>
              <w:bottom w:val="nil"/>
              <w:right w:val="single" w:sz="2" w:space="0" w:color="auto"/>
            </w:tcBorders>
          </w:tcPr>
          <w:p w14:paraId="1B265A24"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87061B" w:rsidRPr="00DD49FD" w14:paraId="551D188E" w14:textId="77777777" w:rsidTr="00B05887">
        <w:trPr>
          <w:gridAfter w:val="1"/>
          <w:wAfter w:w="89" w:type="dxa"/>
          <w:trHeight w:val="123"/>
        </w:trPr>
        <w:tc>
          <w:tcPr>
            <w:tcW w:w="2681" w:type="dxa"/>
            <w:gridSpan w:val="2"/>
            <w:tcBorders>
              <w:top w:val="single" w:sz="2" w:space="0" w:color="auto"/>
              <w:left w:val="single" w:sz="4" w:space="0" w:color="FFFFFF"/>
              <w:bottom w:val="single" w:sz="4" w:space="0" w:color="FFFFFF" w:themeColor="background1"/>
              <w:right w:val="single" w:sz="4" w:space="0" w:color="FFFFFF"/>
            </w:tcBorders>
          </w:tcPr>
          <w:p w14:paraId="69A5264E" w14:textId="77777777" w:rsidR="0087061B" w:rsidRPr="00DD49FD" w:rsidRDefault="0087061B" w:rsidP="003825BD">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7FBB6EA6" w14:textId="77777777" w:rsidR="0087061B" w:rsidRPr="00DD49FD" w:rsidRDefault="0087061B" w:rsidP="003825BD">
            <w:pPr>
              <w:pStyle w:val="aff5"/>
              <w:spacing w:after="0"/>
              <w:jc w:val="both"/>
              <w:rPr>
                <w:rFonts w:ascii="Arial" w:hAnsi="Arial" w:cs="Arial"/>
                <w:b w:val="0"/>
                <w:bCs/>
                <w:sz w:val="2"/>
                <w:szCs w:val="2"/>
              </w:rPr>
            </w:pPr>
          </w:p>
        </w:tc>
        <w:tc>
          <w:tcPr>
            <w:tcW w:w="6636" w:type="dxa"/>
            <w:gridSpan w:val="8"/>
            <w:tcBorders>
              <w:top w:val="single" w:sz="2" w:space="0" w:color="auto"/>
              <w:left w:val="single" w:sz="4" w:space="0" w:color="FFFFFF"/>
              <w:bottom w:val="single" w:sz="4" w:space="0" w:color="FFFFFF"/>
              <w:right w:val="single" w:sz="4" w:space="0" w:color="FFFFFF"/>
            </w:tcBorders>
          </w:tcPr>
          <w:p w14:paraId="5490E139" w14:textId="77777777" w:rsidR="0087061B" w:rsidRPr="00DD49FD" w:rsidRDefault="0087061B" w:rsidP="003825BD">
            <w:pPr>
              <w:pStyle w:val="aff5"/>
              <w:spacing w:after="0"/>
              <w:jc w:val="both"/>
              <w:rPr>
                <w:rFonts w:ascii="Arial" w:hAnsi="Arial" w:cs="Arial"/>
                <w:b w:val="0"/>
                <w:bCs/>
                <w:sz w:val="2"/>
                <w:szCs w:val="2"/>
                <w:lang w:eastAsia="ru-RU"/>
              </w:rPr>
            </w:pPr>
          </w:p>
        </w:tc>
      </w:tr>
      <w:tr w:rsidR="0087061B" w:rsidRPr="00F540D8" w14:paraId="3DEA9CEB" w14:textId="77777777" w:rsidTr="00B05887">
        <w:trPr>
          <w:gridAfter w:val="1"/>
          <w:wAfter w:w="89" w:type="dxa"/>
          <w:trHeight w:val="192"/>
        </w:trPr>
        <w:tc>
          <w:tcPr>
            <w:tcW w:w="9604" w:type="dxa"/>
            <w:gridSpan w:val="11"/>
            <w:tcBorders>
              <w:top w:val="single" w:sz="4" w:space="0" w:color="000000" w:themeColor="text1"/>
              <w:left w:val="single" w:sz="4" w:space="0" w:color="000000" w:themeColor="text1"/>
              <w:bottom w:val="single" w:sz="4" w:space="0" w:color="000000" w:themeColor="text1"/>
              <w:right w:val="single" w:sz="4" w:space="0" w:color="auto"/>
            </w:tcBorders>
          </w:tcPr>
          <w:p w14:paraId="5843D90D" w14:textId="77777777" w:rsidR="0087061B" w:rsidRPr="00F540D8" w:rsidRDefault="0087061B" w:rsidP="003825BD">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87061B" w:rsidRPr="00E1353B" w14:paraId="51B711B7" w14:textId="77777777" w:rsidTr="00B05887">
        <w:trPr>
          <w:gridAfter w:val="8"/>
          <w:wAfter w:w="5232" w:type="dxa"/>
          <w:trHeight w:val="42"/>
        </w:trPr>
        <w:tc>
          <w:tcPr>
            <w:tcW w:w="4461" w:type="dxa"/>
            <w:gridSpan w:val="4"/>
            <w:tcBorders>
              <w:left w:val="single" w:sz="2" w:space="0" w:color="FFFFFF"/>
              <w:bottom w:val="single" w:sz="2" w:space="0" w:color="FFFFFF"/>
              <w:right w:val="single" w:sz="2" w:space="0" w:color="FFFFFF"/>
            </w:tcBorders>
          </w:tcPr>
          <w:p w14:paraId="6C92AB00" w14:textId="77777777" w:rsidR="0087061B" w:rsidRPr="00E1353B" w:rsidRDefault="0087061B" w:rsidP="003825BD">
            <w:pPr>
              <w:pStyle w:val="aff5"/>
              <w:spacing w:after="0"/>
              <w:jc w:val="both"/>
              <w:rPr>
                <w:sz w:val="2"/>
                <w:szCs w:val="2"/>
              </w:rPr>
            </w:pPr>
          </w:p>
        </w:tc>
      </w:tr>
      <w:tr w:rsidR="0087061B" w:rsidRPr="00E1353B" w14:paraId="72F1DC40" w14:textId="77777777" w:rsidTr="00B05887">
        <w:trPr>
          <w:gridAfter w:val="8"/>
          <w:wAfter w:w="5232" w:type="dxa"/>
          <w:trHeight w:val="52"/>
        </w:trPr>
        <w:tc>
          <w:tcPr>
            <w:tcW w:w="4461" w:type="dxa"/>
            <w:gridSpan w:val="4"/>
            <w:tcBorders>
              <w:top w:val="single" w:sz="2" w:space="0" w:color="FFFFFF"/>
              <w:left w:val="single" w:sz="2" w:space="0" w:color="FFFFFF"/>
              <w:right w:val="single" w:sz="2" w:space="0" w:color="FFFFFF"/>
            </w:tcBorders>
          </w:tcPr>
          <w:p w14:paraId="772F76EA" w14:textId="77777777" w:rsidR="0087061B" w:rsidRPr="00E1353B" w:rsidRDefault="0087061B" w:rsidP="003825BD">
            <w:pPr>
              <w:pStyle w:val="aff5"/>
              <w:spacing w:after="0"/>
              <w:jc w:val="both"/>
              <w:rPr>
                <w:sz w:val="2"/>
                <w:szCs w:val="2"/>
              </w:rPr>
            </w:pPr>
          </w:p>
        </w:tc>
      </w:tr>
      <w:tr w:rsidR="0087061B" w:rsidRPr="00F540D8" w14:paraId="3F1D55C0" w14:textId="77777777" w:rsidTr="00B05887">
        <w:trPr>
          <w:gridAfter w:val="1"/>
          <w:wAfter w:w="89" w:type="dxa"/>
          <w:trHeight w:val="192"/>
        </w:trPr>
        <w:tc>
          <w:tcPr>
            <w:tcW w:w="9604" w:type="dxa"/>
            <w:gridSpan w:val="11"/>
          </w:tcPr>
          <w:p w14:paraId="439B7D29"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87061B" w:rsidRPr="00E1353B" w14:paraId="48C185B9" w14:textId="77777777" w:rsidTr="00B05887">
        <w:trPr>
          <w:gridAfter w:val="8"/>
          <w:wAfter w:w="5232"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636F8801" w14:textId="77777777" w:rsidR="0087061B" w:rsidRPr="00E1353B" w:rsidRDefault="0087061B" w:rsidP="003825BD">
            <w:pPr>
              <w:pStyle w:val="aff5"/>
              <w:spacing w:after="0"/>
              <w:jc w:val="both"/>
              <w:rPr>
                <w:sz w:val="2"/>
                <w:szCs w:val="2"/>
              </w:rPr>
            </w:pPr>
          </w:p>
        </w:tc>
      </w:tr>
      <w:tr w:rsidR="0087061B" w:rsidRPr="00E1353B" w14:paraId="3AC8BAA0" w14:textId="77777777" w:rsidTr="00B05887">
        <w:trPr>
          <w:gridAfter w:val="8"/>
          <w:wAfter w:w="5232"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4333F19C" w14:textId="77777777" w:rsidR="0087061B" w:rsidRPr="00E1353B" w:rsidRDefault="0087061B" w:rsidP="003825BD">
            <w:pPr>
              <w:pStyle w:val="aff5"/>
              <w:spacing w:after="0"/>
              <w:jc w:val="both"/>
              <w:rPr>
                <w:sz w:val="2"/>
                <w:szCs w:val="2"/>
              </w:rPr>
            </w:pPr>
          </w:p>
        </w:tc>
      </w:tr>
      <w:tr w:rsidR="0087061B" w:rsidRPr="00F540D8" w14:paraId="0B32C48A" w14:textId="77777777" w:rsidTr="00B05887">
        <w:trPr>
          <w:gridAfter w:val="1"/>
          <w:wAfter w:w="89" w:type="dxa"/>
          <w:trHeight w:val="192"/>
        </w:trPr>
        <w:tc>
          <w:tcPr>
            <w:tcW w:w="9604" w:type="dxa"/>
            <w:gridSpan w:val="11"/>
          </w:tcPr>
          <w:p w14:paraId="41AC5482"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87061B" w:rsidRPr="000D07A7" w14:paraId="6C54322D" w14:textId="77777777" w:rsidTr="00B05887">
        <w:trPr>
          <w:gridAfter w:val="1"/>
          <w:wAfter w:w="89" w:type="dxa"/>
          <w:trHeight w:val="47"/>
        </w:trPr>
        <w:tc>
          <w:tcPr>
            <w:tcW w:w="9604" w:type="dxa"/>
            <w:gridSpan w:val="11"/>
            <w:tcBorders>
              <w:left w:val="single" w:sz="2" w:space="0" w:color="FFFFFF" w:themeColor="background1"/>
              <w:right w:val="single" w:sz="2" w:space="0" w:color="FFFFFF" w:themeColor="background1"/>
            </w:tcBorders>
          </w:tcPr>
          <w:p w14:paraId="35AA9649" w14:textId="77777777" w:rsidR="0087061B" w:rsidRPr="000D07A7" w:rsidRDefault="0087061B" w:rsidP="003825BD">
            <w:pPr>
              <w:tabs>
                <w:tab w:val="left" w:pos="284"/>
                <w:tab w:val="left" w:pos="851"/>
              </w:tabs>
              <w:spacing w:after="0"/>
              <w:contextualSpacing/>
              <w:jc w:val="both"/>
              <w:rPr>
                <w:rFonts w:ascii="Arial" w:hAnsi="Arial" w:cs="Arial"/>
                <w:sz w:val="8"/>
                <w:szCs w:val="8"/>
                <w:lang w:eastAsia="ru-RU"/>
              </w:rPr>
            </w:pPr>
          </w:p>
        </w:tc>
      </w:tr>
      <w:tr w:rsidR="0087061B" w:rsidRPr="009349F6" w14:paraId="64A6D99F" w14:textId="77777777" w:rsidTr="00B05887">
        <w:trPr>
          <w:gridAfter w:val="1"/>
          <w:wAfter w:w="89" w:type="dxa"/>
          <w:trHeight w:val="192"/>
        </w:trPr>
        <w:tc>
          <w:tcPr>
            <w:tcW w:w="9604" w:type="dxa"/>
            <w:gridSpan w:val="11"/>
          </w:tcPr>
          <w:p w14:paraId="7515E95F" w14:textId="77777777" w:rsidR="0087061B" w:rsidRPr="009349F6" w:rsidRDefault="0087061B" w:rsidP="003825BD">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87061B" w:rsidRPr="000D07A7" w14:paraId="0657143E" w14:textId="77777777" w:rsidTr="00B05887">
        <w:trPr>
          <w:gridAfter w:val="1"/>
          <w:wAfter w:w="89" w:type="dxa"/>
          <w:trHeight w:val="47"/>
        </w:trPr>
        <w:tc>
          <w:tcPr>
            <w:tcW w:w="9604" w:type="dxa"/>
            <w:gridSpan w:val="11"/>
            <w:tcBorders>
              <w:left w:val="single" w:sz="2" w:space="0" w:color="FFFFFF" w:themeColor="background1"/>
              <w:right w:val="single" w:sz="2" w:space="0" w:color="FFFFFF" w:themeColor="background1"/>
            </w:tcBorders>
          </w:tcPr>
          <w:p w14:paraId="6FF78931" w14:textId="77777777" w:rsidR="0087061B" w:rsidRPr="000D07A7" w:rsidRDefault="0087061B" w:rsidP="003825BD">
            <w:pPr>
              <w:tabs>
                <w:tab w:val="left" w:pos="284"/>
                <w:tab w:val="left" w:pos="851"/>
              </w:tabs>
              <w:spacing w:after="0"/>
              <w:contextualSpacing/>
              <w:jc w:val="both"/>
              <w:rPr>
                <w:rFonts w:ascii="Arial" w:hAnsi="Arial" w:cs="Arial"/>
                <w:sz w:val="8"/>
                <w:szCs w:val="8"/>
                <w:lang w:eastAsia="ru-RU"/>
              </w:rPr>
            </w:pPr>
          </w:p>
        </w:tc>
      </w:tr>
      <w:tr w:rsidR="0087061B" w:rsidRPr="009349F6" w14:paraId="633A6A31" w14:textId="77777777" w:rsidTr="00B05887">
        <w:trPr>
          <w:gridAfter w:val="1"/>
          <w:wAfter w:w="89" w:type="dxa"/>
          <w:trHeight w:val="192"/>
        </w:trPr>
        <w:tc>
          <w:tcPr>
            <w:tcW w:w="9604" w:type="dxa"/>
            <w:gridSpan w:val="11"/>
          </w:tcPr>
          <w:p w14:paraId="55B03051" w14:textId="77777777" w:rsidR="0087061B" w:rsidRPr="009349F6" w:rsidRDefault="0087061B" w:rsidP="003825BD">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87061B" w:rsidRPr="00E1353B" w14:paraId="11D495C0" w14:textId="77777777" w:rsidTr="00B05887">
        <w:trPr>
          <w:gridAfter w:val="8"/>
          <w:wAfter w:w="5232"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5308C0AD" w14:textId="77777777" w:rsidR="0087061B" w:rsidRPr="00E1353B" w:rsidRDefault="0087061B" w:rsidP="003825BD">
            <w:pPr>
              <w:pStyle w:val="aff5"/>
              <w:spacing w:after="0"/>
              <w:jc w:val="both"/>
              <w:rPr>
                <w:sz w:val="2"/>
                <w:szCs w:val="2"/>
              </w:rPr>
            </w:pPr>
          </w:p>
        </w:tc>
      </w:tr>
      <w:tr w:rsidR="0087061B" w:rsidRPr="00E1353B" w14:paraId="3FBB6116" w14:textId="77777777" w:rsidTr="00B05887">
        <w:trPr>
          <w:gridAfter w:val="8"/>
          <w:wAfter w:w="5232"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2381A59E" w14:textId="77777777" w:rsidR="0087061B" w:rsidRPr="00E1353B" w:rsidRDefault="0087061B" w:rsidP="003825BD">
            <w:pPr>
              <w:pStyle w:val="aff5"/>
              <w:spacing w:after="0"/>
              <w:jc w:val="both"/>
              <w:rPr>
                <w:sz w:val="2"/>
                <w:szCs w:val="2"/>
              </w:rPr>
            </w:pPr>
          </w:p>
        </w:tc>
      </w:tr>
      <w:tr w:rsidR="0087061B" w:rsidRPr="00E1353B" w14:paraId="3803040B" w14:textId="77777777" w:rsidTr="00B05887">
        <w:trPr>
          <w:trHeight w:val="192"/>
        </w:trPr>
        <w:tc>
          <w:tcPr>
            <w:tcW w:w="6769" w:type="dxa"/>
            <w:gridSpan w:val="5"/>
            <w:tcBorders>
              <w:top w:val="single" w:sz="2" w:space="0" w:color="000000" w:themeColor="text1"/>
              <w:right w:val="single" w:sz="2" w:space="0" w:color="auto"/>
            </w:tcBorders>
          </w:tcPr>
          <w:p w14:paraId="128855CC"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83" w:type="dxa"/>
            <w:tcBorders>
              <w:top w:val="single" w:sz="2" w:space="0" w:color="FFFFFF"/>
              <w:left w:val="single" w:sz="2" w:space="0" w:color="auto"/>
              <w:bottom w:val="single" w:sz="2" w:space="0" w:color="FFFFFF"/>
              <w:right w:val="single" w:sz="2" w:space="0" w:color="000000" w:themeColor="text1"/>
            </w:tcBorders>
          </w:tcPr>
          <w:p w14:paraId="13502D8E" w14:textId="77777777" w:rsidR="0087061B" w:rsidRPr="00E1353B" w:rsidRDefault="0087061B" w:rsidP="003825BD">
            <w:pPr>
              <w:tabs>
                <w:tab w:val="left" w:pos="33"/>
                <w:tab w:val="left" w:pos="851"/>
              </w:tabs>
              <w:spacing w:after="0"/>
              <w:contextualSpacing/>
              <w:jc w:val="both"/>
              <w:rPr>
                <w:rFonts w:ascii="Verdana" w:hAnsi="Verdana"/>
                <w:sz w:val="21"/>
                <w:szCs w:val="21"/>
                <w:lang w:eastAsia="ru-RU"/>
              </w:rPr>
            </w:pPr>
          </w:p>
        </w:tc>
        <w:tc>
          <w:tcPr>
            <w:tcW w:w="539" w:type="dxa"/>
            <w:tcBorders>
              <w:left w:val="single" w:sz="2" w:space="0" w:color="000000" w:themeColor="text1"/>
              <w:right w:val="single" w:sz="2" w:space="0" w:color="auto"/>
            </w:tcBorders>
          </w:tcPr>
          <w:p w14:paraId="05F06E24" w14:textId="77777777" w:rsidR="0087061B" w:rsidRPr="00E1353B" w:rsidRDefault="0087061B" w:rsidP="003825BD">
            <w:pPr>
              <w:tabs>
                <w:tab w:val="left" w:pos="33"/>
                <w:tab w:val="left" w:pos="851"/>
              </w:tabs>
              <w:spacing w:after="0"/>
              <w:contextualSpacing/>
              <w:jc w:val="both"/>
              <w:rPr>
                <w:rFonts w:ascii="Verdana" w:hAnsi="Verdana"/>
                <w:sz w:val="21"/>
                <w:szCs w:val="21"/>
                <w:lang w:eastAsia="ru-RU"/>
              </w:rPr>
            </w:pPr>
          </w:p>
        </w:tc>
        <w:tc>
          <w:tcPr>
            <w:tcW w:w="949" w:type="dxa"/>
            <w:tcBorders>
              <w:top w:val="single" w:sz="2" w:space="0" w:color="FFFFFF" w:themeColor="background1"/>
              <w:left w:val="single" w:sz="2" w:space="0" w:color="auto"/>
              <w:bottom w:val="single" w:sz="2" w:space="0" w:color="FFFFFF" w:themeColor="background1"/>
              <w:right w:val="single" w:sz="2" w:space="0" w:color="auto"/>
            </w:tcBorders>
          </w:tcPr>
          <w:p w14:paraId="73BE0E7A" w14:textId="77777777" w:rsidR="0087061B" w:rsidRPr="00E1353B" w:rsidRDefault="0087061B" w:rsidP="003825BD">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gridSpan w:val="2"/>
            <w:tcBorders>
              <w:left w:val="single" w:sz="2" w:space="0" w:color="auto"/>
              <w:right w:val="single" w:sz="2" w:space="0" w:color="auto"/>
            </w:tcBorders>
          </w:tcPr>
          <w:p w14:paraId="5D3E4F63" w14:textId="77777777" w:rsidR="0087061B" w:rsidRPr="00E1353B" w:rsidRDefault="0087061B" w:rsidP="003825BD">
            <w:pPr>
              <w:tabs>
                <w:tab w:val="left" w:pos="284"/>
                <w:tab w:val="left" w:pos="493"/>
              </w:tabs>
              <w:spacing w:after="0"/>
              <w:contextualSpacing/>
              <w:jc w:val="both"/>
              <w:rPr>
                <w:rFonts w:ascii="Verdana" w:hAnsi="Verdana"/>
                <w:sz w:val="21"/>
                <w:szCs w:val="21"/>
                <w:lang w:eastAsia="ru-RU"/>
              </w:rPr>
            </w:pPr>
          </w:p>
        </w:tc>
        <w:tc>
          <w:tcPr>
            <w:tcW w:w="44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A78668D" w14:textId="77777777" w:rsidR="0087061B" w:rsidRPr="00E1353B" w:rsidRDefault="0087061B" w:rsidP="003825BD">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87061B" w:rsidRPr="00DD49FD" w14:paraId="015BC70B" w14:textId="77777777" w:rsidTr="00B05887">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66BEE526" w14:textId="77777777" w:rsidR="0087061B" w:rsidRDefault="0087061B" w:rsidP="003825BD">
            <w:pPr>
              <w:pStyle w:val="aff5"/>
              <w:spacing w:after="0"/>
              <w:ind w:right="-142"/>
              <w:jc w:val="both"/>
              <w:rPr>
                <w:rFonts w:ascii="Arial" w:hAnsi="Arial" w:cs="Arial"/>
                <w:sz w:val="20"/>
                <w:szCs w:val="20"/>
              </w:rPr>
            </w:pPr>
          </w:p>
        </w:tc>
        <w:tc>
          <w:tcPr>
            <w:tcW w:w="8493" w:type="dxa"/>
            <w:gridSpan w:val="8"/>
            <w:tcBorders>
              <w:top w:val="single" w:sz="4" w:space="0" w:color="FFFFFF"/>
              <w:left w:val="single" w:sz="4" w:space="0" w:color="FFFFFF"/>
              <w:bottom w:val="single" w:sz="4" w:space="0" w:color="FFFFFF" w:themeColor="background1"/>
              <w:right w:val="single" w:sz="4" w:space="0" w:color="FFFFFF" w:themeColor="background1"/>
            </w:tcBorders>
          </w:tcPr>
          <w:p w14:paraId="4469C3C3" w14:textId="77777777" w:rsidR="0087061B" w:rsidRPr="00DD49FD" w:rsidRDefault="0087061B" w:rsidP="003825BD">
            <w:pPr>
              <w:pStyle w:val="aff5"/>
              <w:spacing w:after="0"/>
              <w:jc w:val="both"/>
              <w:rPr>
                <w:rFonts w:ascii="Arial" w:hAnsi="Arial" w:cs="Arial"/>
                <w:spacing w:val="2"/>
                <w:sz w:val="8"/>
                <w:szCs w:val="8"/>
                <w:shd w:val="clear" w:color="auto" w:fill="FFFFFF"/>
                <w:lang w:eastAsia="ru-RU"/>
              </w:rPr>
            </w:pPr>
          </w:p>
        </w:tc>
        <w:tc>
          <w:tcPr>
            <w:tcW w:w="728"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2887EB54" w14:textId="77777777" w:rsidR="0087061B" w:rsidRPr="00DD49FD" w:rsidRDefault="0087061B" w:rsidP="003825BD">
            <w:pPr>
              <w:pStyle w:val="aff5"/>
              <w:spacing w:after="0"/>
              <w:jc w:val="both"/>
              <w:rPr>
                <w:rFonts w:ascii="Arial" w:hAnsi="Arial" w:cs="Arial"/>
                <w:spacing w:val="2"/>
                <w:sz w:val="8"/>
                <w:szCs w:val="8"/>
                <w:shd w:val="clear" w:color="auto" w:fill="FFFFFF"/>
                <w:lang w:eastAsia="ru-RU"/>
              </w:rPr>
            </w:pPr>
          </w:p>
        </w:tc>
      </w:tr>
      <w:tr w:rsidR="0087061B" w:rsidRPr="003A7270" w14:paraId="6F909F3E" w14:textId="77777777" w:rsidTr="00B05887">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8EF9616" w14:textId="30044271" w:rsidR="0087061B" w:rsidRDefault="00B05887" w:rsidP="003825BD">
            <w:pPr>
              <w:pStyle w:val="aff5"/>
              <w:spacing w:after="0"/>
              <w:ind w:right="-142"/>
              <w:jc w:val="both"/>
              <w:rPr>
                <w:rFonts w:ascii="Arial" w:hAnsi="Arial" w:cs="Arial"/>
                <w:sz w:val="20"/>
                <w:szCs w:val="20"/>
              </w:rPr>
            </w:pPr>
            <w:r>
              <w:rPr>
                <w:rFonts w:ascii="Arial" w:hAnsi="Arial" w:cs="Arial"/>
                <w:sz w:val="20"/>
                <w:szCs w:val="20"/>
              </w:rPr>
              <w:t>8</w:t>
            </w:r>
            <w:r w:rsidR="0087061B" w:rsidRPr="00471D4C">
              <w:rPr>
                <w:rFonts w:ascii="Arial" w:hAnsi="Arial" w:cs="Arial"/>
                <w:sz w:val="20"/>
                <w:szCs w:val="20"/>
              </w:rPr>
              <w:t>.</w:t>
            </w:r>
          </w:p>
        </w:tc>
        <w:tc>
          <w:tcPr>
            <w:tcW w:w="8493"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5A5DA076" w14:textId="77777777" w:rsidR="0087061B" w:rsidRDefault="0087061B" w:rsidP="003825BD">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28" w:type="dxa"/>
            <w:gridSpan w:val="2"/>
            <w:tcBorders>
              <w:top w:val="single" w:sz="4" w:space="0" w:color="auto"/>
              <w:left w:val="single" w:sz="4" w:space="0" w:color="FFFFFF"/>
              <w:bottom w:val="single" w:sz="4" w:space="0" w:color="auto"/>
              <w:right w:val="single" w:sz="4" w:space="0" w:color="auto"/>
            </w:tcBorders>
          </w:tcPr>
          <w:p w14:paraId="54E1A555" w14:textId="77777777" w:rsidR="0087061B" w:rsidRDefault="0087061B" w:rsidP="003825BD">
            <w:pPr>
              <w:pStyle w:val="aff5"/>
              <w:spacing w:after="0"/>
              <w:jc w:val="both"/>
              <w:rPr>
                <w:rFonts w:ascii="Arial" w:hAnsi="Arial" w:cs="Arial"/>
                <w:spacing w:val="2"/>
                <w:sz w:val="20"/>
                <w:szCs w:val="20"/>
                <w:shd w:val="clear" w:color="auto" w:fill="FFFFFF"/>
                <w:lang w:eastAsia="ru-RU"/>
              </w:rPr>
            </w:pPr>
          </w:p>
        </w:tc>
      </w:tr>
      <w:tr w:rsidR="0087061B" w:rsidRPr="003A7270" w14:paraId="10364DC9" w14:textId="77777777" w:rsidTr="00B05887">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A3A06E9" w14:textId="77777777" w:rsidR="0087061B" w:rsidRDefault="0087061B" w:rsidP="003825BD">
            <w:pPr>
              <w:pStyle w:val="aff5"/>
              <w:spacing w:after="0"/>
              <w:ind w:right="-142"/>
              <w:jc w:val="both"/>
              <w:rPr>
                <w:rFonts w:ascii="Arial" w:hAnsi="Arial" w:cs="Arial"/>
                <w:sz w:val="20"/>
                <w:szCs w:val="20"/>
              </w:rPr>
            </w:pPr>
          </w:p>
        </w:tc>
        <w:tc>
          <w:tcPr>
            <w:tcW w:w="8493"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27D603" w14:textId="77777777" w:rsidR="0087061B" w:rsidRDefault="0087061B" w:rsidP="003825BD">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64A01DC" w14:textId="77777777" w:rsidR="0087061B" w:rsidRDefault="0087061B" w:rsidP="003825BD">
            <w:pPr>
              <w:pStyle w:val="aff5"/>
              <w:spacing w:after="0"/>
              <w:jc w:val="both"/>
              <w:rPr>
                <w:rFonts w:ascii="Arial" w:hAnsi="Arial" w:cs="Arial"/>
                <w:spacing w:val="2"/>
                <w:sz w:val="20"/>
                <w:szCs w:val="20"/>
                <w:shd w:val="clear" w:color="auto" w:fill="FFFFFF"/>
                <w:lang w:eastAsia="ru-RU"/>
              </w:rPr>
            </w:pPr>
          </w:p>
        </w:tc>
      </w:tr>
    </w:tbl>
    <w:p w14:paraId="0E52CB0D" w14:textId="77777777" w:rsidR="0087061B" w:rsidRDefault="0087061B" w:rsidP="0087061B">
      <w:pPr>
        <w:spacing w:after="0" w:line="240" w:lineRule="auto"/>
        <w:rPr>
          <w:rFonts w:ascii="Times New Roman" w:hAnsi="Times New Roman"/>
          <w:b/>
          <w:sz w:val="24"/>
        </w:rPr>
      </w:pPr>
    </w:p>
    <w:p w14:paraId="6624348B" w14:textId="2AAA68F7" w:rsidR="00B05887" w:rsidRPr="006F6592" w:rsidRDefault="00B05887" w:rsidP="00B05887">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r>
        <w:rPr>
          <w:rFonts w:eastAsia="Times New Roman"/>
          <w:sz w:val="28"/>
          <w:szCs w:val="28"/>
          <w:u w:val="single"/>
          <w:lang w:eastAsia="ru-RU"/>
        </w:rPr>
        <w:t xml:space="preserve"> с типовым внешним видом</w:t>
      </w:r>
      <w:r w:rsidRPr="006F6592">
        <w:rPr>
          <w:rFonts w:eastAsia="Times New Roman"/>
          <w:sz w:val="28"/>
          <w:szCs w:val="28"/>
          <w:u w:val="single"/>
          <w:lang w:eastAsia="ru-RU"/>
        </w:rPr>
        <w:t>:</w:t>
      </w:r>
    </w:p>
    <w:p w14:paraId="1600AE10" w14:textId="77777777" w:rsidR="00B05887" w:rsidRPr="009C0156" w:rsidRDefault="00B05887" w:rsidP="00B05887">
      <w:pPr>
        <w:pStyle w:val="aff5"/>
        <w:spacing w:after="0"/>
        <w:ind w:left="720"/>
        <w:jc w:val="both"/>
        <w:rPr>
          <w:b w:val="0"/>
          <w:bCs/>
          <w:iCs/>
          <w:sz w:val="28"/>
          <w:szCs w:val="28"/>
        </w:rPr>
      </w:pPr>
    </w:p>
    <w:tbl>
      <w:tblPr>
        <w:tblStyle w:val="1f4"/>
        <w:tblW w:w="9776" w:type="dxa"/>
        <w:tblLayout w:type="fixed"/>
        <w:tblLook w:val="0000" w:firstRow="0" w:lastRow="0" w:firstColumn="0" w:lastColumn="0" w:noHBand="0" w:noVBand="0"/>
      </w:tblPr>
      <w:tblGrid>
        <w:gridCol w:w="384"/>
        <w:gridCol w:w="887"/>
        <w:gridCol w:w="1274"/>
        <w:gridCol w:w="63"/>
        <w:gridCol w:w="366"/>
        <w:gridCol w:w="134"/>
        <w:gridCol w:w="287"/>
        <w:gridCol w:w="966"/>
        <w:gridCol w:w="411"/>
        <w:gridCol w:w="80"/>
        <w:gridCol w:w="331"/>
        <w:gridCol w:w="787"/>
        <w:gridCol w:w="1362"/>
        <w:gridCol w:w="495"/>
        <w:gridCol w:w="112"/>
        <w:gridCol w:w="1131"/>
        <w:gridCol w:w="706"/>
      </w:tblGrid>
      <w:tr w:rsidR="00B05887" w14:paraId="3B72EBCB" w14:textId="77777777" w:rsidTr="00446D03">
        <w:trPr>
          <w:trHeight w:val="42"/>
        </w:trPr>
        <w:tc>
          <w:tcPr>
            <w:tcW w:w="2608" w:type="dxa"/>
            <w:gridSpan w:val="4"/>
            <w:tcBorders>
              <w:top w:val="single" w:sz="4" w:space="0" w:color="FFFFFF"/>
              <w:left w:val="single" w:sz="4" w:space="0" w:color="FFFFFF"/>
              <w:bottom w:val="single" w:sz="4" w:space="0" w:color="FFFFFF"/>
            </w:tcBorders>
          </w:tcPr>
          <w:p w14:paraId="33224F11" w14:textId="77777777" w:rsidR="00B05887" w:rsidRDefault="00B05887" w:rsidP="003825BD">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1753" w:type="dxa"/>
            <w:gridSpan w:val="4"/>
          </w:tcPr>
          <w:p w14:paraId="463FFBF1"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FB1324E" w14:textId="77777777" w:rsidR="00B05887" w:rsidRDefault="00B05887" w:rsidP="003825BD">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BE3A76F" w14:textId="77777777" w:rsidR="00B05887" w:rsidRDefault="00B05887" w:rsidP="003825BD">
            <w:pPr>
              <w:pStyle w:val="aff5"/>
              <w:spacing w:after="0"/>
              <w:rPr>
                <w:sz w:val="28"/>
                <w:szCs w:val="28"/>
              </w:rPr>
            </w:pPr>
          </w:p>
        </w:tc>
        <w:tc>
          <w:tcPr>
            <w:tcW w:w="4593" w:type="dxa"/>
            <w:gridSpan w:val="6"/>
            <w:tcBorders>
              <w:top w:val="single" w:sz="4" w:space="0" w:color="FFFFFF"/>
              <w:left w:val="single" w:sz="4" w:space="0" w:color="FFFFFF"/>
              <w:bottom w:val="single" w:sz="4" w:space="0" w:color="FFFFFF"/>
              <w:right w:val="single" w:sz="4" w:space="0" w:color="FFFFFF"/>
            </w:tcBorders>
          </w:tcPr>
          <w:p w14:paraId="179B4A02" w14:textId="77777777" w:rsidR="00B05887" w:rsidRDefault="00B05887" w:rsidP="003825BD">
            <w:pPr>
              <w:pStyle w:val="aff5"/>
              <w:spacing w:after="0"/>
              <w:rPr>
                <w:sz w:val="28"/>
                <w:szCs w:val="28"/>
              </w:rPr>
            </w:pPr>
            <w:r w:rsidRPr="00935C76">
              <w:rPr>
                <w:rFonts w:ascii="Arial" w:hAnsi="Arial" w:cs="Arial"/>
                <w:sz w:val="22"/>
              </w:rPr>
              <w:t>УТВЕРЖДАЮ</w:t>
            </w:r>
          </w:p>
        </w:tc>
      </w:tr>
      <w:tr w:rsidR="00B05887" w14:paraId="5139733E" w14:textId="77777777" w:rsidTr="00446D03">
        <w:trPr>
          <w:trHeight w:val="125"/>
        </w:trPr>
        <w:tc>
          <w:tcPr>
            <w:tcW w:w="2608" w:type="dxa"/>
            <w:gridSpan w:val="4"/>
            <w:tcBorders>
              <w:top w:val="single" w:sz="4" w:space="0" w:color="FFFFFF"/>
              <w:left w:val="single" w:sz="4" w:space="0" w:color="FFFFFF" w:themeColor="background1"/>
              <w:bottom w:val="single" w:sz="4" w:space="0" w:color="FFFFFF"/>
              <w:right w:val="single" w:sz="4" w:space="0" w:color="FFFFFF"/>
            </w:tcBorders>
          </w:tcPr>
          <w:p w14:paraId="42CCA602" w14:textId="77777777" w:rsidR="00B05887" w:rsidRPr="009C0156" w:rsidRDefault="00B05887" w:rsidP="003825BD">
            <w:pPr>
              <w:pStyle w:val="aff5"/>
              <w:spacing w:after="0"/>
              <w:jc w:val="both"/>
              <w:rPr>
                <w:sz w:val="8"/>
                <w:szCs w:val="8"/>
              </w:rPr>
            </w:pPr>
          </w:p>
        </w:tc>
        <w:tc>
          <w:tcPr>
            <w:tcW w:w="1753" w:type="dxa"/>
            <w:gridSpan w:val="4"/>
            <w:tcBorders>
              <w:left w:val="single" w:sz="4" w:space="0" w:color="FFFFFF"/>
              <w:right w:val="single" w:sz="4" w:space="0" w:color="FFFFFF" w:themeColor="background1"/>
            </w:tcBorders>
          </w:tcPr>
          <w:p w14:paraId="40097DB5" w14:textId="77777777" w:rsidR="00B05887" w:rsidRPr="009C0156" w:rsidRDefault="00B05887" w:rsidP="003825BD">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7286092" w14:textId="77777777" w:rsidR="00B05887" w:rsidRPr="009C0156" w:rsidRDefault="00B05887" w:rsidP="003825BD">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730D9661" w14:textId="77777777" w:rsidR="00B05887" w:rsidRPr="009C0156" w:rsidRDefault="00B05887" w:rsidP="003825BD">
            <w:pPr>
              <w:pStyle w:val="aff5"/>
              <w:spacing w:after="0"/>
              <w:jc w:val="both"/>
              <w:rPr>
                <w:sz w:val="8"/>
                <w:szCs w:val="8"/>
              </w:rPr>
            </w:pPr>
          </w:p>
        </w:tc>
        <w:tc>
          <w:tcPr>
            <w:tcW w:w="4593" w:type="dxa"/>
            <w:gridSpan w:val="6"/>
            <w:vMerge w:val="restart"/>
            <w:tcBorders>
              <w:top w:val="single" w:sz="4" w:space="0" w:color="FFFFFF"/>
              <w:left w:val="single" w:sz="4" w:space="0" w:color="FFFFFF"/>
              <w:right w:val="single" w:sz="4" w:space="0" w:color="FFFFFF"/>
            </w:tcBorders>
          </w:tcPr>
          <w:p w14:paraId="6B4F032B" w14:textId="77777777" w:rsidR="00B05887" w:rsidRDefault="00B05887" w:rsidP="003825BD">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Pr>
                <w:rFonts w:ascii="Arial" w:hAnsi="Arial" w:cs="Arial"/>
                <w:b w:val="0"/>
                <w:bCs/>
                <w:sz w:val="20"/>
                <w:szCs w:val="20"/>
              </w:rPr>
              <w:t>Г</w:t>
            </w:r>
            <w:r w:rsidRPr="00471D4C">
              <w:rPr>
                <w:rFonts w:ascii="Arial" w:hAnsi="Arial" w:cs="Arial"/>
                <w:b w:val="0"/>
                <w:bCs/>
                <w:sz w:val="20"/>
                <w:szCs w:val="20"/>
              </w:rPr>
              <w:t xml:space="preserve">лавы </w:t>
            </w:r>
            <w:r>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B05887" w14:paraId="6449EB59" w14:textId="77777777" w:rsidTr="00446D03">
        <w:trPr>
          <w:trHeight w:val="456"/>
        </w:trPr>
        <w:tc>
          <w:tcPr>
            <w:tcW w:w="2608" w:type="dxa"/>
            <w:gridSpan w:val="4"/>
            <w:tcBorders>
              <w:top w:val="single" w:sz="4" w:space="0" w:color="FFFFFF"/>
              <w:left w:val="single" w:sz="4" w:space="0" w:color="FFFFFF"/>
              <w:bottom w:val="single" w:sz="4" w:space="0" w:color="FFFFFF"/>
            </w:tcBorders>
          </w:tcPr>
          <w:p w14:paraId="2406FDA6" w14:textId="77777777" w:rsidR="00B05887" w:rsidRDefault="00B05887" w:rsidP="003825BD">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1753" w:type="dxa"/>
            <w:gridSpan w:val="4"/>
          </w:tcPr>
          <w:p w14:paraId="3B3D80E7"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186EF37" w14:textId="77777777" w:rsidR="00B05887" w:rsidRDefault="00B05887" w:rsidP="003825BD">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93EDE4" w14:textId="77777777" w:rsidR="00B05887" w:rsidRDefault="00B05887" w:rsidP="003825BD">
            <w:pPr>
              <w:pStyle w:val="aff5"/>
              <w:spacing w:after="0"/>
              <w:jc w:val="both"/>
              <w:rPr>
                <w:sz w:val="28"/>
                <w:szCs w:val="28"/>
              </w:rPr>
            </w:pPr>
          </w:p>
        </w:tc>
        <w:tc>
          <w:tcPr>
            <w:tcW w:w="4593" w:type="dxa"/>
            <w:gridSpan w:val="6"/>
            <w:vMerge/>
            <w:tcBorders>
              <w:left w:val="single" w:sz="4" w:space="0" w:color="FFFFFF"/>
              <w:bottom w:val="single" w:sz="4" w:space="0" w:color="FFFFFF" w:themeColor="background1"/>
              <w:right w:val="single" w:sz="4" w:space="0" w:color="FFFFFF"/>
            </w:tcBorders>
          </w:tcPr>
          <w:p w14:paraId="761A26A8" w14:textId="77777777" w:rsidR="00B05887" w:rsidRDefault="00B05887" w:rsidP="003825BD">
            <w:pPr>
              <w:pStyle w:val="aff5"/>
              <w:spacing w:after="0"/>
              <w:jc w:val="both"/>
              <w:rPr>
                <w:sz w:val="28"/>
                <w:szCs w:val="28"/>
              </w:rPr>
            </w:pPr>
          </w:p>
        </w:tc>
      </w:tr>
      <w:tr w:rsidR="00B05887" w14:paraId="03016FDB" w14:textId="77777777" w:rsidTr="00446D03">
        <w:trPr>
          <w:trHeight w:val="42"/>
        </w:trPr>
        <w:tc>
          <w:tcPr>
            <w:tcW w:w="2608"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02D699F7" w14:textId="77777777" w:rsidR="00B05887" w:rsidRPr="00434CB8" w:rsidRDefault="00B05887" w:rsidP="003825BD">
            <w:pPr>
              <w:pStyle w:val="aff5"/>
              <w:spacing w:after="0" w:line="240" w:lineRule="auto"/>
              <w:jc w:val="both"/>
              <w:rPr>
                <w:rFonts w:ascii="Arial" w:hAnsi="Arial" w:cs="Arial"/>
                <w:b w:val="0"/>
                <w:bCs/>
                <w:sz w:val="18"/>
                <w:szCs w:val="18"/>
              </w:rPr>
            </w:pPr>
          </w:p>
        </w:tc>
        <w:tc>
          <w:tcPr>
            <w:tcW w:w="1753" w:type="dxa"/>
            <w:gridSpan w:val="4"/>
            <w:tcBorders>
              <w:left w:val="single" w:sz="4" w:space="0" w:color="FFFFFF" w:themeColor="background1"/>
              <w:bottom w:val="single" w:sz="4" w:space="0" w:color="FFFFFF"/>
              <w:right w:val="single" w:sz="4" w:space="0" w:color="FFFFFF" w:themeColor="background1"/>
            </w:tcBorders>
          </w:tcPr>
          <w:p w14:paraId="7DDD4A08"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D6E02AE" w14:textId="77777777" w:rsidR="00B05887" w:rsidRPr="003A7270" w:rsidRDefault="00B05887" w:rsidP="003825BD">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699BA9" w14:textId="77777777" w:rsidR="00B05887" w:rsidRPr="003A7270" w:rsidRDefault="00B05887" w:rsidP="003825BD">
            <w:pPr>
              <w:pStyle w:val="aff5"/>
              <w:spacing w:after="0"/>
              <w:jc w:val="both"/>
              <w:rPr>
                <w:szCs w:val="24"/>
              </w:rPr>
            </w:pPr>
          </w:p>
        </w:tc>
        <w:tc>
          <w:tcPr>
            <w:tcW w:w="4593" w:type="dxa"/>
            <w:gridSpan w:val="6"/>
            <w:tcBorders>
              <w:top w:val="single" w:sz="4" w:space="0" w:color="FFFFFF" w:themeColor="background1"/>
              <w:left w:val="single" w:sz="4" w:space="0" w:color="FFFFFF"/>
              <w:bottom w:val="single" w:sz="4" w:space="0" w:color="FFFFFF"/>
              <w:right w:val="single" w:sz="4" w:space="0" w:color="FFFFFF"/>
            </w:tcBorders>
          </w:tcPr>
          <w:p w14:paraId="1E85830E" w14:textId="77777777" w:rsidR="00B05887" w:rsidRPr="003A7270" w:rsidRDefault="00B05887" w:rsidP="003825BD">
            <w:pPr>
              <w:pStyle w:val="aff5"/>
              <w:spacing w:after="0"/>
              <w:ind w:left="179"/>
              <w:jc w:val="both"/>
              <w:rPr>
                <w:szCs w:val="24"/>
              </w:rPr>
            </w:pPr>
          </w:p>
        </w:tc>
      </w:tr>
      <w:tr w:rsidR="00B05887" w14:paraId="679025AB" w14:textId="77777777" w:rsidTr="00446D03">
        <w:trPr>
          <w:trHeight w:val="192"/>
        </w:trPr>
        <w:tc>
          <w:tcPr>
            <w:tcW w:w="9776" w:type="dxa"/>
            <w:gridSpan w:val="17"/>
            <w:tcBorders>
              <w:top w:val="single" w:sz="4" w:space="0" w:color="FFFFFF"/>
              <w:left w:val="single" w:sz="4" w:space="0" w:color="FFFFFF" w:themeColor="background1"/>
              <w:bottom w:val="single" w:sz="4" w:space="0" w:color="FFFFFF"/>
              <w:right w:val="single" w:sz="4" w:space="0" w:color="FFFFFF" w:themeColor="background1"/>
            </w:tcBorders>
          </w:tcPr>
          <w:p w14:paraId="692CC7C6" w14:textId="77777777" w:rsidR="00B05887" w:rsidRDefault="00B05887" w:rsidP="003825BD">
            <w:pPr>
              <w:pStyle w:val="aff5"/>
              <w:spacing w:after="0"/>
              <w:rPr>
                <w:rFonts w:ascii="Arial" w:hAnsi="Arial" w:cs="Arial"/>
                <w:sz w:val="28"/>
                <w:szCs w:val="28"/>
              </w:rPr>
            </w:pPr>
            <w:r w:rsidRPr="00471D4C">
              <w:rPr>
                <w:rFonts w:ascii="Arial" w:hAnsi="Arial" w:cs="Arial"/>
                <w:sz w:val="28"/>
                <w:szCs w:val="28"/>
              </w:rPr>
              <w:t>ПАСПОРТ</w:t>
            </w:r>
          </w:p>
          <w:p w14:paraId="75F8DF01" w14:textId="77777777" w:rsidR="00B05887" w:rsidRPr="003A7270" w:rsidRDefault="00B05887" w:rsidP="003825BD">
            <w:pPr>
              <w:pStyle w:val="aff5"/>
              <w:spacing w:after="0"/>
              <w:rPr>
                <w:sz w:val="8"/>
                <w:szCs w:val="8"/>
              </w:rPr>
            </w:pPr>
          </w:p>
        </w:tc>
      </w:tr>
      <w:tr w:rsidR="00B05887" w14:paraId="06999A48" w14:textId="77777777" w:rsidTr="00446D03">
        <w:trPr>
          <w:trHeight w:val="192"/>
        </w:trPr>
        <w:tc>
          <w:tcPr>
            <w:tcW w:w="9776" w:type="dxa"/>
            <w:gridSpan w:val="17"/>
            <w:tcBorders>
              <w:top w:val="single" w:sz="4" w:space="0" w:color="FFFFFF"/>
              <w:left w:val="single" w:sz="4" w:space="0" w:color="FFFFFF" w:themeColor="background1"/>
              <w:bottom w:val="single" w:sz="4" w:space="0" w:color="FFFFFF"/>
              <w:right w:val="single" w:sz="4" w:space="0" w:color="FFFFFF" w:themeColor="background1"/>
            </w:tcBorders>
          </w:tcPr>
          <w:p w14:paraId="2001F826" w14:textId="791511EA" w:rsidR="00B05887" w:rsidRPr="00471D4C" w:rsidRDefault="00B05887" w:rsidP="003825BD">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 С ТИПОВЫМ ВНЕШНИМ ВИДОМ</w:t>
            </w:r>
          </w:p>
        </w:tc>
      </w:tr>
      <w:tr w:rsidR="00B05887" w14:paraId="5731225B" w14:textId="77777777" w:rsidTr="00446D03">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4DC072C7"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6B002617" w14:textId="77777777" w:rsidR="00B05887" w:rsidRPr="003A7270" w:rsidRDefault="00B05887" w:rsidP="003825BD">
            <w:pPr>
              <w:pStyle w:val="aff5"/>
              <w:spacing w:after="0"/>
              <w:jc w:val="both"/>
              <w:rPr>
                <w:sz w:val="8"/>
                <w:szCs w:val="8"/>
              </w:rPr>
            </w:pPr>
          </w:p>
        </w:tc>
        <w:tc>
          <w:tcPr>
            <w:tcW w:w="5415" w:type="dxa"/>
            <w:gridSpan w:val="9"/>
            <w:tcBorders>
              <w:top w:val="single" w:sz="4" w:space="0" w:color="FFFFFF"/>
              <w:left w:val="single" w:sz="4" w:space="0" w:color="FFFFFF" w:themeColor="background1"/>
              <w:bottom w:val="nil"/>
              <w:right w:val="single" w:sz="4" w:space="0" w:color="FFFFFF" w:themeColor="background1"/>
            </w:tcBorders>
          </w:tcPr>
          <w:p w14:paraId="7FC22C79" w14:textId="77777777" w:rsidR="00B05887" w:rsidRPr="003A7270" w:rsidRDefault="00B05887" w:rsidP="003825BD">
            <w:pPr>
              <w:pStyle w:val="aff5"/>
              <w:spacing w:after="0"/>
              <w:jc w:val="both"/>
              <w:rPr>
                <w:szCs w:val="24"/>
              </w:rPr>
            </w:pPr>
          </w:p>
        </w:tc>
      </w:tr>
      <w:tr w:rsidR="00B05887" w:rsidRPr="003A7270" w14:paraId="3AABDA1D"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12FFD567" w14:textId="77777777" w:rsidR="00B05887" w:rsidRPr="003A7270" w:rsidRDefault="00B05887" w:rsidP="003825BD">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cBorders>
          </w:tcPr>
          <w:p w14:paraId="7BAA89CF" w14:textId="77777777" w:rsidR="00B05887" w:rsidRPr="003A7270" w:rsidRDefault="00B05887" w:rsidP="003825BD">
            <w:pPr>
              <w:pStyle w:val="aff5"/>
              <w:spacing w:after="0"/>
              <w:jc w:val="both"/>
              <w:rPr>
                <w:sz w:val="8"/>
                <w:szCs w:val="8"/>
              </w:rPr>
            </w:pPr>
            <w:r w:rsidRPr="00471D4C">
              <w:rPr>
                <w:rFonts w:ascii="Arial" w:hAnsi="Arial" w:cs="Arial"/>
                <w:sz w:val="20"/>
                <w:szCs w:val="20"/>
              </w:rPr>
              <w:t>Вид работ:</w:t>
            </w:r>
          </w:p>
        </w:tc>
        <w:tc>
          <w:tcPr>
            <w:tcW w:w="5415" w:type="dxa"/>
            <w:gridSpan w:val="9"/>
          </w:tcPr>
          <w:p w14:paraId="5875CFA5" w14:textId="77777777" w:rsidR="00B05887" w:rsidRPr="003A7270" w:rsidRDefault="00B05887" w:rsidP="003825BD">
            <w:pPr>
              <w:pStyle w:val="aff5"/>
              <w:spacing w:after="0"/>
              <w:jc w:val="both"/>
              <w:rPr>
                <w:sz w:val="8"/>
                <w:szCs w:val="8"/>
              </w:rPr>
            </w:pPr>
          </w:p>
        </w:tc>
      </w:tr>
      <w:tr w:rsidR="00B05887" w:rsidRPr="003A7270" w14:paraId="4EA7FD0D" w14:textId="77777777" w:rsidTr="00446D03">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DDB56F6"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2A3FFB3" w14:textId="77777777" w:rsidR="00B05887" w:rsidRPr="003A7270" w:rsidRDefault="00B05887" w:rsidP="003825BD">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15" w:type="dxa"/>
            <w:gridSpan w:val="9"/>
            <w:tcBorders>
              <w:top w:val="single" w:sz="4" w:space="0" w:color="FFFFFF"/>
              <w:left w:val="single" w:sz="4" w:space="0" w:color="FFFFFF" w:themeColor="background1"/>
              <w:right w:val="single" w:sz="4" w:space="0" w:color="FFFFFF" w:themeColor="background1"/>
            </w:tcBorders>
          </w:tcPr>
          <w:p w14:paraId="389531E5" w14:textId="77777777" w:rsidR="00B05887" w:rsidRPr="003A7270" w:rsidRDefault="00B05887" w:rsidP="003825BD">
            <w:pPr>
              <w:pStyle w:val="aff5"/>
              <w:spacing w:after="0"/>
              <w:jc w:val="both"/>
              <w:rPr>
                <w:sz w:val="8"/>
                <w:szCs w:val="8"/>
              </w:rPr>
            </w:pPr>
          </w:p>
        </w:tc>
      </w:tr>
      <w:tr w:rsidR="00B05887" w:rsidRPr="003A7270" w14:paraId="6D5962F3"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1DA3B3EA" w14:textId="77777777" w:rsidR="00B05887" w:rsidRPr="003A7270" w:rsidRDefault="00B05887" w:rsidP="003825BD">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cBorders>
          </w:tcPr>
          <w:p w14:paraId="2C39E9D5" w14:textId="77777777" w:rsidR="00B05887" w:rsidRPr="003A7270" w:rsidRDefault="00B05887" w:rsidP="003825BD">
            <w:pPr>
              <w:pStyle w:val="aff5"/>
              <w:spacing w:after="0"/>
              <w:jc w:val="left"/>
              <w:rPr>
                <w:sz w:val="8"/>
                <w:szCs w:val="8"/>
              </w:rPr>
            </w:pPr>
            <w:r>
              <w:rPr>
                <w:rFonts w:ascii="Arial" w:hAnsi="Arial" w:cs="Arial"/>
                <w:sz w:val="20"/>
                <w:szCs w:val="20"/>
              </w:rPr>
              <w:t>Вид ограждения:</w:t>
            </w:r>
          </w:p>
        </w:tc>
        <w:tc>
          <w:tcPr>
            <w:tcW w:w="5415" w:type="dxa"/>
            <w:gridSpan w:val="9"/>
          </w:tcPr>
          <w:p w14:paraId="44CC5157" w14:textId="77777777" w:rsidR="00B05887" w:rsidRPr="003A7270" w:rsidRDefault="00B05887" w:rsidP="003825BD">
            <w:pPr>
              <w:pStyle w:val="aff5"/>
              <w:spacing w:after="0"/>
              <w:jc w:val="both"/>
              <w:rPr>
                <w:sz w:val="8"/>
                <w:szCs w:val="8"/>
              </w:rPr>
            </w:pPr>
          </w:p>
        </w:tc>
      </w:tr>
      <w:tr w:rsidR="00B05887" w:rsidRPr="003A7270" w14:paraId="20530FCE" w14:textId="77777777" w:rsidTr="00446D03">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1935F725"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bottom w:val="single" w:sz="4" w:space="0" w:color="FFFFFF"/>
              <w:right w:val="single" w:sz="4" w:space="0" w:color="FFFFFF"/>
            </w:tcBorders>
          </w:tcPr>
          <w:p w14:paraId="46570B73" w14:textId="77777777" w:rsidR="00B05887" w:rsidRPr="003A7270" w:rsidRDefault="00B05887" w:rsidP="003825BD">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15" w:type="dxa"/>
            <w:gridSpan w:val="9"/>
            <w:tcBorders>
              <w:left w:val="single" w:sz="4" w:space="0" w:color="FFFFFF"/>
              <w:right w:val="single" w:sz="4" w:space="0" w:color="FFFFFF"/>
            </w:tcBorders>
          </w:tcPr>
          <w:p w14:paraId="145F1FC9" w14:textId="77777777" w:rsidR="00B05887" w:rsidRPr="003A7270" w:rsidRDefault="00B05887" w:rsidP="003825BD">
            <w:pPr>
              <w:pStyle w:val="aff5"/>
              <w:spacing w:after="0"/>
              <w:jc w:val="both"/>
              <w:rPr>
                <w:sz w:val="8"/>
                <w:szCs w:val="8"/>
              </w:rPr>
            </w:pPr>
          </w:p>
        </w:tc>
      </w:tr>
      <w:tr w:rsidR="00B05887" w:rsidRPr="003A7270" w14:paraId="516F0456"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2D9204A4" w14:textId="77777777" w:rsidR="00B05887" w:rsidRPr="003A7270" w:rsidRDefault="00B05887" w:rsidP="003825BD">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hemeColor="background1"/>
            </w:tcBorders>
          </w:tcPr>
          <w:p w14:paraId="55C8C0E6" w14:textId="77777777" w:rsidR="00B05887" w:rsidRPr="003A7270" w:rsidRDefault="00B05887" w:rsidP="003825BD">
            <w:pPr>
              <w:pStyle w:val="aff5"/>
              <w:spacing w:after="0"/>
              <w:jc w:val="both"/>
              <w:rPr>
                <w:sz w:val="8"/>
                <w:szCs w:val="8"/>
              </w:rPr>
            </w:pPr>
            <w:r>
              <w:rPr>
                <w:rFonts w:ascii="Arial" w:hAnsi="Arial" w:cs="Arial"/>
                <w:sz w:val="20"/>
                <w:szCs w:val="20"/>
              </w:rPr>
              <w:t>Адресный ориентир ограждения:</w:t>
            </w:r>
          </w:p>
        </w:tc>
        <w:tc>
          <w:tcPr>
            <w:tcW w:w="5415" w:type="dxa"/>
            <w:gridSpan w:val="9"/>
            <w:tcBorders>
              <w:right w:val="single" w:sz="4" w:space="0" w:color="auto"/>
            </w:tcBorders>
          </w:tcPr>
          <w:p w14:paraId="119D0FAC" w14:textId="77777777" w:rsidR="00B05887" w:rsidRPr="003A7270" w:rsidRDefault="00B05887" w:rsidP="003825BD">
            <w:pPr>
              <w:pStyle w:val="aff5"/>
              <w:spacing w:after="0"/>
              <w:jc w:val="both"/>
              <w:rPr>
                <w:sz w:val="8"/>
                <w:szCs w:val="8"/>
              </w:rPr>
            </w:pPr>
          </w:p>
        </w:tc>
      </w:tr>
      <w:tr w:rsidR="00B05887" w:rsidRPr="003A7270" w14:paraId="78E787A1" w14:textId="77777777" w:rsidTr="00446D03">
        <w:tblPrEx>
          <w:tblLook w:val="04A0" w:firstRow="1" w:lastRow="0" w:firstColumn="1" w:lastColumn="0" w:noHBand="0" w:noVBand="1"/>
        </w:tblPrEx>
        <w:trPr>
          <w:trHeight w:val="42"/>
        </w:trPr>
        <w:tc>
          <w:tcPr>
            <w:tcW w:w="4361" w:type="dxa"/>
            <w:gridSpan w:val="8"/>
            <w:tcBorders>
              <w:top w:val="single" w:sz="2" w:space="0" w:color="FFFFFF" w:themeColor="background1"/>
              <w:left w:val="single" w:sz="4" w:space="0" w:color="FFFFFF"/>
              <w:bottom w:val="single" w:sz="2" w:space="0" w:color="FFFFFF"/>
              <w:right w:val="single" w:sz="2" w:space="0" w:color="FFFFFF" w:themeColor="background1"/>
            </w:tcBorders>
          </w:tcPr>
          <w:p w14:paraId="2B0642B1" w14:textId="77777777" w:rsidR="00B05887" w:rsidRPr="00407D8A" w:rsidRDefault="00B05887" w:rsidP="003825BD">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A3945E9" w14:textId="77777777" w:rsidR="00B05887" w:rsidRPr="00407D8A" w:rsidRDefault="00B05887" w:rsidP="003825BD">
            <w:pPr>
              <w:pStyle w:val="aff5"/>
              <w:spacing w:after="0"/>
              <w:rPr>
                <w:rFonts w:ascii="Arial" w:hAnsi="Arial" w:cs="Arial"/>
                <w:b w:val="0"/>
                <w:bCs/>
                <w:sz w:val="2"/>
                <w:szCs w:val="2"/>
              </w:rPr>
            </w:pPr>
          </w:p>
        </w:tc>
        <w:tc>
          <w:tcPr>
            <w:tcW w:w="297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3BCBAA" w14:textId="77777777" w:rsidR="00B05887" w:rsidRPr="00407D8A" w:rsidRDefault="00B05887" w:rsidP="003825BD">
            <w:pPr>
              <w:pStyle w:val="aff5"/>
              <w:spacing w:after="0"/>
              <w:jc w:val="left"/>
              <w:rPr>
                <w:rFonts w:ascii="Arial" w:hAnsi="Arial" w:cs="Arial"/>
                <w:b w:val="0"/>
                <w:bCs/>
                <w:sz w:val="2"/>
                <w:szCs w:val="2"/>
              </w:rPr>
            </w:pPr>
          </w:p>
        </w:tc>
        <w:tc>
          <w:tcPr>
            <w:tcW w:w="1949"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0138A8" w14:textId="77777777" w:rsidR="00B05887" w:rsidRPr="00407D8A" w:rsidRDefault="00B05887" w:rsidP="003825BD">
            <w:pPr>
              <w:pStyle w:val="aff5"/>
              <w:spacing w:after="0"/>
              <w:jc w:val="both"/>
              <w:rPr>
                <w:sz w:val="2"/>
                <w:szCs w:val="2"/>
              </w:rPr>
            </w:pPr>
          </w:p>
        </w:tc>
      </w:tr>
      <w:tr w:rsidR="00B05887" w:rsidRPr="003A7270" w14:paraId="37AD55C4" w14:textId="77777777" w:rsidTr="00446D03">
        <w:tblPrEx>
          <w:tblLook w:val="04A0" w:firstRow="1" w:lastRow="0" w:firstColumn="1" w:lastColumn="0" w:noHBand="0" w:noVBand="1"/>
        </w:tblPrEx>
        <w:trPr>
          <w:trHeight w:val="192"/>
        </w:trPr>
        <w:tc>
          <w:tcPr>
            <w:tcW w:w="2545" w:type="dxa"/>
            <w:gridSpan w:val="3"/>
            <w:tcBorders>
              <w:top w:val="single" w:sz="2" w:space="0" w:color="FFFFFF" w:themeColor="background1"/>
              <w:left w:val="single" w:sz="4" w:space="0" w:color="FFFFFF"/>
              <w:bottom w:val="single" w:sz="2" w:space="0" w:color="FFFFFF"/>
              <w:right w:val="single" w:sz="2" w:space="0" w:color="auto"/>
            </w:tcBorders>
          </w:tcPr>
          <w:p w14:paraId="654B1C67" w14:textId="77777777" w:rsidR="00B05887" w:rsidRPr="003A7270" w:rsidRDefault="00B05887" w:rsidP="003825BD">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1816" w:type="dxa"/>
            <w:gridSpan w:val="5"/>
            <w:tcBorders>
              <w:top w:val="single" w:sz="2" w:space="0" w:color="auto"/>
              <w:left w:val="single" w:sz="2" w:space="0" w:color="auto"/>
              <w:bottom w:val="single" w:sz="2" w:space="0" w:color="auto"/>
            </w:tcBorders>
          </w:tcPr>
          <w:p w14:paraId="0D8D916F" w14:textId="77777777" w:rsidR="00B05887" w:rsidRPr="003A7270" w:rsidRDefault="00B05887" w:rsidP="003825BD">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0B110607" w14:textId="77777777" w:rsidR="00B05887" w:rsidRPr="00BE0BC3" w:rsidRDefault="00B05887" w:rsidP="003825BD">
            <w:pPr>
              <w:pStyle w:val="aff5"/>
              <w:spacing w:after="0"/>
              <w:rPr>
                <w:rFonts w:ascii="Arial" w:hAnsi="Arial" w:cs="Arial"/>
                <w:b w:val="0"/>
                <w:bCs/>
                <w:sz w:val="10"/>
                <w:szCs w:val="10"/>
              </w:rPr>
            </w:pPr>
          </w:p>
          <w:p w14:paraId="2720DE96" w14:textId="77777777" w:rsidR="00B05887" w:rsidRPr="00BE0BC3" w:rsidRDefault="00B05887" w:rsidP="003825BD">
            <w:pPr>
              <w:pStyle w:val="aff5"/>
              <w:spacing w:after="0"/>
              <w:rPr>
                <w:sz w:val="14"/>
                <w:szCs w:val="14"/>
              </w:rPr>
            </w:pPr>
            <w:r w:rsidRPr="00BE0BC3">
              <w:rPr>
                <w:rFonts w:ascii="Arial" w:hAnsi="Arial" w:cs="Arial"/>
                <w:b w:val="0"/>
                <w:bCs/>
                <w:sz w:val="14"/>
                <w:szCs w:val="14"/>
              </w:rPr>
              <w:t>или</w:t>
            </w:r>
          </w:p>
        </w:tc>
        <w:tc>
          <w:tcPr>
            <w:tcW w:w="2975" w:type="dxa"/>
            <w:gridSpan w:val="4"/>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307E221" w14:textId="77777777" w:rsidR="00B05887" w:rsidRPr="00407D8A" w:rsidRDefault="00B05887" w:rsidP="003825BD">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507AEA53" w14:textId="77777777" w:rsidR="00B05887" w:rsidRPr="00407D8A" w:rsidRDefault="00B05887" w:rsidP="003825BD">
            <w:pPr>
              <w:spacing w:after="0" w:line="240" w:lineRule="auto"/>
              <w:ind w:left="-108"/>
              <w:jc w:val="both"/>
              <w:rPr>
                <w:rFonts w:ascii="Arial" w:hAnsi="Arial" w:cs="Arial"/>
                <w:sz w:val="10"/>
                <w:szCs w:val="10"/>
                <w:lang w:eastAsia="ru-RU"/>
              </w:rPr>
            </w:pPr>
          </w:p>
        </w:tc>
        <w:tc>
          <w:tcPr>
            <w:tcW w:w="1949" w:type="dxa"/>
            <w:gridSpan w:val="3"/>
            <w:tcBorders>
              <w:top w:val="single" w:sz="2" w:space="0" w:color="auto"/>
              <w:left w:val="single" w:sz="2" w:space="0" w:color="auto"/>
              <w:bottom w:val="single" w:sz="2" w:space="0" w:color="auto"/>
            </w:tcBorders>
          </w:tcPr>
          <w:p w14:paraId="167C3FEE" w14:textId="77777777" w:rsidR="00B05887" w:rsidRPr="003A7270" w:rsidRDefault="00B05887" w:rsidP="003825BD">
            <w:pPr>
              <w:pStyle w:val="aff5"/>
              <w:spacing w:after="0"/>
              <w:jc w:val="both"/>
              <w:rPr>
                <w:sz w:val="8"/>
                <w:szCs w:val="8"/>
              </w:rPr>
            </w:pPr>
          </w:p>
        </w:tc>
      </w:tr>
      <w:tr w:rsidR="00B05887" w:rsidRPr="003A7270" w14:paraId="21FA18A9" w14:textId="77777777" w:rsidTr="00446D03">
        <w:tblPrEx>
          <w:tblLook w:val="04A0" w:firstRow="1" w:lastRow="0" w:firstColumn="1" w:lastColumn="0" w:noHBand="0" w:noVBand="1"/>
        </w:tblPrEx>
        <w:trPr>
          <w:trHeight w:val="42"/>
        </w:trPr>
        <w:tc>
          <w:tcPr>
            <w:tcW w:w="4361" w:type="dxa"/>
            <w:gridSpan w:val="8"/>
            <w:tcBorders>
              <w:top w:val="single" w:sz="2" w:space="0" w:color="FFFFFF"/>
              <w:left w:val="single" w:sz="4" w:space="0" w:color="FFFFFF"/>
              <w:bottom w:val="single" w:sz="4" w:space="0" w:color="FFFFFF"/>
              <w:right w:val="single" w:sz="4" w:space="0" w:color="FFFFFF"/>
            </w:tcBorders>
          </w:tcPr>
          <w:p w14:paraId="0FC024E9" w14:textId="77777777" w:rsidR="00B05887" w:rsidRPr="008920D1" w:rsidRDefault="00B05887" w:rsidP="003825BD">
            <w:pPr>
              <w:pStyle w:val="aff5"/>
              <w:spacing w:after="0"/>
              <w:jc w:val="both"/>
              <w:rPr>
                <w:sz w:val="4"/>
                <w:szCs w:val="4"/>
              </w:rPr>
            </w:pPr>
          </w:p>
        </w:tc>
        <w:tc>
          <w:tcPr>
            <w:tcW w:w="5415" w:type="dxa"/>
            <w:gridSpan w:val="9"/>
            <w:tcBorders>
              <w:top w:val="single" w:sz="2" w:space="0" w:color="FFFFFF"/>
              <w:left w:val="single" w:sz="4" w:space="0" w:color="FFFFFF"/>
              <w:right w:val="single" w:sz="4" w:space="0" w:color="FFFFFF" w:themeColor="background1"/>
            </w:tcBorders>
          </w:tcPr>
          <w:p w14:paraId="5954B6EA" w14:textId="77777777" w:rsidR="00B05887" w:rsidRPr="008920D1" w:rsidRDefault="00B05887" w:rsidP="003825BD">
            <w:pPr>
              <w:pStyle w:val="aff5"/>
              <w:spacing w:after="0"/>
              <w:jc w:val="both"/>
              <w:rPr>
                <w:sz w:val="4"/>
                <w:szCs w:val="4"/>
              </w:rPr>
            </w:pPr>
          </w:p>
        </w:tc>
      </w:tr>
      <w:tr w:rsidR="00B05887" w:rsidRPr="003A7270" w14:paraId="05BA0AA0" w14:textId="77777777" w:rsidTr="00446D03">
        <w:tblPrEx>
          <w:tblLook w:val="04A0" w:firstRow="1" w:lastRow="0" w:firstColumn="1" w:lastColumn="0" w:noHBand="0" w:noVBand="1"/>
        </w:tblPrEx>
        <w:trPr>
          <w:trHeight w:val="192"/>
        </w:trPr>
        <w:tc>
          <w:tcPr>
            <w:tcW w:w="4361" w:type="dxa"/>
            <w:gridSpan w:val="8"/>
            <w:tcBorders>
              <w:top w:val="single" w:sz="4" w:space="0" w:color="FFFFFF"/>
              <w:left w:val="single" w:sz="4" w:space="0" w:color="FFFFFF"/>
              <w:bottom w:val="single" w:sz="4" w:space="0" w:color="FFFFFF"/>
            </w:tcBorders>
          </w:tcPr>
          <w:p w14:paraId="1290C338" w14:textId="77777777" w:rsidR="00B05887" w:rsidRPr="003A7270" w:rsidRDefault="00B05887" w:rsidP="003825BD">
            <w:pPr>
              <w:pStyle w:val="aff5"/>
              <w:spacing w:after="0"/>
              <w:jc w:val="both"/>
              <w:rPr>
                <w:sz w:val="8"/>
                <w:szCs w:val="8"/>
              </w:rPr>
            </w:pPr>
            <w:r>
              <w:rPr>
                <w:rFonts w:ascii="Arial" w:hAnsi="Arial" w:cs="Arial"/>
                <w:b w:val="0"/>
                <w:bCs/>
                <w:sz w:val="18"/>
                <w:szCs w:val="18"/>
              </w:rPr>
              <w:t>Регион:</w:t>
            </w:r>
          </w:p>
        </w:tc>
        <w:tc>
          <w:tcPr>
            <w:tcW w:w="5415" w:type="dxa"/>
            <w:gridSpan w:val="9"/>
            <w:tcBorders>
              <w:right w:val="single" w:sz="4" w:space="0" w:color="auto"/>
            </w:tcBorders>
          </w:tcPr>
          <w:p w14:paraId="569DFB2E" w14:textId="77777777" w:rsidR="00B05887" w:rsidRPr="003A7270" w:rsidRDefault="00B05887" w:rsidP="003825BD">
            <w:pPr>
              <w:pStyle w:val="aff5"/>
              <w:spacing w:after="0"/>
              <w:jc w:val="both"/>
              <w:rPr>
                <w:sz w:val="8"/>
                <w:szCs w:val="8"/>
              </w:rPr>
            </w:pPr>
          </w:p>
        </w:tc>
      </w:tr>
      <w:tr w:rsidR="00B05887" w:rsidRPr="003A7270" w14:paraId="1B459608"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themeColor="background1"/>
              <w:right w:val="single" w:sz="4" w:space="0" w:color="FFFFFF"/>
            </w:tcBorders>
          </w:tcPr>
          <w:p w14:paraId="4D3659B7"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right w:val="single" w:sz="4" w:space="0" w:color="FFFFFF" w:themeColor="background1"/>
            </w:tcBorders>
          </w:tcPr>
          <w:p w14:paraId="391CA729" w14:textId="77777777" w:rsidR="00B05887" w:rsidRPr="008920D1" w:rsidRDefault="00B05887" w:rsidP="003825BD">
            <w:pPr>
              <w:pStyle w:val="aff5"/>
              <w:spacing w:after="0"/>
              <w:jc w:val="both"/>
              <w:rPr>
                <w:sz w:val="4"/>
                <w:szCs w:val="4"/>
              </w:rPr>
            </w:pPr>
          </w:p>
        </w:tc>
      </w:tr>
      <w:tr w:rsidR="00B05887" w:rsidRPr="003A7270" w14:paraId="1DB206F2" w14:textId="77777777" w:rsidTr="00446D03">
        <w:tblPrEx>
          <w:tblLook w:val="04A0" w:firstRow="1" w:lastRow="0" w:firstColumn="1" w:lastColumn="0" w:noHBand="0" w:noVBand="1"/>
        </w:tblPrEx>
        <w:trPr>
          <w:trHeight w:val="192"/>
        </w:trPr>
        <w:tc>
          <w:tcPr>
            <w:tcW w:w="4361" w:type="dxa"/>
            <w:gridSpan w:val="8"/>
            <w:tcBorders>
              <w:top w:val="single" w:sz="4" w:space="0" w:color="FFFFFF" w:themeColor="background1"/>
              <w:left w:val="single" w:sz="4" w:space="0" w:color="FFFFFF"/>
              <w:bottom w:val="single" w:sz="4" w:space="0" w:color="FFFFFF"/>
              <w:right w:val="single" w:sz="4" w:space="0" w:color="auto"/>
            </w:tcBorders>
          </w:tcPr>
          <w:p w14:paraId="579964FB" w14:textId="77777777" w:rsidR="00B05887" w:rsidRPr="003A7270" w:rsidRDefault="00B05887" w:rsidP="003825BD">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415" w:type="dxa"/>
            <w:gridSpan w:val="9"/>
            <w:tcBorders>
              <w:top w:val="single" w:sz="4" w:space="0" w:color="auto"/>
              <w:left w:val="single" w:sz="4" w:space="0" w:color="auto"/>
            </w:tcBorders>
          </w:tcPr>
          <w:p w14:paraId="32C3D43D" w14:textId="77777777" w:rsidR="00B05887" w:rsidRPr="003A7270" w:rsidRDefault="00B05887" w:rsidP="003825BD">
            <w:pPr>
              <w:pStyle w:val="aff5"/>
              <w:spacing w:after="0"/>
              <w:jc w:val="both"/>
              <w:rPr>
                <w:sz w:val="8"/>
                <w:szCs w:val="8"/>
              </w:rPr>
            </w:pPr>
          </w:p>
        </w:tc>
      </w:tr>
      <w:tr w:rsidR="00B05887" w:rsidRPr="003A7270" w14:paraId="7BE3F2FB" w14:textId="77777777" w:rsidTr="00446D03">
        <w:tblPrEx>
          <w:tblLook w:val="04A0" w:firstRow="1" w:lastRow="0" w:firstColumn="1" w:lastColumn="0" w:noHBand="0" w:noVBand="1"/>
        </w:tblPrEx>
        <w:trPr>
          <w:trHeight w:val="42"/>
        </w:trPr>
        <w:tc>
          <w:tcPr>
            <w:tcW w:w="4361" w:type="dxa"/>
            <w:gridSpan w:val="8"/>
            <w:tcBorders>
              <w:top w:val="single" w:sz="4" w:space="0" w:color="FFFFFF" w:themeColor="background1"/>
              <w:left w:val="single" w:sz="4" w:space="0" w:color="FFFFFF"/>
              <w:bottom w:val="single" w:sz="4" w:space="0" w:color="FFFFFF"/>
              <w:right w:val="single" w:sz="4" w:space="0" w:color="FFFFFF" w:themeColor="background1"/>
            </w:tcBorders>
          </w:tcPr>
          <w:p w14:paraId="51C14323"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themeColor="background1"/>
              <w:right w:val="single" w:sz="4" w:space="0" w:color="FFFFFF" w:themeColor="background1"/>
            </w:tcBorders>
          </w:tcPr>
          <w:p w14:paraId="7E396BA7" w14:textId="77777777" w:rsidR="00B05887" w:rsidRPr="008920D1" w:rsidRDefault="00B05887" w:rsidP="003825BD">
            <w:pPr>
              <w:pStyle w:val="aff5"/>
              <w:spacing w:after="0"/>
              <w:jc w:val="both"/>
              <w:rPr>
                <w:sz w:val="4"/>
                <w:szCs w:val="4"/>
              </w:rPr>
            </w:pPr>
          </w:p>
        </w:tc>
      </w:tr>
      <w:tr w:rsidR="00B05887" w:rsidRPr="003A7270" w14:paraId="55BE782A"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tcBorders>
          </w:tcPr>
          <w:p w14:paraId="72ED7733" w14:textId="77777777" w:rsidR="00B05887" w:rsidRPr="003A7270" w:rsidRDefault="00B05887" w:rsidP="003825BD">
            <w:pPr>
              <w:pStyle w:val="aff5"/>
              <w:spacing w:after="0"/>
              <w:jc w:val="both"/>
              <w:rPr>
                <w:sz w:val="8"/>
                <w:szCs w:val="8"/>
              </w:rPr>
            </w:pPr>
            <w:r>
              <w:rPr>
                <w:rFonts w:ascii="Arial" w:hAnsi="Arial" w:cs="Arial"/>
                <w:b w:val="0"/>
                <w:bCs/>
                <w:sz w:val="18"/>
                <w:szCs w:val="18"/>
              </w:rPr>
              <w:t>Населенный пункт:</w:t>
            </w:r>
          </w:p>
        </w:tc>
        <w:tc>
          <w:tcPr>
            <w:tcW w:w="5415" w:type="dxa"/>
            <w:gridSpan w:val="9"/>
          </w:tcPr>
          <w:p w14:paraId="1B02CEA6" w14:textId="77777777" w:rsidR="00B05887" w:rsidRPr="003A7270" w:rsidRDefault="00B05887" w:rsidP="003825BD">
            <w:pPr>
              <w:pStyle w:val="aff5"/>
              <w:spacing w:after="0"/>
              <w:jc w:val="both"/>
              <w:rPr>
                <w:sz w:val="8"/>
                <w:szCs w:val="8"/>
              </w:rPr>
            </w:pPr>
          </w:p>
        </w:tc>
      </w:tr>
      <w:tr w:rsidR="00B05887" w:rsidRPr="003A7270" w14:paraId="4E9DB370"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right w:val="single" w:sz="4" w:space="0" w:color="FFFFFF"/>
            </w:tcBorders>
          </w:tcPr>
          <w:p w14:paraId="0714D680"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right w:val="single" w:sz="4" w:space="0" w:color="FFFFFF" w:themeColor="background1"/>
            </w:tcBorders>
          </w:tcPr>
          <w:p w14:paraId="4575ADEA" w14:textId="77777777" w:rsidR="00B05887" w:rsidRPr="008920D1" w:rsidRDefault="00B05887" w:rsidP="003825BD">
            <w:pPr>
              <w:pStyle w:val="aff5"/>
              <w:spacing w:after="0"/>
              <w:jc w:val="both"/>
              <w:rPr>
                <w:sz w:val="4"/>
                <w:szCs w:val="4"/>
              </w:rPr>
            </w:pPr>
          </w:p>
        </w:tc>
      </w:tr>
      <w:tr w:rsidR="00B05887" w:rsidRPr="003A7270" w14:paraId="65D5FA6E" w14:textId="77777777" w:rsidTr="00446D03">
        <w:tblPrEx>
          <w:tblLook w:val="04A0" w:firstRow="1" w:lastRow="0" w:firstColumn="1" w:lastColumn="0" w:noHBand="0" w:noVBand="1"/>
        </w:tblPrEx>
        <w:trPr>
          <w:trHeight w:val="192"/>
        </w:trPr>
        <w:tc>
          <w:tcPr>
            <w:tcW w:w="4361" w:type="dxa"/>
            <w:gridSpan w:val="8"/>
            <w:tcBorders>
              <w:top w:val="single" w:sz="4" w:space="0" w:color="FFFFFF"/>
              <w:left w:val="single" w:sz="4" w:space="0" w:color="FFFFFF"/>
              <w:bottom w:val="single" w:sz="4" w:space="0" w:color="FFFFFF"/>
            </w:tcBorders>
          </w:tcPr>
          <w:p w14:paraId="12F9A9D4" w14:textId="77777777" w:rsidR="00B05887" w:rsidRPr="003A7270" w:rsidRDefault="00B05887" w:rsidP="003825BD">
            <w:pPr>
              <w:pStyle w:val="aff5"/>
              <w:spacing w:after="0"/>
              <w:jc w:val="both"/>
              <w:rPr>
                <w:sz w:val="8"/>
                <w:szCs w:val="8"/>
              </w:rPr>
            </w:pPr>
            <w:r>
              <w:rPr>
                <w:rFonts w:ascii="Arial" w:hAnsi="Arial" w:cs="Arial"/>
                <w:b w:val="0"/>
                <w:bCs/>
                <w:sz w:val="18"/>
                <w:szCs w:val="18"/>
              </w:rPr>
              <w:t>улица:</w:t>
            </w:r>
          </w:p>
        </w:tc>
        <w:tc>
          <w:tcPr>
            <w:tcW w:w="5415" w:type="dxa"/>
            <w:gridSpan w:val="9"/>
            <w:tcBorders>
              <w:right w:val="single" w:sz="4" w:space="0" w:color="auto"/>
            </w:tcBorders>
          </w:tcPr>
          <w:p w14:paraId="0EF4F133" w14:textId="77777777" w:rsidR="00B05887" w:rsidRPr="003A7270" w:rsidRDefault="00B05887" w:rsidP="003825BD">
            <w:pPr>
              <w:pStyle w:val="aff5"/>
              <w:spacing w:after="0"/>
              <w:jc w:val="both"/>
              <w:rPr>
                <w:sz w:val="8"/>
                <w:szCs w:val="8"/>
              </w:rPr>
            </w:pPr>
          </w:p>
        </w:tc>
      </w:tr>
      <w:tr w:rsidR="00B05887" w:rsidRPr="003A7270" w14:paraId="7368470B" w14:textId="77777777" w:rsidTr="00446D03">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F5440C"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48406463" w14:textId="77777777" w:rsidR="00B05887" w:rsidRPr="00DD49FD" w:rsidRDefault="00B05887" w:rsidP="003825BD">
            <w:pPr>
              <w:pStyle w:val="aff5"/>
              <w:spacing w:after="0"/>
              <w:jc w:val="both"/>
              <w:rPr>
                <w:szCs w:val="24"/>
              </w:rPr>
            </w:pPr>
          </w:p>
        </w:tc>
        <w:tc>
          <w:tcPr>
            <w:tcW w:w="5415"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6958169C" w14:textId="77777777" w:rsidR="00B05887" w:rsidRPr="003A7270" w:rsidRDefault="00B05887" w:rsidP="003825BD">
            <w:pPr>
              <w:pStyle w:val="aff5"/>
              <w:spacing w:after="0"/>
              <w:jc w:val="both"/>
              <w:rPr>
                <w:sz w:val="8"/>
                <w:szCs w:val="8"/>
              </w:rPr>
            </w:pPr>
          </w:p>
        </w:tc>
      </w:tr>
      <w:tr w:rsidR="00B05887" w:rsidRPr="003A7270" w14:paraId="3B2A7580" w14:textId="77777777" w:rsidTr="00446D03">
        <w:tblPrEx>
          <w:tblLook w:val="04A0" w:firstRow="1" w:lastRow="0" w:firstColumn="1" w:lastColumn="0" w:noHBand="0" w:noVBand="1"/>
        </w:tblPrEx>
        <w:trPr>
          <w:trHeight w:val="86"/>
        </w:trPr>
        <w:tc>
          <w:tcPr>
            <w:tcW w:w="384" w:type="dxa"/>
            <w:tcBorders>
              <w:top w:val="single" w:sz="4" w:space="0" w:color="FFFFFF"/>
              <w:left w:val="single" w:sz="4" w:space="0" w:color="FFFFFF"/>
              <w:bottom w:val="single" w:sz="4" w:space="0" w:color="FFFFFF"/>
              <w:right w:val="single" w:sz="4" w:space="0" w:color="FFFFFF"/>
            </w:tcBorders>
          </w:tcPr>
          <w:p w14:paraId="027A722D" w14:textId="77777777" w:rsidR="00B05887" w:rsidRPr="003A7270" w:rsidRDefault="00B05887" w:rsidP="003825BD">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cBorders>
          </w:tcPr>
          <w:p w14:paraId="2E7AE185" w14:textId="77777777" w:rsidR="00B05887" w:rsidRPr="003A7270" w:rsidRDefault="00B05887" w:rsidP="003825BD">
            <w:pPr>
              <w:pStyle w:val="aff5"/>
              <w:spacing w:after="0"/>
              <w:jc w:val="both"/>
              <w:rPr>
                <w:sz w:val="8"/>
                <w:szCs w:val="8"/>
              </w:rPr>
            </w:pPr>
            <w:r>
              <w:rPr>
                <w:rFonts w:ascii="Arial" w:hAnsi="Arial" w:cs="Arial"/>
                <w:sz w:val="20"/>
                <w:szCs w:val="20"/>
              </w:rPr>
              <w:t>Основные параметры ограждения:</w:t>
            </w:r>
          </w:p>
        </w:tc>
      </w:tr>
      <w:tr w:rsidR="00B05887" w:rsidRPr="00DD49FD" w14:paraId="63A3E525" w14:textId="77777777" w:rsidTr="00446D03">
        <w:tblPrEx>
          <w:tblLook w:val="04A0" w:firstRow="1" w:lastRow="0" w:firstColumn="1" w:lastColumn="0" w:noHBand="0" w:noVBand="1"/>
        </w:tblPrEx>
        <w:trPr>
          <w:trHeight w:val="41"/>
        </w:trPr>
        <w:tc>
          <w:tcPr>
            <w:tcW w:w="4361" w:type="dxa"/>
            <w:gridSpan w:val="8"/>
            <w:tcBorders>
              <w:top w:val="single" w:sz="4" w:space="0" w:color="FFFFFF"/>
              <w:left w:val="single" w:sz="4" w:space="0" w:color="FFFFFF"/>
              <w:bottom w:val="single" w:sz="2" w:space="0" w:color="FFFFFF"/>
              <w:right w:val="single" w:sz="4" w:space="0" w:color="FFFFFF"/>
            </w:tcBorders>
          </w:tcPr>
          <w:p w14:paraId="66EA733C" w14:textId="77777777" w:rsidR="00B05887" w:rsidRDefault="00B05887" w:rsidP="003825BD">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4B53A66E" w14:textId="77777777" w:rsidR="00B05887" w:rsidRPr="00DD49FD" w:rsidRDefault="00B05887" w:rsidP="003825BD">
            <w:pPr>
              <w:pStyle w:val="aff5"/>
              <w:spacing w:after="0" w:line="240" w:lineRule="auto"/>
              <w:ind w:right="-176"/>
              <w:jc w:val="left"/>
              <w:rPr>
                <w:rFonts w:ascii="Arial" w:hAnsi="Arial" w:cs="Arial"/>
                <w:b w:val="0"/>
                <w:bCs/>
                <w:sz w:val="8"/>
                <w:szCs w:val="8"/>
              </w:rPr>
            </w:pPr>
          </w:p>
        </w:tc>
        <w:tc>
          <w:tcPr>
            <w:tcW w:w="1609" w:type="dxa"/>
            <w:gridSpan w:val="4"/>
            <w:tcBorders>
              <w:top w:val="single" w:sz="4" w:space="0" w:color="FFFFFF"/>
              <w:left w:val="single" w:sz="4" w:space="0" w:color="FFFFFF"/>
              <w:bottom w:val="single" w:sz="4" w:space="0" w:color="auto"/>
              <w:right w:val="single" w:sz="4" w:space="0" w:color="FFFFFF"/>
            </w:tcBorders>
          </w:tcPr>
          <w:p w14:paraId="6324976F" w14:textId="77777777" w:rsidR="00B05887" w:rsidRPr="00DD49FD" w:rsidRDefault="00B05887" w:rsidP="003825BD">
            <w:pPr>
              <w:pStyle w:val="aff5"/>
              <w:spacing w:after="0"/>
              <w:jc w:val="both"/>
              <w:rPr>
                <w:sz w:val="8"/>
                <w:szCs w:val="8"/>
              </w:rPr>
            </w:pPr>
          </w:p>
        </w:tc>
        <w:tc>
          <w:tcPr>
            <w:tcW w:w="1969" w:type="dxa"/>
            <w:gridSpan w:val="3"/>
            <w:tcBorders>
              <w:top w:val="single" w:sz="4" w:space="0" w:color="FFFFFF"/>
              <w:left w:val="single" w:sz="4" w:space="0" w:color="FFFFFF"/>
              <w:bottom w:val="single" w:sz="4" w:space="0" w:color="FFFFFF" w:themeColor="background1"/>
              <w:right w:val="single" w:sz="4" w:space="0" w:color="FFFFFF"/>
            </w:tcBorders>
          </w:tcPr>
          <w:p w14:paraId="0DD2767D" w14:textId="77777777" w:rsidR="00B05887" w:rsidRPr="00DD49FD" w:rsidRDefault="00B05887" w:rsidP="003825BD">
            <w:pPr>
              <w:spacing w:after="0" w:line="240" w:lineRule="auto"/>
              <w:rPr>
                <w:rFonts w:ascii="Arial" w:hAnsi="Arial" w:cs="Arial"/>
                <w:sz w:val="8"/>
                <w:szCs w:val="8"/>
              </w:rPr>
            </w:pPr>
          </w:p>
        </w:tc>
        <w:tc>
          <w:tcPr>
            <w:tcW w:w="1837" w:type="dxa"/>
            <w:gridSpan w:val="2"/>
            <w:tcBorders>
              <w:top w:val="single" w:sz="4" w:space="0" w:color="FFFFFF"/>
              <w:left w:val="single" w:sz="4" w:space="0" w:color="FFFFFF"/>
              <w:right w:val="single" w:sz="4" w:space="0" w:color="FFFFFF" w:themeColor="background1"/>
            </w:tcBorders>
          </w:tcPr>
          <w:p w14:paraId="5E1841DF" w14:textId="77777777" w:rsidR="00B05887" w:rsidRPr="00DD49FD" w:rsidRDefault="00B05887" w:rsidP="003825BD">
            <w:pPr>
              <w:spacing w:after="0" w:line="240" w:lineRule="auto"/>
              <w:rPr>
                <w:rFonts w:ascii="Arial" w:hAnsi="Arial" w:cs="Arial"/>
                <w:bCs/>
                <w:sz w:val="8"/>
                <w:szCs w:val="8"/>
              </w:rPr>
            </w:pPr>
          </w:p>
        </w:tc>
      </w:tr>
      <w:tr w:rsidR="00B05887" w:rsidRPr="00F07D6A" w14:paraId="6EE23109" w14:textId="77777777" w:rsidTr="00446D03">
        <w:tblPrEx>
          <w:tblLook w:val="04A0" w:firstRow="1" w:lastRow="0" w:firstColumn="1" w:lastColumn="0" w:noHBand="0" w:noVBand="1"/>
        </w:tblPrEx>
        <w:trPr>
          <w:trHeight w:val="367"/>
        </w:trPr>
        <w:tc>
          <w:tcPr>
            <w:tcW w:w="1271" w:type="dxa"/>
            <w:gridSpan w:val="2"/>
            <w:tcBorders>
              <w:top w:val="single" w:sz="4" w:space="0" w:color="FFFFFF"/>
              <w:left w:val="single" w:sz="4" w:space="0" w:color="FFFFFF"/>
              <w:bottom w:val="single" w:sz="2" w:space="0" w:color="auto"/>
              <w:right w:val="single" w:sz="4" w:space="0" w:color="auto"/>
            </w:tcBorders>
          </w:tcPr>
          <w:p w14:paraId="219AB42E" w14:textId="77777777" w:rsidR="00B05887" w:rsidRPr="00F07D6A" w:rsidRDefault="00B05887" w:rsidP="00446D03">
            <w:pPr>
              <w:pStyle w:val="aff5"/>
              <w:spacing w:after="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46FF063A" w14:textId="77777777" w:rsidR="00B05887" w:rsidRPr="00F07D6A" w:rsidRDefault="00B05887" w:rsidP="003825BD">
            <w:pPr>
              <w:pStyle w:val="aff5"/>
              <w:spacing w:after="0"/>
              <w:jc w:val="both"/>
              <w:rPr>
                <w:sz w:val="16"/>
                <w:szCs w:val="16"/>
              </w:rPr>
            </w:pPr>
          </w:p>
        </w:tc>
        <w:tc>
          <w:tcPr>
            <w:tcW w:w="1387" w:type="dxa"/>
            <w:gridSpan w:val="3"/>
            <w:tcBorders>
              <w:top w:val="single" w:sz="4" w:space="0" w:color="FFFFFF"/>
              <w:left w:val="single" w:sz="4" w:space="0" w:color="FFFFFF"/>
              <w:bottom w:val="single" w:sz="2" w:space="0" w:color="FFFFFF" w:themeColor="background1"/>
            </w:tcBorders>
          </w:tcPr>
          <w:p w14:paraId="409EBDC8" w14:textId="7C1D53FE" w:rsidR="00B05887" w:rsidRPr="00F84235" w:rsidRDefault="00B05887" w:rsidP="003825BD">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4"/>
            <w:tcBorders>
              <w:top w:val="single" w:sz="4" w:space="0" w:color="auto"/>
              <w:bottom w:val="single" w:sz="2" w:space="0" w:color="auto"/>
              <w:right w:val="single" w:sz="4" w:space="0" w:color="auto"/>
            </w:tcBorders>
          </w:tcPr>
          <w:p w14:paraId="24E36BEA" w14:textId="77777777" w:rsidR="00B05887" w:rsidRDefault="00B05887" w:rsidP="003825BD">
            <w:pPr>
              <w:pStyle w:val="aff5"/>
              <w:spacing w:after="0"/>
              <w:jc w:val="both"/>
              <w:rPr>
                <w:sz w:val="16"/>
                <w:szCs w:val="16"/>
              </w:rPr>
            </w:pPr>
          </w:p>
          <w:p w14:paraId="43AFA3B5" w14:textId="77777777" w:rsidR="00B05887" w:rsidRPr="00324B58" w:rsidRDefault="00B05887" w:rsidP="003825BD">
            <w:pPr>
              <w:pStyle w:val="aff5"/>
              <w:spacing w:after="0" w:line="240" w:lineRule="auto"/>
              <w:jc w:val="both"/>
              <w:rPr>
                <w:rFonts w:ascii="Arial" w:hAnsi="Arial" w:cs="Arial"/>
                <w:b w:val="0"/>
                <w:bCs/>
                <w:sz w:val="18"/>
                <w:szCs w:val="18"/>
              </w:rPr>
            </w:pPr>
          </w:p>
        </w:tc>
        <w:tc>
          <w:tcPr>
            <w:tcW w:w="1969" w:type="dxa"/>
            <w:gridSpan w:val="3"/>
            <w:tcBorders>
              <w:top w:val="single" w:sz="4" w:space="0" w:color="FFFFFF" w:themeColor="background1"/>
              <w:bottom w:val="single" w:sz="2" w:space="0" w:color="FFFFFF" w:themeColor="background1"/>
              <w:right w:val="single" w:sz="4" w:space="0" w:color="auto"/>
            </w:tcBorders>
          </w:tcPr>
          <w:p w14:paraId="44283D55" w14:textId="36503B5E" w:rsidR="00B05887" w:rsidRPr="00DD49FD" w:rsidRDefault="00B05887" w:rsidP="003825BD">
            <w:pPr>
              <w:spacing w:after="0" w:line="240" w:lineRule="auto"/>
              <w:rPr>
                <w:rFonts w:ascii="Arial" w:hAnsi="Arial" w:cs="Arial"/>
                <w:sz w:val="18"/>
                <w:szCs w:val="18"/>
              </w:rPr>
            </w:pPr>
            <w:r w:rsidRPr="00B05887">
              <w:rPr>
                <w:rFonts w:ascii="Arial" w:hAnsi="Arial" w:cs="Arial"/>
                <w:sz w:val="18"/>
                <w:szCs w:val="18"/>
              </w:rPr>
              <w:t>Высота стоек (столбов):</w:t>
            </w:r>
          </w:p>
        </w:tc>
        <w:tc>
          <w:tcPr>
            <w:tcW w:w="1837" w:type="dxa"/>
            <w:gridSpan w:val="2"/>
            <w:tcBorders>
              <w:top w:val="single" w:sz="4" w:space="0" w:color="FFFFFF" w:themeColor="background1"/>
              <w:bottom w:val="single" w:sz="2" w:space="0" w:color="auto"/>
              <w:right w:val="single" w:sz="4" w:space="0" w:color="auto"/>
            </w:tcBorders>
          </w:tcPr>
          <w:p w14:paraId="56C5B2E7" w14:textId="77777777" w:rsidR="00B05887" w:rsidRDefault="00B05887" w:rsidP="003825BD">
            <w:pPr>
              <w:spacing w:after="0" w:line="240" w:lineRule="auto"/>
              <w:rPr>
                <w:rFonts w:ascii="Arial" w:hAnsi="Arial" w:cs="Arial"/>
                <w:bCs/>
                <w:sz w:val="18"/>
                <w:szCs w:val="18"/>
              </w:rPr>
            </w:pPr>
          </w:p>
          <w:p w14:paraId="796D3DA1" w14:textId="77777777" w:rsidR="00B05887" w:rsidRPr="00324B58" w:rsidRDefault="00B05887" w:rsidP="003825BD">
            <w:pPr>
              <w:pStyle w:val="aff5"/>
              <w:spacing w:after="0" w:line="240" w:lineRule="auto"/>
              <w:jc w:val="both"/>
              <w:rPr>
                <w:rFonts w:ascii="Arial" w:hAnsi="Arial" w:cs="Arial"/>
                <w:b w:val="0"/>
                <w:bCs/>
                <w:sz w:val="18"/>
                <w:szCs w:val="18"/>
              </w:rPr>
            </w:pPr>
          </w:p>
        </w:tc>
      </w:tr>
      <w:tr w:rsidR="00B05887" w:rsidRPr="00DD49FD" w14:paraId="23560A98" w14:textId="77777777" w:rsidTr="00446D03">
        <w:tblPrEx>
          <w:tblLook w:val="04A0" w:firstRow="1" w:lastRow="0" w:firstColumn="1" w:lastColumn="0" w:noHBand="0" w:noVBand="1"/>
        </w:tblPrEx>
        <w:trPr>
          <w:trHeight w:val="41"/>
        </w:trPr>
        <w:tc>
          <w:tcPr>
            <w:tcW w:w="1271"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68027AB" w14:textId="77777777" w:rsidR="00B05887" w:rsidRPr="00DD49FD" w:rsidRDefault="00B05887" w:rsidP="003825BD">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2D7EBFA3" w14:textId="77777777" w:rsidR="00B05887" w:rsidRPr="00DD49FD" w:rsidRDefault="00B05887" w:rsidP="003825BD">
            <w:pPr>
              <w:pStyle w:val="aff5"/>
              <w:spacing w:after="0"/>
              <w:jc w:val="both"/>
              <w:rPr>
                <w:sz w:val="2"/>
                <w:szCs w:val="2"/>
              </w:rPr>
            </w:pPr>
          </w:p>
        </w:tc>
        <w:tc>
          <w:tcPr>
            <w:tcW w:w="1387"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728A9512" w14:textId="77777777" w:rsidR="00B05887" w:rsidRPr="00DD49FD" w:rsidRDefault="00B05887" w:rsidP="003825BD">
            <w:pPr>
              <w:pStyle w:val="aff5"/>
              <w:spacing w:after="0" w:line="240" w:lineRule="auto"/>
              <w:ind w:right="-176"/>
              <w:jc w:val="left"/>
              <w:rPr>
                <w:rFonts w:ascii="Arial" w:hAnsi="Arial" w:cs="Arial"/>
                <w:b w:val="0"/>
                <w:bCs/>
                <w:sz w:val="2"/>
                <w:szCs w:val="2"/>
              </w:rPr>
            </w:pPr>
          </w:p>
        </w:tc>
        <w:tc>
          <w:tcPr>
            <w:tcW w:w="1609" w:type="dxa"/>
            <w:gridSpan w:val="4"/>
            <w:tcBorders>
              <w:top w:val="single" w:sz="4" w:space="0" w:color="auto"/>
              <w:left w:val="single" w:sz="2" w:space="0" w:color="FFFFFF"/>
              <w:bottom w:val="single" w:sz="2" w:space="0" w:color="FFFFFF" w:themeColor="background1"/>
              <w:right w:val="single" w:sz="2" w:space="0" w:color="FFFFFF"/>
            </w:tcBorders>
          </w:tcPr>
          <w:p w14:paraId="4985D0F8" w14:textId="77777777" w:rsidR="00B05887" w:rsidRPr="00DD49FD" w:rsidRDefault="00B05887" w:rsidP="003825BD">
            <w:pPr>
              <w:pStyle w:val="aff5"/>
              <w:spacing w:after="0"/>
              <w:jc w:val="both"/>
              <w:rPr>
                <w:sz w:val="2"/>
                <w:szCs w:val="2"/>
              </w:rPr>
            </w:pPr>
          </w:p>
        </w:tc>
        <w:tc>
          <w:tcPr>
            <w:tcW w:w="1969" w:type="dxa"/>
            <w:gridSpan w:val="3"/>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2DAE96A2" w14:textId="77777777" w:rsidR="00B05887" w:rsidRPr="00DD49FD" w:rsidRDefault="00B05887" w:rsidP="003825BD">
            <w:pPr>
              <w:spacing w:after="0" w:line="240" w:lineRule="auto"/>
              <w:rPr>
                <w:rFonts w:ascii="Arial" w:hAnsi="Arial" w:cs="Arial"/>
                <w:sz w:val="2"/>
                <w:szCs w:val="2"/>
              </w:rPr>
            </w:pPr>
          </w:p>
        </w:tc>
        <w:tc>
          <w:tcPr>
            <w:tcW w:w="183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84D8" w14:textId="77777777" w:rsidR="00B05887" w:rsidRPr="00DD49FD" w:rsidRDefault="00B05887" w:rsidP="003825BD">
            <w:pPr>
              <w:spacing w:after="0" w:line="240" w:lineRule="auto"/>
              <w:rPr>
                <w:rFonts w:ascii="Arial" w:hAnsi="Arial" w:cs="Arial"/>
                <w:bCs/>
                <w:sz w:val="2"/>
                <w:szCs w:val="2"/>
              </w:rPr>
            </w:pPr>
          </w:p>
        </w:tc>
      </w:tr>
      <w:tr w:rsidR="00B05887" w:rsidRPr="00DD49FD" w14:paraId="3B38D9E5" w14:textId="77777777" w:rsidTr="00446D03">
        <w:tblPrEx>
          <w:tblLook w:val="04A0" w:firstRow="1" w:lastRow="0" w:firstColumn="1" w:lastColumn="0" w:noHBand="0" w:noVBand="1"/>
        </w:tblPrEx>
        <w:trPr>
          <w:trHeight w:val="46"/>
        </w:trPr>
        <w:tc>
          <w:tcPr>
            <w:tcW w:w="127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6E11E92" w14:textId="77777777" w:rsidR="00B05887" w:rsidRPr="00DD49FD" w:rsidRDefault="00B05887" w:rsidP="003825BD">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755E871A" w14:textId="77777777" w:rsidR="00B05887" w:rsidRPr="00DD49FD" w:rsidRDefault="00B05887" w:rsidP="003825BD">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D5E6" w14:textId="77777777" w:rsidR="00B05887" w:rsidRPr="00DD49FD" w:rsidRDefault="00B05887" w:rsidP="003825BD">
            <w:pPr>
              <w:pStyle w:val="aff5"/>
              <w:spacing w:after="0" w:line="240" w:lineRule="auto"/>
              <w:ind w:right="-176"/>
              <w:jc w:val="left"/>
              <w:rPr>
                <w:rFonts w:ascii="Arial" w:hAnsi="Arial" w:cs="Arial"/>
                <w:b w:val="0"/>
                <w:bCs/>
                <w:sz w:val="2"/>
                <w:szCs w:val="2"/>
              </w:rPr>
            </w:pPr>
          </w:p>
        </w:tc>
        <w:tc>
          <w:tcPr>
            <w:tcW w:w="160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27B04C" w14:textId="77777777" w:rsidR="00B05887" w:rsidRPr="00DD49FD" w:rsidRDefault="00B05887" w:rsidP="003825BD">
            <w:pPr>
              <w:pStyle w:val="aff5"/>
              <w:spacing w:after="0" w:line="240" w:lineRule="auto"/>
              <w:jc w:val="both"/>
              <w:rPr>
                <w:sz w:val="2"/>
                <w:szCs w:val="2"/>
              </w:rPr>
            </w:pPr>
          </w:p>
        </w:tc>
        <w:tc>
          <w:tcPr>
            <w:tcW w:w="1969"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A321FC" w14:textId="77777777" w:rsidR="00B05887" w:rsidRPr="00DD49FD" w:rsidRDefault="00B05887" w:rsidP="003825BD">
            <w:pPr>
              <w:spacing w:after="0" w:line="240" w:lineRule="auto"/>
              <w:rPr>
                <w:rFonts w:ascii="Arial" w:hAnsi="Arial" w:cs="Arial"/>
                <w:sz w:val="2"/>
                <w:szCs w:val="2"/>
              </w:rPr>
            </w:pPr>
          </w:p>
        </w:tc>
        <w:tc>
          <w:tcPr>
            <w:tcW w:w="1837"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1E5B9A3D" w14:textId="77777777" w:rsidR="00B05887" w:rsidRPr="00DD49FD" w:rsidRDefault="00B05887" w:rsidP="003825BD">
            <w:pPr>
              <w:pStyle w:val="aff5"/>
              <w:spacing w:after="0" w:line="240" w:lineRule="auto"/>
              <w:jc w:val="both"/>
              <w:rPr>
                <w:rFonts w:ascii="Arial" w:hAnsi="Arial" w:cs="Arial"/>
                <w:bCs/>
                <w:sz w:val="2"/>
                <w:szCs w:val="2"/>
              </w:rPr>
            </w:pPr>
          </w:p>
        </w:tc>
      </w:tr>
      <w:tr w:rsidR="00B05887" w:rsidRPr="00F07D6A" w14:paraId="489B9917" w14:textId="77777777" w:rsidTr="00446D03">
        <w:tblPrEx>
          <w:tblLook w:val="04A0" w:firstRow="1" w:lastRow="0" w:firstColumn="1" w:lastColumn="0" w:noHBand="0" w:noVBand="1"/>
        </w:tblPrEx>
        <w:trPr>
          <w:trHeight w:val="738"/>
        </w:trPr>
        <w:tc>
          <w:tcPr>
            <w:tcW w:w="127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0F0C07D4" w14:textId="77777777" w:rsidR="00B05887" w:rsidRDefault="00B05887" w:rsidP="003825BD">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5B94F720" w14:textId="77777777" w:rsidR="00B05887" w:rsidRPr="00F07D6A" w:rsidRDefault="00B05887" w:rsidP="003825BD">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7CD97FC8" w14:textId="069A6007" w:rsidR="00B05887" w:rsidRDefault="00B05887" w:rsidP="003825BD">
            <w:pPr>
              <w:pStyle w:val="aff5"/>
              <w:spacing w:after="0" w:line="240" w:lineRule="auto"/>
              <w:ind w:right="-176"/>
              <w:jc w:val="left"/>
              <w:rPr>
                <w:rFonts w:ascii="Arial" w:hAnsi="Arial" w:cs="Arial"/>
                <w:b w:val="0"/>
                <w:bCs/>
                <w:sz w:val="18"/>
                <w:szCs w:val="18"/>
              </w:rPr>
            </w:pPr>
            <w:r w:rsidRPr="00B05887">
              <w:rPr>
                <w:rFonts w:ascii="Arial" w:hAnsi="Arial" w:cs="Arial"/>
                <w:b w:val="0"/>
                <w:bCs/>
                <w:sz w:val="18"/>
                <w:szCs w:val="18"/>
              </w:rPr>
              <w:t>Высота калиток:</w:t>
            </w:r>
          </w:p>
        </w:tc>
        <w:tc>
          <w:tcPr>
            <w:tcW w:w="1609" w:type="dxa"/>
            <w:gridSpan w:val="4"/>
            <w:tcBorders>
              <w:top w:val="single" w:sz="2" w:space="0" w:color="auto"/>
              <w:bottom w:val="single" w:sz="4" w:space="0" w:color="auto"/>
              <w:right w:val="single" w:sz="4" w:space="0" w:color="auto"/>
            </w:tcBorders>
          </w:tcPr>
          <w:p w14:paraId="3F0810D8" w14:textId="77777777" w:rsidR="00B05887" w:rsidRDefault="00B05887" w:rsidP="003825BD">
            <w:pPr>
              <w:pStyle w:val="aff5"/>
              <w:spacing w:after="0" w:line="240" w:lineRule="auto"/>
              <w:jc w:val="both"/>
              <w:rPr>
                <w:sz w:val="16"/>
                <w:szCs w:val="16"/>
              </w:rPr>
            </w:pPr>
          </w:p>
        </w:tc>
        <w:tc>
          <w:tcPr>
            <w:tcW w:w="1969" w:type="dxa"/>
            <w:gridSpan w:val="3"/>
            <w:tcBorders>
              <w:top w:val="single" w:sz="2" w:space="0" w:color="FFFFFF" w:themeColor="background1"/>
              <w:bottom w:val="nil"/>
              <w:right w:val="nil"/>
            </w:tcBorders>
          </w:tcPr>
          <w:p w14:paraId="337B0B9B" w14:textId="6777A421" w:rsidR="00B05887" w:rsidRPr="00DD49FD" w:rsidRDefault="00B05887" w:rsidP="003825BD">
            <w:pPr>
              <w:spacing w:after="0" w:line="240" w:lineRule="auto"/>
              <w:rPr>
                <w:rFonts w:ascii="Arial" w:hAnsi="Arial" w:cs="Arial"/>
                <w:sz w:val="18"/>
                <w:szCs w:val="18"/>
              </w:rPr>
            </w:pPr>
          </w:p>
        </w:tc>
        <w:tc>
          <w:tcPr>
            <w:tcW w:w="1837" w:type="dxa"/>
            <w:gridSpan w:val="2"/>
            <w:tcBorders>
              <w:top w:val="nil"/>
              <w:left w:val="nil"/>
              <w:bottom w:val="nil"/>
              <w:right w:val="nil"/>
            </w:tcBorders>
          </w:tcPr>
          <w:p w14:paraId="12790AAF" w14:textId="77777777" w:rsidR="00B05887" w:rsidRDefault="00B05887" w:rsidP="003825BD">
            <w:pPr>
              <w:pStyle w:val="aff5"/>
              <w:spacing w:after="0" w:line="240" w:lineRule="auto"/>
              <w:jc w:val="both"/>
              <w:rPr>
                <w:rFonts w:ascii="Arial" w:hAnsi="Arial" w:cs="Arial"/>
                <w:bCs/>
                <w:sz w:val="18"/>
                <w:szCs w:val="18"/>
              </w:rPr>
            </w:pPr>
          </w:p>
        </w:tc>
      </w:tr>
      <w:tr w:rsidR="00446D03" w:rsidRPr="00F07D6A" w14:paraId="79BF1E1E" w14:textId="77777777" w:rsidTr="00446D03">
        <w:tblPrEx>
          <w:tblLook w:val="04A0" w:firstRow="1" w:lastRow="0" w:firstColumn="1" w:lastColumn="0" w:noHBand="0" w:noVBand="1"/>
        </w:tblPrEx>
        <w:trPr>
          <w:trHeight w:val="126"/>
        </w:trPr>
        <w:tc>
          <w:tcPr>
            <w:tcW w:w="127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27A0ACF" w14:textId="77777777" w:rsidR="00446D03" w:rsidRDefault="00446D03" w:rsidP="003825BD">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EFD6DEF" w14:textId="77777777" w:rsidR="00446D03" w:rsidRPr="00F07D6A" w:rsidRDefault="00446D03" w:rsidP="003825BD">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right w:val="nil"/>
            </w:tcBorders>
          </w:tcPr>
          <w:p w14:paraId="1B6F2F49" w14:textId="77777777" w:rsidR="00446D03" w:rsidRPr="00B05887" w:rsidRDefault="00446D03" w:rsidP="003825BD">
            <w:pPr>
              <w:pStyle w:val="aff5"/>
              <w:spacing w:after="0" w:line="240" w:lineRule="auto"/>
              <w:ind w:right="-176"/>
              <w:jc w:val="left"/>
              <w:rPr>
                <w:rFonts w:ascii="Arial" w:hAnsi="Arial" w:cs="Arial"/>
                <w:b w:val="0"/>
                <w:bCs/>
                <w:sz w:val="18"/>
                <w:szCs w:val="18"/>
              </w:rPr>
            </w:pPr>
          </w:p>
        </w:tc>
        <w:tc>
          <w:tcPr>
            <w:tcW w:w="1609" w:type="dxa"/>
            <w:gridSpan w:val="4"/>
            <w:tcBorders>
              <w:top w:val="single" w:sz="4" w:space="0" w:color="auto"/>
              <w:left w:val="nil"/>
              <w:bottom w:val="single" w:sz="4" w:space="0" w:color="auto"/>
              <w:right w:val="nil"/>
            </w:tcBorders>
          </w:tcPr>
          <w:p w14:paraId="1375C59C" w14:textId="77777777" w:rsidR="00446D03" w:rsidRDefault="00446D03" w:rsidP="003825BD">
            <w:pPr>
              <w:pStyle w:val="aff5"/>
              <w:spacing w:after="0" w:line="240" w:lineRule="auto"/>
              <w:jc w:val="both"/>
              <w:rPr>
                <w:sz w:val="16"/>
                <w:szCs w:val="16"/>
              </w:rPr>
            </w:pPr>
          </w:p>
        </w:tc>
        <w:tc>
          <w:tcPr>
            <w:tcW w:w="1969" w:type="dxa"/>
            <w:gridSpan w:val="3"/>
            <w:tcBorders>
              <w:top w:val="nil"/>
              <w:left w:val="nil"/>
              <w:bottom w:val="nil"/>
              <w:right w:val="nil"/>
            </w:tcBorders>
          </w:tcPr>
          <w:p w14:paraId="282AAD17" w14:textId="77777777" w:rsidR="00446D03" w:rsidRPr="00DD49FD" w:rsidRDefault="00446D03" w:rsidP="003825BD">
            <w:pPr>
              <w:spacing w:after="0" w:line="240" w:lineRule="auto"/>
              <w:rPr>
                <w:rFonts w:ascii="Arial" w:hAnsi="Arial" w:cs="Arial"/>
                <w:sz w:val="18"/>
                <w:szCs w:val="18"/>
              </w:rPr>
            </w:pPr>
          </w:p>
        </w:tc>
        <w:tc>
          <w:tcPr>
            <w:tcW w:w="1837" w:type="dxa"/>
            <w:gridSpan w:val="2"/>
            <w:tcBorders>
              <w:top w:val="nil"/>
              <w:left w:val="nil"/>
              <w:bottom w:val="single" w:sz="4" w:space="0" w:color="auto"/>
              <w:right w:val="nil"/>
            </w:tcBorders>
          </w:tcPr>
          <w:p w14:paraId="083F26C6" w14:textId="77777777" w:rsidR="00446D03" w:rsidRDefault="00446D03" w:rsidP="003825BD">
            <w:pPr>
              <w:pStyle w:val="aff5"/>
              <w:spacing w:after="0" w:line="240" w:lineRule="auto"/>
              <w:jc w:val="both"/>
              <w:rPr>
                <w:rFonts w:ascii="Arial" w:hAnsi="Arial" w:cs="Arial"/>
                <w:bCs/>
                <w:sz w:val="18"/>
                <w:szCs w:val="18"/>
              </w:rPr>
            </w:pPr>
          </w:p>
        </w:tc>
      </w:tr>
      <w:tr w:rsidR="00446D03" w:rsidRPr="00F07D6A" w14:paraId="525DC0A2" w14:textId="77777777" w:rsidTr="00446D03">
        <w:tblPrEx>
          <w:tblLook w:val="04A0" w:firstRow="1" w:lastRow="0" w:firstColumn="1" w:lastColumn="0" w:noHBand="0" w:noVBand="1"/>
        </w:tblPrEx>
        <w:trPr>
          <w:trHeight w:val="738"/>
        </w:trPr>
        <w:tc>
          <w:tcPr>
            <w:tcW w:w="2974" w:type="dxa"/>
            <w:gridSpan w:val="5"/>
            <w:tcBorders>
              <w:top w:val="single" w:sz="2" w:space="0" w:color="FFFFFF" w:themeColor="background1"/>
              <w:left w:val="single" w:sz="4" w:space="0" w:color="FFFFFF"/>
              <w:bottom w:val="single" w:sz="2" w:space="0" w:color="FFFFFF" w:themeColor="background1"/>
              <w:right w:val="single" w:sz="4" w:space="0" w:color="FFFFFF"/>
            </w:tcBorders>
          </w:tcPr>
          <w:p w14:paraId="501CBBDD" w14:textId="45C4F1FD" w:rsidR="00446D03" w:rsidRPr="00F07D6A" w:rsidRDefault="00446D03" w:rsidP="003825BD">
            <w:pPr>
              <w:pStyle w:val="aff5"/>
              <w:spacing w:after="0"/>
              <w:jc w:val="both"/>
              <w:rPr>
                <w:sz w:val="16"/>
                <w:szCs w:val="16"/>
              </w:rPr>
            </w:pPr>
            <w:r w:rsidRPr="00446D03">
              <w:rPr>
                <w:rFonts w:ascii="Arial" w:hAnsi="Arial" w:cs="Arial"/>
                <w:b w:val="0"/>
                <w:bCs/>
                <w:sz w:val="18"/>
                <w:szCs w:val="18"/>
              </w:rPr>
              <w:t>Номер и наименование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w:t>
            </w:r>
          </w:p>
        </w:tc>
        <w:tc>
          <w:tcPr>
            <w:tcW w:w="1387" w:type="dxa"/>
            <w:gridSpan w:val="3"/>
            <w:tcBorders>
              <w:top w:val="single" w:sz="2" w:space="0" w:color="FFFFFF" w:themeColor="background1"/>
              <w:left w:val="single" w:sz="4" w:space="0" w:color="FFFFFF"/>
              <w:bottom w:val="single" w:sz="2" w:space="0" w:color="FFFFFF" w:themeColor="background1"/>
            </w:tcBorders>
          </w:tcPr>
          <w:p w14:paraId="795FF488" w14:textId="55EB6AA2" w:rsidR="00446D03" w:rsidRPr="00B05887" w:rsidRDefault="00446D03" w:rsidP="00446D03">
            <w:pPr>
              <w:pStyle w:val="aff5"/>
              <w:spacing w:after="0" w:line="240" w:lineRule="auto"/>
              <w:ind w:right="-176"/>
              <w:rPr>
                <w:rFonts w:ascii="Arial" w:hAnsi="Arial" w:cs="Arial"/>
                <w:b w:val="0"/>
                <w:bCs/>
                <w:sz w:val="18"/>
                <w:szCs w:val="18"/>
              </w:rPr>
            </w:pPr>
            <w:r>
              <w:rPr>
                <w:rFonts w:ascii="Arial" w:hAnsi="Arial" w:cs="Arial"/>
                <w:b w:val="0"/>
                <w:bCs/>
                <w:sz w:val="18"/>
                <w:szCs w:val="18"/>
              </w:rPr>
              <w:t>№</w:t>
            </w:r>
          </w:p>
        </w:tc>
        <w:tc>
          <w:tcPr>
            <w:tcW w:w="1609" w:type="dxa"/>
            <w:gridSpan w:val="4"/>
            <w:tcBorders>
              <w:top w:val="single" w:sz="4" w:space="0" w:color="auto"/>
              <w:bottom w:val="single" w:sz="4" w:space="0" w:color="auto"/>
              <w:right w:val="single" w:sz="4" w:space="0" w:color="auto"/>
            </w:tcBorders>
          </w:tcPr>
          <w:p w14:paraId="71351125" w14:textId="77777777" w:rsidR="00446D03" w:rsidRDefault="00446D03" w:rsidP="003825BD">
            <w:pPr>
              <w:pStyle w:val="aff5"/>
              <w:spacing w:after="0" w:line="240" w:lineRule="auto"/>
              <w:jc w:val="both"/>
              <w:rPr>
                <w:sz w:val="16"/>
                <w:szCs w:val="16"/>
              </w:rPr>
            </w:pPr>
          </w:p>
        </w:tc>
        <w:tc>
          <w:tcPr>
            <w:tcW w:w="1969" w:type="dxa"/>
            <w:gridSpan w:val="3"/>
            <w:tcBorders>
              <w:top w:val="nil"/>
              <w:bottom w:val="single" w:sz="2" w:space="0" w:color="FFFFFF" w:themeColor="background1"/>
              <w:right w:val="single" w:sz="4" w:space="0" w:color="auto"/>
            </w:tcBorders>
          </w:tcPr>
          <w:p w14:paraId="1BDFAF81" w14:textId="79589224" w:rsidR="00446D03" w:rsidRPr="00DD49FD" w:rsidRDefault="00446D03" w:rsidP="003825BD">
            <w:pPr>
              <w:spacing w:after="0" w:line="240" w:lineRule="auto"/>
              <w:rPr>
                <w:rFonts w:ascii="Arial" w:hAnsi="Arial" w:cs="Arial"/>
                <w:sz w:val="18"/>
                <w:szCs w:val="18"/>
              </w:rPr>
            </w:pPr>
            <w:r>
              <w:rPr>
                <w:rFonts w:ascii="Arial" w:hAnsi="Arial" w:cs="Arial"/>
                <w:sz w:val="18"/>
                <w:szCs w:val="18"/>
              </w:rPr>
              <w:t>Наименование:</w:t>
            </w:r>
          </w:p>
        </w:tc>
        <w:tc>
          <w:tcPr>
            <w:tcW w:w="1837" w:type="dxa"/>
            <w:gridSpan w:val="2"/>
            <w:tcBorders>
              <w:top w:val="single" w:sz="4" w:space="0" w:color="auto"/>
              <w:left w:val="single" w:sz="4" w:space="0" w:color="auto"/>
              <w:bottom w:val="single" w:sz="4" w:space="0" w:color="auto"/>
              <w:right w:val="single" w:sz="4" w:space="0" w:color="auto"/>
            </w:tcBorders>
          </w:tcPr>
          <w:p w14:paraId="6F5CB377" w14:textId="77777777" w:rsidR="00446D03" w:rsidRDefault="00446D03" w:rsidP="003825BD">
            <w:pPr>
              <w:pStyle w:val="aff5"/>
              <w:spacing w:after="0" w:line="240" w:lineRule="auto"/>
              <w:jc w:val="both"/>
              <w:rPr>
                <w:rFonts w:ascii="Arial" w:hAnsi="Arial" w:cs="Arial"/>
                <w:bCs/>
                <w:sz w:val="18"/>
                <w:szCs w:val="18"/>
              </w:rPr>
            </w:pPr>
          </w:p>
        </w:tc>
      </w:tr>
      <w:tr w:rsidR="00B05887" w:rsidRPr="003A7270" w14:paraId="2CDAC0E9"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5A81E2E" w14:textId="77777777" w:rsidR="00446D03" w:rsidRDefault="00446D03" w:rsidP="003825BD">
            <w:pPr>
              <w:pStyle w:val="aff5"/>
              <w:spacing w:after="0"/>
              <w:jc w:val="both"/>
              <w:rPr>
                <w:rFonts w:ascii="Arial" w:hAnsi="Arial" w:cs="Arial"/>
                <w:sz w:val="20"/>
                <w:szCs w:val="20"/>
              </w:rPr>
            </w:pPr>
          </w:p>
          <w:p w14:paraId="51C2F9AE" w14:textId="77777777" w:rsidR="00B05887" w:rsidRPr="003A7270" w:rsidRDefault="00B05887" w:rsidP="003825BD">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hemeColor="background1"/>
            </w:tcBorders>
          </w:tcPr>
          <w:p w14:paraId="1D9A84C8" w14:textId="77777777" w:rsidR="00446D03" w:rsidRDefault="00446D03" w:rsidP="003825BD">
            <w:pPr>
              <w:pStyle w:val="aff5"/>
              <w:spacing w:after="0"/>
              <w:jc w:val="both"/>
              <w:rPr>
                <w:rFonts w:ascii="Arial" w:hAnsi="Arial" w:cs="Arial"/>
                <w:sz w:val="20"/>
                <w:szCs w:val="20"/>
              </w:rPr>
            </w:pPr>
          </w:p>
          <w:p w14:paraId="3FF17322" w14:textId="77777777" w:rsidR="00B05887" w:rsidRPr="003A7270" w:rsidRDefault="00B05887" w:rsidP="003825BD">
            <w:pPr>
              <w:pStyle w:val="aff5"/>
              <w:spacing w:after="0"/>
              <w:jc w:val="both"/>
              <w:rPr>
                <w:sz w:val="8"/>
                <w:szCs w:val="8"/>
              </w:rPr>
            </w:pPr>
            <w:r>
              <w:rPr>
                <w:rFonts w:ascii="Arial" w:hAnsi="Arial" w:cs="Arial"/>
                <w:sz w:val="20"/>
                <w:szCs w:val="20"/>
              </w:rPr>
              <w:t>Внешний вид ограждения:</w:t>
            </w:r>
          </w:p>
        </w:tc>
      </w:tr>
      <w:tr w:rsidR="00B05887" w:rsidRPr="008920D1" w14:paraId="5A386671" w14:textId="77777777" w:rsidTr="00446D03">
        <w:tblPrEx>
          <w:tblLook w:val="04A0" w:firstRow="1" w:lastRow="0" w:firstColumn="1" w:lastColumn="0" w:noHBand="0" w:noVBand="1"/>
        </w:tblPrEx>
        <w:trPr>
          <w:trHeight w:val="224"/>
        </w:trPr>
        <w:tc>
          <w:tcPr>
            <w:tcW w:w="4361" w:type="dxa"/>
            <w:gridSpan w:val="8"/>
            <w:tcBorders>
              <w:top w:val="nil"/>
              <w:left w:val="nil"/>
              <w:bottom w:val="nil"/>
              <w:right w:val="nil"/>
            </w:tcBorders>
          </w:tcPr>
          <w:p w14:paraId="5F277127" w14:textId="77777777" w:rsidR="00B05887" w:rsidRPr="008920D1" w:rsidRDefault="00B05887" w:rsidP="003825BD">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415" w:type="dxa"/>
            <w:gridSpan w:val="9"/>
            <w:tcBorders>
              <w:top w:val="single" w:sz="4" w:space="0" w:color="FFFFFF" w:themeColor="background1"/>
              <w:left w:val="nil"/>
              <w:bottom w:val="single" w:sz="4" w:space="0" w:color="FFFFFF" w:themeColor="background1"/>
              <w:right w:val="single" w:sz="4" w:space="0" w:color="FFFFFF" w:themeColor="background1"/>
            </w:tcBorders>
          </w:tcPr>
          <w:p w14:paraId="072CBC17" w14:textId="77777777" w:rsidR="00B05887" w:rsidRPr="008920D1" w:rsidRDefault="00B05887" w:rsidP="003825BD">
            <w:pPr>
              <w:pStyle w:val="aff5"/>
              <w:spacing w:after="0"/>
              <w:jc w:val="both"/>
              <w:rPr>
                <w:sz w:val="4"/>
                <w:szCs w:val="4"/>
              </w:rPr>
            </w:pPr>
          </w:p>
        </w:tc>
      </w:tr>
      <w:tr w:rsidR="00446D03" w:rsidRPr="008920D1" w14:paraId="34D6CB40" w14:textId="77777777" w:rsidTr="00446D03">
        <w:tblPrEx>
          <w:tblLook w:val="04A0" w:firstRow="1" w:lastRow="0" w:firstColumn="1" w:lastColumn="0" w:noHBand="0" w:noVBand="1"/>
        </w:tblPrEx>
        <w:trPr>
          <w:trHeight w:val="224"/>
        </w:trPr>
        <w:tc>
          <w:tcPr>
            <w:tcW w:w="9776" w:type="dxa"/>
            <w:gridSpan w:val="17"/>
            <w:tcBorders>
              <w:top w:val="nil"/>
              <w:left w:val="nil"/>
              <w:bottom w:val="nil"/>
              <w:right w:val="single" w:sz="4" w:space="0" w:color="FFFFFF" w:themeColor="background1"/>
            </w:tcBorders>
          </w:tcPr>
          <w:p w14:paraId="295E8D74" w14:textId="77777777" w:rsidR="00446D03" w:rsidRPr="00446D03" w:rsidRDefault="00446D03" w:rsidP="00446D03">
            <w:pPr>
              <w:pStyle w:val="Default"/>
              <w:jc w:val="both"/>
              <w:rPr>
                <w:rFonts w:ascii="Arial" w:hAnsi="Arial" w:cs="Arial"/>
                <w:sz w:val="20"/>
                <w:szCs w:val="20"/>
              </w:rPr>
            </w:pPr>
            <w:r w:rsidRPr="00446D03">
              <w:rPr>
                <w:rFonts w:ascii="Arial" w:hAnsi="Arial" w:cs="Arial"/>
                <w:sz w:val="20"/>
                <w:szCs w:val="20"/>
              </w:rPr>
              <w:t xml:space="preserve">В соответствии с типовым внешним видом, одобренным на заседании муниципальной общественной комиссии по формированию современной городской среды в составе каталога рекомендуемых типовых решений внешнего вида ограждений </w:t>
            </w:r>
          </w:p>
          <w:p w14:paraId="67B56454" w14:textId="77777777" w:rsidR="00446D03" w:rsidRPr="008920D1" w:rsidRDefault="00446D03" w:rsidP="003825BD">
            <w:pPr>
              <w:pStyle w:val="aff5"/>
              <w:spacing w:after="0"/>
              <w:jc w:val="both"/>
              <w:rPr>
                <w:sz w:val="4"/>
                <w:szCs w:val="4"/>
              </w:rPr>
            </w:pPr>
          </w:p>
        </w:tc>
      </w:tr>
      <w:tr w:rsidR="00446D03" w:rsidRPr="008920D1" w14:paraId="59F25A35" w14:textId="77777777" w:rsidTr="003825BD">
        <w:tblPrEx>
          <w:tblLook w:val="04A0" w:firstRow="1" w:lastRow="0" w:firstColumn="1" w:lastColumn="0" w:noHBand="0" w:noVBand="1"/>
        </w:tblPrEx>
        <w:trPr>
          <w:trHeight w:val="224"/>
        </w:trPr>
        <w:tc>
          <w:tcPr>
            <w:tcW w:w="7332" w:type="dxa"/>
            <w:gridSpan w:val="13"/>
            <w:tcBorders>
              <w:top w:val="nil"/>
              <w:left w:val="nil"/>
              <w:bottom w:val="nil"/>
              <w:right w:val="single" w:sz="4" w:space="0" w:color="auto"/>
            </w:tcBorders>
          </w:tcPr>
          <w:p w14:paraId="0EB7E256" w14:textId="548644AA" w:rsidR="00446D03" w:rsidRPr="00446D03" w:rsidRDefault="00446D03" w:rsidP="00446D03">
            <w:pPr>
              <w:pStyle w:val="Default"/>
              <w:jc w:val="both"/>
              <w:rPr>
                <w:rFonts w:ascii="Arial" w:hAnsi="Arial" w:cs="Arial"/>
                <w:sz w:val="20"/>
                <w:szCs w:val="20"/>
              </w:rPr>
            </w:pPr>
            <w:r w:rsidRPr="00446D03">
              <w:rPr>
                <w:rFonts w:ascii="Arial" w:hAnsi="Arial" w:cs="Arial"/>
                <w:sz w:val="20"/>
                <w:szCs w:val="20"/>
              </w:rPr>
              <w:t xml:space="preserve">Дата приведения внешнего вида объекта в соответствие с внешним видом, указанным в Колористическом паспорте </w:t>
            </w:r>
            <w:r w:rsidRPr="00446D03">
              <w:rPr>
                <w:rFonts w:ascii="Arial" w:hAnsi="Arial" w:cs="Arial"/>
                <w:i/>
                <w:sz w:val="16"/>
                <w:szCs w:val="16"/>
              </w:rPr>
              <w:t>(квартал, год):</w:t>
            </w:r>
          </w:p>
        </w:tc>
        <w:tc>
          <w:tcPr>
            <w:tcW w:w="2444" w:type="dxa"/>
            <w:gridSpan w:val="4"/>
            <w:tcBorders>
              <w:top w:val="single" w:sz="4" w:space="0" w:color="auto"/>
              <w:left w:val="single" w:sz="4" w:space="0" w:color="auto"/>
              <w:bottom w:val="single" w:sz="4" w:space="0" w:color="auto"/>
              <w:right w:val="single" w:sz="4" w:space="0" w:color="auto"/>
            </w:tcBorders>
          </w:tcPr>
          <w:p w14:paraId="0E6F2BDC" w14:textId="3E744CEC" w:rsidR="00446D03" w:rsidRPr="00446D03" w:rsidRDefault="00446D03" w:rsidP="00446D03">
            <w:pPr>
              <w:pStyle w:val="Default"/>
              <w:jc w:val="both"/>
              <w:rPr>
                <w:rFonts w:ascii="Arial" w:hAnsi="Arial" w:cs="Arial"/>
                <w:sz w:val="20"/>
                <w:szCs w:val="20"/>
              </w:rPr>
            </w:pPr>
          </w:p>
        </w:tc>
      </w:tr>
      <w:tr w:rsidR="00B05887" w:rsidRPr="003A7270" w14:paraId="567A40E7" w14:textId="77777777" w:rsidTr="003825BD">
        <w:trPr>
          <w:trHeight w:val="51"/>
        </w:trPr>
        <w:tc>
          <w:tcPr>
            <w:tcW w:w="384" w:type="dxa"/>
            <w:tcBorders>
              <w:top w:val="nil"/>
              <w:left w:val="nil"/>
              <w:bottom w:val="nil"/>
              <w:right w:val="nil"/>
            </w:tcBorders>
          </w:tcPr>
          <w:p w14:paraId="4807EE7A" w14:textId="77777777" w:rsidR="00B05887" w:rsidRPr="003A7270" w:rsidRDefault="00B05887" w:rsidP="003825BD">
            <w:pPr>
              <w:pStyle w:val="aff5"/>
              <w:spacing w:after="0"/>
              <w:jc w:val="both"/>
              <w:rPr>
                <w:sz w:val="8"/>
                <w:szCs w:val="8"/>
              </w:rPr>
            </w:pPr>
          </w:p>
        </w:tc>
        <w:tc>
          <w:tcPr>
            <w:tcW w:w="3977" w:type="dxa"/>
            <w:gridSpan w:val="7"/>
            <w:tcBorders>
              <w:top w:val="nil"/>
              <w:left w:val="nil"/>
              <w:bottom w:val="nil"/>
              <w:right w:val="nil"/>
            </w:tcBorders>
          </w:tcPr>
          <w:p w14:paraId="7354990E" w14:textId="77777777" w:rsidR="00B05887" w:rsidRPr="00DD49FD" w:rsidRDefault="00B05887" w:rsidP="003825BD">
            <w:pPr>
              <w:pStyle w:val="aff5"/>
              <w:spacing w:after="0"/>
              <w:jc w:val="both"/>
              <w:rPr>
                <w:sz w:val="8"/>
                <w:szCs w:val="8"/>
              </w:rPr>
            </w:pPr>
          </w:p>
        </w:tc>
        <w:tc>
          <w:tcPr>
            <w:tcW w:w="5415" w:type="dxa"/>
            <w:gridSpan w:val="9"/>
            <w:tcBorders>
              <w:top w:val="single" w:sz="4" w:space="0" w:color="FFFFFF"/>
              <w:left w:val="nil"/>
              <w:bottom w:val="single" w:sz="2" w:space="0" w:color="auto"/>
              <w:right w:val="single" w:sz="4" w:space="0" w:color="FFFFFF" w:themeColor="background1"/>
            </w:tcBorders>
          </w:tcPr>
          <w:p w14:paraId="0F80AD05" w14:textId="77777777" w:rsidR="00B05887" w:rsidRPr="003A7270" w:rsidRDefault="00B05887" w:rsidP="003825BD">
            <w:pPr>
              <w:pStyle w:val="aff5"/>
              <w:spacing w:after="0"/>
              <w:jc w:val="both"/>
              <w:rPr>
                <w:sz w:val="8"/>
                <w:szCs w:val="8"/>
              </w:rPr>
            </w:pPr>
          </w:p>
        </w:tc>
      </w:tr>
      <w:tr w:rsidR="00B05887" w:rsidRPr="003A7270" w14:paraId="02ACB240" w14:textId="77777777" w:rsidTr="003825BD">
        <w:tblPrEx>
          <w:tblLook w:val="04A0" w:firstRow="1" w:lastRow="0" w:firstColumn="1" w:lastColumn="0" w:noHBand="0" w:noVBand="1"/>
        </w:tblPrEx>
        <w:trPr>
          <w:trHeight w:val="192"/>
        </w:trPr>
        <w:tc>
          <w:tcPr>
            <w:tcW w:w="384" w:type="dxa"/>
            <w:tcBorders>
              <w:top w:val="nil"/>
              <w:left w:val="single" w:sz="4" w:space="0" w:color="FFFFFF"/>
              <w:bottom w:val="single" w:sz="4" w:space="0" w:color="FFFFFF"/>
              <w:right w:val="single" w:sz="4" w:space="0" w:color="FFFFFF"/>
            </w:tcBorders>
          </w:tcPr>
          <w:p w14:paraId="2B18BE94" w14:textId="3F7FEBA2" w:rsidR="00B05887" w:rsidRPr="003A7270" w:rsidRDefault="003825BD" w:rsidP="003825BD">
            <w:pPr>
              <w:pStyle w:val="aff5"/>
              <w:spacing w:after="0"/>
              <w:jc w:val="both"/>
              <w:rPr>
                <w:sz w:val="8"/>
                <w:szCs w:val="8"/>
              </w:rPr>
            </w:pPr>
            <w:r>
              <w:rPr>
                <w:rFonts w:ascii="Arial" w:hAnsi="Arial" w:cs="Arial"/>
                <w:sz w:val="20"/>
                <w:szCs w:val="20"/>
              </w:rPr>
              <w:t>6</w:t>
            </w:r>
            <w:r w:rsidR="00B05887"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hemeColor="background1"/>
            </w:tcBorders>
          </w:tcPr>
          <w:p w14:paraId="6F53F361" w14:textId="77777777" w:rsidR="00B05887" w:rsidRPr="00115B79" w:rsidRDefault="00B05887" w:rsidP="003825BD">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B05887" w:rsidRPr="003A7270" w14:paraId="4A27608B" w14:textId="77777777" w:rsidTr="00446D03">
        <w:tblPrEx>
          <w:tblLook w:val="04A0" w:firstRow="1" w:lastRow="0" w:firstColumn="1" w:lastColumn="0" w:noHBand="0" w:noVBand="1"/>
        </w:tblPrEx>
        <w:trPr>
          <w:trHeight w:val="94"/>
        </w:trPr>
        <w:tc>
          <w:tcPr>
            <w:tcW w:w="3108"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3EE4D8" w14:textId="77777777" w:rsidR="00B05887" w:rsidRPr="00F832CF" w:rsidRDefault="00B05887" w:rsidP="003825BD">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DF0AA" w14:textId="77777777" w:rsidR="00B05887" w:rsidRPr="00F832CF" w:rsidRDefault="00B05887" w:rsidP="003825BD">
            <w:pPr>
              <w:pStyle w:val="aff5"/>
              <w:spacing w:after="0"/>
              <w:jc w:val="both"/>
              <w:rPr>
                <w:rFonts w:ascii="Arial" w:hAnsi="Arial" w:cs="Arial"/>
                <w:b w:val="0"/>
                <w:bCs/>
                <w:sz w:val="2"/>
                <w:szCs w:val="2"/>
              </w:rPr>
            </w:pPr>
          </w:p>
        </w:tc>
        <w:tc>
          <w:tcPr>
            <w:tcW w:w="6381"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666B18" w14:textId="77777777" w:rsidR="00B05887" w:rsidRPr="00F832CF" w:rsidRDefault="00B05887" w:rsidP="003825BD">
            <w:pPr>
              <w:pStyle w:val="aff5"/>
              <w:spacing w:after="0"/>
              <w:jc w:val="both"/>
              <w:rPr>
                <w:rFonts w:ascii="Arial" w:hAnsi="Arial" w:cs="Arial"/>
                <w:b w:val="0"/>
                <w:bCs/>
                <w:spacing w:val="2"/>
                <w:sz w:val="2"/>
                <w:szCs w:val="2"/>
                <w:shd w:val="clear" w:color="auto" w:fill="FFFFFF"/>
                <w:lang w:eastAsia="ru-RU"/>
              </w:rPr>
            </w:pPr>
          </w:p>
        </w:tc>
      </w:tr>
      <w:tr w:rsidR="00B05887" w:rsidRPr="003A7270" w14:paraId="619DE348"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63AF92C1"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B05887" w:rsidRPr="003A7270" w14:paraId="0B46AF3F"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012533F3"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576F599A"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2" w:space="0" w:color="auto"/>
            </w:tcBorders>
          </w:tcPr>
          <w:p w14:paraId="31BDBFAF"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B05887" w:rsidRPr="003A7270" w14:paraId="1118BD1B"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65CD53E7"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2181F2EA"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7D1B75C5"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D49FD">
              <w:rPr>
                <w:rFonts w:ascii="Arial" w:hAnsi="Arial" w:cs="Arial"/>
                <w:b w:val="0"/>
                <w:bCs/>
                <w:spacing w:val="2"/>
                <w:sz w:val="17"/>
                <w:szCs w:val="17"/>
                <w:shd w:val="clear" w:color="auto" w:fill="FFFFFF"/>
              </w:rPr>
              <w:t>высолы</w:t>
            </w:r>
            <w:proofErr w:type="spellEnd"/>
            <w:r w:rsidRPr="00DD49FD">
              <w:rPr>
                <w:rFonts w:ascii="Arial" w:hAnsi="Arial" w:cs="Arial"/>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B05887" w:rsidRPr="003A7270" w14:paraId="63087143"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1150C7AA"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296EC827"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55EE137F" w14:textId="77777777" w:rsidR="00B05887" w:rsidRPr="00DD49FD" w:rsidRDefault="00B05887" w:rsidP="003825BD">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B05887" w:rsidRPr="003A7270" w14:paraId="3FB05E5E"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1A0151EB"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49F9B7BD"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6C210640"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загрязнения, </w:t>
            </w:r>
            <w:proofErr w:type="spellStart"/>
            <w:r w:rsidRPr="00DD49FD">
              <w:rPr>
                <w:rFonts w:ascii="Arial" w:hAnsi="Arial" w:cs="Arial"/>
                <w:b w:val="0"/>
                <w:bCs/>
                <w:sz w:val="17"/>
                <w:szCs w:val="17"/>
              </w:rPr>
              <w:t>вандальные</w:t>
            </w:r>
            <w:proofErr w:type="spellEnd"/>
            <w:r w:rsidRPr="00DD49FD">
              <w:rPr>
                <w:rFonts w:ascii="Arial" w:hAnsi="Arial" w:cs="Arial"/>
                <w:b w:val="0"/>
                <w:bCs/>
                <w:sz w:val="17"/>
                <w:szCs w:val="17"/>
              </w:rPr>
              <w:t xml:space="preserve"> изображения</w:t>
            </w:r>
          </w:p>
        </w:tc>
      </w:tr>
      <w:tr w:rsidR="00B05887" w:rsidRPr="003A7270" w14:paraId="0F3639E1" w14:textId="77777777" w:rsidTr="00446D03">
        <w:tblPrEx>
          <w:tblLook w:val="04A0" w:firstRow="1" w:lastRow="0" w:firstColumn="1" w:lastColumn="0" w:noHBand="0" w:noVBand="1"/>
        </w:tblPrEx>
        <w:trPr>
          <w:trHeight w:val="94"/>
        </w:trPr>
        <w:tc>
          <w:tcPr>
            <w:tcW w:w="3108"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0ABC7C" w14:textId="77777777" w:rsidR="00B05887" w:rsidRPr="000D07A7" w:rsidRDefault="00B05887" w:rsidP="003825BD">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ED86F7" w14:textId="77777777" w:rsidR="00B05887" w:rsidRPr="000D07A7" w:rsidRDefault="00B05887" w:rsidP="003825BD">
            <w:pPr>
              <w:pStyle w:val="aff5"/>
              <w:spacing w:after="0"/>
              <w:jc w:val="both"/>
              <w:rPr>
                <w:rFonts w:ascii="Arial" w:hAnsi="Arial" w:cs="Arial"/>
                <w:b w:val="0"/>
                <w:bCs/>
                <w:sz w:val="8"/>
                <w:szCs w:val="8"/>
              </w:rPr>
            </w:pPr>
          </w:p>
        </w:tc>
        <w:tc>
          <w:tcPr>
            <w:tcW w:w="6381"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5F61C3" w14:textId="77777777" w:rsidR="00B05887" w:rsidRPr="000D07A7" w:rsidRDefault="00B05887" w:rsidP="003825BD">
            <w:pPr>
              <w:pStyle w:val="aff5"/>
              <w:spacing w:after="0"/>
              <w:jc w:val="both"/>
              <w:rPr>
                <w:rFonts w:ascii="Arial" w:hAnsi="Arial" w:cs="Arial"/>
                <w:b w:val="0"/>
                <w:bCs/>
                <w:spacing w:val="2"/>
                <w:sz w:val="8"/>
                <w:szCs w:val="8"/>
                <w:shd w:val="clear" w:color="auto" w:fill="FFFFFF"/>
                <w:lang w:eastAsia="ru-RU"/>
              </w:rPr>
            </w:pPr>
          </w:p>
        </w:tc>
      </w:tr>
      <w:tr w:rsidR="00B05887" w:rsidRPr="003A7270" w14:paraId="25278EFF" w14:textId="77777777" w:rsidTr="00446D03">
        <w:tblPrEx>
          <w:tblLook w:val="04A0" w:firstRow="1" w:lastRow="0" w:firstColumn="1" w:lastColumn="0" w:noHBand="0" w:noVBand="1"/>
        </w:tblPrEx>
        <w:trPr>
          <w:trHeight w:val="94"/>
        </w:trPr>
        <w:tc>
          <w:tcPr>
            <w:tcW w:w="3108" w:type="dxa"/>
            <w:gridSpan w:val="6"/>
            <w:vMerge w:val="restart"/>
            <w:tcBorders>
              <w:top w:val="single" w:sz="2" w:space="0" w:color="auto"/>
              <w:left w:val="single" w:sz="4" w:space="0" w:color="000000" w:themeColor="text1"/>
              <w:right w:val="single" w:sz="2" w:space="0" w:color="FFFFFF" w:themeColor="background1"/>
            </w:tcBorders>
          </w:tcPr>
          <w:p w14:paraId="2E571D85" w14:textId="77777777" w:rsidR="00B05887" w:rsidRPr="00F540D8" w:rsidRDefault="00B05887"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668" w:type="dxa"/>
            <w:gridSpan w:val="11"/>
            <w:tcBorders>
              <w:top w:val="single" w:sz="2" w:space="0" w:color="auto"/>
              <w:left w:val="single" w:sz="2" w:space="0" w:color="FFFFFF" w:themeColor="background1"/>
              <w:bottom w:val="single" w:sz="2" w:space="0" w:color="FFFFFF" w:themeColor="background1"/>
              <w:right w:val="single" w:sz="2" w:space="0" w:color="auto"/>
            </w:tcBorders>
          </w:tcPr>
          <w:p w14:paraId="5F14344E"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B05887" w:rsidRPr="003A7270" w14:paraId="3E2CB7ED"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79A58D5F"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F2D7351"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6DADC35D"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2CABA191" w14:textId="77777777" w:rsidTr="00446D03">
        <w:tblPrEx>
          <w:tblLook w:val="04A0" w:firstRow="1" w:lastRow="0" w:firstColumn="1" w:lastColumn="0" w:noHBand="0" w:noVBand="1"/>
        </w:tblPrEx>
        <w:trPr>
          <w:trHeight w:val="145"/>
        </w:trPr>
        <w:tc>
          <w:tcPr>
            <w:tcW w:w="3108" w:type="dxa"/>
            <w:gridSpan w:val="6"/>
            <w:vMerge/>
            <w:tcBorders>
              <w:left w:val="single" w:sz="4" w:space="0" w:color="000000" w:themeColor="text1"/>
              <w:right w:val="single" w:sz="2" w:space="0" w:color="FFFFFF" w:themeColor="background1"/>
            </w:tcBorders>
          </w:tcPr>
          <w:p w14:paraId="5498E3BA"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8652E3D"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B05887" w:rsidRPr="003A7270" w14:paraId="4F5F4DED"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4F62157C"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0DF1FC6"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AD2ADB9"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7EB8D49A" w14:textId="77777777" w:rsidTr="00446D03">
        <w:tblPrEx>
          <w:tblLook w:val="04A0" w:firstRow="1" w:lastRow="0" w:firstColumn="1" w:lastColumn="0" w:noHBand="0" w:noVBand="1"/>
        </w:tblPrEx>
        <w:trPr>
          <w:trHeight w:val="47"/>
        </w:trPr>
        <w:tc>
          <w:tcPr>
            <w:tcW w:w="3108" w:type="dxa"/>
            <w:gridSpan w:val="6"/>
            <w:vMerge/>
            <w:tcBorders>
              <w:left w:val="single" w:sz="4" w:space="0" w:color="000000" w:themeColor="text1"/>
              <w:right w:val="single" w:sz="2" w:space="0" w:color="FFFFFF" w:themeColor="background1"/>
            </w:tcBorders>
          </w:tcPr>
          <w:p w14:paraId="163D5986"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AA0325C"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B05887" w:rsidRPr="003A7270" w14:paraId="0B3C49B6"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13C10857"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F69B6C3"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59549C8"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658983C5"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bottom w:val="single" w:sz="4" w:space="0" w:color="000000" w:themeColor="text1"/>
              <w:right w:val="single" w:sz="2" w:space="0" w:color="FFFFFF" w:themeColor="background1"/>
            </w:tcBorders>
          </w:tcPr>
          <w:p w14:paraId="22E48C9B"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4" w:space="0" w:color="FFFFFF"/>
              <w:right w:val="single" w:sz="2" w:space="0" w:color="auto"/>
            </w:tcBorders>
          </w:tcPr>
          <w:p w14:paraId="34F2E6B5"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B05887" w:rsidRPr="00E1353B" w14:paraId="424C22CB" w14:textId="77777777" w:rsidTr="00446D03">
        <w:tblPrEx>
          <w:tblLook w:val="04A0" w:firstRow="1" w:lastRow="0" w:firstColumn="1" w:lastColumn="0" w:noHBand="0" w:noVBand="1"/>
        </w:tblPrEx>
        <w:trPr>
          <w:trHeight w:val="47"/>
        </w:trPr>
        <w:tc>
          <w:tcPr>
            <w:tcW w:w="9776" w:type="dxa"/>
            <w:gridSpan w:val="17"/>
            <w:tcBorders>
              <w:left w:val="single" w:sz="2" w:space="0" w:color="FFFFFF" w:themeColor="background1"/>
              <w:right w:val="single" w:sz="2" w:space="0" w:color="FFFFFF" w:themeColor="background1"/>
            </w:tcBorders>
          </w:tcPr>
          <w:p w14:paraId="67910A7C" w14:textId="77777777" w:rsidR="00B05887" w:rsidRPr="000D07A7" w:rsidRDefault="00B05887" w:rsidP="003825BD">
            <w:pPr>
              <w:tabs>
                <w:tab w:val="left" w:pos="284"/>
                <w:tab w:val="left" w:pos="851"/>
              </w:tabs>
              <w:spacing w:after="0"/>
              <w:contextualSpacing/>
              <w:jc w:val="both"/>
              <w:rPr>
                <w:rFonts w:ascii="Arial" w:hAnsi="Arial" w:cs="Arial"/>
                <w:sz w:val="8"/>
                <w:szCs w:val="8"/>
                <w:lang w:eastAsia="ru-RU"/>
              </w:rPr>
            </w:pPr>
          </w:p>
        </w:tc>
      </w:tr>
      <w:tr w:rsidR="00B05887" w:rsidRPr="00E1353B" w14:paraId="081F41FA" w14:textId="77777777" w:rsidTr="00446D03">
        <w:tblPrEx>
          <w:tblLook w:val="04A0" w:firstRow="1" w:lastRow="0" w:firstColumn="1" w:lastColumn="0" w:noHBand="0" w:noVBand="1"/>
        </w:tblPrEx>
        <w:trPr>
          <w:trHeight w:val="192"/>
        </w:trPr>
        <w:tc>
          <w:tcPr>
            <w:tcW w:w="9776" w:type="dxa"/>
            <w:gridSpan w:val="17"/>
          </w:tcPr>
          <w:p w14:paraId="7DDFA739" w14:textId="77777777" w:rsidR="00B05887" w:rsidRPr="00DD49FD" w:rsidRDefault="00B05887" w:rsidP="003825BD">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B05887" w:rsidRPr="00E1353B" w14:paraId="61427E36" w14:textId="77777777" w:rsidTr="00446D03">
        <w:tblPrEx>
          <w:tblLook w:val="04A0" w:firstRow="1" w:lastRow="0" w:firstColumn="1" w:lastColumn="0" w:noHBand="0" w:noVBand="1"/>
        </w:tblPrEx>
        <w:trPr>
          <w:trHeight w:val="41"/>
        </w:trPr>
        <w:tc>
          <w:tcPr>
            <w:tcW w:w="9776" w:type="dxa"/>
            <w:gridSpan w:val="17"/>
            <w:tcBorders>
              <w:left w:val="single" w:sz="2" w:space="0" w:color="FFFFFF" w:themeColor="background1"/>
              <w:right w:val="single" w:sz="2" w:space="0" w:color="FFFFFF" w:themeColor="background1"/>
            </w:tcBorders>
          </w:tcPr>
          <w:p w14:paraId="3232C87F" w14:textId="77777777" w:rsidR="00B05887" w:rsidRPr="000D07A7" w:rsidRDefault="00B05887" w:rsidP="003825BD">
            <w:pPr>
              <w:tabs>
                <w:tab w:val="left" w:pos="284"/>
                <w:tab w:val="left" w:pos="851"/>
              </w:tabs>
              <w:spacing w:after="0"/>
              <w:contextualSpacing/>
              <w:jc w:val="both"/>
              <w:rPr>
                <w:rFonts w:ascii="Arial" w:hAnsi="Arial" w:cs="Arial"/>
                <w:sz w:val="8"/>
                <w:szCs w:val="8"/>
                <w:lang w:eastAsia="ru-RU"/>
              </w:rPr>
            </w:pPr>
          </w:p>
        </w:tc>
      </w:tr>
      <w:tr w:rsidR="00B05887" w:rsidRPr="00E1353B" w14:paraId="05478355" w14:textId="77777777" w:rsidTr="00446D03">
        <w:tblPrEx>
          <w:tblLook w:val="04A0" w:firstRow="1" w:lastRow="0" w:firstColumn="1" w:lastColumn="0" w:noHBand="0" w:noVBand="1"/>
        </w:tblPrEx>
        <w:trPr>
          <w:trHeight w:val="192"/>
        </w:trPr>
        <w:tc>
          <w:tcPr>
            <w:tcW w:w="9776" w:type="dxa"/>
            <w:gridSpan w:val="17"/>
          </w:tcPr>
          <w:p w14:paraId="4EF0C1CC" w14:textId="77777777" w:rsidR="00B05887" w:rsidRPr="00DD49FD" w:rsidRDefault="00B05887" w:rsidP="003825BD">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B05887" w:rsidRPr="00E1353B" w14:paraId="68C674DD" w14:textId="77777777" w:rsidTr="00446D03">
        <w:tblPrEx>
          <w:tblLook w:val="04A0" w:firstRow="1" w:lastRow="0" w:firstColumn="1" w:lastColumn="0" w:noHBand="0" w:noVBand="1"/>
        </w:tblPrEx>
        <w:trPr>
          <w:trHeight w:val="41"/>
        </w:trPr>
        <w:tc>
          <w:tcPr>
            <w:tcW w:w="9776" w:type="dxa"/>
            <w:gridSpan w:val="17"/>
            <w:tcBorders>
              <w:left w:val="single" w:sz="2" w:space="0" w:color="FFFFFF" w:themeColor="background1"/>
              <w:right w:val="single" w:sz="2" w:space="0" w:color="FFFFFF" w:themeColor="background1"/>
            </w:tcBorders>
          </w:tcPr>
          <w:p w14:paraId="23860DA7" w14:textId="77777777" w:rsidR="00B05887" w:rsidRPr="00DD49FD" w:rsidRDefault="00B05887" w:rsidP="003825BD">
            <w:pPr>
              <w:tabs>
                <w:tab w:val="left" w:pos="284"/>
                <w:tab w:val="left" w:pos="851"/>
              </w:tabs>
              <w:spacing w:after="0"/>
              <w:contextualSpacing/>
              <w:jc w:val="both"/>
              <w:rPr>
                <w:spacing w:val="2"/>
                <w:sz w:val="8"/>
                <w:szCs w:val="8"/>
                <w:shd w:val="clear" w:color="auto" w:fill="FFFFFF"/>
              </w:rPr>
            </w:pPr>
          </w:p>
        </w:tc>
      </w:tr>
      <w:tr w:rsidR="00B05887" w:rsidRPr="00E1353B" w14:paraId="2695C969" w14:textId="77777777" w:rsidTr="00446D03">
        <w:tblPrEx>
          <w:tblLook w:val="04A0" w:firstRow="1" w:lastRow="0" w:firstColumn="1" w:lastColumn="0" w:noHBand="0" w:noVBand="1"/>
        </w:tblPrEx>
        <w:trPr>
          <w:trHeight w:val="192"/>
        </w:trPr>
        <w:tc>
          <w:tcPr>
            <w:tcW w:w="9776" w:type="dxa"/>
            <w:gridSpan w:val="17"/>
          </w:tcPr>
          <w:p w14:paraId="207E4124" w14:textId="77777777" w:rsidR="00B05887" w:rsidRPr="00DD49FD" w:rsidRDefault="00B05887" w:rsidP="003825BD">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B05887" w:rsidRPr="00E1353B" w14:paraId="0A3F8C65" w14:textId="77777777" w:rsidTr="00446D03">
        <w:tblPrEx>
          <w:tblLook w:val="04A0" w:firstRow="1" w:lastRow="0" w:firstColumn="1" w:lastColumn="0" w:noHBand="0" w:noVBand="1"/>
        </w:tblPrEx>
        <w:trPr>
          <w:gridAfter w:val="9"/>
          <w:wAfter w:w="5415" w:type="dxa"/>
          <w:trHeight w:val="42"/>
        </w:trPr>
        <w:tc>
          <w:tcPr>
            <w:tcW w:w="4361" w:type="dxa"/>
            <w:gridSpan w:val="8"/>
            <w:tcBorders>
              <w:left w:val="single" w:sz="2" w:space="0" w:color="FFFFFF" w:themeColor="background1"/>
              <w:bottom w:val="single" w:sz="2" w:space="0" w:color="FFFFFF" w:themeColor="background1"/>
              <w:right w:val="single" w:sz="2" w:space="0" w:color="FFFFFF" w:themeColor="background1"/>
            </w:tcBorders>
          </w:tcPr>
          <w:p w14:paraId="5B5C97FC" w14:textId="77777777" w:rsidR="00B05887" w:rsidRPr="00E1353B" w:rsidRDefault="00B05887" w:rsidP="003825BD">
            <w:pPr>
              <w:pStyle w:val="aff5"/>
              <w:spacing w:after="0"/>
              <w:jc w:val="both"/>
              <w:rPr>
                <w:sz w:val="2"/>
                <w:szCs w:val="2"/>
              </w:rPr>
            </w:pPr>
          </w:p>
        </w:tc>
      </w:tr>
      <w:tr w:rsidR="00B05887" w:rsidRPr="003A7270" w14:paraId="77360C0B" w14:textId="77777777" w:rsidTr="00446D03">
        <w:tblPrEx>
          <w:tblLook w:val="04A0" w:firstRow="1" w:lastRow="0" w:firstColumn="1" w:lastColumn="0" w:noHBand="0" w:noVBand="1"/>
        </w:tblPrEx>
        <w:trPr>
          <w:trHeight w:val="47"/>
        </w:trPr>
        <w:tc>
          <w:tcPr>
            <w:tcW w:w="384" w:type="dxa"/>
            <w:tcBorders>
              <w:top w:val="single" w:sz="4" w:space="0" w:color="FFFFFF"/>
              <w:left w:val="single" w:sz="4" w:space="0" w:color="FFFFFF"/>
              <w:bottom w:val="single" w:sz="2" w:space="0" w:color="FFFFFF" w:themeColor="background1"/>
              <w:right w:val="single" w:sz="4" w:space="0" w:color="FFFFFF" w:themeColor="background1"/>
            </w:tcBorders>
          </w:tcPr>
          <w:p w14:paraId="42F9BD1B" w14:textId="77777777" w:rsidR="00B05887" w:rsidRDefault="00B05887" w:rsidP="003825BD">
            <w:pPr>
              <w:pStyle w:val="aff5"/>
              <w:spacing w:after="0"/>
              <w:ind w:right="-142"/>
              <w:jc w:val="both"/>
              <w:rPr>
                <w:rFonts w:ascii="Arial" w:hAnsi="Arial" w:cs="Arial"/>
                <w:sz w:val="20"/>
                <w:szCs w:val="20"/>
              </w:rPr>
            </w:pPr>
          </w:p>
        </w:tc>
        <w:tc>
          <w:tcPr>
            <w:tcW w:w="8686"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89A6A"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c>
          <w:tcPr>
            <w:tcW w:w="70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A893AB"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r w:rsidR="00B05887" w:rsidRPr="003A7270" w14:paraId="13F176EC" w14:textId="77777777" w:rsidTr="00446D03">
        <w:tblPrEx>
          <w:tblLook w:val="04A0" w:firstRow="1" w:lastRow="0" w:firstColumn="1" w:lastColumn="0" w:noHBand="0" w:noVBand="1"/>
        </w:tblPrEx>
        <w:trPr>
          <w:trHeight w:val="47"/>
        </w:trPr>
        <w:tc>
          <w:tcPr>
            <w:tcW w:w="384" w:type="dxa"/>
            <w:tcBorders>
              <w:top w:val="single" w:sz="4" w:space="0" w:color="FFFFFF"/>
              <w:left w:val="single" w:sz="4" w:space="0" w:color="FFFFFF"/>
              <w:bottom w:val="single" w:sz="2" w:space="0" w:color="FFFFFF" w:themeColor="background1"/>
              <w:right w:val="single" w:sz="4" w:space="0" w:color="FFFFFF" w:themeColor="background1"/>
            </w:tcBorders>
          </w:tcPr>
          <w:p w14:paraId="6F78FBC1" w14:textId="77777777" w:rsidR="00B05887" w:rsidRDefault="00B05887" w:rsidP="003825BD">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686"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5EFB66" w14:textId="77777777" w:rsidR="00B05887" w:rsidRDefault="00B05887" w:rsidP="003825BD">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06" w:type="dxa"/>
            <w:tcBorders>
              <w:top w:val="single" w:sz="4" w:space="0" w:color="FFFFFF"/>
              <w:left w:val="single" w:sz="4" w:space="0" w:color="FFFFFF"/>
              <w:bottom w:val="single" w:sz="4" w:space="0" w:color="auto"/>
              <w:right w:val="single" w:sz="4" w:space="0" w:color="auto"/>
            </w:tcBorders>
          </w:tcPr>
          <w:p w14:paraId="49DF3B44"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r w:rsidR="00B05887" w:rsidRPr="003A7270" w14:paraId="27420444" w14:textId="77777777" w:rsidTr="00446D03">
        <w:tblPrEx>
          <w:tblLook w:val="04A0" w:firstRow="1" w:lastRow="0" w:firstColumn="1" w:lastColumn="0" w:noHBand="0" w:noVBand="1"/>
        </w:tblPrEx>
        <w:trPr>
          <w:trHeight w:val="162"/>
        </w:trPr>
        <w:tc>
          <w:tcPr>
            <w:tcW w:w="384" w:type="dxa"/>
            <w:tcBorders>
              <w:top w:val="single" w:sz="4" w:space="0" w:color="FFFFFF"/>
              <w:left w:val="single" w:sz="4" w:space="0" w:color="FFFFFF"/>
              <w:bottom w:val="single" w:sz="4" w:space="0" w:color="FFFFFF" w:themeColor="background1"/>
              <w:right w:val="single" w:sz="4" w:space="0" w:color="FFFFFF"/>
            </w:tcBorders>
          </w:tcPr>
          <w:p w14:paraId="316BFFB2" w14:textId="77777777" w:rsidR="00B05887" w:rsidRDefault="00B05887" w:rsidP="003825BD">
            <w:pPr>
              <w:pStyle w:val="aff5"/>
              <w:spacing w:after="0"/>
              <w:ind w:right="-142"/>
              <w:jc w:val="both"/>
              <w:rPr>
                <w:rFonts w:ascii="Arial" w:hAnsi="Arial" w:cs="Arial"/>
                <w:sz w:val="20"/>
                <w:szCs w:val="20"/>
              </w:rPr>
            </w:pPr>
          </w:p>
        </w:tc>
        <w:tc>
          <w:tcPr>
            <w:tcW w:w="8686"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3D1FD7" w14:textId="77777777" w:rsidR="00B05887" w:rsidRDefault="00B05887" w:rsidP="003825BD">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0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FB3C38"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bl>
    <w:p w14:paraId="1620F428" w14:textId="77777777" w:rsidR="0087061B" w:rsidRDefault="0087061B" w:rsidP="0087061B">
      <w:pPr>
        <w:spacing w:after="0" w:line="240" w:lineRule="auto"/>
        <w:rPr>
          <w:rFonts w:ascii="Times New Roman" w:eastAsia="Times New Roman" w:hAnsi="Times New Roman"/>
          <w:iCs/>
          <w:sz w:val="24"/>
          <w:lang w:val="x-none"/>
        </w:rPr>
      </w:pPr>
      <w:r>
        <w:rPr>
          <w:b/>
          <w:bCs/>
        </w:rPr>
        <w:br w:type="page"/>
      </w:r>
    </w:p>
    <w:p w14:paraId="38103CE2" w14:textId="137B1203" w:rsidR="003825BD" w:rsidRDefault="003825BD" w:rsidP="003825BD">
      <w:pPr>
        <w:spacing w:after="0" w:line="240" w:lineRule="auto"/>
        <w:rPr>
          <w:b/>
          <w:bCs/>
        </w:rPr>
      </w:pPr>
    </w:p>
    <w:p w14:paraId="253165B2" w14:textId="5CE2080A" w:rsidR="008B0B1F" w:rsidRPr="006C0F9A" w:rsidRDefault="003825BD" w:rsidP="003825BD">
      <w:pPr>
        <w:tabs>
          <w:tab w:val="left" w:pos="4257"/>
        </w:tabs>
        <w:spacing w:after="0" w:line="240" w:lineRule="auto"/>
        <w:rPr>
          <w:rFonts w:ascii="Times New Roman" w:hAnsi="Times New Roman"/>
          <w:color w:val="FF0000"/>
        </w:rPr>
      </w:pPr>
      <w:r>
        <w:tab/>
        <w:t xml:space="preserve">                 </w:t>
      </w:r>
      <w:r w:rsidR="008B0B1F" w:rsidRPr="006C0F9A">
        <w:rPr>
          <w:rFonts w:ascii="Times New Roman" w:hAnsi="Times New Roman"/>
          <w:bCs/>
        </w:rPr>
        <w:t>Приложение 4</w:t>
      </w:r>
    </w:p>
    <w:p w14:paraId="5AEA52AA"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A723592"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2C2F3C3"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2A8117ED" w14:textId="77777777" w:rsidR="00585746" w:rsidRPr="000E752F" w:rsidRDefault="00585746" w:rsidP="00371601">
      <w:pPr>
        <w:pStyle w:val="2-"/>
      </w:pPr>
    </w:p>
    <w:p w14:paraId="357FA575" w14:textId="1A7D1D4A" w:rsidR="00585746" w:rsidRDefault="00585746" w:rsidP="00585746">
      <w:pPr>
        <w:pStyle w:val="aff5"/>
        <w:rPr>
          <w:sz w:val="28"/>
          <w:szCs w:val="28"/>
        </w:rPr>
      </w:pPr>
      <w:r w:rsidRPr="00DD49FD">
        <w:rPr>
          <w:sz w:val="28"/>
          <w:szCs w:val="28"/>
        </w:rPr>
        <w:t>Форм</w:t>
      </w:r>
      <w:r>
        <w:rPr>
          <w:sz w:val="28"/>
          <w:szCs w:val="28"/>
        </w:rPr>
        <w:t>а</w:t>
      </w:r>
      <w:r w:rsidRPr="00DD49FD">
        <w:rPr>
          <w:sz w:val="28"/>
          <w:szCs w:val="28"/>
        </w:rPr>
        <w:t xml:space="preserve"> решения об отказе в предоставлении </w:t>
      </w:r>
      <w:r w:rsidR="005B60E4">
        <w:rPr>
          <w:sz w:val="28"/>
          <w:szCs w:val="28"/>
        </w:rPr>
        <w:t>М</w:t>
      </w:r>
      <w:r w:rsidRPr="00DD49FD">
        <w:rPr>
          <w:sz w:val="28"/>
          <w:szCs w:val="28"/>
        </w:rPr>
        <w:t xml:space="preserve">униципальной услуги </w:t>
      </w:r>
    </w:p>
    <w:p w14:paraId="301ACA0F" w14:textId="0EC66377" w:rsidR="003825BD" w:rsidRPr="003825BD" w:rsidRDefault="003825BD" w:rsidP="00585746">
      <w:pPr>
        <w:pStyle w:val="aff5"/>
        <w:rPr>
          <w:rFonts w:eastAsia="Times New Roman"/>
          <w:b w:val="0"/>
          <w:sz w:val="28"/>
          <w:szCs w:val="28"/>
        </w:rPr>
      </w:pPr>
      <w:r w:rsidRPr="003825BD">
        <w:rPr>
          <w:b w:val="0"/>
          <w:i/>
          <w:iCs/>
          <w:sz w:val="23"/>
          <w:szCs w:val="23"/>
        </w:rPr>
        <w:t>(Оформляется на официальном бланке Администрации)</w:t>
      </w:r>
    </w:p>
    <w:p w14:paraId="7CFB427B" w14:textId="2C47BE88" w:rsidR="00585746" w:rsidRPr="00CE71ED"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w:t>
      </w:r>
      <w:r w:rsidR="00CF1DF4">
        <w:rPr>
          <w:rFonts w:ascii="Times New Roman" w:hAnsi="Times New Roman"/>
          <w:sz w:val="24"/>
          <w:szCs w:val="24"/>
          <w:lang w:eastAsia="ru-RU"/>
        </w:rPr>
        <w:t>________________</w:t>
      </w:r>
    </w:p>
    <w:p w14:paraId="4E3265BD" w14:textId="63349E06" w:rsidR="00585746" w:rsidRPr="008D117F"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8D117F">
        <w:rPr>
          <w:rFonts w:ascii="Times New Roman" w:hAnsi="Times New Roman"/>
          <w:i/>
          <w:iCs/>
          <w:sz w:val="20"/>
          <w:szCs w:val="20"/>
          <w:lang w:eastAsia="ru-RU"/>
        </w:rPr>
        <w:t>(фамилия, имя, отчество</w:t>
      </w:r>
      <w:r w:rsidR="003825BD">
        <w:rPr>
          <w:rFonts w:ascii="Times New Roman" w:hAnsi="Times New Roman"/>
          <w:i/>
          <w:iCs/>
          <w:sz w:val="20"/>
          <w:szCs w:val="20"/>
          <w:lang w:eastAsia="ru-RU"/>
        </w:rPr>
        <w:t xml:space="preserve"> (при наличии)</w:t>
      </w:r>
      <w:r w:rsidRPr="008D117F">
        <w:rPr>
          <w:rFonts w:ascii="Times New Roman" w:hAnsi="Times New Roman"/>
          <w:i/>
          <w:iCs/>
          <w:sz w:val="20"/>
          <w:szCs w:val="20"/>
          <w:lang w:eastAsia="ru-RU"/>
        </w:rPr>
        <w:t xml:space="preserve"> физического лица, индивидуального предпринимателя или </w:t>
      </w:r>
      <w:r w:rsidR="003825BD">
        <w:rPr>
          <w:rFonts w:ascii="Times New Roman" w:hAnsi="Times New Roman"/>
          <w:i/>
          <w:iCs/>
          <w:sz w:val="20"/>
          <w:szCs w:val="20"/>
          <w:lang w:eastAsia="ru-RU"/>
        </w:rPr>
        <w:t xml:space="preserve">полное </w:t>
      </w:r>
      <w:r w:rsidRPr="008D117F">
        <w:rPr>
          <w:rFonts w:ascii="Times New Roman" w:hAnsi="Times New Roman"/>
          <w:i/>
          <w:iCs/>
          <w:sz w:val="20"/>
          <w:szCs w:val="20"/>
          <w:lang w:eastAsia="ru-RU"/>
        </w:rPr>
        <w:t xml:space="preserve">наименование юридического лица) </w:t>
      </w:r>
    </w:p>
    <w:p w14:paraId="7E75E3A4" w14:textId="77777777" w:rsidR="00585746" w:rsidRPr="00CE71ED" w:rsidRDefault="00585746" w:rsidP="00585746">
      <w:pPr>
        <w:spacing w:after="0"/>
        <w:rPr>
          <w:rFonts w:ascii="Times New Roman" w:hAnsi="Times New Roman"/>
          <w:b/>
          <w:sz w:val="20"/>
          <w:szCs w:val="20"/>
          <w:lang w:eastAsia="ru-RU"/>
        </w:rPr>
      </w:pPr>
    </w:p>
    <w:p w14:paraId="0BAAFE92" w14:textId="77777777" w:rsidR="00585746" w:rsidRPr="00D90562" w:rsidRDefault="00585746" w:rsidP="00585746">
      <w:pPr>
        <w:jc w:val="center"/>
        <w:rPr>
          <w:rFonts w:ascii="Times New Roman" w:hAnsi="Times New Roman"/>
          <w:b/>
          <w:bCs/>
          <w:sz w:val="28"/>
          <w:szCs w:val="28"/>
          <w:lang w:eastAsia="ru-RU"/>
        </w:rPr>
      </w:pPr>
      <w:r w:rsidRPr="00D90562">
        <w:rPr>
          <w:rFonts w:ascii="Times New Roman" w:hAnsi="Times New Roman"/>
          <w:b/>
          <w:bCs/>
          <w:sz w:val="28"/>
          <w:szCs w:val="28"/>
          <w:lang w:eastAsia="ru-RU"/>
        </w:rPr>
        <w:t xml:space="preserve">РЕШЕНИЕ </w:t>
      </w:r>
    </w:p>
    <w:p w14:paraId="39F4E169" w14:textId="77777777" w:rsidR="00585746" w:rsidRDefault="00585746" w:rsidP="00585746">
      <w:pPr>
        <w:spacing w:after="0" w:line="240" w:lineRule="auto"/>
        <w:jc w:val="center"/>
        <w:rPr>
          <w:rFonts w:ascii="Times New Roman" w:hAnsi="Times New Roman"/>
          <w:b/>
          <w:bCs/>
          <w:sz w:val="28"/>
          <w:szCs w:val="28"/>
        </w:rPr>
      </w:pPr>
      <w:r w:rsidRPr="00DD49FD">
        <w:rPr>
          <w:rFonts w:ascii="Times New Roman" w:hAnsi="Times New Roman"/>
          <w:b/>
          <w:bCs/>
          <w:sz w:val="28"/>
          <w:szCs w:val="28"/>
          <w:lang w:eastAsia="ru-RU"/>
        </w:rPr>
        <w:t>об отказе в предоставлении</w:t>
      </w:r>
      <w:r w:rsidRPr="009E41AF">
        <w:rPr>
          <w:rFonts w:ascii="Times New Roman" w:hAnsi="Times New Roman"/>
          <w:b/>
          <w:bCs/>
          <w:sz w:val="24"/>
          <w:szCs w:val="24"/>
          <w:lang w:eastAsia="ru-RU"/>
        </w:rPr>
        <w:t xml:space="preserve"> </w:t>
      </w:r>
      <w:r>
        <w:rPr>
          <w:rFonts w:ascii="Times New Roman" w:hAnsi="Times New Roman"/>
          <w:b/>
          <w:bCs/>
          <w:sz w:val="28"/>
          <w:szCs w:val="28"/>
        </w:rPr>
        <w:t>м</w:t>
      </w:r>
      <w:r w:rsidRPr="00B74208">
        <w:rPr>
          <w:rFonts w:ascii="Times New Roman" w:hAnsi="Times New Roman"/>
          <w:b/>
          <w:bCs/>
          <w:sz w:val="28"/>
          <w:szCs w:val="28"/>
        </w:rPr>
        <w:t xml:space="preserve">униципальной услуги </w:t>
      </w:r>
    </w:p>
    <w:p w14:paraId="02783FBB" w14:textId="77777777" w:rsidR="00585746" w:rsidRPr="009E41AF" w:rsidRDefault="00585746" w:rsidP="00585746">
      <w:pPr>
        <w:spacing w:after="0" w:line="240" w:lineRule="auto"/>
        <w:jc w:val="center"/>
        <w:rPr>
          <w:rFonts w:ascii="Times New Roman" w:hAnsi="Times New Roman"/>
          <w:b/>
          <w:bCs/>
          <w:sz w:val="24"/>
          <w:szCs w:val="24"/>
          <w:lang w:eastAsia="ru-RU"/>
        </w:rPr>
      </w:pPr>
      <w:r w:rsidRPr="00B74208">
        <w:rPr>
          <w:rFonts w:ascii="Times New Roman" w:hAnsi="Times New Roman"/>
          <w:b/>
          <w:bCs/>
          <w:sz w:val="28"/>
          <w:szCs w:val="28"/>
        </w:rPr>
        <w:t>«</w:t>
      </w:r>
      <w:r>
        <w:rPr>
          <w:rFonts w:ascii="Times New Roman" w:hAnsi="Times New Roman"/>
          <w:b/>
          <w:bCs/>
          <w:sz w:val="28"/>
          <w:szCs w:val="28"/>
        </w:rPr>
        <w:t>Согласование проектных решений по отделке фасадов (</w:t>
      </w:r>
      <w:r>
        <w:rPr>
          <w:rFonts w:ascii="Times New Roman" w:eastAsia="Times New Roman" w:hAnsi="Times New Roman"/>
          <w:b/>
          <w:bCs/>
          <w:sz w:val="28"/>
          <w:szCs w:val="28"/>
          <w:lang w:eastAsia="ru-RU"/>
        </w:rPr>
        <w:t>п</w:t>
      </w:r>
      <w:r w:rsidRPr="00B74208">
        <w:rPr>
          <w:rFonts w:ascii="Times New Roman" w:eastAsia="Times New Roman" w:hAnsi="Times New Roman"/>
          <w:b/>
          <w:bCs/>
          <w:sz w:val="28"/>
          <w:szCs w:val="28"/>
          <w:lang w:eastAsia="ru-RU"/>
        </w:rPr>
        <w:t>аспорт</w:t>
      </w:r>
      <w:r>
        <w:rPr>
          <w:rFonts w:ascii="Times New Roman" w:eastAsia="Times New Roman" w:hAnsi="Times New Roman"/>
          <w:b/>
          <w:bCs/>
          <w:sz w:val="28"/>
          <w:szCs w:val="28"/>
          <w:lang w:eastAsia="ru-RU"/>
        </w:rPr>
        <w:t>ов</w:t>
      </w:r>
      <w:r w:rsidRPr="00B74208">
        <w:rPr>
          <w:rFonts w:ascii="Times New Roman" w:eastAsia="Times New Roman" w:hAnsi="Times New Roman"/>
          <w:b/>
          <w:bCs/>
          <w:sz w:val="28"/>
          <w:szCs w:val="28"/>
          <w:lang w:eastAsia="ru-RU"/>
        </w:rPr>
        <w:t xml:space="preserve"> колористическ</w:t>
      </w:r>
      <w:r>
        <w:rPr>
          <w:rFonts w:ascii="Times New Roman" w:eastAsia="Times New Roman" w:hAnsi="Times New Roman"/>
          <w:b/>
          <w:bCs/>
          <w:sz w:val="28"/>
          <w:szCs w:val="28"/>
          <w:lang w:eastAsia="ru-RU"/>
        </w:rPr>
        <w:t>их</w:t>
      </w:r>
      <w:r w:rsidRPr="00B74208">
        <w:rPr>
          <w:rFonts w:ascii="Times New Roman" w:eastAsia="Times New Roman" w:hAnsi="Times New Roman"/>
          <w:b/>
          <w:bCs/>
          <w:sz w:val="28"/>
          <w:szCs w:val="28"/>
          <w:lang w:eastAsia="ru-RU"/>
        </w:rPr>
        <w:t xml:space="preserve"> решени</w:t>
      </w:r>
      <w:r>
        <w:rPr>
          <w:rFonts w:ascii="Times New Roman" w:eastAsia="Times New Roman" w:hAnsi="Times New Roman"/>
          <w:b/>
          <w:bCs/>
          <w:sz w:val="28"/>
          <w:szCs w:val="28"/>
          <w:lang w:eastAsia="ru-RU"/>
        </w:rPr>
        <w:t>й</w:t>
      </w:r>
      <w:r w:rsidRPr="00B74208">
        <w:rPr>
          <w:rFonts w:ascii="Times New Roman" w:eastAsia="Times New Roman" w:hAnsi="Times New Roman"/>
          <w:b/>
          <w:bCs/>
          <w:sz w:val="28"/>
          <w:szCs w:val="28"/>
          <w:lang w:eastAsia="ru-RU"/>
        </w:rPr>
        <w:t xml:space="preserve"> фасадов</w:t>
      </w:r>
      <w:r>
        <w:rPr>
          <w:rFonts w:ascii="Times New Roman" w:eastAsia="Times New Roman" w:hAnsi="Times New Roman"/>
          <w:b/>
          <w:bCs/>
          <w:sz w:val="28"/>
          <w:szCs w:val="28"/>
          <w:lang w:eastAsia="ru-RU"/>
        </w:rPr>
        <w:t>)</w:t>
      </w:r>
      <w:r w:rsidRPr="00B74208">
        <w:rPr>
          <w:rFonts w:ascii="Times New Roman" w:eastAsia="Times New Roman" w:hAnsi="Times New Roman"/>
          <w:b/>
          <w:bCs/>
          <w:sz w:val="28"/>
          <w:szCs w:val="28"/>
          <w:lang w:eastAsia="ru-RU"/>
        </w:rPr>
        <w:t xml:space="preserve"> зданий, строений, сооружений, ограждений</w:t>
      </w:r>
      <w:r>
        <w:rPr>
          <w:rFonts w:ascii="Times New Roman" w:eastAsia="Times New Roman" w:hAnsi="Times New Roman"/>
          <w:b/>
          <w:bCs/>
          <w:sz w:val="28"/>
          <w:szCs w:val="28"/>
          <w:lang w:eastAsia="ru-RU"/>
        </w:rPr>
        <w:t xml:space="preserve">» </w:t>
      </w:r>
    </w:p>
    <w:p w14:paraId="5A31A074" w14:textId="77777777" w:rsidR="00585746" w:rsidRDefault="00585746" w:rsidP="00585746">
      <w:pPr>
        <w:spacing w:after="0" w:line="240" w:lineRule="auto"/>
        <w:jc w:val="center"/>
        <w:rPr>
          <w:rFonts w:ascii="Times New Roman" w:hAnsi="Times New Roman"/>
          <w:sz w:val="8"/>
          <w:szCs w:val="8"/>
          <w:lang w:eastAsia="ru-RU"/>
        </w:rPr>
      </w:pPr>
    </w:p>
    <w:p w14:paraId="3CE572D6" w14:textId="77777777" w:rsidR="00585746" w:rsidRPr="00DD49FD" w:rsidRDefault="00585746" w:rsidP="00585746">
      <w:pPr>
        <w:spacing w:after="0" w:line="240" w:lineRule="auto"/>
        <w:jc w:val="center"/>
        <w:rPr>
          <w:rFonts w:ascii="Times New Roman" w:hAnsi="Times New Roman"/>
          <w:sz w:val="8"/>
          <w:szCs w:val="8"/>
          <w:lang w:eastAsia="ru-RU"/>
        </w:rPr>
      </w:pPr>
    </w:p>
    <w:p w14:paraId="49734D6A" w14:textId="4142921E" w:rsidR="00585746" w:rsidRPr="0007182D" w:rsidRDefault="00585746" w:rsidP="00585746">
      <w:pPr>
        <w:spacing w:after="0" w:line="240" w:lineRule="auto"/>
        <w:ind w:firstLine="709"/>
        <w:jc w:val="both"/>
        <w:rPr>
          <w:rFonts w:ascii="Times New Roman" w:hAnsi="Times New Roman"/>
          <w:sz w:val="26"/>
          <w:szCs w:val="26"/>
        </w:rPr>
      </w:pPr>
      <w:r w:rsidRPr="0007182D">
        <w:rPr>
          <w:rFonts w:ascii="Times New Roman" w:eastAsia="Times New Roman" w:hAnsi="Times New Roman"/>
          <w:sz w:val="26"/>
          <w:szCs w:val="26"/>
          <w:lang w:eastAsia="ru-RU"/>
        </w:rPr>
        <w:t>Администраци</w:t>
      </w:r>
      <w:r w:rsidR="003825BD">
        <w:rPr>
          <w:rFonts w:ascii="Times New Roman" w:eastAsia="Times New Roman" w:hAnsi="Times New Roman"/>
          <w:sz w:val="26"/>
          <w:szCs w:val="26"/>
          <w:lang w:eastAsia="ru-RU"/>
        </w:rPr>
        <w:t>я</w:t>
      </w:r>
      <w:r w:rsidRPr="0007182D">
        <w:rPr>
          <w:rFonts w:ascii="Times New Roman" w:eastAsia="Times New Roman" w:hAnsi="Times New Roman"/>
          <w:sz w:val="26"/>
          <w:szCs w:val="26"/>
          <w:lang w:eastAsia="ru-RU"/>
        </w:rPr>
        <w:t xml:space="preserve"> </w:t>
      </w:r>
      <w:r w:rsidR="00307D99" w:rsidRPr="00307D99">
        <w:rPr>
          <w:rFonts w:ascii="Times New Roman" w:eastAsia="Times New Roman" w:hAnsi="Times New Roman"/>
          <w:sz w:val="26"/>
          <w:szCs w:val="26"/>
          <w:lang w:eastAsia="ru-RU"/>
        </w:rPr>
        <w:t>городского округа Электросталь</w:t>
      </w:r>
      <w:r w:rsidR="00307D99" w:rsidRPr="00307D99">
        <w:rPr>
          <w:rFonts w:ascii="Times New Roman" w:hAnsi="Times New Roman"/>
          <w:i/>
          <w:iCs/>
          <w:sz w:val="16"/>
          <w:szCs w:val="16"/>
          <w:lang w:eastAsia="ru-RU"/>
        </w:rPr>
        <w:t xml:space="preserve"> </w:t>
      </w:r>
      <w:r w:rsidRPr="00307D99">
        <w:rPr>
          <w:rFonts w:ascii="Times New Roman" w:eastAsia="Times New Roman" w:hAnsi="Times New Roman"/>
          <w:sz w:val="26"/>
          <w:szCs w:val="26"/>
          <w:lang w:eastAsia="ru-RU"/>
        </w:rPr>
        <w:t>Московской области</w:t>
      </w:r>
      <w:r>
        <w:rPr>
          <w:sz w:val="24"/>
          <w:szCs w:val="24"/>
        </w:rPr>
        <w:t xml:space="preserve"> </w:t>
      </w:r>
      <w:r w:rsidRPr="0007182D">
        <w:rPr>
          <w:rFonts w:ascii="Times New Roman" w:eastAsia="Times New Roman" w:hAnsi="Times New Roman"/>
          <w:sz w:val="26"/>
          <w:szCs w:val="26"/>
          <w:lang w:eastAsia="ru-RU"/>
        </w:rPr>
        <w:t>приня</w:t>
      </w:r>
      <w:r w:rsidR="003825BD">
        <w:rPr>
          <w:rFonts w:ascii="Times New Roman" w:eastAsia="Times New Roman" w:hAnsi="Times New Roman"/>
          <w:sz w:val="26"/>
          <w:szCs w:val="26"/>
          <w:lang w:eastAsia="ru-RU"/>
        </w:rPr>
        <w:t>ла</w:t>
      </w:r>
      <w:r w:rsidRPr="0007182D">
        <w:rPr>
          <w:rFonts w:ascii="Times New Roman" w:eastAsia="Times New Roman" w:hAnsi="Times New Roman"/>
          <w:sz w:val="26"/>
          <w:szCs w:val="26"/>
          <w:lang w:eastAsia="ru-RU"/>
        </w:rPr>
        <w:t xml:space="preserve"> решение об </w:t>
      </w:r>
      <w:r w:rsidRPr="0007182D">
        <w:rPr>
          <w:rFonts w:ascii="Times New Roman" w:hAnsi="Times New Roman"/>
          <w:sz w:val="26"/>
          <w:szCs w:val="26"/>
          <w:lang w:eastAsia="ru-RU"/>
        </w:rPr>
        <w:t xml:space="preserve">отказе в предоставлении </w:t>
      </w:r>
      <w:r w:rsidRPr="0007182D">
        <w:rPr>
          <w:rFonts w:ascii="Times New Roman" w:hAnsi="Times New Roman"/>
          <w:sz w:val="26"/>
          <w:szCs w:val="26"/>
        </w:rPr>
        <w:t>муниципальной услуги «Согласование проектных решений по отделке фасадов (</w:t>
      </w:r>
      <w:r w:rsidRPr="0007182D">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r w:rsidR="003825BD">
        <w:rPr>
          <w:rFonts w:ascii="Times New Roman" w:eastAsia="Times New Roman" w:hAnsi="Times New Roman"/>
          <w:sz w:val="26"/>
          <w:szCs w:val="26"/>
          <w:lang w:eastAsia="ru-RU"/>
        </w:rPr>
        <w:t xml:space="preserve"> </w:t>
      </w:r>
      <w:r w:rsidR="003825BD" w:rsidRPr="003825BD">
        <w:rPr>
          <w:rFonts w:ascii="Times New Roman" w:eastAsia="Times New Roman" w:hAnsi="Times New Roman"/>
          <w:sz w:val="26"/>
          <w:szCs w:val="26"/>
          <w:lang w:eastAsia="ru-RU"/>
        </w:rPr>
        <w:t>(далее – Муниципальная услуга) по следующим основаниям:</w:t>
      </w:r>
    </w:p>
    <w:p w14:paraId="76C1A9C7" w14:textId="77777777" w:rsidR="00585746" w:rsidRDefault="00585746" w:rsidP="00585746">
      <w:pPr>
        <w:pStyle w:val="aff5"/>
        <w:spacing w:after="0"/>
        <w:ind w:left="284" w:right="282" w:firstLine="425"/>
        <w:jc w:val="both"/>
        <w:rPr>
          <w:b w:val="0"/>
          <w:bCs/>
          <w:i/>
          <w:sz w:val="20"/>
          <w:szCs w:val="20"/>
        </w:rPr>
      </w:pPr>
    </w:p>
    <w:p w14:paraId="7E9B2968" w14:textId="5C0CC7A5" w:rsidR="00585746" w:rsidRPr="00D90562" w:rsidRDefault="00585746" w:rsidP="003825BD">
      <w:pPr>
        <w:pStyle w:val="aff5"/>
        <w:spacing w:after="0"/>
        <w:ind w:right="282"/>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 xml:space="preserve">выявленные основания для отказа </w:t>
      </w:r>
      <w:r w:rsidR="003825BD">
        <w:rPr>
          <w:b w:val="0"/>
          <w:bCs/>
          <w:i/>
          <w:sz w:val="20"/>
          <w:szCs w:val="20"/>
        </w:rPr>
        <w:t xml:space="preserve">в предоставлении </w:t>
      </w:r>
      <w:r w:rsidR="003825BD" w:rsidRPr="003825BD">
        <w:rPr>
          <w:b w:val="0"/>
          <w:bCs/>
          <w:i/>
          <w:sz w:val="20"/>
          <w:szCs w:val="20"/>
        </w:rPr>
        <w:t>Муниципальной услуги</w:t>
      </w:r>
    </w:p>
    <w:tbl>
      <w:tblPr>
        <w:tblStyle w:val="1f4"/>
        <w:tblW w:w="9498" w:type="dxa"/>
        <w:tblInd w:w="-5" w:type="dxa"/>
        <w:tblLook w:val="04A0" w:firstRow="1" w:lastRow="0" w:firstColumn="1" w:lastColumn="0" w:noHBand="0" w:noVBand="1"/>
      </w:tblPr>
      <w:tblGrid>
        <w:gridCol w:w="863"/>
        <w:gridCol w:w="3248"/>
        <w:gridCol w:w="5387"/>
      </w:tblGrid>
      <w:tr w:rsidR="00585746" w:rsidRPr="00CE71ED" w14:paraId="1B35471B" w14:textId="77777777" w:rsidTr="003825BD">
        <w:trPr>
          <w:trHeight w:val="1433"/>
        </w:trPr>
        <w:tc>
          <w:tcPr>
            <w:tcW w:w="863" w:type="dxa"/>
          </w:tcPr>
          <w:p w14:paraId="21906D33" w14:textId="373E9604" w:rsidR="00585746" w:rsidRPr="00DD49FD" w:rsidRDefault="00585746" w:rsidP="006706EF">
            <w:pPr>
              <w:spacing w:after="0" w:line="23" w:lineRule="atLeast"/>
              <w:jc w:val="center"/>
            </w:pPr>
            <w:r w:rsidRPr="00DD49FD">
              <w:t>№ пункта</w:t>
            </w:r>
          </w:p>
        </w:tc>
        <w:tc>
          <w:tcPr>
            <w:tcW w:w="3248" w:type="dxa"/>
          </w:tcPr>
          <w:p w14:paraId="3CB9FF17" w14:textId="64CA93AE" w:rsidR="00585746" w:rsidRPr="00DD49FD" w:rsidRDefault="00585746" w:rsidP="003825BD">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p>
        </w:tc>
        <w:tc>
          <w:tcPr>
            <w:tcW w:w="5387" w:type="dxa"/>
          </w:tcPr>
          <w:p w14:paraId="467BECB9" w14:textId="77777777" w:rsidR="00585746" w:rsidRPr="00DD49FD" w:rsidRDefault="00585746" w:rsidP="006706EF">
            <w:pPr>
              <w:tabs>
                <w:tab w:val="left" w:pos="1496"/>
              </w:tabs>
              <w:autoSpaceDE w:val="0"/>
              <w:autoSpaceDN w:val="0"/>
              <w:adjustRightInd w:val="0"/>
              <w:jc w:val="center"/>
            </w:pPr>
            <w:r w:rsidRPr="00DD49FD">
              <w:t xml:space="preserve">Разъяснение причин отказа в предоставлении муниципальной услуги </w:t>
            </w:r>
          </w:p>
        </w:tc>
      </w:tr>
      <w:tr w:rsidR="00F2014A" w:rsidRPr="00F2014A" w14:paraId="1AD7A0E3" w14:textId="77777777" w:rsidTr="003825BD">
        <w:trPr>
          <w:trHeight w:val="199"/>
        </w:trPr>
        <w:tc>
          <w:tcPr>
            <w:tcW w:w="9498" w:type="dxa"/>
            <w:gridSpan w:val="3"/>
            <w:tcBorders>
              <w:top w:val="single" w:sz="2" w:space="0" w:color="auto"/>
            </w:tcBorders>
          </w:tcPr>
          <w:p w14:paraId="65F59EBD" w14:textId="53D7E5CB" w:rsidR="00585746" w:rsidRPr="00F2014A" w:rsidRDefault="003825BD" w:rsidP="006706EF">
            <w:pPr>
              <w:tabs>
                <w:tab w:val="left" w:pos="1496"/>
              </w:tabs>
              <w:autoSpaceDE w:val="0"/>
              <w:autoSpaceDN w:val="0"/>
              <w:adjustRightInd w:val="0"/>
              <w:spacing w:after="0"/>
              <w:jc w:val="both"/>
              <w:rPr>
                <w:rFonts w:ascii="Arial" w:hAnsi="Arial" w:cs="Arial"/>
                <w:i/>
                <w:iCs/>
                <w:sz w:val="14"/>
                <w:szCs w:val="14"/>
              </w:rPr>
            </w:pPr>
            <w:r w:rsidRPr="003825BD">
              <w:rPr>
                <w:rFonts w:ascii="Arial" w:hAnsi="Arial" w:cs="Arial"/>
                <w:i/>
                <w:iCs/>
                <w:sz w:val="14"/>
                <w:szCs w:val="14"/>
              </w:rPr>
              <w:t>Основания для отказа в предоставлении Муниципальной услуги, выявляемые при выполнении административных действий, составляющих административную процедуру «Рассмотрение документов на наличие оснований для отказа в предоставлении Муниципальной услуги, указанные в подпунктах 13.4.1, 13.4.2 пункта 13.4 Административного регламента»</w:t>
            </w:r>
          </w:p>
        </w:tc>
      </w:tr>
      <w:tr w:rsidR="00F2014A" w:rsidRPr="00F2014A" w14:paraId="4EE5F00B" w14:textId="77777777" w:rsidTr="003825BD">
        <w:trPr>
          <w:trHeight w:val="199"/>
        </w:trPr>
        <w:tc>
          <w:tcPr>
            <w:tcW w:w="863" w:type="dxa"/>
            <w:tcBorders>
              <w:top w:val="single" w:sz="2" w:space="0" w:color="auto"/>
            </w:tcBorders>
          </w:tcPr>
          <w:p w14:paraId="5D43F157" w14:textId="77777777" w:rsidR="00585746" w:rsidRPr="00F2014A" w:rsidRDefault="00585746" w:rsidP="006706EF">
            <w:pPr>
              <w:tabs>
                <w:tab w:val="left" w:pos="1496"/>
              </w:tabs>
              <w:autoSpaceDE w:val="0"/>
              <w:autoSpaceDN w:val="0"/>
              <w:adjustRightInd w:val="0"/>
              <w:jc w:val="both"/>
            </w:pPr>
            <w:r w:rsidRPr="00F2014A">
              <w:t xml:space="preserve">13.4.1.       </w:t>
            </w:r>
          </w:p>
        </w:tc>
        <w:tc>
          <w:tcPr>
            <w:tcW w:w="3248" w:type="dxa"/>
            <w:tcBorders>
              <w:top w:val="single" w:sz="2" w:space="0" w:color="auto"/>
            </w:tcBorders>
          </w:tcPr>
          <w:p w14:paraId="63AAE764" w14:textId="77777777" w:rsidR="003825BD" w:rsidRDefault="003825BD" w:rsidP="003825BD">
            <w:pPr>
              <w:pStyle w:val="Default"/>
              <w:jc w:val="both"/>
            </w:pPr>
            <w:r>
              <w:rPr>
                <w:sz w:val="22"/>
                <w:szCs w:val="22"/>
              </w:rPr>
              <w:t xml:space="preserve">Запрос подан на здание, строение, сооружение, ограждение, в отношении которого не требуется обращение за получением Муниципальной услуги </w:t>
            </w:r>
          </w:p>
          <w:p w14:paraId="128E7E62" w14:textId="31F4CE25" w:rsidR="00585746" w:rsidRPr="00F2014A" w:rsidRDefault="00585746" w:rsidP="006706EF">
            <w:pPr>
              <w:jc w:val="both"/>
            </w:pPr>
          </w:p>
        </w:tc>
        <w:tc>
          <w:tcPr>
            <w:tcW w:w="5387" w:type="dxa"/>
            <w:tcBorders>
              <w:top w:val="single" w:sz="2" w:space="0" w:color="auto"/>
            </w:tcBorders>
          </w:tcPr>
          <w:p w14:paraId="1856E259" w14:textId="77777777" w:rsidR="003825BD" w:rsidRPr="003825BD" w:rsidRDefault="003825BD" w:rsidP="003825BD">
            <w:pPr>
              <w:tabs>
                <w:tab w:val="left" w:pos="1496"/>
              </w:tabs>
              <w:autoSpaceDE w:val="0"/>
              <w:autoSpaceDN w:val="0"/>
              <w:adjustRightInd w:val="0"/>
              <w:jc w:val="both"/>
              <w:rPr>
                <w:rFonts w:ascii="Arial" w:hAnsi="Arial" w:cs="Arial"/>
                <w:i/>
                <w:sz w:val="18"/>
                <w:szCs w:val="18"/>
              </w:rPr>
            </w:pPr>
            <w:r w:rsidRPr="003825BD">
              <w:rPr>
                <w:rFonts w:ascii="Arial" w:hAnsi="Arial" w:cs="Arial"/>
                <w:i/>
                <w:sz w:val="18"/>
                <w:szCs w:val="18"/>
              </w:rPr>
              <w:t>При заполнении формы выбрать одно из приведенных ниже разъяснений:</w:t>
            </w:r>
          </w:p>
          <w:p w14:paraId="583639E9"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объектов капитального строительства:</w:t>
            </w:r>
          </w:p>
          <w:p w14:paraId="335887B9"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Запрос подан на объект капитального строительства, не указанный в перечне объектов капитального строительства, для которых требуется обращение за получением Муниципальной услуги (пункт 1 Приложения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665B8325"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некапитальных строений, сооружений:</w:t>
            </w:r>
          </w:p>
          <w:p w14:paraId="275DCCD7"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Запрос подан на некапитальное строение (сооружение), не указанное в перечне некапитальных строений, сооружений, для</w:t>
            </w:r>
            <w:r>
              <w:rPr>
                <w:sz w:val="20"/>
                <w:szCs w:val="20"/>
              </w:rPr>
              <w:t xml:space="preserve"> </w:t>
            </w:r>
            <w:r w:rsidRPr="003825BD">
              <w:rPr>
                <w:sz w:val="20"/>
                <w:szCs w:val="20"/>
              </w:rPr>
              <w:t>которых требуется обращение за получением Муниципальной услуги (пункты 2, 3 Приложения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5488197D"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ограждений:</w:t>
            </w:r>
          </w:p>
          <w:p w14:paraId="7F933F07" w14:textId="0446B1E5" w:rsidR="00585746" w:rsidRPr="00F2014A" w:rsidRDefault="003825BD" w:rsidP="003825BD">
            <w:pPr>
              <w:tabs>
                <w:tab w:val="left" w:pos="1496"/>
              </w:tabs>
              <w:autoSpaceDE w:val="0"/>
              <w:autoSpaceDN w:val="0"/>
              <w:adjustRightInd w:val="0"/>
              <w:jc w:val="both"/>
              <w:rPr>
                <w:i/>
                <w:iCs/>
              </w:rPr>
            </w:pPr>
            <w:r w:rsidRPr="003825BD">
              <w:rPr>
                <w:sz w:val="20"/>
                <w:szCs w:val="20"/>
              </w:rPr>
              <w:t>Запрос подан на ограждение, не указанное в перечне ограждений, для которых требуется обращение за получением Муниципальной услуги (пункты 4, 5 Приложения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tc>
      </w:tr>
      <w:tr w:rsidR="00F2014A" w:rsidRPr="00F2014A" w14:paraId="6AB2904F" w14:textId="77777777" w:rsidTr="003825BD">
        <w:trPr>
          <w:trHeight w:val="199"/>
        </w:trPr>
        <w:tc>
          <w:tcPr>
            <w:tcW w:w="863" w:type="dxa"/>
            <w:tcBorders>
              <w:top w:val="single" w:sz="2" w:space="0" w:color="auto"/>
              <w:bottom w:val="single" w:sz="2" w:space="0" w:color="auto"/>
            </w:tcBorders>
          </w:tcPr>
          <w:p w14:paraId="6636C39D" w14:textId="77777777" w:rsidR="00585746" w:rsidRPr="00F2014A" w:rsidRDefault="00585746" w:rsidP="006706EF">
            <w:pPr>
              <w:tabs>
                <w:tab w:val="left" w:pos="1496"/>
              </w:tabs>
              <w:autoSpaceDE w:val="0"/>
              <w:autoSpaceDN w:val="0"/>
              <w:adjustRightInd w:val="0"/>
              <w:jc w:val="both"/>
            </w:pPr>
            <w:r w:rsidRPr="00F2014A">
              <w:t xml:space="preserve">13.4.2.       </w:t>
            </w:r>
          </w:p>
        </w:tc>
        <w:tc>
          <w:tcPr>
            <w:tcW w:w="3248" w:type="dxa"/>
            <w:tcBorders>
              <w:top w:val="single" w:sz="2" w:space="0" w:color="auto"/>
              <w:bottom w:val="single" w:sz="2" w:space="0" w:color="auto"/>
            </w:tcBorders>
          </w:tcPr>
          <w:p w14:paraId="5DFB5445" w14:textId="2849E9B2" w:rsidR="00585746" w:rsidRPr="00F2014A" w:rsidRDefault="003825BD" w:rsidP="006706EF">
            <w:pPr>
              <w:jc w:val="both"/>
            </w:pPr>
            <w:r w:rsidRPr="003825BD">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tc>
        <w:tc>
          <w:tcPr>
            <w:tcW w:w="5387" w:type="dxa"/>
            <w:tcBorders>
              <w:top w:val="single" w:sz="2" w:space="0" w:color="auto"/>
              <w:bottom w:val="single" w:sz="2" w:space="0" w:color="auto"/>
            </w:tcBorders>
          </w:tcPr>
          <w:p w14:paraId="244E7D65" w14:textId="77777777" w:rsidR="003825BD" w:rsidRPr="003825BD" w:rsidRDefault="003825BD" w:rsidP="003825BD">
            <w:pPr>
              <w:pStyle w:val="Default"/>
              <w:jc w:val="both"/>
              <w:rPr>
                <w:rFonts w:ascii="Arial" w:hAnsi="Arial" w:cs="Arial"/>
                <w:i/>
                <w:iCs/>
                <w:sz w:val="18"/>
                <w:szCs w:val="18"/>
              </w:rPr>
            </w:pPr>
            <w:r w:rsidRPr="003825BD">
              <w:rPr>
                <w:rFonts w:ascii="Arial" w:hAnsi="Arial" w:cs="Arial"/>
                <w:i/>
                <w:iCs/>
                <w:sz w:val="18"/>
                <w:szCs w:val="18"/>
              </w:rPr>
              <w:t xml:space="preserve">При заполнении формы выбрать одно из приведенных ниже разъяснений: </w:t>
            </w:r>
          </w:p>
          <w:p w14:paraId="02C7EE30" w14:textId="77777777" w:rsidR="003825BD" w:rsidRDefault="003825BD" w:rsidP="003825BD">
            <w:pPr>
              <w:pStyle w:val="Default"/>
              <w:jc w:val="both"/>
              <w:rPr>
                <w:sz w:val="14"/>
                <w:szCs w:val="14"/>
              </w:rPr>
            </w:pPr>
          </w:p>
          <w:p w14:paraId="722D58F1" w14:textId="77777777" w:rsidR="003825BD" w:rsidRPr="003825BD" w:rsidRDefault="003825BD" w:rsidP="003825BD">
            <w:pPr>
              <w:pStyle w:val="Default"/>
              <w:jc w:val="both"/>
              <w:rPr>
                <w:rFonts w:ascii="Arial" w:hAnsi="Arial" w:cs="Arial"/>
                <w:sz w:val="18"/>
                <w:szCs w:val="18"/>
                <w:u w:val="single"/>
              </w:rPr>
            </w:pPr>
            <w:r w:rsidRPr="003825BD">
              <w:rPr>
                <w:rFonts w:ascii="Arial" w:hAnsi="Arial" w:cs="Arial"/>
                <w:i/>
                <w:iCs/>
                <w:sz w:val="18"/>
                <w:szCs w:val="18"/>
                <w:u w:val="single"/>
              </w:rPr>
              <w:t xml:space="preserve">Разъяснение при выявлении несоответствующей информации в Запросе: </w:t>
            </w:r>
          </w:p>
          <w:p w14:paraId="50B9F9CE" w14:textId="77777777" w:rsidR="003825BD" w:rsidRDefault="003825BD" w:rsidP="003825BD">
            <w:pPr>
              <w:pStyle w:val="Default"/>
              <w:jc w:val="both"/>
              <w:rPr>
                <w:sz w:val="20"/>
                <w:szCs w:val="20"/>
              </w:rPr>
            </w:pPr>
            <w:r>
              <w:rPr>
                <w:sz w:val="20"/>
                <w:szCs w:val="20"/>
              </w:rPr>
              <w:t xml:space="preserve">Информация, содержащаяся в Запросе,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 </w:t>
            </w:r>
          </w:p>
          <w:p w14:paraId="0B34637D" w14:textId="77777777" w:rsidR="003825BD" w:rsidRDefault="003825BD" w:rsidP="003825BD">
            <w:pPr>
              <w:pStyle w:val="Default"/>
              <w:jc w:val="both"/>
              <w:rPr>
                <w:sz w:val="20"/>
                <w:szCs w:val="20"/>
              </w:rPr>
            </w:pPr>
          </w:p>
          <w:p w14:paraId="14A5CF8C" w14:textId="77777777" w:rsidR="003825BD" w:rsidRDefault="003825BD" w:rsidP="003825BD">
            <w:pPr>
              <w:pStyle w:val="Default"/>
              <w:jc w:val="both"/>
              <w:rPr>
                <w:rFonts w:ascii="Arial" w:hAnsi="Arial" w:cs="Arial"/>
                <w:i/>
                <w:iCs/>
                <w:sz w:val="18"/>
                <w:szCs w:val="18"/>
                <w:u w:val="single"/>
              </w:rPr>
            </w:pPr>
            <w:r w:rsidRPr="003825BD">
              <w:rPr>
                <w:rFonts w:ascii="Arial" w:hAnsi="Arial" w:cs="Arial"/>
                <w:i/>
                <w:iCs/>
                <w:sz w:val="18"/>
                <w:szCs w:val="18"/>
                <w:u w:val="single"/>
              </w:rPr>
              <w:t>Разъяснение при выявлении несоответствующей информации в документе, представленном Заявителем:</w:t>
            </w:r>
          </w:p>
          <w:p w14:paraId="09B12F2D" w14:textId="3817FC3C" w:rsidR="003825BD" w:rsidRPr="003825BD" w:rsidRDefault="003825BD" w:rsidP="003825BD">
            <w:pPr>
              <w:pStyle w:val="Default"/>
              <w:jc w:val="both"/>
              <w:rPr>
                <w:rFonts w:ascii="Arial" w:hAnsi="Arial" w:cs="Arial"/>
                <w:sz w:val="18"/>
                <w:szCs w:val="18"/>
                <w:u w:val="single"/>
              </w:rPr>
            </w:pPr>
            <w:r w:rsidRPr="003825BD">
              <w:rPr>
                <w:rFonts w:ascii="Arial" w:hAnsi="Arial" w:cs="Arial"/>
                <w:i/>
                <w:iCs/>
                <w:sz w:val="18"/>
                <w:szCs w:val="18"/>
                <w:u w:val="single"/>
              </w:rPr>
              <w:t xml:space="preserve"> </w:t>
            </w:r>
          </w:p>
          <w:p w14:paraId="6D6B94EE" w14:textId="77777777" w:rsidR="003825BD" w:rsidRDefault="003825BD" w:rsidP="003825BD">
            <w:pPr>
              <w:pStyle w:val="Default"/>
              <w:jc w:val="both"/>
              <w:rPr>
                <w:sz w:val="20"/>
                <w:szCs w:val="20"/>
              </w:rPr>
            </w:pPr>
            <w:r>
              <w:rPr>
                <w:sz w:val="20"/>
                <w:szCs w:val="20"/>
              </w:rPr>
              <w:t xml:space="preserve">Информация, содержащаяся в документе, представленном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 </w:t>
            </w:r>
          </w:p>
          <w:p w14:paraId="73D97624" w14:textId="77777777" w:rsidR="003825BD" w:rsidRPr="003825BD" w:rsidRDefault="003825BD" w:rsidP="003825BD">
            <w:pPr>
              <w:pStyle w:val="Default"/>
              <w:jc w:val="both"/>
              <w:rPr>
                <w:rFonts w:ascii="Arial" w:hAnsi="Arial" w:cs="Arial"/>
                <w:sz w:val="18"/>
                <w:szCs w:val="18"/>
                <w:u w:val="single"/>
              </w:rPr>
            </w:pPr>
          </w:p>
          <w:p w14:paraId="533D6885" w14:textId="77777777" w:rsidR="003825BD" w:rsidRPr="003825BD" w:rsidRDefault="003825BD" w:rsidP="003825BD">
            <w:pPr>
              <w:pStyle w:val="Default"/>
              <w:jc w:val="both"/>
              <w:rPr>
                <w:rFonts w:ascii="Arial" w:hAnsi="Arial" w:cs="Arial"/>
                <w:i/>
                <w:iCs/>
                <w:sz w:val="18"/>
                <w:szCs w:val="18"/>
                <w:u w:val="single"/>
              </w:rPr>
            </w:pPr>
            <w:r w:rsidRPr="003825BD">
              <w:rPr>
                <w:rFonts w:ascii="Arial" w:hAnsi="Arial" w:cs="Arial"/>
                <w:i/>
                <w:iCs/>
                <w:sz w:val="18"/>
                <w:szCs w:val="18"/>
                <w:u w:val="single"/>
              </w:rPr>
              <w:t xml:space="preserve">Разъяснение при выявлении несоответствующей информации в документе, представленном представителем Заявителя: </w:t>
            </w:r>
          </w:p>
          <w:p w14:paraId="78964B12" w14:textId="77777777" w:rsidR="003825BD" w:rsidRPr="003825BD" w:rsidRDefault="003825BD" w:rsidP="003825BD">
            <w:pPr>
              <w:pStyle w:val="Default"/>
              <w:jc w:val="both"/>
              <w:rPr>
                <w:rFonts w:ascii="Arial" w:hAnsi="Arial" w:cs="Arial"/>
                <w:sz w:val="18"/>
                <w:szCs w:val="18"/>
                <w:u w:val="single"/>
              </w:rPr>
            </w:pPr>
          </w:p>
          <w:p w14:paraId="0052411C" w14:textId="77777777" w:rsidR="003825BD" w:rsidRPr="003825BD" w:rsidRDefault="003825BD" w:rsidP="003825BD">
            <w:pPr>
              <w:tabs>
                <w:tab w:val="left" w:pos="1496"/>
              </w:tabs>
              <w:autoSpaceDE w:val="0"/>
              <w:autoSpaceDN w:val="0"/>
              <w:adjustRightInd w:val="0"/>
              <w:jc w:val="both"/>
              <w:rPr>
                <w:sz w:val="20"/>
                <w:szCs w:val="20"/>
              </w:rPr>
            </w:pPr>
            <w:r>
              <w:rPr>
                <w:sz w:val="20"/>
                <w:szCs w:val="20"/>
              </w:rPr>
              <w:t xml:space="preserve">Информация, содержащаяся в документе, представленном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w:t>
            </w:r>
            <w:r w:rsidRPr="003825BD">
              <w:rPr>
                <w:sz w:val="20"/>
                <w:szCs w:val="20"/>
              </w:rPr>
              <w:t>по подпунктам 13.4.1, 13.4.2 пункта 13.4 Административного регламента», прилагаемом к настоящему решению.</w:t>
            </w:r>
          </w:p>
          <w:p w14:paraId="6E9875E8" w14:textId="77777777" w:rsidR="003825BD" w:rsidRPr="003825BD" w:rsidRDefault="003825BD" w:rsidP="003825BD">
            <w:pPr>
              <w:tabs>
                <w:tab w:val="left" w:pos="1496"/>
              </w:tabs>
              <w:autoSpaceDE w:val="0"/>
              <w:autoSpaceDN w:val="0"/>
              <w:adjustRightInd w:val="0"/>
              <w:jc w:val="both"/>
              <w:rPr>
                <w:rFonts w:ascii="Arial" w:hAnsi="Arial" w:cs="Arial"/>
                <w:i/>
                <w:sz w:val="18"/>
                <w:szCs w:val="18"/>
                <w:u w:val="single"/>
              </w:rPr>
            </w:pPr>
            <w:r w:rsidRPr="003825BD">
              <w:rPr>
                <w:rFonts w:ascii="Arial" w:hAnsi="Arial" w:cs="Arial"/>
                <w:i/>
                <w:sz w:val="18"/>
                <w:szCs w:val="18"/>
                <w:u w:val="single"/>
              </w:rPr>
              <w:t>Разъяснение при выявлении несоответствующей информации в Запросе и документе, представленных Заявителем:</w:t>
            </w:r>
          </w:p>
          <w:p w14:paraId="69F041F6"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Информация, содержащаяся в Запросе и документе, представленных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411F6C2F"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при выявлении несоответствующей информации в Запросе и документе, представленных представителем Заявителя:</w:t>
            </w:r>
          </w:p>
          <w:p w14:paraId="0DDCCD09" w14:textId="6D861D8A" w:rsidR="00585746" w:rsidRPr="00F2014A" w:rsidRDefault="003825BD" w:rsidP="003825BD">
            <w:pPr>
              <w:tabs>
                <w:tab w:val="left" w:pos="1496"/>
              </w:tabs>
              <w:autoSpaceDE w:val="0"/>
              <w:autoSpaceDN w:val="0"/>
              <w:adjustRightInd w:val="0"/>
              <w:jc w:val="both"/>
              <w:rPr>
                <w:i/>
                <w:iCs/>
              </w:rPr>
            </w:pPr>
            <w:r w:rsidRPr="003825BD">
              <w:rPr>
                <w:sz w:val="20"/>
                <w:szCs w:val="20"/>
              </w:rPr>
              <w:t>Информация, содержащаяся в Запросе и документе, представленных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tc>
      </w:tr>
      <w:tr w:rsidR="00F2014A" w:rsidRPr="00F2014A" w14:paraId="2A06E56D" w14:textId="77777777" w:rsidTr="003825BD">
        <w:trPr>
          <w:trHeight w:val="47"/>
        </w:trPr>
        <w:tc>
          <w:tcPr>
            <w:tcW w:w="9498" w:type="dxa"/>
            <w:gridSpan w:val="3"/>
            <w:tcBorders>
              <w:top w:val="single" w:sz="2" w:space="0" w:color="auto"/>
            </w:tcBorders>
          </w:tcPr>
          <w:p w14:paraId="7BE710B3" w14:textId="77777777" w:rsidR="003825BD" w:rsidRPr="003825BD" w:rsidRDefault="003825BD" w:rsidP="003825BD">
            <w:pPr>
              <w:pStyle w:val="Default"/>
              <w:jc w:val="both"/>
              <w:rPr>
                <w:rFonts w:ascii="Arial" w:hAnsi="Arial" w:cs="Arial"/>
                <w:sz w:val="18"/>
                <w:szCs w:val="18"/>
              </w:rPr>
            </w:pPr>
            <w:r w:rsidRPr="003825BD">
              <w:rPr>
                <w:rFonts w:ascii="Arial" w:hAnsi="Arial" w:cs="Arial"/>
                <w:i/>
                <w:iCs/>
                <w:sz w:val="18"/>
                <w:szCs w:val="18"/>
              </w:rPr>
              <w:t xml:space="preserve">Основания для отказа в предоставлении Муниципальной услуги, выявляемые при выполнении административных действий, составляющих административную процедуру «Рассмотрение документов после окончания срока приостановления предоставления Муниципальной услуги для технической корректировки Запроса Заявителе на наличие оснований для отказа в предоставлении Муниципальной услуги, указанные в подпункте 13.4.3 пункта 13.4 Административного регламента» </w:t>
            </w:r>
          </w:p>
          <w:p w14:paraId="5F570FD2" w14:textId="55E3542F" w:rsidR="00585746" w:rsidRPr="00F2014A" w:rsidRDefault="00585746" w:rsidP="006706EF">
            <w:pPr>
              <w:spacing w:after="0"/>
              <w:jc w:val="both"/>
              <w:rPr>
                <w:rFonts w:ascii="Arial" w:hAnsi="Arial" w:cs="Arial"/>
                <w:i/>
                <w:iCs/>
                <w:sz w:val="14"/>
                <w:szCs w:val="14"/>
              </w:rPr>
            </w:pPr>
          </w:p>
        </w:tc>
      </w:tr>
      <w:tr w:rsidR="00F2014A" w:rsidRPr="00F2014A" w14:paraId="1E961DAE" w14:textId="77777777" w:rsidTr="003825BD">
        <w:trPr>
          <w:trHeight w:val="199"/>
        </w:trPr>
        <w:tc>
          <w:tcPr>
            <w:tcW w:w="863" w:type="dxa"/>
            <w:tcBorders>
              <w:top w:val="single" w:sz="2" w:space="0" w:color="auto"/>
              <w:bottom w:val="single" w:sz="2" w:space="0" w:color="auto"/>
            </w:tcBorders>
          </w:tcPr>
          <w:p w14:paraId="659C3CEB" w14:textId="77777777" w:rsidR="00585746" w:rsidRPr="00F2014A" w:rsidRDefault="00585746" w:rsidP="006706EF">
            <w:pPr>
              <w:tabs>
                <w:tab w:val="left" w:pos="1496"/>
              </w:tabs>
              <w:autoSpaceDE w:val="0"/>
              <w:autoSpaceDN w:val="0"/>
              <w:adjustRightInd w:val="0"/>
              <w:jc w:val="both"/>
            </w:pPr>
            <w:r w:rsidRPr="00F2014A">
              <w:t xml:space="preserve">13.4.3.       </w:t>
            </w:r>
          </w:p>
        </w:tc>
        <w:tc>
          <w:tcPr>
            <w:tcW w:w="3248" w:type="dxa"/>
            <w:tcBorders>
              <w:top w:val="single" w:sz="2" w:space="0" w:color="auto"/>
              <w:bottom w:val="single" w:sz="2" w:space="0" w:color="auto"/>
            </w:tcBorders>
          </w:tcPr>
          <w:p w14:paraId="53EC62CC" w14:textId="77777777" w:rsidR="003825BD" w:rsidRDefault="003825BD" w:rsidP="003825BD">
            <w:pPr>
              <w:pStyle w:val="Default"/>
              <w:jc w:val="both"/>
            </w:pPr>
            <w:r>
              <w:rPr>
                <w:sz w:val="22"/>
                <w:szCs w:val="22"/>
              </w:rPr>
              <w:t xml:space="preserve">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Муниципальной услуги </w:t>
            </w:r>
          </w:p>
          <w:p w14:paraId="35D9F7A9" w14:textId="6BC2862B" w:rsidR="00585746" w:rsidRPr="00F2014A" w:rsidRDefault="00585746" w:rsidP="00060295">
            <w:pPr>
              <w:pStyle w:val="111"/>
              <w:numPr>
                <w:ilvl w:val="0"/>
                <w:numId w:val="0"/>
              </w:numPr>
              <w:ind w:left="25"/>
            </w:pPr>
          </w:p>
        </w:tc>
        <w:tc>
          <w:tcPr>
            <w:tcW w:w="5387" w:type="dxa"/>
            <w:tcBorders>
              <w:top w:val="single" w:sz="2" w:space="0" w:color="auto"/>
              <w:bottom w:val="single" w:sz="2" w:space="0" w:color="auto"/>
            </w:tcBorders>
          </w:tcPr>
          <w:p w14:paraId="60D9E1A5" w14:textId="77777777" w:rsidR="003825BD" w:rsidRPr="003825BD" w:rsidRDefault="003825BD" w:rsidP="003825BD">
            <w:pPr>
              <w:tabs>
                <w:tab w:val="left" w:pos="1496"/>
              </w:tabs>
              <w:autoSpaceDE w:val="0"/>
              <w:autoSpaceDN w:val="0"/>
              <w:adjustRightInd w:val="0"/>
              <w:jc w:val="both"/>
              <w:rPr>
                <w:rFonts w:ascii="Arial" w:hAnsi="Arial" w:cs="Arial"/>
                <w:i/>
                <w:sz w:val="20"/>
                <w:szCs w:val="20"/>
              </w:rPr>
            </w:pPr>
            <w:r w:rsidRPr="003825BD">
              <w:rPr>
                <w:rFonts w:ascii="Arial" w:hAnsi="Arial" w:cs="Arial"/>
                <w:i/>
                <w:sz w:val="20"/>
                <w:szCs w:val="20"/>
              </w:rPr>
              <w:t>При заполнении формы выбрать одно из приведенных ниже разъяснений:</w:t>
            </w:r>
          </w:p>
          <w:p w14:paraId="21B259ED" w14:textId="77777777" w:rsidR="003825BD" w:rsidRPr="003825BD" w:rsidRDefault="003825BD" w:rsidP="003825BD">
            <w:pPr>
              <w:tabs>
                <w:tab w:val="left" w:pos="1496"/>
              </w:tabs>
              <w:autoSpaceDE w:val="0"/>
              <w:autoSpaceDN w:val="0"/>
              <w:adjustRightInd w:val="0"/>
              <w:jc w:val="both"/>
              <w:rPr>
                <w:i/>
                <w:sz w:val="20"/>
                <w:szCs w:val="20"/>
                <w:u w:val="single"/>
              </w:rPr>
            </w:pPr>
            <w:r w:rsidRPr="003825BD">
              <w:rPr>
                <w:i/>
                <w:sz w:val="20"/>
                <w:szCs w:val="20"/>
                <w:u w:val="single"/>
              </w:rPr>
              <w:t>Разъяснение для объектов капитального строительства:</w:t>
            </w:r>
          </w:p>
          <w:p w14:paraId="52308A8D"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объекта капитального строительства по:</w:t>
            </w:r>
          </w:p>
          <w:p w14:paraId="2B401891" w14:textId="77777777" w:rsidR="003825BD" w:rsidRPr="003825BD" w:rsidRDefault="003825BD" w:rsidP="003825BD">
            <w:pPr>
              <w:tabs>
                <w:tab w:val="left" w:pos="1496"/>
              </w:tabs>
              <w:autoSpaceDE w:val="0"/>
              <w:autoSpaceDN w:val="0"/>
              <w:adjustRightInd w:val="0"/>
              <w:jc w:val="both"/>
              <w:rPr>
                <w:i/>
                <w:sz w:val="20"/>
                <w:szCs w:val="20"/>
              </w:rPr>
            </w:pPr>
            <w:r w:rsidRPr="003825BD">
              <w:rPr>
                <w:i/>
                <w:sz w:val="20"/>
                <w:szCs w:val="20"/>
              </w:rPr>
              <w:t>При заполнении выбрать критерий (критерии), по которым выявлены несоответствия:</w:t>
            </w:r>
          </w:p>
          <w:p w14:paraId="54FB483E"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1 «Цвет»;</w:t>
            </w:r>
          </w:p>
          <w:p w14:paraId="470F5CFF"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2 «Изображение»;</w:t>
            </w:r>
          </w:p>
          <w:p w14:paraId="336F80BF"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3 «Привлекательность архитектурно-художественного облика»;</w:t>
            </w:r>
          </w:p>
          <w:p w14:paraId="57AAFE9F"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критерию 4 «Соблюдение требований к содержанию, реконструктивным и иным работам на внешних поверхностях».</w:t>
            </w:r>
          </w:p>
          <w:p w14:paraId="55F6EE6E"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w:t>
            </w:r>
          </w:p>
          <w:p w14:paraId="7D25D58A" w14:textId="77777777" w:rsidR="003825BD" w:rsidRPr="00475824" w:rsidRDefault="003825BD" w:rsidP="003825BD">
            <w:pPr>
              <w:tabs>
                <w:tab w:val="left" w:pos="1496"/>
              </w:tabs>
              <w:autoSpaceDE w:val="0"/>
              <w:autoSpaceDN w:val="0"/>
              <w:adjustRightInd w:val="0"/>
              <w:jc w:val="both"/>
              <w:rPr>
                <w:i/>
                <w:sz w:val="20"/>
                <w:szCs w:val="20"/>
                <w:u w:val="single"/>
              </w:rPr>
            </w:pPr>
            <w:r w:rsidRPr="00475824">
              <w:rPr>
                <w:i/>
                <w:sz w:val="20"/>
                <w:szCs w:val="20"/>
                <w:u w:val="single"/>
              </w:rPr>
              <w:t>Разъяснение для некапитальных строений, сооружений:</w:t>
            </w:r>
          </w:p>
          <w:p w14:paraId="2F7DF855"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некапитального строения (сооружения) по:</w:t>
            </w:r>
          </w:p>
          <w:p w14:paraId="2163F83A" w14:textId="77777777" w:rsidR="007D78C3" w:rsidRDefault="003825BD" w:rsidP="003825BD">
            <w:pPr>
              <w:tabs>
                <w:tab w:val="left" w:pos="1496"/>
              </w:tabs>
              <w:autoSpaceDE w:val="0"/>
              <w:autoSpaceDN w:val="0"/>
              <w:adjustRightInd w:val="0"/>
              <w:jc w:val="both"/>
              <w:rPr>
                <w:i/>
                <w:sz w:val="20"/>
                <w:szCs w:val="20"/>
              </w:rPr>
            </w:pPr>
            <w:r w:rsidRPr="00475824">
              <w:rPr>
                <w:i/>
                <w:sz w:val="20"/>
                <w:szCs w:val="20"/>
              </w:rPr>
              <w:t>выбрать критерий (критерии), по которым выявлены несоответствия:</w:t>
            </w:r>
          </w:p>
          <w:p w14:paraId="35AB3688" w14:textId="77777777" w:rsidR="00475824" w:rsidRPr="00475824" w:rsidRDefault="00475824" w:rsidP="00475824">
            <w:pPr>
              <w:pStyle w:val="Default"/>
              <w:jc w:val="both"/>
              <w:rPr>
                <w:sz w:val="20"/>
                <w:szCs w:val="20"/>
              </w:rPr>
            </w:pPr>
            <w:r w:rsidRPr="00475824">
              <w:rPr>
                <w:sz w:val="20"/>
                <w:szCs w:val="20"/>
              </w:rPr>
              <w:t xml:space="preserve">критерию 1 «Цвет»; </w:t>
            </w:r>
          </w:p>
          <w:p w14:paraId="0457D32E" w14:textId="77777777" w:rsidR="00475824" w:rsidRPr="00475824" w:rsidRDefault="00475824" w:rsidP="00475824">
            <w:pPr>
              <w:pStyle w:val="Default"/>
              <w:jc w:val="both"/>
              <w:rPr>
                <w:sz w:val="20"/>
                <w:szCs w:val="20"/>
              </w:rPr>
            </w:pPr>
            <w:r w:rsidRPr="00475824">
              <w:rPr>
                <w:sz w:val="20"/>
                <w:szCs w:val="20"/>
              </w:rPr>
              <w:t xml:space="preserve">критерию 2 «Изображение»; </w:t>
            </w:r>
          </w:p>
          <w:p w14:paraId="384D4209" w14:textId="5F568FB0" w:rsidR="00475824" w:rsidRPr="00475824" w:rsidRDefault="00475824" w:rsidP="00475824">
            <w:pPr>
              <w:pStyle w:val="Default"/>
              <w:rPr>
                <w:sz w:val="20"/>
                <w:szCs w:val="20"/>
              </w:rPr>
            </w:pPr>
            <w:r w:rsidRPr="00475824">
              <w:rPr>
                <w:sz w:val="20"/>
                <w:szCs w:val="20"/>
              </w:rPr>
              <w:t xml:space="preserve">критерию 3 «Привлекательность архитектурно-художественного облика»; </w:t>
            </w:r>
          </w:p>
          <w:p w14:paraId="06EB2133" w14:textId="77777777" w:rsidR="00475824" w:rsidRPr="00475824" w:rsidRDefault="00475824" w:rsidP="00475824">
            <w:pPr>
              <w:pStyle w:val="Default"/>
              <w:rPr>
                <w:sz w:val="20"/>
                <w:szCs w:val="20"/>
              </w:rPr>
            </w:pPr>
            <w:r w:rsidRPr="00475824">
              <w:rPr>
                <w:sz w:val="20"/>
                <w:szCs w:val="20"/>
              </w:rPr>
              <w:t xml:space="preserve">критерию 4 «Соблюдение требований к содержанию, реконструктивным и иным работам на внешних поверхностях». </w:t>
            </w:r>
          </w:p>
          <w:p w14:paraId="05655169" w14:textId="77777777" w:rsidR="00475824" w:rsidRDefault="00475824" w:rsidP="00475824">
            <w:pPr>
              <w:pStyle w:val="Default"/>
              <w:jc w:val="both"/>
              <w:rPr>
                <w:sz w:val="20"/>
                <w:szCs w:val="20"/>
              </w:rPr>
            </w:pPr>
            <w:r>
              <w:rPr>
                <w:sz w:val="20"/>
                <w:szCs w:val="20"/>
              </w:rPr>
              <w:t xml:space="preserve">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 </w:t>
            </w:r>
          </w:p>
          <w:p w14:paraId="47E08DC2" w14:textId="77777777" w:rsidR="00475824" w:rsidRDefault="00475824" w:rsidP="00475824">
            <w:pPr>
              <w:pStyle w:val="Default"/>
              <w:jc w:val="both"/>
              <w:rPr>
                <w:sz w:val="20"/>
                <w:szCs w:val="20"/>
              </w:rPr>
            </w:pPr>
          </w:p>
          <w:p w14:paraId="1AF0DF3F" w14:textId="77777777" w:rsidR="00475824" w:rsidRPr="00475824" w:rsidRDefault="00475824" w:rsidP="00475824">
            <w:pPr>
              <w:pStyle w:val="Default"/>
              <w:jc w:val="both"/>
              <w:rPr>
                <w:rFonts w:ascii="Arial" w:hAnsi="Arial" w:cs="Arial"/>
                <w:i/>
                <w:iCs/>
                <w:sz w:val="18"/>
                <w:szCs w:val="18"/>
                <w:u w:val="single"/>
              </w:rPr>
            </w:pPr>
            <w:r w:rsidRPr="00475824">
              <w:rPr>
                <w:rFonts w:ascii="Arial" w:hAnsi="Arial" w:cs="Arial"/>
                <w:i/>
                <w:iCs/>
                <w:sz w:val="18"/>
                <w:szCs w:val="18"/>
                <w:u w:val="single"/>
              </w:rPr>
              <w:t xml:space="preserve">Разъяснение для ограждений: </w:t>
            </w:r>
          </w:p>
          <w:p w14:paraId="0CAB3534" w14:textId="77777777" w:rsidR="00475824" w:rsidRDefault="00475824" w:rsidP="00475824">
            <w:pPr>
              <w:pStyle w:val="Default"/>
              <w:jc w:val="both"/>
              <w:rPr>
                <w:sz w:val="14"/>
                <w:szCs w:val="14"/>
              </w:rPr>
            </w:pPr>
          </w:p>
          <w:p w14:paraId="25B12CE9" w14:textId="77777777" w:rsidR="00475824" w:rsidRDefault="00475824" w:rsidP="00475824">
            <w:pPr>
              <w:pStyle w:val="Default"/>
              <w:jc w:val="both"/>
              <w:rPr>
                <w:sz w:val="20"/>
                <w:szCs w:val="20"/>
              </w:rPr>
            </w:pPr>
            <w:r>
              <w:rPr>
                <w:sz w:val="20"/>
                <w:szCs w:val="20"/>
              </w:rPr>
              <w:t xml:space="preserve">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ограждения по: </w:t>
            </w:r>
          </w:p>
          <w:p w14:paraId="29F26529" w14:textId="77777777" w:rsidR="00475824" w:rsidRDefault="00475824" w:rsidP="00475824">
            <w:pPr>
              <w:pStyle w:val="Default"/>
              <w:jc w:val="both"/>
              <w:rPr>
                <w:sz w:val="20"/>
                <w:szCs w:val="20"/>
              </w:rPr>
            </w:pPr>
          </w:p>
          <w:p w14:paraId="1914A2E4" w14:textId="77777777" w:rsidR="00475824" w:rsidRPr="00475824" w:rsidRDefault="00475824" w:rsidP="00475824">
            <w:pPr>
              <w:pStyle w:val="Default"/>
              <w:jc w:val="both"/>
              <w:rPr>
                <w:rFonts w:ascii="Arial" w:hAnsi="Arial" w:cs="Arial"/>
                <w:i/>
                <w:iCs/>
                <w:sz w:val="20"/>
                <w:szCs w:val="20"/>
              </w:rPr>
            </w:pPr>
            <w:r w:rsidRPr="00475824">
              <w:rPr>
                <w:rFonts w:ascii="Arial" w:hAnsi="Arial" w:cs="Arial"/>
                <w:i/>
                <w:iCs/>
                <w:sz w:val="20"/>
                <w:szCs w:val="20"/>
              </w:rPr>
              <w:t xml:space="preserve">выбрать критерий (критерии), по которым выявлены несоответствия: </w:t>
            </w:r>
          </w:p>
          <w:p w14:paraId="531F9DE6" w14:textId="77777777" w:rsidR="00475824" w:rsidRPr="00475824" w:rsidRDefault="00475824" w:rsidP="00475824">
            <w:pPr>
              <w:pStyle w:val="Default"/>
              <w:jc w:val="both"/>
              <w:rPr>
                <w:rFonts w:ascii="Arial" w:hAnsi="Arial" w:cs="Arial"/>
                <w:sz w:val="20"/>
                <w:szCs w:val="20"/>
              </w:rPr>
            </w:pPr>
          </w:p>
          <w:p w14:paraId="47B9B9CD" w14:textId="77777777" w:rsidR="00475824" w:rsidRPr="00475824" w:rsidRDefault="00475824" w:rsidP="00475824">
            <w:pPr>
              <w:pStyle w:val="Default"/>
              <w:jc w:val="both"/>
              <w:rPr>
                <w:sz w:val="20"/>
                <w:szCs w:val="20"/>
              </w:rPr>
            </w:pPr>
            <w:r w:rsidRPr="00475824">
              <w:rPr>
                <w:sz w:val="20"/>
                <w:szCs w:val="20"/>
              </w:rPr>
              <w:t xml:space="preserve">критерию 1 «Высота»; </w:t>
            </w:r>
          </w:p>
          <w:p w14:paraId="3B19D76C" w14:textId="77777777" w:rsidR="00475824" w:rsidRPr="00475824" w:rsidRDefault="00475824" w:rsidP="00475824">
            <w:pPr>
              <w:pStyle w:val="Default"/>
              <w:jc w:val="both"/>
              <w:rPr>
                <w:sz w:val="20"/>
                <w:szCs w:val="20"/>
              </w:rPr>
            </w:pPr>
            <w:r w:rsidRPr="00475824">
              <w:rPr>
                <w:sz w:val="20"/>
                <w:szCs w:val="20"/>
              </w:rPr>
              <w:t xml:space="preserve">критерию 2 «Проницаемость для взгляда»; </w:t>
            </w:r>
          </w:p>
          <w:p w14:paraId="696A1DED" w14:textId="77777777" w:rsidR="00475824" w:rsidRPr="00475824" w:rsidRDefault="00475824" w:rsidP="00475824">
            <w:pPr>
              <w:pStyle w:val="Default"/>
              <w:jc w:val="both"/>
              <w:rPr>
                <w:sz w:val="20"/>
                <w:szCs w:val="20"/>
              </w:rPr>
            </w:pPr>
            <w:r w:rsidRPr="00475824">
              <w:rPr>
                <w:sz w:val="20"/>
                <w:szCs w:val="20"/>
              </w:rPr>
              <w:t xml:space="preserve">критерию 3 «Цвет»; </w:t>
            </w:r>
          </w:p>
          <w:p w14:paraId="270B092E" w14:textId="77777777" w:rsidR="00475824" w:rsidRPr="00475824" w:rsidRDefault="00475824" w:rsidP="00475824">
            <w:pPr>
              <w:pStyle w:val="Default"/>
              <w:jc w:val="both"/>
              <w:rPr>
                <w:sz w:val="20"/>
                <w:szCs w:val="20"/>
              </w:rPr>
            </w:pPr>
            <w:r w:rsidRPr="00475824">
              <w:rPr>
                <w:sz w:val="20"/>
                <w:szCs w:val="20"/>
              </w:rPr>
              <w:t xml:space="preserve">критерию 4 «Материал»; </w:t>
            </w:r>
          </w:p>
          <w:p w14:paraId="6D6BFBC1" w14:textId="77777777" w:rsidR="00475824" w:rsidRPr="00475824" w:rsidRDefault="00475824" w:rsidP="00475824">
            <w:pPr>
              <w:pStyle w:val="Default"/>
              <w:jc w:val="both"/>
              <w:rPr>
                <w:sz w:val="20"/>
                <w:szCs w:val="20"/>
              </w:rPr>
            </w:pPr>
            <w:r w:rsidRPr="00475824">
              <w:rPr>
                <w:sz w:val="20"/>
                <w:szCs w:val="20"/>
              </w:rPr>
              <w:t xml:space="preserve">критерию 5 «Структура»; </w:t>
            </w:r>
          </w:p>
          <w:p w14:paraId="62A61758" w14:textId="77777777" w:rsidR="00475824" w:rsidRPr="00475824" w:rsidRDefault="00475824" w:rsidP="00475824">
            <w:pPr>
              <w:pStyle w:val="Default"/>
              <w:jc w:val="both"/>
              <w:rPr>
                <w:sz w:val="20"/>
                <w:szCs w:val="20"/>
              </w:rPr>
            </w:pPr>
            <w:r w:rsidRPr="00475824">
              <w:rPr>
                <w:sz w:val="20"/>
                <w:szCs w:val="20"/>
              </w:rPr>
              <w:t xml:space="preserve">критерию 6 «Изображение»; </w:t>
            </w:r>
          </w:p>
          <w:p w14:paraId="18DA6B1B" w14:textId="77777777" w:rsidR="00475824" w:rsidRPr="00475824" w:rsidRDefault="00475824" w:rsidP="00475824">
            <w:pPr>
              <w:pStyle w:val="Default"/>
              <w:rPr>
                <w:sz w:val="20"/>
                <w:szCs w:val="20"/>
              </w:rPr>
            </w:pPr>
            <w:r w:rsidRPr="00475824">
              <w:rPr>
                <w:sz w:val="20"/>
                <w:szCs w:val="20"/>
              </w:rPr>
              <w:t xml:space="preserve">критерию 7 «Расположение и поддержание привлекательности внешнего вида». </w:t>
            </w:r>
          </w:p>
          <w:p w14:paraId="4E17FA17" w14:textId="77777777" w:rsidR="00475824" w:rsidRDefault="00475824" w:rsidP="00475824">
            <w:pPr>
              <w:tabs>
                <w:tab w:val="left" w:pos="1496"/>
              </w:tabs>
              <w:autoSpaceDE w:val="0"/>
              <w:autoSpaceDN w:val="0"/>
              <w:adjustRightInd w:val="0"/>
              <w:jc w:val="both"/>
              <w:rPr>
                <w:sz w:val="20"/>
                <w:szCs w:val="20"/>
              </w:rPr>
            </w:pPr>
          </w:p>
          <w:p w14:paraId="05FEE4A4" w14:textId="06464539" w:rsidR="00475824" w:rsidRPr="00475824" w:rsidRDefault="00475824" w:rsidP="00475824">
            <w:pPr>
              <w:tabs>
                <w:tab w:val="left" w:pos="1496"/>
              </w:tabs>
              <w:autoSpaceDE w:val="0"/>
              <w:autoSpaceDN w:val="0"/>
              <w:adjustRightInd w:val="0"/>
              <w:jc w:val="both"/>
              <w:rPr>
                <w:i/>
                <w:sz w:val="20"/>
                <w:szCs w:val="20"/>
                <w:lang w:eastAsia="ru-RU"/>
              </w:rPr>
            </w:pPr>
            <w:r>
              <w:rPr>
                <w:sz w:val="20"/>
                <w:szCs w:val="20"/>
              </w:rPr>
              <w:t xml:space="preserve">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 </w:t>
            </w:r>
          </w:p>
        </w:tc>
      </w:tr>
    </w:tbl>
    <w:p w14:paraId="6FA388AE"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 </w:t>
      </w:r>
    </w:p>
    <w:p w14:paraId="6FBF6A7A"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14:paraId="1D64C07C"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Дополнительно информируем: </w:t>
      </w:r>
    </w:p>
    <w:p w14:paraId="3D3919C2"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для оснований для отказа в предоставлении Муниципальной услуги в соответствии с подпунктами 13.4.1, 13.4.2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подпунктам 13.4.1, 13.4.2 пункта 13.4 Административного регламента»; </w:t>
      </w:r>
    </w:p>
    <w:p w14:paraId="7FFD553A" w14:textId="529DF09B" w:rsidR="00585746" w:rsidRPr="00475824" w:rsidRDefault="00475824" w:rsidP="00475824">
      <w:pPr>
        <w:spacing w:after="0"/>
        <w:ind w:firstLine="709"/>
        <w:jc w:val="both"/>
        <w:rPr>
          <w:rFonts w:ascii="Times New Roman" w:hAnsi="Times New Roman"/>
          <w:sz w:val="24"/>
          <w:szCs w:val="24"/>
        </w:rPr>
      </w:pPr>
      <w:r w:rsidRPr="00475824">
        <w:rPr>
          <w:rFonts w:ascii="Times New Roman" w:hAnsi="Times New Roman"/>
          <w:color w:val="000000"/>
          <w:sz w:val="24"/>
          <w:szCs w:val="24"/>
          <w:lang w:eastAsia="ru-RU"/>
        </w:rPr>
        <w:t>для основания для отказа в предоставлении Муниципальной услуги в соответствии с подпунктом 13.4.3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подпункту 13.4.3 пункта 13.4 Административного регламента».</w:t>
      </w:r>
    </w:p>
    <w:p w14:paraId="41B06EB1" w14:textId="77777777" w:rsidR="00585746" w:rsidRPr="000E752F" w:rsidRDefault="00585746" w:rsidP="00585746">
      <w:pPr>
        <w:autoSpaceDE w:val="0"/>
        <w:autoSpaceDN w:val="0"/>
        <w:adjustRightInd w:val="0"/>
        <w:spacing w:after="0" w:line="240" w:lineRule="auto"/>
        <w:jc w:val="both"/>
        <w:rPr>
          <w:rFonts w:ascii="Times New Roman" w:hAnsi="Times New Roman"/>
          <w:sz w:val="24"/>
          <w:szCs w:val="24"/>
          <w:lang w:eastAsia="ru-RU"/>
        </w:rPr>
      </w:pPr>
    </w:p>
    <w:tbl>
      <w:tblPr>
        <w:tblStyle w:val="aff"/>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260"/>
        <w:gridCol w:w="4145"/>
      </w:tblGrid>
      <w:tr w:rsidR="00585746" w:rsidRPr="00EB4638" w14:paraId="4384C47B" w14:textId="77777777" w:rsidTr="006C0F9A">
        <w:tc>
          <w:tcPr>
            <w:tcW w:w="5377" w:type="dxa"/>
          </w:tcPr>
          <w:p w14:paraId="28935205" w14:textId="77777777" w:rsidR="00585746" w:rsidRPr="00EB4638" w:rsidRDefault="00585746" w:rsidP="00060295">
            <w:pPr>
              <w:autoSpaceDE w:val="0"/>
              <w:autoSpaceDN w:val="0"/>
              <w:adjustRightInd w:val="0"/>
              <w:spacing w:after="0" w:line="240" w:lineRule="auto"/>
              <w:ind w:right="-1"/>
              <w:jc w:val="both"/>
              <w:rPr>
                <w:sz w:val="24"/>
                <w:szCs w:val="24"/>
                <w:lang w:eastAsia="ru-RU"/>
              </w:rPr>
            </w:pPr>
            <w:r w:rsidRPr="00EB4638">
              <w:rPr>
                <w:sz w:val="24"/>
                <w:szCs w:val="24"/>
                <w:lang w:eastAsia="ru-RU"/>
              </w:rPr>
              <w:t>___________________________________________</w:t>
            </w:r>
          </w:p>
          <w:p w14:paraId="36BE5BDD"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(уполномоченное должностное лицо Администрации)</w:t>
            </w:r>
          </w:p>
        </w:tc>
        <w:tc>
          <w:tcPr>
            <w:tcW w:w="260" w:type="dxa"/>
          </w:tcPr>
          <w:p w14:paraId="3FD703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p>
        </w:tc>
        <w:tc>
          <w:tcPr>
            <w:tcW w:w="4145" w:type="dxa"/>
          </w:tcPr>
          <w:p w14:paraId="36A0CF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r w:rsidRPr="00EB4638">
              <w:rPr>
                <w:sz w:val="24"/>
                <w:szCs w:val="24"/>
                <w:lang w:eastAsia="ru-RU"/>
              </w:rPr>
              <w:t>___________________________</w:t>
            </w:r>
          </w:p>
          <w:p w14:paraId="5237D8CB"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(подпись, фамилия, инициалы)</w:t>
            </w:r>
          </w:p>
        </w:tc>
      </w:tr>
    </w:tbl>
    <w:p w14:paraId="57726944" w14:textId="77777777" w:rsidR="00585746" w:rsidRPr="00EB4638" w:rsidRDefault="00585746" w:rsidP="00060295">
      <w:pPr>
        <w:spacing w:after="0" w:line="240" w:lineRule="auto"/>
        <w:ind w:right="-1"/>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5B3D3396" w14:textId="2DD0F336" w:rsidR="00585746" w:rsidRPr="00EB4638" w:rsidRDefault="00585746" w:rsidP="00475824">
      <w:pPr>
        <w:pStyle w:val="affff5"/>
        <w:ind w:right="-1" w:firstLine="0"/>
        <w:jc w:val="left"/>
        <w:rPr>
          <w:sz w:val="24"/>
          <w:szCs w:val="24"/>
        </w:rPr>
      </w:pPr>
      <w:r w:rsidRPr="0007182D">
        <w:rPr>
          <w:rFonts w:eastAsia="Calibri"/>
          <w:sz w:val="26"/>
          <w:szCs w:val="26"/>
        </w:rPr>
        <w:t>«____» _______________20__г</w:t>
      </w:r>
      <w:r w:rsidRPr="000E752F">
        <w:rPr>
          <w:rFonts w:eastAsia="Calibri"/>
          <w:sz w:val="24"/>
          <w:szCs w:val="24"/>
        </w:rPr>
        <w:t xml:space="preserve">.    </w:t>
      </w:r>
    </w:p>
    <w:p w14:paraId="55F0F22F" w14:textId="77777777" w:rsidR="00585746" w:rsidRDefault="00585746" w:rsidP="00585746">
      <w:pPr>
        <w:spacing w:after="0"/>
      </w:pPr>
    </w:p>
    <w:p w14:paraId="5F302015" w14:textId="1EF11C57" w:rsidR="007C2A41" w:rsidRPr="00475824" w:rsidRDefault="004F4772" w:rsidP="00475824">
      <w:pPr>
        <w:spacing w:after="0"/>
        <w:rPr>
          <w:rFonts w:ascii="Times New Roman" w:hAnsi="Times New Roman"/>
          <w:sz w:val="24"/>
          <w:szCs w:val="24"/>
        </w:rPr>
      </w:pPr>
      <w:bookmarkStart w:id="237" w:name="_Toc510617031"/>
      <w:bookmarkStart w:id="238" w:name="_Ref437561441"/>
      <w:bookmarkStart w:id="239" w:name="_Ref437561184"/>
      <w:bookmarkStart w:id="240" w:name="_Ref437561208"/>
      <w:bookmarkStart w:id="241" w:name="_Toc437973306"/>
      <w:bookmarkStart w:id="242" w:name="_Toc438110048"/>
      <w:bookmarkStart w:id="243" w:name="_Toc438376260"/>
      <w:bookmarkEnd w:id="202"/>
      <w:bookmarkEnd w:id="203"/>
      <w:bookmarkEnd w:id="204"/>
      <w:r>
        <w:rPr>
          <w:rFonts w:ascii="Times New Roman" w:hAnsi="Times New Roman"/>
          <w:i/>
          <w:sz w:val="24"/>
          <w:szCs w:val="24"/>
          <w:lang w:eastAsia="ru-RU"/>
        </w:rPr>
        <w:br w:type="page"/>
      </w:r>
      <w:bookmarkStart w:id="244" w:name="_Toc48906500"/>
      <w:bookmarkStart w:id="245" w:name="_Toc510617032"/>
      <w:bookmarkEnd w:id="236"/>
      <w:bookmarkEnd w:id="237"/>
      <w:r w:rsidR="00475824" w:rsidRPr="00475824">
        <w:rPr>
          <w:rFonts w:ascii="Times New Roman" w:hAnsi="Times New Roman"/>
          <w:i/>
          <w:sz w:val="24"/>
          <w:szCs w:val="24"/>
          <w:lang w:eastAsia="ru-RU"/>
        </w:rPr>
        <w:t xml:space="preserve">                                                                                     </w:t>
      </w:r>
      <w:r w:rsidR="007C2A41" w:rsidRPr="00475824">
        <w:rPr>
          <w:rFonts w:ascii="Times New Roman" w:hAnsi="Times New Roman"/>
          <w:bCs/>
          <w:sz w:val="24"/>
          <w:szCs w:val="24"/>
        </w:rPr>
        <w:t>Приложение 5</w:t>
      </w:r>
    </w:p>
    <w:p w14:paraId="13731C05"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2069879" w14:textId="01F343A0"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C0E7CD2"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55B76F29" w14:textId="77777777" w:rsidR="007C2A41" w:rsidRPr="00060295" w:rsidRDefault="007C2A41" w:rsidP="00371601">
      <w:pPr>
        <w:pStyle w:val="2-"/>
      </w:pPr>
    </w:p>
    <w:p w14:paraId="7E60436C" w14:textId="26496ED3" w:rsidR="00DD49FD" w:rsidRDefault="00793455" w:rsidP="004058D7">
      <w:pPr>
        <w:pStyle w:val="aff5"/>
        <w:spacing w:after="0"/>
        <w:ind w:right="283"/>
        <w:rPr>
          <w:rFonts w:eastAsia="Times New Roman"/>
          <w:sz w:val="28"/>
          <w:szCs w:val="28"/>
          <w:lang w:eastAsia="ru-RU"/>
        </w:rPr>
      </w:pPr>
      <w:bookmarkStart w:id="246" w:name="_Toc510617029"/>
      <w:bookmarkStart w:id="247" w:name="_Hlk20901236"/>
      <w:bookmarkEnd w:id="244"/>
      <w:bookmarkEnd w:id="245"/>
      <w:r w:rsidRPr="00DD49FD">
        <w:rPr>
          <w:sz w:val="28"/>
          <w:szCs w:val="28"/>
        </w:rPr>
        <w:t>Форм</w:t>
      </w:r>
      <w:r>
        <w:rPr>
          <w:sz w:val="28"/>
          <w:szCs w:val="28"/>
        </w:rPr>
        <w:t>ы</w:t>
      </w:r>
      <w:r w:rsidRPr="00DD49FD">
        <w:rPr>
          <w:sz w:val="28"/>
          <w:szCs w:val="28"/>
        </w:rPr>
        <w:t xml:space="preserve"> </w:t>
      </w:r>
      <w:r w:rsidR="00DC1A7E" w:rsidRPr="00DD49FD">
        <w:rPr>
          <w:sz w:val="28"/>
          <w:szCs w:val="28"/>
        </w:rPr>
        <w:t>(</w:t>
      </w:r>
      <w:r w:rsidRPr="00DD49FD">
        <w:rPr>
          <w:sz w:val="28"/>
          <w:szCs w:val="28"/>
        </w:rPr>
        <w:t>примерн</w:t>
      </w:r>
      <w:r>
        <w:rPr>
          <w:sz w:val="28"/>
          <w:szCs w:val="28"/>
        </w:rPr>
        <w:t>ые</w:t>
      </w:r>
      <w:r w:rsidR="00DC1A7E" w:rsidRPr="00DD49FD">
        <w:rPr>
          <w:sz w:val="28"/>
          <w:szCs w:val="28"/>
        </w:rPr>
        <w:t xml:space="preserve">) </w:t>
      </w:r>
      <w:r w:rsidR="00DE6028" w:rsidRPr="00DD49FD">
        <w:rPr>
          <w:sz w:val="28"/>
          <w:szCs w:val="28"/>
        </w:rPr>
        <w:t xml:space="preserve">Запроса </w:t>
      </w:r>
      <w:r w:rsidR="00C65209" w:rsidRPr="00DD49FD">
        <w:rPr>
          <w:sz w:val="28"/>
          <w:szCs w:val="28"/>
        </w:rPr>
        <w:t>о</w:t>
      </w:r>
      <w:r w:rsidR="00C00936" w:rsidRPr="00DD49FD">
        <w:rPr>
          <w:sz w:val="28"/>
          <w:szCs w:val="28"/>
        </w:rPr>
        <w:t xml:space="preserve"> </w:t>
      </w:r>
      <w:r w:rsidR="00C65209" w:rsidRPr="00DD49FD">
        <w:rPr>
          <w:sz w:val="28"/>
          <w:szCs w:val="28"/>
        </w:rPr>
        <w:t>предоставлении</w:t>
      </w:r>
      <w:r w:rsidR="00C00936" w:rsidRPr="00DD49FD">
        <w:rPr>
          <w:sz w:val="28"/>
          <w:szCs w:val="28"/>
        </w:rPr>
        <w:t xml:space="preserve"> </w:t>
      </w:r>
      <w:r w:rsidR="00F2014A">
        <w:rPr>
          <w:sz w:val="28"/>
          <w:szCs w:val="28"/>
        </w:rPr>
        <w:t>М</w:t>
      </w:r>
      <w:r w:rsidR="00DD49FD" w:rsidRPr="00DD49FD">
        <w:rPr>
          <w:sz w:val="28"/>
          <w:szCs w:val="28"/>
        </w:rPr>
        <w:t>униципальной</w:t>
      </w:r>
      <w:r w:rsidR="00C00936" w:rsidRPr="00DD49FD">
        <w:rPr>
          <w:sz w:val="28"/>
          <w:szCs w:val="28"/>
        </w:rPr>
        <w:t xml:space="preserve"> услуги </w:t>
      </w:r>
      <w:bookmarkEnd w:id="246"/>
      <w:bookmarkEnd w:id="247"/>
      <w:r w:rsidR="007E0690" w:rsidRPr="00DD49FD">
        <w:rPr>
          <w:sz w:val="28"/>
          <w:szCs w:val="28"/>
        </w:rPr>
        <w:tab/>
      </w:r>
    </w:p>
    <w:p w14:paraId="2212387B" w14:textId="77777777" w:rsidR="008B0B1F" w:rsidRDefault="008B0B1F" w:rsidP="004058D7">
      <w:pPr>
        <w:pStyle w:val="aff5"/>
        <w:spacing w:after="0"/>
        <w:ind w:right="283"/>
        <w:rPr>
          <w:rFonts w:eastAsia="Times New Roman"/>
          <w:sz w:val="28"/>
          <w:szCs w:val="28"/>
          <w:lang w:eastAsia="ru-RU"/>
        </w:rPr>
      </w:pPr>
    </w:p>
    <w:p w14:paraId="494636C7" w14:textId="5A8CB9C8" w:rsidR="00DD49FD" w:rsidRPr="00CF1DF4" w:rsidRDefault="00DD49FD" w:rsidP="008B370B">
      <w:pPr>
        <w:pStyle w:val="aff5"/>
        <w:numPr>
          <w:ilvl w:val="0"/>
          <w:numId w:val="22"/>
        </w:numPr>
        <w:spacing w:after="0"/>
        <w:ind w:left="426" w:right="283" w:hanging="284"/>
        <w:jc w:val="both"/>
        <w:rPr>
          <w:b w:val="0"/>
          <w:bCs/>
          <w:iCs/>
          <w:szCs w:val="24"/>
        </w:rPr>
      </w:pPr>
      <w:r w:rsidRPr="00CF1DF4">
        <w:rPr>
          <w:b w:val="0"/>
          <w:bCs/>
          <w:iCs/>
          <w:szCs w:val="24"/>
        </w:rPr>
        <w:t xml:space="preserve">Форма (примерная) </w:t>
      </w:r>
      <w:r w:rsidR="004058D7" w:rsidRPr="00CF1DF4">
        <w:rPr>
          <w:b w:val="0"/>
          <w:bCs/>
          <w:szCs w:val="24"/>
        </w:rPr>
        <w:t xml:space="preserve">Запроса о предоставлении </w:t>
      </w:r>
      <w:r w:rsidR="00F2014A" w:rsidRPr="00CF1DF4">
        <w:rPr>
          <w:b w:val="0"/>
          <w:bCs/>
          <w:szCs w:val="24"/>
        </w:rPr>
        <w:t>М</w:t>
      </w:r>
      <w:r w:rsidR="004058D7" w:rsidRPr="00CF1DF4">
        <w:rPr>
          <w:b w:val="0"/>
          <w:bCs/>
          <w:szCs w:val="24"/>
        </w:rPr>
        <w:t>униципальной услуги</w:t>
      </w:r>
      <w:r w:rsidR="00E53A0E" w:rsidRPr="00CF1DF4">
        <w:rPr>
          <w:b w:val="0"/>
          <w:bCs/>
          <w:iCs/>
          <w:szCs w:val="24"/>
        </w:rPr>
        <w:t xml:space="preserve">, </w:t>
      </w:r>
      <w:r w:rsidRPr="00CF1DF4">
        <w:rPr>
          <w:rFonts w:eastAsia="Times New Roman"/>
          <w:b w:val="0"/>
          <w:bCs/>
          <w:szCs w:val="24"/>
          <w:lang w:eastAsia="ru-RU"/>
        </w:rPr>
        <w:t xml:space="preserve">заполняемая для </w:t>
      </w:r>
      <w:r w:rsidR="00475824">
        <w:rPr>
          <w:rFonts w:eastAsia="Times New Roman"/>
          <w:szCs w:val="24"/>
          <w:u w:val="single"/>
          <w:lang w:eastAsia="ru-RU"/>
        </w:rPr>
        <w:t>здания (</w:t>
      </w:r>
      <w:r w:rsidR="005149D0" w:rsidRPr="00CF1DF4">
        <w:rPr>
          <w:rFonts w:eastAsia="Times New Roman"/>
          <w:szCs w:val="24"/>
          <w:u w:val="single"/>
          <w:lang w:eastAsia="ru-RU"/>
        </w:rPr>
        <w:t>строения, сооружения</w:t>
      </w:r>
      <w:r w:rsidR="00475824">
        <w:rPr>
          <w:rFonts w:eastAsia="Times New Roman"/>
          <w:szCs w:val="24"/>
          <w:u w:val="single"/>
          <w:lang w:eastAsia="ru-RU"/>
        </w:rPr>
        <w:t>)</w:t>
      </w:r>
      <w:r w:rsidR="005149D0" w:rsidRPr="00CF1DF4">
        <w:rPr>
          <w:rFonts w:eastAsia="Times New Roman"/>
          <w:szCs w:val="24"/>
          <w:u w:val="single"/>
          <w:lang w:eastAsia="ru-RU"/>
        </w:rPr>
        <w:t xml:space="preserve"> -</w:t>
      </w:r>
      <w:r w:rsidR="005149D0" w:rsidRPr="00CF1DF4">
        <w:rPr>
          <w:rFonts w:eastAsia="Times New Roman"/>
          <w:b w:val="0"/>
          <w:bCs/>
          <w:szCs w:val="24"/>
          <w:u w:val="single"/>
          <w:lang w:eastAsia="ru-RU"/>
        </w:rPr>
        <w:t xml:space="preserve"> </w:t>
      </w:r>
      <w:r w:rsidRPr="00CF1DF4">
        <w:rPr>
          <w:rFonts w:eastAsia="Times New Roman"/>
          <w:szCs w:val="24"/>
          <w:u w:val="single"/>
          <w:lang w:eastAsia="ru-RU"/>
        </w:rPr>
        <w:t>объекта капитального строительства:</w:t>
      </w:r>
    </w:p>
    <w:p w14:paraId="670CA562" w14:textId="463A0E49" w:rsidR="003B3E24" w:rsidRPr="00CF1DF4" w:rsidRDefault="003B3E24" w:rsidP="003B3E24">
      <w:pPr>
        <w:pStyle w:val="aff5"/>
        <w:spacing w:after="0"/>
        <w:ind w:left="426" w:right="283"/>
        <w:jc w:val="both"/>
        <w:rPr>
          <w:rFonts w:ascii="Arial" w:hAnsi="Arial" w:cs="Arial"/>
          <w:b w:val="0"/>
          <w:bCs/>
          <w:i/>
          <w:iCs/>
          <w:sz w:val="14"/>
          <w:szCs w:val="12"/>
        </w:rPr>
      </w:pPr>
      <w:r w:rsidRPr="00CF1DF4">
        <w:rPr>
          <w:rFonts w:ascii="Arial" w:eastAsia="Times New Roman" w:hAnsi="Arial" w:cs="Arial"/>
          <w:b w:val="0"/>
          <w:bCs/>
          <w:i/>
          <w:iCs/>
          <w:sz w:val="14"/>
          <w:szCs w:val="12"/>
          <w:lang w:eastAsia="ru-RU"/>
        </w:rPr>
        <w:t>Примечание: * - обязательные для заполнения поля</w:t>
      </w:r>
      <w:r w:rsidR="00EB3478" w:rsidRPr="00CF1DF4">
        <w:rPr>
          <w:rFonts w:ascii="Arial" w:eastAsia="Times New Roman" w:hAnsi="Arial" w:cs="Arial"/>
          <w:b w:val="0"/>
          <w:bCs/>
          <w:i/>
          <w:iCs/>
          <w:sz w:val="14"/>
          <w:szCs w:val="12"/>
          <w:lang w:eastAsia="ru-RU"/>
        </w:rPr>
        <w:t xml:space="preserve"> Запроса</w:t>
      </w:r>
    </w:p>
    <w:tbl>
      <w:tblPr>
        <w:tblStyle w:val="1f4"/>
        <w:tblW w:w="9634" w:type="dxa"/>
        <w:tblLayout w:type="fixed"/>
        <w:tblLook w:val="04A0" w:firstRow="1" w:lastRow="0" w:firstColumn="1" w:lastColumn="0" w:noHBand="0" w:noVBand="1"/>
      </w:tblPr>
      <w:tblGrid>
        <w:gridCol w:w="385"/>
        <w:gridCol w:w="3692"/>
        <w:gridCol w:w="689"/>
        <w:gridCol w:w="19"/>
        <w:gridCol w:w="2103"/>
        <w:gridCol w:w="75"/>
        <w:gridCol w:w="61"/>
        <w:gridCol w:w="430"/>
        <w:gridCol w:w="21"/>
        <w:gridCol w:w="142"/>
        <w:gridCol w:w="1463"/>
        <w:gridCol w:w="554"/>
      </w:tblGrid>
      <w:tr w:rsidR="00DD49FD" w:rsidRPr="003A7270" w14:paraId="2E75ED84" w14:textId="77777777" w:rsidTr="00A9679E">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DD49FD" w:rsidRDefault="00DD49FD" w:rsidP="00E53A0E">
            <w:pPr>
              <w:pStyle w:val="aff5"/>
              <w:spacing w:after="0"/>
              <w:jc w:val="both"/>
              <w:rPr>
                <w:rFonts w:ascii="Arial" w:hAnsi="Arial" w:cs="Arial"/>
                <w:sz w:val="2"/>
                <w:szCs w:val="2"/>
              </w:rPr>
            </w:pPr>
          </w:p>
        </w:tc>
        <w:tc>
          <w:tcPr>
            <w:tcW w:w="3692"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DD49FD" w:rsidRDefault="00DD49FD" w:rsidP="00E53A0E">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DD49FD" w:rsidRDefault="00DD49FD" w:rsidP="00E53A0E">
            <w:pPr>
              <w:pStyle w:val="aff5"/>
              <w:spacing w:after="0"/>
              <w:jc w:val="both"/>
              <w:rPr>
                <w:sz w:val="2"/>
                <w:szCs w:val="2"/>
              </w:rPr>
            </w:pPr>
          </w:p>
        </w:tc>
        <w:tc>
          <w:tcPr>
            <w:tcW w:w="201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DD49FD" w:rsidRDefault="00DD49FD" w:rsidP="00E53A0E">
            <w:pPr>
              <w:pStyle w:val="aff5"/>
              <w:spacing w:after="0"/>
              <w:jc w:val="both"/>
              <w:rPr>
                <w:rFonts w:ascii="Arial" w:hAnsi="Arial" w:cs="Arial"/>
                <w:b w:val="0"/>
                <w:bCs/>
                <w:sz w:val="2"/>
                <w:szCs w:val="2"/>
              </w:rPr>
            </w:pPr>
          </w:p>
        </w:tc>
      </w:tr>
      <w:tr w:rsidR="00122389" w:rsidRPr="003A7270" w14:paraId="51114F2C" w14:textId="06CA4E08" w:rsidTr="00A9679E">
        <w:trPr>
          <w:trHeight w:val="192"/>
        </w:trPr>
        <w:tc>
          <w:tcPr>
            <w:tcW w:w="9634"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55EBE5DE" w:rsidR="00122389" w:rsidRPr="00DD49FD" w:rsidRDefault="00122389" w:rsidP="00043DBD">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 xml:space="preserve">паспортов колористических решений фасадов) зданий, строений, сооружений, </w:t>
            </w:r>
            <w:r w:rsidR="00EB3478" w:rsidRPr="00043DBD">
              <w:rPr>
                <w:rFonts w:ascii="Arial" w:hAnsi="Arial" w:cs="Arial"/>
                <w:sz w:val="20"/>
                <w:szCs w:val="20"/>
                <w:lang w:eastAsia="ru-RU"/>
              </w:rPr>
              <w:t>ограждений»</w:t>
            </w:r>
            <w:r w:rsidR="00EB3478">
              <w:rPr>
                <w:rFonts w:ascii="Arial" w:hAnsi="Arial" w:cs="Arial"/>
                <w:sz w:val="20"/>
                <w:szCs w:val="20"/>
                <w:lang w:eastAsia="ru-RU"/>
              </w:rPr>
              <w:t xml:space="preserve"> *</w:t>
            </w:r>
            <w:r>
              <w:rPr>
                <w:rFonts w:ascii="Arial" w:hAnsi="Arial" w:cs="Arial"/>
                <w:sz w:val="20"/>
                <w:szCs w:val="20"/>
                <w:lang w:eastAsia="ru-RU"/>
              </w:rPr>
              <w:t>:</w:t>
            </w:r>
          </w:p>
        </w:tc>
      </w:tr>
      <w:tr w:rsidR="00122389" w:rsidRPr="003A7270" w14:paraId="7B167052" w14:textId="77777777" w:rsidTr="00A9679E">
        <w:trPr>
          <w:trHeight w:val="50"/>
        </w:trPr>
        <w:tc>
          <w:tcPr>
            <w:tcW w:w="9080"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122389" w:rsidRDefault="00122389" w:rsidP="00122389">
            <w:pPr>
              <w:spacing w:after="0"/>
              <w:jc w:val="both"/>
              <w:rPr>
                <w:rFonts w:ascii="Arial" w:hAnsi="Arial" w:cs="Arial"/>
                <w:sz w:val="2"/>
                <w:szCs w:val="2"/>
              </w:rPr>
            </w:pPr>
          </w:p>
        </w:tc>
        <w:tc>
          <w:tcPr>
            <w:tcW w:w="554" w:type="dxa"/>
            <w:tcBorders>
              <w:top w:val="single" w:sz="2" w:space="0" w:color="FFFFFF"/>
              <w:left w:val="single" w:sz="2" w:space="0" w:color="FFFFFF"/>
              <w:bottom w:val="single" w:sz="2" w:space="0" w:color="auto"/>
              <w:right w:val="single" w:sz="2" w:space="0" w:color="FFFFFF"/>
            </w:tcBorders>
          </w:tcPr>
          <w:p w14:paraId="22A3A5A5" w14:textId="77777777" w:rsidR="00122389" w:rsidRPr="00185F6A" w:rsidRDefault="00122389" w:rsidP="00043DBD">
            <w:pPr>
              <w:pStyle w:val="aff5"/>
              <w:spacing w:after="0"/>
              <w:jc w:val="both"/>
              <w:rPr>
                <w:rFonts w:ascii="Arial" w:hAnsi="Arial" w:cs="Arial"/>
                <w:b w:val="0"/>
                <w:bCs/>
                <w:sz w:val="4"/>
                <w:szCs w:val="4"/>
              </w:rPr>
            </w:pPr>
          </w:p>
        </w:tc>
      </w:tr>
      <w:tr w:rsidR="00043DBD" w:rsidRPr="003A7270" w14:paraId="0F02019F" w14:textId="1B29CF2E"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122389" w:rsidRDefault="00043DBD" w:rsidP="00122389">
            <w:pPr>
              <w:spacing w:after="0"/>
              <w:jc w:val="both"/>
              <w:rPr>
                <w:rFonts w:ascii="Arial" w:hAnsi="Arial" w:cs="Arial"/>
                <w:sz w:val="18"/>
                <w:szCs w:val="18"/>
                <w:lang w:eastAsia="ru-RU"/>
              </w:rPr>
            </w:pPr>
            <w:r w:rsidRPr="00122389">
              <w:rPr>
                <w:rFonts w:ascii="Arial" w:hAnsi="Arial" w:cs="Arial"/>
                <w:sz w:val="18"/>
                <w:szCs w:val="18"/>
              </w:rPr>
              <w:t xml:space="preserve">Запрос оформляется на </w:t>
            </w:r>
            <w:r w:rsidR="006F24CD">
              <w:rPr>
                <w:rFonts w:ascii="Arial" w:hAnsi="Arial" w:cs="Arial"/>
                <w:sz w:val="18"/>
                <w:szCs w:val="18"/>
              </w:rPr>
              <w:t xml:space="preserve">один </w:t>
            </w:r>
            <w:r w:rsidRPr="00122389">
              <w:rPr>
                <w:rFonts w:ascii="Arial" w:hAnsi="Arial" w:cs="Arial"/>
                <w:sz w:val="18"/>
                <w:szCs w:val="18"/>
              </w:rPr>
              <w:t>объект капитального строительства</w:t>
            </w:r>
            <w:r w:rsidR="00122389" w:rsidRPr="00122389">
              <w:rPr>
                <w:rFonts w:ascii="Arial" w:hAnsi="Arial" w:cs="Arial"/>
                <w:sz w:val="18"/>
                <w:szCs w:val="18"/>
              </w:rPr>
              <w:t xml:space="preserve">, права в отношении которого </w:t>
            </w:r>
            <w:r w:rsidR="00122389" w:rsidRPr="00122389">
              <w:rPr>
                <w:rFonts w:ascii="Arial" w:hAnsi="Arial" w:cs="Arial"/>
                <w:sz w:val="18"/>
                <w:szCs w:val="18"/>
                <w:lang w:eastAsia="ru-RU"/>
              </w:rPr>
              <w:t>зарегистрированы в Едином государственном реестре недвижимости</w:t>
            </w:r>
            <w:r w:rsidR="00185F6A">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2DFDE856" w14:textId="77777777" w:rsidR="00043DBD" w:rsidRPr="00DD49FD" w:rsidRDefault="00043DBD" w:rsidP="00043DBD">
            <w:pPr>
              <w:pStyle w:val="aff5"/>
              <w:spacing w:after="0"/>
              <w:jc w:val="both"/>
              <w:rPr>
                <w:rFonts w:ascii="Arial" w:hAnsi="Arial" w:cs="Arial"/>
                <w:b w:val="0"/>
                <w:bCs/>
                <w:sz w:val="20"/>
                <w:szCs w:val="20"/>
              </w:rPr>
            </w:pPr>
          </w:p>
        </w:tc>
      </w:tr>
      <w:tr w:rsidR="00122389" w:rsidRPr="003A7270" w14:paraId="106D5890"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122389" w:rsidRDefault="00122389" w:rsidP="00122389">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DD49FD" w:rsidRDefault="00122389" w:rsidP="00122389">
            <w:pPr>
              <w:pStyle w:val="aff5"/>
              <w:spacing w:after="0"/>
              <w:jc w:val="both"/>
              <w:rPr>
                <w:rFonts w:ascii="Arial" w:hAnsi="Arial" w:cs="Arial"/>
                <w:b w:val="0"/>
                <w:bCs/>
                <w:sz w:val="20"/>
                <w:szCs w:val="20"/>
              </w:rPr>
            </w:pPr>
          </w:p>
        </w:tc>
      </w:tr>
      <w:tr w:rsidR="00122389" w:rsidRPr="003A7270" w14:paraId="372FB866" w14:textId="77777777" w:rsidTr="00A9679E">
        <w:trPr>
          <w:trHeight w:val="5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185F6A" w:rsidRDefault="00185F6A" w:rsidP="00122389">
            <w:pPr>
              <w:spacing w:after="0"/>
              <w:jc w:val="both"/>
              <w:rPr>
                <w:rFonts w:ascii="Arial" w:hAnsi="Arial" w:cs="Arial"/>
                <w:sz w:val="18"/>
                <w:szCs w:val="18"/>
              </w:rPr>
            </w:pPr>
            <w:r w:rsidRPr="00185F6A">
              <w:rPr>
                <w:rFonts w:ascii="Arial" w:hAnsi="Arial" w:cs="Arial"/>
                <w:sz w:val="18"/>
                <w:szCs w:val="18"/>
                <w:lang w:eastAsia="ru-RU"/>
              </w:rPr>
              <w:t>Строительство объекта капитального строительства завершено</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4D7907DE" w14:textId="77777777" w:rsidR="00122389" w:rsidRPr="00DD49FD" w:rsidRDefault="00122389" w:rsidP="00122389">
            <w:pPr>
              <w:pStyle w:val="aff5"/>
              <w:spacing w:after="0"/>
              <w:jc w:val="both"/>
              <w:rPr>
                <w:rFonts w:ascii="Arial" w:hAnsi="Arial" w:cs="Arial"/>
                <w:b w:val="0"/>
                <w:bCs/>
                <w:sz w:val="20"/>
                <w:szCs w:val="20"/>
              </w:rPr>
            </w:pPr>
          </w:p>
        </w:tc>
      </w:tr>
      <w:tr w:rsidR="00185F6A" w:rsidRPr="003A7270" w14:paraId="2C6A8BF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122389" w:rsidRDefault="00185F6A" w:rsidP="00185F6A">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6264C184"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185F6A" w:rsidRDefault="00185F6A" w:rsidP="00185F6A">
            <w:pPr>
              <w:spacing w:after="0"/>
              <w:ind w:firstLine="28"/>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185F6A">
              <w:rPr>
                <w:rFonts w:ascii="Arial" w:hAnsi="Arial" w:cs="Arial"/>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185F6A">
              <w:rPr>
                <w:rFonts w:ascii="Arial" w:hAnsi="Arial" w:cs="Arial"/>
                <w:sz w:val="18"/>
                <w:szCs w:val="18"/>
              </w:rPr>
              <w:t>Федерации»</w:t>
            </w:r>
            <w:r w:rsidR="00B2393D">
              <w:rPr>
                <w:rFonts w:ascii="Arial" w:hAnsi="Arial" w:cs="Arial"/>
                <w:sz w:val="18"/>
                <w:szCs w:val="18"/>
              </w:rPr>
              <w:t xml:space="preserve"> *</w:t>
            </w:r>
            <w:r>
              <w:rPr>
                <w:rFonts w:ascii="Arial" w:hAnsi="Arial" w:cs="Arial"/>
                <w:sz w:val="18"/>
                <w:szCs w:val="18"/>
              </w:rPr>
              <w:t>:</w:t>
            </w:r>
          </w:p>
        </w:tc>
        <w:tc>
          <w:tcPr>
            <w:tcW w:w="554" w:type="dxa"/>
            <w:tcBorders>
              <w:top w:val="single" w:sz="2" w:space="0" w:color="auto"/>
              <w:left w:val="single" w:sz="2" w:space="0" w:color="auto"/>
              <w:bottom w:val="single" w:sz="2" w:space="0" w:color="auto"/>
              <w:right w:val="single" w:sz="2" w:space="0" w:color="auto"/>
            </w:tcBorders>
          </w:tcPr>
          <w:p w14:paraId="670C6AA9"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4E3BF93F"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FFC0AF1"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185F6A" w:rsidRDefault="00185F6A" w:rsidP="00185F6A">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3D8204B9"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0B81D18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5141C03"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52A920CA" w:rsidR="00185F6A" w:rsidRPr="00185F6A" w:rsidRDefault="00185F6A" w:rsidP="00475824">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электросетевого хозяйства, лини</w:t>
            </w:r>
            <w:r w:rsidR="00475824">
              <w:rPr>
                <w:rFonts w:ascii="Arial" w:hAnsi="Arial" w:cs="Arial"/>
                <w:sz w:val="18"/>
                <w:szCs w:val="18"/>
                <w:lang w:eastAsia="ru-RU"/>
              </w:rPr>
              <w:t>е</w:t>
            </w:r>
            <w:r w:rsidRPr="00185F6A">
              <w:rPr>
                <w:rFonts w:ascii="Arial" w:hAnsi="Arial" w:cs="Arial"/>
                <w:sz w:val="18"/>
                <w:szCs w:val="18"/>
                <w:lang w:eastAsia="ru-RU"/>
              </w:rPr>
              <w:t>й электропередачи, лини</w:t>
            </w:r>
            <w:r w:rsidR="00475824">
              <w:rPr>
                <w:rFonts w:ascii="Arial" w:hAnsi="Arial" w:cs="Arial"/>
                <w:sz w:val="18"/>
                <w:szCs w:val="18"/>
                <w:lang w:eastAsia="ru-RU"/>
              </w:rPr>
              <w:t>е</w:t>
            </w:r>
            <w:r w:rsidRPr="00185F6A">
              <w:rPr>
                <w:rFonts w:ascii="Arial" w:hAnsi="Arial" w:cs="Arial"/>
                <w:sz w:val="18"/>
                <w:szCs w:val="18"/>
                <w:lang w:eastAsia="ru-RU"/>
              </w:rPr>
              <w:t xml:space="preserve">й </w:t>
            </w:r>
            <w:r w:rsidR="00475824">
              <w:rPr>
                <w:rFonts w:ascii="Arial" w:hAnsi="Arial" w:cs="Arial"/>
                <w:sz w:val="18"/>
                <w:szCs w:val="18"/>
                <w:lang w:eastAsia="ru-RU"/>
              </w:rPr>
              <w:t>(сооружением)</w:t>
            </w:r>
            <w:r w:rsidRPr="00185F6A">
              <w:rPr>
                <w:rFonts w:ascii="Arial" w:hAnsi="Arial" w:cs="Arial"/>
                <w:sz w:val="18"/>
                <w:szCs w:val="18"/>
                <w:lang w:eastAsia="ru-RU"/>
              </w:rPr>
              <w:t xml:space="preserve"> связи (в том числе антенно-мачтовы</w:t>
            </w:r>
            <w:r w:rsidR="00475824">
              <w:rPr>
                <w:rFonts w:ascii="Arial" w:hAnsi="Arial" w:cs="Arial"/>
                <w:sz w:val="18"/>
                <w:szCs w:val="18"/>
                <w:lang w:eastAsia="ru-RU"/>
              </w:rPr>
              <w:t>м</w:t>
            </w:r>
            <w:r w:rsidRPr="00185F6A">
              <w:rPr>
                <w:rFonts w:ascii="Arial" w:hAnsi="Arial" w:cs="Arial"/>
                <w:sz w:val="18"/>
                <w:szCs w:val="18"/>
                <w:lang w:eastAsia="ru-RU"/>
              </w:rPr>
              <w:t xml:space="preserve"> и линейно-кабельны</w:t>
            </w:r>
            <w:r w:rsidR="00475824">
              <w:rPr>
                <w:rFonts w:ascii="Arial" w:hAnsi="Arial" w:cs="Arial"/>
                <w:sz w:val="18"/>
                <w:szCs w:val="18"/>
                <w:lang w:eastAsia="ru-RU"/>
              </w:rPr>
              <w:t>м</w:t>
            </w:r>
            <w:r w:rsidRPr="00185F6A">
              <w:rPr>
                <w:rFonts w:ascii="Arial" w:hAnsi="Arial" w:cs="Arial"/>
                <w:sz w:val="18"/>
                <w:szCs w:val="18"/>
                <w:lang w:eastAsia="ru-RU"/>
              </w:rPr>
              <w:t>), трубопроводо</w:t>
            </w:r>
            <w:r w:rsidR="00475824">
              <w:rPr>
                <w:rFonts w:ascii="Arial" w:hAnsi="Arial" w:cs="Arial"/>
                <w:sz w:val="18"/>
                <w:szCs w:val="18"/>
                <w:lang w:eastAsia="ru-RU"/>
              </w:rPr>
              <w:t>м, автомобильной</w:t>
            </w:r>
            <w:r w:rsidRPr="00185F6A">
              <w:rPr>
                <w:rFonts w:ascii="Arial" w:hAnsi="Arial" w:cs="Arial"/>
                <w:sz w:val="18"/>
                <w:szCs w:val="18"/>
                <w:lang w:eastAsia="ru-RU"/>
              </w:rPr>
              <w:t xml:space="preserve"> дорог</w:t>
            </w:r>
            <w:r w:rsidR="00475824">
              <w:rPr>
                <w:rFonts w:ascii="Arial" w:hAnsi="Arial" w:cs="Arial"/>
                <w:sz w:val="18"/>
                <w:szCs w:val="18"/>
                <w:lang w:eastAsia="ru-RU"/>
              </w:rPr>
              <w:t>ой</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68A8F6E2"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7D7E51BA"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9EF5D" w14:textId="77777777" w:rsidR="00185F6A"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F8365BF" w14:textId="46E2CE2F" w:rsidR="00185F6A" w:rsidRPr="008F0E65" w:rsidRDefault="00185F6A" w:rsidP="00185F6A">
            <w:pPr>
              <w:spacing w:after="0"/>
              <w:jc w:val="both"/>
              <w:rPr>
                <w:rFonts w:ascii="Arial" w:hAnsi="Arial" w:cs="Arial"/>
                <w:i/>
                <w:iCs/>
                <w:sz w:val="24"/>
                <w:szCs w:val="24"/>
              </w:rPr>
            </w:pPr>
          </w:p>
        </w:tc>
        <w:tc>
          <w:tcPr>
            <w:tcW w:w="554" w:type="dxa"/>
            <w:tcBorders>
              <w:top w:val="single" w:sz="2" w:space="0" w:color="auto"/>
              <w:left w:val="single" w:sz="2" w:space="0" w:color="FFFFFF" w:themeColor="background1"/>
              <w:bottom w:val="single" w:sz="2" w:space="0" w:color="FFFFFF"/>
              <w:right w:val="single" w:sz="2" w:space="0" w:color="FFFFFF" w:themeColor="background1"/>
            </w:tcBorders>
          </w:tcPr>
          <w:p w14:paraId="4EE3353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6EE990A" w14:textId="73401B4A" w:rsidTr="00A9679E">
        <w:trPr>
          <w:trHeight w:val="192"/>
        </w:trPr>
        <w:tc>
          <w:tcPr>
            <w:tcW w:w="4077" w:type="dxa"/>
            <w:gridSpan w:val="2"/>
            <w:tcBorders>
              <w:top w:val="single" w:sz="4" w:space="0" w:color="FFFFFF"/>
              <w:left w:val="single" w:sz="4" w:space="0" w:color="FFFFFF"/>
              <w:bottom w:val="single" w:sz="4" w:space="0" w:color="FFFFFF"/>
            </w:tcBorders>
          </w:tcPr>
          <w:p w14:paraId="622E651E" w14:textId="5FFE4728" w:rsidR="00185F6A" w:rsidRPr="003A7270" w:rsidRDefault="00185F6A" w:rsidP="00185F6A">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540" w:type="dxa"/>
            <w:gridSpan w:val="8"/>
            <w:tcBorders>
              <w:top w:val="single" w:sz="2" w:space="0" w:color="auto"/>
              <w:bottom w:val="single" w:sz="2" w:space="0" w:color="auto"/>
              <w:right w:val="single" w:sz="2" w:space="0" w:color="auto"/>
            </w:tcBorders>
          </w:tcPr>
          <w:p w14:paraId="28EA132E" w14:textId="776568A9" w:rsidR="00185F6A" w:rsidRPr="003A7270" w:rsidRDefault="00185F6A" w:rsidP="00185F6A">
            <w:pPr>
              <w:pStyle w:val="aff5"/>
              <w:spacing w:after="0"/>
              <w:jc w:val="both"/>
              <w:rPr>
                <w:sz w:val="8"/>
                <w:szCs w:val="8"/>
              </w:rPr>
            </w:pPr>
          </w:p>
        </w:tc>
        <w:tc>
          <w:tcPr>
            <w:tcW w:w="2017"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185F6A" w:rsidRPr="00DD49FD" w:rsidRDefault="00185F6A" w:rsidP="00185F6A">
            <w:pPr>
              <w:pStyle w:val="aff5"/>
              <w:spacing w:after="0"/>
              <w:jc w:val="both"/>
              <w:rPr>
                <w:b w:val="0"/>
                <w:bCs/>
                <w:sz w:val="8"/>
                <w:szCs w:val="8"/>
              </w:rPr>
            </w:pPr>
            <w:r w:rsidRPr="00DD49FD">
              <w:rPr>
                <w:rFonts w:ascii="Arial" w:hAnsi="Arial" w:cs="Arial"/>
                <w:b w:val="0"/>
                <w:bCs/>
                <w:sz w:val="20"/>
                <w:szCs w:val="20"/>
              </w:rPr>
              <w:t>Московской области</w:t>
            </w:r>
          </w:p>
        </w:tc>
      </w:tr>
      <w:tr w:rsidR="00185F6A" w:rsidRPr="003A7270" w14:paraId="5AFE7301"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0CB5FFD5" w:rsidR="00185F6A" w:rsidRPr="00FA61A6" w:rsidRDefault="00185F6A" w:rsidP="00185F6A">
            <w:pPr>
              <w:pStyle w:val="aff5"/>
              <w:spacing w:after="0"/>
              <w:jc w:val="left"/>
              <w:rPr>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w:t>
            </w:r>
            <w:r w:rsidR="00824493">
              <w:rPr>
                <w:rFonts w:ascii="Arial" w:hAnsi="Arial" w:cs="Arial"/>
                <w:b w:val="0"/>
                <w:bCs/>
                <w:i/>
                <w:iCs/>
                <w:sz w:val="12"/>
                <w:szCs w:val="12"/>
              </w:rPr>
              <w:t>муниципальных образований</w:t>
            </w:r>
            <w:r>
              <w:rPr>
                <w:rFonts w:ascii="Arial" w:hAnsi="Arial" w:cs="Arial"/>
                <w:b w:val="0"/>
                <w:bCs/>
                <w:i/>
                <w:iCs/>
                <w:sz w:val="12"/>
                <w:szCs w:val="12"/>
              </w:rPr>
              <w:t>)</w:t>
            </w: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185F6A" w:rsidRPr="003A7270" w:rsidRDefault="00185F6A" w:rsidP="00185F6A">
            <w:pPr>
              <w:pStyle w:val="aff5"/>
              <w:spacing w:after="0"/>
              <w:jc w:val="both"/>
              <w:rPr>
                <w:sz w:val="8"/>
                <w:szCs w:val="8"/>
              </w:rPr>
            </w:pPr>
          </w:p>
        </w:tc>
      </w:tr>
      <w:tr w:rsidR="00185F6A" w:rsidRPr="003A7270" w14:paraId="5CE606EF" w14:textId="77777777" w:rsidTr="003D2C8B">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185F6A" w:rsidRDefault="00185F6A" w:rsidP="00185F6A">
            <w:pPr>
              <w:pStyle w:val="aff5"/>
              <w:spacing w:after="0"/>
              <w:jc w:val="both"/>
              <w:rPr>
                <w:rFonts w:ascii="Arial" w:hAnsi="Arial" w:cs="Arial"/>
                <w:sz w:val="20"/>
                <w:szCs w:val="20"/>
              </w:rPr>
            </w:pPr>
          </w:p>
        </w:tc>
        <w:tc>
          <w:tcPr>
            <w:tcW w:w="5557" w:type="dxa"/>
            <w:gridSpan w:val="10"/>
            <w:tcBorders>
              <w:top w:val="single" w:sz="2" w:space="0" w:color="FFFFFF"/>
              <w:left w:val="single" w:sz="2" w:space="0" w:color="FFFFFF"/>
              <w:bottom w:val="single" w:sz="2" w:space="0" w:color="auto"/>
              <w:right w:val="single" w:sz="2" w:space="0" w:color="FFFFFF"/>
            </w:tcBorders>
          </w:tcPr>
          <w:p w14:paraId="06B4B08F" w14:textId="77777777" w:rsidR="00185F6A" w:rsidRPr="003A7270" w:rsidRDefault="00185F6A" w:rsidP="00185F6A">
            <w:pPr>
              <w:pStyle w:val="aff5"/>
              <w:spacing w:after="0"/>
              <w:jc w:val="both"/>
              <w:rPr>
                <w:sz w:val="8"/>
                <w:szCs w:val="8"/>
              </w:rPr>
            </w:pPr>
          </w:p>
        </w:tc>
      </w:tr>
      <w:tr w:rsidR="00185F6A" w:rsidRPr="003A7270" w14:paraId="4ABAAA30" w14:textId="77777777" w:rsidTr="003D2C8B">
        <w:trPr>
          <w:trHeight w:val="471"/>
        </w:trPr>
        <w:tc>
          <w:tcPr>
            <w:tcW w:w="4077" w:type="dxa"/>
            <w:gridSpan w:val="2"/>
            <w:tcBorders>
              <w:top w:val="single" w:sz="4" w:space="0" w:color="FFFFFF"/>
              <w:left w:val="single" w:sz="4" w:space="0" w:color="FFFFFF"/>
              <w:bottom w:val="single" w:sz="2" w:space="0" w:color="FFFFFF" w:themeColor="background1"/>
              <w:right w:val="single" w:sz="2" w:space="0" w:color="auto"/>
            </w:tcBorders>
          </w:tcPr>
          <w:p w14:paraId="538516FE" w14:textId="12D90DF5" w:rsidR="00185F6A" w:rsidRPr="00FA61A6" w:rsidRDefault="00185F6A" w:rsidP="00185F6A">
            <w:pPr>
              <w:pStyle w:val="aff5"/>
              <w:spacing w:after="0"/>
              <w:jc w:val="both"/>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557" w:type="dxa"/>
            <w:gridSpan w:val="10"/>
            <w:tcBorders>
              <w:top w:val="single" w:sz="2" w:space="0" w:color="auto"/>
              <w:left w:val="single" w:sz="2" w:space="0" w:color="auto"/>
              <w:bottom w:val="single" w:sz="4" w:space="0" w:color="auto"/>
              <w:right w:val="single" w:sz="2" w:space="0" w:color="auto"/>
            </w:tcBorders>
          </w:tcPr>
          <w:p w14:paraId="33CFECC2" w14:textId="77777777" w:rsidR="00185F6A" w:rsidRPr="003A7270" w:rsidRDefault="00185F6A" w:rsidP="00185F6A">
            <w:pPr>
              <w:pStyle w:val="aff5"/>
              <w:spacing w:after="0"/>
              <w:jc w:val="both"/>
              <w:rPr>
                <w:sz w:val="8"/>
                <w:szCs w:val="8"/>
              </w:rPr>
            </w:pPr>
          </w:p>
        </w:tc>
      </w:tr>
      <w:tr w:rsidR="00185F6A" w:rsidRPr="003A7270" w14:paraId="3756A99A" w14:textId="77777777" w:rsidTr="003D2C8B">
        <w:trPr>
          <w:trHeight w:val="658"/>
        </w:trPr>
        <w:tc>
          <w:tcPr>
            <w:tcW w:w="4077" w:type="dxa"/>
            <w:gridSpan w:val="2"/>
            <w:tcBorders>
              <w:top w:val="single" w:sz="2" w:space="0" w:color="FFFFFF" w:themeColor="background1"/>
              <w:left w:val="single" w:sz="4" w:space="0" w:color="FFFFFF"/>
              <w:bottom w:val="single" w:sz="4" w:space="0" w:color="FFFFFF" w:themeColor="background1"/>
              <w:right w:val="nil"/>
            </w:tcBorders>
          </w:tcPr>
          <w:p w14:paraId="17AAD53C" w14:textId="77777777" w:rsidR="00185F6A" w:rsidRPr="00475824" w:rsidRDefault="00185F6A" w:rsidP="00185F6A">
            <w:pPr>
              <w:pStyle w:val="aff5"/>
              <w:spacing w:after="0"/>
              <w:jc w:val="both"/>
              <w:rPr>
                <w:rFonts w:ascii="Arial" w:hAnsi="Arial" w:cs="Arial"/>
                <w:b w:val="0"/>
                <w:bCs/>
                <w:i/>
                <w:iCs/>
                <w:sz w:val="12"/>
                <w:szCs w:val="12"/>
                <w:u w:val="single"/>
                <w:lang w:eastAsia="ru-RU"/>
              </w:rPr>
            </w:pPr>
            <w:r w:rsidRPr="00475824">
              <w:rPr>
                <w:rFonts w:ascii="Arial" w:hAnsi="Arial" w:cs="Arial"/>
                <w:b w:val="0"/>
                <w:bCs/>
                <w:i/>
                <w:iCs/>
                <w:sz w:val="12"/>
                <w:szCs w:val="12"/>
                <w:u w:val="single"/>
                <w:lang w:eastAsia="ru-RU"/>
              </w:rPr>
              <w:t>Выбор из типовых значений:</w:t>
            </w:r>
          </w:p>
          <w:p w14:paraId="0FC32562" w14:textId="658D5E18" w:rsidR="00185F6A" w:rsidRDefault="003D2C8B"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Заявитель - </w:t>
            </w:r>
            <w:r w:rsidR="00185F6A">
              <w:rPr>
                <w:rFonts w:ascii="Arial" w:hAnsi="Arial" w:cs="Arial"/>
                <w:b w:val="0"/>
                <w:bCs/>
                <w:i/>
                <w:iCs/>
                <w:sz w:val="12"/>
                <w:szCs w:val="12"/>
                <w:lang w:eastAsia="ru-RU"/>
              </w:rPr>
              <w:t>л</w:t>
            </w:r>
            <w:r w:rsidR="00185F6A" w:rsidRPr="00FA61A6">
              <w:rPr>
                <w:rFonts w:ascii="Arial" w:hAnsi="Arial" w:cs="Arial"/>
                <w:b w:val="0"/>
                <w:bCs/>
                <w:i/>
                <w:iCs/>
                <w:sz w:val="12"/>
                <w:szCs w:val="12"/>
                <w:lang w:eastAsia="ru-RU"/>
              </w:rPr>
              <w:t>ицо</w:t>
            </w:r>
            <w:r w:rsidR="00185F6A">
              <w:rPr>
                <w:rFonts w:ascii="Arial" w:hAnsi="Arial" w:cs="Arial"/>
                <w:b w:val="0"/>
                <w:bCs/>
                <w:i/>
                <w:iCs/>
                <w:sz w:val="12"/>
                <w:szCs w:val="12"/>
                <w:lang w:eastAsia="ru-RU"/>
              </w:rPr>
              <w:t>,</w:t>
            </w:r>
            <w:r w:rsidR="00185F6A" w:rsidRPr="00FA61A6">
              <w:rPr>
                <w:rFonts w:ascii="Arial" w:hAnsi="Arial" w:cs="Arial"/>
                <w:b w:val="0"/>
                <w:bCs/>
                <w:i/>
                <w:iCs/>
                <w:sz w:val="12"/>
                <w:szCs w:val="12"/>
                <w:lang w:eastAsia="ru-RU"/>
              </w:rPr>
              <w:t xml:space="preserve"> являющиеся правообладател</w:t>
            </w:r>
            <w:r w:rsidR="00B2393D">
              <w:rPr>
                <w:rFonts w:ascii="Arial" w:hAnsi="Arial" w:cs="Arial"/>
                <w:b w:val="0"/>
                <w:bCs/>
                <w:i/>
                <w:iCs/>
                <w:sz w:val="12"/>
                <w:szCs w:val="12"/>
                <w:lang w:eastAsia="ru-RU"/>
              </w:rPr>
              <w:t>ем</w:t>
            </w:r>
            <w:r w:rsidR="00185F6A" w:rsidRPr="00FA61A6">
              <w:rPr>
                <w:rFonts w:ascii="Arial" w:hAnsi="Arial" w:cs="Arial"/>
                <w:b w:val="0"/>
                <w:bCs/>
                <w:i/>
                <w:iCs/>
                <w:sz w:val="12"/>
                <w:szCs w:val="12"/>
                <w:lang w:eastAsia="ru-RU"/>
              </w:rPr>
              <w:t xml:space="preserve"> объект</w:t>
            </w:r>
            <w:r w:rsidR="00B2393D">
              <w:rPr>
                <w:rFonts w:ascii="Arial" w:hAnsi="Arial" w:cs="Arial"/>
                <w:b w:val="0"/>
                <w:bCs/>
                <w:i/>
                <w:iCs/>
                <w:sz w:val="12"/>
                <w:szCs w:val="12"/>
                <w:lang w:eastAsia="ru-RU"/>
              </w:rPr>
              <w:t>а</w:t>
            </w:r>
            <w:r w:rsidR="00185F6A" w:rsidRPr="00FA61A6">
              <w:rPr>
                <w:rFonts w:ascii="Arial" w:hAnsi="Arial" w:cs="Arial"/>
                <w:b w:val="0"/>
                <w:bCs/>
                <w:i/>
                <w:iCs/>
                <w:sz w:val="12"/>
                <w:szCs w:val="12"/>
                <w:lang w:eastAsia="ru-RU"/>
              </w:rPr>
              <w:t xml:space="preserve"> капитального строительства</w:t>
            </w:r>
            <w:r w:rsidR="00185F6A">
              <w:rPr>
                <w:rFonts w:ascii="Arial" w:hAnsi="Arial" w:cs="Arial"/>
                <w:b w:val="0"/>
                <w:bCs/>
                <w:i/>
                <w:iCs/>
                <w:sz w:val="12"/>
                <w:szCs w:val="12"/>
                <w:lang w:eastAsia="ru-RU"/>
              </w:rPr>
              <w:t xml:space="preserve"> </w:t>
            </w:r>
          </w:p>
          <w:p w14:paraId="1EC63FF8" w14:textId="7F2C253C"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218855E6"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Заявитель - лицо, являющееся правообладателем помещения в объекте капитального строительства</w:t>
            </w:r>
          </w:p>
          <w:p w14:paraId="06541B2B"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63A30674"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Представитель Заявителя - лицо, являющееся представителем правообладателя объекта капитального строительства</w:t>
            </w:r>
          </w:p>
          <w:p w14:paraId="003B7513"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040700B8"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Представитель Заявителя - лицо, являющееся представителем правообладателя помещения в объекте капитального строительства</w:t>
            </w:r>
          </w:p>
          <w:p w14:paraId="1BB349C5"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10C24E1A" w14:textId="6CDA69F4" w:rsidR="00AD7D6B" w:rsidRDefault="003D2C8B" w:rsidP="003D2C8B">
            <w:pPr>
              <w:pStyle w:val="aff5"/>
              <w:spacing w:after="0"/>
              <w:jc w:val="both"/>
              <w:rPr>
                <w:rFonts w:ascii="Arial" w:hAnsi="Arial" w:cs="Arial"/>
                <w:sz w:val="20"/>
                <w:szCs w:val="20"/>
              </w:rPr>
            </w:pPr>
            <w:r w:rsidRPr="003D2C8B">
              <w:rPr>
                <w:rFonts w:ascii="Arial" w:hAnsi="Arial" w:cs="Arial"/>
                <w:b w:val="0"/>
                <w:bCs/>
                <w:i/>
                <w:iCs/>
                <w:sz w:val="12"/>
                <w:szCs w:val="12"/>
                <w:lang w:eastAsia="ru-RU"/>
              </w:rPr>
              <w:t>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p>
        </w:tc>
        <w:tc>
          <w:tcPr>
            <w:tcW w:w="5557" w:type="dxa"/>
            <w:gridSpan w:val="10"/>
            <w:tcBorders>
              <w:top w:val="single" w:sz="4" w:space="0" w:color="auto"/>
              <w:left w:val="nil"/>
              <w:bottom w:val="nil"/>
              <w:right w:val="nil"/>
            </w:tcBorders>
          </w:tcPr>
          <w:p w14:paraId="093AFF09" w14:textId="77777777" w:rsidR="00185F6A" w:rsidRPr="003A7270" w:rsidRDefault="00185F6A" w:rsidP="00185F6A">
            <w:pPr>
              <w:pStyle w:val="aff5"/>
              <w:spacing w:after="0"/>
              <w:jc w:val="both"/>
              <w:rPr>
                <w:sz w:val="8"/>
                <w:szCs w:val="8"/>
              </w:rPr>
            </w:pPr>
          </w:p>
        </w:tc>
      </w:tr>
      <w:tr w:rsidR="00185F6A" w:rsidRPr="003A7270" w14:paraId="065CA097" w14:textId="77777777" w:rsidTr="003D2C8B">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888A266" w14:textId="121FB133" w:rsidR="00185F6A" w:rsidRPr="00FA61A6" w:rsidRDefault="00185F6A" w:rsidP="00185F6A">
            <w:pPr>
              <w:pStyle w:val="aff5"/>
              <w:spacing w:after="0"/>
              <w:jc w:val="both"/>
              <w:rPr>
                <w:rFonts w:ascii="Arial" w:hAnsi="Arial" w:cs="Arial"/>
                <w:b w:val="0"/>
                <w:bCs/>
                <w:i/>
                <w:iCs/>
                <w:sz w:val="12"/>
                <w:szCs w:val="12"/>
                <w:lang w:eastAsia="ru-RU"/>
              </w:rPr>
            </w:pPr>
          </w:p>
        </w:tc>
        <w:tc>
          <w:tcPr>
            <w:tcW w:w="5557" w:type="dxa"/>
            <w:gridSpan w:val="10"/>
            <w:tcBorders>
              <w:top w:val="nil"/>
              <w:left w:val="single" w:sz="2" w:space="0" w:color="FFFFFF"/>
              <w:bottom w:val="single" w:sz="2" w:space="0" w:color="FFFFFF"/>
              <w:right w:val="single" w:sz="2" w:space="0" w:color="FFFFFF"/>
            </w:tcBorders>
          </w:tcPr>
          <w:p w14:paraId="2CCB17CB" w14:textId="77777777" w:rsidR="00185F6A" w:rsidRPr="003A7270" w:rsidRDefault="00185F6A" w:rsidP="00185F6A">
            <w:pPr>
              <w:pStyle w:val="aff5"/>
              <w:spacing w:after="0"/>
              <w:jc w:val="both"/>
              <w:rPr>
                <w:sz w:val="8"/>
                <w:szCs w:val="8"/>
              </w:rPr>
            </w:pPr>
          </w:p>
        </w:tc>
      </w:tr>
      <w:tr w:rsidR="00185F6A" w:rsidRPr="003A7270" w14:paraId="1146AD9D" w14:textId="77777777" w:rsidTr="00A9679E">
        <w:trPr>
          <w:trHeight w:val="192"/>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33D4956" w14:textId="77777777" w:rsidR="00185F6A" w:rsidRPr="00DD49FD" w:rsidRDefault="00185F6A" w:rsidP="00185F6A">
            <w:pPr>
              <w:pStyle w:val="aff5"/>
              <w:spacing w:after="0"/>
              <w:jc w:val="both"/>
              <w:rPr>
                <w:rFonts w:ascii="Arial" w:hAnsi="Arial" w:cs="Arial"/>
                <w:sz w:val="8"/>
                <w:szCs w:val="8"/>
              </w:rPr>
            </w:pPr>
          </w:p>
          <w:p w14:paraId="4229F0C2" w14:textId="0814F17A" w:rsidR="00185F6A" w:rsidRDefault="00185F6A" w:rsidP="00185F6A">
            <w:pPr>
              <w:pStyle w:val="aff5"/>
              <w:spacing w:after="0"/>
              <w:jc w:val="both"/>
              <w:rPr>
                <w:rFonts w:ascii="Arial" w:hAnsi="Arial" w:cs="Arial"/>
                <w:sz w:val="20"/>
                <w:szCs w:val="20"/>
              </w:rPr>
            </w:pPr>
            <w:r>
              <w:rPr>
                <w:rFonts w:ascii="Arial" w:hAnsi="Arial" w:cs="Arial"/>
                <w:sz w:val="20"/>
                <w:szCs w:val="20"/>
              </w:rPr>
              <w:t>Представитель Заявителя</w:t>
            </w:r>
            <w:r w:rsidR="00B2393D">
              <w:rPr>
                <w:rFonts w:ascii="Arial" w:hAnsi="Arial" w:cs="Arial"/>
                <w:sz w:val="20"/>
                <w:szCs w:val="20"/>
              </w:rPr>
              <w:t>*</w:t>
            </w:r>
            <w:r w:rsidRPr="00471D4C">
              <w:rPr>
                <w:rFonts w:ascii="Arial" w:hAnsi="Arial" w:cs="Arial"/>
                <w:sz w:val="20"/>
                <w:szCs w:val="20"/>
              </w:rPr>
              <w:t>:</w:t>
            </w:r>
          </w:p>
          <w:p w14:paraId="70153842" w14:textId="74F6AB4A" w:rsidR="00185F6A" w:rsidRDefault="00FE4FC8" w:rsidP="00185F6A">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Pr="00D361EA">
              <w:rPr>
                <w:rFonts w:ascii="Arial" w:hAnsi="Arial" w:cs="Arial"/>
                <w:b w:val="0"/>
                <w:i/>
                <w:iCs/>
                <w:sz w:val="12"/>
                <w:szCs w:val="12"/>
              </w:rPr>
              <w:t xml:space="preserve"> </w:t>
            </w:r>
            <w:r w:rsidR="00185F6A">
              <w:rPr>
                <w:rFonts w:ascii="Arial" w:hAnsi="Arial" w:cs="Arial"/>
                <w:b w:val="0"/>
                <w:bCs/>
                <w:i/>
                <w:iCs/>
                <w:sz w:val="12"/>
                <w:szCs w:val="12"/>
              </w:rPr>
              <w:t>при выборе «</w:t>
            </w:r>
            <w:r w:rsidR="00CB4B41">
              <w:rPr>
                <w:rFonts w:ascii="Arial" w:hAnsi="Arial" w:cs="Arial"/>
                <w:b w:val="0"/>
                <w:bCs/>
                <w:i/>
                <w:iCs/>
                <w:sz w:val="12"/>
                <w:szCs w:val="12"/>
              </w:rPr>
              <w:t>Представитель</w:t>
            </w:r>
            <w:r w:rsidR="00185F6A">
              <w:rPr>
                <w:rFonts w:ascii="Arial" w:hAnsi="Arial" w:cs="Arial"/>
                <w:b w:val="0"/>
                <w:bCs/>
                <w:i/>
                <w:iCs/>
                <w:sz w:val="12"/>
                <w:szCs w:val="12"/>
              </w:rPr>
              <w:t xml:space="preserve"> Заявителя» в поле «Информация о лице, заполняющем запрос» </w:t>
            </w:r>
          </w:p>
          <w:p w14:paraId="2A99FC77" w14:textId="77777777" w:rsidR="00B2393D" w:rsidRPr="00B2393D" w:rsidRDefault="00B2393D" w:rsidP="00185F6A">
            <w:pPr>
              <w:pStyle w:val="aff5"/>
              <w:spacing w:after="0" w:line="240" w:lineRule="auto"/>
              <w:jc w:val="both"/>
              <w:rPr>
                <w:rFonts w:ascii="Arial" w:hAnsi="Arial" w:cs="Arial"/>
                <w:b w:val="0"/>
                <w:bCs/>
                <w:i/>
                <w:iCs/>
                <w:sz w:val="4"/>
                <w:szCs w:val="4"/>
              </w:rPr>
            </w:pPr>
          </w:p>
          <w:p w14:paraId="59E0EF39" w14:textId="36161A96" w:rsidR="00185F6A" w:rsidRPr="00B2393D" w:rsidRDefault="00185F6A" w:rsidP="00185F6A">
            <w:pPr>
              <w:pStyle w:val="aff5"/>
              <w:spacing w:after="0" w:line="240" w:lineRule="auto"/>
              <w:jc w:val="both"/>
              <w:rPr>
                <w:sz w:val="10"/>
                <w:szCs w:val="10"/>
              </w:rPr>
            </w:pPr>
          </w:p>
        </w:tc>
        <w:tc>
          <w:tcPr>
            <w:tcW w:w="5557" w:type="dxa"/>
            <w:gridSpan w:val="10"/>
            <w:tcBorders>
              <w:top w:val="single" w:sz="2" w:space="0" w:color="FFFFFF"/>
              <w:left w:val="single" w:sz="2" w:space="0" w:color="FFFFFF"/>
              <w:bottom w:val="single" w:sz="2" w:space="0" w:color="FFFFFF"/>
              <w:right w:val="single" w:sz="2" w:space="0" w:color="FFFFFF"/>
            </w:tcBorders>
          </w:tcPr>
          <w:p w14:paraId="25463407" w14:textId="77777777" w:rsidR="00185F6A" w:rsidRPr="003A7270" w:rsidRDefault="00185F6A" w:rsidP="00185F6A">
            <w:pPr>
              <w:pStyle w:val="aff5"/>
              <w:spacing w:after="0"/>
              <w:jc w:val="both"/>
              <w:rPr>
                <w:sz w:val="8"/>
                <w:szCs w:val="8"/>
              </w:rPr>
            </w:pPr>
          </w:p>
        </w:tc>
      </w:tr>
      <w:tr w:rsidR="00185F6A" w:rsidRPr="008920D1" w14:paraId="6EF971A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2952F7CE" w14:textId="77777777" w:rsidR="00185F6A" w:rsidRPr="008920D1" w:rsidRDefault="00185F6A" w:rsidP="00185F6A">
            <w:pPr>
              <w:pStyle w:val="aff5"/>
              <w:spacing w:after="0"/>
              <w:jc w:val="both"/>
              <w:rPr>
                <w:sz w:val="4"/>
                <w:szCs w:val="4"/>
              </w:rPr>
            </w:pPr>
          </w:p>
        </w:tc>
      </w:tr>
      <w:tr w:rsidR="00185F6A" w:rsidRPr="003A7270" w14:paraId="7DF91072"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7289E902" w14:textId="70773526" w:rsidR="00185F6A" w:rsidRPr="003A7270" w:rsidRDefault="00185F6A" w:rsidP="00185F6A">
            <w:pPr>
              <w:pStyle w:val="aff5"/>
              <w:spacing w:after="0"/>
              <w:jc w:val="left"/>
              <w:rPr>
                <w:sz w:val="8"/>
                <w:szCs w:val="8"/>
              </w:rPr>
            </w:pPr>
            <w:r>
              <w:rPr>
                <w:rFonts w:ascii="Arial" w:hAnsi="Arial" w:cs="Arial"/>
                <w:b w:val="0"/>
                <w:bCs/>
                <w:sz w:val="18"/>
                <w:szCs w:val="18"/>
              </w:rPr>
              <w:t>Фамилия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2FBCEDBC" w14:textId="77777777" w:rsidR="00185F6A" w:rsidRPr="003A7270" w:rsidRDefault="00185F6A" w:rsidP="00185F6A">
            <w:pPr>
              <w:pStyle w:val="aff5"/>
              <w:spacing w:after="0"/>
              <w:jc w:val="both"/>
              <w:rPr>
                <w:sz w:val="8"/>
                <w:szCs w:val="8"/>
              </w:rPr>
            </w:pPr>
          </w:p>
        </w:tc>
      </w:tr>
      <w:tr w:rsidR="00185F6A" w:rsidRPr="008920D1" w14:paraId="33CF8749"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56F8ECBC"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269EC3F0" w14:textId="77777777" w:rsidR="00185F6A" w:rsidRPr="008920D1" w:rsidRDefault="00185F6A" w:rsidP="00185F6A">
            <w:pPr>
              <w:pStyle w:val="aff5"/>
              <w:spacing w:after="0"/>
              <w:jc w:val="both"/>
              <w:rPr>
                <w:sz w:val="4"/>
                <w:szCs w:val="4"/>
              </w:rPr>
            </w:pPr>
          </w:p>
        </w:tc>
      </w:tr>
      <w:tr w:rsidR="00185F6A" w:rsidRPr="003A7270" w14:paraId="45011321"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B85BEBB" w14:textId="283EDD6E" w:rsidR="00185F6A" w:rsidRPr="003A7270" w:rsidRDefault="00185F6A" w:rsidP="00185F6A">
            <w:pPr>
              <w:pStyle w:val="aff5"/>
              <w:spacing w:after="0"/>
              <w:jc w:val="both"/>
              <w:rPr>
                <w:sz w:val="8"/>
                <w:szCs w:val="8"/>
              </w:rPr>
            </w:pPr>
            <w:r>
              <w:rPr>
                <w:rFonts w:ascii="Arial" w:hAnsi="Arial" w:cs="Arial"/>
                <w:b w:val="0"/>
                <w:bCs/>
                <w:sz w:val="18"/>
                <w:szCs w:val="18"/>
              </w:rPr>
              <w:t>Имя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right w:val="single" w:sz="4" w:space="0" w:color="auto"/>
            </w:tcBorders>
          </w:tcPr>
          <w:p w14:paraId="14F2E327" w14:textId="77777777" w:rsidR="00185F6A" w:rsidRPr="003A7270" w:rsidRDefault="00185F6A" w:rsidP="00185F6A">
            <w:pPr>
              <w:pStyle w:val="aff5"/>
              <w:spacing w:after="0"/>
              <w:jc w:val="both"/>
              <w:rPr>
                <w:sz w:val="8"/>
                <w:szCs w:val="8"/>
              </w:rPr>
            </w:pPr>
          </w:p>
        </w:tc>
      </w:tr>
      <w:tr w:rsidR="00185F6A" w:rsidRPr="008920D1" w14:paraId="38D71D6F"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3931715F" w14:textId="77777777" w:rsidR="00185F6A" w:rsidRPr="008920D1" w:rsidRDefault="00185F6A" w:rsidP="00185F6A">
            <w:pPr>
              <w:pStyle w:val="aff5"/>
              <w:spacing w:after="0"/>
              <w:jc w:val="both"/>
              <w:rPr>
                <w:sz w:val="4"/>
                <w:szCs w:val="4"/>
              </w:rPr>
            </w:pPr>
          </w:p>
        </w:tc>
      </w:tr>
      <w:tr w:rsidR="00185F6A" w:rsidRPr="003A7270" w14:paraId="5CA07C57" w14:textId="77777777" w:rsidTr="00A9679E">
        <w:trPr>
          <w:trHeight w:val="109"/>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185F6A" w:rsidRPr="003A7270" w:rsidRDefault="00185F6A" w:rsidP="00185F6A">
            <w:pPr>
              <w:pStyle w:val="aff5"/>
              <w:spacing w:after="0"/>
              <w:jc w:val="both"/>
              <w:rPr>
                <w:sz w:val="8"/>
                <w:szCs w:val="8"/>
              </w:rPr>
            </w:pPr>
            <w:r>
              <w:rPr>
                <w:rFonts w:ascii="Arial" w:hAnsi="Arial" w:cs="Arial"/>
                <w:b w:val="0"/>
                <w:bCs/>
                <w:sz w:val="18"/>
                <w:szCs w:val="18"/>
              </w:rPr>
              <w:t>Отчество (при наличии):</w:t>
            </w:r>
          </w:p>
        </w:tc>
        <w:tc>
          <w:tcPr>
            <w:tcW w:w="5557" w:type="dxa"/>
            <w:gridSpan w:val="10"/>
            <w:tcBorders>
              <w:top w:val="single" w:sz="4" w:space="0" w:color="auto"/>
              <w:left w:val="single" w:sz="4" w:space="0" w:color="auto"/>
              <w:bottom w:val="single" w:sz="4" w:space="0" w:color="000000" w:themeColor="text1"/>
            </w:tcBorders>
          </w:tcPr>
          <w:p w14:paraId="6644132C" w14:textId="77777777" w:rsidR="00185F6A" w:rsidRPr="003A7270" w:rsidRDefault="00185F6A" w:rsidP="00185F6A">
            <w:pPr>
              <w:pStyle w:val="aff5"/>
              <w:spacing w:after="0"/>
              <w:jc w:val="both"/>
              <w:rPr>
                <w:sz w:val="8"/>
                <w:szCs w:val="8"/>
              </w:rPr>
            </w:pPr>
          </w:p>
        </w:tc>
      </w:tr>
      <w:tr w:rsidR="00326410" w:rsidRPr="003A7270" w14:paraId="31AF32FD" w14:textId="24507E20" w:rsidTr="00A9679E">
        <w:trPr>
          <w:trHeight w:val="47"/>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326410" w:rsidRPr="00E74AA7" w:rsidRDefault="00326410" w:rsidP="00185F6A">
            <w:pPr>
              <w:pStyle w:val="aff5"/>
              <w:spacing w:after="0"/>
              <w:jc w:val="both"/>
              <w:rPr>
                <w:rFonts w:ascii="Arial" w:hAnsi="Arial" w:cs="Arial"/>
                <w:b w:val="0"/>
                <w:bCs/>
                <w:sz w:val="4"/>
                <w:szCs w:val="4"/>
              </w:rPr>
            </w:pPr>
          </w:p>
        </w:tc>
        <w:tc>
          <w:tcPr>
            <w:tcW w:w="5557"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326410" w:rsidRPr="00E74AA7" w:rsidRDefault="00326410" w:rsidP="00185F6A">
            <w:pPr>
              <w:pStyle w:val="aff5"/>
              <w:spacing w:after="0"/>
              <w:jc w:val="both"/>
              <w:rPr>
                <w:sz w:val="4"/>
                <w:szCs w:val="4"/>
              </w:rPr>
            </w:pPr>
          </w:p>
        </w:tc>
      </w:tr>
      <w:tr w:rsidR="00326410" w:rsidRPr="003A7270" w14:paraId="7B25EA14" w14:textId="77777777" w:rsidTr="00A9679E">
        <w:trPr>
          <w:trHeight w:val="117"/>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4" w:space="0" w:color="auto"/>
              <w:left w:val="single" w:sz="4" w:space="0" w:color="auto"/>
              <w:bottom w:val="single" w:sz="4" w:space="0" w:color="auto"/>
            </w:tcBorders>
          </w:tcPr>
          <w:p w14:paraId="1A81A865" w14:textId="77777777" w:rsidR="00326410" w:rsidRPr="003A7270" w:rsidRDefault="00326410" w:rsidP="00326410">
            <w:pPr>
              <w:pStyle w:val="aff5"/>
              <w:spacing w:after="0"/>
              <w:jc w:val="both"/>
              <w:rPr>
                <w:sz w:val="8"/>
                <w:szCs w:val="8"/>
              </w:rPr>
            </w:pPr>
          </w:p>
        </w:tc>
      </w:tr>
      <w:tr w:rsidR="00326410" w:rsidRPr="003A7270" w14:paraId="0DDF4DAD" w14:textId="77777777" w:rsidTr="00A9679E">
        <w:trPr>
          <w:trHeight w:val="12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D3B603" w14:textId="77777777" w:rsidR="00CB4B41" w:rsidRPr="00CB4B41" w:rsidRDefault="00CB4B41" w:rsidP="00CB4B41">
            <w:pPr>
              <w:pStyle w:val="Default"/>
              <w:jc w:val="both"/>
              <w:rPr>
                <w:rFonts w:ascii="Arial" w:hAnsi="Arial" w:cs="Arial"/>
                <w:sz w:val="16"/>
                <w:szCs w:val="16"/>
              </w:rPr>
            </w:pPr>
            <w:r w:rsidRPr="00CB4B41">
              <w:rPr>
                <w:rFonts w:ascii="Arial" w:hAnsi="Arial" w:cs="Arial"/>
                <w:i/>
                <w:iCs/>
                <w:sz w:val="16"/>
                <w:szCs w:val="16"/>
                <w:u w:val="single"/>
              </w:rPr>
              <w:t>Обращаем внимание:</w:t>
            </w:r>
            <w:r w:rsidRPr="00CB4B41">
              <w:rPr>
                <w:rFonts w:ascii="Arial" w:hAnsi="Arial" w:cs="Arial"/>
                <w:i/>
                <w:iCs/>
                <w:sz w:val="16"/>
                <w:szCs w:val="16"/>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4971ADE2" w14:textId="20987F9E" w:rsidR="00326410" w:rsidRDefault="00326410" w:rsidP="00326410">
            <w:pPr>
              <w:pStyle w:val="aff5"/>
              <w:spacing w:after="0"/>
              <w:jc w:val="both"/>
              <w:rPr>
                <w:rFonts w:ascii="Arial" w:hAnsi="Arial" w:cs="Arial"/>
                <w:b w:val="0"/>
                <w:bCs/>
                <w:sz w:val="18"/>
                <w:szCs w:val="18"/>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326410" w:rsidRPr="003A7270" w:rsidRDefault="00326410" w:rsidP="00326410">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326410" w:rsidRPr="003A7270" w:rsidRDefault="00326410" w:rsidP="00326410">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326410" w:rsidRPr="003A7270" w:rsidRDefault="00326410" w:rsidP="00326410">
            <w:pPr>
              <w:pStyle w:val="aff5"/>
              <w:spacing w:after="0"/>
              <w:jc w:val="both"/>
              <w:rPr>
                <w:sz w:val="8"/>
                <w:szCs w:val="8"/>
              </w:rPr>
            </w:pPr>
          </w:p>
        </w:tc>
        <w:tc>
          <w:tcPr>
            <w:tcW w:w="2159"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326410" w:rsidRPr="003A7270" w:rsidRDefault="00326410" w:rsidP="00326410">
            <w:pPr>
              <w:pStyle w:val="aff5"/>
              <w:spacing w:after="0"/>
              <w:jc w:val="both"/>
              <w:rPr>
                <w:sz w:val="8"/>
                <w:szCs w:val="8"/>
              </w:rPr>
            </w:pPr>
          </w:p>
        </w:tc>
      </w:tr>
      <w:tr w:rsidR="00326410" w:rsidRPr="003A7270" w14:paraId="49F1B6E3" w14:textId="158C9CAF" w:rsidTr="00A9679E">
        <w:trPr>
          <w:trHeight w:val="10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326410" w:rsidRPr="003A7270" w:rsidRDefault="00326410" w:rsidP="00326410">
            <w:pPr>
              <w:pStyle w:val="aff5"/>
              <w:spacing w:after="0"/>
              <w:jc w:val="both"/>
              <w:rPr>
                <w:sz w:val="8"/>
                <w:szCs w:val="8"/>
              </w:rPr>
            </w:pPr>
            <w:r>
              <w:rPr>
                <w:rFonts w:ascii="Arial" w:hAnsi="Arial" w:cs="Arial"/>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326410" w:rsidRPr="003A7270" w:rsidRDefault="00326410" w:rsidP="00326410">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326410" w:rsidRPr="003A7270" w:rsidRDefault="00326410" w:rsidP="00326410">
            <w:pPr>
              <w:pStyle w:val="aff5"/>
              <w:spacing w:after="0"/>
              <w:jc w:val="both"/>
              <w:rPr>
                <w:sz w:val="8"/>
                <w:szCs w:val="8"/>
              </w:rPr>
            </w:pPr>
            <w:r>
              <w:rPr>
                <w:rFonts w:ascii="Arial" w:hAnsi="Arial" w:cs="Arial"/>
                <w:b w:val="0"/>
                <w:bCs/>
                <w:sz w:val="18"/>
                <w:szCs w:val="18"/>
              </w:rPr>
              <w:t>№</w:t>
            </w:r>
          </w:p>
        </w:tc>
        <w:tc>
          <w:tcPr>
            <w:tcW w:w="2159"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326410" w:rsidRPr="003A7270" w:rsidRDefault="00326410" w:rsidP="00326410">
            <w:pPr>
              <w:pStyle w:val="aff5"/>
              <w:spacing w:after="0"/>
              <w:jc w:val="both"/>
              <w:rPr>
                <w:sz w:val="8"/>
                <w:szCs w:val="8"/>
              </w:rPr>
            </w:pPr>
          </w:p>
        </w:tc>
      </w:tr>
      <w:tr w:rsidR="00326410" w:rsidRPr="003A7270" w14:paraId="68E5F13C" w14:textId="7F44A8AD" w:rsidTr="00A9679E">
        <w:trPr>
          <w:trHeight w:val="43"/>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326410" w:rsidRPr="00326410" w:rsidRDefault="00326410" w:rsidP="00185F6A">
            <w:pPr>
              <w:pStyle w:val="aff5"/>
              <w:spacing w:after="0"/>
              <w:jc w:val="both"/>
              <w:rPr>
                <w:rFonts w:ascii="Arial" w:hAnsi="Arial" w:cs="Arial"/>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326410" w:rsidRPr="00326410" w:rsidRDefault="00326410" w:rsidP="00185F6A">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326410" w:rsidRPr="00326410" w:rsidRDefault="00326410" w:rsidP="00185F6A">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326410" w:rsidRPr="00326410" w:rsidRDefault="00326410" w:rsidP="00185F6A">
            <w:pPr>
              <w:pStyle w:val="aff5"/>
              <w:spacing w:after="0"/>
              <w:jc w:val="both"/>
              <w:rPr>
                <w:sz w:val="4"/>
                <w:szCs w:val="4"/>
              </w:rPr>
            </w:pPr>
          </w:p>
        </w:tc>
        <w:tc>
          <w:tcPr>
            <w:tcW w:w="2159"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326410" w:rsidRPr="00326410" w:rsidRDefault="00326410" w:rsidP="00185F6A">
            <w:pPr>
              <w:pStyle w:val="aff5"/>
              <w:spacing w:after="0"/>
              <w:jc w:val="both"/>
              <w:rPr>
                <w:sz w:val="4"/>
                <w:szCs w:val="4"/>
              </w:rPr>
            </w:pPr>
          </w:p>
        </w:tc>
      </w:tr>
      <w:tr w:rsidR="00185F6A" w:rsidRPr="003A7270" w14:paraId="2DB1EE11"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54A87CDD" w14:textId="0EC18AB9" w:rsidR="00185F6A" w:rsidRPr="003A7270" w:rsidRDefault="00185F6A" w:rsidP="00185F6A">
            <w:pPr>
              <w:pStyle w:val="aff5"/>
              <w:spacing w:after="0"/>
              <w:jc w:val="both"/>
              <w:rPr>
                <w:sz w:val="8"/>
                <w:szCs w:val="8"/>
              </w:rPr>
            </w:pPr>
            <w:r>
              <w:rPr>
                <w:rFonts w:ascii="Arial" w:hAnsi="Arial" w:cs="Arial"/>
                <w:b w:val="0"/>
                <w:bCs/>
                <w:sz w:val="18"/>
                <w:szCs w:val="18"/>
              </w:rPr>
              <w:t>Контактный телефон</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5ECB05FF" w14:textId="77777777" w:rsidR="00185F6A" w:rsidRPr="003A7270" w:rsidRDefault="00185F6A" w:rsidP="00185F6A">
            <w:pPr>
              <w:pStyle w:val="aff5"/>
              <w:spacing w:after="0"/>
              <w:jc w:val="both"/>
              <w:rPr>
                <w:sz w:val="8"/>
                <w:szCs w:val="8"/>
              </w:rPr>
            </w:pPr>
          </w:p>
        </w:tc>
      </w:tr>
      <w:tr w:rsidR="00185F6A" w:rsidRPr="008920D1" w14:paraId="6C70950C"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1E06C145"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0431254C" w14:textId="77777777" w:rsidR="00185F6A" w:rsidRPr="008920D1" w:rsidRDefault="00185F6A" w:rsidP="00185F6A">
            <w:pPr>
              <w:pStyle w:val="aff5"/>
              <w:spacing w:after="0"/>
              <w:jc w:val="both"/>
              <w:rPr>
                <w:sz w:val="4"/>
                <w:szCs w:val="4"/>
              </w:rPr>
            </w:pPr>
          </w:p>
        </w:tc>
      </w:tr>
      <w:tr w:rsidR="00185F6A" w:rsidRPr="003A7270" w14:paraId="4B6826FB" w14:textId="77777777" w:rsidTr="00A9679E">
        <w:trPr>
          <w:trHeight w:val="152"/>
        </w:trPr>
        <w:tc>
          <w:tcPr>
            <w:tcW w:w="4077" w:type="dxa"/>
            <w:gridSpan w:val="2"/>
            <w:tcBorders>
              <w:top w:val="single" w:sz="4" w:space="0" w:color="FFFFFF"/>
              <w:left w:val="single" w:sz="4" w:space="0" w:color="FFFFFF"/>
              <w:bottom w:val="single" w:sz="2" w:space="0" w:color="FFFFFF" w:themeColor="background1"/>
            </w:tcBorders>
          </w:tcPr>
          <w:p w14:paraId="3612CF4B" w14:textId="31F392CE" w:rsidR="00185F6A" w:rsidRPr="003A7270" w:rsidRDefault="00185F6A" w:rsidP="00185F6A">
            <w:pPr>
              <w:pStyle w:val="aff5"/>
              <w:spacing w:after="0"/>
              <w:jc w:val="both"/>
              <w:rPr>
                <w:sz w:val="8"/>
                <w:szCs w:val="8"/>
              </w:rPr>
            </w:pPr>
            <w:r>
              <w:rPr>
                <w:rFonts w:ascii="Arial" w:hAnsi="Arial" w:cs="Arial"/>
                <w:b w:val="0"/>
                <w:bCs/>
                <w:sz w:val="18"/>
                <w:szCs w:val="18"/>
              </w:rPr>
              <w:t>Адрес электронной почты</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bottom w:val="single" w:sz="2" w:space="0" w:color="auto"/>
              <w:right w:val="single" w:sz="4" w:space="0" w:color="auto"/>
            </w:tcBorders>
          </w:tcPr>
          <w:p w14:paraId="0AA7334F" w14:textId="77777777" w:rsidR="00185F6A" w:rsidRPr="003A7270" w:rsidRDefault="00185F6A" w:rsidP="00185F6A">
            <w:pPr>
              <w:pStyle w:val="aff5"/>
              <w:spacing w:after="0"/>
              <w:jc w:val="both"/>
              <w:rPr>
                <w:sz w:val="8"/>
                <w:szCs w:val="8"/>
              </w:rPr>
            </w:pPr>
          </w:p>
        </w:tc>
      </w:tr>
      <w:tr w:rsidR="00185F6A" w:rsidRPr="00DD49FD" w14:paraId="36154B41"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185F6A" w:rsidRPr="00DD49FD" w:rsidRDefault="00185F6A" w:rsidP="00185F6A">
            <w:pPr>
              <w:pStyle w:val="aff5"/>
              <w:spacing w:after="0"/>
              <w:jc w:val="both"/>
              <w:rPr>
                <w:sz w:val="2"/>
                <w:szCs w:val="2"/>
              </w:rPr>
            </w:pPr>
          </w:p>
        </w:tc>
      </w:tr>
      <w:tr w:rsidR="00185F6A" w:rsidRPr="00DD49FD" w14:paraId="5A2B77FD" w14:textId="77777777" w:rsidTr="00A9679E">
        <w:trPr>
          <w:trHeight w:val="47"/>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185F6A" w:rsidRPr="00DD49FD" w:rsidRDefault="00185F6A" w:rsidP="00185F6A">
            <w:pPr>
              <w:pStyle w:val="aff5"/>
              <w:spacing w:after="0"/>
              <w:jc w:val="both"/>
              <w:rPr>
                <w:rFonts w:ascii="Arial" w:hAnsi="Arial" w:cs="Arial"/>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185F6A" w:rsidRPr="00DD49FD" w:rsidRDefault="00185F6A" w:rsidP="00185F6A">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185F6A" w:rsidRPr="00DD49FD" w:rsidRDefault="00185F6A" w:rsidP="00185F6A">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185F6A" w:rsidRPr="00DD49FD" w:rsidRDefault="00185F6A" w:rsidP="00185F6A">
            <w:pPr>
              <w:pStyle w:val="aff5"/>
              <w:spacing w:after="0"/>
              <w:jc w:val="both"/>
              <w:rPr>
                <w:sz w:val="2"/>
                <w:szCs w:val="2"/>
              </w:rPr>
            </w:pPr>
          </w:p>
        </w:tc>
        <w:tc>
          <w:tcPr>
            <w:tcW w:w="2159"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185F6A" w:rsidRPr="00DD49FD" w:rsidRDefault="00185F6A" w:rsidP="00185F6A">
            <w:pPr>
              <w:pStyle w:val="aff5"/>
              <w:spacing w:after="0"/>
              <w:jc w:val="both"/>
              <w:rPr>
                <w:sz w:val="2"/>
                <w:szCs w:val="2"/>
              </w:rPr>
            </w:pPr>
          </w:p>
        </w:tc>
      </w:tr>
      <w:tr w:rsidR="00185F6A" w:rsidRPr="003A7270" w14:paraId="4DDA8D8F" w14:textId="256D2E2D" w:rsidTr="00A9679E">
        <w:trPr>
          <w:trHeight w:val="152"/>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853BA22"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B2393D">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185F6A" w:rsidRPr="003A7270" w:rsidRDefault="00185F6A" w:rsidP="00185F6A">
            <w:pPr>
              <w:pStyle w:val="aff5"/>
              <w:spacing w:after="0"/>
              <w:ind w:hanging="40"/>
              <w:jc w:val="both"/>
              <w:rPr>
                <w:sz w:val="8"/>
                <w:szCs w:val="8"/>
              </w:rPr>
            </w:pPr>
            <w:r>
              <w:rPr>
                <w:rFonts w:ascii="Arial" w:hAnsi="Arial" w:cs="Arial"/>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185F6A" w:rsidRPr="003A7270" w:rsidRDefault="00185F6A" w:rsidP="00185F6A">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185F6A" w:rsidRPr="003A7270" w:rsidRDefault="00185F6A" w:rsidP="00185F6A">
            <w:pPr>
              <w:pStyle w:val="aff5"/>
              <w:spacing w:after="0"/>
              <w:jc w:val="both"/>
              <w:rPr>
                <w:sz w:val="8"/>
                <w:szCs w:val="8"/>
              </w:rPr>
            </w:pPr>
            <w:r>
              <w:rPr>
                <w:rFonts w:ascii="Arial" w:hAnsi="Arial" w:cs="Arial"/>
                <w:b w:val="0"/>
                <w:bCs/>
                <w:sz w:val="18"/>
                <w:szCs w:val="18"/>
              </w:rPr>
              <w:t>№</w:t>
            </w:r>
          </w:p>
        </w:tc>
        <w:tc>
          <w:tcPr>
            <w:tcW w:w="2159" w:type="dxa"/>
            <w:gridSpan w:val="3"/>
            <w:tcBorders>
              <w:top w:val="single" w:sz="2" w:space="0" w:color="auto"/>
              <w:left w:val="single" w:sz="2" w:space="0" w:color="000000" w:themeColor="text1"/>
              <w:right w:val="single" w:sz="4" w:space="0" w:color="auto"/>
            </w:tcBorders>
          </w:tcPr>
          <w:p w14:paraId="68914A10" w14:textId="77777777" w:rsidR="00185F6A" w:rsidRPr="003A7270" w:rsidRDefault="00185F6A" w:rsidP="00185F6A">
            <w:pPr>
              <w:pStyle w:val="aff5"/>
              <w:spacing w:after="0"/>
              <w:jc w:val="both"/>
              <w:rPr>
                <w:sz w:val="8"/>
                <w:szCs w:val="8"/>
              </w:rPr>
            </w:pPr>
          </w:p>
        </w:tc>
      </w:tr>
      <w:tr w:rsidR="00185F6A" w:rsidRPr="003A7270" w14:paraId="7E6795E6"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54FA5426" w:rsidR="00185F6A" w:rsidRPr="00B2393D" w:rsidRDefault="00185F6A" w:rsidP="00185F6A">
            <w:pPr>
              <w:pStyle w:val="aff5"/>
              <w:spacing w:after="0"/>
              <w:jc w:val="both"/>
              <w:rPr>
                <w:sz w:val="10"/>
                <w:szCs w:val="10"/>
              </w:rPr>
            </w:pP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185F6A" w:rsidRPr="003A7270" w:rsidRDefault="00185F6A" w:rsidP="00185F6A">
            <w:pPr>
              <w:pStyle w:val="aff5"/>
              <w:spacing w:after="0"/>
              <w:jc w:val="both"/>
              <w:rPr>
                <w:sz w:val="8"/>
                <w:szCs w:val="8"/>
              </w:rPr>
            </w:pPr>
          </w:p>
        </w:tc>
      </w:tr>
      <w:tr w:rsidR="00185F6A" w:rsidRPr="003A7270" w14:paraId="595DD696" w14:textId="77777777" w:rsidTr="00A9679E">
        <w:trPr>
          <w:trHeight w:val="192"/>
        </w:trPr>
        <w:tc>
          <w:tcPr>
            <w:tcW w:w="9634" w:type="dxa"/>
            <w:gridSpan w:val="12"/>
            <w:tcBorders>
              <w:top w:val="single" w:sz="4" w:space="0" w:color="FFFFFF"/>
              <w:left w:val="single" w:sz="4" w:space="0" w:color="FFFFFF"/>
              <w:bottom w:val="single" w:sz="4" w:space="0" w:color="FFFFFF" w:themeColor="background1"/>
              <w:right w:val="single" w:sz="2" w:space="0" w:color="FFFFFF"/>
            </w:tcBorders>
          </w:tcPr>
          <w:p w14:paraId="282B46FC" w14:textId="77777777" w:rsidR="00185F6A" w:rsidRPr="00DD49FD" w:rsidRDefault="00185F6A" w:rsidP="00185F6A">
            <w:pPr>
              <w:pStyle w:val="aff5"/>
              <w:spacing w:after="0"/>
              <w:jc w:val="both"/>
              <w:rPr>
                <w:rFonts w:ascii="Arial" w:hAnsi="Arial" w:cs="Arial"/>
                <w:sz w:val="8"/>
                <w:szCs w:val="8"/>
              </w:rPr>
            </w:pPr>
          </w:p>
          <w:p w14:paraId="566019CF" w14:textId="05262AFA" w:rsidR="00185F6A" w:rsidRDefault="00185F6A" w:rsidP="00185F6A">
            <w:pPr>
              <w:pStyle w:val="aff5"/>
              <w:spacing w:after="0"/>
              <w:jc w:val="both"/>
              <w:rPr>
                <w:rFonts w:ascii="Arial" w:hAnsi="Arial" w:cs="Arial"/>
                <w:sz w:val="20"/>
                <w:szCs w:val="20"/>
              </w:rPr>
            </w:pPr>
            <w:r>
              <w:rPr>
                <w:rFonts w:ascii="Arial" w:hAnsi="Arial" w:cs="Arial"/>
                <w:sz w:val="20"/>
                <w:szCs w:val="20"/>
              </w:rPr>
              <w:t xml:space="preserve">Заявитель (для юридических лиц и индивидуальных </w:t>
            </w:r>
            <w:r w:rsidR="00EB3478">
              <w:rPr>
                <w:rFonts w:ascii="Arial" w:hAnsi="Arial" w:cs="Arial"/>
                <w:sz w:val="20"/>
                <w:szCs w:val="20"/>
              </w:rPr>
              <w:t>предпринимателей) *</w:t>
            </w:r>
            <w:r w:rsidRPr="00471D4C">
              <w:rPr>
                <w:rFonts w:ascii="Arial" w:hAnsi="Arial" w:cs="Arial"/>
                <w:sz w:val="20"/>
                <w:szCs w:val="20"/>
              </w:rPr>
              <w:t>:</w:t>
            </w:r>
          </w:p>
          <w:p w14:paraId="6B7DEF9A" w14:textId="227B2573" w:rsidR="00185F6A" w:rsidRPr="00B2393D" w:rsidRDefault="00185F6A" w:rsidP="00733EB5">
            <w:pPr>
              <w:pStyle w:val="aff5"/>
              <w:spacing w:after="0"/>
              <w:jc w:val="both"/>
              <w:rPr>
                <w:sz w:val="10"/>
                <w:szCs w:val="10"/>
              </w:rPr>
            </w:pPr>
          </w:p>
        </w:tc>
      </w:tr>
      <w:tr w:rsidR="00185F6A" w:rsidRPr="008920D1" w14:paraId="4196067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54CC6D9D" w14:textId="77777777" w:rsidR="00185F6A" w:rsidRPr="008920D1" w:rsidRDefault="00185F6A" w:rsidP="00185F6A">
            <w:pPr>
              <w:pStyle w:val="aff5"/>
              <w:spacing w:after="0"/>
              <w:jc w:val="both"/>
              <w:rPr>
                <w:sz w:val="4"/>
                <w:szCs w:val="4"/>
              </w:rPr>
            </w:pPr>
          </w:p>
        </w:tc>
      </w:tr>
      <w:tr w:rsidR="00CB4B41" w:rsidRPr="003A7270" w14:paraId="724B6210" w14:textId="77777777" w:rsidTr="00CB4B41">
        <w:trPr>
          <w:trHeight w:val="690"/>
        </w:trPr>
        <w:tc>
          <w:tcPr>
            <w:tcW w:w="4077" w:type="dxa"/>
            <w:gridSpan w:val="2"/>
            <w:vMerge w:val="restart"/>
            <w:tcBorders>
              <w:top w:val="single" w:sz="4" w:space="0" w:color="FFFFFF"/>
              <w:left w:val="single" w:sz="4" w:space="0" w:color="FFFFFF"/>
            </w:tcBorders>
          </w:tcPr>
          <w:tbl>
            <w:tblPr>
              <w:tblW w:w="0" w:type="auto"/>
              <w:tblBorders>
                <w:top w:val="nil"/>
                <w:left w:val="nil"/>
                <w:bottom w:val="nil"/>
                <w:right w:val="nil"/>
              </w:tblBorders>
              <w:tblLayout w:type="fixed"/>
              <w:tblLook w:val="0000" w:firstRow="0" w:lastRow="0" w:firstColumn="0" w:lastColumn="0" w:noHBand="0" w:noVBand="0"/>
            </w:tblPr>
            <w:tblGrid>
              <w:gridCol w:w="4323"/>
            </w:tblGrid>
            <w:tr w:rsidR="00CB4B41" w:rsidRPr="00CB4B41" w14:paraId="2FCDC171" w14:textId="77777777">
              <w:trPr>
                <w:trHeight w:val="84"/>
              </w:trPr>
              <w:tc>
                <w:tcPr>
                  <w:tcW w:w="4323" w:type="dxa"/>
                </w:tcPr>
                <w:p w14:paraId="47695AD0"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8"/>
                      <w:szCs w:val="18"/>
                      <w:lang w:eastAsia="ru-RU"/>
                    </w:rPr>
                  </w:pPr>
                  <w:r w:rsidRPr="00CB4B41">
                    <w:rPr>
                      <w:rFonts w:ascii="Arial" w:hAnsi="Arial" w:cs="Arial"/>
                      <w:color w:val="000000"/>
                      <w:sz w:val="18"/>
                      <w:szCs w:val="18"/>
                      <w:lang w:eastAsia="ru-RU"/>
                    </w:rPr>
                    <w:t xml:space="preserve">Заявитель*: </w:t>
                  </w:r>
                </w:p>
              </w:tc>
            </w:tr>
            <w:tr w:rsidR="00CB4B41" w:rsidRPr="00CB4B41" w14:paraId="3E1D858D" w14:textId="77777777">
              <w:trPr>
                <w:trHeight w:val="982"/>
              </w:trPr>
              <w:tc>
                <w:tcPr>
                  <w:tcW w:w="4323" w:type="dxa"/>
                </w:tcPr>
                <w:p w14:paraId="0382EAC4"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2"/>
                      <w:szCs w:val="12"/>
                      <w:u w:val="single"/>
                      <w:lang w:eastAsia="ru-RU"/>
                    </w:rPr>
                  </w:pPr>
                  <w:r w:rsidRPr="00CB4B41">
                    <w:rPr>
                      <w:rFonts w:ascii="Arial" w:hAnsi="Arial" w:cs="Arial"/>
                      <w:i/>
                      <w:iCs/>
                      <w:color w:val="000000"/>
                      <w:sz w:val="12"/>
                      <w:szCs w:val="12"/>
                      <w:u w:val="single"/>
                      <w:lang w:eastAsia="ru-RU"/>
                    </w:rPr>
                    <w:t xml:space="preserve">Выбор из типовых значений: </w:t>
                  </w:r>
                </w:p>
                <w:p w14:paraId="50750518"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правообладатель здания (строения, сооружения) - объекта капитального строительства </w:t>
                  </w:r>
                </w:p>
                <w:p w14:paraId="345143C9"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или </w:t>
                  </w:r>
                </w:p>
                <w:p w14:paraId="2CA2363C"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лицо, являющееся правообладателем помещения в объекте капитального строительства </w:t>
                  </w:r>
                </w:p>
                <w:p w14:paraId="660768D2"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или </w:t>
                  </w:r>
                </w:p>
                <w:p w14:paraId="454D3600"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 </w:t>
                  </w:r>
                </w:p>
              </w:tc>
            </w:tr>
          </w:tbl>
          <w:p w14:paraId="6FA0E619" w14:textId="77777777" w:rsidR="00CB4B41" w:rsidRDefault="00CB4B41" w:rsidP="00CB4B41">
            <w:pPr>
              <w:pStyle w:val="aff5"/>
              <w:spacing w:after="0"/>
              <w:ind w:right="146"/>
              <w:jc w:val="left"/>
              <w:rPr>
                <w:rFonts w:ascii="Arial" w:hAnsi="Arial" w:cs="Arial"/>
                <w:b w:val="0"/>
                <w:bCs/>
                <w:sz w:val="18"/>
                <w:szCs w:val="18"/>
              </w:rPr>
            </w:pPr>
          </w:p>
        </w:tc>
        <w:tc>
          <w:tcPr>
            <w:tcW w:w="5557" w:type="dxa"/>
            <w:gridSpan w:val="10"/>
            <w:tcBorders>
              <w:bottom w:val="single" w:sz="4" w:space="0" w:color="auto"/>
            </w:tcBorders>
          </w:tcPr>
          <w:p w14:paraId="0AA836CF" w14:textId="77777777" w:rsidR="00CB4B41" w:rsidRPr="003A7270" w:rsidRDefault="00CB4B41" w:rsidP="00185F6A">
            <w:pPr>
              <w:pStyle w:val="aff5"/>
              <w:spacing w:after="0"/>
              <w:jc w:val="both"/>
              <w:rPr>
                <w:sz w:val="8"/>
                <w:szCs w:val="8"/>
              </w:rPr>
            </w:pPr>
          </w:p>
        </w:tc>
      </w:tr>
      <w:tr w:rsidR="00CB4B41" w:rsidRPr="003A7270" w14:paraId="7F9202BF" w14:textId="77777777" w:rsidTr="00CB4B41">
        <w:trPr>
          <w:trHeight w:val="690"/>
        </w:trPr>
        <w:tc>
          <w:tcPr>
            <w:tcW w:w="4077" w:type="dxa"/>
            <w:gridSpan w:val="2"/>
            <w:vMerge/>
            <w:tcBorders>
              <w:left w:val="single" w:sz="4" w:space="0" w:color="FFFFFF"/>
              <w:bottom w:val="single" w:sz="4" w:space="0" w:color="FFFFFF"/>
              <w:right w:val="nil"/>
            </w:tcBorders>
          </w:tcPr>
          <w:p w14:paraId="45F6E4C1"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8"/>
                <w:szCs w:val="18"/>
                <w:lang w:eastAsia="ru-RU"/>
              </w:rPr>
            </w:pPr>
          </w:p>
        </w:tc>
        <w:tc>
          <w:tcPr>
            <w:tcW w:w="5557" w:type="dxa"/>
            <w:gridSpan w:val="10"/>
            <w:tcBorders>
              <w:left w:val="nil"/>
              <w:bottom w:val="nil"/>
              <w:right w:val="nil"/>
            </w:tcBorders>
          </w:tcPr>
          <w:p w14:paraId="2BB2A5DE" w14:textId="77777777" w:rsidR="00CB4B41" w:rsidRPr="003A7270" w:rsidRDefault="00CB4B41" w:rsidP="00185F6A">
            <w:pPr>
              <w:pStyle w:val="aff5"/>
              <w:spacing w:after="0"/>
              <w:jc w:val="both"/>
              <w:rPr>
                <w:sz w:val="8"/>
                <w:szCs w:val="8"/>
              </w:rPr>
            </w:pPr>
          </w:p>
        </w:tc>
      </w:tr>
      <w:tr w:rsidR="00CB4B41" w:rsidRPr="003A7270" w14:paraId="5AA8996C" w14:textId="77777777" w:rsidTr="00CB4B41">
        <w:trPr>
          <w:trHeight w:val="192"/>
        </w:trPr>
        <w:tc>
          <w:tcPr>
            <w:tcW w:w="4077" w:type="dxa"/>
            <w:gridSpan w:val="2"/>
            <w:tcBorders>
              <w:top w:val="single" w:sz="4" w:space="0" w:color="FFFFFF"/>
              <w:left w:val="single" w:sz="4" w:space="0" w:color="FFFFFF"/>
              <w:bottom w:val="single" w:sz="4" w:space="0" w:color="FFFFFF"/>
              <w:right w:val="nil"/>
            </w:tcBorders>
          </w:tcPr>
          <w:p w14:paraId="6F49738A" w14:textId="77777777" w:rsidR="00CB4B41" w:rsidRDefault="00CB4B41" w:rsidP="00185F6A">
            <w:pPr>
              <w:pStyle w:val="aff5"/>
              <w:spacing w:after="0"/>
              <w:jc w:val="left"/>
              <w:rPr>
                <w:rFonts w:ascii="Arial" w:hAnsi="Arial" w:cs="Arial"/>
                <w:b w:val="0"/>
                <w:bCs/>
                <w:sz w:val="18"/>
                <w:szCs w:val="18"/>
              </w:rPr>
            </w:pPr>
          </w:p>
        </w:tc>
        <w:tc>
          <w:tcPr>
            <w:tcW w:w="5557" w:type="dxa"/>
            <w:gridSpan w:val="10"/>
            <w:tcBorders>
              <w:top w:val="nil"/>
              <w:left w:val="nil"/>
              <w:right w:val="nil"/>
            </w:tcBorders>
          </w:tcPr>
          <w:p w14:paraId="6FE260CD" w14:textId="77777777" w:rsidR="00CB4B41" w:rsidRPr="003A7270" w:rsidRDefault="00CB4B41" w:rsidP="00CB4B41">
            <w:pPr>
              <w:pStyle w:val="aff5"/>
              <w:spacing w:after="0"/>
              <w:jc w:val="right"/>
              <w:rPr>
                <w:sz w:val="8"/>
                <w:szCs w:val="8"/>
              </w:rPr>
            </w:pPr>
          </w:p>
        </w:tc>
      </w:tr>
      <w:tr w:rsidR="00185F6A" w:rsidRPr="003A7270" w14:paraId="6706BF0A"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382C252" w14:textId="20E4235A" w:rsidR="00185F6A" w:rsidRPr="003A7270" w:rsidRDefault="00185F6A" w:rsidP="00185F6A">
            <w:pPr>
              <w:pStyle w:val="aff5"/>
              <w:spacing w:after="0"/>
              <w:jc w:val="left"/>
              <w:rPr>
                <w:sz w:val="8"/>
                <w:szCs w:val="8"/>
              </w:rPr>
            </w:pPr>
            <w:r>
              <w:rPr>
                <w:rFonts w:ascii="Arial" w:hAnsi="Arial" w:cs="Arial"/>
                <w:b w:val="0"/>
                <w:bCs/>
                <w:sz w:val="18"/>
                <w:szCs w:val="18"/>
              </w:rPr>
              <w:t>Наименование организационно-правовой формы*:</w:t>
            </w:r>
          </w:p>
        </w:tc>
        <w:tc>
          <w:tcPr>
            <w:tcW w:w="5557" w:type="dxa"/>
            <w:gridSpan w:val="10"/>
          </w:tcPr>
          <w:p w14:paraId="3A659B62" w14:textId="77777777" w:rsidR="00185F6A" w:rsidRPr="003A7270" w:rsidRDefault="00185F6A" w:rsidP="00185F6A">
            <w:pPr>
              <w:pStyle w:val="aff5"/>
              <w:spacing w:after="0"/>
              <w:jc w:val="both"/>
              <w:rPr>
                <w:sz w:val="8"/>
                <w:szCs w:val="8"/>
              </w:rPr>
            </w:pPr>
          </w:p>
        </w:tc>
      </w:tr>
      <w:tr w:rsidR="00185F6A" w:rsidRPr="003A7270" w14:paraId="7C0F2F26" w14:textId="77777777" w:rsidTr="00A9679E">
        <w:trPr>
          <w:trHeight w:val="42"/>
        </w:trPr>
        <w:tc>
          <w:tcPr>
            <w:tcW w:w="4077" w:type="dxa"/>
            <w:gridSpan w:val="2"/>
            <w:tcBorders>
              <w:top w:val="single" w:sz="4" w:space="0" w:color="FFFFFF"/>
              <w:left w:val="single" w:sz="4" w:space="0" w:color="FFFFFF"/>
              <w:bottom w:val="single" w:sz="4" w:space="0" w:color="FFFFFF"/>
              <w:right w:val="single" w:sz="2" w:space="0" w:color="FFFFFF"/>
            </w:tcBorders>
          </w:tcPr>
          <w:p w14:paraId="7E4C82DE" w14:textId="77777777" w:rsidR="00185F6A" w:rsidRPr="00DD49FD" w:rsidRDefault="00185F6A" w:rsidP="00185F6A">
            <w:pPr>
              <w:pStyle w:val="aff5"/>
              <w:spacing w:after="0"/>
              <w:jc w:val="left"/>
              <w:rPr>
                <w:rFonts w:ascii="Arial" w:hAnsi="Arial" w:cs="Arial"/>
                <w:b w:val="0"/>
                <w:bCs/>
                <w:sz w:val="4"/>
                <w:szCs w:val="4"/>
              </w:rPr>
            </w:pPr>
          </w:p>
        </w:tc>
        <w:tc>
          <w:tcPr>
            <w:tcW w:w="5557" w:type="dxa"/>
            <w:gridSpan w:val="10"/>
            <w:tcBorders>
              <w:left w:val="single" w:sz="2" w:space="0" w:color="FFFFFF"/>
              <w:right w:val="single" w:sz="2" w:space="0" w:color="FFFFFF"/>
            </w:tcBorders>
          </w:tcPr>
          <w:p w14:paraId="584577BB" w14:textId="77777777" w:rsidR="00185F6A" w:rsidRPr="00DD49FD" w:rsidRDefault="00185F6A" w:rsidP="00185F6A">
            <w:pPr>
              <w:pStyle w:val="aff5"/>
              <w:spacing w:after="0"/>
              <w:jc w:val="both"/>
              <w:rPr>
                <w:sz w:val="4"/>
                <w:szCs w:val="4"/>
              </w:rPr>
            </w:pPr>
          </w:p>
        </w:tc>
      </w:tr>
      <w:tr w:rsidR="00185F6A" w:rsidRPr="003A7270" w14:paraId="291B4729"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69B0686F" w14:textId="6B2CF5A1"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557" w:type="dxa"/>
            <w:gridSpan w:val="10"/>
          </w:tcPr>
          <w:p w14:paraId="2FA35C5E" w14:textId="77777777" w:rsidR="00185F6A" w:rsidRPr="003A7270" w:rsidRDefault="00185F6A" w:rsidP="00185F6A">
            <w:pPr>
              <w:pStyle w:val="aff5"/>
              <w:spacing w:after="0"/>
              <w:jc w:val="both"/>
              <w:rPr>
                <w:sz w:val="8"/>
                <w:szCs w:val="8"/>
              </w:rPr>
            </w:pPr>
          </w:p>
        </w:tc>
      </w:tr>
      <w:tr w:rsidR="00185F6A" w:rsidRPr="008920D1" w14:paraId="057C8913"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08DBC491"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185F6A" w:rsidRPr="008920D1" w:rsidRDefault="00185F6A" w:rsidP="00185F6A">
            <w:pPr>
              <w:pStyle w:val="aff5"/>
              <w:spacing w:after="0"/>
              <w:jc w:val="both"/>
              <w:rPr>
                <w:sz w:val="4"/>
                <w:szCs w:val="4"/>
              </w:rPr>
            </w:pPr>
          </w:p>
        </w:tc>
      </w:tr>
      <w:tr w:rsidR="00185F6A" w:rsidRPr="008920D1" w14:paraId="23EA9999"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185F6A" w:rsidRPr="008920D1" w:rsidRDefault="00185F6A" w:rsidP="00185F6A">
            <w:pPr>
              <w:pStyle w:val="aff5"/>
              <w:spacing w:after="0"/>
              <w:jc w:val="both"/>
              <w:rPr>
                <w:sz w:val="4"/>
                <w:szCs w:val="4"/>
              </w:rPr>
            </w:pPr>
          </w:p>
        </w:tc>
      </w:tr>
      <w:tr w:rsidR="00185F6A" w:rsidRPr="003A7270" w14:paraId="626AB00D" w14:textId="77777777" w:rsidTr="00A9679E">
        <w:trPr>
          <w:trHeight w:val="168"/>
        </w:trPr>
        <w:tc>
          <w:tcPr>
            <w:tcW w:w="9634"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185F6A" w:rsidRPr="003A7270" w:rsidRDefault="00185F6A" w:rsidP="00185F6A">
            <w:pPr>
              <w:pStyle w:val="aff5"/>
              <w:spacing w:after="0"/>
              <w:jc w:val="both"/>
              <w:rPr>
                <w:sz w:val="8"/>
                <w:szCs w:val="8"/>
              </w:rPr>
            </w:pPr>
            <w:r>
              <w:rPr>
                <w:rFonts w:ascii="Arial" w:hAnsi="Arial" w:cs="Arial"/>
                <w:b w:val="0"/>
                <w:bCs/>
                <w:sz w:val="18"/>
                <w:szCs w:val="18"/>
              </w:rPr>
              <w:t xml:space="preserve">Информация о руководителе юридического лица (индивидуальном </w:t>
            </w:r>
            <w:r w:rsidR="00EB3478">
              <w:rPr>
                <w:rFonts w:ascii="Arial" w:hAnsi="Arial" w:cs="Arial"/>
                <w:b w:val="0"/>
                <w:bCs/>
                <w:sz w:val="18"/>
                <w:szCs w:val="18"/>
              </w:rPr>
              <w:t>предпринимателе) *</w:t>
            </w:r>
            <w:r>
              <w:rPr>
                <w:rFonts w:ascii="Arial" w:hAnsi="Arial" w:cs="Arial"/>
                <w:b w:val="0"/>
                <w:bCs/>
                <w:sz w:val="18"/>
                <w:szCs w:val="18"/>
              </w:rPr>
              <w:t>:</w:t>
            </w:r>
          </w:p>
        </w:tc>
      </w:tr>
      <w:tr w:rsidR="00185F6A" w:rsidRPr="003A7270" w14:paraId="5430D265" w14:textId="77777777" w:rsidTr="00A9679E">
        <w:trPr>
          <w:trHeight w:val="64"/>
        </w:trPr>
        <w:tc>
          <w:tcPr>
            <w:tcW w:w="4077"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185F6A" w:rsidRPr="00DD49FD" w:rsidRDefault="00185F6A" w:rsidP="00185F6A">
            <w:pPr>
              <w:pStyle w:val="aff5"/>
              <w:spacing w:after="0"/>
              <w:jc w:val="both"/>
              <w:rPr>
                <w:sz w:val="2"/>
                <w:szCs w:val="2"/>
              </w:rPr>
            </w:pPr>
          </w:p>
        </w:tc>
      </w:tr>
      <w:tr w:rsidR="00185F6A" w:rsidRPr="003A7270" w14:paraId="072EE90D" w14:textId="77777777" w:rsidTr="00A9679E">
        <w:trPr>
          <w:trHeight w:val="200"/>
        </w:trPr>
        <w:tc>
          <w:tcPr>
            <w:tcW w:w="4077"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557" w:type="dxa"/>
            <w:gridSpan w:val="10"/>
            <w:tcBorders>
              <w:top w:val="single" w:sz="2" w:space="0" w:color="auto"/>
              <w:left w:val="single" w:sz="4" w:space="0" w:color="auto"/>
              <w:bottom w:val="single" w:sz="2" w:space="0" w:color="000000" w:themeColor="text1"/>
            </w:tcBorders>
          </w:tcPr>
          <w:p w14:paraId="5402B6E2" w14:textId="77777777" w:rsidR="00185F6A" w:rsidRPr="003A7270" w:rsidRDefault="00185F6A" w:rsidP="00185F6A">
            <w:pPr>
              <w:pStyle w:val="aff5"/>
              <w:spacing w:after="0"/>
              <w:jc w:val="both"/>
              <w:rPr>
                <w:sz w:val="8"/>
                <w:szCs w:val="8"/>
              </w:rPr>
            </w:pPr>
          </w:p>
        </w:tc>
      </w:tr>
      <w:tr w:rsidR="00185F6A" w:rsidRPr="003A7270" w14:paraId="7FC9C41E" w14:textId="77777777" w:rsidTr="00A9679E">
        <w:trPr>
          <w:trHeight w:val="30"/>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185F6A" w:rsidRPr="00DD49FD" w:rsidRDefault="00185F6A" w:rsidP="00185F6A">
            <w:pPr>
              <w:pStyle w:val="aff5"/>
              <w:spacing w:after="0"/>
              <w:jc w:val="both"/>
              <w:rPr>
                <w:sz w:val="4"/>
                <w:szCs w:val="4"/>
              </w:rPr>
            </w:pPr>
          </w:p>
        </w:tc>
      </w:tr>
      <w:tr w:rsidR="00185F6A" w:rsidRPr="003A7270" w14:paraId="6F40D41F" w14:textId="77777777" w:rsidTr="00A9679E">
        <w:trPr>
          <w:trHeight w:val="7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Имя*:</w:t>
            </w:r>
          </w:p>
        </w:tc>
        <w:tc>
          <w:tcPr>
            <w:tcW w:w="5557" w:type="dxa"/>
            <w:gridSpan w:val="10"/>
            <w:tcBorders>
              <w:top w:val="single" w:sz="2" w:space="0" w:color="000000" w:themeColor="text1"/>
              <w:left w:val="single" w:sz="4" w:space="0" w:color="auto"/>
              <w:bottom w:val="single" w:sz="2" w:space="0" w:color="auto"/>
            </w:tcBorders>
          </w:tcPr>
          <w:p w14:paraId="66DAB439" w14:textId="77777777" w:rsidR="00185F6A" w:rsidRPr="003A7270" w:rsidRDefault="00185F6A" w:rsidP="00185F6A">
            <w:pPr>
              <w:pStyle w:val="aff5"/>
              <w:spacing w:after="0"/>
              <w:jc w:val="both"/>
              <w:rPr>
                <w:sz w:val="8"/>
                <w:szCs w:val="8"/>
              </w:rPr>
            </w:pPr>
          </w:p>
        </w:tc>
      </w:tr>
      <w:tr w:rsidR="00185F6A" w:rsidRPr="003A7270" w14:paraId="04EE8FF7"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185F6A" w:rsidRPr="00DD49FD" w:rsidRDefault="00185F6A" w:rsidP="00185F6A">
            <w:pPr>
              <w:pStyle w:val="aff5"/>
              <w:spacing w:after="0"/>
              <w:jc w:val="both"/>
              <w:rPr>
                <w:sz w:val="4"/>
                <w:szCs w:val="4"/>
              </w:rPr>
            </w:pPr>
          </w:p>
        </w:tc>
      </w:tr>
      <w:tr w:rsidR="00185F6A" w:rsidRPr="003A7270" w14:paraId="795EC4F6"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557" w:type="dxa"/>
            <w:gridSpan w:val="10"/>
            <w:tcBorders>
              <w:top w:val="single" w:sz="2" w:space="0" w:color="auto"/>
              <w:left w:val="single" w:sz="4" w:space="0" w:color="auto"/>
              <w:bottom w:val="single" w:sz="2" w:space="0" w:color="auto"/>
            </w:tcBorders>
          </w:tcPr>
          <w:p w14:paraId="6E70D315" w14:textId="77777777" w:rsidR="00185F6A" w:rsidRPr="003A7270" w:rsidRDefault="00185F6A" w:rsidP="00185F6A">
            <w:pPr>
              <w:pStyle w:val="aff5"/>
              <w:spacing w:after="0"/>
              <w:jc w:val="both"/>
              <w:rPr>
                <w:sz w:val="8"/>
                <w:szCs w:val="8"/>
              </w:rPr>
            </w:pPr>
          </w:p>
        </w:tc>
      </w:tr>
      <w:tr w:rsidR="006F24CD" w:rsidRPr="003A7270" w14:paraId="56D8D21D" w14:textId="77777777" w:rsidTr="00A9679E">
        <w:trPr>
          <w:trHeight w:val="48"/>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F24CD" w:rsidRPr="006F24CD" w:rsidRDefault="006F24CD"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F24CD" w:rsidRPr="006F24CD" w:rsidRDefault="006F24CD" w:rsidP="00185F6A">
            <w:pPr>
              <w:pStyle w:val="aff5"/>
              <w:spacing w:after="0"/>
              <w:jc w:val="both"/>
              <w:rPr>
                <w:sz w:val="4"/>
                <w:szCs w:val="4"/>
              </w:rPr>
            </w:pPr>
          </w:p>
        </w:tc>
      </w:tr>
      <w:tr w:rsidR="006F24CD" w:rsidRPr="003A7270" w14:paraId="20EDA701"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030870" w:rsidRPr="00030870" w:rsidRDefault="00030870" w:rsidP="00185F6A">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2" w:space="0" w:color="auto"/>
              <w:left w:val="single" w:sz="4" w:space="0" w:color="auto"/>
              <w:bottom w:val="single" w:sz="2" w:space="0" w:color="auto"/>
            </w:tcBorders>
          </w:tcPr>
          <w:p w14:paraId="0270154C" w14:textId="77777777" w:rsidR="006F24CD" w:rsidRPr="003A7270" w:rsidRDefault="006F24CD" w:rsidP="00185F6A">
            <w:pPr>
              <w:pStyle w:val="aff5"/>
              <w:spacing w:after="0"/>
              <w:jc w:val="both"/>
              <w:rPr>
                <w:sz w:val="8"/>
                <w:szCs w:val="8"/>
              </w:rPr>
            </w:pPr>
          </w:p>
        </w:tc>
      </w:tr>
      <w:tr w:rsidR="00030870" w:rsidRPr="003A7270" w14:paraId="2EF571B0" w14:textId="5EE3C014"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56B226FA" w14:textId="77777777" w:rsidR="00CB4B41" w:rsidRPr="00CB4B41" w:rsidRDefault="00CB4B41" w:rsidP="00CB4B41">
            <w:pPr>
              <w:pStyle w:val="Default"/>
              <w:jc w:val="both"/>
              <w:rPr>
                <w:rFonts w:ascii="Arial" w:hAnsi="Arial" w:cs="Arial"/>
                <w:sz w:val="10"/>
                <w:szCs w:val="10"/>
              </w:rPr>
            </w:pPr>
            <w:r w:rsidRPr="00CB4B41">
              <w:rPr>
                <w:rFonts w:ascii="Arial" w:hAnsi="Arial" w:cs="Arial"/>
                <w:i/>
                <w:iCs/>
                <w:sz w:val="12"/>
                <w:szCs w:val="12"/>
                <w:u w:val="single"/>
              </w:rPr>
              <w:t>Обращаем внимание</w:t>
            </w:r>
            <w:r w:rsidRPr="00CB4B41">
              <w:rPr>
                <w:rFonts w:ascii="Arial" w:hAnsi="Arial" w:cs="Arial"/>
                <w:i/>
                <w:iCs/>
                <w:sz w:val="10"/>
                <w:szCs w:val="10"/>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2A465ECC" w14:textId="27CDDA80" w:rsidR="00030870" w:rsidRDefault="00030870" w:rsidP="00185F6A">
            <w:pPr>
              <w:pStyle w:val="aff5"/>
              <w:spacing w:after="0"/>
              <w:jc w:val="both"/>
              <w:rPr>
                <w:rFonts w:ascii="Arial" w:hAnsi="Arial" w:cs="Arial"/>
                <w:b w:val="0"/>
                <w:bCs/>
                <w:sz w:val="18"/>
                <w:szCs w:val="18"/>
              </w:rPr>
            </w:pP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030870" w:rsidRPr="003A7270" w:rsidRDefault="00030870" w:rsidP="00185F6A">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030870" w:rsidRPr="003A7270" w:rsidRDefault="00030870" w:rsidP="00185F6A">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030870" w:rsidRPr="003A7270" w:rsidRDefault="00030870" w:rsidP="00185F6A">
            <w:pPr>
              <w:pStyle w:val="aff5"/>
              <w:spacing w:after="0"/>
              <w:jc w:val="both"/>
              <w:rPr>
                <w:sz w:val="8"/>
                <w:szCs w:val="8"/>
              </w:rPr>
            </w:pPr>
          </w:p>
        </w:tc>
        <w:tc>
          <w:tcPr>
            <w:tcW w:w="2180"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030870" w:rsidRPr="003A7270" w:rsidRDefault="00030870" w:rsidP="00185F6A">
            <w:pPr>
              <w:pStyle w:val="aff5"/>
              <w:spacing w:after="0"/>
              <w:jc w:val="both"/>
              <w:rPr>
                <w:sz w:val="8"/>
                <w:szCs w:val="8"/>
              </w:rPr>
            </w:pPr>
          </w:p>
        </w:tc>
      </w:tr>
      <w:tr w:rsidR="00030870" w:rsidRPr="003A7270" w14:paraId="10444853" w14:textId="171FA655"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030870" w:rsidRDefault="00030870" w:rsidP="00030870">
            <w:pPr>
              <w:pStyle w:val="aff5"/>
              <w:spacing w:after="0"/>
              <w:ind w:right="-3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030870" w:rsidRPr="003A7270" w:rsidRDefault="00030870" w:rsidP="00030870">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180" w:type="dxa"/>
            <w:gridSpan w:val="4"/>
            <w:tcBorders>
              <w:top w:val="single" w:sz="2" w:space="0" w:color="auto"/>
              <w:left w:val="single" w:sz="4" w:space="0" w:color="auto"/>
              <w:bottom w:val="single" w:sz="2" w:space="0" w:color="auto"/>
            </w:tcBorders>
          </w:tcPr>
          <w:p w14:paraId="343CD309" w14:textId="77777777" w:rsidR="00030870" w:rsidRPr="003A7270" w:rsidRDefault="00030870" w:rsidP="00030870">
            <w:pPr>
              <w:pStyle w:val="aff5"/>
              <w:spacing w:after="0"/>
              <w:jc w:val="both"/>
              <w:rPr>
                <w:sz w:val="8"/>
                <w:szCs w:val="8"/>
              </w:rPr>
            </w:pPr>
          </w:p>
        </w:tc>
      </w:tr>
      <w:tr w:rsidR="00030870" w:rsidRPr="008920D1" w14:paraId="1706D3CE" w14:textId="607D256D" w:rsidTr="00A9679E">
        <w:trPr>
          <w:trHeight w:val="42"/>
        </w:trPr>
        <w:tc>
          <w:tcPr>
            <w:tcW w:w="4077"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030870" w:rsidRPr="008920D1" w:rsidRDefault="00030870" w:rsidP="00030870">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030870" w:rsidRPr="008920D1" w:rsidRDefault="00030870" w:rsidP="00030870">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030870" w:rsidRPr="008920D1" w:rsidRDefault="00030870" w:rsidP="00030870">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030870" w:rsidRPr="008920D1" w:rsidRDefault="00030870" w:rsidP="00030870">
            <w:pPr>
              <w:pStyle w:val="aff5"/>
              <w:spacing w:after="0"/>
              <w:jc w:val="both"/>
              <w:rPr>
                <w:sz w:val="4"/>
                <w:szCs w:val="4"/>
              </w:rPr>
            </w:pPr>
          </w:p>
        </w:tc>
        <w:tc>
          <w:tcPr>
            <w:tcW w:w="2180" w:type="dxa"/>
            <w:gridSpan w:val="4"/>
            <w:tcBorders>
              <w:top w:val="single" w:sz="2" w:space="0" w:color="auto"/>
              <w:left w:val="single" w:sz="4" w:space="0" w:color="FFFFFF" w:themeColor="background1"/>
              <w:right w:val="single" w:sz="4" w:space="0" w:color="FFFFFF" w:themeColor="background1"/>
            </w:tcBorders>
          </w:tcPr>
          <w:p w14:paraId="3C11B9C3" w14:textId="77777777" w:rsidR="00030870" w:rsidRPr="008920D1" w:rsidRDefault="00030870" w:rsidP="00030870">
            <w:pPr>
              <w:pStyle w:val="aff5"/>
              <w:spacing w:after="0"/>
              <w:jc w:val="both"/>
              <w:rPr>
                <w:sz w:val="4"/>
                <w:szCs w:val="4"/>
              </w:rPr>
            </w:pPr>
          </w:p>
        </w:tc>
      </w:tr>
      <w:tr w:rsidR="00030870" w:rsidRPr="003A7270" w14:paraId="01EB4916"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7BF830EB" w14:textId="1A2B10B9" w:rsidR="00030870" w:rsidRPr="003A7270" w:rsidRDefault="00030870" w:rsidP="00030870">
            <w:pPr>
              <w:pStyle w:val="aff5"/>
              <w:spacing w:after="0"/>
              <w:jc w:val="both"/>
              <w:rPr>
                <w:sz w:val="8"/>
                <w:szCs w:val="8"/>
              </w:rPr>
            </w:pPr>
            <w:r>
              <w:rPr>
                <w:rFonts w:ascii="Arial" w:hAnsi="Arial" w:cs="Arial"/>
                <w:b w:val="0"/>
                <w:bCs/>
                <w:sz w:val="18"/>
                <w:szCs w:val="18"/>
              </w:rPr>
              <w:t>Контактный телефон*:</w:t>
            </w:r>
          </w:p>
        </w:tc>
        <w:tc>
          <w:tcPr>
            <w:tcW w:w="5557" w:type="dxa"/>
            <w:gridSpan w:val="10"/>
          </w:tcPr>
          <w:p w14:paraId="7B799237" w14:textId="77777777" w:rsidR="00030870" w:rsidRPr="003A7270" w:rsidRDefault="00030870" w:rsidP="00030870">
            <w:pPr>
              <w:pStyle w:val="aff5"/>
              <w:spacing w:after="0"/>
              <w:jc w:val="both"/>
              <w:rPr>
                <w:sz w:val="8"/>
                <w:szCs w:val="8"/>
              </w:rPr>
            </w:pPr>
          </w:p>
        </w:tc>
      </w:tr>
      <w:tr w:rsidR="00030870" w:rsidRPr="008920D1" w14:paraId="78C19FD8"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3A5F8345" w14:textId="77777777" w:rsidR="00030870" w:rsidRPr="008920D1" w:rsidRDefault="00030870" w:rsidP="00030870">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7D3BC355" w14:textId="77777777" w:rsidR="00030870" w:rsidRPr="008920D1" w:rsidRDefault="00030870" w:rsidP="00030870">
            <w:pPr>
              <w:pStyle w:val="aff5"/>
              <w:spacing w:after="0"/>
              <w:jc w:val="both"/>
              <w:rPr>
                <w:sz w:val="4"/>
                <w:szCs w:val="4"/>
              </w:rPr>
            </w:pPr>
          </w:p>
        </w:tc>
      </w:tr>
      <w:tr w:rsidR="00030870" w:rsidRPr="003A7270" w14:paraId="7CC497B6"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71E06FF" w14:textId="012D5929" w:rsidR="00030870" w:rsidRPr="003A7270" w:rsidRDefault="00030870" w:rsidP="00030870">
            <w:pPr>
              <w:pStyle w:val="aff5"/>
              <w:spacing w:after="0"/>
              <w:jc w:val="both"/>
              <w:rPr>
                <w:sz w:val="8"/>
                <w:szCs w:val="8"/>
              </w:rPr>
            </w:pPr>
            <w:r>
              <w:rPr>
                <w:rFonts w:ascii="Arial" w:hAnsi="Arial" w:cs="Arial"/>
                <w:b w:val="0"/>
                <w:bCs/>
                <w:sz w:val="18"/>
                <w:szCs w:val="18"/>
              </w:rPr>
              <w:t>Адрес электронной почты*:</w:t>
            </w:r>
          </w:p>
        </w:tc>
        <w:tc>
          <w:tcPr>
            <w:tcW w:w="5557" w:type="dxa"/>
            <w:gridSpan w:val="10"/>
            <w:tcBorders>
              <w:right w:val="single" w:sz="4" w:space="0" w:color="auto"/>
            </w:tcBorders>
          </w:tcPr>
          <w:p w14:paraId="15FF4346" w14:textId="77777777" w:rsidR="00030870" w:rsidRPr="003A7270" w:rsidRDefault="00030870" w:rsidP="00030870">
            <w:pPr>
              <w:pStyle w:val="aff5"/>
              <w:spacing w:after="0"/>
              <w:jc w:val="both"/>
              <w:rPr>
                <w:sz w:val="8"/>
                <w:szCs w:val="8"/>
              </w:rPr>
            </w:pPr>
          </w:p>
        </w:tc>
      </w:tr>
    </w:tbl>
    <w:p w14:paraId="7181BDA6" w14:textId="77777777" w:rsidR="005704DA" w:rsidRDefault="005704DA" w:rsidP="00DD49FD">
      <w:pPr>
        <w:pStyle w:val="aff5"/>
        <w:spacing w:after="0"/>
        <w:ind w:left="284"/>
        <w:jc w:val="both"/>
        <w:rPr>
          <w:b w:val="0"/>
          <w:bCs/>
          <w:iCs/>
          <w:sz w:val="8"/>
          <w:szCs w:val="8"/>
        </w:rPr>
      </w:pPr>
    </w:p>
    <w:p w14:paraId="1D019AD2" w14:textId="3B316879" w:rsidR="00DD49FD" w:rsidRPr="00DD49FD" w:rsidRDefault="00DD49FD" w:rsidP="00DD49FD">
      <w:pPr>
        <w:pStyle w:val="aff5"/>
        <w:spacing w:after="0"/>
        <w:ind w:left="284"/>
        <w:jc w:val="both"/>
        <w:rPr>
          <w:b w:val="0"/>
          <w:bCs/>
          <w:iCs/>
          <w:sz w:val="8"/>
          <w:szCs w:val="8"/>
        </w:rPr>
      </w:pPr>
    </w:p>
    <w:tbl>
      <w:tblPr>
        <w:tblStyle w:val="1f4"/>
        <w:tblW w:w="9761" w:type="dxa"/>
        <w:tblLayout w:type="fixed"/>
        <w:tblLook w:val="04A0" w:firstRow="1" w:lastRow="0" w:firstColumn="1" w:lastColumn="0" w:noHBand="0" w:noVBand="1"/>
      </w:tblPr>
      <w:tblGrid>
        <w:gridCol w:w="388"/>
        <w:gridCol w:w="22"/>
        <w:gridCol w:w="418"/>
        <w:gridCol w:w="994"/>
        <w:gridCol w:w="48"/>
        <w:gridCol w:w="83"/>
        <w:gridCol w:w="159"/>
        <w:gridCol w:w="245"/>
        <w:gridCol w:w="500"/>
        <w:gridCol w:w="112"/>
        <w:gridCol w:w="127"/>
        <w:gridCol w:w="275"/>
        <w:gridCol w:w="850"/>
        <w:gridCol w:w="14"/>
        <w:gridCol w:w="138"/>
        <w:gridCol w:w="92"/>
        <w:gridCol w:w="13"/>
        <w:gridCol w:w="34"/>
        <w:gridCol w:w="197"/>
        <w:gridCol w:w="152"/>
        <w:gridCol w:w="210"/>
        <w:gridCol w:w="111"/>
        <w:gridCol w:w="193"/>
        <w:gridCol w:w="104"/>
        <w:gridCol w:w="135"/>
        <w:gridCol w:w="104"/>
        <w:gridCol w:w="339"/>
        <w:gridCol w:w="62"/>
        <w:gridCol w:w="34"/>
        <w:gridCol w:w="143"/>
        <w:gridCol w:w="72"/>
        <w:gridCol w:w="157"/>
        <w:gridCol w:w="82"/>
        <w:gridCol w:w="192"/>
        <w:gridCol w:w="264"/>
        <w:gridCol w:w="13"/>
        <w:gridCol w:w="116"/>
        <w:gridCol w:w="71"/>
        <w:gridCol w:w="25"/>
        <w:gridCol w:w="74"/>
        <w:gridCol w:w="70"/>
        <w:gridCol w:w="71"/>
        <w:gridCol w:w="240"/>
        <w:gridCol w:w="210"/>
        <w:gridCol w:w="97"/>
        <w:gridCol w:w="71"/>
        <w:gridCol w:w="23"/>
        <w:gridCol w:w="144"/>
        <w:gridCol w:w="346"/>
        <w:gridCol w:w="128"/>
        <w:gridCol w:w="112"/>
        <w:gridCol w:w="67"/>
        <w:gridCol w:w="66"/>
        <w:gridCol w:w="371"/>
        <w:gridCol w:w="40"/>
        <w:gridCol w:w="343"/>
      </w:tblGrid>
      <w:tr w:rsidR="005D2CFF" w:rsidRPr="003A7270" w14:paraId="48FC4E10" w14:textId="77777777" w:rsidTr="005D2CFF">
        <w:trPr>
          <w:gridAfter w:val="1"/>
          <w:wAfter w:w="343" w:type="dxa"/>
          <w:trHeight w:val="67"/>
        </w:trPr>
        <w:tc>
          <w:tcPr>
            <w:tcW w:w="9418" w:type="dxa"/>
            <w:gridSpan w:val="55"/>
            <w:tcBorders>
              <w:top w:val="single" w:sz="4" w:space="0" w:color="FFFFFF"/>
              <w:left w:val="single" w:sz="4" w:space="0" w:color="FFFFFF"/>
              <w:bottom w:val="single" w:sz="4" w:space="0" w:color="FFFFFF" w:themeColor="background1"/>
              <w:right w:val="single" w:sz="2" w:space="0" w:color="FFFFFF"/>
            </w:tcBorders>
          </w:tcPr>
          <w:p w14:paraId="1254E805" w14:textId="77777777" w:rsidR="005D2CFF" w:rsidRPr="00DD49FD" w:rsidRDefault="005D2CFF" w:rsidP="00A9679E">
            <w:pPr>
              <w:pStyle w:val="aff5"/>
              <w:spacing w:after="0"/>
              <w:ind w:right="-3"/>
              <w:jc w:val="both"/>
              <w:rPr>
                <w:rFonts w:ascii="Arial" w:hAnsi="Arial" w:cs="Arial"/>
                <w:sz w:val="8"/>
                <w:szCs w:val="8"/>
              </w:rPr>
            </w:pPr>
          </w:p>
          <w:p w14:paraId="2AF47921" w14:textId="708CD0BD" w:rsidR="005D2CFF" w:rsidRDefault="005D2CFF" w:rsidP="00A9679E">
            <w:pPr>
              <w:pStyle w:val="aff5"/>
              <w:spacing w:after="0"/>
              <w:ind w:right="-3"/>
              <w:jc w:val="both"/>
              <w:rPr>
                <w:rFonts w:ascii="Arial" w:hAnsi="Arial" w:cs="Arial"/>
                <w:sz w:val="20"/>
                <w:szCs w:val="20"/>
              </w:rPr>
            </w:pPr>
            <w:r>
              <w:rPr>
                <w:rFonts w:ascii="Arial" w:hAnsi="Arial" w:cs="Arial"/>
                <w:sz w:val="20"/>
                <w:szCs w:val="20"/>
              </w:rPr>
              <w:t>Заявитель (для физических лиц) *</w:t>
            </w:r>
            <w:r w:rsidRPr="00471D4C">
              <w:rPr>
                <w:rFonts w:ascii="Arial" w:hAnsi="Arial" w:cs="Arial"/>
                <w:sz w:val="20"/>
                <w:szCs w:val="20"/>
              </w:rPr>
              <w:t>:</w:t>
            </w:r>
          </w:p>
          <w:p w14:paraId="33290D9F" w14:textId="5B3FB410" w:rsidR="005D2CFF" w:rsidRPr="003A7270" w:rsidRDefault="005D2CFF" w:rsidP="00A9679E">
            <w:pPr>
              <w:pStyle w:val="aff5"/>
              <w:tabs>
                <w:tab w:val="left" w:pos="2865"/>
              </w:tabs>
              <w:spacing w:after="0"/>
              <w:ind w:right="-3"/>
              <w:jc w:val="both"/>
              <w:rPr>
                <w:sz w:val="8"/>
                <w:szCs w:val="8"/>
              </w:rPr>
            </w:pPr>
          </w:p>
        </w:tc>
      </w:tr>
      <w:tr w:rsidR="005D2CFF" w:rsidRPr="008920D1" w14:paraId="44126223" w14:textId="77777777" w:rsidTr="005D2CFF">
        <w:trPr>
          <w:gridAfter w:val="1"/>
          <w:wAfter w:w="343" w:type="dxa"/>
          <w:trHeight w:val="42"/>
        </w:trPr>
        <w:tc>
          <w:tcPr>
            <w:tcW w:w="4512" w:type="dxa"/>
            <w:gridSpan w:val="18"/>
            <w:tcBorders>
              <w:top w:val="single" w:sz="2" w:space="0" w:color="FFFFFF"/>
              <w:left w:val="single" w:sz="4" w:space="0" w:color="FFFFFF"/>
              <w:bottom w:val="single" w:sz="4" w:space="0" w:color="FFFFFF"/>
              <w:right w:val="single" w:sz="4" w:space="0" w:color="FFFFFF" w:themeColor="background1"/>
            </w:tcBorders>
          </w:tcPr>
          <w:p w14:paraId="124B8DF9" w14:textId="77777777" w:rsidR="005D2CFF" w:rsidRPr="008920D1"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779256A1" w14:textId="77777777" w:rsidR="005D2CFF" w:rsidRPr="008920D1" w:rsidRDefault="005D2CFF" w:rsidP="00A9679E">
            <w:pPr>
              <w:pStyle w:val="aff5"/>
              <w:spacing w:after="0"/>
              <w:ind w:right="-3"/>
              <w:jc w:val="both"/>
              <w:rPr>
                <w:sz w:val="4"/>
                <w:szCs w:val="4"/>
              </w:rPr>
            </w:pPr>
          </w:p>
        </w:tc>
      </w:tr>
      <w:tr w:rsidR="005D2CFF" w:rsidRPr="003A7270" w14:paraId="62633046"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104BB81A" w14:textId="03AC9850" w:rsidR="005D2CFF" w:rsidRPr="003A7270" w:rsidRDefault="005D2CFF" w:rsidP="00A9679E">
            <w:pPr>
              <w:pStyle w:val="aff5"/>
              <w:spacing w:after="0"/>
              <w:ind w:right="-3"/>
              <w:jc w:val="left"/>
              <w:rPr>
                <w:sz w:val="8"/>
                <w:szCs w:val="8"/>
              </w:rPr>
            </w:pPr>
            <w:r>
              <w:rPr>
                <w:rFonts w:ascii="Arial" w:hAnsi="Arial" w:cs="Arial"/>
                <w:b w:val="0"/>
                <w:bCs/>
                <w:sz w:val="18"/>
                <w:szCs w:val="18"/>
              </w:rPr>
              <w:t>Фамилия*:</w:t>
            </w:r>
          </w:p>
        </w:tc>
        <w:tc>
          <w:tcPr>
            <w:tcW w:w="4906" w:type="dxa"/>
            <w:gridSpan w:val="37"/>
          </w:tcPr>
          <w:p w14:paraId="43E279B0" w14:textId="77777777" w:rsidR="005D2CFF" w:rsidRPr="003A7270" w:rsidRDefault="005D2CFF" w:rsidP="00A9679E">
            <w:pPr>
              <w:pStyle w:val="aff5"/>
              <w:spacing w:after="0"/>
              <w:ind w:right="-3"/>
              <w:jc w:val="both"/>
              <w:rPr>
                <w:sz w:val="8"/>
                <w:szCs w:val="8"/>
              </w:rPr>
            </w:pPr>
          </w:p>
        </w:tc>
      </w:tr>
      <w:tr w:rsidR="005D2CFF" w:rsidRPr="008920D1" w14:paraId="62A3E18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123FD762"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363677EF" w14:textId="77777777" w:rsidR="005D2CFF" w:rsidRPr="008920D1" w:rsidRDefault="005D2CFF" w:rsidP="00A9679E">
            <w:pPr>
              <w:pStyle w:val="aff5"/>
              <w:spacing w:after="0"/>
              <w:ind w:right="-3"/>
              <w:jc w:val="both"/>
              <w:rPr>
                <w:sz w:val="4"/>
                <w:szCs w:val="4"/>
              </w:rPr>
            </w:pPr>
          </w:p>
        </w:tc>
      </w:tr>
      <w:tr w:rsidR="005D2CFF" w:rsidRPr="003A7270" w14:paraId="5C864CC4"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4410638B" w14:textId="0F5BEB64" w:rsidR="005D2CFF" w:rsidRPr="003A7270" w:rsidRDefault="005D2CFF" w:rsidP="00A9679E">
            <w:pPr>
              <w:pStyle w:val="aff5"/>
              <w:spacing w:after="0"/>
              <w:ind w:right="-3"/>
              <w:jc w:val="both"/>
              <w:rPr>
                <w:sz w:val="8"/>
                <w:szCs w:val="8"/>
              </w:rPr>
            </w:pPr>
            <w:r>
              <w:rPr>
                <w:rFonts w:ascii="Arial" w:hAnsi="Arial" w:cs="Arial"/>
                <w:b w:val="0"/>
                <w:bCs/>
                <w:sz w:val="18"/>
                <w:szCs w:val="18"/>
              </w:rPr>
              <w:t>Имя*:</w:t>
            </w:r>
          </w:p>
        </w:tc>
        <w:tc>
          <w:tcPr>
            <w:tcW w:w="4906" w:type="dxa"/>
            <w:gridSpan w:val="37"/>
            <w:tcBorders>
              <w:right w:val="single" w:sz="4" w:space="0" w:color="auto"/>
            </w:tcBorders>
          </w:tcPr>
          <w:p w14:paraId="43C7A15D" w14:textId="77777777" w:rsidR="005D2CFF" w:rsidRPr="003A7270" w:rsidRDefault="005D2CFF" w:rsidP="00A9679E">
            <w:pPr>
              <w:pStyle w:val="aff5"/>
              <w:spacing w:after="0"/>
              <w:ind w:right="-3"/>
              <w:jc w:val="both"/>
              <w:rPr>
                <w:sz w:val="8"/>
                <w:szCs w:val="8"/>
              </w:rPr>
            </w:pPr>
          </w:p>
        </w:tc>
      </w:tr>
      <w:tr w:rsidR="005D2CFF" w:rsidRPr="008920D1" w14:paraId="504B4D5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273BEF32"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41540B89" w14:textId="77777777" w:rsidR="005D2CFF" w:rsidRPr="008920D1" w:rsidRDefault="005D2CFF" w:rsidP="00A9679E">
            <w:pPr>
              <w:pStyle w:val="aff5"/>
              <w:spacing w:after="0"/>
              <w:ind w:right="-3"/>
              <w:jc w:val="both"/>
              <w:rPr>
                <w:sz w:val="4"/>
                <w:szCs w:val="4"/>
              </w:rPr>
            </w:pPr>
          </w:p>
        </w:tc>
      </w:tr>
      <w:tr w:rsidR="005D2CFF" w:rsidRPr="003A7270" w14:paraId="6C177A89" w14:textId="77777777" w:rsidTr="005D2CFF">
        <w:trPr>
          <w:gridAfter w:val="1"/>
          <w:wAfter w:w="343" w:type="dxa"/>
          <w:trHeight w:val="134"/>
        </w:trPr>
        <w:tc>
          <w:tcPr>
            <w:tcW w:w="4512" w:type="dxa"/>
            <w:gridSpan w:val="18"/>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5D2CFF" w:rsidRPr="003A7270" w:rsidRDefault="005D2CFF" w:rsidP="00A9679E">
            <w:pPr>
              <w:pStyle w:val="aff5"/>
              <w:spacing w:after="0"/>
              <w:ind w:right="-3"/>
              <w:jc w:val="both"/>
              <w:rPr>
                <w:sz w:val="8"/>
                <w:szCs w:val="8"/>
              </w:rPr>
            </w:pPr>
            <w:r>
              <w:rPr>
                <w:rFonts w:ascii="Arial" w:hAnsi="Arial" w:cs="Arial"/>
                <w:b w:val="0"/>
                <w:bCs/>
                <w:sz w:val="18"/>
                <w:szCs w:val="18"/>
              </w:rPr>
              <w:t>Отчество (при наличии):</w:t>
            </w:r>
          </w:p>
        </w:tc>
        <w:tc>
          <w:tcPr>
            <w:tcW w:w="4906" w:type="dxa"/>
            <w:gridSpan w:val="37"/>
            <w:tcBorders>
              <w:top w:val="single" w:sz="4" w:space="0" w:color="auto"/>
              <w:left w:val="single" w:sz="4" w:space="0" w:color="auto"/>
              <w:bottom w:val="single" w:sz="4" w:space="0" w:color="000000" w:themeColor="text1"/>
            </w:tcBorders>
          </w:tcPr>
          <w:p w14:paraId="730A4574" w14:textId="77777777" w:rsidR="005D2CFF" w:rsidRPr="003A7270" w:rsidRDefault="005D2CFF" w:rsidP="00A9679E">
            <w:pPr>
              <w:pStyle w:val="aff5"/>
              <w:spacing w:after="0"/>
              <w:ind w:right="-3"/>
              <w:jc w:val="both"/>
              <w:rPr>
                <w:sz w:val="8"/>
                <w:szCs w:val="8"/>
              </w:rPr>
            </w:pPr>
          </w:p>
        </w:tc>
      </w:tr>
      <w:tr w:rsidR="005D2CFF" w:rsidRPr="003A7270" w14:paraId="151EA13E" w14:textId="77777777" w:rsidTr="005D2CFF">
        <w:trPr>
          <w:gridAfter w:val="1"/>
          <w:wAfter w:w="343" w:type="dxa"/>
          <w:trHeight w:val="43"/>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5D2CFF" w:rsidRPr="00326410"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5D2CFF" w:rsidRPr="00326410" w:rsidRDefault="005D2CFF" w:rsidP="00A9679E">
            <w:pPr>
              <w:pStyle w:val="aff5"/>
              <w:spacing w:after="0"/>
              <w:ind w:right="-3"/>
              <w:jc w:val="both"/>
              <w:rPr>
                <w:sz w:val="4"/>
                <w:szCs w:val="4"/>
              </w:rPr>
            </w:pPr>
          </w:p>
        </w:tc>
      </w:tr>
      <w:tr w:rsidR="005D2CFF" w:rsidRPr="003A7270" w14:paraId="7876A007" w14:textId="77777777" w:rsidTr="005D2CFF">
        <w:trPr>
          <w:gridAfter w:val="1"/>
          <w:wAfter w:w="343" w:type="dxa"/>
          <w:trHeight w:val="75"/>
        </w:trPr>
        <w:tc>
          <w:tcPr>
            <w:tcW w:w="4512" w:type="dxa"/>
            <w:gridSpan w:val="18"/>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4906" w:type="dxa"/>
            <w:gridSpan w:val="37"/>
            <w:tcBorders>
              <w:top w:val="single" w:sz="4" w:space="0" w:color="auto"/>
              <w:left w:val="single" w:sz="4" w:space="0" w:color="auto"/>
              <w:bottom w:val="single" w:sz="4" w:space="0" w:color="auto"/>
            </w:tcBorders>
          </w:tcPr>
          <w:p w14:paraId="3554275B" w14:textId="77777777" w:rsidR="005D2CFF" w:rsidRPr="003A7270" w:rsidRDefault="005D2CFF" w:rsidP="00A9679E">
            <w:pPr>
              <w:pStyle w:val="aff5"/>
              <w:spacing w:after="0"/>
              <w:ind w:right="-3"/>
              <w:jc w:val="both"/>
              <w:rPr>
                <w:sz w:val="8"/>
                <w:szCs w:val="8"/>
              </w:rPr>
            </w:pPr>
          </w:p>
        </w:tc>
      </w:tr>
      <w:tr w:rsidR="005D2CFF" w:rsidRPr="003A7270" w14:paraId="573B629E" w14:textId="1FFDA187" w:rsidTr="005D2CFF">
        <w:trPr>
          <w:gridAfter w:val="1"/>
          <w:wAfter w:w="343" w:type="dxa"/>
          <w:trHeight w:val="88"/>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A213C3" w14:textId="77777777" w:rsidR="005D2CFF" w:rsidRPr="00CB4B41" w:rsidRDefault="005D2CFF" w:rsidP="00CB4B41">
            <w:pPr>
              <w:pStyle w:val="Default"/>
              <w:jc w:val="both"/>
              <w:rPr>
                <w:rFonts w:ascii="Arial" w:hAnsi="Arial" w:cs="Arial"/>
                <w:sz w:val="10"/>
                <w:szCs w:val="10"/>
              </w:rPr>
            </w:pPr>
            <w:r w:rsidRPr="00CB4B41">
              <w:rPr>
                <w:rFonts w:ascii="Arial" w:hAnsi="Arial" w:cs="Arial"/>
                <w:i/>
                <w:iCs/>
                <w:sz w:val="12"/>
                <w:szCs w:val="12"/>
                <w:u w:val="single"/>
              </w:rPr>
              <w:t>Обращаем внимание</w:t>
            </w:r>
            <w:r w:rsidRPr="00CB4B41">
              <w:rPr>
                <w:rFonts w:ascii="Arial" w:hAnsi="Arial" w:cs="Arial"/>
                <w:i/>
                <w:iCs/>
                <w:sz w:val="10"/>
                <w:szCs w:val="10"/>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3AF19841" w14:textId="784A6E6A" w:rsidR="005D2CFF" w:rsidRDefault="005D2CFF" w:rsidP="00A9679E">
            <w:pPr>
              <w:pStyle w:val="aff5"/>
              <w:spacing w:after="0"/>
              <w:ind w:right="-3"/>
              <w:jc w:val="both"/>
              <w:rPr>
                <w:rFonts w:ascii="Arial" w:hAnsi="Arial" w:cs="Arial"/>
                <w:b w:val="0"/>
                <w:bCs/>
                <w:sz w:val="18"/>
                <w:szCs w:val="18"/>
              </w:rPr>
            </w:pPr>
          </w:p>
        </w:tc>
        <w:tc>
          <w:tcPr>
            <w:tcW w:w="6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5D2CFF" w:rsidRPr="003A7270" w:rsidRDefault="005D2CFF" w:rsidP="00A9679E">
            <w:pPr>
              <w:pStyle w:val="aff5"/>
              <w:spacing w:after="0"/>
              <w:ind w:right="-3"/>
              <w:jc w:val="both"/>
              <w:rPr>
                <w:sz w:val="8"/>
                <w:szCs w:val="8"/>
              </w:rPr>
            </w:pPr>
          </w:p>
        </w:tc>
        <w:tc>
          <w:tcPr>
            <w:tcW w:w="2180" w:type="dxa"/>
            <w:gridSpan w:val="18"/>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5D2CFF" w:rsidRPr="003A7270" w:rsidRDefault="005D2CFF" w:rsidP="00A9679E">
            <w:pPr>
              <w:pStyle w:val="aff5"/>
              <w:spacing w:after="0"/>
              <w:ind w:right="-3"/>
              <w:jc w:val="both"/>
              <w:rPr>
                <w:sz w:val="8"/>
                <w:szCs w:val="8"/>
              </w:rPr>
            </w:pPr>
          </w:p>
        </w:tc>
        <w:tc>
          <w:tcPr>
            <w:tcW w:w="591"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5D2CFF" w:rsidRPr="003A7270" w:rsidRDefault="005D2CFF" w:rsidP="00A9679E">
            <w:pPr>
              <w:pStyle w:val="aff5"/>
              <w:spacing w:after="0"/>
              <w:ind w:right="-3"/>
              <w:jc w:val="both"/>
              <w:rPr>
                <w:sz w:val="8"/>
                <w:szCs w:val="8"/>
              </w:rPr>
            </w:pPr>
          </w:p>
        </w:tc>
        <w:tc>
          <w:tcPr>
            <w:tcW w:w="1465"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5D2CFF" w:rsidRPr="003A7270" w:rsidRDefault="005D2CFF" w:rsidP="00A9679E">
            <w:pPr>
              <w:pStyle w:val="aff5"/>
              <w:spacing w:after="0"/>
              <w:ind w:right="-3"/>
              <w:jc w:val="both"/>
              <w:rPr>
                <w:sz w:val="8"/>
                <w:szCs w:val="8"/>
              </w:rPr>
            </w:pPr>
          </w:p>
        </w:tc>
      </w:tr>
      <w:tr w:rsidR="005D2CFF" w:rsidRPr="003A7270" w14:paraId="50A6295D" w14:textId="31F71B7F" w:rsidTr="005D2CFF">
        <w:trPr>
          <w:gridAfter w:val="1"/>
          <w:wAfter w:w="343" w:type="dxa"/>
          <w:trHeight w:val="142"/>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70" w:type="dxa"/>
            <w:gridSpan w:val="4"/>
            <w:tcBorders>
              <w:top w:val="single" w:sz="4" w:space="0" w:color="FFFFFF" w:themeColor="background1"/>
              <w:left w:val="single" w:sz="4" w:space="0" w:color="FFFFFF" w:themeColor="background1"/>
              <w:bottom w:val="single" w:sz="4" w:space="0" w:color="FFFFFF" w:themeColor="background1"/>
            </w:tcBorders>
          </w:tcPr>
          <w:p w14:paraId="248D0283" w14:textId="534BB869" w:rsidR="005D2CFF" w:rsidRPr="003A7270" w:rsidRDefault="005D2CFF" w:rsidP="00A9679E">
            <w:pPr>
              <w:pStyle w:val="aff5"/>
              <w:spacing w:after="0"/>
              <w:ind w:right="-3"/>
              <w:jc w:val="both"/>
              <w:rPr>
                <w:sz w:val="8"/>
                <w:szCs w:val="8"/>
              </w:rPr>
            </w:pPr>
            <w:r>
              <w:rPr>
                <w:rFonts w:ascii="Arial" w:hAnsi="Arial" w:cs="Arial"/>
                <w:b w:val="0"/>
                <w:bCs/>
                <w:sz w:val="18"/>
                <w:szCs w:val="18"/>
              </w:rPr>
              <w:t>дата</w:t>
            </w:r>
          </w:p>
        </w:tc>
        <w:tc>
          <w:tcPr>
            <w:tcW w:w="2180" w:type="dxa"/>
            <w:gridSpan w:val="18"/>
            <w:tcBorders>
              <w:top w:val="single" w:sz="4" w:space="0" w:color="auto"/>
              <w:left w:val="single" w:sz="4" w:space="0" w:color="auto"/>
              <w:bottom w:val="single" w:sz="4" w:space="0" w:color="auto"/>
            </w:tcBorders>
          </w:tcPr>
          <w:p w14:paraId="24232892" w14:textId="77777777" w:rsidR="005D2CFF" w:rsidRPr="003A7270" w:rsidRDefault="005D2CFF" w:rsidP="00A9679E">
            <w:pPr>
              <w:pStyle w:val="aff5"/>
              <w:spacing w:after="0"/>
              <w:ind w:right="-3"/>
              <w:jc w:val="both"/>
              <w:rPr>
                <w:sz w:val="8"/>
                <w:szCs w:val="8"/>
              </w:rPr>
            </w:pPr>
          </w:p>
        </w:tc>
        <w:tc>
          <w:tcPr>
            <w:tcW w:w="591" w:type="dxa"/>
            <w:gridSpan w:val="4"/>
            <w:tcBorders>
              <w:top w:val="single" w:sz="4" w:space="0" w:color="FFFFFF" w:themeColor="background1"/>
              <w:left w:val="single" w:sz="4" w:space="0" w:color="auto"/>
              <w:bottom w:val="single" w:sz="4" w:space="0" w:color="FFFFFF" w:themeColor="background1"/>
            </w:tcBorders>
          </w:tcPr>
          <w:p w14:paraId="0532A4AF" w14:textId="35F5D1B3" w:rsidR="005D2CFF" w:rsidRPr="003A7270" w:rsidRDefault="005D2CFF" w:rsidP="00A9679E">
            <w:pPr>
              <w:pStyle w:val="aff5"/>
              <w:spacing w:after="0"/>
              <w:ind w:right="-3"/>
              <w:jc w:val="both"/>
              <w:rPr>
                <w:sz w:val="8"/>
                <w:szCs w:val="8"/>
              </w:rPr>
            </w:pPr>
            <w:r>
              <w:rPr>
                <w:rFonts w:ascii="Arial" w:hAnsi="Arial" w:cs="Arial"/>
                <w:b w:val="0"/>
                <w:bCs/>
                <w:sz w:val="18"/>
                <w:szCs w:val="18"/>
              </w:rPr>
              <w:t>№</w:t>
            </w:r>
          </w:p>
        </w:tc>
        <w:tc>
          <w:tcPr>
            <w:tcW w:w="1465" w:type="dxa"/>
            <w:gridSpan w:val="11"/>
            <w:tcBorders>
              <w:top w:val="single" w:sz="4" w:space="0" w:color="auto"/>
              <w:left w:val="single" w:sz="4" w:space="0" w:color="auto"/>
              <w:bottom w:val="single" w:sz="4" w:space="0" w:color="auto"/>
            </w:tcBorders>
          </w:tcPr>
          <w:p w14:paraId="6FE69806" w14:textId="77777777" w:rsidR="005D2CFF" w:rsidRPr="003A7270" w:rsidRDefault="005D2CFF" w:rsidP="00A9679E">
            <w:pPr>
              <w:pStyle w:val="aff5"/>
              <w:spacing w:after="0"/>
              <w:ind w:right="-3"/>
              <w:jc w:val="both"/>
              <w:rPr>
                <w:sz w:val="8"/>
                <w:szCs w:val="8"/>
              </w:rPr>
            </w:pPr>
          </w:p>
        </w:tc>
      </w:tr>
      <w:tr w:rsidR="005D2CFF" w:rsidRPr="003A7270" w14:paraId="4A7795DA" w14:textId="6861F691" w:rsidTr="005D2CFF">
        <w:trPr>
          <w:gridAfter w:val="1"/>
          <w:wAfter w:w="343" w:type="dxa"/>
          <w:trHeight w:val="43"/>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5D2CFF" w:rsidRPr="00326410" w:rsidRDefault="005D2CFF" w:rsidP="00A9679E">
            <w:pPr>
              <w:pStyle w:val="aff5"/>
              <w:spacing w:after="0"/>
              <w:ind w:right="-3"/>
              <w:jc w:val="both"/>
              <w:rPr>
                <w:rFonts w:ascii="Arial" w:hAnsi="Arial" w:cs="Arial"/>
                <w:b w:val="0"/>
                <w:bCs/>
                <w:sz w:val="4"/>
                <w:szCs w:val="4"/>
              </w:rPr>
            </w:pPr>
          </w:p>
        </w:tc>
        <w:tc>
          <w:tcPr>
            <w:tcW w:w="670" w:type="dxa"/>
            <w:gridSpan w:val="4"/>
            <w:tcBorders>
              <w:top w:val="single" w:sz="4" w:space="0" w:color="FFFFFF" w:themeColor="background1"/>
              <w:left w:val="single" w:sz="4" w:space="0" w:color="FFFFFF" w:themeColor="background1"/>
              <w:right w:val="single" w:sz="4" w:space="0" w:color="FFFFFF" w:themeColor="background1"/>
            </w:tcBorders>
          </w:tcPr>
          <w:p w14:paraId="6CD1DF7C" w14:textId="77777777" w:rsidR="005D2CFF" w:rsidRPr="00326410" w:rsidRDefault="005D2CFF" w:rsidP="00A9679E">
            <w:pPr>
              <w:pStyle w:val="aff5"/>
              <w:spacing w:after="0"/>
              <w:ind w:right="-3"/>
              <w:jc w:val="both"/>
              <w:rPr>
                <w:sz w:val="4"/>
                <w:szCs w:val="4"/>
              </w:rPr>
            </w:pPr>
          </w:p>
        </w:tc>
        <w:tc>
          <w:tcPr>
            <w:tcW w:w="2180" w:type="dxa"/>
            <w:gridSpan w:val="18"/>
            <w:tcBorders>
              <w:top w:val="single" w:sz="4" w:space="0" w:color="auto"/>
              <w:left w:val="single" w:sz="4" w:space="0" w:color="FFFFFF" w:themeColor="background1"/>
              <w:right w:val="single" w:sz="4" w:space="0" w:color="FFFFFF" w:themeColor="background1"/>
            </w:tcBorders>
          </w:tcPr>
          <w:p w14:paraId="4EC029C4" w14:textId="77777777" w:rsidR="005D2CFF" w:rsidRPr="00326410" w:rsidRDefault="005D2CFF" w:rsidP="00A9679E">
            <w:pPr>
              <w:pStyle w:val="aff5"/>
              <w:spacing w:after="0"/>
              <w:ind w:right="-3"/>
              <w:jc w:val="both"/>
              <w:rPr>
                <w:sz w:val="4"/>
                <w:szCs w:val="4"/>
              </w:rPr>
            </w:pPr>
          </w:p>
        </w:tc>
        <w:tc>
          <w:tcPr>
            <w:tcW w:w="591" w:type="dxa"/>
            <w:gridSpan w:val="4"/>
            <w:tcBorders>
              <w:top w:val="single" w:sz="4" w:space="0" w:color="FFFFFF" w:themeColor="background1"/>
              <w:left w:val="single" w:sz="4" w:space="0" w:color="FFFFFF" w:themeColor="background1"/>
              <w:right w:val="single" w:sz="4" w:space="0" w:color="FFFFFF" w:themeColor="background1"/>
            </w:tcBorders>
          </w:tcPr>
          <w:p w14:paraId="5661D986" w14:textId="77777777" w:rsidR="005D2CFF" w:rsidRPr="00326410" w:rsidRDefault="005D2CFF" w:rsidP="00A9679E">
            <w:pPr>
              <w:pStyle w:val="aff5"/>
              <w:spacing w:after="0"/>
              <w:ind w:right="-3"/>
              <w:jc w:val="both"/>
              <w:rPr>
                <w:sz w:val="4"/>
                <w:szCs w:val="4"/>
              </w:rPr>
            </w:pPr>
          </w:p>
        </w:tc>
        <w:tc>
          <w:tcPr>
            <w:tcW w:w="1465" w:type="dxa"/>
            <w:gridSpan w:val="11"/>
            <w:tcBorders>
              <w:top w:val="single" w:sz="4" w:space="0" w:color="auto"/>
              <w:left w:val="single" w:sz="4" w:space="0" w:color="FFFFFF" w:themeColor="background1"/>
              <w:right w:val="single" w:sz="4" w:space="0" w:color="FFFFFF" w:themeColor="background1"/>
            </w:tcBorders>
          </w:tcPr>
          <w:p w14:paraId="113D0EB1" w14:textId="77777777" w:rsidR="005D2CFF" w:rsidRPr="00326410" w:rsidRDefault="005D2CFF" w:rsidP="00A9679E">
            <w:pPr>
              <w:pStyle w:val="aff5"/>
              <w:spacing w:after="0"/>
              <w:ind w:right="-3"/>
              <w:jc w:val="both"/>
              <w:rPr>
                <w:sz w:val="4"/>
                <w:szCs w:val="4"/>
              </w:rPr>
            </w:pPr>
          </w:p>
        </w:tc>
      </w:tr>
      <w:tr w:rsidR="005D2CFF" w:rsidRPr="003A7270" w14:paraId="4B5BF4F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cBorders>
          </w:tcPr>
          <w:p w14:paraId="13C55F10" w14:textId="546202E4" w:rsidR="005D2CFF" w:rsidRPr="003A7270" w:rsidRDefault="005D2CFF" w:rsidP="00A9679E">
            <w:pPr>
              <w:pStyle w:val="aff5"/>
              <w:spacing w:after="0"/>
              <w:ind w:right="-3"/>
              <w:jc w:val="both"/>
              <w:rPr>
                <w:sz w:val="8"/>
                <w:szCs w:val="8"/>
              </w:rPr>
            </w:pPr>
            <w:r>
              <w:rPr>
                <w:rFonts w:ascii="Arial" w:hAnsi="Arial" w:cs="Arial"/>
                <w:b w:val="0"/>
                <w:bCs/>
                <w:sz w:val="18"/>
                <w:szCs w:val="18"/>
              </w:rPr>
              <w:t>Контактный телефон*:</w:t>
            </w:r>
          </w:p>
        </w:tc>
        <w:tc>
          <w:tcPr>
            <w:tcW w:w="4906" w:type="dxa"/>
            <w:gridSpan w:val="37"/>
          </w:tcPr>
          <w:p w14:paraId="15DC9C11" w14:textId="77777777" w:rsidR="005D2CFF" w:rsidRPr="003A7270" w:rsidRDefault="005D2CFF" w:rsidP="00A9679E">
            <w:pPr>
              <w:pStyle w:val="aff5"/>
              <w:spacing w:after="0"/>
              <w:ind w:right="-3"/>
              <w:jc w:val="both"/>
              <w:rPr>
                <w:sz w:val="8"/>
                <w:szCs w:val="8"/>
              </w:rPr>
            </w:pPr>
          </w:p>
        </w:tc>
      </w:tr>
      <w:tr w:rsidR="005D2CFF" w:rsidRPr="008920D1" w14:paraId="46AF270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21D0A74E"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5CAF2870" w14:textId="77777777" w:rsidR="005D2CFF" w:rsidRPr="008920D1" w:rsidRDefault="005D2CFF" w:rsidP="00A9679E">
            <w:pPr>
              <w:pStyle w:val="aff5"/>
              <w:spacing w:after="0"/>
              <w:ind w:right="-3"/>
              <w:jc w:val="both"/>
              <w:rPr>
                <w:sz w:val="4"/>
                <w:szCs w:val="4"/>
              </w:rPr>
            </w:pPr>
          </w:p>
        </w:tc>
      </w:tr>
      <w:tr w:rsidR="005D2CFF" w:rsidRPr="003A7270" w14:paraId="5714CEB5" w14:textId="77777777" w:rsidTr="005D2CFF">
        <w:trPr>
          <w:gridAfter w:val="1"/>
          <w:wAfter w:w="343" w:type="dxa"/>
          <w:trHeight w:val="42"/>
        </w:trPr>
        <w:tc>
          <w:tcPr>
            <w:tcW w:w="4512" w:type="dxa"/>
            <w:gridSpan w:val="18"/>
            <w:tcBorders>
              <w:top w:val="single" w:sz="4" w:space="0" w:color="FFFFFF"/>
              <w:left w:val="single" w:sz="4" w:space="0" w:color="FFFFFF"/>
              <w:bottom w:val="single" w:sz="2" w:space="0" w:color="FFFFFF" w:themeColor="background1"/>
            </w:tcBorders>
          </w:tcPr>
          <w:p w14:paraId="487834CB" w14:textId="4F15BB12" w:rsidR="005D2CFF" w:rsidRPr="003A7270" w:rsidRDefault="005D2CFF" w:rsidP="00A9679E">
            <w:pPr>
              <w:pStyle w:val="aff5"/>
              <w:spacing w:after="0"/>
              <w:ind w:right="-3"/>
              <w:jc w:val="both"/>
              <w:rPr>
                <w:sz w:val="8"/>
                <w:szCs w:val="8"/>
              </w:rPr>
            </w:pPr>
            <w:r>
              <w:rPr>
                <w:rFonts w:ascii="Arial" w:hAnsi="Arial" w:cs="Arial"/>
                <w:b w:val="0"/>
                <w:bCs/>
                <w:sz w:val="18"/>
                <w:szCs w:val="18"/>
              </w:rPr>
              <w:t>Адрес электронной почты*:</w:t>
            </w:r>
          </w:p>
        </w:tc>
        <w:tc>
          <w:tcPr>
            <w:tcW w:w="4906" w:type="dxa"/>
            <w:gridSpan w:val="37"/>
            <w:tcBorders>
              <w:bottom w:val="single" w:sz="2" w:space="0" w:color="FFFFFF" w:themeColor="background1"/>
              <w:right w:val="single" w:sz="4" w:space="0" w:color="auto"/>
            </w:tcBorders>
          </w:tcPr>
          <w:p w14:paraId="468E2B02" w14:textId="383AC615" w:rsidR="005D2CFF" w:rsidRPr="003A7270" w:rsidRDefault="005D2CFF" w:rsidP="00A9679E">
            <w:pPr>
              <w:pStyle w:val="aff5"/>
              <w:spacing w:after="0" w:line="240" w:lineRule="auto"/>
              <w:ind w:right="-3"/>
              <w:jc w:val="both"/>
              <w:rPr>
                <w:sz w:val="8"/>
                <w:szCs w:val="8"/>
              </w:rPr>
            </w:pPr>
          </w:p>
        </w:tc>
      </w:tr>
      <w:tr w:rsidR="005D2CFF" w:rsidRPr="003A7270" w14:paraId="4A538B6B"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tcBorders>
          </w:tcPr>
          <w:p w14:paraId="7FDB15B8" w14:textId="77777777" w:rsidR="005D2CFF" w:rsidRPr="00DD49FD"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2" w:space="0" w:color="FFFFFF" w:themeColor="background1"/>
              <w:bottom w:val="single" w:sz="2" w:space="0" w:color="auto"/>
              <w:right w:val="single" w:sz="4" w:space="0" w:color="auto"/>
            </w:tcBorders>
          </w:tcPr>
          <w:p w14:paraId="12DD2EA8" w14:textId="77777777" w:rsidR="005D2CFF" w:rsidRPr="00E53A0E" w:rsidRDefault="005D2CFF" w:rsidP="00A9679E">
            <w:pPr>
              <w:pStyle w:val="aff5"/>
              <w:spacing w:after="0" w:line="240" w:lineRule="auto"/>
              <w:ind w:right="-3"/>
              <w:jc w:val="both"/>
              <w:rPr>
                <w:sz w:val="2"/>
                <w:szCs w:val="2"/>
              </w:rPr>
            </w:pPr>
          </w:p>
        </w:tc>
      </w:tr>
      <w:tr w:rsidR="005D2CFF" w:rsidRPr="003A7270" w14:paraId="0901808F" w14:textId="77777777" w:rsidTr="005D2CFF">
        <w:trPr>
          <w:gridAfter w:val="1"/>
          <w:wAfter w:w="343" w:type="dxa"/>
          <w:trHeight w:val="144"/>
        </w:trPr>
        <w:tc>
          <w:tcPr>
            <w:tcW w:w="9418" w:type="dxa"/>
            <w:gridSpan w:val="5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5D2CFF" w:rsidRDefault="005D2CFF" w:rsidP="00A9679E">
            <w:pPr>
              <w:pStyle w:val="aff5"/>
              <w:spacing w:after="0"/>
              <w:ind w:right="-3"/>
              <w:jc w:val="left"/>
              <w:rPr>
                <w:rFonts w:ascii="Arial" w:hAnsi="Arial" w:cs="Arial"/>
                <w:sz w:val="8"/>
                <w:szCs w:val="8"/>
              </w:rPr>
            </w:pPr>
          </w:p>
          <w:p w14:paraId="6FB26E10" w14:textId="44CBBE73" w:rsidR="005D2CFF" w:rsidRDefault="005D2CFF" w:rsidP="00A9679E">
            <w:pPr>
              <w:pStyle w:val="aff5"/>
              <w:spacing w:after="0"/>
              <w:ind w:right="-3"/>
              <w:jc w:val="left"/>
              <w:rPr>
                <w:rFonts w:ascii="Arial" w:hAnsi="Arial" w:cs="Arial"/>
                <w:sz w:val="8"/>
                <w:szCs w:val="8"/>
              </w:rPr>
            </w:pPr>
          </w:p>
          <w:p w14:paraId="575628A7" w14:textId="77777777" w:rsidR="005D2CFF" w:rsidRPr="00DD49FD" w:rsidRDefault="005D2CFF" w:rsidP="00A9679E">
            <w:pPr>
              <w:pStyle w:val="aff5"/>
              <w:spacing w:after="0"/>
              <w:ind w:right="-3"/>
              <w:jc w:val="left"/>
              <w:rPr>
                <w:rFonts w:ascii="Arial" w:hAnsi="Arial" w:cs="Arial"/>
                <w:sz w:val="8"/>
                <w:szCs w:val="8"/>
              </w:rPr>
            </w:pPr>
          </w:p>
          <w:p w14:paraId="23943D54" w14:textId="6A4F80F9" w:rsidR="005D2CFF" w:rsidRPr="00185F6A" w:rsidRDefault="005D2CFF" w:rsidP="00A9679E">
            <w:pPr>
              <w:pStyle w:val="aff5"/>
              <w:spacing w:after="0"/>
              <w:ind w:right="-3"/>
              <w:rPr>
                <w:sz w:val="26"/>
                <w:szCs w:val="26"/>
              </w:rPr>
            </w:pPr>
            <w:r w:rsidRPr="00185F6A">
              <w:rPr>
                <w:rFonts w:ascii="Arial" w:hAnsi="Arial" w:cs="Arial"/>
                <w:sz w:val="26"/>
                <w:szCs w:val="26"/>
              </w:rPr>
              <w:t>ЗАПРОС</w:t>
            </w:r>
          </w:p>
        </w:tc>
      </w:tr>
      <w:tr w:rsidR="005D2CFF" w:rsidRPr="003A7270" w14:paraId="6556ABA9" w14:textId="77777777" w:rsidTr="005D2CFF">
        <w:trPr>
          <w:gridAfter w:val="1"/>
          <w:wAfter w:w="343" w:type="dxa"/>
          <w:trHeight w:val="110"/>
        </w:trPr>
        <w:tc>
          <w:tcPr>
            <w:tcW w:w="9418" w:type="dxa"/>
            <w:gridSpan w:val="55"/>
            <w:tcBorders>
              <w:top w:val="single" w:sz="2" w:space="0" w:color="FFFFFF"/>
              <w:left w:val="single" w:sz="2" w:space="0" w:color="FFFFFF"/>
              <w:bottom w:val="single" w:sz="2" w:space="0" w:color="FFFFFF"/>
              <w:right w:val="single" w:sz="2" w:space="0" w:color="FFFFFF"/>
            </w:tcBorders>
          </w:tcPr>
          <w:p w14:paraId="5B82D8CF" w14:textId="77777777" w:rsidR="005D2CFF" w:rsidRPr="00185F6A" w:rsidRDefault="005D2CFF" w:rsidP="00A9679E">
            <w:pPr>
              <w:pStyle w:val="aff5"/>
              <w:spacing w:after="0"/>
              <w:ind w:right="-3" w:firstLine="455"/>
              <w:jc w:val="both"/>
              <w:rPr>
                <w:rFonts w:ascii="Arial" w:hAnsi="Arial" w:cs="Arial"/>
                <w:b w:val="0"/>
                <w:bCs/>
                <w:sz w:val="8"/>
                <w:szCs w:val="8"/>
                <w:lang w:eastAsia="zh-CN"/>
              </w:rPr>
            </w:pPr>
          </w:p>
          <w:p w14:paraId="6C828973" w14:textId="700FC262" w:rsidR="005D2CFF" w:rsidRPr="006C0F9A" w:rsidRDefault="005D2CFF" w:rsidP="00A9679E">
            <w:pPr>
              <w:pStyle w:val="aff5"/>
              <w:spacing w:after="0"/>
              <w:ind w:right="-3" w:firstLine="455"/>
              <w:jc w:val="both"/>
              <w:rPr>
                <w:rFonts w:ascii="Arial" w:hAnsi="Arial" w:cs="Arial"/>
                <w:b w:val="0"/>
                <w:bCs/>
                <w:sz w:val="22"/>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6C0F9A">
              <w:rPr>
                <w:rFonts w:ascii="Arial" w:hAnsi="Arial" w:cs="Arial"/>
                <w:sz w:val="22"/>
                <w:szCs w:val="26"/>
                <w:lang w:eastAsia="ru-RU"/>
              </w:rPr>
              <w:t>объекта капитального строительства</w:t>
            </w:r>
            <w:r w:rsidRPr="006C0F9A">
              <w:rPr>
                <w:rFonts w:ascii="Arial" w:hAnsi="Arial" w:cs="Arial"/>
                <w:b w:val="0"/>
                <w:bCs/>
                <w:sz w:val="22"/>
                <w:szCs w:val="26"/>
                <w:lang w:eastAsia="ru-RU"/>
              </w:rPr>
              <w:t>.</w:t>
            </w:r>
          </w:p>
          <w:p w14:paraId="12872301" w14:textId="5577D4DE" w:rsidR="005D2CFF" w:rsidRPr="00185F6A" w:rsidRDefault="005D2CFF" w:rsidP="00A9679E">
            <w:pPr>
              <w:pStyle w:val="aff5"/>
              <w:spacing w:after="0"/>
              <w:ind w:right="-3"/>
              <w:jc w:val="both"/>
              <w:rPr>
                <w:rFonts w:ascii="Arial" w:hAnsi="Arial" w:cs="Arial"/>
                <w:b w:val="0"/>
                <w:bCs/>
                <w:sz w:val="26"/>
                <w:szCs w:val="26"/>
              </w:rPr>
            </w:pPr>
          </w:p>
        </w:tc>
      </w:tr>
      <w:tr w:rsidR="005D2CFF" w14:paraId="1D8EC6E6" w14:textId="77777777" w:rsidTr="005D2CFF">
        <w:tblPrEx>
          <w:tblLook w:val="0000" w:firstRow="0" w:lastRow="0" w:firstColumn="0" w:lastColumn="0" w:noHBand="0" w:noVBand="0"/>
        </w:tblPrEx>
        <w:trPr>
          <w:gridAfter w:val="1"/>
          <w:wAfter w:w="343" w:type="dxa"/>
          <w:trHeight w:val="192"/>
        </w:trPr>
        <w:tc>
          <w:tcPr>
            <w:tcW w:w="9418" w:type="dxa"/>
            <w:gridSpan w:val="5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5D2CFF" w:rsidRPr="00471D4C" w:rsidRDefault="005D2CFF" w:rsidP="00A9679E">
            <w:pPr>
              <w:pStyle w:val="aff5"/>
              <w:spacing w:after="0"/>
              <w:ind w:right="-3"/>
              <w:jc w:val="both"/>
              <w:rPr>
                <w:rFonts w:ascii="Arial" w:hAnsi="Arial" w:cs="Arial"/>
                <w:sz w:val="28"/>
                <w:szCs w:val="28"/>
              </w:rPr>
            </w:pPr>
            <w:r>
              <w:rPr>
                <w:rFonts w:ascii="Arial" w:hAnsi="Arial" w:cs="Arial"/>
                <w:sz w:val="22"/>
              </w:rPr>
              <w:t>Информация о внешнем виде объекта</w:t>
            </w:r>
            <w:r>
              <w:rPr>
                <w:rFonts w:ascii="Arial" w:hAnsi="Arial" w:cs="Arial"/>
                <w:sz w:val="22"/>
                <w:lang w:eastAsia="ru-RU"/>
              </w:rPr>
              <w:t>*</w:t>
            </w:r>
            <w:r w:rsidRPr="00DD49FD">
              <w:rPr>
                <w:rFonts w:ascii="Arial" w:hAnsi="Arial" w:cs="Arial"/>
                <w:sz w:val="22"/>
                <w:lang w:eastAsia="ru-RU"/>
              </w:rPr>
              <w:t>:</w:t>
            </w:r>
          </w:p>
        </w:tc>
      </w:tr>
      <w:tr w:rsidR="005D2CFF" w14:paraId="1476AB0C" w14:textId="77777777" w:rsidTr="005D2CFF">
        <w:tblPrEx>
          <w:tblLook w:val="0000" w:firstRow="0" w:lastRow="0" w:firstColumn="0" w:lastColumn="0" w:noHBand="0" w:noVBand="0"/>
        </w:tblPrEx>
        <w:trPr>
          <w:gridAfter w:val="1"/>
          <w:wAfter w:w="343" w:type="dxa"/>
          <w:trHeight w:val="47"/>
        </w:trPr>
        <w:tc>
          <w:tcPr>
            <w:tcW w:w="41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5D2CFF" w:rsidRPr="003A7270" w:rsidRDefault="005D2CFF" w:rsidP="00A9679E">
            <w:pPr>
              <w:pStyle w:val="aff5"/>
              <w:spacing w:after="0"/>
              <w:ind w:right="-3"/>
              <w:jc w:val="both"/>
              <w:rPr>
                <w:sz w:val="8"/>
                <w:szCs w:val="8"/>
              </w:rPr>
            </w:pPr>
          </w:p>
        </w:tc>
        <w:tc>
          <w:tcPr>
            <w:tcW w:w="4102" w:type="dxa"/>
            <w:gridSpan w:val="1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5D2CFF" w:rsidRPr="003A7270" w:rsidRDefault="005D2CFF" w:rsidP="00A9679E">
            <w:pPr>
              <w:pStyle w:val="aff5"/>
              <w:spacing w:after="0"/>
              <w:ind w:right="-3"/>
              <w:jc w:val="both"/>
              <w:rPr>
                <w:sz w:val="8"/>
                <w:szCs w:val="8"/>
              </w:rPr>
            </w:pPr>
          </w:p>
        </w:tc>
        <w:tc>
          <w:tcPr>
            <w:tcW w:w="4906" w:type="dxa"/>
            <w:gridSpan w:val="3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5D2CFF" w:rsidRPr="00DD49FD" w:rsidRDefault="005D2CFF" w:rsidP="00A9679E">
            <w:pPr>
              <w:pStyle w:val="aff5"/>
              <w:spacing w:after="0"/>
              <w:ind w:right="-3"/>
              <w:jc w:val="both"/>
              <w:rPr>
                <w:sz w:val="4"/>
                <w:szCs w:val="4"/>
              </w:rPr>
            </w:pPr>
          </w:p>
        </w:tc>
      </w:tr>
      <w:tr w:rsidR="005D2CFF" w:rsidRPr="003A7270" w14:paraId="5FA9DDCB" w14:textId="77777777" w:rsidTr="005D2CFF">
        <w:trPr>
          <w:gridAfter w:val="1"/>
          <w:wAfter w:w="343" w:type="dxa"/>
          <w:trHeight w:val="45"/>
        </w:trPr>
        <w:tc>
          <w:tcPr>
            <w:tcW w:w="410" w:type="dxa"/>
            <w:gridSpan w:val="2"/>
            <w:tcBorders>
              <w:top w:val="single" w:sz="4" w:space="0" w:color="FFFFFF"/>
              <w:left w:val="single" w:sz="4" w:space="0" w:color="FFFFFF"/>
              <w:bottom w:val="single" w:sz="4" w:space="0" w:color="FFFFFF" w:themeColor="background1"/>
              <w:right w:val="single" w:sz="4" w:space="0" w:color="FFFFFF"/>
            </w:tcBorders>
          </w:tcPr>
          <w:p w14:paraId="67B47064" w14:textId="6D8DA058" w:rsidR="005D2CFF" w:rsidRDefault="005D2CFF" w:rsidP="00A9679E">
            <w:pPr>
              <w:pStyle w:val="aff5"/>
              <w:spacing w:after="0"/>
              <w:ind w:right="-3"/>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5D2CFF" w:rsidRPr="00471D4C" w:rsidRDefault="005D2CFF" w:rsidP="00A9679E">
            <w:pPr>
              <w:pStyle w:val="aff5"/>
              <w:spacing w:after="0"/>
              <w:ind w:right="-3"/>
              <w:jc w:val="both"/>
              <w:rPr>
                <w:rFonts w:ascii="Arial" w:hAnsi="Arial" w:cs="Arial"/>
                <w:sz w:val="20"/>
                <w:szCs w:val="20"/>
              </w:rPr>
            </w:pPr>
            <w:r>
              <w:rPr>
                <w:rFonts w:ascii="Arial" w:hAnsi="Arial" w:cs="Arial"/>
                <w:sz w:val="20"/>
                <w:szCs w:val="20"/>
              </w:rPr>
              <w:t>Общие сведения*:</w:t>
            </w:r>
          </w:p>
        </w:tc>
        <w:tc>
          <w:tcPr>
            <w:tcW w:w="4906"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5D2CFF" w:rsidRPr="00DD49FD" w:rsidRDefault="005D2CFF" w:rsidP="00A9679E">
            <w:pPr>
              <w:pStyle w:val="aff5"/>
              <w:spacing w:after="0"/>
              <w:ind w:right="-3"/>
              <w:jc w:val="both"/>
              <w:rPr>
                <w:sz w:val="20"/>
                <w:szCs w:val="20"/>
              </w:rPr>
            </w:pPr>
          </w:p>
        </w:tc>
      </w:tr>
      <w:tr w:rsidR="005D2CFF" w:rsidRPr="003A7270" w14:paraId="382DBBFD" w14:textId="77777777" w:rsidTr="005D2CFF">
        <w:trPr>
          <w:gridAfter w:val="1"/>
          <w:wAfter w:w="343" w:type="dxa"/>
          <w:trHeight w:val="45"/>
        </w:trPr>
        <w:tc>
          <w:tcPr>
            <w:tcW w:w="41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5D2CFF" w:rsidRPr="00E53A0E" w:rsidRDefault="005D2CFF" w:rsidP="00A9679E">
            <w:pPr>
              <w:pStyle w:val="aff5"/>
              <w:spacing w:after="0"/>
              <w:ind w:right="-3"/>
              <w:jc w:val="both"/>
              <w:rPr>
                <w:rFonts w:ascii="Arial" w:hAnsi="Arial" w:cs="Arial"/>
                <w:sz w:val="8"/>
                <w:szCs w:val="8"/>
              </w:rPr>
            </w:pPr>
          </w:p>
        </w:tc>
        <w:tc>
          <w:tcPr>
            <w:tcW w:w="4102" w:type="dxa"/>
            <w:gridSpan w:val="1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5D2CFF" w:rsidRPr="00E53A0E" w:rsidRDefault="005D2CFF" w:rsidP="00A9679E">
            <w:pPr>
              <w:pStyle w:val="aff5"/>
              <w:spacing w:after="0"/>
              <w:ind w:right="-3"/>
              <w:jc w:val="both"/>
              <w:rPr>
                <w:rFonts w:ascii="Arial" w:hAnsi="Arial" w:cs="Arial"/>
                <w:sz w:val="8"/>
                <w:szCs w:val="8"/>
              </w:rPr>
            </w:pPr>
          </w:p>
        </w:tc>
        <w:tc>
          <w:tcPr>
            <w:tcW w:w="4906" w:type="dxa"/>
            <w:gridSpan w:val="3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5D2CFF" w:rsidRPr="00E53A0E" w:rsidRDefault="005D2CFF" w:rsidP="00A9679E">
            <w:pPr>
              <w:pStyle w:val="aff5"/>
              <w:spacing w:after="0"/>
              <w:ind w:right="-3"/>
              <w:jc w:val="both"/>
              <w:rPr>
                <w:sz w:val="8"/>
                <w:szCs w:val="8"/>
              </w:rPr>
            </w:pPr>
          </w:p>
        </w:tc>
      </w:tr>
      <w:tr w:rsidR="005D2CFF" w:rsidRPr="003A7270" w14:paraId="0A2037FF"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5D2CFF" w:rsidRPr="008656AA" w:rsidRDefault="005D2CFF" w:rsidP="00A9679E">
            <w:pPr>
              <w:pStyle w:val="aff5"/>
              <w:spacing w:after="0"/>
              <w:ind w:right="-3"/>
              <w:jc w:val="both"/>
              <w:rPr>
                <w:b w:val="0"/>
                <w:bCs/>
                <w:sz w:val="18"/>
                <w:szCs w:val="18"/>
              </w:rPr>
            </w:pPr>
            <w:r w:rsidRPr="008656AA">
              <w:rPr>
                <w:rFonts w:ascii="Arial" w:hAnsi="Arial" w:cs="Arial"/>
                <w:b w:val="0"/>
                <w:bCs/>
                <w:sz w:val="18"/>
                <w:szCs w:val="18"/>
              </w:rPr>
              <w:t>Вид работ</w:t>
            </w:r>
            <w:r>
              <w:rPr>
                <w:rFonts w:ascii="Arial" w:hAnsi="Arial" w:cs="Arial"/>
                <w:b w:val="0"/>
                <w:bCs/>
                <w:sz w:val="18"/>
                <w:szCs w:val="18"/>
              </w:rPr>
              <w:t>*</w:t>
            </w:r>
            <w:r w:rsidRPr="008656AA">
              <w:rPr>
                <w:rFonts w:ascii="Arial" w:hAnsi="Arial" w:cs="Arial"/>
                <w:b w:val="0"/>
                <w:bCs/>
                <w:sz w:val="18"/>
                <w:szCs w:val="18"/>
              </w:rPr>
              <w:t>:</w:t>
            </w:r>
          </w:p>
        </w:tc>
        <w:tc>
          <w:tcPr>
            <w:tcW w:w="4906" w:type="dxa"/>
            <w:gridSpan w:val="37"/>
            <w:tcBorders>
              <w:left w:val="single" w:sz="2" w:space="0" w:color="auto"/>
              <w:bottom w:val="single" w:sz="2" w:space="0" w:color="auto"/>
            </w:tcBorders>
          </w:tcPr>
          <w:p w14:paraId="19772056" w14:textId="77777777" w:rsidR="005D2CFF" w:rsidRPr="00E53A0E" w:rsidRDefault="005D2CFF" w:rsidP="00A9679E">
            <w:pPr>
              <w:pStyle w:val="aff5"/>
              <w:spacing w:after="0"/>
              <w:ind w:right="-3"/>
              <w:jc w:val="both"/>
              <w:rPr>
                <w:sz w:val="18"/>
                <w:szCs w:val="18"/>
              </w:rPr>
            </w:pPr>
          </w:p>
        </w:tc>
      </w:tr>
      <w:tr w:rsidR="005D2CFF" w:rsidRPr="00E53A0E" w14:paraId="663E90B6"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5D2CFF" w:rsidRPr="00CB4B41" w:rsidRDefault="005D2CFF" w:rsidP="00A9679E">
            <w:pPr>
              <w:pStyle w:val="aff5"/>
              <w:spacing w:after="0"/>
              <w:ind w:right="-3"/>
              <w:jc w:val="both"/>
              <w:rPr>
                <w:rFonts w:ascii="Arial" w:hAnsi="Arial" w:cs="Arial"/>
                <w:b w:val="0"/>
                <w:bCs/>
                <w:i/>
                <w:iCs/>
                <w:sz w:val="12"/>
                <w:szCs w:val="12"/>
                <w:u w:val="single"/>
                <w:lang w:eastAsia="ru-RU"/>
              </w:rPr>
            </w:pPr>
            <w:r w:rsidRPr="00CB4B41">
              <w:rPr>
                <w:rFonts w:ascii="Arial" w:hAnsi="Arial" w:cs="Arial"/>
                <w:b w:val="0"/>
                <w:bCs/>
                <w:i/>
                <w:iCs/>
                <w:sz w:val="12"/>
                <w:szCs w:val="12"/>
                <w:u w:val="single"/>
                <w:lang w:eastAsia="ru-RU"/>
              </w:rPr>
              <w:t>Выбор из типовых значений:</w:t>
            </w:r>
          </w:p>
          <w:p w14:paraId="4438CBDB" w14:textId="256D28E0"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реконструктивные работы </w:t>
            </w:r>
          </w:p>
          <w:p w14:paraId="4A92BF92" w14:textId="77777777"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или </w:t>
            </w:r>
          </w:p>
          <w:p w14:paraId="364C3410" w14:textId="7ACC242B"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капитальный ремонт</w:t>
            </w:r>
          </w:p>
          <w:p w14:paraId="0494878D" w14:textId="2D08A970"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C2F8BA6" w14:textId="18B5DC7E"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реконструктивные работы</w:t>
            </w:r>
            <w:r>
              <w:rPr>
                <w:rFonts w:ascii="Arial" w:hAnsi="Arial" w:cs="Arial"/>
                <w:b w:val="0"/>
                <w:bCs/>
                <w:i/>
                <w:iCs/>
                <w:sz w:val="12"/>
                <w:szCs w:val="12"/>
              </w:rPr>
              <w:t xml:space="preserve"> с изображениями на внешних поверхностях объекта</w:t>
            </w:r>
          </w:p>
          <w:p w14:paraId="75F70DFE" w14:textId="77777777"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847B783" w14:textId="479D682E"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капитальный ремонт с изображениями на внешних поверхностях объекта</w:t>
            </w:r>
          </w:p>
          <w:p w14:paraId="40590368" w14:textId="42CC6D6F"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4015ECD" w14:textId="039EBD1C"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w:t>
            </w:r>
          </w:p>
          <w:p w14:paraId="76B74145" w14:textId="74B6E719" w:rsidR="005D2CFF" w:rsidRPr="003B7F61" w:rsidRDefault="005D2CFF" w:rsidP="00A9679E">
            <w:pPr>
              <w:pStyle w:val="aff5"/>
              <w:spacing w:after="0"/>
              <w:ind w:right="-3"/>
              <w:jc w:val="both"/>
              <w:rPr>
                <w:rFonts w:ascii="Arial" w:hAnsi="Arial" w:cs="Arial"/>
                <w:sz w:val="4"/>
                <w:szCs w:val="4"/>
              </w:rPr>
            </w:pP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5D2CFF" w:rsidRPr="003A7270" w:rsidRDefault="005D2CFF" w:rsidP="00A9679E">
            <w:pPr>
              <w:pStyle w:val="aff5"/>
              <w:spacing w:after="0"/>
              <w:ind w:right="-3"/>
              <w:jc w:val="both"/>
              <w:rPr>
                <w:sz w:val="8"/>
                <w:szCs w:val="8"/>
              </w:rPr>
            </w:pPr>
          </w:p>
        </w:tc>
      </w:tr>
      <w:tr w:rsidR="005D2CFF" w:rsidRPr="003A7270" w14:paraId="5A74D123"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5D2CFF" w:rsidRPr="00DD49FD"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Вид объекта*:</w:t>
            </w:r>
          </w:p>
        </w:tc>
        <w:tc>
          <w:tcPr>
            <w:tcW w:w="4906" w:type="dxa"/>
            <w:gridSpan w:val="37"/>
            <w:tcBorders>
              <w:top w:val="single" w:sz="2" w:space="0" w:color="auto"/>
              <w:left w:val="single" w:sz="2" w:space="0" w:color="auto"/>
              <w:bottom w:val="single" w:sz="2" w:space="0" w:color="000000" w:themeColor="text1"/>
            </w:tcBorders>
          </w:tcPr>
          <w:p w14:paraId="6813CB8D" w14:textId="77777777" w:rsidR="005D2CFF" w:rsidRPr="00DD49FD" w:rsidRDefault="005D2CFF" w:rsidP="00A9679E">
            <w:pPr>
              <w:pStyle w:val="aff5"/>
              <w:spacing w:after="0"/>
              <w:ind w:right="-3"/>
              <w:jc w:val="both"/>
              <w:rPr>
                <w:sz w:val="20"/>
                <w:szCs w:val="20"/>
              </w:rPr>
            </w:pPr>
          </w:p>
        </w:tc>
      </w:tr>
      <w:tr w:rsidR="005D2CFF" w:rsidRPr="003A7270" w14:paraId="162F9168" w14:textId="77777777" w:rsidTr="005D2CFF">
        <w:trPr>
          <w:gridAfter w:val="1"/>
          <w:wAfter w:w="343" w:type="dxa"/>
          <w:trHeight w:val="1928"/>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5D2CFF" w:rsidRPr="00CB4B41" w:rsidRDefault="005D2CFF" w:rsidP="00A9679E">
            <w:pPr>
              <w:spacing w:after="0" w:line="240" w:lineRule="auto"/>
              <w:ind w:right="-3"/>
              <w:jc w:val="both"/>
              <w:rPr>
                <w:rFonts w:ascii="Arial" w:hAnsi="Arial" w:cs="Arial"/>
                <w:i/>
                <w:iCs/>
                <w:sz w:val="12"/>
                <w:szCs w:val="12"/>
                <w:u w:val="single"/>
              </w:rPr>
            </w:pPr>
            <w:r w:rsidRPr="00CB4B41">
              <w:rPr>
                <w:rFonts w:ascii="Arial" w:hAnsi="Arial" w:cs="Arial"/>
                <w:i/>
                <w:iCs/>
                <w:sz w:val="12"/>
                <w:szCs w:val="12"/>
                <w:u w:val="single"/>
                <w:lang w:eastAsia="ru-RU"/>
              </w:rPr>
              <w:t>Выбор из типовых значений:</w:t>
            </w:r>
          </w:p>
          <w:p w14:paraId="558F3A7E" w14:textId="48C36B90" w:rsidR="005D2CFF" w:rsidRDefault="005D2CFF"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многоквартирный жилой дом</w:t>
            </w:r>
          </w:p>
          <w:p w14:paraId="0C02419E" w14:textId="73563854"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6282E06" w14:textId="6AE92D20" w:rsidR="005D2CFF" w:rsidRPr="00B2393D" w:rsidRDefault="005D2CFF" w:rsidP="00A9679E">
            <w:pPr>
              <w:spacing w:after="0" w:line="240" w:lineRule="auto"/>
              <w:ind w:right="-3"/>
              <w:jc w:val="both"/>
              <w:rPr>
                <w:rFonts w:ascii="Arial" w:hAnsi="Arial" w:cs="Arial"/>
                <w:i/>
                <w:iCs/>
                <w:sz w:val="12"/>
                <w:szCs w:val="12"/>
              </w:rPr>
            </w:pPr>
            <w:r w:rsidRPr="00B2393D">
              <w:rPr>
                <w:rFonts w:ascii="Arial" w:hAnsi="Arial" w:cs="Arial"/>
                <w:i/>
                <w:iCs/>
                <w:sz w:val="12"/>
                <w:szCs w:val="12"/>
              </w:rPr>
              <w:t>нежилое помещение в первых нежилых этажах многоквартирного дома</w:t>
            </w:r>
          </w:p>
          <w:p w14:paraId="219C5753" w14:textId="77777777"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76988E1D" w14:textId="5590DF9A" w:rsidR="005D2CFF" w:rsidRDefault="005D2CFF"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общежитие</w:t>
            </w:r>
          </w:p>
          <w:p w14:paraId="7CB67A99" w14:textId="77777777"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EFA407C" w14:textId="73E0A93B" w:rsidR="005D2CFF" w:rsidRDefault="005D2CFF" w:rsidP="00A9679E">
            <w:pPr>
              <w:spacing w:after="0" w:line="240" w:lineRule="auto"/>
              <w:ind w:right="-3"/>
              <w:jc w:val="both"/>
              <w:rPr>
                <w:rFonts w:ascii="Arial" w:hAnsi="Arial" w:cs="Arial"/>
                <w:i/>
                <w:iCs/>
                <w:sz w:val="12"/>
                <w:szCs w:val="12"/>
              </w:rPr>
            </w:pPr>
            <w:r w:rsidRPr="00DD49FD">
              <w:rPr>
                <w:rFonts w:ascii="Arial" w:hAnsi="Arial" w:cs="Arial"/>
                <w:i/>
                <w:iCs/>
                <w:sz w:val="12"/>
                <w:szCs w:val="12"/>
              </w:rPr>
              <w:t>объект социальной инфраструктуры</w:t>
            </w:r>
          </w:p>
          <w:p w14:paraId="0CC93CCA" w14:textId="60B2CD14" w:rsidR="005D2CFF" w:rsidRPr="00DD49FD"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14FBCCFB" w14:textId="76F28B0C" w:rsidR="005D2CFF" w:rsidRDefault="005D2CFF"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более 1 500 кв. м</w:t>
            </w:r>
          </w:p>
          <w:p w14:paraId="5A34B771" w14:textId="77777777" w:rsidR="005D2CFF" w:rsidRDefault="005D2CFF" w:rsidP="00A9679E">
            <w:pPr>
              <w:spacing w:after="0"/>
              <w:ind w:right="-3"/>
              <w:jc w:val="both"/>
              <w:rPr>
                <w:rFonts w:ascii="Arial" w:hAnsi="Arial" w:cs="Arial"/>
                <w:i/>
                <w:iCs/>
                <w:sz w:val="12"/>
                <w:szCs w:val="12"/>
              </w:rPr>
            </w:pPr>
            <w:r>
              <w:rPr>
                <w:rFonts w:ascii="Arial" w:hAnsi="Arial" w:cs="Arial"/>
                <w:i/>
                <w:iCs/>
                <w:sz w:val="12"/>
                <w:szCs w:val="12"/>
              </w:rPr>
              <w:t>или</w:t>
            </w:r>
          </w:p>
          <w:p w14:paraId="0A3D02CF" w14:textId="184D3E9F" w:rsidR="005D2CFF" w:rsidRDefault="005D2CFF"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индивидуальны</w:t>
            </w:r>
            <w:r>
              <w:rPr>
                <w:rFonts w:ascii="Arial" w:hAnsi="Arial" w:cs="Arial"/>
                <w:i/>
                <w:iCs/>
                <w:sz w:val="12"/>
                <w:szCs w:val="12"/>
                <w:lang w:eastAsia="ru-RU"/>
              </w:rPr>
              <w:t>й</w:t>
            </w:r>
            <w:r w:rsidRPr="00DD49FD">
              <w:rPr>
                <w:rFonts w:ascii="Arial" w:hAnsi="Arial" w:cs="Arial"/>
                <w:i/>
                <w:iCs/>
                <w:sz w:val="12"/>
                <w:szCs w:val="12"/>
                <w:lang w:eastAsia="ru-RU"/>
              </w:rPr>
              <w:t xml:space="preserve"> жил</w:t>
            </w:r>
            <w:r>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2B811D1C" w14:textId="702C2EDE" w:rsidR="005D2CFF" w:rsidRDefault="005D2CFF"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61A16CFB" w14:textId="66680990" w:rsidR="005D2CFF" w:rsidRDefault="005D2CFF"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блокированны</w:t>
            </w:r>
            <w:r>
              <w:rPr>
                <w:rFonts w:ascii="Arial" w:hAnsi="Arial" w:cs="Arial"/>
                <w:i/>
                <w:iCs/>
                <w:sz w:val="12"/>
                <w:szCs w:val="12"/>
                <w:lang w:eastAsia="ru-RU"/>
              </w:rPr>
              <w:t>й</w:t>
            </w:r>
            <w:r w:rsidRPr="00DD49FD">
              <w:rPr>
                <w:rFonts w:ascii="Arial" w:hAnsi="Arial" w:cs="Arial"/>
                <w:i/>
                <w:iCs/>
                <w:sz w:val="12"/>
                <w:szCs w:val="12"/>
                <w:lang w:eastAsia="ru-RU"/>
              </w:rPr>
              <w:t xml:space="preserve"> жил</w:t>
            </w:r>
            <w:r>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14BEB164" w14:textId="37F8A7B6" w:rsidR="005D2CFF" w:rsidRPr="00DD49FD" w:rsidRDefault="005D2CFF"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5B82DD3E" w14:textId="4043D52B" w:rsidR="005D2CFF" w:rsidRPr="00DD49FD" w:rsidRDefault="005D2CFF"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менее 1 500 кв. м</w:t>
            </w: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5D2CFF" w:rsidRPr="003A7270" w:rsidRDefault="005D2CFF" w:rsidP="00A9679E">
            <w:pPr>
              <w:pStyle w:val="aff5"/>
              <w:spacing w:after="0"/>
              <w:ind w:right="-3"/>
              <w:jc w:val="both"/>
              <w:rPr>
                <w:sz w:val="8"/>
                <w:szCs w:val="8"/>
              </w:rPr>
            </w:pPr>
          </w:p>
        </w:tc>
      </w:tr>
      <w:tr w:rsidR="005D2CFF" w:rsidRPr="003A7270" w14:paraId="0C5E6DAE" w14:textId="77777777" w:rsidTr="005D2CFF">
        <w:trPr>
          <w:gridAfter w:val="1"/>
          <w:wAfter w:w="343" w:type="dxa"/>
          <w:trHeight w:val="50"/>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5D2CFF" w:rsidRPr="00DD49FD" w:rsidRDefault="005D2CFF" w:rsidP="00A9679E">
            <w:pPr>
              <w:pStyle w:val="aff5"/>
              <w:spacing w:after="0"/>
              <w:ind w:right="-3"/>
              <w:jc w:val="both"/>
              <w:rPr>
                <w:rFonts w:ascii="Arial" w:hAnsi="Arial" w:cs="Arial"/>
                <w:i/>
                <w:iCs/>
                <w:sz w:val="4"/>
                <w:szCs w:val="4"/>
              </w:rPr>
            </w:pPr>
          </w:p>
        </w:tc>
        <w:tc>
          <w:tcPr>
            <w:tcW w:w="4906" w:type="dxa"/>
            <w:gridSpan w:val="37"/>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5D2CFF" w:rsidRPr="00DD49FD" w:rsidRDefault="005D2CFF" w:rsidP="00A9679E">
            <w:pPr>
              <w:pStyle w:val="aff5"/>
              <w:spacing w:after="0"/>
              <w:ind w:right="-3"/>
              <w:jc w:val="both"/>
              <w:rPr>
                <w:sz w:val="4"/>
                <w:szCs w:val="4"/>
              </w:rPr>
            </w:pPr>
          </w:p>
        </w:tc>
      </w:tr>
      <w:tr w:rsidR="005D2CFF" w:rsidRPr="003A7270" w14:paraId="08E2433B"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расположен объект капитального строительства,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013C7F0A" w14:textId="77777777" w:rsidR="005D2CFF" w:rsidRPr="003A7270" w:rsidRDefault="005D2CFF" w:rsidP="00A9679E">
            <w:pPr>
              <w:pStyle w:val="aff5"/>
              <w:spacing w:after="0"/>
              <w:ind w:right="-3"/>
              <w:jc w:val="both"/>
              <w:rPr>
                <w:sz w:val="8"/>
                <w:szCs w:val="8"/>
              </w:rPr>
            </w:pPr>
          </w:p>
        </w:tc>
      </w:tr>
      <w:tr w:rsidR="005D2CFF" w:rsidRPr="003A7270" w14:paraId="051C8757"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98C6CD" w14:textId="77777777" w:rsidR="005D2CFF" w:rsidRPr="00CB4B41" w:rsidRDefault="005D2CFF" w:rsidP="00CB4B41">
            <w:pPr>
              <w:pStyle w:val="Default"/>
              <w:jc w:val="both"/>
              <w:rPr>
                <w:rFonts w:ascii="Arial" w:hAnsi="Arial" w:cs="Arial"/>
                <w:sz w:val="12"/>
                <w:szCs w:val="12"/>
              </w:rPr>
            </w:pPr>
            <w:r w:rsidRPr="00CB4B41">
              <w:rPr>
                <w:rFonts w:ascii="Arial" w:hAnsi="Arial" w:cs="Arial"/>
                <w:i/>
                <w:iCs/>
                <w:sz w:val="12"/>
                <w:szCs w:val="12"/>
              </w:rPr>
              <w:t xml:space="preserve">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 </w:t>
            </w:r>
          </w:p>
          <w:p w14:paraId="42907DBB" w14:textId="77777777" w:rsidR="005D2CFF" w:rsidRDefault="005D2CFF" w:rsidP="00A9679E">
            <w:pPr>
              <w:spacing w:after="0" w:line="240" w:lineRule="auto"/>
              <w:ind w:right="-3"/>
              <w:jc w:val="both"/>
              <w:rPr>
                <w:rFonts w:ascii="Arial" w:hAnsi="Arial" w:cs="Arial"/>
                <w:i/>
                <w:iCs/>
                <w:sz w:val="12"/>
                <w:szCs w:val="12"/>
              </w:rPr>
            </w:pPr>
          </w:p>
          <w:p w14:paraId="0DAEAA11" w14:textId="77777777" w:rsidR="005D2CFF" w:rsidRPr="00CB4B41" w:rsidRDefault="005D2CFF" w:rsidP="00A9679E">
            <w:pPr>
              <w:spacing w:after="0" w:line="240" w:lineRule="auto"/>
              <w:ind w:right="-3"/>
              <w:jc w:val="both"/>
              <w:rPr>
                <w:rFonts w:ascii="Arial" w:hAnsi="Arial" w:cs="Arial"/>
                <w:i/>
                <w:iCs/>
                <w:sz w:val="12"/>
                <w:szCs w:val="12"/>
                <w:u w:val="single"/>
              </w:rPr>
            </w:pPr>
            <w:r w:rsidRPr="00CB4B41">
              <w:rPr>
                <w:rFonts w:ascii="Arial" w:hAnsi="Arial" w:cs="Arial"/>
                <w:i/>
                <w:iCs/>
                <w:sz w:val="12"/>
                <w:szCs w:val="12"/>
                <w:u w:val="single"/>
              </w:rPr>
              <w:t xml:space="preserve">Выбор из типовых значений: </w:t>
            </w:r>
          </w:p>
          <w:p w14:paraId="00BEFA50" w14:textId="1377ECE4" w:rsidR="005D2CFF" w:rsidRDefault="005D2CFF" w:rsidP="00A9679E">
            <w:pPr>
              <w:spacing w:after="0" w:line="240" w:lineRule="auto"/>
              <w:ind w:right="-3"/>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39958204" w14:textId="77777777" w:rsidR="005D2CFF" w:rsidRPr="00B871E6" w:rsidRDefault="005D2CFF" w:rsidP="00A9679E">
            <w:pPr>
              <w:spacing w:after="0" w:line="240" w:lineRule="auto"/>
              <w:ind w:right="-3"/>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7A99AB6" w14:textId="580CC1C6" w:rsidR="005D2CFF"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00A11375"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E743317" w14:textId="53F53B95"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0AD8CD0E"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3A3F4CE8" w14:textId="302000F8" w:rsidR="005D2CFF"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29762A50"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5420439" w14:textId="508F204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40A8CB49" w14:textId="7777777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8B7B6C" w14:textId="3969CAF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500AB826" w14:textId="7777777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46476272" w14:textId="3C57FE47" w:rsidR="005D2CFF" w:rsidRDefault="005D2CFF" w:rsidP="00A9679E">
            <w:pPr>
              <w:pStyle w:val="aff5"/>
              <w:spacing w:after="0" w:line="240" w:lineRule="auto"/>
              <w:ind w:right="-3"/>
              <w:jc w:val="both"/>
              <w:rPr>
                <w:rFonts w:ascii="Arial" w:hAnsi="Arial" w:cs="Arial"/>
                <w:b w:val="0"/>
                <w:bCs/>
                <w:i/>
                <w:iCs/>
                <w:sz w:val="12"/>
                <w:szCs w:val="12"/>
                <w:lang w:eastAsia="ru-RU"/>
              </w:rPr>
            </w:pPr>
            <w:r>
              <w:rPr>
                <w:rFonts w:ascii="Arial" w:hAnsi="Arial" w:cs="Arial"/>
                <w:b w:val="0"/>
                <w:bCs/>
                <w:i/>
                <w:iCs/>
                <w:sz w:val="12"/>
                <w:szCs w:val="12"/>
              </w:rPr>
              <w:t>т</w:t>
            </w:r>
            <w:r w:rsidRPr="00497AE6">
              <w:rPr>
                <w:rFonts w:ascii="Arial" w:hAnsi="Arial" w:cs="Arial"/>
                <w:b w:val="0"/>
                <w:bCs/>
                <w:i/>
                <w:iCs/>
                <w:sz w:val="12"/>
                <w:szCs w:val="12"/>
              </w:rPr>
              <w:t>ерритория, на которой расположен объект, 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p w14:paraId="094972CE" w14:textId="77777777" w:rsidR="005D2CFF" w:rsidRPr="008F0E65" w:rsidRDefault="005D2CFF" w:rsidP="00CB4B41">
            <w:pPr>
              <w:spacing w:after="0" w:line="240" w:lineRule="auto"/>
              <w:ind w:right="-3"/>
              <w:jc w:val="both"/>
              <w:rPr>
                <w:rFonts w:ascii="Arial" w:hAnsi="Arial" w:cs="Arial"/>
                <w:b/>
                <w:bCs/>
                <w:sz w:val="4"/>
                <w:szCs w:val="4"/>
              </w:rPr>
            </w:pPr>
          </w:p>
        </w:tc>
        <w:tc>
          <w:tcPr>
            <w:tcW w:w="4906" w:type="dxa"/>
            <w:gridSpan w:val="37"/>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5D2CFF" w:rsidRPr="003A7270" w:rsidRDefault="005D2CFF" w:rsidP="00A9679E">
            <w:pPr>
              <w:pStyle w:val="aff5"/>
              <w:spacing w:after="0"/>
              <w:ind w:right="-3"/>
              <w:jc w:val="both"/>
              <w:rPr>
                <w:sz w:val="8"/>
                <w:szCs w:val="8"/>
              </w:rPr>
            </w:pPr>
          </w:p>
        </w:tc>
      </w:tr>
      <w:tr w:rsidR="005D2CFF" w:rsidRPr="003A7270" w14:paraId="02BA6485"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5D2CFF" w:rsidRPr="00DD49FD" w:rsidRDefault="005D2CFF" w:rsidP="00A9679E">
            <w:pPr>
              <w:pStyle w:val="aff5"/>
              <w:spacing w:after="0"/>
              <w:ind w:right="-3"/>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54635B82" w14:textId="77777777" w:rsidR="005D2CFF" w:rsidRPr="003A7270" w:rsidRDefault="005D2CFF" w:rsidP="00A9679E">
            <w:pPr>
              <w:pStyle w:val="aff5"/>
              <w:spacing w:after="0"/>
              <w:ind w:right="-3"/>
              <w:jc w:val="both"/>
              <w:rPr>
                <w:sz w:val="8"/>
                <w:szCs w:val="8"/>
              </w:rPr>
            </w:pPr>
          </w:p>
        </w:tc>
      </w:tr>
      <w:tr w:rsidR="005D2CFF" w:rsidRPr="003A7270" w14:paraId="2038DBFB" w14:textId="77777777" w:rsidTr="005D2CFF">
        <w:trPr>
          <w:gridAfter w:val="1"/>
          <w:wAfter w:w="343" w:type="dxa"/>
          <w:trHeight w:val="515"/>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7CDCF11" w14:textId="77777777" w:rsidR="005D2CFF" w:rsidRPr="00CB4B41" w:rsidRDefault="005D2CFF" w:rsidP="00CB4B41">
            <w:pPr>
              <w:pStyle w:val="Default"/>
              <w:jc w:val="both"/>
              <w:rPr>
                <w:rFonts w:ascii="Arial" w:hAnsi="Arial" w:cs="Arial"/>
                <w:sz w:val="12"/>
                <w:szCs w:val="12"/>
              </w:rPr>
            </w:pPr>
            <w:r w:rsidRPr="00CB4B41">
              <w:rPr>
                <w:rFonts w:ascii="Arial" w:hAnsi="Arial" w:cs="Arial"/>
                <w:i/>
                <w:iCs/>
                <w:sz w:val="12"/>
                <w:szCs w:val="12"/>
              </w:rPr>
              <w:t xml:space="preserve">Поле не отображается и не обязательно к заполнению при выборе в поле «вид объекта» значения «нежилое помещение в первых нежилых этажах многоквартирного дома» </w:t>
            </w:r>
          </w:p>
          <w:p w14:paraId="1A3896E9" w14:textId="77777777" w:rsidR="005D2CFF" w:rsidRDefault="005D2CFF" w:rsidP="00A9679E">
            <w:pPr>
              <w:pStyle w:val="aff5"/>
              <w:spacing w:after="0" w:line="240" w:lineRule="auto"/>
              <w:ind w:right="-3"/>
              <w:jc w:val="both"/>
              <w:rPr>
                <w:rFonts w:ascii="Arial" w:hAnsi="Arial" w:cs="Arial"/>
                <w:b w:val="0"/>
                <w:bCs/>
                <w:i/>
                <w:iCs/>
                <w:sz w:val="12"/>
                <w:szCs w:val="12"/>
                <w:lang w:eastAsia="ru-RU"/>
              </w:rPr>
            </w:pPr>
          </w:p>
          <w:p w14:paraId="4C15621F" w14:textId="30F73FA7" w:rsidR="005D2CFF" w:rsidRPr="00CB4B41" w:rsidRDefault="005D2CFF" w:rsidP="00A9679E">
            <w:pPr>
              <w:pStyle w:val="aff5"/>
              <w:spacing w:after="0" w:line="240" w:lineRule="auto"/>
              <w:ind w:right="-3"/>
              <w:jc w:val="both"/>
              <w:rPr>
                <w:rFonts w:ascii="Arial" w:hAnsi="Arial" w:cs="Arial"/>
                <w:b w:val="0"/>
                <w:bCs/>
                <w:i/>
                <w:iCs/>
                <w:sz w:val="12"/>
                <w:szCs w:val="12"/>
                <w:u w:val="single"/>
                <w:lang w:eastAsia="ru-RU"/>
              </w:rPr>
            </w:pPr>
            <w:r w:rsidRPr="00CB4B41">
              <w:rPr>
                <w:rFonts w:ascii="Arial" w:hAnsi="Arial" w:cs="Arial"/>
                <w:b w:val="0"/>
                <w:bCs/>
                <w:i/>
                <w:iCs/>
                <w:sz w:val="12"/>
                <w:szCs w:val="12"/>
                <w:u w:val="single"/>
                <w:lang w:eastAsia="ru-RU"/>
              </w:rPr>
              <w:t xml:space="preserve">Выбор из типовых значений: 1, 2, 3, 4… </w:t>
            </w:r>
            <w:r w:rsidRPr="00CB4B41">
              <w:rPr>
                <w:rFonts w:ascii="Arial" w:hAnsi="Arial" w:cs="Arial"/>
                <w:b w:val="0"/>
                <w:bCs/>
                <w:i/>
                <w:iCs/>
                <w:sz w:val="12"/>
                <w:szCs w:val="12"/>
                <w:u w:val="single"/>
                <w:lang w:val="en-US" w:eastAsia="ru-RU"/>
              </w:rPr>
              <w:t>n</w:t>
            </w:r>
            <w:r w:rsidRPr="00CB4B41">
              <w:rPr>
                <w:rFonts w:ascii="Arial" w:hAnsi="Arial" w:cs="Arial"/>
                <w:b w:val="0"/>
                <w:bCs/>
                <w:i/>
                <w:iCs/>
                <w:sz w:val="12"/>
                <w:szCs w:val="12"/>
                <w:u w:val="single"/>
                <w:lang w:eastAsia="ru-RU"/>
              </w:rPr>
              <w:t>.</w:t>
            </w:r>
          </w:p>
          <w:p w14:paraId="68DC3DAB" w14:textId="7A7189D8" w:rsidR="005D2CFF" w:rsidRPr="00DD49FD" w:rsidRDefault="005D2CFF" w:rsidP="00A9679E">
            <w:pPr>
              <w:pStyle w:val="aff5"/>
              <w:spacing w:after="0" w:line="240" w:lineRule="auto"/>
              <w:ind w:right="-3"/>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5D2CFF" w:rsidRPr="003A7270" w:rsidRDefault="005D2CFF" w:rsidP="00A9679E">
            <w:pPr>
              <w:pStyle w:val="aff5"/>
              <w:spacing w:after="0"/>
              <w:ind w:right="-3"/>
              <w:jc w:val="both"/>
              <w:rPr>
                <w:sz w:val="8"/>
                <w:szCs w:val="8"/>
              </w:rPr>
            </w:pPr>
          </w:p>
        </w:tc>
      </w:tr>
      <w:tr w:rsidR="005D2CFF" w:rsidRPr="003A7270" w14:paraId="0ACBA29E"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5D2CFF" w:rsidRPr="00DD49FD"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2" w:space="0" w:color="FFFFFF" w:themeColor="background1"/>
              <w:left w:val="single" w:sz="2" w:space="0" w:color="FFFFFF"/>
              <w:bottom w:val="single" w:sz="2" w:space="0" w:color="auto"/>
              <w:right w:val="single" w:sz="2" w:space="0" w:color="FFFFFF"/>
            </w:tcBorders>
          </w:tcPr>
          <w:p w14:paraId="269A5C17" w14:textId="77777777" w:rsidR="005D2CFF" w:rsidRPr="00DD49FD" w:rsidRDefault="005D2CFF" w:rsidP="00A9679E">
            <w:pPr>
              <w:pStyle w:val="aff5"/>
              <w:spacing w:after="0"/>
              <w:ind w:right="-3"/>
              <w:jc w:val="both"/>
              <w:rPr>
                <w:sz w:val="4"/>
                <w:szCs w:val="4"/>
              </w:rPr>
            </w:pPr>
          </w:p>
        </w:tc>
      </w:tr>
      <w:tr w:rsidR="005D2CFF" w:rsidRPr="003A7270" w14:paraId="3E613122" w14:textId="77777777" w:rsidTr="005D2CFF">
        <w:trPr>
          <w:gridAfter w:val="1"/>
          <w:wAfter w:w="343" w:type="dxa"/>
          <w:trHeight w:val="478"/>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2E36803E" w14:textId="04B2348D" w:rsidR="005D2CFF" w:rsidRPr="00FE4FC8" w:rsidRDefault="005D2CFF" w:rsidP="00A9679E">
            <w:pPr>
              <w:pStyle w:val="aff5"/>
              <w:spacing w:after="0"/>
              <w:ind w:right="-3"/>
              <w:jc w:val="both"/>
              <w:rPr>
                <w:rFonts w:ascii="Arial" w:hAnsi="Arial" w:cs="Arial"/>
                <w:b w:val="0"/>
                <w:bCs/>
                <w:i/>
                <w:iCs/>
                <w:sz w:val="12"/>
                <w:szCs w:val="12"/>
              </w:rPr>
            </w:pPr>
            <w:r w:rsidRPr="00D8463D">
              <w:rPr>
                <w:rFonts w:ascii="Arial" w:hAnsi="Arial" w:cs="Arial"/>
                <w:b w:val="0"/>
                <w:bCs/>
                <w:sz w:val="18"/>
                <w:szCs w:val="18"/>
              </w:rPr>
              <w:t>Количество фасадов нежилого помещения в первых нежилых этажах многоквартирного дома*:</w:t>
            </w:r>
          </w:p>
        </w:tc>
        <w:tc>
          <w:tcPr>
            <w:tcW w:w="4906" w:type="dxa"/>
            <w:gridSpan w:val="37"/>
            <w:tcBorders>
              <w:top w:val="single" w:sz="2" w:space="0" w:color="auto"/>
              <w:left w:val="single" w:sz="2" w:space="0" w:color="auto"/>
              <w:bottom w:val="single" w:sz="2" w:space="0" w:color="auto"/>
            </w:tcBorders>
          </w:tcPr>
          <w:p w14:paraId="7BE29453" w14:textId="465B5474" w:rsidR="005D2CFF" w:rsidRPr="003A7270" w:rsidRDefault="005D2CFF" w:rsidP="00A9679E">
            <w:pPr>
              <w:pStyle w:val="aff5"/>
              <w:spacing w:after="0"/>
              <w:ind w:right="-3"/>
              <w:jc w:val="both"/>
              <w:rPr>
                <w:sz w:val="8"/>
                <w:szCs w:val="8"/>
              </w:rPr>
            </w:pPr>
          </w:p>
        </w:tc>
      </w:tr>
      <w:tr w:rsidR="005D2CFF" w:rsidRPr="003A7270" w14:paraId="2B6E3056" w14:textId="77777777" w:rsidTr="005D2CFF">
        <w:trPr>
          <w:gridAfter w:val="1"/>
          <w:wAfter w:w="343" w:type="dxa"/>
          <w:trHeight w:val="50"/>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25044C09" w14:textId="77777777" w:rsidR="005D2CFF" w:rsidRDefault="005D2CFF" w:rsidP="00D8463D">
            <w:pPr>
              <w:pStyle w:val="Default"/>
              <w:jc w:val="both"/>
              <w:rPr>
                <w:rFonts w:ascii="Arial" w:hAnsi="Arial" w:cs="Arial"/>
                <w:i/>
                <w:iCs/>
                <w:sz w:val="12"/>
                <w:szCs w:val="12"/>
              </w:rPr>
            </w:pPr>
            <w:r w:rsidRPr="00D8463D">
              <w:rPr>
                <w:rFonts w:ascii="Arial" w:hAnsi="Arial" w:cs="Arial"/>
                <w:i/>
                <w:iCs/>
                <w:sz w:val="12"/>
                <w:szCs w:val="12"/>
              </w:rPr>
              <w:t xml:space="preserve">Поле отображается и обязательно к заполнению только при выборе в поле «вид объекта» значения «нежилое помещение в первых нежилых этажах многоквартирного дома» </w:t>
            </w:r>
          </w:p>
          <w:p w14:paraId="51F758A4" w14:textId="77777777" w:rsidR="005D2CFF" w:rsidRPr="00D8463D" w:rsidRDefault="005D2CFF" w:rsidP="00D8463D">
            <w:pPr>
              <w:pStyle w:val="Default"/>
              <w:jc w:val="both"/>
              <w:rPr>
                <w:rFonts w:ascii="Arial" w:hAnsi="Arial" w:cs="Arial"/>
                <w:i/>
                <w:sz w:val="12"/>
                <w:szCs w:val="12"/>
                <w:u w:val="single"/>
              </w:rPr>
            </w:pPr>
            <w:r w:rsidRPr="00D8463D">
              <w:rPr>
                <w:rFonts w:ascii="Arial" w:hAnsi="Arial" w:cs="Arial"/>
                <w:i/>
                <w:sz w:val="12"/>
                <w:szCs w:val="12"/>
                <w:u w:val="single"/>
              </w:rPr>
              <w:t>Выбор из типовых значений (цифр): 1, 2, 3, 4… n</w:t>
            </w:r>
          </w:p>
          <w:p w14:paraId="30E5B2F0" w14:textId="1910662B" w:rsidR="005D2CFF" w:rsidRPr="00D8463D" w:rsidRDefault="005D2CFF" w:rsidP="00D8463D">
            <w:pPr>
              <w:pStyle w:val="Default"/>
              <w:jc w:val="both"/>
              <w:rPr>
                <w:rFonts w:ascii="Arial" w:hAnsi="Arial" w:cs="Arial"/>
                <w:i/>
                <w:sz w:val="12"/>
                <w:szCs w:val="12"/>
              </w:rPr>
            </w:pPr>
            <w:r w:rsidRPr="00D8463D">
              <w:rPr>
                <w:rFonts w:ascii="Arial" w:hAnsi="Arial" w:cs="Arial"/>
                <w:i/>
                <w:sz w:val="12"/>
                <w:szCs w:val="12"/>
                <w:u w:val="single"/>
              </w:rPr>
              <w:t>Обращаем внимание:</w:t>
            </w:r>
            <w:r w:rsidRPr="00D8463D">
              <w:rPr>
                <w:rFonts w:ascii="Arial" w:hAnsi="Arial" w:cs="Arial"/>
                <w:i/>
                <w:sz w:val="12"/>
                <w:szCs w:val="12"/>
              </w:rPr>
              <w:t xml:space="preserve"> в пункте 5 Запроса будет автоматически указано для заполнения количество фасадов в соответствии с полем «Количество фасадов объекта»</w:t>
            </w:r>
          </w:p>
          <w:p w14:paraId="6B7684AA" w14:textId="77777777" w:rsidR="005D2CFF" w:rsidRDefault="005D2CFF" w:rsidP="00A9679E">
            <w:pPr>
              <w:pStyle w:val="aff5"/>
              <w:spacing w:after="0" w:line="240" w:lineRule="auto"/>
              <w:ind w:right="-3"/>
              <w:jc w:val="both"/>
              <w:rPr>
                <w:rFonts w:ascii="Arial" w:hAnsi="Arial" w:cs="Arial"/>
                <w:b w:val="0"/>
                <w:bCs/>
                <w:i/>
                <w:iCs/>
                <w:sz w:val="12"/>
                <w:szCs w:val="12"/>
                <w:lang w:eastAsia="ru-RU"/>
              </w:rPr>
            </w:pPr>
          </w:p>
          <w:p w14:paraId="4C846B07" w14:textId="1922E9F8" w:rsidR="005D2CFF" w:rsidRPr="0018719E" w:rsidRDefault="005D2CFF" w:rsidP="00A9679E">
            <w:pPr>
              <w:pStyle w:val="aff5"/>
              <w:spacing w:after="0" w:line="240" w:lineRule="auto"/>
              <w:ind w:right="-3"/>
              <w:jc w:val="both"/>
              <w:rPr>
                <w:rFonts w:ascii="Arial" w:hAnsi="Arial" w:cs="Arial"/>
                <w:b w:val="0"/>
                <w:bCs/>
                <w:sz w:val="4"/>
                <w:szCs w:val="4"/>
              </w:rPr>
            </w:pPr>
          </w:p>
        </w:tc>
        <w:tc>
          <w:tcPr>
            <w:tcW w:w="4906" w:type="dxa"/>
            <w:gridSpan w:val="37"/>
            <w:tcBorders>
              <w:top w:val="single" w:sz="2" w:space="0" w:color="auto"/>
              <w:left w:val="single" w:sz="2" w:space="0" w:color="FFFFFF"/>
              <w:bottom w:val="single" w:sz="2" w:space="0" w:color="auto"/>
              <w:right w:val="single" w:sz="2" w:space="0" w:color="FFFFFF"/>
            </w:tcBorders>
          </w:tcPr>
          <w:p w14:paraId="0F0AC682" w14:textId="77777777" w:rsidR="005D2CFF" w:rsidRPr="0018719E" w:rsidRDefault="005D2CFF" w:rsidP="00A9679E">
            <w:pPr>
              <w:pStyle w:val="aff5"/>
              <w:spacing w:after="0"/>
              <w:ind w:right="-3"/>
              <w:jc w:val="both"/>
              <w:rPr>
                <w:sz w:val="4"/>
                <w:szCs w:val="4"/>
              </w:rPr>
            </w:pPr>
          </w:p>
        </w:tc>
      </w:tr>
      <w:tr w:rsidR="005D2CFF" w:rsidRPr="003A7270" w14:paraId="105B3152" w14:textId="77777777" w:rsidTr="005D2CFF">
        <w:trPr>
          <w:gridAfter w:val="1"/>
          <w:wAfter w:w="343" w:type="dxa"/>
          <w:trHeight w:val="11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670AD65F" w14:textId="5EE6F0B7" w:rsidR="005D2CFF" w:rsidRPr="00DD49FD"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Информация об изменениях фасадов*</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25CEFA0B" w14:textId="77777777" w:rsidR="005D2CFF" w:rsidRPr="003A7270" w:rsidRDefault="005D2CFF" w:rsidP="00A9679E">
            <w:pPr>
              <w:pStyle w:val="aff5"/>
              <w:spacing w:after="0"/>
              <w:ind w:right="-3"/>
              <w:jc w:val="both"/>
              <w:rPr>
                <w:sz w:val="8"/>
                <w:szCs w:val="8"/>
              </w:rPr>
            </w:pPr>
          </w:p>
        </w:tc>
      </w:tr>
      <w:tr w:rsidR="005D2CFF" w:rsidRPr="003A7270" w14:paraId="29CECD96"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right w:val="single" w:sz="2" w:space="0" w:color="FFFFFF" w:themeColor="background1"/>
            </w:tcBorders>
          </w:tcPr>
          <w:p w14:paraId="06128FF4" w14:textId="77777777" w:rsidR="005D2CFF" w:rsidRPr="00D8463D" w:rsidRDefault="005D2CFF" w:rsidP="00D8463D">
            <w:pPr>
              <w:pStyle w:val="aff5"/>
              <w:spacing w:after="0"/>
              <w:ind w:right="-3"/>
              <w:jc w:val="both"/>
              <w:rPr>
                <w:rFonts w:ascii="Arial" w:hAnsi="Arial" w:cs="Arial"/>
                <w:b w:val="0"/>
                <w:bCs/>
                <w:i/>
                <w:iCs/>
                <w:sz w:val="12"/>
                <w:szCs w:val="12"/>
                <w:u w:val="single"/>
                <w:lang w:eastAsia="ru-RU"/>
              </w:rPr>
            </w:pPr>
            <w:r w:rsidRPr="00D8463D">
              <w:rPr>
                <w:rFonts w:ascii="Arial" w:hAnsi="Arial" w:cs="Arial"/>
                <w:b w:val="0"/>
                <w:bCs/>
                <w:i/>
                <w:iCs/>
                <w:sz w:val="12"/>
                <w:szCs w:val="12"/>
                <w:u w:val="single"/>
                <w:lang w:eastAsia="ru-RU"/>
              </w:rPr>
              <w:t>Выбор из типовых значений:</w:t>
            </w:r>
          </w:p>
          <w:p w14:paraId="112944AE"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новые элементы на фасадах</w:t>
            </w:r>
          </w:p>
          <w:p w14:paraId="773C9429"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 (или)</w:t>
            </w:r>
          </w:p>
          <w:p w14:paraId="6A0CD7A3"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изменяемые элементы на фасадах</w:t>
            </w:r>
          </w:p>
          <w:p w14:paraId="09B9740A"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 (или)</w:t>
            </w:r>
          </w:p>
          <w:p w14:paraId="2AA565B9"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удаляемые с фасадов элементы</w:t>
            </w:r>
          </w:p>
          <w:p w14:paraId="235DB3D8" w14:textId="263C25A1" w:rsidR="005D2CFF" w:rsidRPr="00DD49FD" w:rsidRDefault="005D2CFF" w:rsidP="00D8463D">
            <w:pPr>
              <w:pStyle w:val="aff5"/>
              <w:spacing w:after="0"/>
              <w:ind w:right="-3"/>
              <w:jc w:val="both"/>
              <w:rPr>
                <w:rFonts w:ascii="Arial" w:hAnsi="Arial" w:cs="Arial"/>
                <w:sz w:val="4"/>
                <w:szCs w:val="4"/>
              </w:rPr>
            </w:pPr>
            <w:r w:rsidRPr="00D8463D">
              <w:rPr>
                <w:rFonts w:ascii="Arial" w:hAnsi="Arial" w:cs="Arial"/>
                <w:b w:val="0"/>
                <w:bCs/>
                <w:i/>
                <w:iCs/>
                <w:sz w:val="12"/>
                <w:szCs w:val="12"/>
                <w:u w:val="single"/>
                <w:lang w:eastAsia="ru-RU"/>
              </w:rPr>
              <w:t>Обращаем внимание:</w:t>
            </w:r>
            <w:r w:rsidRPr="00D8463D">
              <w:rPr>
                <w:rFonts w:ascii="Arial" w:hAnsi="Arial" w:cs="Arial"/>
                <w:b w:val="0"/>
                <w:bCs/>
                <w:i/>
                <w:iCs/>
                <w:sz w:val="12"/>
                <w:szCs w:val="12"/>
                <w:lang w:eastAsia="ru-RU"/>
              </w:rPr>
              <w:t xml:space="preserve">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4906" w:type="dxa"/>
            <w:gridSpan w:val="37"/>
            <w:tcBorders>
              <w:top w:val="single" w:sz="2" w:space="0" w:color="auto"/>
              <w:left w:val="single" w:sz="2" w:space="0" w:color="FFFFFF" w:themeColor="background1"/>
              <w:bottom w:val="single" w:sz="2" w:space="0" w:color="auto"/>
              <w:right w:val="single" w:sz="2" w:space="0" w:color="FFFFFF" w:themeColor="background1"/>
            </w:tcBorders>
          </w:tcPr>
          <w:p w14:paraId="5CC918F1" w14:textId="77777777" w:rsidR="005D2CFF" w:rsidRPr="00A80EB7" w:rsidRDefault="005D2CFF" w:rsidP="00A9679E">
            <w:pPr>
              <w:pStyle w:val="aff5"/>
              <w:spacing w:after="0"/>
              <w:ind w:right="-3"/>
              <w:jc w:val="both"/>
              <w:rPr>
                <w:sz w:val="8"/>
                <w:szCs w:val="8"/>
              </w:rPr>
            </w:pPr>
          </w:p>
        </w:tc>
      </w:tr>
      <w:tr w:rsidR="005D2CFF" w:rsidRPr="003A7270" w14:paraId="12E71229" w14:textId="77777777" w:rsidTr="005D2CFF">
        <w:trPr>
          <w:gridAfter w:val="1"/>
          <w:wAfter w:w="343" w:type="dxa"/>
          <w:trHeight w:val="47"/>
        </w:trPr>
        <w:tc>
          <w:tcPr>
            <w:tcW w:w="8941" w:type="dxa"/>
            <w:gridSpan w:val="52"/>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5D2CFF" w:rsidRPr="00DD49FD" w:rsidRDefault="005D2CFF" w:rsidP="00A9679E">
            <w:pPr>
              <w:pStyle w:val="aff5"/>
              <w:spacing w:after="0"/>
              <w:ind w:right="-3"/>
              <w:jc w:val="both"/>
              <w:rPr>
                <w:rFonts w:ascii="Arial" w:hAnsi="Arial" w:cs="Arial"/>
                <w:b w:val="0"/>
                <w:bCs/>
                <w:sz w:val="4"/>
                <w:szCs w:val="4"/>
              </w:rPr>
            </w:pPr>
          </w:p>
        </w:tc>
        <w:tc>
          <w:tcPr>
            <w:tcW w:w="47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5D2CFF" w:rsidRPr="00DD49FD" w:rsidRDefault="005D2CFF" w:rsidP="00A9679E">
            <w:pPr>
              <w:pStyle w:val="aff5"/>
              <w:spacing w:after="0" w:line="240" w:lineRule="auto"/>
              <w:ind w:right="-3"/>
              <w:jc w:val="both"/>
              <w:rPr>
                <w:sz w:val="4"/>
                <w:szCs w:val="4"/>
              </w:rPr>
            </w:pPr>
          </w:p>
        </w:tc>
      </w:tr>
      <w:tr w:rsidR="005D2CFF" w:rsidRPr="003A7270" w14:paraId="5CD2AF50" w14:textId="77777777" w:rsidTr="005D2CFF">
        <w:trPr>
          <w:gridAfter w:val="1"/>
          <w:wAfter w:w="343" w:type="dxa"/>
          <w:trHeight w:val="42"/>
        </w:trPr>
        <w:tc>
          <w:tcPr>
            <w:tcW w:w="8941" w:type="dxa"/>
            <w:gridSpan w:val="52"/>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5D2CFF" w:rsidRPr="0018719E" w:rsidRDefault="005D2CFF" w:rsidP="00A9679E">
            <w:pPr>
              <w:pStyle w:val="aff5"/>
              <w:spacing w:after="0" w:line="240" w:lineRule="auto"/>
              <w:ind w:right="-3"/>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объекта капитального строительства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477" w:type="dxa"/>
            <w:gridSpan w:val="3"/>
            <w:tcBorders>
              <w:top w:val="single" w:sz="4" w:space="0" w:color="auto"/>
              <w:left w:val="single" w:sz="4" w:space="0" w:color="auto"/>
              <w:bottom w:val="single" w:sz="4" w:space="0" w:color="auto"/>
              <w:right w:val="single" w:sz="4" w:space="0" w:color="auto"/>
            </w:tcBorders>
          </w:tcPr>
          <w:p w14:paraId="415B0B70" w14:textId="74B10196" w:rsidR="005D2CFF" w:rsidRPr="00A3504B" w:rsidRDefault="005D2CFF" w:rsidP="00A9679E">
            <w:pPr>
              <w:pStyle w:val="aff5"/>
              <w:spacing w:after="0" w:line="240" w:lineRule="auto"/>
              <w:ind w:right="-3"/>
              <w:rPr>
                <w:sz w:val="18"/>
                <w:szCs w:val="18"/>
              </w:rPr>
            </w:pPr>
            <w:r w:rsidRPr="00A3504B">
              <w:rPr>
                <w:rFonts w:ascii="Arial" w:hAnsi="Arial" w:cs="Arial"/>
                <w:b w:val="0"/>
                <w:bCs/>
                <w:sz w:val="18"/>
                <w:szCs w:val="18"/>
              </w:rPr>
              <w:t>да</w:t>
            </w:r>
          </w:p>
        </w:tc>
      </w:tr>
      <w:tr w:rsidR="005D2CFF" w:rsidRPr="003A7270" w14:paraId="7EBD49FB" w14:textId="77777777" w:rsidTr="005D2CFF">
        <w:trPr>
          <w:gridAfter w:val="1"/>
          <w:wAfter w:w="343" w:type="dxa"/>
          <w:trHeight w:val="42"/>
        </w:trPr>
        <w:tc>
          <w:tcPr>
            <w:tcW w:w="8941" w:type="dxa"/>
            <w:gridSpan w:val="5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5D2CFF" w:rsidRPr="008656AA" w:rsidRDefault="005D2CFF" w:rsidP="00A9679E">
            <w:pPr>
              <w:pStyle w:val="aff5"/>
              <w:spacing w:after="0" w:line="240" w:lineRule="auto"/>
              <w:ind w:right="-3"/>
              <w:jc w:val="both"/>
              <w:rPr>
                <w:rFonts w:ascii="Arial" w:hAnsi="Arial" w:cs="Arial"/>
                <w:b w:val="0"/>
                <w:noProof/>
                <w:sz w:val="16"/>
                <w:szCs w:val="16"/>
                <w:lang w:eastAsia="ru-RU"/>
              </w:rPr>
            </w:pPr>
            <w:r>
              <w:rPr>
                <w:rFonts w:ascii="Arial" w:hAnsi="Arial" w:cs="Arial"/>
                <w:b w:val="0"/>
                <w:bCs/>
                <w:i/>
                <w:iCs/>
                <w:sz w:val="12"/>
                <w:szCs w:val="12"/>
                <w:lang w:eastAsia="ru-RU"/>
              </w:rPr>
              <w:t>В поле ответ «да» устанавливается автоматически</w:t>
            </w: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5D2CFF" w:rsidRPr="003A7270" w:rsidRDefault="005D2CFF" w:rsidP="00A9679E">
            <w:pPr>
              <w:pStyle w:val="aff5"/>
              <w:spacing w:after="0" w:line="240" w:lineRule="auto"/>
              <w:ind w:right="-3"/>
              <w:jc w:val="both"/>
              <w:rPr>
                <w:sz w:val="8"/>
                <w:szCs w:val="8"/>
              </w:rPr>
            </w:pPr>
          </w:p>
        </w:tc>
      </w:tr>
      <w:tr w:rsidR="005D2CFF" w:rsidRPr="003A7270" w14:paraId="5D1549BF" w14:textId="77777777" w:rsidTr="005D2CFF">
        <w:trPr>
          <w:gridAfter w:val="1"/>
          <w:wAfter w:w="343" w:type="dxa"/>
          <w:trHeight w:val="47"/>
        </w:trPr>
        <w:tc>
          <w:tcPr>
            <w:tcW w:w="8941" w:type="dxa"/>
            <w:gridSpan w:val="52"/>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7777777" w:rsidR="005D2CFF" w:rsidRPr="0018719E" w:rsidRDefault="005D2CFF" w:rsidP="00A9679E">
            <w:pPr>
              <w:pStyle w:val="aff5"/>
              <w:spacing w:after="0"/>
              <w:ind w:right="-3"/>
              <w:jc w:val="both"/>
              <w:rPr>
                <w:rFonts w:ascii="Arial" w:hAnsi="Arial" w:cs="Arial"/>
                <w:b w:val="0"/>
                <w:bCs/>
                <w:szCs w:val="24"/>
              </w:rPr>
            </w:pPr>
          </w:p>
        </w:tc>
        <w:tc>
          <w:tcPr>
            <w:tcW w:w="477" w:type="dxa"/>
            <w:gridSpan w:val="3"/>
            <w:tcBorders>
              <w:top w:val="single" w:sz="2" w:space="0" w:color="FFFFFF" w:themeColor="background1"/>
              <w:left w:val="single" w:sz="2" w:space="0" w:color="FFFFFF"/>
              <w:bottom w:val="single" w:sz="2" w:space="0" w:color="FFFFFF"/>
              <w:right w:val="single" w:sz="2" w:space="0" w:color="FFFFFF"/>
            </w:tcBorders>
          </w:tcPr>
          <w:p w14:paraId="29848CAB" w14:textId="77777777" w:rsidR="005D2CFF" w:rsidRPr="00DD49FD" w:rsidRDefault="005D2CFF" w:rsidP="00A9679E">
            <w:pPr>
              <w:pStyle w:val="aff5"/>
              <w:spacing w:after="0"/>
              <w:ind w:right="-3"/>
              <w:jc w:val="both"/>
              <w:rPr>
                <w:sz w:val="4"/>
                <w:szCs w:val="4"/>
              </w:rPr>
            </w:pPr>
          </w:p>
        </w:tc>
      </w:tr>
      <w:tr w:rsidR="005D2CFF" w:rsidRPr="003A7270" w14:paraId="3E535031" w14:textId="77777777" w:rsidTr="005D2CFF">
        <w:tblPrEx>
          <w:tblLook w:val="0000" w:firstRow="0" w:lastRow="0" w:firstColumn="0" w:lastColumn="0" w:noHBand="0" w:noVBand="0"/>
        </w:tblPrEx>
        <w:trPr>
          <w:gridAfter w:val="1"/>
          <w:wAfter w:w="343" w:type="dxa"/>
          <w:trHeight w:val="47"/>
        </w:trPr>
        <w:tc>
          <w:tcPr>
            <w:tcW w:w="41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5D2CFF" w:rsidRPr="00DD49FD" w:rsidRDefault="005D2CFF" w:rsidP="00A9679E">
            <w:pPr>
              <w:pStyle w:val="aff5"/>
              <w:spacing w:after="0"/>
              <w:ind w:right="-3"/>
              <w:jc w:val="both"/>
              <w:rPr>
                <w:sz w:val="4"/>
                <w:szCs w:val="4"/>
              </w:rPr>
            </w:pPr>
          </w:p>
        </w:tc>
        <w:tc>
          <w:tcPr>
            <w:tcW w:w="4102" w:type="dxa"/>
            <w:gridSpan w:val="1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5D2CFF" w:rsidRPr="00DD49FD"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254760A5" w14:textId="77777777" w:rsidR="005D2CFF" w:rsidRPr="00DD49FD" w:rsidRDefault="005D2CFF" w:rsidP="00A9679E">
            <w:pPr>
              <w:pStyle w:val="aff5"/>
              <w:spacing w:after="0"/>
              <w:ind w:right="-3"/>
              <w:jc w:val="both"/>
              <w:rPr>
                <w:sz w:val="4"/>
                <w:szCs w:val="4"/>
              </w:rPr>
            </w:pPr>
          </w:p>
        </w:tc>
      </w:tr>
      <w:tr w:rsidR="005D2CFF" w:rsidRPr="003A7270" w14:paraId="669BB0B4"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right w:val="single" w:sz="4" w:space="0" w:color="FFFFFF"/>
            </w:tcBorders>
          </w:tcPr>
          <w:p w14:paraId="1D382EC3" w14:textId="77777777" w:rsidR="005D2CFF" w:rsidRPr="003A7270" w:rsidRDefault="005D2CFF" w:rsidP="00A9679E">
            <w:pPr>
              <w:pStyle w:val="aff5"/>
              <w:spacing w:after="0"/>
              <w:ind w:right="-3"/>
              <w:jc w:val="both"/>
              <w:rPr>
                <w:sz w:val="8"/>
                <w:szCs w:val="8"/>
              </w:rPr>
            </w:pPr>
            <w:r>
              <w:rPr>
                <w:rFonts w:ascii="Arial" w:hAnsi="Arial" w:cs="Arial"/>
                <w:sz w:val="20"/>
                <w:szCs w:val="20"/>
              </w:rPr>
              <w:t>2</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4" w:space="0" w:color="FFFFFF"/>
            </w:tcBorders>
          </w:tcPr>
          <w:p w14:paraId="0F66A2D8" w14:textId="1A997F3A" w:rsidR="005D2CFF" w:rsidRPr="003A7270" w:rsidRDefault="005D2CFF" w:rsidP="00A9679E">
            <w:pPr>
              <w:pStyle w:val="aff5"/>
              <w:spacing w:after="0"/>
              <w:ind w:right="-3"/>
              <w:jc w:val="both"/>
              <w:rPr>
                <w:sz w:val="8"/>
                <w:szCs w:val="8"/>
              </w:rPr>
            </w:pPr>
            <w:r>
              <w:rPr>
                <w:rFonts w:ascii="Arial" w:hAnsi="Arial" w:cs="Arial"/>
                <w:sz w:val="20"/>
                <w:szCs w:val="20"/>
              </w:rPr>
              <w:t>Наименование объекта*:</w:t>
            </w:r>
          </w:p>
        </w:tc>
        <w:tc>
          <w:tcPr>
            <w:tcW w:w="4906" w:type="dxa"/>
            <w:gridSpan w:val="37"/>
          </w:tcPr>
          <w:p w14:paraId="6F81EE31" w14:textId="77777777" w:rsidR="005D2CFF" w:rsidRPr="003A7270" w:rsidRDefault="005D2CFF" w:rsidP="00A9679E">
            <w:pPr>
              <w:pStyle w:val="aff5"/>
              <w:spacing w:after="0"/>
              <w:ind w:right="-3"/>
              <w:jc w:val="both"/>
              <w:rPr>
                <w:sz w:val="8"/>
                <w:szCs w:val="8"/>
              </w:rPr>
            </w:pPr>
          </w:p>
        </w:tc>
      </w:tr>
      <w:tr w:rsidR="005D2CFF" w:rsidRPr="003A7270" w14:paraId="4E66B2F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4E9E2A6C" w14:textId="5FFA02F5" w:rsidR="005D2CFF" w:rsidRDefault="005D2CFF" w:rsidP="00A9679E">
            <w:pPr>
              <w:pStyle w:val="aff5"/>
              <w:spacing w:after="0" w:line="240" w:lineRule="auto"/>
              <w:ind w:right="-3"/>
              <w:jc w:val="both"/>
              <w:rPr>
                <w:sz w:val="8"/>
                <w:szCs w:val="8"/>
              </w:rPr>
            </w:pPr>
            <w:r w:rsidRPr="00D8463D">
              <w:rPr>
                <w:rFonts w:ascii="Arial" w:hAnsi="Arial" w:cs="Arial"/>
                <w:b w:val="0"/>
                <w:bCs/>
                <w:i/>
                <w:iCs/>
                <w:sz w:val="12"/>
                <w:szCs w:val="12"/>
              </w:rPr>
              <w:t>При выборе в поле «вид объекта» значения «нежилое помещение в первых нежилых этажах многоквартирного дома» к наименованию объекта автоматически добавляется «нежилое помещение в первых нежилых этажах многоквартирного дома»</w:t>
            </w:r>
          </w:p>
          <w:p w14:paraId="411D2FCA" w14:textId="17BF1FF1" w:rsidR="005D2CFF" w:rsidRDefault="005D2CFF" w:rsidP="00A9679E">
            <w:pPr>
              <w:pStyle w:val="aff5"/>
              <w:spacing w:after="0" w:line="240" w:lineRule="auto"/>
              <w:ind w:right="-3"/>
              <w:jc w:val="both"/>
              <w:rPr>
                <w:sz w:val="8"/>
                <w:szCs w:val="8"/>
              </w:rPr>
            </w:pPr>
          </w:p>
          <w:p w14:paraId="1A3925F0" w14:textId="77777777" w:rsidR="005D2CFF" w:rsidRDefault="005D2CFF" w:rsidP="00A9679E">
            <w:pPr>
              <w:pStyle w:val="aff5"/>
              <w:spacing w:after="0" w:line="240" w:lineRule="auto"/>
              <w:ind w:right="-3"/>
              <w:jc w:val="both"/>
              <w:rPr>
                <w:sz w:val="8"/>
                <w:szCs w:val="8"/>
              </w:rPr>
            </w:pPr>
          </w:p>
          <w:p w14:paraId="37734D69" w14:textId="524C27C2" w:rsidR="005D2CFF" w:rsidRPr="003A7270" w:rsidRDefault="005D2CFF" w:rsidP="00A9679E">
            <w:pPr>
              <w:pStyle w:val="aff5"/>
              <w:spacing w:after="0" w:line="240" w:lineRule="auto"/>
              <w:ind w:right="-3"/>
              <w:jc w:val="both"/>
              <w:rPr>
                <w:sz w:val="8"/>
                <w:szCs w:val="8"/>
              </w:rPr>
            </w:pPr>
          </w:p>
        </w:tc>
        <w:tc>
          <w:tcPr>
            <w:tcW w:w="4906" w:type="dxa"/>
            <w:gridSpan w:val="37"/>
            <w:tcBorders>
              <w:left w:val="single" w:sz="4" w:space="0" w:color="FFFFFF"/>
              <w:bottom w:val="single" w:sz="2" w:space="0" w:color="FFFFFF"/>
              <w:right w:val="single" w:sz="4" w:space="0" w:color="FFFFFF"/>
            </w:tcBorders>
          </w:tcPr>
          <w:p w14:paraId="5D6D8A7D" w14:textId="77777777" w:rsidR="005D2CFF" w:rsidRPr="003A7270" w:rsidRDefault="005D2CFF" w:rsidP="00A9679E">
            <w:pPr>
              <w:pStyle w:val="aff5"/>
              <w:spacing w:after="0"/>
              <w:ind w:right="-3"/>
              <w:jc w:val="both"/>
              <w:rPr>
                <w:sz w:val="8"/>
                <w:szCs w:val="8"/>
              </w:rPr>
            </w:pPr>
          </w:p>
        </w:tc>
      </w:tr>
      <w:tr w:rsidR="005D2CFF" w:rsidRPr="003A7270" w14:paraId="0F12841D"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themeColor="background1"/>
              <w:right w:val="single" w:sz="4" w:space="0" w:color="FFFFFF"/>
            </w:tcBorders>
          </w:tcPr>
          <w:p w14:paraId="1424F692" w14:textId="55BFFBD4" w:rsidR="005D2CFF" w:rsidRPr="003A7270" w:rsidRDefault="005D2CFF" w:rsidP="00A9679E">
            <w:pPr>
              <w:pStyle w:val="aff5"/>
              <w:spacing w:after="0"/>
              <w:ind w:right="-3"/>
              <w:jc w:val="both"/>
              <w:rPr>
                <w:sz w:val="8"/>
                <w:szCs w:val="8"/>
              </w:rPr>
            </w:pPr>
            <w:r>
              <w:rPr>
                <w:rFonts w:ascii="Arial" w:hAnsi="Arial" w:cs="Arial"/>
                <w:sz w:val="20"/>
                <w:szCs w:val="20"/>
              </w:rPr>
              <w:t>3</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4" w:space="0" w:color="FFFFFF" w:themeColor="background1"/>
              <w:right w:val="single" w:sz="2" w:space="0" w:color="FFFFFF"/>
            </w:tcBorders>
          </w:tcPr>
          <w:p w14:paraId="6913F429" w14:textId="0DB290FE" w:rsidR="005D2CFF" w:rsidRPr="003A7270" w:rsidRDefault="005D2CFF" w:rsidP="00A9679E">
            <w:pPr>
              <w:pStyle w:val="aff5"/>
              <w:spacing w:after="0"/>
              <w:ind w:right="-3"/>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4906" w:type="dxa"/>
            <w:gridSpan w:val="37"/>
            <w:tcBorders>
              <w:top w:val="single" w:sz="2" w:space="0" w:color="FFFFFF"/>
              <w:left w:val="single" w:sz="2" w:space="0" w:color="FFFFFF"/>
              <w:bottom w:val="single" w:sz="2" w:space="0" w:color="FFFFFF"/>
              <w:right w:val="single" w:sz="2" w:space="0" w:color="FFFFFF"/>
            </w:tcBorders>
          </w:tcPr>
          <w:p w14:paraId="3D8AC0C8" w14:textId="77777777" w:rsidR="005D2CFF" w:rsidRPr="003A7270" w:rsidRDefault="005D2CFF" w:rsidP="00A9679E">
            <w:pPr>
              <w:pStyle w:val="aff5"/>
              <w:spacing w:after="0"/>
              <w:ind w:right="-3"/>
              <w:jc w:val="both"/>
              <w:rPr>
                <w:sz w:val="8"/>
                <w:szCs w:val="8"/>
              </w:rPr>
            </w:pPr>
          </w:p>
        </w:tc>
      </w:tr>
      <w:tr w:rsidR="005D2CFF" w:rsidRPr="003A7270" w14:paraId="5D6E2926"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5D2CFF" w:rsidRPr="008920D1"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7482EA94" w14:textId="77777777" w:rsidR="005D2CFF" w:rsidRPr="008920D1" w:rsidRDefault="005D2CFF" w:rsidP="00A9679E">
            <w:pPr>
              <w:pStyle w:val="aff5"/>
              <w:spacing w:after="0"/>
              <w:ind w:right="-3"/>
              <w:jc w:val="both"/>
              <w:rPr>
                <w:sz w:val="4"/>
                <w:szCs w:val="4"/>
              </w:rPr>
            </w:pPr>
          </w:p>
        </w:tc>
      </w:tr>
      <w:tr w:rsidR="005D2CFF" w:rsidRPr="003A7270" w14:paraId="3C1568FE"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6030CBF6" w14:textId="54A15898" w:rsidR="005D2CFF" w:rsidRDefault="005D2CFF" w:rsidP="00A9679E">
            <w:pPr>
              <w:pStyle w:val="aff5"/>
              <w:spacing w:after="0"/>
              <w:ind w:right="-3"/>
              <w:jc w:val="left"/>
              <w:rPr>
                <w:rFonts w:ascii="Arial" w:hAnsi="Arial" w:cs="Arial"/>
                <w:b w:val="0"/>
                <w:bCs/>
                <w:sz w:val="18"/>
                <w:szCs w:val="18"/>
              </w:rPr>
            </w:pPr>
            <w:r>
              <w:rPr>
                <w:rFonts w:ascii="Arial" w:hAnsi="Arial" w:cs="Arial"/>
                <w:b w:val="0"/>
                <w:bCs/>
                <w:sz w:val="18"/>
                <w:szCs w:val="18"/>
              </w:rPr>
              <w:t>К</w:t>
            </w:r>
            <w:r w:rsidRPr="00762E34">
              <w:rPr>
                <w:rFonts w:ascii="Arial" w:hAnsi="Arial" w:cs="Arial"/>
                <w:b w:val="0"/>
                <w:bCs/>
                <w:sz w:val="18"/>
                <w:szCs w:val="18"/>
              </w:rPr>
              <w:t xml:space="preserve">адастровый номер </w:t>
            </w:r>
            <w:r>
              <w:rPr>
                <w:rFonts w:ascii="Arial" w:hAnsi="Arial" w:cs="Arial"/>
                <w:b w:val="0"/>
                <w:bCs/>
                <w:sz w:val="18"/>
                <w:szCs w:val="18"/>
              </w:rPr>
              <w:t>объекта капитального строительства*:</w:t>
            </w:r>
          </w:p>
          <w:p w14:paraId="15506718" w14:textId="403C03FF" w:rsidR="005D2CFF" w:rsidRPr="00D8463D" w:rsidRDefault="005D2CFF" w:rsidP="00A9679E">
            <w:pPr>
              <w:pStyle w:val="aff5"/>
              <w:spacing w:after="0"/>
              <w:ind w:right="-3"/>
              <w:jc w:val="left"/>
              <w:rPr>
                <w:rFonts w:ascii="Arial" w:hAnsi="Arial" w:cs="Arial"/>
                <w:b w:val="0"/>
                <w:bCs/>
                <w:i/>
                <w:sz w:val="12"/>
                <w:szCs w:val="12"/>
              </w:rPr>
            </w:pPr>
            <w:r w:rsidRPr="00D8463D">
              <w:rPr>
                <w:rFonts w:ascii="Arial" w:hAnsi="Arial" w:cs="Arial"/>
                <w:b w:val="0"/>
                <w:bCs/>
                <w:i/>
                <w:sz w:val="12"/>
                <w:szCs w:val="12"/>
                <w:u w:val="single"/>
              </w:rPr>
              <w:t>Обращаем внимание</w:t>
            </w:r>
            <w:r w:rsidRPr="00D8463D">
              <w:rPr>
                <w:rFonts w:ascii="Arial" w:hAnsi="Arial" w:cs="Arial"/>
                <w:b w:val="0"/>
                <w:bCs/>
                <w:i/>
                <w:sz w:val="12"/>
                <w:szCs w:val="12"/>
              </w:rPr>
              <w:t>: кадастровый номер должен быть указан в соответствии со сведениями Единого государственного реестра недвижимости</w:t>
            </w:r>
          </w:p>
          <w:p w14:paraId="662D7A88" w14:textId="19F9700D" w:rsidR="005D2CFF" w:rsidRPr="003A7270" w:rsidRDefault="005D2CFF" w:rsidP="00A9679E">
            <w:pPr>
              <w:pStyle w:val="aff5"/>
              <w:spacing w:after="0"/>
              <w:ind w:right="-3"/>
              <w:jc w:val="left"/>
              <w:rPr>
                <w:sz w:val="8"/>
                <w:szCs w:val="8"/>
              </w:rPr>
            </w:pPr>
          </w:p>
        </w:tc>
        <w:tc>
          <w:tcPr>
            <w:tcW w:w="4906" w:type="dxa"/>
            <w:gridSpan w:val="37"/>
          </w:tcPr>
          <w:p w14:paraId="79C2AA8A" w14:textId="77777777" w:rsidR="005D2CFF" w:rsidRPr="003A7270" w:rsidRDefault="005D2CFF" w:rsidP="00A9679E">
            <w:pPr>
              <w:pStyle w:val="aff5"/>
              <w:spacing w:after="0"/>
              <w:ind w:right="-3"/>
              <w:jc w:val="both"/>
              <w:rPr>
                <w:sz w:val="8"/>
                <w:szCs w:val="8"/>
              </w:rPr>
            </w:pPr>
          </w:p>
        </w:tc>
      </w:tr>
      <w:tr w:rsidR="005D2CFF" w:rsidRPr="003A7270" w14:paraId="0C4D534E"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1C69B1AA"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1DD194FC" w14:textId="77777777" w:rsidR="005D2CFF" w:rsidRPr="008920D1" w:rsidRDefault="005D2CFF" w:rsidP="00A9679E">
            <w:pPr>
              <w:pStyle w:val="aff5"/>
              <w:spacing w:after="0"/>
              <w:ind w:right="-3"/>
              <w:jc w:val="both"/>
              <w:rPr>
                <w:sz w:val="4"/>
                <w:szCs w:val="4"/>
              </w:rPr>
            </w:pPr>
          </w:p>
        </w:tc>
      </w:tr>
      <w:tr w:rsidR="005D2CFF" w:rsidRPr="003A7270" w14:paraId="0453946B" w14:textId="77777777" w:rsidTr="005D2CFF">
        <w:trPr>
          <w:gridAfter w:val="1"/>
          <w:wAfter w:w="343" w:type="dxa"/>
          <w:trHeight w:val="152"/>
        </w:trPr>
        <w:tc>
          <w:tcPr>
            <w:tcW w:w="4512" w:type="dxa"/>
            <w:gridSpan w:val="18"/>
            <w:tcBorders>
              <w:top w:val="single" w:sz="4" w:space="0" w:color="FFFFFF"/>
              <w:left w:val="single" w:sz="4" w:space="0" w:color="FFFFFF"/>
              <w:bottom w:val="single" w:sz="4" w:space="0" w:color="FFFFFF"/>
            </w:tcBorders>
          </w:tcPr>
          <w:p w14:paraId="0D817CF4" w14:textId="52EE549F" w:rsidR="005D2CFF" w:rsidRPr="003A7270" w:rsidRDefault="005D2CFF" w:rsidP="00A9679E">
            <w:pPr>
              <w:pStyle w:val="aff5"/>
              <w:spacing w:after="0"/>
              <w:ind w:right="-3"/>
              <w:jc w:val="both"/>
              <w:rPr>
                <w:sz w:val="8"/>
                <w:szCs w:val="8"/>
              </w:rPr>
            </w:pPr>
            <w:r>
              <w:rPr>
                <w:rFonts w:ascii="Arial" w:hAnsi="Arial" w:cs="Arial"/>
                <w:b w:val="0"/>
                <w:bCs/>
                <w:sz w:val="18"/>
                <w:szCs w:val="18"/>
              </w:rPr>
              <w:t>Регион:</w:t>
            </w:r>
          </w:p>
        </w:tc>
        <w:tc>
          <w:tcPr>
            <w:tcW w:w="4906" w:type="dxa"/>
            <w:gridSpan w:val="37"/>
            <w:tcBorders>
              <w:right w:val="single" w:sz="4" w:space="0" w:color="auto"/>
            </w:tcBorders>
          </w:tcPr>
          <w:p w14:paraId="3BA35729" w14:textId="11191FB9" w:rsidR="005D2CFF" w:rsidRPr="003A7270" w:rsidRDefault="005D2CFF" w:rsidP="00A9679E">
            <w:pPr>
              <w:pStyle w:val="aff5"/>
              <w:spacing w:after="0"/>
              <w:ind w:right="-3"/>
              <w:jc w:val="both"/>
              <w:rPr>
                <w:sz w:val="8"/>
                <w:szCs w:val="8"/>
              </w:rPr>
            </w:pPr>
            <w:r>
              <w:rPr>
                <w:rFonts w:ascii="Arial" w:hAnsi="Arial" w:cs="Arial"/>
                <w:b w:val="0"/>
                <w:bCs/>
                <w:sz w:val="18"/>
                <w:szCs w:val="18"/>
              </w:rPr>
              <w:t>Московская область</w:t>
            </w:r>
          </w:p>
        </w:tc>
      </w:tr>
      <w:tr w:rsidR="005D2CFF" w:rsidRPr="003A7270" w14:paraId="57B3DDE0"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15717C27" w14:textId="0BD040E0" w:rsidR="005D2CFF" w:rsidRPr="008920D1" w:rsidRDefault="005D2CFF" w:rsidP="00A9679E">
            <w:pPr>
              <w:pStyle w:val="aff5"/>
              <w:spacing w:after="0"/>
              <w:ind w:right="-3"/>
              <w:jc w:val="both"/>
              <w:rPr>
                <w:sz w:val="4"/>
                <w:szCs w:val="4"/>
              </w:rPr>
            </w:pPr>
            <w:r>
              <w:rPr>
                <w:rFonts w:ascii="Arial" w:hAnsi="Arial" w:cs="Arial"/>
                <w:b w:val="0"/>
                <w:bCs/>
                <w:i/>
                <w:iCs/>
                <w:sz w:val="12"/>
                <w:szCs w:val="12"/>
                <w:lang w:eastAsia="ru-RU"/>
              </w:rPr>
              <w:t>В поле ответ «Московская область» устанавливается автоматически</w:t>
            </w:r>
          </w:p>
        </w:tc>
        <w:tc>
          <w:tcPr>
            <w:tcW w:w="4906" w:type="dxa"/>
            <w:gridSpan w:val="37"/>
            <w:tcBorders>
              <w:left w:val="single" w:sz="4" w:space="0" w:color="FFFFFF"/>
              <w:right w:val="single" w:sz="4" w:space="0" w:color="FFFFFF" w:themeColor="background1"/>
            </w:tcBorders>
          </w:tcPr>
          <w:p w14:paraId="3DB4AF3F" w14:textId="77777777" w:rsidR="005D2CFF" w:rsidRPr="008920D1" w:rsidRDefault="005D2CFF" w:rsidP="00A9679E">
            <w:pPr>
              <w:pStyle w:val="aff5"/>
              <w:spacing w:after="0"/>
              <w:ind w:right="-3"/>
              <w:jc w:val="both"/>
              <w:rPr>
                <w:sz w:val="4"/>
                <w:szCs w:val="4"/>
              </w:rPr>
            </w:pPr>
          </w:p>
        </w:tc>
      </w:tr>
      <w:tr w:rsidR="005D2CFF" w:rsidRPr="003A7270" w14:paraId="10D080A4" w14:textId="77777777" w:rsidTr="005D2CFF">
        <w:trPr>
          <w:gridAfter w:val="1"/>
          <w:wAfter w:w="343" w:type="dxa"/>
          <w:trHeight w:val="192"/>
        </w:trPr>
        <w:tc>
          <w:tcPr>
            <w:tcW w:w="4512" w:type="dxa"/>
            <w:gridSpan w:val="18"/>
            <w:tcBorders>
              <w:top w:val="single" w:sz="4" w:space="0" w:color="FFFFFF" w:themeColor="background1"/>
              <w:left w:val="single" w:sz="4" w:space="0" w:color="FFFFFF"/>
              <w:bottom w:val="single" w:sz="4" w:space="0" w:color="FFFFFF"/>
              <w:right w:val="single" w:sz="4" w:space="0" w:color="auto"/>
            </w:tcBorders>
          </w:tcPr>
          <w:p w14:paraId="2A53B9FC" w14:textId="1256DC45" w:rsidR="005D2CFF" w:rsidRPr="003A7270" w:rsidRDefault="005D2CFF" w:rsidP="00A9679E">
            <w:pPr>
              <w:pStyle w:val="aff5"/>
              <w:spacing w:after="0"/>
              <w:ind w:right="-3"/>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4906" w:type="dxa"/>
            <w:gridSpan w:val="37"/>
            <w:tcBorders>
              <w:top w:val="single" w:sz="4" w:space="0" w:color="auto"/>
              <w:left w:val="single" w:sz="4" w:space="0" w:color="auto"/>
            </w:tcBorders>
          </w:tcPr>
          <w:p w14:paraId="6912C9B1" w14:textId="77777777" w:rsidR="005D2CFF" w:rsidRPr="003A7270" w:rsidRDefault="005D2CFF" w:rsidP="00A9679E">
            <w:pPr>
              <w:pStyle w:val="aff5"/>
              <w:spacing w:after="0"/>
              <w:ind w:right="-3"/>
              <w:jc w:val="both"/>
              <w:rPr>
                <w:sz w:val="8"/>
                <w:szCs w:val="8"/>
              </w:rPr>
            </w:pPr>
          </w:p>
        </w:tc>
      </w:tr>
      <w:tr w:rsidR="005D2CFF" w:rsidRPr="003A7270" w14:paraId="40564FB8"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5D2CFF" w:rsidRPr="008920D1" w:rsidRDefault="005D2CFF" w:rsidP="00A9679E">
            <w:pPr>
              <w:pStyle w:val="aff5"/>
              <w:spacing w:after="0" w:line="240" w:lineRule="auto"/>
              <w:ind w:right="-3"/>
              <w:jc w:val="both"/>
              <w:rPr>
                <w:sz w:val="4"/>
                <w:szCs w:val="4"/>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4906" w:type="dxa"/>
            <w:gridSpan w:val="37"/>
            <w:tcBorders>
              <w:left w:val="single" w:sz="4" w:space="0" w:color="FFFFFF" w:themeColor="background1"/>
              <w:right w:val="single" w:sz="4" w:space="0" w:color="FFFFFF" w:themeColor="background1"/>
            </w:tcBorders>
          </w:tcPr>
          <w:p w14:paraId="24ED5804" w14:textId="77777777" w:rsidR="005D2CFF" w:rsidRPr="008920D1" w:rsidRDefault="005D2CFF" w:rsidP="00A9679E">
            <w:pPr>
              <w:pStyle w:val="aff5"/>
              <w:spacing w:after="0"/>
              <w:ind w:right="-3"/>
              <w:jc w:val="both"/>
              <w:rPr>
                <w:sz w:val="4"/>
                <w:szCs w:val="4"/>
              </w:rPr>
            </w:pPr>
          </w:p>
        </w:tc>
      </w:tr>
      <w:tr w:rsidR="005D2CFF" w:rsidRPr="003A7270" w14:paraId="50CDA172"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cBorders>
          </w:tcPr>
          <w:p w14:paraId="4A3D1D82" w14:textId="6C203996" w:rsidR="005D2CFF" w:rsidRPr="005313B5" w:rsidRDefault="005D2CFF" w:rsidP="00A9679E">
            <w:pPr>
              <w:pStyle w:val="aff5"/>
              <w:spacing w:after="0"/>
              <w:ind w:right="-3"/>
              <w:jc w:val="both"/>
              <w:rPr>
                <w:rFonts w:ascii="Arial" w:hAnsi="Arial" w:cs="Arial"/>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объекта</w:t>
            </w:r>
            <w:r w:rsidRPr="005313B5">
              <w:rPr>
                <w:rFonts w:ascii="Arial" w:hAnsi="Arial" w:cs="Arial"/>
                <w:b w:val="0"/>
                <w:noProof/>
                <w:sz w:val="18"/>
                <w:szCs w:val="18"/>
                <w:lang w:eastAsia="ru-RU"/>
              </w:rPr>
              <w:t xml:space="preserve"> в городском округе</w:t>
            </w:r>
            <w:r>
              <w:rPr>
                <w:rFonts w:ascii="Arial" w:hAnsi="Arial" w:cs="Arial"/>
                <w:b w:val="0"/>
                <w:noProof/>
                <w:sz w:val="18"/>
                <w:szCs w:val="18"/>
                <w:lang w:eastAsia="ru-RU"/>
              </w:rPr>
              <w:t>*:</w:t>
            </w:r>
          </w:p>
        </w:tc>
        <w:tc>
          <w:tcPr>
            <w:tcW w:w="4906" w:type="dxa"/>
            <w:gridSpan w:val="37"/>
          </w:tcPr>
          <w:p w14:paraId="25A1F200" w14:textId="77777777" w:rsidR="005D2CFF" w:rsidRPr="003A7270" w:rsidRDefault="005D2CFF" w:rsidP="00A9679E">
            <w:pPr>
              <w:pStyle w:val="aff5"/>
              <w:spacing w:after="0"/>
              <w:ind w:right="-3"/>
              <w:jc w:val="both"/>
              <w:rPr>
                <w:sz w:val="8"/>
                <w:szCs w:val="8"/>
              </w:rPr>
            </w:pPr>
          </w:p>
        </w:tc>
      </w:tr>
      <w:tr w:rsidR="005D2CFF" w:rsidRPr="003A7270" w14:paraId="687E2825"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hemeColor="background1"/>
            </w:tcBorders>
          </w:tcPr>
          <w:p w14:paraId="1B2C4B0D" w14:textId="77777777" w:rsidR="005D2CFF" w:rsidRPr="00D8463D" w:rsidRDefault="005D2CFF" w:rsidP="00A9679E">
            <w:pPr>
              <w:pStyle w:val="aff5"/>
              <w:spacing w:after="0" w:line="240" w:lineRule="auto"/>
              <w:ind w:right="-3"/>
              <w:jc w:val="both"/>
              <w:rPr>
                <w:rFonts w:ascii="Arial" w:hAnsi="Arial" w:cs="Arial"/>
                <w:b w:val="0"/>
                <w:bCs/>
                <w:i/>
                <w:iCs/>
                <w:sz w:val="12"/>
                <w:szCs w:val="12"/>
                <w:u w:val="single"/>
                <w:lang w:eastAsia="ru-RU"/>
              </w:rPr>
            </w:pPr>
            <w:r w:rsidRPr="00D8463D">
              <w:rPr>
                <w:rFonts w:ascii="Arial" w:hAnsi="Arial" w:cs="Arial"/>
                <w:b w:val="0"/>
                <w:bCs/>
                <w:i/>
                <w:iCs/>
                <w:sz w:val="12"/>
                <w:szCs w:val="12"/>
                <w:u w:val="single"/>
                <w:lang w:eastAsia="ru-RU"/>
              </w:rPr>
              <w:t>Выбор из типовых значений:</w:t>
            </w:r>
          </w:p>
          <w:p w14:paraId="05B0009C" w14:textId="76CCCFD9" w:rsidR="005D2CFF"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5FF43A45" w14:textId="6AD78B7B" w:rsidR="005D2CFF" w:rsidRPr="00AB2294"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7524FD3C" w14:textId="45B44C59" w:rsidR="005D2CFF" w:rsidRDefault="005D2CFF"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5D2CFF" w:rsidRPr="00AB2294" w:rsidRDefault="005D2CFF"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или</w:t>
            </w:r>
          </w:p>
          <w:p w14:paraId="6AD378C2" w14:textId="14E5A3EF" w:rsidR="005D2CFF"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Pr="00AB2294">
              <w:rPr>
                <w:rFonts w:ascii="Arial" w:hAnsi="Arial" w:cs="Arial"/>
                <w:i/>
                <w:iCs/>
                <w:sz w:val="12"/>
                <w:szCs w:val="12"/>
                <w:lang w:eastAsia="ru-RU"/>
              </w:rPr>
              <w:t>среднеэтажными</w:t>
            </w:r>
            <w:proofErr w:type="spellEnd"/>
            <w:r w:rsidRPr="00AB2294">
              <w:rPr>
                <w:rFonts w:ascii="Arial" w:hAnsi="Arial" w:cs="Arial"/>
                <w:i/>
                <w:iCs/>
                <w:sz w:val="12"/>
                <w:szCs w:val="12"/>
                <w:lang w:eastAsia="ru-RU"/>
              </w:rPr>
              <w:t xml:space="preserve"> жилыми домами</w:t>
            </w:r>
          </w:p>
          <w:p w14:paraId="151CEB86" w14:textId="73502F3A" w:rsidR="005D2CFF" w:rsidRPr="00AB2294"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t>или</w:t>
            </w:r>
          </w:p>
          <w:p w14:paraId="1F4BB266" w14:textId="51546474" w:rsidR="005D2CFF"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2D9E9DFE" w14:textId="008B78B6" w:rsidR="005D2CFF" w:rsidRPr="00AB2294"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t>или</w:t>
            </w:r>
          </w:p>
          <w:p w14:paraId="012FD158" w14:textId="18A8F942" w:rsidR="005D2CFF"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p w14:paraId="7C5D66D8" w14:textId="227ED94A" w:rsidR="005D2CFF" w:rsidRPr="00FD0467" w:rsidRDefault="005D2CFF" w:rsidP="00A9679E">
            <w:pPr>
              <w:spacing w:after="0" w:line="240" w:lineRule="auto"/>
              <w:ind w:right="-3"/>
              <w:jc w:val="both"/>
              <w:rPr>
                <w:rFonts w:ascii="Arial" w:hAnsi="Arial" w:cs="Arial"/>
                <w:noProof/>
                <w:sz w:val="4"/>
                <w:szCs w:val="4"/>
                <w:lang w:eastAsia="ru-RU"/>
              </w:rPr>
            </w:pPr>
          </w:p>
        </w:tc>
        <w:tc>
          <w:tcPr>
            <w:tcW w:w="4906" w:type="dxa"/>
            <w:gridSpan w:val="37"/>
            <w:tcBorders>
              <w:left w:val="single" w:sz="4" w:space="0" w:color="FFFFFF" w:themeColor="background1"/>
              <w:bottom w:val="single" w:sz="4" w:space="0" w:color="FFFFFF" w:themeColor="background1"/>
              <w:right w:val="single" w:sz="4" w:space="0" w:color="FFFFFF" w:themeColor="background1"/>
            </w:tcBorders>
          </w:tcPr>
          <w:p w14:paraId="263F6122" w14:textId="77777777" w:rsidR="005D2CFF" w:rsidRPr="003A7270" w:rsidRDefault="005D2CFF" w:rsidP="00A9679E">
            <w:pPr>
              <w:pStyle w:val="aff5"/>
              <w:spacing w:after="0"/>
              <w:ind w:right="-3"/>
              <w:jc w:val="both"/>
              <w:rPr>
                <w:sz w:val="8"/>
                <w:szCs w:val="8"/>
              </w:rPr>
            </w:pPr>
          </w:p>
        </w:tc>
      </w:tr>
      <w:tr w:rsidR="005D2CFF" w:rsidRPr="003A7270" w14:paraId="3F9339E1" w14:textId="77777777" w:rsidTr="005D2CFF">
        <w:trPr>
          <w:gridAfter w:val="1"/>
          <w:wAfter w:w="343" w:type="dxa"/>
          <w:trHeight w:val="38"/>
        </w:trPr>
        <w:tc>
          <w:tcPr>
            <w:tcW w:w="4512" w:type="dxa"/>
            <w:gridSpan w:val="18"/>
            <w:tcBorders>
              <w:top w:val="single" w:sz="4" w:space="0" w:color="FFFFFF"/>
              <w:left w:val="single" w:sz="4" w:space="0" w:color="FFFFFF"/>
              <w:bottom w:val="single" w:sz="4" w:space="0" w:color="FFFFFF"/>
              <w:right w:val="single" w:sz="2" w:space="0" w:color="FFFFFF" w:themeColor="background1"/>
            </w:tcBorders>
          </w:tcPr>
          <w:p w14:paraId="7BB77C22" w14:textId="77777777" w:rsidR="005D2CFF" w:rsidRPr="008920D1" w:rsidRDefault="005D2CFF" w:rsidP="00A9679E">
            <w:pPr>
              <w:pStyle w:val="aff5"/>
              <w:spacing w:after="0"/>
              <w:ind w:right="-3"/>
              <w:jc w:val="both"/>
              <w:rPr>
                <w:sz w:val="4"/>
                <w:szCs w:val="4"/>
              </w:rPr>
            </w:pPr>
          </w:p>
        </w:tc>
        <w:tc>
          <w:tcPr>
            <w:tcW w:w="4906" w:type="dxa"/>
            <w:gridSpan w:val="37"/>
            <w:tcBorders>
              <w:top w:val="single" w:sz="4" w:space="0" w:color="FFFFFF" w:themeColor="background1"/>
              <w:left w:val="single" w:sz="2" w:space="0" w:color="FFFFFF" w:themeColor="background1"/>
              <w:right w:val="single" w:sz="4" w:space="0" w:color="FFFFFF" w:themeColor="background1"/>
            </w:tcBorders>
          </w:tcPr>
          <w:p w14:paraId="49222FDE" w14:textId="77777777" w:rsidR="005D2CFF" w:rsidRPr="008920D1" w:rsidRDefault="005D2CFF" w:rsidP="00A9679E">
            <w:pPr>
              <w:pStyle w:val="aff5"/>
              <w:spacing w:after="0"/>
              <w:ind w:right="-3"/>
              <w:jc w:val="both"/>
              <w:rPr>
                <w:sz w:val="4"/>
                <w:szCs w:val="4"/>
              </w:rPr>
            </w:pPr>
          </w:p>
        </w:tc>
      </w:tr>
      <w:tr w:rsidR="005D2CFF" w:rsidRPr="003A7270" w14:paraId="2A20F1C1"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right w:val="single" w:sz="2" w:space="0" w:color="auto"/>
            </w:tcBorders>
          </w:tcPr>
          <w:p w14:paraId="0E204B9A" w14:textId="1AD120D0" w:rsidR="005D2CFF" w:rsidRPr="003A7270" w:rsidRDefault="005D2CFF" w:rsidP="00A9679E">
            <w:pPr>
              <w:pStyle w:val="aff5"/>
              <w:spacing w:after="0"/>
              <w:ind w:right="-3"/>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4906" w:type="dxa"/>
            <w:gridSpan w:val="37"/>
            <w:tcBorders>
              <w:left w:val="single" w:sz="2" w:space="0" w:color="auto"/>
              <w:right w:val="single" w:sz="4" w:space="0" w:color="auto"/>
            </w:tcBorders>
          </w:tcPr>
          <w:p w14:paraId="080104C7" w14:textId="77777777" w:rsidR="005D2CFF" w:rsidRPr="003A7270" w:rsidRDefault="005D2CFF" w:rsidP="00A9679E">
            <w:pPr>
              <w:pStyle w:val="aff5"/>
              <w:spacing w:after="0"/>
              <w:ind w:right="-3"/>
              <w:jc w:val="both"/>
              <w:rPr>
                <w:sz w:val="8"/>
                <w:szCs w:val="8"/>
              </w:rPr>
            </w:pPr>
          </w:p>
        </w:tc>
      </w:tr>
      <w:tr w:rsidR="005D2CFF" w:rsidRPr="005313B5" w14:paraId="3834B4D7" w14:textId="77777777" w:rsidTr="005D2CFF">
        <w:trPr>
          <w:gridAfter w:val="1"/>
          <w:wAfter w:w="343" w:type="dxa"/>
          <w:trHeight w:val="39"/>
        </w:trPr>
        <w:tc>
          <w:tcPr>
            <w:tcW w:w="4512" w:type="dxa"/>
            <w:gridSpan w:val="18"/>
            <w:tcBorders>
              <w:top w:val="single" w:sz="4" w:space="0" w:color="FFFFFF"/>
              <w:left w:val="single" w:sz="4" w:space="0" w:color="FFFFFF"/>
              <w:bottom w:val="single" w:sz="4" w:space="0" w:color="FFFFFF"/>
              <w:right w:val="single" w:sz="4" w:space="0" w:color="FFFFFF" w:themeColor="background1"/>
            </w:tcBorders>
          </w:tcPr>
          <w:p w14:paraId="57E0FE65" w14:textId="562C46CD" w:rsidR="005D2CFF" w:rsidRPr="005313B5" w:rsidRDefault="005D2CFF" w:rsidP="00A9679E">
            <w:pPr>
              <w:pStyle w:val="aff5"/>
              <w:spacing w:after="0" w:line="240" w:lineRule="auto"/>
              <w:ind w:right="-3"/>
              <w:jc w:val="both"/>
              <w:rPr>
                <w:rFonts w:ascii="Arial" w:hAnsi="Arial" w:cs="Arial"/>
                <w:b w:val="0"/>
                <w:bCs/>
                <w:sz w:val="4"/>
                <w:szCs w:val="4"/>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w:t>
            </w:r>
            <w:r w:rsidRPr="00D8463D">
              <w:rPr>
                <w:rFonts w:ascii="Arial" w:hAnsi="Arial" w:cs="Arial"/>
                <w:b w:val="0"/>
                <w:bCs/>
                <w:i/>
                <w:iCs/>
                <w:sz w:val="12"/>
                <w:szCs w:val="12"/>
              </w:rPr>
              <w:t>перечню населенных пунктов городского округа</w:t>
            </w:r>
          </w:p>
        </w:tc>
        <w:tc>
          <w:tcPr>
            <w:tcW w:w="4906" w:type="dxa"/>
            <w:gridSpan w:val="37"/>
            <w:tcBorders>
              <w:left w:val="single" w:sz="4" w:space="0" w:color="FFFFFF" w:themeColor="background1"/>
              <w:right w:val="single" w:sz="4" w:space="0" w:color="FFFFFF" w:themeColor="background1"/>
            </w:tcBorders>
          </w:tcPr>
          <w:p w14:paraId="6D8C3E08" w14:textId="77777777" w:rsidR="005D2CFF" w:rsidRPr="005313B5" w:rsidRDefault="005D2CFF" w:rsidP="00A9679E">
            <w:pPr>
              <w:pStyle w:val="aff5"/>
              <w:spacing w:after="0"/>
              <w:ind w:right="-3"/>
              <w:jc w:val="both"/>
              <w:rPr>
                <w:sz w:val="4"/>
                <w:szCs w:val="4"/>
              </w:rPr>
            </w:pPr>
          </w:p>
        </w:tc>
      </w:tr>
      <w:tr w:rsidR="005D2CFF" w:rsidRPr="003A7270" w14:paraId="79A38CDD"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right w:val="single" w:sz="2" w:space="0" w:color="auto"/>
            </w:tcBorders>
          </w:tcPr>
          <w:p w14:paraId="2275B15F" w14:textId="604A792F" w:rsidR="005D2CFF" w:rsidRPr="00AB2294" w:rsidRDefault="005D2CFF" w:rsidP="00A9679E">
            <w:pPr>
              <w:spacing w:after="0" w:line="240" w:lineRule="auto"/>
              <w:ind w:right="-3"/>
              <w:jc w:val="both"/>
              <w:rPr>
                <w:rFonts w:ascii="Arial" w:hAnsi="Arial" w:cs="Arial"/>
                <w:sz w:val="18"/>
                <w:szCs w:val="18"/>
                <w:lang w:eastAsia="ru-RU"/>
              </w:rPr>
            </w:pPr>
            <w:r w:rsidRPr="00AB2294">
              <w:rPr>
                <w:rFonts w:ascii="Arial" w:hAnsi="Arial" w:cs="Arial"/>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Arial" w:hAnsi="Arial" w:cs="Arial"/>
                <w:b/>
                <w:bCs/>
                <w:sz w:val="18"/>
                <w:szCs w:val="18"/>
              </w:rPr>
              <w:t>*:</w:t>
            </w:r>
          </w:p>
        </w:tc>
        <w:tc>
          <w:tcPr>
            <w:tcW w:w="4906" w:type="dxa"/>
            <w:gridSpan w:val="37"/>
            <w:tcBorders>
              <w:left w:val="single" w:sz="2" w:space="0" w:color="auto"/>
              <w:right w:val="single" w:sz="4" w:space="0" w:color="auto"/>
            </w:tcBorders>
          </w:tcPr>
          <w:p w14:paraId="18225F02" w14:textId="77777777" w:rsidR="005D2CFF" w:rsidRPr="003A7270" w:rsidRDefault="005D2CFF" w:rsidP="00A9679E">
            <w:pPr>
              <w:pStyle w:val="aff5"/>
              <w:spacing w:after="0"/>
              <w:ind w:right="-3"/>
              <w:jc w:val="both"/>
              <w:rPr>
                <w:sz w:val="8"/>
                <w:szCs w:val="8"/>
              </w:rPr>
            </w:pPr>
          </w:p>
        </w:tc>
      </w:tr>
      <w:tr w:rsidR="005D2CFF" w:rsidRPr="003A7270" w14:paraId="246D7EC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4CE73A13" w14:textId="717AE216" w:rsidR="005D2CFF" w:rsidRPr="008920D1" w:rsidRDefault="005D2CFF" w:rsidP="00A9679E">
            <w:pPr>
              <w:pStyle w:val="aff5"/>
              <w:spacing w:after="0" w:line="240" w:lineRule="auto"/>
              <w:ind w:right="-3"/>
              <w:jc w:val="both"/>
              <w:rPr>
                <w:sz w:val="4"/>
                <w:szCs w:val="4"/>
              </w:rPr>
            </w:pPr>
            <w:r w:rsidRPr="00D8463D">
              <w:rPr>
                <w:rFonts w:ascii="Arial" w:hAnsi="Arial" w:cs="Arial"/>
                <w:b w:val="0"/>
                <w:bCs/>
                <w:i/>
                <w:iCs/>
                <w:sz w:val="12"/>
                <w:szCs w:val="12"/>
                <w:u w:val="single"/>
              </w:rPr>
              <w:t>Обращаем внимание:</w:t>
            </w:r>
            <w:r w:rsidRPr="00D8463D">
              <w:rPr>
                <w:rFonts w:ascii="Arial" w:hAnsi="Arial" w:cs="Arial"/>
                <w:b w:val="0"/>
                <w:bCs/>
                <w:i/>
                <w:iCs/>
                <w:sz w:val="12"/>
                <w:szCs w:val="12"/>
              </w:rPr>
              <w:t xml:space="preserve">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4906" w:type="dxa"/>
            <w:gridSpan w:val="37"/>
            <w:tcBorders>
              <w:left w:val="single" w:sz="4" w:space="0" w:color="FFFFFF"/>
              <w:bottom w:val="single" w:sz="2" w:space="0" w:color="FFFFFF"/>
              <w:right w:val="single" w:sz="4" w:space="0" w:color="FFFFFF" w:themeColor="background1"/>
            </w:tcBorders>
          </w:tcPr>
          <w:p w14:paraId="5DABD73F" w14:textId="77777777" w:rsidR="005D2CFF" w:rsidRPr="008920D1" w:rsidRDefault="005D2CFF" w:rsidP="00A9679E">
            <w:pPr>
              <w:pStyle w:val="aff5"/>
              <w:spacing w:after="0"/>
              <w:ind w:right="-3"/>
              <w:jc w:val="both"/>
              <w:rPr>
                <w:sz w:val="4"/>
                <w:szCs w:val="4"/>
              </w:rPr>
            </w:pPr>
          </w:p>
        </w:tc>
      </w:tr>
      <w:tr w:rsidR="005D2CFF" w:rsidRPr="003A7270" w14:paraId="09AC82B6"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2" w:space="0" w:color="auto"/>
            </w:tcBorders>
          </w:tcPr>
          <w:p w14:paraId="0FAB0782" w14:textId="24ED9862" w:rsidR="005D2CFF" w:rsidRDefault="005D2CFF" w:rsidP="00A9679E">
            <w:pPr>
              <w:pStyle w:val="aff5"/>
              <w:spacing w:after="0" w:line="240" w:lineRule="auto"/>
              <w:ind w:right="-3"/>
              <w:jc w:val="both"/>
              <w:rPr>
                <w:rFonts w:ascii="Arial" w:hAnsi="Arial" w:cs="Arial"/>
                <w:b w:val="0"/>
                <w:bCs/>
                <w:i/>
                <w:iCs/>
                <w:sz w:val="12"/>
                <w:szCs w:val="12"/>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rPr>
              <w:t>*:</w:t>
            </w:r>
          </w:p>
        </w:tc>
        <w:tc>
          <w:tcPr>
            <w:tcW w:w="4906" w:type="dxa"/>
            <w:gridSpan w:val="37"/>
            <w:tcBorders>
              <w:left w:val="single" w:sz="2" w:space="0" w:color="auto"/>
              <w:bottom w:val="single" w:sz="2" w:space="0" w:color="auto"/>
              <w:right w:val="single" w:sz="2" w:space="0" w:color="auto"/>
            </w:tcBorders>
          </w:tcPr>
          <w:p w14:paraId="2F4BCAB6" w14:textId="77777777" w:rsidR="005D2CFF" w:rsidRPr="008920D1" w:rsidRDefault="005D2CFF" w:rsidP="00A9679E">
            <w:pPr>
              <w:pStyle w:val="aff5"/>
              <w:spacing w:after="0"/>
              <w:ind w:right="-3"/>
              <w:jc w:val="both"/>
              <w:rPr>
                <w:sz w:val="4"/>
                <w:szCs w:val="4"/>
              </w:rPr>
            </w:pPr>
          </w:p>
        </w:tc>
      </w:tr>
      <w:tr w:rsidR="005D2CFF" w:rsidRPr="003A7270" w14:paraId="2EC187FB" w14:textId="77777777" w:rsidTr="005D2CFF">
        <w:tblPrEx>
          <w:tblLook w:val="0000" w:firstRow="0" w:lastRow="0" w:firstColumn="0" w:lastColumn="0" w:noHBand="0" w:noVBand="0"/>
        </w:tblPrEx>
        <w:trPr>
          <w:gridAfter w:val="1"/>
          <w:wAfter w:w="343" w:type="dxa"/>
          <w:trHeight w:val="42"/>
        </w:trPr>
        <w:tc>
          <w:tcPr>
            <w:tcW w:w="4512" w:type="dxa"/>
            <w:gridSpan w:val="18"/>
            <w:tcBorders>
              <w:top w:val="single" w:sz="4" w:space="0" w:color="FFFFFF"/>
              <w:left w:val="single" w:sz="4" w:space="0" w:color="FFFFFF" w:themeColor="background1"/>
              <w:bottom w:val="single" w:sz="4" w:space="0" w:color="FFFFFF"/>
              <w:right w:val="single" w:sz="4" w:space="0" w:color="FFFFFF" w:themeColor="background1"/>
            </w:tcBorders>
          </w:tcPr>
          <w:p w14:paraId="412F04F4" w14:textId="20939ECC" w:rsidR="005D2CFF" w:rsidRPr="00FD0467" w:rsidRDefault="005D2CFF" w:rsidP="00A9679E">
            <w:pPr>
              <w:pStyle w:val="aff5"/>
              <w:spacing w:after="0"/>
              <w:ind w:right="-3"/>
              <w:jc w:val="both"/>
              <w:rPr>
                <w:szCs w:val="24"/>
              </w:rPr>
            </w:pPr>
            <w:r w:rsidRPr="00D8463D">
              <w:rPr>
                <w:rFonts w:ascii="Arial" w:hAnsi="Arial" w:cs="Arial"/>
                <w:b w:val="0"/>
                <w:bCs/>
                <w:i/>
                <w:iCs/>
                <w:sz w:val="12"/>
                <w:szCs w:val="12"/>
                <w:u w:val="single"/>
              </w:rPr>
              <w:t>Обращаем внимание:</w:t>
            </w:r>
            <w:r w:rsidRPr="00D8463D">
              <w:rPr>
                <w:rFonts w:ascii="Arial" w:hAnsi="Arial" w:cs="Arial"/>
                <w:b w:val="0"/>
                <w:bCs/>
                <w:i/>
                <w:iCs/>
                <w:sz w:val="12"/>
                <w:szCs w:val="12"/>
              </w:rPr>
              <w:t xml:space="preserve"> номер указать в соответствии с присвоенным адресом</w:t>
            </w:r>
          </w:p>
        </w:tc>
        <w:tc>
          <w:tcPr>
            <w:tcW w:w="4906" w:type="dxa"/>
            <w:gridSpan w:val="37"/>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5D2CFF" w:rsidRPr="003A7270" w:rsidRDefault="005D2CFF" w:rsidP="00A9679E">
            <w:pPr>
              <w:pStyle w:val="aff5"/>
              <w:spacing w:after="0"/>
              <w:ind w:right="-3"/>
              <w:jc w:val="both"/>
              <w:rPr>
                <w:sz w:val="8"/>
                <w:szCs w:val="8"/>
              </w:rPr>
            </w:pPr>
          </w:p>
        </w:tc>
      </w:tr>
      <w:tr w:rsidR="005D2CFF" w:rsidRPr="003A7270" w14:paraId="267FB22E" w14:textId="77777777" w:rsidTr="005D2CFF">
        <w:trPr>
          <w:gridAfter w:val="1"/>
          <w:wAfter w:w="343" w:type="dxa"/>
          <w:trHeight w:val="141"/>
        </w:trPr>
        <w:tc>
          <w:tcPr>
            <w:tcW w:w="410" w:type="dxa"/>
            <w:gridSpan w:val="2"/>
            <w:tcBorders>
              <w:top w:val="single" w:sz="4" w:space="0" w:color="FFFFFF"/>
              <w:left w:val="single" w:sz="4" w:space="0" w:color="FFFFFF"/>
              <w:bottom w:val="single" w:sz="4" w:space="0" w:color="FFFFFF"/>
              <w:right w:val="single" w:sz="4" w:space="0" w:color="FFFFFF"/>
            </w:tcBorders>
          </w:tcPr>
          <w:p w14:paraId="518A7EE0" w14:textId="7296B18D" w:rsidR="005D2CFF" w:rsidRPr="009761F8" w:rsidRDefault="005D2CFF" w:rsidP="00A9679E">
            <w:pPr>
              <w:pStyle w:val="aff5"/>
              <w:spacing w:after="0"/>
              <w:ind w:right="-3"/>
              <w:jc w:val="both"/>
              <w:rPr>
                <w:sz w:val="8"/>
                <w:szCs w:val="8"/>
              </w:rPr>
            </w:pPr>
            <w:r w:rsidRPr="009761F8">
              <w:rPr>
                <w:rFonts w:ascii="Arial" w:hAnsi="Arial" w:cs="Arial"/>
                <w:sz w:val="20"/>
                <w:szCs w:val="20"/>
              </w:rPr>
              <w:t>4.</w:t>
            </w:r>
          </w:p>
        </w:tc>
        <w:tc>
          <w:tcPr>
            <w:tcW w:w="9008" w:type="dxa"/>
            <w:gridSpan w:val="53"/>
            <w:tcBorders>
              <w:top w:val="single" w:sz="4" w:space="0" w:color="FFFFFF"/>
              <w:left w:val="single" w:sz="4" w:space="0" w:color="FFFFFF"/>
              <w:bottom w:val="single" w:sz="4" w:space="0" w:color="FFFFFF"/>
              <w:right w:val="single" w:sz="4" w:space="0" w:color="FFFFFF"/>
            </w:tcBorders>
          </w:tcPr>
          <w:p w14:paraId="49323748" w14:textId="6B09FE51" w:rsidR="005D2CFF" w:rsidRPr="009761F8" w:rsidRDefault="005D2CFF" w:rsidP="00A9679E">
            <w:pPr>
              <w:pStyle w:val="aff5"/>
              <w:spacing w:after="0"/>
              <w:ind w:right="-3"/>
              <w:jc w:val="both"/>
              <w:rPr>
                <w:rFonts w:ascii="Arial" w:hAnsi="Arial" w:cs="Arial"/>
                <w:b w:val="0"/>
                <w:bCs/>
                <w:sz w:val="20"/>
                <w:szCs w:val="20"/>
              </w:rPr>
            </w:pPr>
            <w:r w:rsidRPr="009761F8">
              <w:rPr>
                <w:rFonts w:ascii="Arial" w:hAnsi="Arial" w:cs="Arial"/>
                <w:sz w:val="20"/>
                <w:szCs w:val="20"/>
              </w:rPr>
              <w:t>Основные параметры объекта *</w:t>
            </w:r>
            <w:r w:rsidRPr="009761F8">
              <w:rPr>
                <w:rFonts w:ascii="Arial" w:hAnsi="Arial" w:cs="Arial"/>
                <w:b w:val="0"/>
                <w:bCs/>
                <w:sz w:val="20"/>
                <w:szCs w:val="20"/>
              </w:rPr>
              <w:t>:</w:t>
            </w:r>
          </w:p>
        </w:tc>
      </w:tr>
      <w:tr w:rsidR="005D2CFF" w:rsidRPr="003A7270" w14:paraId="509A041E" w14:textId="77777777" w:rsidTr="005D2CFF">
        <w:trPr>
          <w:gridAfter w:val="1"/>
          <w:wAfter w:w="343" w:type="dxa"/>
          <w:trHeight w:val="141"/>
        </w:trPr>
        <w:tc>
          <w:tcPr>
            <w:tcW w:w="9418" w:type="dxa"/>
            <w:gridSpan w:val="55"/>
            <w:tcBorders>
              <w:top w:val="single" w:sz="4" w:space="0" w:color="FFFFFF"/>
              <w:left w:val="single" w:sz="4" w:space="0" w:color="FFFFFF"/>
              <w:bottom w:val="single" w:sz="4" w:space="0" w:color="FFFFFF"/>
              <w:right w:val="single" w:sz="4" w:space="0" w:color="FFFFFF"/>
            </w:tcBorders>
          </w:tcPr>
          <w:p w14:paraId="08A582DD" w14:textId="40A4F9F0" w:rsidR="005D2CFF" w:rsidRPr="009761F8" w:rsidRDefault="005D2CFF" w:rsidP="00A9679E">
            <w:pPr>
              <w:pStyle w:val="aff5"/>
              <w:spacing w:after="0"/>
              <w:ind w:right="-3"/>
              <w:jc w:val="both"/>
              <w:rPr>
                <w:rFonts w:ascii="Arial" w:hAnsi="Arial" w:cs="Arial"/>
                <w:b w:val="0"/>
                <w:bCs/>
                <w:i/>
                <w:iCs/>
                <w:sz w:val="12"/>
                <w:szCs w:val="12"/>
              </w:rPr>
            </w:pPr>
            <w:r w:rsidRPr="009761F8">
              <w:rPr>
                <w:rFonts w:ascii="Arial" w:hAnsi="Arial" w:cs="Arial"/>
                <w:b w:val="0"/>
                <w:bCs/>
                <w:i/>
                <w:iCs/>
                <w:sz w:val="12"/>
                <w:szCs w:val="12"/>
                <w:u w:val="single"/>
              </w:rPr>
              <w:t>Обращаем внимание:</w:t>
            </w:r>
            <w:r w:rsidRPr="009761F8">
              <w:rPr>
                <w:rFonts w:ascii="Arial" w:hAnsi="Arial" w:cs="Arial"/>
                <w:b w:val="0"/>
                <w:bCs/>
                <w:i/>
                <w:iCs/>
                <w:sz w:val="12"/>
                <w:szCs w:val="12"/>
              </w:rPr>
              <w:t xml:space="preserve"> 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p>
        </w:tc>
      </w:tr>
      <w:tr w:rsidR="005D2CFF" w:rsidRPr="003A7270" w14:paraId="2A158A1A" w14:textId="77777777" w:rsidTr="005D2CFF">
        <w:trPr>
          <w:gridAfter w:val="1"/>
          <w:wAfter w:w="343" w:type="dxa"/>
          <w:trHeight w:val="42"/>
        </w:trPr>
        <w:tc>
          <w:tcPr>
            <w:tcW w:w="9418" w:type="dxa"/>
            <w:gridSpan w:val="55"/>
            <w:tcBorders>
              <w:top w:val="single" w:sz="4" w:space="0" w:color="FFFFFF"/>
              <w:left w:val="single" w:sz="4" w:space="0" w:color="FFFFFF"/>
              <w:bottom w:val="single" w:sz="4" w:space="0" w:color="FFFFFF"/>
              <w:right w:val="single" w:sz="4" w:space="0" w:color="FFFFFF"/>
            </w:tcBorders>
          </w:tcPr>
          <w:p w14:paraId="0BE34D34" w14:textId="77777777" w:rsidR="005D2CFF" w:rsidRPr="006B453D" w:rsidRDefault="005D2CFF" w:rsidP="00A9679E">
            <w:pPr>
              <w:pStyle w:val="aff5"/>
              <w:spacing w:after="0"/>
              <w:ind w:right="-3"/>
              <w:jc w:val="both"/>
              <w:rPr>
                <w:sz w:val="2"/>
                <w:szCs w:val="2"/>
              </w:rPr>
            </w:pPr>
          </w:p>
        </w:tc>
      </w:tr>
      <w:tr w:rsidR="005D2CFF" w:rsidRPr="003A7270" w14:paraId="661E59C9" w14:textId="77777777" w:rsidTr="005D2CFF">
        <w:trPr>
          <w:gridAfter w:val="1"/>
          <w:wAfter w:w="343" w:type="dxa"/>
          <w:trHeight w:val="241"/>
        </w:trPr>
        <w:tc>
          <w:tcPr>
            <w:tcW w:w="1870" w:type="dxa"/>
            <w:gridSpan w:val="5"/>
            <w:tcBorders>
              <w:top w:val="single" w:sz="2" w:space="0" w:color="FFFFFF" w:themeColor="background1"/>
              <w:left w:val="single" w:sz="4" w:space="0" w:color="FFFFFF"/>
              <w:bottom w:val="single" w:sz="4" w:space="0" w:color="FFFFFF"/>
              <w:right w:val="single" w:sz="4" w:space="0" w:color="FFFFFF"/>
            </w:tcBorders>
          </w:tcPr>
          <w:p w14:paraId="175FC27E"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14:paraId="4FB51458" w14:textId="77777777" w:rsidR="005D2CFF" w:rsidRPr="006B453D" w:rsidRDefault="005D2CFF" w:rsidP="00A9679E">
            <w:pPr>
              <w:pStyle w:val="aff5"/>
              <w:spacing w:after="0"/>
              <w:ind w:right="-3"/>
              <w:jc w:val="both"/>
              <w:rPr>
                <w:sz w:val="2"/>
                <w:szCs w:val="2"/>
              </w:rPr>
            </w:pPr>
          </w:p>
        </w:tc>
        <w:tc>
          <w:tcPr>
            <w:tcW w:w="2155"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70DA5320" w14:textId="77777777" w:rsidR="005D2CFF" w:rsidRPr="006B453D" w:rsidRDefault="005D2CFF" w:rsidP="00A9679E">
            <w:pPr>
              <w:spacing w:after="0" w:line="240" w:lineRule="auto"/>
              <w:ind w:right="-3"/>
              <w:jc w:val="both"/>
              <w:rPr>
                <w:rFonts w:ascii="Arial" w:hAnsi="Arial" w:cs="Arial"/>
                <w:sz w:val="2"/>
                <w:szCs w:val="2"/>
              </w:rPr>
            </w:pPr>
          </w:p>
        </w:tc>
        <w:tc>
          <w:tcPr>
            <w:tcW w:w="349" w:type="dxa"/>
            <w:gridSpan w:val="2"/>
            <w:tcBorders>
              <w:top w:val="single" w:sz="2" w:space="0" w:color="FFFFFF" w:themeColor="background1"/>
              <w:left w:val="single" w:sz="2" w:space="0" w:color="FFFFFF" w:themeColor="background1"/>
              <w:right w:val="single" w:sz="4" w:space="0" w:color="FFFFFF"/>
            </w:tcBorders>
          </w:tcPr>
          <w:p w14:paraId="02B3E6B1" w14:textId="77777777" w:rsidR="005D2CFF" w:rsidRPr="006B453D" w:rsidRDefault="005D2CFF" w:rsidP="00A9679E">
            <w:pPr>
              <w:pStyle w:val="aff5"/>
              <w:spacing w:after="0"/>
              <w:ind w:right="-3"/>
              <w:jc w:val="both"/>
              <w:rPr>
                <w:sz w:val="2"/>
                <w:szCs w:val="2"/>
              </w:rPr>
            </w:pPr>
          </w:p>
        </w:tc>
        <w:tc>
          <w:tcPr>
            <w:tcW w:w="3189" w:type="dxa"/>
            <w:gridSpan w:val="25"/>
            <w:tcBorders>
              <w:top w:val="single" w:sz="2" w:space="0" w:color="FFFFFF" w:themeColor="background1"/>
              <w:left w:val="single" w:sz="4" w:space="0" w:color="FFFFFF"/>
              <w:bottom w:val="single" w:sz="2" w:space="0" w:color="FFFFFF" w:themeColor="background1"/>
              <w:right w:val="nil"/>
            </w:tcBorders>
          </w:tcPr>
          <w:p w14:paraId="4AA5D5B6"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368" w:type="dxa"/>
            <w:gridSpan w:val="10"/>
            <w:tcBorders>
              <w:top w:val="nil"/>
              <w:left w:val="nil"/>
              <w:bottom w:val="nil"/>
              <w:right w:val="nil"/>
            </w:tcBorders>
          </w:tcPr>
          <w:p w14:paraId="570496E9" w14:textId="77777777" w:rsidR="005D2CFF" w:rsidRPr="006B453D" w:rsidRDefault="005D2CFF" w:rsidP="00A9679E">
            <w:pPr>
              <w:pStyle w:val="aff5"/>
              <w:spacing w:after="0"/>
              <w:ind w:right="-3"/>
              <w:jc w:val="both"/>
              <w:rPr>
                <w:sz w:val="2"/>
                <w:szCs w:val="2"/>
              </w:rPr>
            </w:pPr>
          </w:p>
        </w:tc>
      </w:tr>
      <w:tr w:rsidR="005D2CFF" w:rsidRPr="003A7270" w14:paraId="10056CF2" w14:textId="77777777" w:rsidTr="005D2CFF">
        <w:trPr>
          <w:gridAfter w:val="1"/>
          <w:wAfter w:w="343" w:type="dxa"/>
          <w:trHeight w:val="196"/>
        </w:trPr>
        <w:tc>
          <w:tcPr>
            <w:tcW w:w="1870" w:type="dxa"/>
            <w:gridSpan w:val="5"/>
            <w:tcBorders>
              <w:top w:val="single" w:sz="4" w:space="0" w:color="FFFFFF"/>
              <w:left w:val="single" w:sz="4" w:space="0" w:color="FFFFFF"/>
              <w:bottom w:val="single" w:sz="2" w:space="0" w:color="FFFFFF" w:themeColor="background1"/>
              <w:right w:val="single" w:sz="2" w:space="0" w:color="auto"/>
            </w:tcBorders>
          </w:tcPr>
          <w:p w14:paraId="58BAF03A" w14:textId="326AF8FF" w:rsidR="005D2CFF" w:rsidRPr="00DD49FD" w:rsidRDefault="005D2CFF" w:rsidP="00A9679E">
            <w:pPr>
              <w:pStyle w:val="aff5"/>
              <w:spacing w:after="0" w:line="240" w:lineRule="auto"/>
              <w:ind w:right="-3"/>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этажей</w:t>
            </w:r>
            <w:r>
              <w:rPr>
                <w:rFonts w:ascii="Arial" w:hAnsi="Arial" w:cs="Arial"/>
                <w:b w:val="0"/>
                <w:bCs/>
                <w:sz w:val="18"/>
                <w:szCs w:val="18"/>
              </w:rPr>
              <w:t>*</w:t>
            </w:r>
            <w:r w:rsidRPr="00DD49FD">
              <w:rPr>
                <w:rFonts w:ascii="Arial" w:hAnsi="Arial" w:cs="Arial"/>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14:paraId="169ED716" w14:textId="77777777" w:rsidR="005D2CFF" w:rsidRPr="00F07D6A" w:rsidRDefault="005D2CFF" w:rsidP="00A9679E">
            <w:pPr>
              <w:pStyle w:val="aff5"/>
              <w:spacing w:after="0"/>
              <w:ind w:right="-3"/>
              <w:jc w:val="both"/>
              <w:rPr>
                <w:sz w:val="16"/>
                <w:szCs w:val="16"/>
              </w:rPr>
            </w:pPr>
          </w:p>
        </w:tc>
        <w:tc>
          <w:tcPr>
            <w:tcW w:w="2155" w:type="dxa"/>
            <w:gridSpan w:val="10"/>
            <w:tcBorders>
              <w:top w:val="single" w:sz="4" w:space="0" w:color="FFFFFF"/>
              <w:left w:val="single" w:sz="4" w:space="0" w:color="FFFFFF"/>
              <w:bottom w:val="single" w:sz="2" w:space="0" w:color="FFFFFF" w:themeColor="background1"/>
              <w:right w:val="single" w:sz="2" w:space="0" w:color="auto"/>
            </w:tcBorders>
          </w:tcPr>
          <w:p w14:paraId="40B5D9B4" w14:textId="0CC807C4" w:rsidR="005D2CFF" w:rsidRPr="00DD49FD" w:rsidRDefault="005D2CFF" w:rsidP="00A9679E">
            <w:pPr>
              <w:spacing w:after="0" w:line="240" w:lineRule="auto"/>
              <w:ind w:right="-3"/>
              <w:jc w:val="both"/>
              <w:rPr>
                <w:rFonts w:ascii="Arial" w:hAnsi="Arial" w:cs="Arial"/>
                <w:sz w:val="18"/>
                <w:szCs w:val="18"/>
              </w:rPr>
            </w:pPr>
            <w:r>
              <w:rPr>
                <w:rFonts w:ascii="Arial" w:hAnsi="Arial" w:cs="Arial"/>
                <w:sz w:val="18"/>
                <w:szCs w:val="18"/>
              </w:rPr>
              <w:t>Мансардный этаж*:</w:t>
            </w:r>
          </w:p>
        </w:tc>
        <w:tc>
          <w:tcPr>
            <w:tcW w:w="349" w:type="dxa"/>
            <w:gridSpan w:val="2"/>
            <w:tcBorders>
              <w:top w:val="single" w:sz="4" w:space="0" w:color="FFFFFF" w:themeColor="background1"/>
              <w:left w:val="single" w:sz="2" w:space="0" w:color="auto"/>
              <w:bottom w:val="single" w:sz="2" w:space="0" w:color="auto"/>
              <w:right w:val="single" w:sz="4" w:space="0" w:color="auto"/>
            </w:tcBorders>
          </w:tcPr>
          <w:p w14:paraId="1B6DB665" w14:textId="77777777" w:rsidR="005D2CFF" w:rsidRPr="00F07D6A" w:rsidRDefault="005D2CFF" w:rsidP="00A9679E">
            <w:pPr>
              <w:pStyle w:val="aff5"/>
              <w:spacing w:after="0"/>
              <w:ind w:right="-3"/>
              <w:jc w:val="both"/>
              <w:rPr>
                <w:sz w:val="16"/>
                <w:szCs w:val="16"/>
              </w:rPr>
            </w:pPr>
          </w:p>
        </w:tc>
        <w:tc>
          <w:tcPr>
            <w:tcW w:w="1664" w:type="dxa"/>
            <w:gridSpan w:val="12"/>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5D2CFF" w:rsidRPr="00DD49FD" w:rsidRDefault="005D2CFF" w:rsidP="00A9679E">
            <w:pPr>
              <w:spacing w:after="0"/>
              <w:ind w:right="-3"/>
              <w:rPr>
                <w:rFonts w:ascii="Arial" w:hAnsi="Arial" w:cs="Arial"/>
                <w:sz w:val="18"/>
                <w:szCs w:val="18"/>
              </w:rPr>
            </w:pPr>
            <w:r>
              <w:rPr>
                <w:rFonts w:ascii="Arial" w:hAnsi="Arial" w:cs="Arial"/>
                <w:sz w:val="18"/>
                <w:szCs w:val="18"/>
              </w:rPr>
              <w:t>Ф</w:t>
            </w:r>
            <w:r w:rsidRPr="00DD49FD">
              <w:rPr>
                <w:rFonts w:ascii="Arial" w:hAnsi="Arial" w:cs="Arial"/>
                <w:sz w:val="18"/>
                <w:szCs w:val="18"/>
              </w:rPr>
              <w:t>орма крыши</w:t>
            </w:r>
            <w:r>
              <w:rPr>
                <w:rFonts w:ascii="Arial" w:hAnsi="Arial" w:cs="Arial"/>
                <w:sz w:val="18"/>
                <w:szCs w:val="18"/>
              </w:rPr>
              <w:t>*</w:t>
            </w:r>
            <w:r w:rsidRPr="00DD49FD">
              <w:rPr>
                <w:rFonts w:ascii="Arial" w:hAnsi="Arial" w:cs="Arial"/>
                <w:sz w:val="18"/>
                <w:szCs w:val="18"/>
              </w:rPr>
              <w:t>:</w:t>
            </w:r>
          </w:p>
        </w:tc>
        <w:tc>
          <w:tcPr>
            <w:tcW w:w="538" w:type="dxa"/>
            <w:gridSpan w:val="3"/>
            <w:tcBorders>
              <w:top w:val="single" w:sz="2" w:space="0" w:color="000000" w:themeColor="text1"/>
              <w:left w:val="single" w:sz="2" w:space="0" w:color="auto"/>
              <w:bottom w:val="single" w:sz="4" w:space="0" w:color="auto"/>
              <w:right w:val="single" w:sz="4" w:space="0" w:color="auto"/>
            </w:tcBorders>
          </w:tcPr>
          <w:p w14:paraId="46E24F81" w14:textId="77777777" w:rsidR="005D2CFF" w:rsidRPr="00F07D6A" w:rsidRDefault="005D2CFF" w:rsidP="00A9679E">
            <w:pPr>
              <w:pStyle w:val="aff5"/>
              <w:spacing w:after="0"/>
              <w:ind w:right="-3"/>
              <w:jc w:val="both"/>
              <w:rPr>
                <w:sz w:val="16"/>
                <w:szCs w:val="16"/>
              </w:rPr>
            </w:pPr>
          </w:p>
        </w:tc>
        <w:tc>
          <w:tcPr>
            <w:tcW w:w="2355" w:type="dxa"/>
            <w:gridSpan w:val="20"/>
            <w:tcBorders>
              <w:top w:val="nil"/>
              <w:left w:val="single" w:sz="4" w:space="0" w:color="auto"/>
              <w:bottom w:val="nil"/>
              <w:right w:val="nil"/>
            </w:tcBorders>
          </w:tcPr>
          <w:p w14:paraId="3529649B" w14:textId="2D4EE635" w:rsidR="005D2CFF" w:rsidRPr="00F07D6A" w:rsidRDefault="005D2CFF" w:rsidP="00315C31">
            <w:pPr>
              <w:pStyle w:val="aff5"/>
              <w:spacing w:after="0"/>
              <w:ind w:right="-3"/>
              <w:rPr>
                <w:sz w:val="16"/>
                <w:szCs w:val="16"/>
              </w:rPr>
            </w:pPr>
          </w:p>
        </w:tc>
      </w:tr>
      <w:tr w:rsidR="005D2CFF" w:rsidRPr="003A7270" w14:paraId="52D0CC0E" w14:textId="77777777" w:rsidTr="005D2CFF">
        <w:trPr>
          <w:gridAfter w:val="1"/>
          <w:wAfter w:w="343" w:type="dxa"/>
          <w:trHeight w:val="232"/>
        </w:trPr>
        <w:tc>
          <w:tcPr>
            <w:tcW w:w="1870"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EE2B6B" w14:textId="20049FFC" w:rsidR="005D2CFF" w:rsidRDefault="005D2CFF" w:rsidP="00A9679E">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u w:val="single"/>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7DE0241F" w14:textId="5E2FA588" w:rsidR="005D2CFF" w:rsidRPr="00DD49FD" w:rsidRDefault="005D2CFF" w:rsidP="00A9679E">
            <w:pPr>
              <w:pStyle w:val="aff5"/>
              <w:spacing w:after="0" w:line="240" w:lineRule="auto"/>
              <w:ind w:right="-3"/>
              <w:jc w:val="both"/>
              <w:rPr>
                <w:rFonts w:ascii="Arial" w:hAnsi="Arial" w:cs="Arial"/>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6BF76" w14:textId="77777777" w:rsidR="005D2CFF" w:rsidRPr="00F07D6A" w:rsidRDefault="005D2CFF" w:rsidP="00A9679E">
            <w:pPr>
              <w:pStyle w:val="aff5"/>
              <w:spacing w:after="0"/>
              <w:ind w:right="-3"/>
              <w:jc w:val="both"/>
              <w:rPr>
                <w:sz w:val="16"/>
                <w:szCs w:val="16"/>
              </w:rPr>
            </w:pPr>
          </w:p>
        </w:tc>
        <w:tc>
          <w:tcPr>
            <w:tcW w:w="2155"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624D78" w14:textId="77777777" w:rsidR="005D2CFF" w:rsidRDefault="005D2CFF" w:rsidP="00A9679E">
            <w:pPr>
              <w:spacing w:after="0" w:line="240" w:lineRule="auto"/>
              <w:ind w:right="-3"/>
              <w:jc w:val="both"/>
              <w:rPr>
                <w:rFonts w:ascii="Arial" w:hAnsi="Arial" w:cs="Arial"/>
                <w:b/>
                <w:bCs/>
                <w:i/>
                <w:iCs/>
                <w:sz w:val="12"/>
                <w:szCs w:val="12"/>
                <w:lang w:eastAsia="ru-RU"/>
              </w:rPr>
            </w:pPr>
            <w:r w:rsidRPr="00D8463D">
              <w:rPr>
                <w:rFonts w:ascii="Arial" w:hAnsi="Arial" w:cs="Arial"/>
                <w:i/>
                <w:iCs/>
                <w:sz w:val="12"/>
                <w:szCs w:val="12"/>
                <w:u w:val="single"/>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2C617EC3" w14:textId="77777777"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0B9F290B" w14:textId="77777777"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52EF43E8" w14:textId="3348D1A3"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155563B8" w14:textId="77777777" w:rsidR="005D2CFF" w:rsidRPr="00270742" w:rsidRDefault="005D2CFF" w:rsidP="00A9679E">
            <w:pPr>
              <w:spacing w:after="0" w:line="240" w:lineRule="auto"/>
              <w:ind w:right="-3"/>
              <w:jc w:val="both"/>
              <w:rPr>
                <w:rFonts w:ascii="Arial" w:hAnsi="Arial" w:cs="Arial"/>
                <w:i/>
                <w:iCs/>
                <w:sz w:val="4"/>
                <w:szCs w:val="4"/>
                <w:lang w:eastAsia="ru-RU"/>
              </w:rPr>
            </w:pPr>
          </w:p>
          <w:p w14:paraId="3B7BD1A2" w14:textId="3A777F24" w:rsidR="005D2CFF" w:rsidRPr="00270742" w:rsidRDefault="005D2CFF" w:rsidP="00A9679E">
            <w:pPr>
              <w:spacing w:after="0" w:line="240" w:lineRule="auto"/>
              <w:ind w:right="-3"/>
              <w:jc w:val="both"/>
              <w:rPr>
                <w:rFonts w:ascii="Arial" w:hAnsi="Arial" w:cs="Arial"/>
                <w:sz w:val="10"/>
                <w:szCs w:val="10"/>
              </w:rPr>
            </w:pPr>
            <w:r w:rsidRPr="00270742">
              <w:rPr>
                <w:rFonts w:ascii="Arial" w:hAnsi="Arial" w:cs="Arial"/>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25FD6F" w14:textId="77777777" w:rsidR="005D2CFF" w:rsidRPr="00F07D6A" w:rsidRDefault="005D2CFF" w:rsidP="00A9679E">
            <w:pPr>
              <w:pStyle w:val="aff5"/>
              <w:spacing w:after="0"/>
              <w:ind w:right="-3"/>
              <w:jc w:val="both"/>
              <w:rPr>
                <w:sz w:val="16"/>
                <w:szCs w:val="16"/>
              </w:rPr>
            </w:pPr>
          </w:p>
        </w:tc>
        <w:tc>
          <w:tcPr>
            <w:tcW w:w="1664" w:type="dxa"/>
            <w:gridSpan w:val="12"/>
            <w:tcBorders>
              <w:top w:val="single" w:sz="2" w:space="0" w:color="FFFFFF" w:themeColor="background1"/>
              <w:left w:val="single" w:sz="2" w:space="0" w:color="FFFFFF" w:themeColor="background1"/>
              <w:bottom w:val="single" w:sz="2" w:space="0" w:color="FFFFFF" w:themeColor="background1"/>
              <w:right w:val="nil"/>
            </w:tcBorders>
          </w:tcPr>
          <w:p w14:paraId="4945F3F0" w14:textId="77777777" w:rsidR="005D2CFF" w:rsidRPr="00D8463D" w:rsidRDefault="005D2CFF" w:rsidP="00D8463D">
            <w:pPr>
              <w:spacing w:after="0" w:line="240" w:lineRule="auto"/>
              <w:ind w:right="-3"/>
              <w:jc w:val="both"/>
              <w:rPr>
                <w:rFonts w:ascii="Arial" w:hAnsi="Arial" w:cs="Arial"/>
                <w:b/>
                <w:bCs/>
                <w:i/>
                <w:iCs/>
                <w:sz w:val="12"/>
                <w:szCs w:val="12"/>
                <w:u w:val="single"/>
                <w:lang w:eastAsia="ru-RU"/>
              </w:rPr>
            </w:pPr>
            <w:r w:rsidRPr="00D8463D">
              <w:rPr>
                <w:rFonts w:ascii="Arial" w:hAnsi="Arial" w:cs="Arial"/>
                <w:i/>
                <w:iCs/>
                <w:sz w:val="12"/>
                <w:szCs w:val="12"/>
                <w:u w:val="single"/>
                <w:lang w:eastAsia="ru-RU"/>
              </w:rPr>
              <w:t>Выбор из типовых значений:</w:t>
            </w:r>
            <w:r w:rsidRPr="00D8463D">
              <w:rPr>
                <w:rFonts w:ascii="Arial" w:hAnsi="Arial" w:cs="Arial"/>
                <w:b/>
                <w:bCs/>
                <w:i/>
                <w:iCs/>
                <w:sz w:val="12"/>
                <w:szCs w:val="12"/>
                <w:u w:val="single"/>
                <w:lang w:eastAsia="ru-RU"/>
              </w:rPr>
              <w:t xml:space="preserve"> </w:t>
            </w:r>
          </w:p>
          <w:p w14:paraId="1C7275C8" w14:textId="118E9903" w:rsidR="005D2CFF" w:rsidRDefault="005D2CFF" w:rsidP="00D8463D">
            <w:pPr>
              <w:spacing w:after="0" w:line="240" w:lineRule="auto"/>
              <w:ind w:right="-3"/>
              <w:jc w:val="both"/>
              <w:rPr>
                <w:rFonts w:ascii="Arial" w:hAnsi="Arial" w:cs="Arial"/>
                <w:i/>
                <w:iCs/>
                <w:sz w:val="12"/>
                <w:szCs w:val="12"/>
              </w:rPr>
            </w:pPr>
            <w:r>
              <w:rPr>
                <w:rFonts w:ascii="Arial" w:hAnsi="Arial" w:cs="Arial"/>
                <w:i/>
                <w:iCs/>
                <w:sz w:val="12"/>
                <w:szCs w:val="12"/>
              </w:rPr>
              <w:t>п</w:t>
            </w:r>
            <w:r w:rsidRPr="00DD49FD">
              <w:rPr>
                <w:rFonts w:ascii="Arial" w:hAnsi="Arial" w:cs="Arial"/>
                <w:i/>
                <w:iCs/>
                <w:sz w:val="12"/>
                <w:szCs w:val="12"/>
              </w:rPr>
              <w:t>лоская</w:t>
            </w:r>
          </w:p>
          <w:p w14:paraId="35A984A1" w14:textId="7321C276" w:rsidR="005D2CFF" w:rsidRDefault="005D2CFF" w:rsidP="00D8463D">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r w:rsidRPr="00DD49FD">
              <w:rPr>
                <w:rFonts w:ascii="Arial" w:hAnsi="Arial" w:cs="Arial"/>
                <w:i/>
                <w:iCs/>
                <w:sz w:val="12"/>
                <w:szCs w:val="12"/>
              </w:rPr>
              <w:t xml:space="preserve"> </w:t>
            </w:r>
          </w:p>
          <w:p w14:paraId="5FB591EE" w14:textId="70DE98A8"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односкатна</w:t>
            </w:r>
            <w:r>
              <w:rPr>
                <w:rFonts w:ascii="Arial" w:hAnsi="Arial" w:cs="Arial"/>
                <w:i/>
                <w:iCs/>
                <w:sz w:val="12"/>
                <w:szCs w:val="12"/>
              </w:rPr>
              <w:t>я</w:t>
            </w:r>
          </w:p>
          <w:p w14:paraId="11474536" w14:textId="77777777" w:rsidR="005D2CFF" w:rsidRDefault="005D2CFF" w:rsidP="00D8463D">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2DAEC820"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двускатная</w:t>
            </w:r>
          </w:p>
          <w:p w14:paraId="6F68E2C2" w14:textId="2540514A"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Pr>
                <w:rFonts w:ascii="Arial" w:hAnsi="Arial" w:cs="Arial"/>
                <w:i/>
                <w:iCs/>
                <w:sz w:val="12"/>
                <w:szCs w:val="12"/>
              </w:rPr>
              <w:t xml:space="preserve"> </w:t>
            </w:r>
          </w:p>
          <w:p w14:paraId="5D086466" w14:textId="77777777" w:rsidR="005D2CFF" w:rsidRDefault="005D2CFF" w:rsidP="00D8463D">
            <w:pPr>
              <w:spacing w:after="0" w:line="240" w:lineRule="auto"/>
              <w:ind w:right="-3"/>
              <w:jc w:val="both"/>
              <w:rPr>
                <w:rFonts w:ascii="Arial" w:hAnsi="Arial" w:cs="Arial"/>
                <w:i/>
                <w:iCs/>
                <w:sz w:val="12"/>
                <w:szCs w:val="12"/>
                <w:lang w:eastAsia="ru-RU"/>
              </w:rPr>
            </w:pPr>
            <w:r w:rsidRPr="00DD49FD">
              <w:rPr>
                <w:rFonts w:ascii="Arial" w:hAnsi="Arial" w:cs="Arial"/>
                <w:i/>
                <w:iCs/>
                <w:sz w:val="12"/>
                <w:szCs w:val="12"/>
              </w:rPr>
              <w:t>четырехскатная</w:t>
            </w:r>
            <w:r w:rsidRPr="00270742">
              <w:rPr>
                <w:rFonts w:ascii="Arial" w:hAnsi="Arial" w:cs="Arial"/>
                <w:i/>
                <w:iCs/>
                <w:sz w:val="12"/>
                <w:szCs w:val="12"/>
                <w:lang w:eastAsia="ru-RU"/>
              </w:rPr>
              <w:t xml:space="preserve"> </w:t>
            </w:r>
          </w:p>
          <w:p w14:paraId="3D4C2C99" w14:textId="4D6955AB"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4EB8ABF4"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мансардная</w:t>
            </w:r>
          </w:p>
          <w:p w14:paraId="2CC363BF" w14:textId="1DA98C2E"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sidRPr="00DD49FD">
              <w:rPr>
                <w:rFonts w:ascii="Arial" w:hAnsi="Arial" w:cs="Arial"/>
                <w:i/>
                <w:iCs/>
                <w:sz w:val="12"/>
                <w:szCs w:val="12"/>
              </w:rPr>
              <w:t xml:space="preserve"> </w:t>
            </w:r>
          </w:p>
          <w:p w14:paraId="10E76AF9" w14:textId="77777777" w:rsidR="005D2CFF" w:rsidRDefault="005D2CFF" w:rsidP="00D8463D">
            <w:pPr>
              <w:spacing w:after="0" w:line="240" w:lineRule="auto"/>
              <w:ind w:right="-3"/>
              <w:jc w:val="both"/>
              <w:rPr>
                <w:rFonts w:ascii="Arial" w:hAnsi="Arial" w:cs="Arial"/>
                <w:i/>
                <w:iCs/>
                <w:sz w:val="12"/>
                <w:szCs w:val="12"/>
                <w:lang w:eastAsia="ru-RU"/>
              </w:rPr>
            </w:pPr>
            <w:r w:rsidRPr="00DD49FD">
              <w:rPr>
                <w:rFonts w:ascii="Arial" w:hAnsi="Arial" w:cs="Arial"/>
                <w:i/>
                <w:iCs/>
                <w:sz w:val="12"/>
                <w:szCs w:val="12"/>
              </w:rPr>
              <w:t>арочная</w:t>
            </w:r>
            <w:r w:rsidRPr="00270742">
              <w:rPr>
                <w:rFonts w:ascii="Arial" w:hAnsi="Arial" w:cs="Arial"/>
                <w:i/>
                <w:iCs/>
                <w:sz w:val="12"/>
                <w:szCs w:val="12"/>
                <w:lang w:eastAsia="ru-RU"/>
              </w:rPr>
              <w:t xml:space="preserve"> </w:t>
            </w:r>
          </w:p>
          <w:p w14:paraId="62FB39FC" w14:textId="2F41F882"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4C91DF41"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купольные</w:t>
            </w:r>
          </w:p>
          <w:p w14:paraId="37273161" w14:textId="132EA23F"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sidRPr="00DD49FD">
              <w:rPr>
                <w:rFonts w:ascii="Arial" w:hAnsi="Arial" w:cs="Arial"/>
                <w:i/>
                <w:iCs/>
                <w:sz w:val="12"/>
                <w:szCs w:val="12"/>
              </w:rPr>
              <w:t xml:space="preserve"> </w:t>
            </w:r>
          </w:p>
          <w:p w14:paraId="4F59CFF0" w14:textId="235F71A6"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коническая</w:t>
            </w:r>
          </w:p>
          <w:p w14:paraId="335D7508" w14:textId="1F97BA8F"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04784D0A" w14:textId="438B1569" w:rsidR="005D2CFF" w:rsidRPr="00DD49FD"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колокольня</w:t>
            </w:r>
          </w:p>
        </w:tc>
        <w:tc>
          <w:tcPr>
            <w:tcW w:w="2893" w:type="dxa"/>
            <w:gridSpan w:val="23"/>
            <w:tcBorders>
              <w:top w:val="nil"/>
              <w:left w:val="nil"/>
              <w:bottom w:val="nil"/>
              <w:right w:val="nil"/>
            </w:tcBorders>
          </w:tcPr>
          <w:p w14:paraId="16303793" w14:textId="77777777" w:rsidR="005D2CFF" w:rsidRDefault="005D2CFF" w:rsidP="00A9679E">
            <w:pPr>
              <w:pStyle w:val="aff5"/>
              <w:spacing w:after="0"/>
              <w:ind w:right="-3"/>
              <w:jc w:val="both"/>
              <w:rPr>
                <w:b w:val="0"/>
                <w:sz w:val="16"/>
                <w:szCs w:val="16"/>
              </w:rPr>
            </w:pPr>
          </w:p>
        </w:tc>
      </w:tr>
      <w:tr w:rsidR="005D2CFF" w:rsidRPr="003A7270" w14:paraId="4270AD9A" w14:textId="77777777" w:rsidTr="005D2CFF">
        <w:trPr>
          <w:gridAfter w:val="1"/>
          <w:wAfter w:w="343" w:type="dxa"/>
          <w:trHeight w:val="42"/>
        </w:trPr>
        <w:tc>
          <w:tcPr>
            <w:tcW w:w="1870" w:type="dxa"/>
            <w:gridSpan w:val="5"/>
            <w:tcBorders>
              <w:top w:val="single" w:sz="4" w:space="0" w:color="FFFFFF"/>
              <w:left w:val="single" w:sz="4" w:space="0" w:color="FFFFFF"/>
              <w:bottom w:val="single" w:sz="4" w:space="0" w:color="FFFFFF"/>
              <w:right w:val="single" w:sz="4" w:space="0" w:color="FFFFFF" w:themeColor="background1"/>
            </w:tcBorders>
          </w:tcPr>
          <w:p w14:paraId="3B314333" w14:textId="77777777" w:rsidR="005D2CFF" w:rsidRPr="006B453D" w:rsidRDefault="005D2CFF" w:rsidP="00A9679E">
            <w:pPr>
              <w:pStyle w:val="aff5"/>
              <w:spacing w:after="0"/>
              <w:ind w:right="-3"/>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BEBD9B6" w14:textId="77777777" w:rsidR="005D2CFF" w:rsidRPr="006B453D" w:rsidRDefault="005D2CFF" w:rsidP="00A9679E">
            <w:pPr>
              <w:pStyle w:val="aff5"/>
              <w:spacing w:after="0"/>
              <w:ind w:right="-3"/>
              <w:jc w:val="both"/>
              <w:rPr>
                <w:sz w:val="2"/>
                <w:szCs w:val="2"/>
              </w:rPr>
            </w:pPr>
          </w:p>
        </w:tc>
        <w:tc>
          <w:tcPr>
            <w:tcW w:w="2504"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20C0152" w14:textId="77777777" w:rsidR="005D2CFF" w:rsidRPr="006B453D" w:rsidRDefault="005D2CFF" w:rsidP="00A9679E">
            <w:pPr>
              <w:pStyle w:val="aff5"/>
              <w:spacing w:after="0"/>
              <w:ind w:right="-3"/>
              <w:jc w:val="both"/>
              <w:rPr>
                <w:sz w:val="2"/>
                <w:szCs w:val="2"/>
              </w:rPr>
            </w:pPr>
          </w:p>
        </w:tc>
        <w:tc>
          <w:tcPr>
            <w:tcW w:w="1664"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9B7757" w14:textId="77777777" w:rsidR="005D2CFF" w:rsidRPr="006B453D" w:rsidRDefault="005D2CFF" w:rsidP="00A9679E">
            <w:pPr>
              <w:pStyle w:val="aff5"/>
              <w:spacing w:after="0"/>
              <w:ind w:right="-3"/>
              <w:jc w:val="both"/>
              <w:rPr>
                <w:sz w:val="2"/>
                <w:szCs w:val="2"/>
              </w:rPr>
            </w:pPr>
          </w:p>
        </w:tc>
        <w:tc>
          <w:tcPr>
            <w:tcW w:w="1525" w:type="dxa"/>
            <w:gridSpan w:val="13"/>
            <w:tcBorders>
              <w:top w:val="nil"/>
              <w:left w:val="single" w:sz="2" w:space="0" w:color="FFFFFF" w:themeColor="background1"/>
              <w:bottom w:val="single" w:sz="4" w:space="0" w:color="FFFFFF" w:themeColor="background1"/>
              <w:right w:val="single" w:sz="4" w:space="0" w:color="FFFFFF" w:themeColor="background1"/>
            </w:tcBorders>
          </w:tcPr>
          <w:p w14:paraId="343E0233" w14:textId="77777777" w:rsidR="005D2CFF" w:rsidRPr="006B453D" w:rsidRDefault="005D2CFF" w:rsidP="00A9679E">
            <w:pPr>
              <w:pStyle w:val="aff5"/>
              <w:spacing w:after="0"/>
              <w:ind w:right="-3"/>
              <w:jc w:val="both"/>
              <w:rPr>
                <w:sz w:val="2"/>
                <w:szCs w:val="2"/>
              </w:rPr>
            </w:pPr>
          </w:p>
        </w:tc>
        <w:tc>
          <w:tcPr>
            <w:tcW w:w="1368" w:type="dxa"/>
            <w:gridSpan w:val="10"/>
            <w:tcBorders>
              <w:top w:val="nil"/>
              <w:left w:val="single" w:sz="4" w:space="0" w:color="FFFFFF" w:themeColor="background1"/>
              <w:bottom w:val="single" w:sz="4" w:space="0" w:color="FFFFFF"/>
              <w:right w:val="single" w:sz="4" w:space="0" w:color="FFFFFF"/>
            </w:tcBorders>
          </w:tcPr>
          <w:p w14:paraId="49E71DD7" w14:textId="77777777" w:rsidR="005D2CFF" w:rsidRPr="006B453D" w:rsidRDefault="005D2CFF" w:rsidP="00A9679E">
            <w:pPr>
              <w:pStyle w:val="aff5"/>
              <w:spacing w:after="0"/>
              <w:ind w:right="-3"/>
              <w:jc w:val="both"/>
              <w:rPr>
                <w:sz w:val="2"/>
                <w:szCs w:val="2"/>
              </w:rPr>
            </w:pPr>
          </w:p>
        </w:tc>
      </w:tr>
      <w:tr w:rsidR="005D2CFF" w:rsidRPr="00F07D6A" w14:paraId="28E27018" w14:textId="77777777" w:rsidTr="005D2CFF">
        <w:trPr>
          <w:gridAfter w:val="1"/>
          <w:wAfter w:w="343" w:type="dxa"/>
          <w:trHeight w:val="42"/>
        </w:trPr>
        <w:tc>
          <w:tcPr>
            <w:tcW w:w="1870" w:type="dxa"/>
            <w:gridSpan w:val="5"/>
            <w:tcBorders>
              <w:top w:val="single" w:sz="4" w:space="0" w:color="FFFFFF"/>
              <w:left w:val="single" w:sz="4" w:space="0" w:color="FFFFFF"/>
              <w:bottom w:val="nil"/>
              <w:right w:val="single" w:sz="4" w:space="0" w:color="FFFFFF"/>
            </w:tcBorders>
          </w:tcPr>
          <w:p w14:paraId="77C0C761"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487" w:type="dxa"/>
            <w:gridSpan w:val="3"/>
            <w:tcBorders>
              <w:top w:val="single" w:sz="4" w:space="0" w:color="FFFFFF"/>
              <w:left w:val="single" w:sz="4" w:space="0" w:color="FFFFFF"/>
              <w:bottom w:val="single" w:sz="4" w:space="0" w:color="auto"/>
              <w:right w:val="single" w:sz="4" w:space="0" w:color="FFFFFF"/>
            </w:tcBorders>
          </w:tcPr>
          <w:p w14:paraId="39ADDDA8" w14:textId="77777777" w:rsidR="005D2CFF" w:rsidRPr="006B453D" w:rsidRDefault="005D2CFF" w:rsidP="00A9679E">
            <w:pPr>
              <w:pStyle w:val="aff5"/>
              <w:spacing w:after="0"/>
              <w:ind w:right="-3"/>
              <w:jc w:val="both"/>
              <w:rPr>
                <w:sz w:val="2"/>
                <w:szCs w:val="2"/>
              </w:rPr>
            </w:pPr>
          </w:p>
        </w:tc>
        <w:tc>
          <w:tcPr>
            <w:tcW w:w="2155" w:type="dxa"/>
            <w:gridSpan w:val="10"/>
            <w:tcBorders>
              <w:top w:val="single" w:sz="4" w:space="0" w:color="FFFFFF"/>
              <w:left w:val="single" w:sz="4" w:space="0" w:color="FFFFFF"/>
              <w:bottom w:val="nil"/>
              <w:right w:val="single" w:sz="4" w:space="0" w:color="FFFFFF"/>
            </w:tcBorders>
          </w:tcPr>
          <w:p w14:paraId="5E1D54F7" w14:textId="77777777" w:rsidR="005D2CFF" w:rsidRPr="006B453D" w:rsidRDefault="005D2CFF" w:rsidP="00A9679E">
            <w:pPr>
              <w:pStyle w:val="aff5"/>
              <w:spacing w:after="0" w:line="240" w:lineRule="auto"/>
              <w:ind w:right="-3"/>
              <w:jc w:val="left"/>
              <w:rPr>
                <w:rFonts w:ascii="Arial" w:hAnsi="Arial" w:cs="Arial"/>
                <w:b w:val="0"/>
                <w:bCs/>
                <w:sz w:val="2"/>
                <w:szCs w:val="2"/>
              </w:rPr>
            </w:pPr>
          </w:p>
        </w:tc>
        <w:tc>
          <w:tcPr>
            <w:tcW w:w="349" w:type="dxa"/>
            <w:gridSpan w:val="2"/>
            <w:tcBorders>
              <w:top w:val="single" w:sz="4" w:space="0" w:color="FFFFFF"/>
              <w:left w:val="single" w:sz="4" w:space="0" w:color="FFFFFF"/>
              <w:bottom w:val="single" w:sz="4" w:space="0" w:color="auto"/>
              <w:right w:val="single" w:sz="4" w:space="0" w:color="FFFFFF"/>
            </w:tcBorders>
          </w:tcPr>
          <w:p w14:paraId="265166E4" w14:textId="77777777" w:rsidR="005D2CFF" w:rsidRPr="006B453D" w:rsidRDefault="005D2CFF" w:rsidP="00A9679E">
            <w:pPr>
              <w:pStyle w:val="aff5"/>
              <w:spacing w:after="0"/>
              <w:ind w:right="-3"/>
              <w:jc w:val="both"/>
              <w:rPr>
                <w:sz w:val="2"/>
                <w:szCs w:val="2"/>
              </w:rPr>
            </w:pPr>
          </w:p>
        </w:tc>
        <w:tc>
          <w:tcPr>
            <w:tcW w:w="1664" w:type="dxa"/>
            <w:gridSpan w:val="12"/>
            <w:tcBorders>
              <w:top w:val="single" w:sz="4" w:space="0" w:color="FFFFFF" w:themeColor="background1"/>
              <w:left w:val="single" w:sz="4" w:space="0" w:color="FFFFFF"/>
              <w:bottom w:val="nil"/>
              <w:right w:val="single" w:sz="2" w:space="0" w:color="FFFFFF" w:themeColor="background1"/>
            </w:tcBorders>
          </w:tcPr>
          <w:p w14:paraId="1BE50688"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525" w:type="dxa"/>
            <w:gridSpan w:val="13"/>
            <w:tcBorders>
              <w:top w:val="single" w:sz="4" w:space="0" w:color="FFFFFF" w:themeColor="background1"/>
              <w:left w:val="single" w:sz="2" w:space="0" w:color="FFFFFF" w:themeColor="background1"/>
              <w:bottom w:val="nil"/>
              <w:right w:val="single" w:sz="4" w:space="0" w:color="FFFFFF"/>
            </w:tcBorders>
          </w:tcPr>
          <w:p w14:paraId="3C3850BF"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368" w:type="dxa"/>
            <w:gridSpan w:val="10"/>
            <w:tcBorders>
              <w:top w:val="single" w:sz="4" w:space="0" w:color="FFFFFF"/>
              <w:left w:val="single" w:sz="4" w:space="0" w:color="FFFFFF"/>
              <w:bottom w:val="nil"/>
              <w:right w:val="single" w:sz="4" w:space="0" w:color="FFFFFF"/>
            </w:tcBorders>
          </w:tcPr>
          <w:p w14:paraId="577E71D9" w14:textId="77777777" w:rsidR="005D2CFF" w:rsidRPr="006B453D" w:rsidRDefault="005D2CFF" w:rsidP="00A9679E">
            <w:pPr>
              <w:pStyle w:val="aff5"/>
              <w:spacing w:after="0"/>
              <w:ind w:right="-3"/>
              <w:jc w:val="both"/>
              <w:rPr>
                <w:sz w:val="2"/>
                <w:szCs w:val="2"/>
              </w:rPr>
            </w:pPr>
          </w:p>
        </w:tc>
      </w:tr>
      <w:tr w:rsidR="005D2CFF" w:rsidRPr="00F07D6A" w14:paraId="4259F0FA" w14:textId="77777777" w:rsidTr="005D2CFF">
        <w:trPr>
          <w:gridAfter w:val="1"/>
          <w:wAfter w:w="343" w:type="dxa"/>
          <w:trHeight w:val="42"/>
        </w:trPr>
        <w:tc>
          <w:tcPr>
            <w:tcW w:w="1870" w:type="dxa"/>
            <w:gridSpan w:val="5"/>
            <w:tcBorders>
              <w:top w:val="nil"/>
              <w:left w:val="nil"/>
              <w:bottom w:val="nil"/>
              <w:right w:val="single" w:sz="4" w:space="0" w:color="auto"/>
            </w:tcBorders>
          </w:tcPr>
          <w:p w14:paraId="11F30F87" w14:textId="3696FEEF" w:rsidR="005D2CFF" w:rsidRPr="00F84235" w:rsidRDefault="005D2CFF" w:rsidP="006D5B7E">
            <w:pPr>
              <w:pStyle w:val="aff5"/>
              <w:spacing w:after="0" w:line="240" w:lineRule="auto"/>
              <w:ind w:right="-3"/>
              <w:jc w:val="left"/>
              <w:rPr>
                <w:rFonts w:ascii="Arial" w:hAnsi="Arial" w:cs="Arial"/>
                <w:b w:val="0"/>
                <w:bCs/>
                <w:sz w:val="18"/>
                <w:szCs w:val="18"/>
              </w:rPr>
            </w:pPr>
            <w:r>
              <w:rPr>
                <w:rFonts w:ascii="Arial" w:hAnsi="Arial" w:cs="Arial"/>
                <w:b w:val="0"/>
                <w:bCs/>
                <w:sz w:val="18"/>
                <w:szCs w:val="18"/>
              </w:rPr>
              <w:t>Цокольный этаж*:</w:t>
            </w:r>
          </w:p>
        </w:tc>
        <w:tc>
          <w:tcPr>
            <w:tcW w:w="487" w:type="dxa"/>
            <w:gridSpan w:val="3"/>
            <w:tcBorders>
              <w:top w:val="single" w:sz="4" w:space="0" w:color="auto"/>
              <w:left w:val="single" w:sz="4" w:space="0" w:color="auto"/>
              <w:bottom w:val="single" w:sz="4" w:space="0" w:color="auto"/>
              <w:right w:val="single" w:sz="4" w:space="0" w:color="auto"/>
            </w:tcBorders>
          </w:tcPr>
          <w:p w14:paraId="34A77A79" w14:textId="77777777" w:rsidR="005D2CFF" w:rsidRPr="00F07D6A" w:rsidRDefault="005D2CFF" w:rsidP="006D5B7E">
            <w:pPr>
              <w:pStyle w:val="aff5"/>
              <w:spacing w:after="0"/>
              <w:ind w:right="-3"/>
              <w:jc w:val="both"/>
              <w:rPr>
                <w:sz w:val="16"/>
                <w:szCs w:val="16"/>
              </w:rPr>
            </w:pPr>
          </w:p>
        </w:tc>
        <w:tc>
          <w:tcPr>
            <w:tcW w:w="2155" w:type="dxa"/>
            <w:gridSpan w:val="10"/>
            <w:tcBorders>
              <w:top w:val="nil"/>
              <w:left w:val="single" w:sz="4" w:space="0" w:color="auto"/>
              <w:bottom w:val="nil"/>
              <w:right w:val="single" w:sz="4" w:space="0" w:color="auto"/>
            </w:tcBorders>
          </w:tcPr>
          <w:p w14:paraId="181231ED" w14:textId="78A7527D" w:rsidR="005D2CFF" w:rsidRPr="00F84235" w:rsidRDefault="005D2CFF" w:rsidP="006D5B7E">
            <w:pPr>
              <w:pStyle w:val="aff5"/>
              <w:spacing w:after="0" w:line="240" w:lineRule="auto"/>
              <w:ind w:right="-3"/>
              <w:jc w:val="left"/>
              <w:rPr>
                <w:rFonts w:ascii="Arial" w:hAnsi="Arial" w:cs="Arial"/>
                <w:b w:val="0"/>
                <w:bCs/>
                <w:sz w:val="18"/>
                <w:szCs w:val="18"/>
              </w:rPr>
            </w:pPr>
            <w:r w:rsidRPr="006D5B7E">
              <w:rPr>
                <w:rFonts w:ascii="Arial" w:hAnsi="Arial" w:cs="Arial"/>
                <w:b w:val="0"/>
                <w:bCs/>
                <w:sz w:val="18"/>
                <w:szCs w:val="18"/>
              </w:rPr>
              <w:t>Количество этажей в первых нежилых этажах*</w:t>
            </w:r>
            <w:r>
              <w:rPr>
                <w:rFonts w:ascii="Arial" w:hAnsi="Arial" w:cs="Arial"/>
                <w:b w:val="0"/>
                <w:bCs/>
                <w:sz w:val="18"/>
                <w:szCs w:val="18"/>
              </w:rPr>
              <w:t>:</w:t>
            </w:r>
          </w:p>
        </w:tc>
        <w:tc>
          <w:tcPr>
            <w:tcW w:w="349" w:type="dxa"/>
            <w:gridSpan w:val="2"/>
            <w:tcBorders>
              <w:top w:val="single" w:sz="4" w:space="0" w:color="auto"/>
              <w:left w:val="single" w:sz="4" w:space="0" w:color="auto"/>
              <w:bottom w:val="single" w:sz="4" w:space="0" w:color="auto"/>
              <w:right w:val="single" w:sz="4" w:space="0" w:color="auto"/>
            </w:tcBorders>
          </w:tcPr>
          <w:p w14:paraId="0D120CE5" w14:textId="77777777" w:rsidR="005D2CFF" w:rsidRPr="00F07D6A" w:rsidRDefault="005D2CFF" w:rsidP="006D5B7E">
            <w:pPr>
              <w:pStyle w:val="aff5"/>
              <w:spacing w:after="0"/>
              <w:ind w:right="-3"/>
              <w:jc w:val="both"/>
              <w:rPr>
                <w:sz w:val="16"/>
                <w:szCs w:val="16"/>
              </w:rPr>
            </w:pPr>
          </w:p>
        </w:tc>
        <w:tc>
          <w:tcPr>
            <w:tcW w:w="1664" w:type="dxa"/>
            <w:gridSpan w:val="12"/>
            <w:tcBorders>
              <w:top w:val="nil"/>
              <w:left w:val="single" w:sz="4" w:space="0" w:color="auto"/>
              <w:bottom w:val="nil"/>
              <w:right w:val="nil"/>
            </w:tcBorders>
          </w:tcPr>
          <w:p w14:paraId="08855EB9" w14:textId="767FB8AF" w:rsidR="005D2CFF" w:rsidRPr="00F84235" w:rsidRDefault="005D2CFF" w:rsidP="006D5B7E">
            <w:pPr>
              <w:pStyle w:val="aff5"/>
              <w:spacing w:after="0" w:line="240" w:lineRule="auto"/>
              <w:ind w:right="-3"/>
              <w:jc w:val="both"/>
              <w:rPr>
                <w:rFonts w:ascii="Arial" w:hAnsi="Arial" w:cs="Arial"/>
                <w:b w:val="0"/>
                <w:bCs/>
                <w:sz w:val="18"/>
                <w:szCs w:val="18"/>
              </w:rPr>
            </w:pPr>
          </w:p>
        </w:tc>
        <w:tc>
          <w:tcPr>
            <w:tcW w:w="2893" w:type="dxa"/>
            <w:gridSpan w:val="23"/>
            <w:tcBorders>
              <w:top w:val="nil"/>
              <w:left w:val="nil"/>
              <w:bottom w:val="nil"/>
              <w:right w:val="nil"/>
            </w:tcBorders>
          </w:tcPr>
          <w:p w14:paraId="7F8F9527" w14:textId="77777777" w:rsidR="005D2CFF" w:rsidRPr="00F07D6A" w:rsidRDefault="005D2CFF" w:rsidP="006D5B7E">
            <w:pPr>
              <w:pStyle w:val="aff5"/>
              <w:spacing w:after="0"/>
              <w:ind w:right="-3"/>
              <w:jc w:val="both"/>
              <w:rPr>
                <w:sz w:val="16"/>
                <w:szCs w:val="16"/>
              </w:rPr>
            </w:pPr>
          </w:p>
        </w:tc>
      </w:tr>
      <w:tr w:rsidR="005D2CFF" w:rsidRPr="003A7270" w14:paraId="72E6C421" w14:textId="77777777" w:rsidTr="005D2CFF">
        <w:trPr>
          <w:gridAfter w:val="1"/>
          <w:wAfter w:w="343" w:type="dxa"/>
          <w:trHeight w:val="34"/>
        </w:trPr>
        <w:tc>
          <w:tcPr>
            <w:tcW w:w="1870" w:type="dxa"/>
            <w:gridSpan w:val="5"/>
            <w:tcBorders>
              <w:top w:val="nil"/>
              <w:left w:val="nil"/>
              <w:bottom w:val="nil"/>
              <w:right w:val="nil"/>
            </w:tcBorders>
          </w:tcPr>
          <w:p w14:paraId="59BEF9F4" w14:textId="77777777" w:rsidR="005D2CFF" w:rsidRPr="006D5B7E" w:rsidRDefault="005D2CFF" w:rsidP="006D5B7E">
            <w:pPr>
              <w:spacing w:after="0" w:line="240" w:lineRule="auto"/>
              <w:ind w:right="-3"/>
              <w:jc w:val="both"/>
              <w:rPr>
                <w:rFonts w:ascii="Arial" w:hAnsi="Arial" w:cs="Arial"/>
                <w:b/>
                <w:bCs/>
                <w:i/>
                <w:iCs/>
                <w:sz w:val="12"/>
                <w:szCs w:val="12"/>
                <w:u w:val="single"/>
                <w:lang w:eastAsia="ru-RU"/>
              </w:rPr>
            </w:pPr>
            <w:r w:rsidRPr="006D5B7E">
              <w:rPr>
                <w:rFonts w:ascii="Arial" w:hAnsi="Arial" w:cs="Arial"/>
                <w:i/>
                <w:iCs/>
                <w:sz w:val="12"/>
                <w:szCs w:val="12"/>
                <w:u w:val="single"/>
                <w:lang w:eastAsia="ru-RU"/>
              </w:rPr>
              <w:t>Выбор из типовых значений:</w:t>
            </w:r>
            <w:r w:rsidRPr="006D5B7E">
              <w:rPr>
                <w:rFonts w:ascii="Arial" w:hAnsi="Arial" w:cs="Arial"/>
                <w:b/>
                <w:bCs/>
                <w:i/>
                <w:iCs/>
                <w:sz w:val="12"/>
                <w:szCs w:val="12"/>
                <w:u w:val="single"/>
                <w:lang w:eastAsia="ru-RU"/>
              </w:rPr>
              <w:t xml:space="preserve"> </w:t>
            </w:r>
          </w:p>
          <w:p w14:paraId="0E87F6DC"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11161B02"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1816E156"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40CF7044" w14:textId="77777777" w:rsidR="005D2CFF" w:rsidRPr="00B34B60" w:rsidRDefault="005D2CFF" w:rsidP="006D5B7E">
            <w:pPr>
              <w:tabs>
                <w:tab w:val="left" w:pos="1164"/>
              </w:tabs>
              <w:spacing w:after="0" w:line="240" w:lineRule="auto"/>
              <w:ind w:right="-3"/>
              <w:jc w:val="both"/>
              <w:rPr>
                <w:rFonts w:ascii="Arial" w:hAnsi="Arial" w:cs="Arial"/>
                <w:i/>
                <w:iCs/>
                <w:sz w:val="4"/>
                <w:szCs w:val="4"/>
                <w:lang w:eastAsia="ru-RU"/>
              </w:rPr>
            </w:pPr>
          </w:p>
          <w:p w14:paraId="7112BA3D" w14:textId="77777777" w:rsidR="005D2CFF" w:rsidRPr="00270742" w:rsidRDefault="005D2CFF" w:rsidP="006D5B7E">
            <w:pPr>
              <w:tabs>
                <w:tab w:val="left" w:pos="1164"/>
              </w:tabs>
              <w:spacing w:after="0" w:line="240" w:lineRule="auto"/>
              <w:ind w:right="-3"/>
              <w:jc w:val="both"/>
              <w:rPr>
                <w:rFonts w:ascii="Arial" w:hAnsi="Arial" w:cs="Arial"/>
                <w:i/>
                <w:iCs/>
                <w:sz w:val="10"/>
                <w:szCs w:val="10"/>
                <w:lang w:eastAsia="ru-RU"/>
              </w:rPr>
            </w:pPr>
            <w:r w:rsidRPr="00270742">
              <w:rPr>
                <w:rFonts w:ascii="Arial" w:hAnsi="Arial" w:cs="Arial"/>
                <w:i/>
                <w:iCs/>
                <w:sz w:val="10"/>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0F7E91BF" w14:textId="1DBE3511" w:rsidR="005D2CFF" w:rsidRPr="00DD49FD" w:rsidRDefault="005D2CFF" w:rsidP="006D5B7E">
            <w:pPr>
              <w:pStyle w:val="aff5"/>
              <w:spacing w:after="0"/>
              <w:ind w:right="-3"/>
              <w:jc w:val="both"/>
              <w:rPr>
                <w:b w:val="0"/>
                <w:bCs/>
                <w:sz w:val="2"/>
                <w:szCs w:val="2"/>
              </w:rPr>
            </w:pPr>
          </w:p>
        </w:tc>
        <w:tc>
          <w:tcPr>
            <w:tcW w:w="487" w:type="dxa"/>
            <w:gridSpan w:val="3"/>
            <w:tcBorders>
              <w:top w:val="single" w:sz="4" w:space="0" w:color="auto"/>
              <w:left w:val="nil"/>
              <w:bottom w:val="nil"/>
              <w:right w:val="nil"/>
            </w:tcBorders>
          </w:tcPr>
          <w:p w14:paraId="05AA0795" w14:textId="77777777" w:rsidR="005D2CFF" w:rsidRPr="006B453D" w:rsidRDefault="005D2CFF" w:rsidP="006D5B7E">
            <w:pPr>
              <w:pStyle w:val="aff5"/>
              <w:spacing w:after="0"/>
              <w:ind w:right="-3"/>
              <w:jc w:val="both"/>
              <w:rPr>
                <w:sz w:val="2"/>
                <w:szCs w:val="2"/>
              </w:rPr>
            </w:pPr>
          </w:p>
        </w:tc>
        <w:tc>
          <w:tcPr>
            <w:tcW w:w="2504" w:type="dxa"/>
            <w:gridSpan w:val="12"/>
            <w:tcBorders>
              <w:top w:val="nil"/>
              <w:left w:val="nil"/>
              <w:bottom w:val="nil"/>
              <w:right w:val="nil"/>
            </w:tcBorders>
          </w:tcPr>
          <w:p w14:paraId="14BF0F44" w14:textId="77777777" w:rsidR="005D2CFF" w:rsidRPr="00F9441D" w:rsidRDefault="005D2CFF" w:rsidP="00F9441D">
            <w:pPr>
              <w:pStyle w:val="aff5"/>
              <w:spacing w:after="0"/>
              <w:ind w:right="382"/>
              <w:jc w:val="both"/>
              <w:rPr>
                <w:rFonts w:ascii="Arial" w:hAnsi="Arial" w:cs="Arial"/>
                <w:i/>
                <w:sz w:val="2"/>
                <w:szCs w:val="2"/>
              </w:rPr>
            </w:pPr>
          </w:p>
          <w:p w14:paraId="451DAA02" w14:textId="77777777" w:rsidR="005D2CFF" w:rsidRPr="00F9441D" w:rsidRDefault="005D2CFF" w:rsidP="00F9441D">
            <w:pPr>
              <w:pStyle w:val="Default"/>
              <w:ind w:right="382"/>
              <w:jc w:val="both"/>
              <w:rPr>
                <w:rFonts w:ascii="Arial" w:hAnsi="Arial" w:cs="Arial"/>
                <w:i/>
                <w:sz w:val="12"/>
                <w:szCs w:val="12"/>
              </w:rPr>
            </w:pPr>
            <w:r w:rsidRPr="00F9441D">
              <w:rPr>
                <w:rFonts w:ascii="Arial" w:hAnsi="Arial" w:cs="Arial"/>
                <w:i/>
                <w:iCs/>
                <w:sz w:val="12"/>
                <w:szCs w:val="12"/>
              </w:rPr>
              <w:t xml:space="preserve">Поле отображается и обязательно к заполнению только при выборе в поле «вид объекта» значения «нежилое помещение в первых нежилых этажах многоквартирного дома» </w:t>
            </w:r>
          </w:p>
          <w:p w14:paraId="66F1A5A2" w14:textId="64B5A4B3" w:rsidR="005D2CFF" w:rsidRPr="00F9441D" w:rsidRDefault="005D2CFF" w:rsidP="00F9441D">
            <w:pPr>
              <w:pStyle w:val="aff5"/>
              <w:spacing w:after="0"/>
              <w:ind w:right="382"/>
              <w:jc w:val="both"/>
              <w:rPr>
                <w:rFonts w:ascii="Arial" w:hAnsi="Arial" w:cs="Arial"/>
                <w:b w:val="0"/>
                <w:i/>
                <w:sz w:val="18"/>
                <w:szCs w:val="18"/>
                <w:u w:val="single"/>
              </w:rPr>
            </w:pPr>
            <w:r w:rsidRPr="00F9441D">
              <w:rPr>
                <w:rFonts w:ascii="Arial" w:hAnsi="Arial" w:cs="Arial"/>
                <w:b w:val="0"/>
                <w:i/>
                <w:iCs/>
                <w:sz w:val="12"/>
                <w:szCs w:val="12"/>
                <w:u w:val="single"/>
              </w:rPr>
              <w:t xml:space="preserve">Выбор из типовых значений: 1, 2...n </w:t>
            </w:r>
          </w:p>
        </w:tc>
        <w:tc>
          <w:tcPr>
            <w:tcW w:w="1664" w:type="dxa"/>
            <w:gridSpan w:val="12"/>
            <w:tcBorders>
              <w:top w:val="nil"/>
              <w:left w:val="nil"/>
              <w:bottom w:val="nil"/>
              <w:right w:val="nil"/>
            </w:tcBorders>
          </w:tcPr>
          <w:p w14:paraId="5F6C3521" w14:textId="1CDCFB9A" w:rsidR="005D2CFF" w:rsidRPr="00DD49FD" w:rsidRDefault="005D2CFF" w:rsidP="006D5B7E">
            <w:pPr>
              <w:pStyle w:val="aff5"/>
              <w:spacing w:after="0"/>
              <w:ind w:right="-3"/>
              <w:jc w:val="both"/>
              <w:rPr>
                <w:b w:val="0"/>
                <w:bCs/>
                <w:sz w:val="2"/>
                <w:szCs w:val="2"/>
              </w:rPr>
            </w:pPr>
          </w:p>
        </w:tc>
        <w:tc>
          <w:tcPr>
            <w:tcW w:w="551" w:type="dxa"/>
            <w:gridSpan w:val="4"/>
            <w:tcBorders>
              <w:top w:val="nil"/>
              <w:left w:val="nil"/>
              <w:bottom w:val="nil"/>
              <w:right w:val="nil"/>
            </w:tcBorders>
          </w:tcPr>
          <w:p w14:paraId="6851F08C" w14:textId="77777777" w:rsidR="005D2CFF" w:rsidRPr="00DD49FD" w:rsidRDefault="005D2CFF" w:rsidP="006D5B7E">
            <w:pPr>
              <w:pStyle w:val="aff5"/>
              <w:spacing w:after="0"/>
              <w:ind w:right="-3"/>
              <w:jc w:val="both"/>
              <w:rPr>
                <w:b w:val="0"/>
                <w:bCs/>
                <w:sz w:val="2"/>
                <w:szCs w:val="2"/>
              </w:rPr>
            </w:pPr>
          </w:p>
        </w:tc>
        <w:tc>
          <w:tcPr>
            <w:tcW w:w="974" w:type="dxa"/>
            <w:gridSpan w:val="9"/>
            <w:tcBorders>
              <w:top w:val="nil"/>
              <w:left w:val="nil"/>
              <w:bottom w:val="nil"/>
              <w:right w:val="nil"/>
            </w:tcBorders>
          </w:tcPr>
          <w:p w14:paraId="7206A8CA" w14:textId="77777777" w:rsidR="005D2CFF" w:rsidRPr="00DD49FD" w:rsidRDefault="005D2CFF" w:rsidP="006D5B7E">
            <w:pPr>
              <w:pStyle w:val="aff5"/>
              <w:spacing w:after="0"/>
              <w:ind w:right="-3"/>
              <w:jc w:val="both"/>
              <w:rPr>
                <w:b w:val="0"/>
                <w:bCs/>
                <w:sz w:val="2"/>
                <w:szCs w:val="2"/>
              </w:rPr>
            </w:pPr>
          </w:p>
        </w:tc>
        <w:tc>
          <w:tcPr>
            <w:tcW w:w="1368" w:type="dxa"/>
            <w:gridSpan w:val="10"/>
            <w:tcBorders>
              <w:top w:val="nil"/>
              <w:left w:val="nil"/>
              <w:bottom w:val="nil"/>
              <w:right w:val="nil"/>
            </w:tcBorders>
          </w:tcPr>
          <w:p w14:paraId="553F27CD" w14:textId="3106EEDF" w:rsidR="005D2CFF" w:rsidRPr="006B453D" w:rsidRDefault="005D2CFF" w:rsidP="006D5B7E">
            <w:pPr>
              <w:pStyle w:val="aff5"/>
              <w:spacing w:after="0"/>
              <w:ind w:right="-3"/>
              <w:jc w:val="both"/>
              <w:rPr>
                <w:sz w:val="2"/>
                <w:szCs w:val="2"/>
              </w:rPr>
            </w:pPr>
          </w:p>
        </w:tc>
      </w:tr>
      <w:tr w:rsidR="005D2CFF" w:rsidRPr="00F07D6A" w14:paraId="3FBDAA7C" w14:textId="14025CA7" w:rsidTr="005D2CFF">
        <w:trPr>
          <w:gridAfter w:val="1"/>
          <w:wAfter w:w="343" w:type="dxa"/>
          <w:trHeight w:val="42"/>
        </w:trPr>
        <w:tc>
          <w:tcPr>
            <w:tcW w:w="1870" w:type="dxa"/>
            <w:gridSpan w:val="5"/>
            <w:tcBorders>
              <w:top w:val="nil"/>
              <w:left w:val="single" w:sz="4" w:space="0" w:color="FFFFFF"/>
              <w:bottom w:val="single" w:sz="4" w:space="0" w:color="FFFFFF"/>
              <w:right w:val="nil"/>
            </w:tcBorders>
          </w:tcPr>
          <w:p w14:paraId="19FF0BF8" w14:textId="77777777" w:rsidR="005D2CFF" w:rsidRPr="006B453D" w:rsidRDefault="005D2CFF" w:rsidP="006D5B7E">
            <w:pPr>
              <w:pStyle w:val="aff5"/>
              <w:spacing w:after="0"/>
              <w:ind w:right="-3"/>
              <w:jc w:val="both"/>
              <w:rPr>
                <w:rFonts w:ascii="Arial" w:hAnsi="Arial" w:cs="Arial"/>
                <w:b w:val="0"/>
                <w:bCs/>
                <w:sz w:val="2"/>
                <w:szCs w:val="2"/>
              </w:rPr>
            </w:pPr>
          </w:p>
        </w:tc>
        <w:tc>
          <w:tcPr>
            <w:tcW w:w="487" w:type="dxa"/>
            <w:gridSpan w:val="3"/>
            <w:tcBorders>
              <w:top w:val="nil"/>
              <w:left w:val="nil"/>
              <w:bottom w:val="nil"/>
              <w:right w:val="nil"/>
            </w:tcBorders>
          </w:tcPr>
          <w:p w14:paraId="687AE4CF" w14:textId="77777777" w:rsidR="005D2CFF" w:rsidRPr="006B453D" w:rsidRDefault="005D2CFF" w:rsidP="006D5B7E">
            <w:pPr>
              <w:pStyle w:val="aff5"/>
              <w:spacing w:after="0"/>
              <w:ind w:right="-3"/>
              <w:jc w:val="both"/>
              <w:rPr>
                <w:sz w:val="2"/>
                <w:szCs w:val="2"/>
              </w:rPr>
            </w:pPr>
          </w:p>
        </w:tc>
        <w:tc>
          <w:tcPr>
            <w:tcW w:w="2155" w:type="dxa"/>
            <w:gridSpan w:val="10"/>
            <w:tcBorders>
              <w:top w:val="nil"/>
              <w:left w:val="nil"/>
              <w:bottom w:val="single" w:sz="2" w:space="0" w:color="FFFFFF"/>
              <w:right w:val="single" w:sz="4" w:space="0" w:color="FFFFFF"/>
            </w:tcBorders>
          </w:tcPr>
          <w:p w14:paraId="4DA8D07C" w14:textId="77777777" w:rsidR="005D2CFF" w:rsidRPr="006B453D" w:rsidRDefault="005D2CFF" w:rsidP="006D5B7E">
            <w:pPr>
              <w:pStyle w:val="aff5"/>
              <w:spacing w:after="0" w:line="240" w:lineRule="auto"/>
              <w:ind w:right="-3"/>
              <w:jc w:val="left"/>
              <w:rPr>
                <w:rFonts w:ascii="Arial" w:hAnsi="Arial" w:cs="Arial"/>
                <w:b w:val="0"/>
                <w:bCs/>
                <w:sz w:val="2"/>
                <w:szCs w:val="2"/>
              </w:rPr>
            </w:pPr>
          </w:p>
        </w:tc>
        <w:tc>
          <w:tcPr>
            <w:tcW w:w="349" w:type="dxa"/>
            <w:gridSpan w:val="2"/>
            <w:tcBorders>
              <w:top w:val="nil"/>
              <w:left w:val="single" w:sz="4" w:space="0" w:color="FFFFFF"/>
              <w:bottom w:val="single" w:sz="2" w:space="0" w:color="FFFFFF"/>
              <w:right w:val="single" w:sz="4" w:space="0" w:color="FFFFFF"/>
            </w:tcBorders>
          </w:tcPr>
          <w:p w14:paraId="6053057A" w14:textId="77777777" w:rsidR="005D2CFF" w:rsidRPr="006B453D" w:rsidRDefault="005D2CFF" w:rsidP="006D5B7E">
            <w:pPr>
              <w:pStyle w:val="aff5"/>
              <w:spacing w:after="0"/>
              <w:ind w:right="-3"/>
              <w:jc w:val="both"/>
              <w:rPr>
                <w:sz w:val="2"/>
                <w:szCs w:val="2"/>
              </w:rPr>
            </w:pPr>
          </w:p>
        </w:tc>
        <w:tc>
          <w:tcPr>
            <w:tcW w:w="1664" w:type="dxa"/>
            <w:gridSpan w:val="12"/>
            <w:tcBorders>
              <w:top w:val="nil"/>
              <w:left w:val="single" w:sz="4" w:space="0" w:color="FFFFFF"/>
              <w:bottom w:val="single" w:sz="2" w:space="0" w:color="FFFFFF"/>
              <w:right w:val="single" w:sz="2" w:space="0" w:color="FFFFFF" w:themeColor="background1"/>
            </w:tcBorders>
          </w:tcPr>
          <w:p w14:paraId="6C0610C1" w14:textId="77777777" w:rsidR="005D2CFF" w:rsidRPr="006B453D" w:rsidRDefault="005D2CFF" w:rsidP="006D5B7E">
            <w:pPr>
              <w:pStyle w:val="aff5"/>
              <w:spacing w:after="0"/>
              <w:ind w:right="-3"/>
              <w:jc w:val="both"/>
              <w:rPr>
                <w:sz w:val="2"/>
                <w:szCs w:val="2"/>
              </w:rPr>
            </w:pPr>
          </w:p>
        </w:tc>
        <w:tc>
          <w:tcPr>
            <w:tcW w:w="551" w:type="dxa"/>
            <w:gridSpan w:val="4"/>
            <w:tcBorders>
              <w:top w:val="nil"/>
              <w:left w:val="single" w:sz="2" w:space="0" w:color="FFFFFF" w:themeColor="background1"/>
              <w:bottom w:val="single" w:sz="2" w:space="0" w:color="FFFFFF"/>
              <w:right w:val="single" w:sz="2" w:space="0" w:color="FFFFFF" w:themeColor="background1"/>
            </w:tcBorders>
          </w:tcPr>
          <w:p w14:paraId="3F21BCA7" w14:textId="77777777" w:rsidR="005D2CFF" w:rsidRPr="006B453D" w:rsidRDefault="005D2CFF" w:rsidP="006D5B7E">
            <w:pPr>
              <w:pStyle w:val="aff5"/>
              <w:spacing w:after="0"/>
              <w:ind w:right="-3"/>
              <w:jc w:val="both"/>
              <w:rPr>
                <w:sz w:val="2"/>
                <w:szCs w:val="2"/>
              </w:rPr>
            </w:pPr>
          </w:p>
        </w:tc>
        <w:tc>
          <w:tcPr>
            <w:tcW w:w="2342" w:type="dxa"/>
            <w:gridSpan w:val="19"/>
            <w:tcBorders>
              <w:top w:val="nil"/>
              <w:left w:val="single" w:sz="2" w:space="0" w:color="FFFFFF" w:themeColor="background1"/>
              <w:bottom w:val="single" w:sz="2" w:space="0" w:color="FFFFFF" w:themeColor="background1"/>
              <w:right w:val="single" w:sz="2" w:space="0" w:color="FFFFFF" w:themeColor="background1"/>
            </w:tcBorders>
          </w:tcPr>
          <w:p w14:paraId="39A9398D" w14:textId="77777777" w:rsidR="005D2CFF" w:rsidRPr="006B453D" w:rsidRDefault="005D2CFF" w:rsidP="006D5B7E">
            <w:pPr>
              <w:pStyle w:val="aff5"/>
              <w:spacing w:after="0"/>
              <w:ind w:right="-3"/>
              <w:jc w:val="both"/>
              <w:rPr>
                <w:sz w:val="2"/>
                <w:szCs w:val="2"/>
              </w:rPr>
            </w:pPr>
          </w:p>
        </w:tc>
      </w:tr>
      <w:tr w:rsidR="005D2CFF" w:rsidRPr="003A7270" w14:paraId="5ECCB839"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right w:val="single" w:sz="4" w:space="0" w:color="FFFFFF"/>
            </w:tcBorders>
          </w:tcPr>
          <w:p w14:paraId="6403DAA5" w14:textId="77777777" w:rsidR="005D2CFF" w:rsidRDefault="005D2CFF" w:rsidP="006D5B7E">
            <w:pPr>
              <w:pStyle w:val="aff5"/>
              <w:spacing w:after="0"/>
              <w:ind w:right="-3"/>
              <w:jc w:val="both"/>
              <w:rPr>
                <w:rFonts w:ascii="Arial" w:hAnsi="Arial" w:cs="Arial"/>
                <w:sz w:val="20"/>
                <w:szCs w:val="20"/>
              </w:rPr>
            </w:pPr>
          </w:p>
          <w:p w14:paraId="490447E2" w14:textId="4CC0BBDD" w:rsidR="005D2CFF" w:rsidRPr="003A7270" w:rsidRDefault="005D2CFF" w:rsidP="006D5B7E">
            <w:pPr>
              <w:pStyle w:val="aff5"/>
              <w:spacing w:after="0"/>
              <w:ind w:right="-3"/>
              <w:jc w:val="both"/>
              <w:rPr>
                <w:sz w:val="8"/>
                <w:szCs w:val="8"/>
              </w:rPr>
            </w:pPr>
            <w:r>
              <w:rPr>
                <w:rFonts w:ascii="Arial" w:hAnsi="Arial" w:cs="Arial"/>
                <w:sz w:val="20"/>
                <w:szCs w:val="20"/>
              </w:rPr>
              <w:t>5</w:t>
            </w:r>
            <w:r w:rsidRPr="00471D4C">
              <w:rPr>
                <w:rFonts w:ascii="Arial" w:hAnsi="Arial" w:cs="Arial"/>
                <w:sz w:val="20"/>
                <w:szCs w:val="20"/>
              </w:rPr>
              <w:t>.</w:t>
            </w:r>
          </w:p>
        </w:tc>
        <w:tc>
          <w:tcPr>
            <w:tcW w:w="9008" w:type="dxa"/>
            <w:gridSpan w:val="53"/>
            <w:tcBorders>
              <w:top w:val="single" w:sz="4" w:space="0" w:color="FFFFFF"/>
              <w:left w:val="single" w:sz="4" w:space="0" w:color="FFFFFF"/>
              <w:bottom w:val="single" w:sz="4" w:space="0" w:color="FFFFFF"/>
              <w:right w:val="single" w:sz="4" w:space="0" w:color="FFFFFF" w:themeColor="background1"/>
            </w:tcBorders>
          </w:tcPr>
          <w:p w14:paraId="02E7D359" w14:textId="77777777" w:rsidR="005D2CFF" w:rsidRDefault="005D2CFF" w:rsidP="006D5B7E">
            <w:pPr>
              <w:pStyle w:val="aff5"/>
              <w:spacing w:after="0"/>
              <w:ind w:right="-3"/>
              <w:jc w:val="both"/>
              <w:rPr>
                <w:rFonts w:ascii="Arial" w:hAnsi="Arial" w:cs="Arial"/>
                <w:sz w:val="20"/>
                <w:szCs w:val="20"/>
              </w:rPr>
            </w:pPr>
          </w:p>
          <w:p w14:paraId="44467A40" w14:textId="30FCBDCC" w:rsidR="005D2CFF" w:rsidRPr="003A7270" w:rsidRDefault="005D2CFF" w:rsidP="006D5B7E">
            <w:pPr>
              <w:pStyle w:val="aff5"/>
              <w:spacing w:after="0"/>
              <w:ind w:right="-3"/>
              <w:jc w:val="both"/>
              <w:rPr>
                <w:sz w:val="8"/>
                <w:szCs w:val="8"/>
              </w:rPr>
            </w:pPr>
            <w:r>
              <w:rPr>
                <w:rFonts w:ascii="Arial" w:hAnsi="Arial" w:cs="Arial"/>
                <w:sz w:val="20"/>
                <w:szCs w:val="20"/>
              </w:rPr>
              <w:t>Внешний вид объекта (фактическое положение) *:</w:t>
            </w:r>
          </w:p>
        </w:tc>
      </w:tr>
      <w:tr w:rsidR="005D2CFF" w:rsidRPr="008920D1" w14:paraId="2A5295A6" w14:textId="77777777" w:rsidTr="005D2CFF">
        <w:trPr>
          <w:gridAfter w:val="1"/>
          <w:wAfter w:w="343" w:type="dxa"/>
          <w:trHeight w:val="289"/>
        </w:trPr>
        <w:tc>
          <w:tcPr>
            <w:tcW w:w="9418" w:type="dxa"/>
            <w:gridSpan w:val="55"/>
            <w:tcBorders>
              <w:top w:val="single" w:sz="4" w:space="0" w:color="FFFFFF" w:themeColor="background1"/>
              <w:left w:val="single" w:sz="4" w:space="0" w:color="FFFFFF"/>
              <w:bottom w:val="single" w:sz="4" w:space="0" w:color="FFFFFF"/>
              <w:right w:val="single" w:sz="4" w:space="0" w:color="FFFFFF" w:themeColor="background1"/>
            </w:tcBorders>
          </w:tcPr>
          <w:p w14:paraId="34DDF00A"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414E6CE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Выбор элементов фасада производится для каждого фасада из типовых значений по справочнику 1.1:</w:t>
            </w:r>
          </w:p>
          <w:p w14:paraId="78B589E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цоколя</w:t>
            </w:r>
          </w:p>
          <w:p w14:paraId="6778398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стены</w:t>
            </w:r>
          </w:p>
          <w:p w14:paraId="0A4415B7"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пилонов</w:t>
            </w:r>
          </w:p>
          <w:p w14:paraId="7101B1E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колонн</w:t>
            </w:r>
          </w:p>
          <w:p w14:paraId="691282A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карнизы</w:t>
            </w:r>
          </w:p>
          <w:p w14:paraId="062BCA4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рамы, импосты, створки окон</w:t>
            </w:r>
          </w:p>
          <w:p w14:paraId="58FC4F8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подоконники</w:t>
            </w:r>
          </w:p>
          <w:p w14:paraId="6282BA7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откосы окон</w:t>
            </w:r>
          </w:p>
          <w:p w14:paraId="4C374BD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остекление окон</w:t>
            </w:r>
          </w:p>
          <w:p w14:paraId="0064E88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наличники на окнах</w:t>
            </w:r>
          </w:p>
          <w:p w14:paraId="3A3819D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дверная коробка</w:t>
            </w:r>
          </w:p>
          <w:p w14:paraId="1545294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дверное полотно</w:t>
            </w:r>
          </w:p>
          <w:p w14:paraId="194E340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витражные (витринные) конструкции</w:t>
            </w:r>
          </w:p>
          <w:p w14:paraId="682FE90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оконные ставни</w:t>
            </w:r>
          </w:p>
          <w:p w14:paraId="110CB47A"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терраса</w:t>
            </w:r>
          </w:p>
          <w:p w14:paraId="2F745F7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веранда</w:t>
            </w:r>
          </w:p>
          <w:p w14:paraId="1E80674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балюстрады</w:t>
            </w:r>
          </w:p>
          <w:p w14:paraId="3F07B87C"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лоджии</w:t>
            </w:r>
          </w:p>
          <w:p w14:paraId="263D39C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балконы</w:t>
            </w:r>
          </w:p>
          <w:p w14:paraId="15DE3AC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кровля</w:t>
            </w:r>
          </w:p>
          <w:p w14:paraId="0981693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кровли</w:t>
            </w:r>
          </w:p>
          <w:p w14:paraId="44AF228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подшивка свесов кровли</w:t>
            </w:r>
          </w:p>
          <w:p w14:paraId="0DCD497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трубы водостока</w:t>
            </w:r>
          </w:p>
          <w:p w14:paraId="17878C8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площадка входная</w:t>
            </w:r>
          </w:p>
          <w:p w14:paraId="4627096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эвакуационная лестница</w:t>
            </w:r>
          </w:p>
          <w:p w14:paraId="629FD57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входная лестница</w:t>
            </w:r>
          </w:p>
          <w:p w14:paraId="28CDCA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входной пандус</w:t>
            </w:r>
          </w:p>
          <w:p w14:paraId="79E0F25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площадки</w:t>
            </w:r>
          </w:p>
          <w:p w14:paraId="45BCFED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лестницы</w:t>
            </w:r>
          </w:p>
          <w:p w14:paraId="7E8A64C9"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пандуса</w:t>
            </w:r>
          </w:p>
          <w:p w14:paraId="1E4960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козырек (навес)</w:t>
            </w:r>
          </w:p>
          <w:p w14:paraId="000A63BC" w14:textId="77777777" w:rsidR="005D2CFF" w:rsidRPr="00F9441D" w:rsidRDefault="005D2CFF" w:rsidP="00F9441D">
            <w:pPr>
              <w:pStyle w:val="aff5"/>
              <w:spacing w:after="0"/>
              <w:ind w:right="-3"/>
              <w:jc w:val="both"/>
              <w:rPr>
                <w:rFonts w:ascii="Arial" w:hAnsi="Arial" w:cs="Arial"/>
                <w:b w:val="0"/>
                <w:bCs/>
                <w:i/>
                <w:iCs/>
                <w:sz w:val="12"/>
                <w:szCs w:val="12"/>
              </w:rPr>
            </w:pPr>
            <w:proofErr w:type="spellStart"/>
            <w:r w:rsidRPr="00F9441D">
              <w:rPr>
                <w:rFonts w:ascii="Arial" w:hAnsi="Arial" w:cs="Arial"/>
                <w:b w:val="0"/>
                <w:bCs/>
                <w:i/>
                <w:iCs/>
                <w:sz w:val="12"/>
                <w:szCs w:val="12"/>
              </w:rPr>
              <w:t>пергола</w:t>
            </w:r>
            <w:proofErr w:type="spellEnd"/>
          </w:p>
          <w:p w14:paraId="29A0DA9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маркизы</w:t>
            </w:r>
          </w:p>
          <w:p w14:paraId="1AEED503"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экраны для кондиционеров</w:t>
            </w:r>
          </w:p>
          <w:p w14:paraId="576E826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скульптуры</w:t>
            </w:r>
          </w:p>
          <w:p w14:paraId="458D404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 xml:space="preserve">декоративные </w:t>
            </w:r>
            <w:proofErr w:type="spellStart"/>
            <w:r w:rsidRPr="00F9441D">
              <w:rPr>
                <w:rFonts w:ascii="Arial" w:hAnsi="Arial" w:cs="Arial"/>
                <w:b w:val="0"/>
                <w:bCs/>
                <w:i/>
                <w:iCs/>
                <w:sz w:val="12"/>
                <w:szCs w:val="12"/>
              </w:rPr>
              <w:t>молдинги</w:t>
            </w:r>
            <w:proofErr w:type="spellEnd"/>
          </w:p>
          <w:p w14:paraId="56E7804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узоры</w:t>
            </w:r>
          </w:p>
          <w:p w14:paraId="0A308B7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наличники</w:t>
            </w:r>
          </w:p>
          <w:p w14:paraId="0362469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розетки</w:t>
            </w:r>
          </w:p>
          <w:p w14:paraId="6C3BE9B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деревянный резной декор</w:t>
            </w:r>
          </w:p>
          <w:p w14:paraId="51814AB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флюгер</w:t>
            </w:r>
          </w:p>
          <w:p w14:paraId="681D6F9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каминная труба</w:t>
            </w:r>
          </w:p>
          <w:p w14:paraId="4C4F6E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14:paraId="1E5181A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иные элементы (при выборе «иные элементы» вручную указывается наименование элемента)</w:t>
            </w:r>
          </w:p>
          <w:p w14:paraId="233F821B" w14:textId="37E88AE3" w:rsidR="005D2CFF" w:rsidRDefault="005D2CFF" w:rsidP="00F9441D">
            <w:pPr>
              <w:pStyle w:val="aff5"/>
              <w:spacing w:after="0"/>
              <w:ind w:right="-3"/>
              <w:jc w:val="both"/>
              <w:rPr>
                <w:rFonts w:ascii="Arial" w:hAnsi="Arial" w:cs="Arial"/>
                <w:b w:val="0"/>
                <w:bCs/>
                <w:i/>
                <w:iCs/>
                <w:sz w:val="12"/>
                <w:szCs w:val="12"/>
                <w:lang w:eastAsia="ru-RU"/>
              </w:rPr>
            </w:pPr>
            <w:r w:rsidRPr="00F9441D">
              <w:rPr>
                <w:rFonts w:ascii="Arial" w:hAnsi="Arial" w:cs="Arial"/>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r>
              <w:rPr>
                <w:rFonts w:ascii="Arial" w:hAnsi="Arial" w:cs="Arial"/>
                <w:b w:val="0"/>
                <w:bCs/>
                <w:i/>
                <w:iCs/>
                <w:sz w:val="12"/>
                <w:szCs w:val="12"/>
                <w:lang w:eastAsia="ru-RU"/>
              </w:rPr>
              <w:t>.</w:t>
            </w:r>
          </w:p>
          <w:p w14:paraId="779B1840" w14:textId="2AE99395" w:rsidR="005D2CFF" w:rsidRDefault="005D2CFF" w:rsidP="006D5B7E">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6"/>
                <w:szCs w:val="16"/>
                <w:u w:val="single"/>
                <w:lang w:eastAsia="ru-RU"/>
              </w:rPr>
              <w:t>При заполнении поля «материал» для элементов фасада выбор производится по типовым значениям справочников:</w:t>
            </w:r>
          </w:p>
          <w:tbl>
            <w:tblPr>
              <w:tblStyle w:val="aff"/>
              <w:tblW w:w="0" w:type="auto"/>
              <w:tblLayout w:type="fixed"/>
              <w:tblLook w:val="04A0" w:firstRow="1" w:lastRow="0" w:firstColumn="1" w:lastColumn="0" w:noHBand="0" w:noVBand="1"/>
            </w:tblPr>
            <w:tblGrid>
              <w:gridCol w:w="3065"/>
              <w:gridCol w:w="3065"/>
              <w:gridCol w:w="3065"/>
            </w:tblGrid>
            <w:tr w:rsidR="005D2CFF" w14:paraId="7B9594F6" w14:textId="77777777" w:rsidTr="00F9441D">
              <w:tc>
                <w:tcPr>
                  <w:tcW w:w="3065" w:type="dxa"/>
                </w:tcPr>
                <w:p w14:paraId="63FB5CE5"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Справочник 1:</w:t>
                  </w:r>
                </w:p>
                <w:p w14:paraId="3D279CE0"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окраской (штукатуркой, полимерным покрытием) наружной поверхности:</w:t>
                  </w:r>
                </w:p>
                <w:p w14:paraId="33BA157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камень</w:t>
                  </w:r>
                </w:p>
                <w:p w14:paraId="04D74DA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кирпич</w:t>
                  </w:r>
                </w:p>
                <w:p w14:paraId="52C9DE9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блоки</w:t>
                  </w:r>
                </w:p>
                <w:p w14:paraId="256C730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плитка</w:t>
                  </w:r>
                </w:p>
                <w:p w14:paraId="4C850A1D"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термопанели</w:t>
                  </w:r>
                  <w:proofErr w:type="spellEnd"/>
                </w:p>
                <w:p w14:paraId="26E1D414"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фиброцементные</w:t>
                  </w:r>
                  <w:proofErr w:type="spellEnd"/>
                  <w:r w:rsidRPr="00F9441D">
                    <w:rPr>
                      <w:rFonts w:ascii="Arial" w:hAnsi="Arial" w:cs="Arial"/>
                      <w:b w:val="0"/>
                      <w:bCs/>
                      <w:i/>
                      <w:iCs/>
                      <w:sz w:val="14"/>
                      <w:szCs w:val="14"/>
                      <w:lang w:eastAsia="ru-RU"/>
                    </w:rPr>
                    <w:t xml:space="preserve"> панели</w:t>
                  </w:r>
                </w:p>
                <w:p w14:paraId="4091B91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полимерные панели</w:t>
                  </w:r>
                </w:p>
                <w:p w14:paraId="317584B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композитные панели</w:t>
                  </w:r>
                </w:p>
                <w:p w14:paraId="047020A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стальные панели</w:t>
                  </w:r>
                </w:p>
                <w:p w14:paraId="5CA1F39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металлокерамические панели</w:t>
                  </w:r>
                </w:p>
                <w:p w14:paraId="4C0B064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сэндвич-панели</w:t>
                  </w:r>
                </w:p>
                <w:p w14:paraId="5DFBC50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HPL-панели</w:t>
                  </w:r>
                </w:p>
                <w:p w14:paraId="1EC1859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бетон</w:t>
                  </w:r>
                </w:p>
                <w:p w14:paraId="012EBD9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гипс</w:t>
                  </w:r>
                </w:p>
                <w:p w14:paraId="792CD5A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ПВХ</w:t>
                  </w:r>
                </w:p>
                <w:p w14:paraId="480D223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штукатурка</w:t>
                  </w:r>
                </w:p>
                <w:p w14:paraId="3AE56B92"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w:t>
                  </w:r>
                  <w:proofErr w:type="spellEnd"/>
                </w:p>
                <w:p w14:paraId="0E5C9B9B"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керамогранит</w:t>
                  </w:r>
                  <w:proofErr w:type="spellEnd"/>
                </w:p>
                <w:p w14:paraId="11CA3B70"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пенополиуретан</w:t>
                  </w:r>
                  <w:proofErr w:type="spellEnd"/>
                </w:p>
                <w:p w14:paraId="1656FF0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металлический </w:t>
                  </w:r>
                  <w:proofErr w:type="spellStart"/>
                  <w:r w:rsidRPr="00F9441D">
                    <w:rPr>
                      <w:rFonts w:ascii="Arial" w:hAnsi="Arial" w:cs="Arial"/>
                      <w:b w:val="0"/>
                      <w:bCs/>
                      <w:i/>
                      <w:iCs/>
                      <w:sz w:val="14"/>
                      <w:szCs w:val="14"/>
                      <w:lang w:eastAsia="ru-RU"/>
                    </w:rPr>
                    <w:t>сайдинг</w:t>
                  </w:r>
                  <w:proofErr w:type="spellEnd"/>
                </w:p>
                <w:p w14:paraId="228239A9"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фиброцементный</w:t>
                  </w:r>
                  <w:proofErr w:type="spellEnd"/>
                  <w:r w:rsidRPr="00F9441D">
                    <w:rPr>
                      <w:rFonts w:ascii="Arial" w:hAnsi="Arial" w:cs="Arial"/>
                      <w:b w:val="0"/>
                      <w:bCs/>
                      <w:i/>
                      <w:iCs/>
                      <w:sz w:val="14"/>
                      <w:szCs w:val="14"/>
                      <w:lang w:eastAsia="ru-RU"/>
                    </w:rPr>
                    <w:t xml:space="preserve"> </w:t>
                  </w:r>
                  <w:proofErr w:type="spellStart"/>
                  <w:r w:rsidRPr="00F9441D">
                    <w:rPr>
                      <w:rFonts w:ascii="Arial" w:hAnsi="Arial" w:cs="Arial"/>
                      <w:b w:val="0"/>
                      <w:bCs/>
                      <w:i/>
                      <w:iCs/>
                      <w:sz w:val="14"/>
                      <w:szCs w:val="14"/>
                      <w:lang w:eastAsia="ru-RU"/>
                    </w:rPr>
                    <w:t>сайдинг</w:t>
                  </w:r>
                  <w:proofErr w:type="spellEnd"/>
                </w:p>
                <w:p w14:paraId="78EACFD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керамический </w:t>
                  </w:r>
                  <w:proofErr w:type="spellStart"/>
                  <w:r w:rsidRPr="00F9441D">
                    <w:rPr>
                      <w:rFonts w:ascii="Arial" w:hAnsi="Arial" w:cs="Arial"/>
                      <w:b w:val="0"/>
                      <w:bCs/>
                      <w:i/>
                      <w:iCs/>
                      <w:sz w:val="14"/>
                      <w:szCs w:val="14"/>
                      <w:lang w:eastAsia="ru-RU"/>
                    </w:rPr>
                    <w:t>сайдинг</w:t>
                  </w:r>
                  <w:proofErr w:type="spellEnd"/>
                </w:p>
                <w:p w14:paraId="6335A92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виниловый </w:t>
                  </w:r>
                  <w:proofErr w:type="spellStart"/>
                  <w:r w:rsidRPr="00F9441D">
                    <w:rPr>
                      <w:rFonts w:ascii="Arial" w:hAnsi="Arial" w:cs="Arial"/>
                      <w:b w:val="0"/>
                      <w:bCs/>
                      <w:i/>
                      <w:iCs/>
                      <w:sz w:val="14"/>
                      <w:szCs w:val="14"/>
                      <w:lang w:eastAsia="ru-RU"/>
                    </w:rPr>
                    <w:t>сайдинг</w:t>
                  </w:r>
                  <w:proofErr w:type="spellEnd"/>
                </w:p>
                <w:p w14:paraId="1CA722D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дерево</w:t>
                  </w:r>
                </w:p>
                <w:p w14:paraId="52F0A4F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деревянный </w:t>
                  </w:r>
                  <w:proofErr w:type="spellStart"/>
                  <w:r w:rsidRPr="00F9441D">
                    <w:rPr>
                      <w:rFonts w:ascii="Arial" w:hAnsi="Arial" w:cs="Arial"/>
                      <w:b w:val="0"/>
                      <w:bCs/>
                      <w:i/>
                      <w:iCs/>
                      <w:sz w:val="14"/>
                      <w:szCs w:val="14"/>
                      <w:lang w:eastAsia="ru-RU"/>
                    </w:rPr>
                    <w:t>планкен</w:t>
                  </w:r>
                  <w:proofErr w:type="spellEnd"/>
                </w:p>
                <w:p w14:paraId="74F5722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деревянная </w:t>
                  </w:r>
                  <w:proofErr w:type="spellStart"/>
                  <w:r w:rsidRPr="00F9441D">
                    <w:rPr>
                      <w:rFonts w:ascii="Arial" w:hAnsi="Arial" w:cs="Arial"/>
                      <w:b w:val="0"/>
                      <w:bCs/>
                      <w:i/>
                      <w:iCs/>
                      <w:sz w:val="14"/>
                      <w:szCs w:val="14"/>
                      <w:lang w:eastAsia="ru-RU"/>
                    </w:rPr>
                    <w:t>вагонка</w:t>
                  </w:r>
                  <w:proofErr w:type="spellEnd"/>
                </w:p>
                <w:p w14:paraId="0729BEA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деревянный брус</w:t>
                  </w:r>
                </w:p>
                <w:p w14:paraId="6784D1C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деревянные рейки</w:t>
                  </w:r>
                </w:p>
                <w:p w14:paraId="6D70C4D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деревянные бревна (сруб)</w:t>
                  </w:r>
                </w:p>
                <w:p w14:paraId="710408E6" w14:textId="77777777" w:rsidR="005D2CFF"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деревянный блок-</w:t>
                  </w:r>
                  <w:proofErr w:type="spellStart"/>
                  <w:r w:rsidRPr="00F9441D">
                    <w:rPr>
                      <w:rFonts w:ascii="Arial" w:hAnsi="Arial" w:cs="Arial"/>
                      <w:b w:val="0"/>
                      <w:bCs/>
                      <w:i/>
                      <w:iCs/>
                      <w:sz w:val="14"/>
                      <w:szCs w:val="14"/>
                      <w:lang w:eastAsia="ru-RU"/>
                    </w:rPr>
                    <w:t>хаус</w:t>
                  </w:r>
                  <w:proofErr w:type="spellEnd"/>
                </w:p>
                <w:p w14:paraId="605D111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деревянная доска</w:t>
                  </w:r>
                </w:p>
                <w:p w14:paraId="6D65A64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алюминий</w:t>
                  </w:r>
                </w:p>
                <w:p w14:paraId="6FA9B6F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w:t>
                  </w:r>
                </w:p>
                <w:p w14:paraId="5CDDA14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фанера</w:t>
                  </w:r>
                </w:p>
                <w:p w14:paraId="3D8243B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ткань для маркиз</w:t>
                  </w:r>
                </w:p>
                <w:p w14:paraId="496CB286"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термодревесина</w:t>
                  </w:r>
                  <w:proofErr w:type="spellEnd"/>
                </w:p>
                <w:p w14:paraId="6A099FD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древесно-полимерный композит</w:t>
                  </w:r>
                </w:p>
                <w:p w14:paraId="0E46AB5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стен поэлементной сборки (C8-10)</w:t>
                  </w:r>
                </w:p>
                <w:p w14:paraId="48270796"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ондулин</w:t>
                  </w:r>
                  <w:proofErr w:type="spellEnd"/>
                  <w:r w:rsidRPr="00F9441D">
                    <w:rPr>
                      <w:rFonts w:ascii="Arial" w:hAnsi="Arial" w:cs="Arial"/>
                      <w:b w:val="0"/>
                      <w:bCs/>
                      <w:i/>
                      <w:iCs/>
                      <w:sz w:val="14"/>
                      <w:szCs w:val="14"/>
                      <w:lang w:eastAsia="ru-RU"/>
                    </w:rPr>
                    <w:t xml:space="preserve"> (для кровли)</w:t>
                  </w:r>
                </w:p>
                <w:p w14:paraId="1C5AD21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кровли (H57-114)</w:t>
                  </w:r>
                </w:p>
                <w:p w14:paraId="6339C87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кровли (C8-10)</w:t>
                  </w:r>
                </w:p>
                <w:p w14:paraId="3ACB70F7"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фальцевая</w:t>
                  </w:r>
                  <w:proofErr w:type="spellEnd"/>
                  <w:r w:rsidRPr="00F9441D">
                    <w:rPr>
                      <w:rFonts w:ascii="Arial" w:hAnsi="Arial" w:cs="Arial"/>
                      <w:b w:val="0"/>
                      <w:bCs/>
                      <w:i/>
                      <w:iCs/>
                      <w:sz w:val="14"/>
                      <w:szCs w:val="14"/>
                      <w:lang w:eastAsia="ru-RU"/>
                    </w:rPr>
                    <w:t xml:space="preserve"> кровля</w:t>
                  </w:r>
                </w:p>
                <w:p w14:paraId="29B98C5F"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металлочерепица</w:t>
                  </w:r>
                  <w:proofErr w:type="spellEnd"/>
                </w:p>
                <w:p w14:paraId="4E4AEDC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мягкая черепица</w:t>
                  </w:r>
                </w:p>
                <w:p w14:paraId="2B90E04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сланцевая кровля</w:t>
                  </w:r>
                </w:p>
                <w:p w14:paraId="6FF80C3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песчано-цементная черепица</w:t>
                  </w:r>
                </w:p>
                <w:p w14:paraId="19F92A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керамическая черепица</w:t>
                  </w:r>
                </w:p>
                <w:p w14:paraId="06F30EB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наливная кровля</w:t>
                  </w:r>
                </w:p>
                <w:p w14:paraId="358958E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 прозрачное</w:t>
                  </w:r>
                </w:p>
                <w:p w14:paraId="7124738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витражное стекло</w:t>
                  </w:r>
                </w:p>
                <w:p w14:paraId="1E6FF0A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 матовое</w:t>
                  </w:r>
                </w:p>
                <w:p w14:paraId="477134B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стеклоблоки</w:t>
                  </w:r>
                </w:p>
                <w:p w14:paraId="5D00A48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литой (монолитный) поликарбонат</w:t>
                  </w:r>
                </w:p>
                <w:p w14:paraId="7CB4AA8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акриловое стекло</w:t>
                  </w:r>
                </w:p>
                <w:p w14:paraId="39FEF4E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плексиглас</w:t>
                  </w:r>
                </w:p>
                <w:p w14:paraId="050719E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армированный полиэстер</w:t>
                  </w:r>
                </w:p>
                <w:p w14:paraId="37D3A72C" w14:textId="7C79FC79" w:rsidR="005D2CFF" w:rsidRDefault="005D2CFF" w:rsidP="00F9441D">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4"/>
                      <w:szCs w:val="14"/>
                      <w:lang w:eastAsia="ru-RU"/>
                    </w:rPr>
                    <w:t>иной материал (при выборе значения «иной материал» наименование материала указывается вручную)</w:t>
                  </w:r>
                </w:p>
              </w:tc>
              <w:tc>
                <w:tcPr>
                  <w:tcW w:w="3065" w:type="dxa"/>
                </w:tcPr>
                <w:p w14:paraId="51CD8F3C"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Справочник 2:</w:t>
                  </w:r>
                </w:p>
                <w:p w14:paraId="55FCCA56"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сохранением естественной (природной) поверхности (цвета):</w:t>
                  </w:r>
                </w:p>
                <w:p w14:paraId="5DEB216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доломит белый</w:t>
                  </w:r>
                </w:p>
                <w:p w14:paraId="206D564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доломит золотистый</w:t>
                  </w:r>
                </w:p>
                <w:p w14:paraId="1D9447F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серый</w:t>
                  </w:r>
                </w:p>
                <w:p w14:paraId="5C99F54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черный</w:t>
                  </w:r>
                </w:p>
                <w:p w14:paraId="1964364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золотистый</w:t>
                  </w:r>
                </w:p>
                <w:p w14:paraId="3483418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белый</w:t>
                  </w:r>
                </w:p>
                <w:p w14:paraId="2A76661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черный</w:t>
                  </w:r>
                </w:p>
                <w:p w14:paraId="1B3725B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серый</w:t>
                  </w:r>
                </w:p>
                <w:p w14:paraId="2DAFDC5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коричневый</w:t>
                  </w:r>
                </w:p>
                <w:p w14:paraId="4EA5BCA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желтый</w:t>
                  </w:r>
                </w:p>
                <w:p w14:paraId="4743C0A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красный</w:t>
                  </w:r>
                </w:p>
                <w:p w14:paraId="0D42293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белый</w:t>
                  </w:r>
                </w:p>
                <w:p w14:paraId="3E343AC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черный</w:t>
                  </w:r>
                </w:p>
                <w:p w14:paraId="74C00B0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серый</w:t>
                  </w:r>
                </w:p>
                <w:p w14:paraId="06732B5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коричневый</w:t>
                  </w:r>
                </w:p>
                <w:p w14:paraId="0B52536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белый</w:t>
                  </w:r>
                </w:p>
                <w:p w14:paraId="7055F24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желтый</w:t>
                  </w:r>
                </w:p>
                <w:p w14:paraId="2C3D5F0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бежевый</w:t>
                  </w:r>
                </w:p>
                <w:p w14:paraId="4974189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золотой</w:t>
                  </w:r>
                </w:p>
                <w:p w14:paraId="05DF37E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коричневый</w:t>
                  </w:r>
                </w:p>
                <w:p w14:paraId="5F70B93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черный</w:t>
                  </w:r>
                </w:p>
                <w:p w14:paraId="027D549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белый</w:t>
                  </w:r>
                </w:p>
                <w:p w14:paraId="1D22B26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золотистый</w:t>
                  </w:r>
                </w:p>
                <w:p w14:paraId="572387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светло-коричневый</w:t>
                  </w:r>
                </w:p>
                <w:p w14:paraId="0924F2F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серый</w:t>
                  </w:r>
                </w:p>
                <w:p w14:paraId="6988CEF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белый</w:t>
                  </w:r>
                </w:p>
                <w:p w14:paraId="40786AD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черный</w:t>
                  </w:r>
                </w:p>
                <w:p w14:paraId="66A6974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серый</w:t>
                  </w:r>
                </w:p>
                <w:p w14:paraId="2006B0A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сланец черный</w:t>
                  </w:r>
                </w:p>
                <w:p w14:paraId="1A4DC39A" w14:textId="77777777" w:rsidR="005D2CFF"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сланец серый</w:t>
                  </w:r>
                </w:p>
                <w:p w14:paraId="5CE11A1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коричневый </w:t>
                  </w:r>
                </w:p>
                <w:p w14:paraId="42B27118"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золотистый </w:t>
                  </w:r>
                </w:p>
                <w:p w14:paraId="52A97AE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красный </w:t>
                  </w:r>
                </w:p>
                <w:p w14:paraId="4ADD2AA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21B9A1EF"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красный </w:t>
                  </w:r>
                </w:p>
                <w:p w14:paraId="698604D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белый </w:t>
                  </w:r>
                </w:p>
                <w:p w14:paraId="5573D29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серый </w:t>
                  </w:r>
                </w:p>
                <w:p w14:paraId="5761DC3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шоколадный </w:t>
                  </w:r>
                </w:p>
                <w:p w14:paraId="604923A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соломенный </w:t>
                  </w:r>
                </w:p>
                <w:p w14:paraId="70E8E3E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красный </w:t>
                  </w:r>
                </w:p>
                <w:p w14:paraId="317BFDE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белый </w:t>
                  </w:r>
                </w:p>
                <w:p w14:paraId="7CC8001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серый </w:t>
                  </w:r>
                </w:p>
                <w:p w14:paraId="1FB8AAF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золотистый </w:t>
                  </w:r>
                </w:p>
                <w:p w14:paraId="0A84283E"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шоколадный </w:t>
                  </w:r>
                </w:p>
                <w:p w14:paraId="0B0889D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бордовый </w:t>
                  </w:r>
                </w:p>
                <w:p w14:paraId="619C191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белый </w:t>
                  </w:r>
                </w:p>
                <w:p w14:paraId="3C7ADB4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серый </w:t>
                  </w:r>
                </w:p>
                <w:p w14:paraId="503BD3F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желтый </w:t>
                  </w:r>
                </w:p>
                <w:p w14:paraId="223E9C8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бордовый </w:t>
                  </w:r>
                </w:p>
                <w:p w14:paraId="5707573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белый </w:t>
                  </w:r>
                </w:p>
                <w:p w14:paraId="4FAA661F"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серый </w:t>
                  </w:r>
                </w:p>
                <w:p w14:paraId="571C9E7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коричневый </w:t>
                  </w:r>
                </w:p>
                <w:p w14:paraId="7FF8D21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золотистый </w:t>
                  </w:r>
                </w:p>
                <w:p w14:paraId="07A17EED"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гипс для лепнины белый </w:t>
                  </w:r>
                </w:p>
                <w:p w14:paraId="598EFC3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серебристый алюминий (сплав) </w:t>
                  </w:r>
                </w:p>
                <w:p w14:paraId="5D6F046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омедненный алюминий (сплав) </w:t>
                  </w:r>
                </w:p>
                <w:p w14:paraId="0708BA4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желтая </w:t>
                  </w:r>
                </w:p>
                <w:p w14:paraId="74DE63D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красная </w:t>
                  </w:r>
                </w:p>
                <w:p w14:paraId="12A8541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золотистая </w:t>
                  </w:r>
                </w:p>
                <w:p w14:paraId="5EADF5D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латунь (сплав) золотистая </w:t>
                  </w:r>
                </w:p>
                <w:p w14:paraId="52BD98B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латунь (сплав) красновато-золотистая </w:t>
                  </w:r>
                </w:p>
                <w:p w14:paraId="4E9798BD"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медь (сплав) с патиной </w:t>
                  </w:r>
                </w:p>
                <w:p w14:paraId="28CB6DB8"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сусальное золото </w:t>
                  </w:r>
                </w:p>
                <w:p w14:paraId="1F3CE44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чугун (сплав) серый </w:t>
                  </w:r>
                </w:p>
                <w:p w14:paraId="7E0DD5E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чугун (сплав) черный </w:t>
                  </w:r>
                </w:p>
                <w:p w14:paraId="73D4BB0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лиственницы </w:t>
                  </w:r>
                </w:p>
                <w:p w14:paraId="431855A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дуба </w:t>
                  </w:r>
                </w:p>
                <w:p w14:paraId="179B04F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сосны </w:t>
                  </w:r>
                </w:p>
                <w:p w14:paraId="3119758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лиственницы </w:t>
                  </w:r>
                </w:p>
                <w:p w14:paraId="38BDBB8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сосны </w:t>
                  </w:r>
                </w:p>
                <w:p w14:paraId="61D089A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дуба </w:t>
                  </w:r>
                </w:p>
                <w:p w14:paraId="183CBFEE"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ольхи </w:t>
                  </w:r>
                </w:p>
                <w:p w14:paraId="6D9BCA2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сосны </w:t>
                  </w:r>
                </w:p>
                <w:p w14:paraId="0CA718F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ели </w:t>
                  </w:r>
                </w:p>
                <w:p w14:paraId="017519F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лиственницы </w:t>
                  </w:r>
                </w:p>
                <w:p w14:paraId="0470E91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сосны </w:t>
                  </w:r>
                </w:p>
                <w:p w14:paraId="7AAB46E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ели </w:t>
                  </w:r>
                </w:p>
                <w:p w14:paraId="17CC546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лиственницы </w:t>
                  </w:r>
                </w:p>
                <w:p w14:paraId="14CE183C"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алюминиевая </w:t>
                  </w:r>
                </w:p>
                <w:p w14:paraId="4184671A"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цинково-титановая </w:t>
                  </w:r>
                </w:p>
                <w:p w14:paraId="0F7417DB"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медная с патиной </w:t>
                  </w:r>
                </w:p>
                <w:p w14:paraId="73C3E401"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медная </w:t>
                  </w:r>
                </w:p>
                <w:p w14:paraId="3D0EE416"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сланцевая кровля серая </w:t>
                  </w:r>
                </w:p>
                <w:p w14:paraId="7F51053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сланцевая кровля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62421E6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керамическая черепица красная </w:t>
                  </w:r>
                </w:p>
                <w:p w14:paraId="1D94D5A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стекло прозрачное бесцветное </w:t>
                  </w:r>
                </w:p>
                <w:p w14:paraId="71D4E35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стеклоблоки бесцветные </w:t>
                  </w:r>
                </w:p>
                <w:p w14:paraId="0F21AC7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литой (монолитный) поликарбонат бесцветный </w:t>
                  </w:r>
                </w:p>
                <w:p w14:paraId="19E2057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акриловое стекло бесцветное </w:t>
                  </w:r>
                </w:p>
                <w:p w14:paraId="0EF8242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плексиглас бесцветный </w:t>
                  </w:r>
                </w:p>
                <w:p w14:paraId="608F02E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армированный полиэстер бесцветный </w:t>
                  </w:r>
                </w:p>
                <w:p w14:paraId="4DC11BD9" w14:textId="5D276328" w:rsidR="005D2CFF" w:rsidRPr="00F9441D" w:rsidRDefault="005D2CFF" w:rsidP="00F9441D">
                  <w:pPr>
                    <w:pStyle w:val="aff5"/>
                    <w:spacing w:after="0"/>
                    <w:ind w:right="-3"/>
                    <w:jc w:val="left"/>
                    <w:rPr>
                      <w:rFonts w:ascii="Arial" w:hAnsi="Arial" w:cs="Arial"/>
                      <w:b w:val="0"/>
                      <w:bCs/>
                      <w:i/>
                      <w:iCs/>
                      <w:sz w:val="16"/>
                      <w:szCs w:val="16"/>
                      <w:u w:val="single"/>
                      <w:lang w:eastAsia="ru-RU"/>
                    </w:rPr>
                  </w:pPr>
                  <w:r w:rsidRPr="00F9441D">
                    <w:rPr>
                      <w:rFonts w:ascii="Arial" w:hAnsi="Arial" w:cs="Arial"/>
                      <w:b w:val="0"/>
                      <w:i/>
                      <w:iCs/>
                      <w:sz w:val="14"/>
                      <w:szCs w:val="14"/>
                    </w:rPr>
                    <w:t xml:space="preserve">иной материал (при выборе значения «иной материал» наименование материала указывается вручную с цветом поверхности) </w:t>
                  </w:r>
                </w:p>
              </w:tc>
              <w:tc>
                <w:tcPr>
                  <w:tcW w:w="3065" w:type="dxa"/>
                </w:tcPr>
                <w:p w14:paraId="2C163802"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Справочник 3:</w:t>
                  </w:r>
                </w:p>
                <w:p w14:paraId="6B6F70C7"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имитацией естественной (природной) поверхности (цвета):</w:t>
                  </w:r>
                </w:p>
                <w:p w14:paraId="2D466A25"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фиброцементные</w:t>
                  </w:r>
                  <w:proofErr w:type="spellEnd"/>
                  <w:r w:rsidRPr="00F9441D">
                    <w:rPr>
                      <w:rFonts w:ascii="Arial" w:hAnsi="Arial" w:cs="Arial"/>
                      <w:b w:val="0"/>
                      <w:bCs/>
                      <w:i/>
                      <w:iCs/>
                      <w:sz w:val="14"/>
                      <w:szCs w:val="14"/>
                      <w:lang w:eastAsia="ru-RU"/>
                    </w:rPr>
                    <w:t xml:space="preserve"> панели</w:t>
                  </w:r>
                </w:p>
                <w:p w14:paraId="0162DD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полимерные панели</w:t>
                  </w:r>
                </w:p>
                <w:p w14:paraId="48EB16D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композитные панели</w:t>
                  </w:r>
                </w:p>
                <w:p w14:paraId="7DD901F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стальные панели</w:t>
                  </w:r>
                </w:p>
                <w:p w14:paraId="092D325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штукатурка</w:t>
                  </w:r>
                </w:p>
                <w:p w14:paraId="25F0930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металлокерамические панели</w:t>
                  </w:r>
                </w:p>
                <w:p w14:paraId="1944B36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сэндвич-панели</w:t>
                  </w:r>
                </w:p>
                <w:p w14:paraId="7BA3640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HPL-панели</w:t>
                  </w:r>
                </w:p>
                <w:p w14:paraId="4641A38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бетон</w:t>
                  </w:r>
                </w:p>
                <w:p w14:paraId="5F2A7DFA"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w:t>
                  </w:r>
                  <w:proofErr w:type="spellEnd"/>
                </w:p>
                <w:p w14:paraId="7C2FD228"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керамогранит</w:t>
                  </w:r>
                  <w:proofErr w:type="spellEnd"/>
                </w:p>
                <w:p w14:paraId="519E4FC7"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пенополиуретан</w:t>
                  </w:r>
                  <w:proofErr w:type="spellEnd"/>
                </w:p>
                <w:p w14:paraId="416759E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металлический </w:t>
                  </w:r>
                  <w:proofErr w:type="spellStart"/>
                  <w:r w:rsidRPr="00F9441D">
                    <w:rPr>
                      <w:rFonts w:ascii="Arial" w:hAnsi="Arial" w:cs="Arial"/>
                      <w:b w:val="0"/>
                      <w:bCs/>
                      <w:i/>
                      <w:iCs/>
                      <w:sz w:val="14"/>
                      <w:szCs w:val="14"/>
                      <w:lang w:eastAsia="ru-RU"/>
                    </w:rPr>
                    <w:t>сайдинг</w:t>
                  </w:r>
                  <w:proofErr w:type="spellEnd"/>
                </w:p>
                <w:p w14:paraId="34F03614"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фиброцементный</w:t>
                  </w:r>
                  <w:proofErr w:type="spellEnd"/>
                  <w:r w:rsidRPr="00F9441D">
                    <w:rPr>
                      <w:rFonts w:ascii="Arial" w:hAnsi="Arial" w:cs="Arial"/>
                      <w:b w:val="0"/>
                      <w:bCs/>
                      <w:i/>
                      <w:iCs/>
                      <w:sz w:val="14"/>
                      <w:szCs w:val="14"/>
                      <w:lang w:eastAsia="ru-RU"/>
                    </w:rPr>
                    <w:t xml:space="preserve"> </w:t>
                  </w:r>
                  <w:proofErr w:type="spellStart"/>
                  <w:r w:rsidRPr="00F9441D">
                    <w:rPr>
                      <w:rFonts w:ascii="Arial" w:hAnsi="Arial" w:cs="Arial"/>
                      <w:b w:val="0"/>
                      <w:bCs/>
                      <w:i/>
                      <w:iCs/>
                      <w:sz w:val="14"/>
                      <w:szCs w:val="14"/>
                      <w:lang w:eastAsia="ru-RU"/>
                    </w:rPr>
                    <w:t>сайдинг</w:t>
                  </w:r>
                  <w:proofErr w:type="spellEnd"/>
                </w:p>
                <w:p w14:paraId="7E57643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керамический </w:t>
                  </w:r>
                  <w:proofErr w:type="spellStart"/>
                  <w:r w:rsidRPr="00F9441D">
                    <w:rPr>
                      <w:rFonts w:ascii="Arial" w:hAnsi="Arial" w:cs="Arial"/>
                      <w:b w:val="0"/>
                      <w:bCs/>
                      <w:i/>
                      <w:iCs/>
                      <w:sz w:val="14"/>
                      <w:szCs w:val="14"/>
                      <w:lang w:eastAsia="ru-RU"/>
                    </w:rPr>
                    <w:t>сайдинг</w:t>
                  </w:r>
                  <w:proofErr w:type="spellEnd"/>
                </w:p>
                <w:p w14:paraId="79ACB91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виниловый </w:t>
                  </w:r>
                  <w:proofErr w:type="spellStart"/>
                  <w:r w:rsidRPr="00F9441D">
                    <w:rPr>
                      <w:rFonts w:ascii="Arial" w:hAnsi="Arial" w:cs="Arial"/>
                      <w:b w:val="0"/>
                      <w:bCs/>
                      <w:i/>
                      <w:iCs/>
                      <w:sz w:val="14"/>
                      <w:szCs w:val="14"/>
                      <w:lang w:eastAsia="ru-RU"/>
                    </w:rPr>
                    <w:t>сайдинг</w:t>
                  </w:r>
                  <w:proofErr w:type="spellEnd"/>
                </w:p>
                <w:p w14:paraId="04563E02" w14:textId="7244C3C6" w:rsidR="005D2CFF" w:rsidRDefault="005D2CFF" w:rsidP="00F9441D">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4"/>
                      <w:szCs w:val="14"/>
                      <w:lang w:eastAsia="ru-RU"/>
                    </w:rPr>
                    <w:t>древесно-полимерный композит</w:t>
                  </w:r>
                </w:p>
              </w:tc>
            </w:tr>
            <w:tr w:rsidR="005D2CFF" w14:paraId="503199F6" w14:textId="77777777" w:rsidTr="00F9441D">
              <w:tc>
                <w:tcPr>
                  <w:tcW w:w="3065" w:type="dxa"/>
                </w:tcPr>
                <w:p w14:paraId="583F03BE" w14:textId="77777777" w:rsidR="005D2CFF" w:rsidRPr="00533496" w:rsidRDefault="005D2CFF" w:rsidP="00F9441D">
                  <w:pPr>
                    <w:pStyle w:val="Default"/>
                    <w:rPr>
                      <w:rFonts w:ascii="Arial" w:hAnsi="Arial" w:cs="Arial"/>
                      <w:sz w:val="14"/>
                      <w:szCs w:val="12"/>
                    </w:rPr>
                  </w:pPr>
                  <w:r w:rsidRPr="00533496">
                    <w:rPr>
                      <w:rFonts w:ascii="Arial" w:hAnsi="Arial" w:cs="Arial"/>
                      <w:i/>
                      <w:iCs/>
                      <w:sz w:val="14"/>
                      <w:szCs w:val="12"/>
                    </w:rPr>
                    <w:t xml:space="preserve">При выборе в поле «материал» значений из справочника 1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«RAL»: </w:t>
                  </w:r>
                </w:p>
                <w:p w14:paraId="047F6CA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1000 «зелено-бежевый» </w:t>
                  </w:r>
                </w:p>
                <w:p w14:paraId="2777702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1001 «бежевый» </w:t>
                  </w:r>
                </w:p>
                <w:p w14:paraId="2C1722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1002 «песочно-желтый» </w:t>
                  </w:r>
                </w:p>
                <w:p w14:paraId="0E8D8C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1003 «сигнальный желтый» </w:t>
                  </w:r>
                </w:p>
                <w:p w14:paraId="6750C7C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1004 «желто-золотой» </w:t>
                  </w:r>
                </w:p>
                <w:p w14:paraId="210CEE2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1005 «медово-желтый» </w:t>
                  </w:r>
                </w:p>
                <w:p w14:paraId="0818B4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1006 «кукурузно-желтый» </w:t>
                  </w:r>
                </w:p>
                <w:p w14:paraId="36D30D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1007 «</w:t>
                  </w:r>
                  <w:proofErr w:type="spellStart"/>
                  <w:r w:rsidRPr="00F9441D">
                    <w:rPr>
                      <w:rFonts w:ascii="Arial" w:hAnsi="Arial" w:cs="Arial"/>
                      <w:i/>
                      <w:iCs/>
                      <w:sz w:val="12"/>
                      <w:szCs w:val="12"/>
                    </w:rPr>
                    <w:t>нарциссово</w:t>
                  </w:r>
                  <w:proofErr w:type="spellEnd"/>
                  <w:r w:rsidRPr="00F9441D">
                    <w:rPr>
                      <w:rFonts w:ascii="Arial" w:hAnsi="Arial" w:cs="Arial"/>
                      <w:i/>
                      <w:iCs/>
                      <w:sz w:val="12"/>
                      <w:szCs w:val="12"/>
                    </w:rPr>
                    <w:t xml:space="preserve">-желтый» </w:t>
                  </w:r>
                </w:p>
                <w:p w14:paraId="59C106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1011 «коричнево-бежевый» </w:t>
                  </w:r>
                </w:p>
                <w:p w14:paraId="5D33CB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1012 «лимонно-желтый» </w:t>
                  </w:r>
                </w:p>
                <w:p w14:paraId="27065AB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1013 «жемчужно-белый» </w:t>
                  </w:r>
                </w:p>
                <w:p w14:paraId="39D2B80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1014 «слоновая кость» </w:t>
                  </w:r>
                </w:p>
                <w:p w14:paraId="63EAE2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1015 «светлая слоновая кость» </w:t>
                  </w:r>
                </w:p>
                <w:p w14:paraId="44FD291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1016 «желтая сера» </w:t>
                  </w:r>
                </w:p>
                <w:p w14:paraId="3F1D573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1017 «</w:t>
                  </w:r>
                  <w:proofErr w:type="spellStart"/>
                  <w:r w:rsidRPr="00F9441D">
                    <w:rPr>
                      <w:rFonts w:ascii="Arial" w:hAnsi="Arial" w:cs="Arial"/>
                      <w:i/>
                      <w:iCs/>
                      <w:sz w:val="12"/>
                      <w:szCs w:val="12"/>
                    </w:rPr>
                    <w:t>шафраново</w:t>
                  </w:r>
                  <w:proofErr w:type="spellEnd"/>
                  <w:r w:rsidRPr="00F9441D">
                    <w:rPr>
                      <w:rFonts w:ascii="Arial" w:hAnsi="Arial" w:cs="Arial"/>
                      <w:i/>
                      <w:iCs/>
                      <w:sz w:val="12"/>
                      <w:szCs w:val="12"/>
                    </w:rPr>
                    <w:t xml:space="preserve">-желтый» </w:t>
                  </w:r>
                </w:p>
                <w:p w14:paraId="63A8350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1018 «цинково-желтый» </w:t>
                  </w:r>
                </w:p>
                <w:p w14:paraId="4707D33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1019 «серо-бежевый» </w:t>
                  </w:r>
                </w:p>
                <w:p w14:paraId="123DE3B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1020 «оливково-желтый» </w:t>
                  </w:r>
                </w:p>
                <w:p w14:paraId="6B564A1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1021 «</w:t>
                  </w:r>
                  <w:proofErr w:type="spellStart"/>
                  <w:r w:rsidRPr="00F9441D">
                    <w:rPr>
                      <w:rFonts w:ascii="Arial" w:hAnsi="Arial" w:cs="Arial"/>
                      <w:i/>
                      <w:iCs/>
                      <w:sz w:val="12"/>
                      <w:szCs w:val="12"/>
                    </w:rPr>
                    <w:t>рапсово</w:t>
                  </w:r>
                  <w:proofErr w:type="spellEnd"/>
                  <w:r w:rsidRPr="00F9441D">
                    <w:rPr>
                      <w:rFonts w:ascii="Arial" w:hAnsi="Arial" w:cs="Arial"/>
                      <w:i/>
                      <w:iCs/>
                      <w:sz w:val="12"/>
                      <w:szCs w:val="12"/>
                    </w:rPr>
                    <w:t xml:space="preserve">-желтый» </w:t>
                  </w:r>
                </w:p>
                <w:p w14:paraId="6865F17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1023 «транспортно-желтый» </w:t>
                  </w:r>
                </w:p>
                <w:p w14:paraId="29ECF4E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1024 «охра желтая» </w:t>
                  </w:r>
                </w:p>
                <w:p w14:paraId="027B8B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1027 «карри желтый» </w:t>
                  </w:r>
                </w:p>
                <w:p w14:paraId="58930C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1028 «</w:t>
                  </w:r>
                  <w:proofErr w:type="spellStart"/>
                  <w:r w:rsidRPr="00F9441D">
                    <w:rPr>
                      <w:rFonts w:ascii="Arial" w:hAnsi="Arial" w:cs="Arial"/>
                      <w:i/>
                      <w:iCs/>
                      <w:sz w:val="12"/>
                      <w:szCs w:val="12"/>
                    </w:rPr>
                    <w:t>дынно</w:t>
                  </w:r>
                  <w:proofErr w:type="spellEnd"/>
                  <w:r w:rsidRPr="00F9441D">
                    <w:rPr>
                      <w:rFonts w:ascii="Arial" w:hAnsi="Arial" w:cs="Arial"/>
                      <w:i/>
                      <w:iCs/>
                      <w:sz w:val="12"/>
                      <w:szCs w:val="12"/>
                    </w:rPr>
                    <w:t xml:space="preserve">-желтый» </w:t>
                  </w:r>
                </w:p>
                <w:p w14:paraId="1C61D75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1032 «желтый ракитник» </w:t>
                  </w:r>
                </w:p>
                <w:p w14:paraId="708E75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1033 «</w:t>
                  </w:r>
                  <w:proofErr w:type="spellStart"/>
                  <w:r w:rsidRPr="00F9441D">
                    <w:rPr>
                      <w:rFonts w:ascii="Arial" w:hAnsi="Arial" w:cs="Arial"/>
                      <w:i/>
                      <w:iCs/>
                      <w:sz w:val="12"/>
                      <w:szCs w:val="12"/>
                    </w:rPr>
                    <w:t>георгиново</w:t>
                  </w:r>
                  <w:proofErr w:type="spellEnd"/>
                  <w:r w:rsidRPr="00F9441D">
                    <w:rPr>
                      <w:rFonts w:ascii="Arial" w:hAnsi="Arial" w:cs="Arial"/>
                      <w:i/>
                      <w:iCs/>
                      <w:sz w:val="12"/>
                      <w:szCs w:val="12"/>
                    </w:rPr>
                    <w:t xml:space="preserve">-желтый» </w:t>
                  </w:r>
                </w:p>
                <w:p w14:paraId="244BF8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1034 «пастельно желтый» </w:t>
                  </w:r>
                </w:p>
                <w:p w14:paraId="11966F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1035 «перламутрово-бежевый» </w:t>
                  </w:r>
                </w:p>
                <w:p w14:paraId="534B020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1037 «желто-золотой» </w:t>
                  </w:r>
                </w:p>
                <w:p w14:paraId="7F9AA7F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2000 «желто-оранжевый» </w:t>
                  </w:r>
                </w:p>
                <w:p w14:paraId="6B2B1A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2001 «желто-оранжевый» </w:t>
                  </w:r>
                </w:p>
                <w:p w14:paraId="6F9CFF2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2002 «алый» </w:t>
                  </w:r>
                </w:p>
                <w:p w14:paraId="74F616E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2003 «пастельно-оранжевый» </w:t>
                  </w:r>
                </w:p>
                <w:p w14:paraId="1FDA30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2004 «желто-оранжевый» </w:t>
                  </w:r>
                </w:p>
                <w:p w14:paraId="108E22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2008 «ярко-красно-оранжевый» </w:t>
                  </w:r>
                </w:p>
                <w:p w14:paraId="37CB8B2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2009 «транспортный оранжевый» </w:t>
                  </w:r>
                </w:p>
                <w:p w14:paraId="128DE10C" w14:textId="77777777" w:rsidR="005D2CFF" w:rsidRPr="00F9441D" w:rsidRDefault="005D2CFF" w:rsidP="00F9441D">
                  <w:pPr>
                    <w:pStyle w:val="aff5"/>
                    <w:spacing w:after="0"/>
                    <w:ind w:right="-3"/>
                    <w:jc w:val="left"/>
                    <w:rPr>
                      <w:rFonts w:ascii="Arial" w:hAnsi="Arial" w:cs="Arial"/>
                      <w:b w:val="0"/>
                      <w:i/>
                      <w:iCs/>
                      <w:sz w:val="12"/>
                      <w:szCs w:val="12"/>
                    </w:rPr>
                  </w:pPr>
                  <w:r w:rsidRPr="00F9441D">
                    <w:rPr>
                      <w:rFonts w:ascii="Arial" w:hAnsi="Arial" w:cs="Arial"/>
                      <w:b w:val="0"/>
                      <w:i/>
                      <w:iCs/>
                      <w:sz w:val="12"/>
                      <w:szCs w:val="12"/>
                    </w:rPr>
                    <w:t xml:space="preserve">оранжевый RAL 2010 «сигнальный оранжевый» </w:t>
                  </w:r>
                </w:p>
                <w:p w14:paraId="0F092D6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2011 «насыщенный оранжевый» </w:t>
                  </w:r>
                </w:p>
                <w:p w14:paraId="6E1F280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2012 «лососево-оранжевый» </w:t>
                  </w:r>
                </w:p>
                <w:p w14:paraId="3C50429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2013 «перламутрово-оранжевый» </w:t>
                  </w:r>
                </w:p>
                <w:p w14:paraId="6E1709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3000 «огненно-красный» </w:t>
                  </w:r>
                </w:p>
                <w:p w14:paraId="04C4DC0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3001 «сигнальный красный» </w:t>
                  </w:r>
                </w:p>
                <w:p w14:paraId="0F3A9BC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3002 «карминно-красный» </w:t>
                  </w:r>
                </w:p>
                <w:p w14:paraId="56776FA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3003 «рубиново-красный» </w:t>
                  </w:r>
                </w:p>
                <w:p w14:paraId="3F02EFE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3004 «пурпурно-красный» </w:t>
                  </w:r>
                </w:p>
                <w:p w14:paraId="6EBB08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3005 «винно-красный» </w:t>
                  </w:r>
                </w:p>
                <w:p w14:paraId="1843DE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3007 «черно-красный» </w:t>
                  </w:r>
                </w:p>
                <w:p w14:paraId="7EBE365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3009 «оксид-красный» </w:t>
                  </w:r>
                </w:p>
                <w:p w14:paraId="6236B2D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3011 «коричнево-красный» </w:t>
                  </w:r>
                </w:p>
                <w:p w14:paraId="6778C8C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3012 «бежево-красный» </w:t>
                  </w:r>
                </w:p>
                <w:p w14:paraId="1FBBB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3013 «томатно-красный» </w:t>
                  </w:r>
                </w:p>
                <w:p w14:paraId="7F0AE79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3014 «розовый антик» </w:t>
                  </w:r>
                </w:p>
                <w:p w14:paraId="60630ED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3015 «светло-розовый» </w:t>
                  </w:r>
                </w:p>
                <w:p w14:paraId="533DA53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3016 «кораллово-красный» </w:t>
                  </w:r>
                </w:p>
                <w:p w14:paraId="7EF868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3017 «розовый» </w:t>
                  </w:r>
                </w:p>
                <w:p w14:paraId="1AC82D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3018 «клубнично-красный» </w:t>
                  </w:r>
                </w:p>
                <w:p w14:paraId="0C75E6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3020 «транспортный красный» </w:t>
                  </w:r>
                </w:p>
                <w:p w14:paraId="2215CA1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3022 «лососево-красный» </w:t>
                  </w:r>
                </w:p>
                <w:p w14:paraId="38F70D8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3027 «малиново-красный» </w:t>
                  </w:r>
                </w:p>
                <w:p w14:paraId="78CDE15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3028 «красный» </w:t>
                  </w:r>
                </w:p>
                <w:p w14:paraId="0D4A61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красный RAL 3031 «</w:t>
                  </w:r>
                  <w:proofErr w:type="spellStart"/>
                  <w:r w:rsidRPr="00F9441D">
                    <w:rPr>
                      <w:rFonts w:ascii="Arial" w:hAnsi="Arial" w:cs="Arial"/>
                      <w:i/>
                      <w:iCs/>
                      <w:sz w:val="12"/>
                      <w:szCs w:val="12"/>
                    </w:rPr>
                    <w:t>ориент</w:t>
                  </w:r>
                  <w:proofErr w:type="spellEnd"/>
                  <w:r w:rsidRPr="00F9441D">
                    <w:rPr>
                      <w:rFonts w:ascii="Arial" w:hAnsi="Arial" w:cs="Arial"/>
                      <w:i/>
                      <w:iCs/>
                      <w:sz w:val="12"/>
                      <w:szCs w:val="12"/>
                    </w:rPr>
                    <w:t xml:space="preserve"> красный» </w:t>
                  </w:r>
                </w:p>
                <w:p w14:paraId="797A3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3032 «перламутрово-рубиновый» </w:t>
                  </w:r>
                </w:p>
                <w:p w14:paraId="603FA0C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3033 «перламутрово-розовый» </w:t>
                  </w:r>
                </w:p>
                <w:p w14:paraId="0406CC2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4001 «красно-сиреневый» </w:t>
                  </w:r>
                </w:p>
                <w:p w14:paraId="13D3BFC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4002 «красно-фиолетовый» </w:t>
                  </w:r>
                </w:p>
                <w:p w14:paraId="3D71F31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фиолетовый RAL 4003 «</w:t>
                  </w:r>
                  <w:proofErr w:type="spellStart"/>
                  <w:r w:rsidRPr="00F9441D">
                    <w:rPr>
                      <w:rFonts w:ascii="Arial" w:hAnsi="Arial" w:cs="Arial"/>
                      <w:i/>
                      <w:iCs/>
                      <w:sz w:val="12"/>
                      <w:szCs w:val="12"/>
                    </w:rPr>
                    <w:t>вересково</w:t>
                  </w:r>
                  <w:proofErr w:type="spellEnd"/>
                  <w:r w:rsidRPr="00F9441D">
                    <w:rPr>
                      <w:rFonts w:ascii="Arial" w:hAnsi="Arial" w:cs="Arial"/>
                      <w:i/>
                      <w:iCs/>
                      <w:sz w:val="12"/>
                      <w:szCs w:val="12"/>
                    </w:rPr>
                    <w:t xml:space="preserve">-фиолетовый» </w:t>
                  </w:r>
                </w:p>
                <w:p w14:paraId="5786939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4004 «бордово-фиолетовый» </w:t>
                  </w:r>
                </w:p>
                <w:p w14:paraId="60D9CF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4005 «сине-сиреневый» </w:t>
                  </w:r>
                </w:p>
                <w:p w14:paraId="1F0C201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4006 «транспортный пурпурный» </w:t>
                  </w:r>
                </w:p>
                <w:p w14:paraId="2F3787F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4007 «пурпурно-фиолетовый» </w:t>
                  </w:r>
                </w:p>
                <w:p w14:paraId="0066F8E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4008 «сигнальный фиолетовый» </w:t>
                  </w:r>
                </w:p>
                <w:p w14:paraId="096678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4009 «пастельно-фиолетовый» </w:t>
                  </w:r>
                </w:p>
                <w:p w14:paraId="3B26B94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фиолетовый RAL 4010 «</w:t>
                  </w:r>
                  <w:proofErr w:type="spellStart"/>
                  <w:r w:rsidRPr="00F9441D">
                    <w:rPr>
                      <w:rFonts w:ascii="Arial" w:hAnsi="Arial" w:cs="Arial"/>
                      <w:i/>
                      <w:iCs/>
                      <w:sz w:val="12"/>
                      <w:szCs w:val="12"/>
                    </w:rPr>
                    <w:t>телемагента</w:t>
                  </w:r>
                  <w:proofErr w:type="spellEnd"/>
                  <w:r w:rsidRPr="00F9441D">
                    <w:rPr>
                      <w:rFonts w:ascii="Arial" w:hAnsi="Arial" w:cs="Arial"/>
                      <w:i/>
                      <w:iCs/>
                      <w:sz w:val="12"/>
                      <w:szCs w:val="12"/>
                    </w:rPr>
                    <w:t xml:space="preserve">» </w:t>
                  </w:r>
                </w:p>
                <w:p w14:paraId="579EAC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4011 «перламутрово-фиолетовый» </w:t>
                  </w:r>
                </w:p>
                <w:p w14:paraId="7D4031A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4012 «перламутрово-ежевичный» </w:t>
                  </w:r>
                </w:p>
                <w:p w14:paraId="22BCF4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5000 «фиолетово-синий» </w:t>
                  </w:r>
                </w:p>
                <w:p w14:paraId="45F465A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5001 «зелено-синий» </w:t>
                  </w:r>
                </w:p>
                <w:p w14:paraId="4BED20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5002 «</w:t>
                  </w:r>
                  <w:proofErr w:type="spellStart"/>
                  <w:r w:rsidRPr="00F9441D">
                    <w:rPr>
                      <w:rFonts w:ascii="Arial" w:hAnsi="Arial" w:cs="Arial"/>
                      <w:i/>
                      <w:iCs/>
                      <w:sz w:val="12"/>
                      <w:szCs w:val="12"/>
                    </w:rPr>
                    <w:t>ультрамариново</w:t>
                  </w:r>
                  <w:proofErr w:type="spellEnd"/>
                  <w:r w:rsidRPr="00F9441D">
                    <w:rPr>
                      <w:rFonts w:ascii="Arial" w:hAnsi="Arial" w:cs="Arial"/>
                      <w:i/>
                      <w:iCs/>
                      <w:sz w:val="12"/>
                      <w:szCs w:val="12"/>
                    </w:rPr>
                    <w:t xml:space="preserve">-синий» </w:t>
                  </w:r>
                </w:p>
                <w:p w14:paraId="62F523C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5003 «сапфирово-синий» </w:t>
                  </w:r>
                </w:p>
                <w:p w14:paraId="716AEB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5004 «черно-синий» </w:t>
                  </w:r>
                </w:p>
                <w:p w14:paraId="2DE7D50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5005 «сигнально-синий» </w:t>
                  </w:r>
                </w:p>
                <w:p w14:paraId="31E35F1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5007 «</w:t>
                  </w:r>
                  <w:proofErr w:type="spellStart"/>
                  <w:r w:rsidRPr="00F9441D">
                    <w:rPr>
                      <w:rFonts w:ascii="Arial" w:hAnsi="Arial" w:cs="Arial"/>
                      <w:i/>
                      <w:iCs/>
                      <w:sz w:val="12"/>
                      <w:szCs w:val="12"/>
                    </w:rPr>
                    <w:t>бриллиантово</w:t>
                  </w:r>
                  <w:proofErr w:type="spellEnd"/>
                  <w:r w:rsidRPr="00F9441D">
                    <w:rPr>
                      <w:rFonts w:ascii="Arial" w:hAnsi="Arial" w:cs="Arial"/>
                      <w:i/>
                      <w:iCs/>
                      <w:sz w:val="12"/>
                      <w:szCs w:val="12"/>
                    </w:rPr>
                    <w:t xml:space="preserve">-синий» </w:t>
                  </w:r>
                </w:p>
                <w:p w14:paraId="7AC45D2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5008 «серо-синий» </w:t>
                  </w:r>
                </w:p>
                <w:p w14:paraId="5A37ADC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5009 «лазурно-синий» </w:t>
                  </w:r>
                </w:p>
                <w:p w14:paraId="2511FC0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5010 «</w:t>
                  </w:r>
                  <w:proofErr w:type="spellStart"/>
                  <w:r w:rsidRPr="00F9441D">
                    <w:rPr>
                      <w:rFonts w:ascii="Arial" w:hAnsi="Arial" w:cs="Arial"/>
                      <w:i/>
                      <w:iCs/>
                      <w:sz w:val="12"/>
                      <w:szCs w:val="12"/>
                    </w:rPr>
                    <w:t>горечавкаво</w:t>
                  </w:r>
                  <w:proofErr w:type="spellEnd"/>
                  <w:r w:rsidRPr="00F9441D">
                    <w:rPr>
                      <w:rFonts w:ascii="Arial" w:hAnsi="Arial" w:cs="Arial"/>
                      <w:i/>
                      <w:iCs/>
                      <w:sz w:val="12"/>
                      <w:szCs w:val="12"/>
                    </w:rPr>
                    <w:t xml:space="preserve">-синий» </w:t>
                  </w:r>
                </w:p>
                <w:p w14:paraId="3DFDE7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5011 «стально-синий» </w:t>
                  </w:r>
                </w:p>
                <w:p w14:paraId="50AE3AA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5012 «голубой» </w:t>
                  </w:r>
                </w:p>
                <w:p w14:paraId="470D123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5013 «</w:t>
                  </w:r>
                  <w:proofErr w:type="spellStart"/>
                  <w:r w:rsidRPr="00F9441D">
                    <w:rPr>
                      <w:rFonts w:ascii="Arial" w:hAnsi="Arial" w:cs="Arial"/>
                      <w:i/>
                      <w:iCs/>
                      <w:sz w:val="12"/>
                      <w:szCs w:val="12"/>
                    </w:rPr>
                    <w:t>кобальтово</w:t>
                  </w:r>
                  <w:proofErr w:type="spellEnd"/>
                  <w:r w:rsidRPr="00F9441D">
                    <w:rPr>
                      <w:rFonts w:ascii="Arial" w:hAnsi="Arial" w:cs="Arial"/>
                      <w:i/>
                      <w:iCs/>
                      <w:sz w:val="12"/>
                      <w:szCs w:val="12"/>
                    </w:rPr>
                    <w:t xml:space="preserve">-синий» </w:t>
                  </w:r>
                </w:p>
                <w:p w14:paraId="5B80203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5014 «</w:t>
                  </w:r>
                  <w:proofErr w:type="spellStart"/>
                  <w:r w:rsidRPr="00F9441D">
                    <w:rPr>
                      <w:rFonts w:ascii="Arial" w:hAnsi="Arial" w:cs="Arial"/>
                      <w:i/>
                      <w:iCs/>
                      <w:sz w:val="12"/>
                      <w:szCs w:val="12"/>
                    </w:rPr>
                    <w:t>голубино</w:t>
                  </w:r>
                  <w:proofErr w:type="spellEnd"/>
                  <w:r w:rsidRPr="00F9441D">
                    <w:rPr>
                      <w:rFonts w:ascii="Arial" w:hAnsi="Arial" w:cs="Arial"/>
                      <w:i/>
                      <w:iCs/>
                      <w:sz w:val="12"/>
                      <w:szCs w:val="12"/>
                    </w:rPr>
                    <w:t xml:space="preserve">-синий» </w:t>
                  </w:r>
                </w:p>
                <w:p w14:paraId="5D5FE6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5015 «небесно-синий» </w:t>
                  </w:r>
                </w:p>
                <w:p w14:paraId="43220DE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5017 «транспортный синий» </w:t>
                  </w:r>
                </w:p>
                <w:p w14:paraId="0C7C75E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5018 «бирюзово-синий» </w:t>
                  </w:r>
                </w:p>
                <w:p w14:paraId="1DC47C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5019 «</w:t>
                  </w:r>
                  <w:proofErr w:type="spellStart"/>
                  <w:r w:rsidRPr="00F9441D">
                    <w:rPr>
                      <w:rFonts w:ascii="Arial" w:hAnsi="Arial" w:cs="Arial"/>
                      <w:i/>
                      <w:iCs/>
                      <w:sz w:val="12"/>
                      <w:szCs w:val="12"/>
                    </w:rPr>
                    <w:t>капри</w:t>
                  </w:r>
                  <w:proofErr w:type="spellEnd"/>
                  <w:r w:rsidRPr="00F9441D">
                    <w:rPr>
                      <w:rFonts w:ascii="Arial" w:hAnsi="Arial" w:cs="Arial"/>
                      <w:i/>
                      <w:iCs/>
                      <w:sz w:val="12"/>
                      <w:szCs w:val="12"/>
                    </w:rPr>
                    <w:t xml:space="preserve"> синий» </w:t>
                  </w:r>
                </w:p>
                <w:p w14:paraId="15F3D84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5020 «океанская синь» </w:t>
                  </w:r>
                </w:p>
                <w:p w14:paraId="46BCEA8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5021 «водная синь» </w:t>
                  </w:r>
                </w:p>
                <w:p w14:paraId="587EACA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5022 «ночной синий» </w:t>
                  </w:r>
                </w:p>
                <w:p w14:paraId="0EB2CB4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5023 «отдаленно синий» </w:t>
                  </w:r>
                </w:p>
                <w:p w14:paraId="7C2C39C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5024 «пастельно-синий» </w:t>
                  </w:r>
                </w:p>
                <w:p w14:paraId="47B0835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5025 «перламутрово-</w:t>
                  </w:r>
                  <w:proofErr w:type="spellStart"/>
                  <w:r w:rsidRPr="00F9441D">
                    <w:rPr>
                      <w:rFonts w:ascii="Arial" w:hAnsi="Arial" w:cs="Arial"/>
                      <w:i/>
                      <w:iCs/>
                      <w:sz w:val="12"/>
                      <w:szCs w:val="12"/>
                    </w:rPr>
                    <w:t>горечавкаво</w:t>
                  </w:r>
                  <w:proofErr w:type="spellEnd"/>
                  <w:r w:rsidRPr="00F9441D">
                    <w:rPr>
                      <w:rFonts w:ascii="Arial" w:hAnsi="Arial" w:cs="Arial"/>
                      <w:i/>
                      <w:iCs/>
                      <w:sz w:val="12"/>
                      <w:szCs w:val="12"/>
                    </w:rPr>
                    <w:t xml:space="preserve">-синий» </w:t>
                  </w:r>
                </w:p>
                <w:p w14:paraId="59ABA5E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5026 «перламутровый ночной синий» </w:t>
                  </w:r>
                </w:p>
                <w:p w14:paraId="29086E1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зеленый RAL 6000 «</w:t>
                  </w:r>
                  <w:proofErr w:type="spellStart"/>
                  <w:r w:rsidRPr="00F9441D">
                    <w:rPr>
                      <w:rFonts w:ascii="Arial" w:hAnsi="Arial" w:cs="Arial"/>
                      <w:i/>
                      <w:iCs/>
                      <w:sz w:val="12"/>
                      <w:szCs w:val="12"/>
                    </w:rPr>
                    <w:t>патиново</w:t>
                  </w:r>
                  <w:proofErr w:type="spellEnd"/>
                  <w:r w:rsidRPr="00F9441D">
                    <w:rPr>
                      <w:rFonts w:ascii="Arial" w:hAnsi="Arial" w:cs="Arial"/>
                      <w:i/>
                      <w:iCs/>
                      <w:sz w:val="12"/>
                      <w:szCs w:val="12"/>
                    </w:rPr>
                    <w:t xml:space="preserve">-зеленый» </w:t>
                  </w:r>
                </w:p>
                <w:p w14:paraId="4373C2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6001 «изумрудно-зеленый» </w:t>
                  </w:r>
                </w:p>
                <w:p w14:paraId="4B0B65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6002 «лиственно-зеленый» </w:t>
                  </w:r>
                </w:p>
                <w:p w14:paraId="0F3F15C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6003 «оливково-зеленый» </w:t>
                  </w:r>
                </w:p>
                <w:p w14:paraId="02339E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6004 «сине-зеленый» </w:t>
                  </w:r>
                </w:p>
                <w:p w14:paraId="114BF6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6005 «зеленый мох» </w:t>
                  </w:r>
                </w:p>
                <w:p w14:paraId="2A4E2E2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6006 «серо-оливковый» </w:t>
                  </w:r>
                </w:p>
                <w:p w14:paraId="144DAFD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6007 «бутылочно-зеленый» </w:t>
                  </w:r>
                </w:p>
                <w:p w14:paraId="03608A6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6008 «коричнево-зеленый» </w:t>
                  </w:r>
                </w:p>
                <w:p w14:paraId="29A95D9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6009 «пихтовый зеленый» </w:t>
                  </w:r>
                </w:p>
                <w:p w14:paraId="617846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6010 «травяной зеленый» </w:t>
                  </w:r>
                </w:p>
                <w:p w14:paraId="5E25D1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зеленый RAL 6011 «</w:t>
                  </w:r>
                  <w:proofErr w:type="spellStart"/>
                  <w:r w:rsidRPr="00F9441D">
                    <w:rPr>
                      <w:rFonts w:ascii="Arial" w:hAnsi="Arial" w:cs="Arial"/>
                      <w:i/>
                      <w:iCs/>
                      <w:sz w:val="12"/>
                      <w:szCs w:val="12"/>
                    </w:rPr>
                    <w:t>резедово</w:t>
                  </w:r>
                  <w:proofErr w:type="spellEnd"/>
                  <w:r w:rsidRPr="00F9441D">
                    <w:rPr>
                      <w:rFonts w:ascii="Arial" w:hAnsi="Arial" w:cs="Arial"/>
                      <w:i/>
                      <w:iCs/>
                      <w:sz w:val="12"/>
                      <w:szCs w:val="12"/>
                    </w:rPr>
                    <w:t xml:space="preserve">-зеленый» </w:t>
                  </w:r>
                </w:p>
                <w:p w14:paraId="6BD75A2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6012 «черно-зеленый» </w:t>
                  </w:r>
                </w:p>
                <w:p w14:paraId="3FA9A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6013 «тростниково-зеленый» </w:t>
                  </w:r>
                </w:p>
                <w:p w14:paraId="6A1B1C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6014 «желто-оливковый» </w:t>
                  </w:r>
                </w:p>
                <w:p w14:paraId="2D2DB5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6015 «черно-оливковый» </w:t>
                  </w:r>
                </w:p>
                <w:p w14:paraId="4DA449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6016 «бирюзово-зеленый» </w:t>
                  </w:r>
                </w:p>
                <w:p w14:paraId="32A746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6017 «майский зеленый» </w:t>
                  </w:r>
                </w:p>
                <w:p w14:paraId="564A40E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6018 «желто-зеленый» </w:t>
                  </w:r>
                </w:p>
                <w:p w14:paraId="79A8A1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6019 «бело-зеленый» </w:t>
                  </w:r>
                </w:p>
                <w:p w14:paraId="5554250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6020 «хромовый зеленый» </w:t>
                  </w:r>
                </w:p>
                <w:p w14:paraId="181DDC4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6021 «бледно-зеленый» </w:t>
                  </w:r>
                </w:p>
                <w:p w14:paraId="4C9976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6022 «коричнево-оливковый» </w:t>
                  </w:r>
                </w:p>
                <w:p w14:paraId="36714CD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6024 «транспортный зеленый» </w:t>
                  </w:r>
                </w:p>
                <w:p w14:paraId="339E483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6025 «папоротниково-зеленый» </w:t>
                  </w:r>
                </w:p>
                <w:p w14:paraId="5A4584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6025 «папоротниково-зеленый» </w:t>
                  </w:r>
                </w:p>
                <w:p w14:paraId="37F176C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6026 «опаловый зеленый» </w:t>
                  </w:r>
                </w:p>
                <w:p w14:paraId="4565C2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6027 «светло-зеленый» </w:t>
                  </w:r>
                </w:p>
                <w:p w14:paraId="6BEFE40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6028 «сосновый зеленый» </w:t>
                  </w:r>
                </w:p>
                <w:p w14:paraId="6D0BD66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6029 «мятно-зеленый» </w:t>
                  </w:r>
                </w:p>
                <w:p w14:paraId="7A2D22F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6032 «сигнальный зеленый» </w:t>
                  </w:r>
                </w:p>
                <w:p w14:paraId="30A3D0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6033 «мятно-бирюзовый» </w:t>
                  </w:r>
                </w:p>
                <w:p w14:paraId="1790E53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6034 «пастельно-бирюзовый» </w:t>
                  </w:r>
                </w:p>
                <w:p w14:paraId="2CB524A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6035 «перламутрово-зеленый» </w:t>
                  </w:r>
                </w:p>
                <w:p w14:paraId="3C4CCA3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6036 «перламутровый опаловый зеленый» </w:t>
                  </w:r>
                </w:p>
                <w:p w14:paraId="68F600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6037 «зеленый» </w:t>
                  </w:r>
                </w:p>
                <w:p w14:paraId="406D311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7000 «серая белка» </w:t>
                  </w:r>
                </w:p>
                <w:p w14:paraId="380214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7001 «серебристо-серый» </w:t>
                  </w:r>
                </w:p>
                <w:p w14:paraId="42D6933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7002 «оливково-серый» </w:t>
                  </w:r>
                </w:p>
                <w:p w14:paraId="3CDA2A8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7003 «серый мох» </w:t>
                  </w:r>
                </w:p>
                <w:p w14:paraId="189E417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7004 «сигнальный серый» </w:t>
                  </w:r>
                </w:p>
                <w:p w14:paraId="0A41D2C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7005 «</w:t>
                  </w:r>
                  <w:proofErr w:type="spellStart"/>
                  <w:r w:rsidRPr="00F9441D">
                    <w:rPr>
                      <w:rFonts w:ascii="Arial" w:hAnsi="Arial" w:cs="Arial"/>
                      <w:i/>
                      <w:iCs/>
                      <w:sz w:val="12"/>
                      <w:szCs w:val="12"/>
                    </w:rPr>
                    <w:t>мышино</w:t>
                  </w:r>
                  <w:proofErr w:type="spellEnd"/>
                  <w:r w:rsidRPr="00F9441D">
                    <w:rPr>
                      <w:rFonts w:ascii="Arial" w:hAnsi="Arial" w:cs="Arial"/>
                      <w:i/>
                      <w:iCs/>
                      <w:sz w:val="12"/>
                      <w:szCs w:val="12"/>
                    </w:rPr>
                    <w:t xml:space="preserve">-серый» </w:t>
                  </w:r>
                </w:p>
                <w:p w14:paraId="1A3F519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7006 «бежево-серый» </w:t>
                  </w:r>
                </w:p>
                <w:p w14:paraId="0A29E40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7008 «серое хаки» </w:t>
                  </w:r>
                </w:p>
                <w:p w14:paraId="041D8FA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7009 «зелено-серый» </w:t>
                  </w:r>
                </w:p>
                <w:p w14:paraId="7D1D9CF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7010 «</w:t>
                  </w:r>
                  <w:proofErr w:type="spellStart"/>
                  <w:r w:rsidRPr="00F9441D">
                    <w:rPr>
                      <w:rFonts w:ascii="Arial" w:hAnsi="Arial" w:cs="Arial"/>
                      <w:i/>
                      <w:iCs/>
                      <w:sz w:val="12"/>
                      <w:szCs w:val="12"/>
                    </w:rPr>
                    <w:t>брезентово</w:t>
                  </w:r>
                  <w:proofErr w:type="spellEnd"/>
                  <w:r w:rsidRPr="00F9441D">
                    <w:rPr>
                      <w:rFonts w:ascii="Arial" w:hAnsi="Arial" w:cs="Arial"/>
                      <w:i/>
                      <w:iCs/>
                      <w:sz w:val="12"/>
                      <w:szCs w:val="12"/>
                    </w:rPr>
                    <w:t xml:space="preserve">-серый» </w:t>
                  </w:r>
                </w:p>
                <w:p w14:paraId="5DBA3E52" w14:textId="77777777" w:rsidR="005D2CFF" w:rsidRPr="00F9441D" w:rsidRDefault="005D2CFF" w:rsidP="00F9441D">
                  <w:pPr>
                    <w:pStyle w:val="aff5"/>
                    <w:spacing w:after="0"/>
                    <w:ind w:right="-3"/>
                    <w:jc w:val="left"/>
                    <w:rPr>
                      <w:rFonts w:ascii="Arial" w:hAnsi="Arial" w:cs="Arial"/>
                      <w:b w:val="0"/>
                      <w:i/>
                      <w:iCs/>
                      <w:sz w:val="12"/>
                      <w:szCs w:val="12"/>
                    </w:rPr>
                  </w:pPr>
                  <w:r w:rsidRPr="00F9441D">
                    <w:rPr>
                      <w:rFonts w:ascii="Arial" w:hAnsi="Arial" w:cs="Arial"/>
                      <w:b w:val="0"/>
                      <w:i/>
                      <w:iCs/>
                      <w:sz w:val="12"/>
                      <w:szCs w:val="12"/>
                    </w:rPr>
                    <w:t xml:space="preserve">серый RAL 7011 «железно-серый» </w:t>
                  </w:r>
                </w:p>
                <w:p w14:paraId="3D2EA3D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7012 «</w:t>
                  </w:r>
                  <w:proofErr w:type="spellStart"/>
                  <w:r w:rsidRPr="00F9441D">
                    <w:rPr>
                      <w:rFonts w:ascii="Arial" w:hAnsi="Arial" w:cs="Arial"/>
                      <w:i/>
                      <w:iCs/>
                      <w:sz w:val="12"/>
                      <w:szCs w:val="12"/>
                    </w:rPr>
                    <w:t>базальтово</w:t>
                  </w:r>
                  <w:proofErr w:type="spellEnd"/>
                  <w:r w:rsidRPr="00F9441D">
                    <w:rPr>
                      <w:rFonts w:ascii="Arial" w:hAnsi="Arial" w:cs="Arial"/>
                      <w:i/>
                      <w:iCs/>
                      <w:sz w:val="12"/>
                      <w:szCs w:val="12"/>
                    </w:rPr>
                    <w:t xml:space="preserve">-серый» </w:t>
                  </w:r>
                </w:p>
                <w:p w14:paraId="4150C2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7013 «коричнево-серый» </w:t>
                  </w:r>
                </w:p>
                <w:p w14:paraId="5252EB0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7015 «сланцево-серый» </w:t>
                  </w:r>
                </w:p>
                <w:p w14:paraId="520FE2E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7016 «</w:t>
                  </w:r>
                  <w:proofErr w:type="spellStart"/>
                  <w:r w:rsidRPr="00F9441D">
                    <w:rPr>
                      <w:rFonts w:ascii="Arial" w:hAnsi="Arial" w:cs="Arial"/>
                      <w:i/>
                      <w:iCs/>
                      <w:sz w:val="12"/>
                      <w:szCs w:val="12"/>
                    </w:rPr>
                    <w:t>антрацитово</w:t>
                  </w:r>
                  <w:proofErr w:type="spellEnd"/>
                  <w:r w:rsidRPr="00F9441D">
                    <w:rPr>
                      <w:rFonts w:ascii="Arial" w:hAnsi="Arial" w:cs="Arial"/>
                      <w:i/>
                      <w:iCs/>
                      <w:sz w:val="12"/>
                      <w:szCs w:val="12"/>
                    </w:rPr>
                    <w:t xml:space="preserve">-серый» </w:t>
                  </w:r>
                </w:p>
                <w:p w14:paraId="467FC2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7021 «черно-серый» </w:t>
                  </w:r>
                </w:p>
                <w:p w14:paraId="2E52D6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7022 «серая умбра» </w:t>
                  </w:r>
                </w:p>
                <w:p w14:paraId="3B0EB0B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7023 «серый бетон» </w:t>
                  </w:r>
                </w:p>
                <w:p w14:paraId="3D9EC35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7024 «графитовый серый» </w:t>
                  </w:r>
                </w:p>
                <w:p w14:paraId="0EB886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7026 «</w:t>
                  </w:r>
                  <w:proofErr w:type="spellStart"/>
                  <w:r w:rsidRPr="00F9441D">
                    <w:rPr>
                      <w:rFonts w:ascii="Arial" w:hAnsi="Arial" w:cs="Arial"/>
                      <w:i/>
                      <w:iCs/>
                      <w:sz w:val="12"/>
                      <w:szCs w:val="12"/>
                    </w:rPr>
                    <w:t>гранитово</w:t>
                  </w:r>
                  <w:proofErr w:type="spellEnd"/>
                  <w:r w:rsidRPr="00F9441D">
                    <w:rPr>
                      <w:rFonts w:ascii="Arial" w:hAnsi="Arial" w:cs="Arial"/>
                      <w:i/>
                      <w:iCs/>
                      <w:sz w:val="12"/>
                      <w:szCs w:val="12"/>
                    </w:rPr>
                    <w:t xml:space="preserve">-серый» </w:t>
                  </w:r>
                </w:p>
                <w:p w14:paraId="57FC337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7030 «каменно-серый» </w:t>
                  </w:r>
                </w:p>
                <w:p w14:paraId="014FF8D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7031 «сине-серый» </w:t>
                  </w:r>
                </w:p>
                <w:p w14:paraId="7408F2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7032 «галечный серый» </w:t>
                  </w:r>
                </w:p>
                <w:p w14:paraId="163C54D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7033 «цементно-серый» </w:t>
                  </w:r>
                </w:p>
                <w:p w14:paraId="238FA47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7034 «желто-серый» </w:t>
                  </w:r>
                </w:p>
                <w:p w14:paraId="58A5DD7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7035 «светло-серый» </w:t>
                  </w:r>
                </w:p>
                <w:p w14:paraId="6E2F30A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7036 «платиново-серый» </w:t>
                  </w:r>
                </w:p>
                <w:p w14:paraId="236B00A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7037 «пыльно-серый» </w:t>
                  </w:r>
                </w:p>
                <w:p w14:paraId="5B054D0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7038 «агатовый серый» </w:t>
                  </w:r>
                </w:p>
                <w:p w14:paraId="7567F1A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7039 «кварцевый серый» </w:t>
                  </w:r>
                </w:p>
                <w:p w14:paraId="2FADBEA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7040 «серое окно» </w:t>
                  </w:r>
                </w:p>
                <w:p w14:paraId="3776D3D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7042 «транспортный серый А» </w:t>
                  </w:r>
                </w:p>
                <w:p w14:paraId="64A8F50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7043 «транспортный серый Б» </w:t>
                  </w:r>
                </w:p>
                <w:p w14:paraId="40CC1FC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7044 «серый шелк» </w:t>
                  </w:r>
                </w:p>
                <w:p w14:paraId="71EBC4C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7045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1» </w:t>
                  </w:r>
                </w:p>
                <w:p w14:paraId="7CE9A6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7046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2» </w:t>
                  </w:r>
                </w:p>
                <w:p w14:paraId="2A95B4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7047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4» </w:t>
                  </w:r>
                </w:p>
                <w:p w14:paraId="4C3754A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7048 «перламутровый </w:t>
                  </w:r>
                  <w:proofErr w:type="spellStart"/>
                  <w:r w:rsidRPr="00F9441D">
                    <w:rPr>
                      <w:rFonts w:ascii="Arial" w:hAnsi="Arial" w:cs="Arial"/>
                      <w:i/>
                      <w:iCs/>
                      <w:sz w:val="12"/>
                      <w:szCs w:val="12"/>
                    </w:rPr>
                    <w:t>мышино</w:t>
                  </w:r>
                  <w:proofErr w:type="spellEnd"/>
                  <w:r w:rsidRPr="00F9441D">
                    <w:rPr>
                      <w:rFonts w:ascii="Arial" w:hAnsi="Arial" w:cs="Arial"/>
                      <w:i/>
                      <w:iCs/>
                      <w:sz w:val="12"/>
                      <w:szCs w:val="12"/>
                    </w:rPr>
                    <w:t xml:space="preserve">-серый» </w:t>
                  </w:r>
                </w:p>
                <w:p w14:paraId="01B72DB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9002 «светло-серый» </w:t>
                  </w:r>
                </w:p>
                <w:p w14:paraId="6B625F6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9006 «бело-алюминиевый» </w:t>
                  </w:r>
                </w:p>
                <w:p w14:paraId="37F412D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9007 «темно-алюминиевый» </w:t>
                  </w:r>
                </w:p>
                <w:p w14:paraId="2984D4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9022 «перламутровый светло-серый» </w:t>
                  </w:r>
                </w:p>
                <w:p w14:paraId="67EC084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9023 «перламутровый темно-серый» </w:t>
                  </w:r>
                </w:p>
                <w:p w14:paraId="6505D31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8000 «зелено-коричневый» </w:t>
                  </w:r>
                </w:p>
                <w:p w14:paraId="2B7F467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8001 «охра коричневая» </w:t>
                  </w:r>
                </w:p>
                <w:p w14:paraId="4CBFE0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8002 «сигнальный коричневый» </w:t>
                  </w:r>
                </w:p>
                <w:p w14:paraId="7824FB2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8003 «глиняный коричневый» </w:t>
                  </w:r>
                </w:p>
                <w:p w14:paraId="3DC3E83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8004 «медно-коричневый» </w:t>
                  </w:r>
                </w:p>
                <w:p w14:paraId="1FAFCF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8007 «олень коричневый» </w:t>
                  </w:r>
                </w:p>
                <w:p w14:paraId="36A746D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8008 «оливково-коричневый» </w:t>
                  </w:r>
                </w:p>
                <w:p w14:paraId="4A54AD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8011 «орехово-коричневый» </w:t>
                  </w:r>
                </w:p>
                <w:p w14:paraId="2DA3E2F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8012 «красно-коричневый» </w:t>
                  </w:r>
                </w:p>
                <w:p w14:paraId="0346AA3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8014 «сепия коричневый» </w:t>
                  </w:r>
                </w:p>
                <w:p w14:paraId="48FDF3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8015 «каштаново-коричневый» </w:t>
                  </w:r>
                </w:p>
                <w:p w14:paraId="5166D95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8016 «махаон коричневый» </w:t>
                  </w:r>
                </w:p>
                <w:p w14:paraId="71ACE7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8017 «шоколадно-коричневый» </w:t>
                  </w:r>
                </w:p>
                <w:p w14:paraId="112E6E6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8019 «серо-коричневый» </w:t>
                  </w:r>
                </w:p>
                <w:p w14:paraId="3D4DA44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8022 «черно-коричневый» </w:t>
                  </w:r>
                </w:p>
                <w:p w14:paraId="66A524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8023 «оранжево-коричневый» </w:t>
                  </w:r>
                </w:p>
                <w:p w14:paraId="68668B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8024 «бежево-коричневый» </w:t>
                  </w:r>
                </w:p>
                <w:p w14:paraId="410E24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8025 «бледно-коричневый» </w:t>
                  </w:r>
                </w:p>
                <w:p w14:paraId="569DBA7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8028 «терракотовый» </w:t>
                  </w:r>
                </w:p>
                <w:p w14:paraId="7C08829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8029 «перламутровый медный» </w:t>
                  </w:r>
                </w:p>
                <w:p w14:paraId="6D86964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9004 «сигнальный черный» </w:t>
                  </w:r>
                </w:p>
                <w:p w14:paraId="5F3FD6E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9005 «черный янтарь» </w:t>
                  </w:r>
                </w:p>
                <w:p w14:paraId="2F24C6F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черный RAL 9011 «</w:t>
                  </w:r>
                  <w:proofErr w:type="spellStart"/>
                  <w:r w:rsidRPr="00F9441D">
                    <w:rPr>
                      <w:rFonts w:ascii="Arial" w:hAnsi="Arial" w:cs="Arial"/>
                      <w:i/>
                      <w:iCs/>
                      <w:sz w:val="12"/>
                      <w:szCs w:val="12"/>
                    </w:rPr>
                    <w:t>графитно</w:t>
                  </w:r>
                  <w:proofErr w:type="spellEnd"/>
                  <w:r w:rsidRPr="00F9441D">
                    <w:rPr>
                      <w:rFonts w:ascii="Arial" w:hAnsi="Arial" w:cs="Arial"/>
                      <w:i/>
                      <w:iCs/>
                      <w:sz w:val="12"/>
                      <w:szCs w:val="12"/>
                    </w:rPr>
                    <w:t xml:space="preserve">-черный» </w:t>
                  </w:r>
                </w:p>
                <w:p w14:paraId="30F1EA8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9017 «транспортный черный» </w:t>
                  </w:r>
                </w:p>
                <w:p w14:paraId="4BBE9C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9001 «кремово-белый» </w:t>
                  </w:r>
                </w:p>
                <w:p w14:paraId="6A7F01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9003 «сигнальный белый» </w:t>
                  </w:r>
                </w:p>
                <w:p w14:paraId="2563A9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9010 «белый» </w:t>
                  </w:r>
                </w:p>
                <w:p w14:paraId="7B5EB2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9016 «транспортный белый» </w:t>
                  </w:r>
                </w:p>
                <w:p w14:paraId="7AEA938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белый RAL 9018 «</w:t>
                  </w:r>
                  <w:proofErr w:type="spellStart"/>
                  <w:r w:rsidRPr="00F9441D">
                    <w:rPr>
                      <w:rFonts w:ascii="Arial" w:hAnsi="Arial" w:cs="Arial"/>
                      <w:i/>
                      <w:iCs/>
                      <w:sz w:val="12"/>
                      <w:szCs w:val="12"/>
                    </w:rPr>
                    <w:t>папирусно</w:t>
                  </w:r>
                  <w:proofErr w:type="spellEnd"/>
                  <w:r w:rsidRPr="00F9441D">
                    <w:rPr>
                      <w:rFonts w:ascii="Arial" w:hAnsi="Arial" w:cs="Arial"/>
                      <w:i/>
                      <w:iCs/>
                      <w:sz w:val="12"/>
                      <w:szCs w:val="12"/>
                    </w:rPr>
                    <w:t xml:space="preserve">-белый» </w:t>
                  </w:r>
                </w:p>
                <w:p w14:paraId="142A895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или </w:t>
                  </w:r>
                </w:p>
                <w:p w14:paraId="3EE4C7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69C8FF8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5EFF056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787F1E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3FCE7FC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7008201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02C44B2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3F83082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20DBBD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или </w:t>
                  </w:r>
                </w:p>
                <w:p w14:paraId="28FBC44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5DA542B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27FE24E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5BDB70E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0C8697A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227567D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0D1D927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42881C7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4E91DBCA" w14:textId="2761A686" w:rsidR="005D2CFF" w:rsidRPr="00F9441D" w:rsidRDefault="005D2CFF" w:rsidP="00F9441D">
                  <w:pPr>
                    <w:pStyle w:val="aff5"/>
                    <w:spacing w:after="0"/>
                    <w:ind w:right="-3"/>
                    <w:jc w:val="left"/>
                    <w:rPr>
                      <w:rFonts w:ascii="Arial" w:hAnsi="Arial" w:cs="Arial"/>
                      <w:b w:val="0"/>
                      <w:bCs/>
                      <w:i/>
                      <w:iCs/>
                      <w:sz w:val="12"/>
                      <w:szCs w:val="12"/>
                      <w:u w:val="single"/>
                      <w:lang w:eastAsia="ru-RU"/>
                    </w:rPr>
                  </w:pPr>
                  <w:r w:rsidRPr="00F9441D">
                    <w:rPr>
                      <w:rFonts w:ascii="Arial" w:hAnsi="Arial" w:cs="Arial"/>
                      <w:b w:val="0"/>
                      <w:i/>
                      <w:iCs/>
                      <w:sz w:val="12"/>
                      <w:szCs w:val="12"/>
                    </w:rPr>
                    <w:t xml:space="preserve">белый «RAL </w:t>
                  </w:r>
                  <w:proofErr w:type="spellStart"/>
                  <w:r w:rsidRPr="00F9441D">
                    <w:rPr>
                      <w:rFonts w:ascii="Arial" w:hAnsi="Arial" w:cs="Arial"/>
                      <w:b w:val="0"/>
                      <w:i/>
                      <w:iCs/>
                      <w:sz w:val="12"/>
                      <w:szCs w:val="12"/>
                    </w:rPr>
                    <w:t>Effect</w:t>
                  </w:r>
                  <w:proofErr w:type="spellEnd"/>
                  <w:r w:rsidRPr="00F9441D">
                    <w:rPr>
                      <w:rFonts w:ascii="Arial" w:hAnsi="Arial" w:cs="Arial"/>
                      <w:b w:val="0"/>
                      <w:i/>
                      <w:iCs/>
                      <w:sz w:val="12"/>
                      <w:szCs w:val="12"/>
                    </w:rPr>
                    <w:t xml:space="preserve">» с указанием вручную четырехзначной нумерации </w:t>
                  </w:r>
                </w:p>
              </w:tc>
              <w:tc>
                <w:tcPr>
                  <w:tcW w:w="3065" w:type="dxa"/>
                </w:tcPr>
                <w:p w14:paraId="4CA9BC62" w14:textId="4F67BE55"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При выборе в поле «материал» значений из справочника 2 «Материалы с сохранением естественной (природной) поверхности (цвета)» в поле «цвет» указывается автоматически «природный»</w:t>
                  </w:r>
                </w:p>
              </w:tc>
              <w:tc>
                <w:tcPr>
                  <w:tcW w:w="3065" w:type="dxa"/>
                </w:tcPr>
                <w:p w14:paraId="3ADA674F"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При выборе в поле «материал» значений из справочника 3 «Материалы с имитацией естественной (природной) поверхности (цвета)» из обязательно для заполнения поле «цвет» из справочника 5 имитаций: </w:t>
                  </w:r>
                </w:p>
                <w:p w14:paraId="67BA0A9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белая </w:t>
                  </w:r>
                </w:p>
                <w:p w14:paraId="6735AC0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красная </w:t>
                  </w:r>
                </w:p>
                <w:p w14:paraId="111592F0"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желтая </w:t>
                  </w:r>
                </w:p>
                <w:p w14:paraId="03B2C77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коричневая </w:t>
                  </w:r>
                </w:p>
                <w:p w14:paraId="7C9B2EF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белая </w:t>
                  </w:r>
                </w:p>
                <w:p w14:paraId="6865BAE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красная </w:t>
                  </w:r>
                </w:p>
                <w:p w14:paraId="21C035D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желтая </w:t>
                  </w:r>
                </w:p>
                <w:p w14:paraId="65DD5D1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коричневая </w:t>
                  </w:r>
                </w:p>
                <w:p w14:paraId="7849A7E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белая </w:t>
                  </w:r>
                </w:p>
                <w:p w14:paraId="3CBB339E"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черная </w:t>
                  </w:r>
                </w:p>
                <w:p w14:paraId="74B8010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серая </w:t>
                  </w:r>
                </w:p>
                <w:p w14:paraId="520D229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белая </w:t>
                  </w:r>
                </w:p>
                <w:p w14:paraId="5CF4F72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черная </w:t>
                  </w:r>
                </w:p>
                <w:p w14:paraId="3CBAC6D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серая </w:t>
                  </w:r>
                </w:p>
                <w:p w14:paraId="646B3C56"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коричневая </w:t>
                  </w:r>
                </w:p>
                <w:p w14:paraId="00F6905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желтая </w:t>
                  </w:r>
                </w:p>
                <w:p w14:paraId="0E0C8FC2"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красная </w:t>
                  </w:r>
                </w:p>
                <w:p w14:paraId="12F3CEC3"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белая </w:t>
                  </w:r>
                </w:p>
                <w:p w14:paraId="2E4FC02E"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 черный </w:t>
                  </w:r>
                </w:p>
                <w:p w14:paraId="448C82C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серая </w:t>
                  </w:r>
                </w:p>
                <w:p w14:paraId="5D822196"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коричневая </w:t>
                  </w:r>
                </w:p>
                <w:p w14:paraId="644F6170"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красная </w:t>
                  </w:r>
                </w:p>
                <w:p w14:paraId="5459FFBF" w14:textId="77777777" w:rsidR="005D2CFF" w:rsidRDefault="005D2CFF" w:rsidP="00F9441D">
                  <w:pPr>
                    <w:pStyle w:val="Default"/>
                    <w:jc w:val="both"/>
                    <w:rPr>
                      <w:rFonts w:ascii="Arial" w:hAnsi="Arial" w:cs="Arial"/>
                      <w:i/>
                      <w:iCs/>
                      <w:sz w:val="14"/>
                      <w:szCs w:val="14"/>
                    </w:rPr>
                  </w:pPr>
                  <w:r w:rsidRPr="00F9441D">
                    <w:rPr>
                      <w:rFonts w:ascii="Arial" w:hAnsi="Arial" w:cs="Arial"/>
                      <w:i/>
                      <w:iCs/>
                      <w:sz w:val="14"/>
                      <w:szCs w:val="14"/>
                    </w:rPr>
                    <w:t xml:space="preserve">имитация кирпича (плитки) белая </w:t>
                  </w:r>
                </w:p>
                <w:p w14:paraId="1BB5181B"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серая </w:t>
                  </w:r>
                </w:p>
                <w:p w14:paraId="0D6A95D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шоколадная </w:t>
                  </w:r>
                </w:p>
                <w:p w14:paraId="4D03C86D"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252CDD95"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алюминия </w:t>
                  </w:r>
                </w:p>
                <w:p w14:paraId="453D6AC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бронзы </w:t>
                  </w:r>
                </w:p>
                <w:p w14:paraId="60354ED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латуни </w:t>
                  </w:r>
                </w:p>
                <w:p w14:paraId="781EA16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меди </w:t>
                  </w:r>
                </w:p>
                <w:p w14:paraId="4A233D65"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меди с патиной </w:t>
                  </w:r>
                </w:p>
                <w:p w14:paraId="44F7161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лиственничного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56177EB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дубового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5E65372D"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соснового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6C02AD7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сосны </w:t>
                  </w:r>
                </w:p>
                <w:p w14:paraId="3DC65CB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лиственницы </w:t>
                  </w:r>
                </w:p>
                <w:p w14:paraId="7DDFBD4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дуба </w:t>
                  </w:r>
                </w:p>
                <w:p w14:paraId="30EC5792" w14:textId="77777777" w:rsidR="005D2CFF" w:rsidRDefault="005D2CFF" w:rsidP="00F9441D">
                  <w:pPr>
                    <w:pStyle w:val="aff5"/>
                    <w:spacing w:after="0"/>
                    <w:ind w:right="-3"/>
                    <w:jc w:val="both"/>
                    <w:rPr>
                      <w:rFonts w:ascii="Arial" w:hAnsi="Arial" w:cs="Arial"/>
                      <w:b w:val="0"/>
                      <w:i/>
                      <w:iCs/>
                      <w:sz w:val="14"/>
                      <w:szCs w:val="14"/>
                    </w:rPr>
                  </w:pPr>
                  <w:r w:rsidRPr="00F9441D">
                    <w:rPr>
                      <w:rFonts w:ascii="Arial" w:hAnsi="Arial" w:cs="Arial"/>
                      <w:b w:val="0"/>
                      <w:i/>
                      <w:iCs/>
                      <w:sz w:val="14"/>
                      <w:szCs w:val="14"/>
                    </w:rPr>
                    <w:t xml:space="preserve">имитация </w:t>
                  </w:r>
                  <w:proofErr w:type="spellStart"/>
                  <w:r w:rsidRPr="00F9441D">
                    <w:rPr>
                      <w:rFonts w:ascii="Arial" w:hAnsi="Arial" w:cs="Arial"/>
                      <w:b w:val="0"/>
                      <w:i/>
                      <w:iCs/>
                      <w:sz w:val="14"/>
                      <w:szCs w:val="14"/>
                    </w:rPr>
                    <w:t>вагонки</w:t>
                  </w:r>
                  <w:proofErr w:type="spellEnd"/>
                  <w:r w:rsidRPr="00F9441D">
                    <w:rPr>
                      <w:rFonts w:ascii="Arial" w:hAnsi="Arial" w:cs="Arial"/>
                      <w:b w:val="0"/>
                      <w:i/>
                      <w:iCs/>
                      <w:sz w:val="14"/>
                      <w:szCs w:val="14"/>
                    </w:rPr>
                    <w:t xml:space="preserve"> из ольхи </w:t>
                  </w:r>
                </w:p>
                <w:p w14:paraId="0186DD8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сосны</w:t>
                  </w:r>
                </w:p>
                <w:p w14:paraId="2DED1F1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лиственницы</w:t>
                  </w:r>
                </w:p>
                <w:p w14:paraId="7CCEA52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дуба</w:t>
                  </w:r>
                </w:p>
                <w:p w14:paraId="1EA2887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ольхи</w:t>
                  </w:r>
                </w:p>
                <w:p w14:paraId="5C59535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сосны</w:t>
                  </w:r>
                </w:p>
                <w:p w14:paraId="69DFB10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ели</w:t>
                  </w:r>
                </w:p>
                <w:p w14:paraId="4596899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лиственницы</w:t>
                  </w:r>
                </w:p>
                <w:p w14:paraId="3B296D5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или</w:t>
                  </w:r>
                </w:p>
                <w:p w14:paraId="26ACD9F0" w14:textId="3F53F294"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lang w:eastAsia="ru-RU"/>
                    </w:rPr>
                    <w:t>имитация с указанием названия имитируемого натурального материала</w:t>
                  </w:r>
                </w:p>
              </w:tc>
            </w:tr>
          </w:tbl>
          <w:tbl>
            <w:tblPr>
              <w:tblW w:w="0" w:type="auto"/>
              <w:tblBorders>
                <w:top w:val="nil"/>
                <w:left w:val="nil"/>
                <w:bottom w:val="nil"/>
                <w:right w:val="nil"/>
              </w:tblBorders>
              <w:tblLayout w:type="fixed"/>
              <w:tblLook w:val="0000" w:firstRow="0" w:lastRow="0" w:firstColumn="0" w:lastColumn="0" w:noHBand="0" w:noVBand="0"/>
            </w:tblPr>
            <w:tblGrid>
              <w:gridCol w:w="6496"/>
            </w:tblGrid>
            <w:tr w:rsidR="005D2CFF" w:rsidRPr="00533496" w14:paraId="46685FD9" w14:textId="77777777" w:rsidTr="00533496">
              <w:trPr>
                <w:trHeight w:val="56"/>
              </w:trPr>
              <w:tc>
                <w:tcPr>
                  <w:tcW w:w="6496" w:type="dxa"/>
                </w:tcPr>
                <w:p w14:paraId="39B3EBC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u w:val="single"/>
                      <w:lang w:eastAsia="ru-RU"/>
                    </w:rPr>
                  </w:pPr>
                  <w:r w:rsidRPr="00533496">
                    <w:rPr>
                      <w:rFonts w:ascii="Arial" w:hAnsi="Arial" w:cs="Arial"/>
                      <w:i/>
                      <w:iCs/>
                      <w:color w:val="000000"/>
                      <w:sz w:val="14"/>
                      <w:szCs w:val="14"/>
                      <w:u w:val="single"/>
                      <w:lang w:eastAsia="ru-RU"/>
                    </w:rPr>
                    <w:t xml:space="preserve">При заполнении поля «текстура» элемента фасада выбор производится по типовым значениям справочника 6: </w:t>
                  </w:r>
                </w:p>
              </w:tc>
            </w:tr>
            <w:tr w:rsidR="005D2CFF" w:rsidRPr="00533496" w14:paraId="71C1B900" w14:textId="77777777" w:rsidTr="00533496">
              <w:trPr>
                <w:trHeight w:val="1302"/>
              </w:trPr>
              <w:tc>
                <w:tcPr>
                  <w:tcW w:w="6496" w:type="dxa"/>
                </w:tcPr>
                <w:p w14:paraId="2D31D0A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короед (штукатурка) </w:t>
                  </w:r>
                </w:p>
                <w:p w14:paraId="6B1ED28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борозды (штукатурка) </w:t>
                  </w:r>
                </w:p>
                <w:p w14:paraId="187ED3BE"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структурная (штукатурка) </w:t>
                  </w:r>
                </w:p>
                <w:p w14:paraId="548DE615"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венецианская (штукатурка) </w:t>
                  </w:r>
                </w:p>
                <w:p w14:paraId="62C08719"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proofErr w:type="spellStart"/>
                  <w:r w:rsidRPr="00533496">
                    <w:rPr>
                      <w:rFonts w:ascii="Arial" w:hAnsi="Arial" w:cs="Arial"/>
                      <w:i/>
                      <w:iCs/>
                      <w:color w:val="000000"/>
                      <w:sz w:val="14"/>
                      <w:szCs w:val="14"/>
                      <w:lang w:eastAsia="ru-RU"/>
                    </w:rPr>
                    <w:t>флоковая</w:t>
                  </w:r>
                  <w:proofErr w:type="spellEnd"/>
                  <w:r w:rsidRPr="00533496">
                    <w:rPr>
                      <w:rFonts w:ascii="Arial" w:hAnsi="Arial" w:cs="Arial"/>
                      <w:i/>
                      <w:iCs/>
                      <w:color w:val="000000"/>
                      <w:sz w:val="14"/>
                      <w:szCs w:val="14"/>
                      <w:lang w:eastAsia="ru-RU"/>
                    </w:rPr>
                    <w:t xml:space="preserve"> (штукатурка) </w:t>
                  </w:r>
                </w:p>
                <w:p w14:paraId="0F0BB14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повторяющиеся узоры </w:t>
                  </w:r>
                </w:p>
                <w:p w14:paraId="4E9C0F6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рельефная </w:t>
                  </w:r>
                </w:p>
                <w:p w14:paraId="54071DB5"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полированная </w:t>
                  </w:r>
                </w:p>
                <w:p w14:paraId="300B934E"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лощеная </w:t>
                  </w:r>
                </w:p>
                <w:p w14:paraId="471ED60D"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шлифованная </w:t>
                  </w:r>
                </w:p>
                <w:p w14:paraId="05068BD7"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пиленая </w:t>
                  </w:r>
                </w:p>
                <w:p w14:paraId="672F65C9"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proofErr w:type="spellStart"/>
                  <w:r w:rsidRPr="00533496">
                    <w:rPr>
                      <w:rFonts w:ascii="Arial" w:hAnsi="Arial" w:cs="Arial"/>
                      <w:i/>
                      <w:iCs/>
                      <w:color w:val="000000"/>
                      <w:sz w:val="14"/>
                      <w:szCs w:val="14"/>
                      <w:lang w:eastAsia="ru-RU"/>
                    </w:rPr>
                    <w:t>бучардированная</w:t>
                  </w:r>
                  <w:proofErr w:type="spellEnd"/>
                  <w:r w:rsidRPr="00533496">
                    <w:rPr>
                      <w:rFonts w:ascii="Arial" w:hAnsi="Arial" w:cs="Arial"/>
                      <w:i/>
                      <w:iCs/>
                      <w:color w:val="000000"/>
                      <w:sz w:val="14"/>
                      <w:szCs w:val="14"/>
                      <w:lang w:eastAsia="ru-RU"/>
                    </w:rPr>
                    <w:t xml:space="preserve"> </w:t>
                  </w:r>
                </w:p>
                <w:p w14:paraId="2060B014"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колотая «скала» </w:t>
                  </w:r>
                </w:p>
                <w:p w14:paraId="384FC3DC"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шагрень </w:t>
                  </w:r>
                </w:p>
                <w:p w14:paraId="6719AB88"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молотковая(чеканная) </w:t>
                  </w:r>
                </w:p>
                <w:p w14:paraId="5ED66DB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глянцевая </w:t>
                  </w:r>
                </w:p>
                <w:p w14:paraId="633C52EF"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гладкая матовая </w:t>
                  </w:r>
                </w:p>
                <w:p w14:paraId="1C4676E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гладкая полуматовая </w:t>
                  </w:r>
                </w:p>
                <w:p w14:paraId="564CAB8D"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или </w:t>
                  </w:r>
                </w:p>
                <w:p w14:paraId="565E1112"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иная текстура (указанием названия вручную) </w:t>
                  </w:r>
                </w:p>
              </w:tc>
            </w:tr>
          </w:tbl>
          <w:p w14:paraId="7ECD0ECB" w14:textId="77777777" w:rsidR="005D2CFF" w:rsidRPr="00F9441D" w:rsidRDefault="005D2CFF" w:rsidP="006D5B7E">
            <w:pPr>
              <w:pStyle w:val="aff5"/>
              <w:spacing w:after="0"/>
              <w:ind w:right="-3"/>
              <w:jc w:val="both"/>
              <w:rPr>
                <w:rFonts w:ascii="Arial" w:hAnsi="Arial" w:cs="Arial"/>
                <w:b w:val="0"/>
                <w:bCs/>
                <w:i/>
                <w:iCs/>
                <w:sz w:val="16"/>
                <w:szCs w:val="16"/>
                <w:u w:val="single"/>
                <w:lang w:eastAsia="ru-RU"/>
              </w:rPr>
            </w:pPr>
          </w:p>
          <w:p w14:paraId="7BE8BAC8" w14:textId="6F24F36A" w:rsidR="005D2CFF" w:rsidRPr="00DD49FD" w:rsidRDefault="005D2CFF" w:rsidP="006D5B7E">
            <w:pPr>
              <w:pStyle w:val="aff5"/>
              <w:spacing w:after="0"/>
              <w:ind w:right="-3"/>
              <w:jc w:val="both"/>
              <w:rPr>
                <w:rFonts w:ascii="Arial" w:hAnsi="Arial" w:cs="Arial"/>
                <w:b w:val="0"/>
                <w:bCs/>
                <w:i/>
                <w:iCs/>
                <w:sz w:val="12"/>
                <w:szCs w:val="12"/>
              </w:rPr>
            </w:pPr>
          </w:p>
        </w:tc>
      </w:tr>
      <w:tr w:rsidR="005D2CFF" w:rsidRPr="008920D1" w14:paraId="27716C72" w14:textId="3EAF59E5" w:rsidTr="005D2CFF">
        <w:trPr>
          <w:gridAfter w:val="1"/>
          <w:wAfter w:w="343" w:type="dxa"/>
          <w:trHeight w:val="42"/>
        </w:trPr>
        <w:tc>
          <w:tcPr>
            <w:tcW w:w="2857" w:type="dxa"/>
            <w:gridSpan w:val="9"/>
            <w:tcBorders>
              <w:top w:val="nil"/>
              <w:left w:val="nil"/>
              <w:bottom w:val="nil"/>
              <w:right w:val="nil"/>
            </w:tcBorders>
          </w:tcPr>
          <w:p w14:paraId="0ADBA5B9" w14:textId="77777777" w:rsidR="005D2CFF" w:rsidRPr="008920D1" w:rsidRDefault="005D2CFF" w:rsidP="006D5B7E">
            <w:pPr>
              <w:pStyle w:val="aff5"/>
              <w:spacing w:after="0"/>
              <w:ind w:right="-3"/>
              <w:jc w:val="both"/>
              <w:rPr>
                <w:sz w:val="4"/>
                <w:szCs w:val="4"/>
              </w:rPr>
            </w:pPr>
          </w:p>
        </w:tc>
        <w:tc>
          <w:tcPr>
            <w:tcW w:w="1364" w:type="dxa"/>
            <w:gridSpan w:val="4"/>
            <w:tcBorders>
              <w:top w:val="single" w:sz="2" w:space="0" w:color="FFFFFF" w:themeColor="background1"/>
              <w:left w:val="nil"/>
              <w:bottom w:val="single" w:sz="4" w:space="0" w:color="FFFFFF"/>
              <w:right w:val="single" w:sz="2" w:space="0" w:color="FFFFFF" w:themeColor="background1"/>
            </w:tcBorders>
          </w:tcPr>
          <w:p w14:paraId="4D2DEC68" w14:textId="77777777" w:rsidR="005D2CFF" w:rsidRPr="008920D1" w:rsidRDefault="005D2CFF" w:rsidP="006D5B7E">
            <w:pPr>
              <w:pStyle w:val="aff5"/>
              <w:spacing w:after="0"/>
              <w:ind w:right="-3"/>
              <w:jc w:val="both"/>
              <w:rPr>
                <w:sz w:val="4"/>
                <w:szCs w:val="4"/>
              </w:rPr>
            </w:pPr>
          </w:p>
        </w:tc>
        <w:tc>
          <w:tcPr>
            <w:tcW w:w="1258" w:type="dxa"/>
            <w:gridSpan w:val="11"/>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4143FA" w14:textId="77777777" w:rsidR="005D2CFF" w:rsidRPr="008920D1" w:rsidRDefault="005D2CFF" w:rsidP="006D5B7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C82CC2" w14:textId="53ACDA58" w:rsidR="005D2CFF" w:rsidRPr="008920D1" w:rsidRDefault="005D2CFF" w:rsidP="006D5B7E">
            <w:pPr>
              <w:pStyle w:val="aff5"/>
              <w:spacing w:after="0"/>
              <w:ind w:right="-3"/>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823B33F" w14:textId="77777777" w:rsidR="005D2CFF" w:rsidRPr="008920D1" w:rsidRDefault="005D2CFF" w:rsidP="006D5B7E">
            <w:pPr>
              <w:pStyle w:val="aff5"/>
              <w:spacing w:after="0"/>
              <w:ind w:right="-3"/>
              <w:jc w:val="both"/>
              <w:rPr>
                <w:sz w:val="4"/>
                <w:szCs w:val="4"/>
              </w:rPr>
            </w:pPr>
          </w:p>
        </w:tc>
        <w:tc>
          <w:tcPr>
            <w:tcW w:w="85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102668A" w14:textId="77777777" w:rsidR="005D2CFF" w:rsidRPr="008920D1" w:rsidRDefault="005D2CFF" w:rsidP="006D5B7E">
            <w:pPr>
              <w:pStyle w:val="aff5"/>
              <w:spacing w:after="0"/>
              <w:ind w:right="-3"/>
              <w:jc w:val="both"/>
              <w:rPr>
                <w:sz w:val="4"/>
                <w:szCs w:val="4"/>
              </w:rPr>
            </w:pPr>
          </w:p>
        </w:tc>
        <w:tc>
          <w:tcPr>
            <w:tcW w:w="1368" w:type="dxa"/>
            <w:gridSpan w:val="10"/>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818758A" w14:textId="77777777" w:rsidR="005D2CFF" w:rsidRPr="008920D1" w:rsidRDefault="005D2CFF" w:rsidP="006D5B7E">
            <w:pPr>
              <w:pStyle w:val="aff5"/>
              <w:spacing w:after="0"/>
              <w:ind w:right="-3"/>
              <w:jc w:val="both"/>
              <w:rPr>
                <w:sz w:val="4"/>
                <w:szCs w:val="4"/>
              </w:rPr>
            </w:pPr>
          </w:p>
        </w:tc>
      </w:tr>
      <w:tr w:rsidR="005D2CFF" w:rsidRPr="003A7270" w14:paraId="0A97EEC0" w14:textId="77777777" w:rsidTr="005D2CFF">
        <w:trPr>
          <w:gridAfter w:val="1"/>
          <w:wAfter w:w="343" w:type="dxa"/>
          <w:trHeight w:val="39"/>
        </w:trPr>
        <w:tc>
          <w:tcPr>
            <w:tcW w:w="410" w:type="dxa"/>
            <w:gridSpan w:val="2"/>
            <w:tcBorders>
              <w:top w:val="nil"/>
              <w:left w:val="nil"/>
              <w:bottom w:val="nil"/>
              <w:right w:val="nil"/>
            </w:tcBorders>
          </w:tcPr>
          <w:p w14:paraId="455A1AC5" w14:textId="77777777" w:rsidR="005D2CFF" w:rsidRPr="005644B0" w:rsidRDefault="005D2CFF" w:rsidP="006D5B7E">
            <w:pPr>
              <w:pStyle w:val="aff5"/>
              <w:spacing w:after="0"/>
              <w:ind w:left="-110" w:right="-3"/>
              <w:jc w:val="both"/>
              <w:rPr>
                <w:rFonts w:ascii="Arial" w:hAnsi="Arial" w:cs="Arial"/>
                <w:b w:val="0"/>
                <w:bCs/>
                <w:sz w:val="2"/>
                <w:szCs w:val="2"/>
              </w:rPr>
            </w:pPr>
          </w:p>
        </w:tc>
        <w:tc>
          <w:tcPr>
            <w:tcW w:w="1543" w:type="dxa"/>
            <w:gridSpan w:val="4"/>
            <w:tcBorders>
              <w:top w:val="nil"/>
              <w:left w:val="nil"/>
              <w:bottom w:val="nil"/>
              <w:right w:val="nil"/>
            </w:tcBorders>
          </w:tcPr>
          <w:p w14:paraId="2CC1CABD" w14:textId="77777777" w:rsidR="005D2CFF" w:rsidRPr="005644B0" w:rsidRDefault="005D2CFF" w:rsidP="006D5B7E">
            <w:pPr>
              <w:pStyle w:val="aff5"/>
              <w:spacing w:after="0"/>
              <w:ind w:right="-3"/>
              <w:jc w:val="left"/>
              <w:rPr>
                <w:rFonts w:ascii="Arial" w:hAnsi="Arial" w:cs="Arial"/>
                <w:b w:val="0"/>
                <w:bCs/>
                <w:sz w:val="2"/>
                <w:szCs w:val="2"/>
              </w:rPr>
            </w:pPr>
          </w:p>
        </w:tc>
        <w:tc>
          <w:tcPr>
            <w:tcW w:w="904" w:type="dxa"/>
            <w:gridSpan w:val="3"/>
            <w:tcBorders>
              <w:top w:val="nil"/>
              <w:left w:val="nil"/>
              <w:bottom w:val="single" w:sz="2" w:space="0" w:color="FFFFFF" w:themeColor="background1"/>
              <w:right w:val="single" w:sz="2" w:space="0" w:color="FFFFFF" w:themeColor="background1"/>
            </w:tcBorders>
          </w:tcPr>
          <w:p w14:paraId="218B7FF7" w14:textId="77777777" w:rsidR="005D2CFF" w:rsidRPr="005644B0" w:rsidRDefault="005D2CFF" w:rsidP="006D5B7E">
            <w:pPr>
              <w:pStyle w:val="aff5"/>
              <w:spacing w:after="0"/>
              <w:ind w:right="-3"/>
              <w:jc w:val="left"/>
              <w:rPr>
                <w:rFonts w:ascii="Arial" w:hAnsi="Arial" w:cs="Arial"/>
                <w:b w:val="0"/>
                <w:bCs/>
                <w:sz w:val="2"/>
                <w:szCs w:val="2"/>
              </w:rPr>
            </w:pPr>
          </w:p>
        </w:tc>
        <w:tc>
          <w:tcPr>
            <w:tcW w:w="1364" w:type="dxa"/>
            <w:gridSpan w:val="4"/>
            <w:tcBorders>
              <w:top w:val="single" w:sz="2" w:space="0" w:color="FFFFFF" w:themeColor="background1"/>
              <w:left w:val="single" w:sz="2" w:space="0" w:color="FFFFFF" w:themeColor="background1"/>
              <w:bottom w:val="single" w:sz="2" w:space="0" w:color="FFFFFF" w:themeColor="background1"/>
              <w:right w:val="nil"/>
              <w:tl2br w:val="single" w:sz="2" w:space="0" w:color="FFFFFF" w:themeColor="background1"/>
            </w:tcBorders>
          </w:tcPr>
          <w:p w14:paraId="7FB8EF42" w14:textId="77777777" w:rsidR="005D2CFF" w:rsidRPr="005644B0" w:rsidRDefault="005D2CFF" w:rsidP="006D5B7E">
            <w:pPr>
              <w:pStyle w:val="aff5"/>
              <w:spacing w:after="0"/>
              <w:ind w:right="-3"/>
              <w:jc w:val="both"/>
              <w:rPr>
                <w:sz w:val="2"/>
                <w:szCs w:val="2"/>
              </w:rPr>
            </w:pPr>
          </w:p>
        </w:tc>
        <w:tc>
          <w:tcPr>
            <w:tcW w:w="244" w:type="dxa"/>
            <w:gridSpan w:val="3"/>
            <w:tcBorders>
              <w:top w:val="nil"/>
              <w:left w:val="nil"/>
              <w:bottom w:val="nil"/>
              <w:right w:val="nil"/>
              <w:tl2br w:val="nil"/>
            </w:tcBorders>
          </w:tcPr>
          <w:p w14:paraId="23E40572" w14:textId="77777777" w:rsidR="005D2CFF" w:rsidRPr="005644B0" w:rsidRDefault="005D2CFF" w:rsidP="006D5B7E">
            <w:pPr>
              <w:pStyle w:val="aff5"/>
              <w:spacing w:after="0"/>
              <w:ind w:right="-3"/>
              <w:jc w:val="both"/>
              <w:rPr>
                <w:sz w:val="2"/>
                <w:szCs w:val="2"/>
              </w:rPr>
            </w:pPr>
          </w:p>
        </w:tc>
        <w:tc>
          <w:tcPr>
            <w:tcW w:w="1014" w:type="dxa"/>
            <w:gridSpan w:val="8"/>
            <w:tcBorders>
              <w:top w:val="nil"/>
              <w:left w:val="nil"/>
              <w:bottom w:val="nil"/>
              <w:right w:val="nil"/>
            </w:tcBorders>
          </w:tcPr>
          <w:p w14:paraId="74BFB095" w14:textId="7FE8DFF0" w:rsidR="005D2CFF" w:rsidRPr="005644B0" w:rsidRDefault="005D2CFF" w:rsidP="006D5B7E">
            <w:pPr>
              <w:pStyle w:val="aff5"/>
              <w:spacing w:after="0"/>
              <w:ind w:right="-3"/>
              <w:jc w:val="both"/>
              <w:rPr>
                <w:rFonts w:ascii="Arial" w:hAnsi="Arial" w:cs="Arial"/>
                <w:b w:val="0"/>
                <w:bCs/>
                <w:sz w:val="2"/>
                <w:szCs w:val="2"/>
              </w:rPr>
            </w:pPr>
          </w:p>
        </w:tc>
        <w:tc>
          <w:tcPr>
            <w:tcW w:w="239" w:type="dxa"/>
            <w:gridSpan w:val="2"/>
            <w:tcBorders>
              <w:top w:val="single" w:sz="4" w:space="0" w:color="FFFFFF"/>
              <w:left w:val="nil"/>
              <w:bottom w:val="single" w:sz="2" w:space="0" w:color="FFFFFF" w:themeColor="background1"/>
              <w:right w:val="single" w:sz="2" w:space="0" w:color="FFFFFF" w:themeColor="background1"/>
            </w:tcBorders>
          </w:tcPr>
          <w:p w14:paraId="0589E2A9" w14:textId="77777777" w:rsidR="005D2CFF" w:rsidRPr="005644B0" w:rsidRDefault="005D2CFF" w:rsidP="006D5B7E">
            <w:pPr>
              <w:pStyle w:val="aff5"/>
              <w:spacing w:after="0"/>
              <w:ind w:right="-3"/>
              <w:jc w:val="both"/>
              <w:rPr>
                <w:rFonts w:ascii="Arial" w:hAnsi="Arial" w:cs="Arial"/>
                <w:b w:val="0"/>
                <w:bCs/>
                <w:sz w:val="2"/>
                <w:szCs w:val="2"/>
              </w:rPr>
            </w:pPr>
          </w:p>
        </w:tc>
        <w:tc>
          <w:tcPr>
            <w:tcW w:w="578"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2D8347" w14:textId="58210356" w:rsidR="005D2CFF" w:rsidRPr="005644B0" w:rsidRDefault="005D2CFF" w:rsidP="006D5B7E">
            <w:pPr>
              <w:pStyle w:val="aff5"/>
              <w:spacing w:after="0"/>
              <w:ind w:right="-3"/>
              <w:jc w:val="both"/>
              <w:rPr>
                <w:rFonts w:ascii="Arial" w:hAnsi="Arial" w:cs="Arial"/>
                <w:b w:val="0"/>
                <w:bCs/>
                <w:sz w:val="2"/>
                <w:szCs w:val="2"/>
              </w:rPr>
            </w:pPr>
          </w:p>
        </w:tc>
        <w:tc>
          <w:tcPr>
            <w:tcW w:w="1136" w:type="dxa"/>
            <w:gridSpan w:val="11"/>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E63CD6" w14:textId="6070E5D2" w:rsidR="005D2CFF" w:rsidRPr="005644B0" w:rsidRDefault="005D2CFF" w:rsidP="006D5B7E">
            <w:pPr>
              <w:pStyle w:val="aff5"/>
              <w:spacing w:after="0"/>
              <w:ind w:right="-3"/>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8CF8F" w14:textId="77777777" w:rsidR="005D2CFF" w:rsidRPr="005644B0" w:rsidRDefault="005D2CFF" w:rsidP="006D5B7E">
            <w:pPr>
              <w:pStyle w:val="aff5"/>
              <w:spacing w:after="0"/>
              <w:ind w:right="-3"/>
              <w:jc w:val="both"/>
              <w:rPr>
                <w:rFonts w:ascii="Arial" w:hAnsi="Arial" w:cs="Arial"/>
                <w:b w:val="0"/>
                <w:bCs/>
                <w:sz w:val="2"/>
                <w:szCs w:val="2"/>
              </w:rPr>
            </w:pPr>
          </w:p>
        </w:tc>
        <w:tc>
          <w:tcPr>
            <w:tcW w:w="1130"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FF777E" w14:textId="77777777" w:rsidR="005D2CFF" w:rsidRPr="005644B0" w:rsidRDefault="005D2CFF" w:rsidP="006D5B7E">
            <w:pPr>
              <w:pStyle w:val="aff5"/>
              <w:spacing w:after="0"/>
              <w:ind w:right="-3"/>
              <w:jc w:val="both"/>
              <w:rPr>
                <w:sz w:val="2"/>
                <w:szCs w:val="2"/>
              </w:rPr>
            </w:pPr>
          </w:p>
        </w:tc>
      </w:tr>
      <w:tr w:rsidR="005D2CFF" w:rsidRPr="008920D1" w14:paraId="22196602" w14:textId="0D6A14A9" w:rsidTr="005D2CFF">
        <w:trPr>
          <w:gridAfter w:val="1"/>
          <w:wAfter w:w="343" w:type="dxa"/>
          <w:trHeight w:val="37"/>
        </w:trPr>
        <w:tc>
          <w:tcPr>
            <w:tcW w:w="1953" w:type="dxa"/>
            <w:gridSpan w:val="6"/>
            <w:tcBorders>
              <w:top w:val="single" w:sz="2" w:space="0" w:color="FFFFFF"/>
              <w:left w:val="single" w:sz="4" w:space="0" w:color="FFFFFF"/>
              <w:bottom w:val="single" w:sz="4" w:space="0" w:color="FFFFFF"/>
              <w:right w:val="single" w:sz="2" w:space="0" w:color="FFFFFF" w:themeColor="background1"/>
            </w:tcBorders>
          </w:tcPr>
          <w:p w14:paraId="35B955B2" w14:textId="77777777" w:rsidR="005D2CFF" w:rsidRPr="000D07A7" w:rsidRDefault="005D2CFF" w:rsidP="006D5B7E">
            <w:pPr>
              <w:pStyle w:val="aff5"/>
              <w:spacing w:after="0"/>
              <w:ind w:right="-3"/>
              <w:jc w:val="both"/>
              <w:rPr>
                <w:sz w:val="2"/>
                <w:szCs w:val="2"/>
              </w:rPr>
            </w:pPr>
          </w:p>
        </w:tc>
        <w:tc>
          <w:tcPr>
            <w:tcW w:w="904"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7032D45" w14:textId="77777777" w:rsidR="005D2CFF" w:rsidRPr="000D07A7" w:rsidRDefault="005D2CFF" w:rsidP="006D5B7E">
            <w:pPr>
              <w:pStyle w:val="aff5"/>
              <w:spacing w:after="0"/>
              <w:ind w:right="-3"/>
              <w:jc w:val="both"/>
              <w:rPr>
                <w:sz w:val="2"/>
                <w:szCs w:val="2"/>
              </w:rPr>
            </w:pPr>
          </w:p>
        </w:tc>
        <w:tc>
          <w:tcPr>
            <w:tcW w:w="1364"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F5D084" w14:textId="77777777" w:rsidR="005D2CFF" w:rsidRPr="000D07A7" w:rsidRDefault="005D2CFF" w:rsidP="006D5B7E">
            <w:pPr>
              <w:pStyle w:val="aff5"/>
              <w:spacing w:after="0"/>
              <w:ind w:right="-3"/>
              <w:jc w:val="both"/>
              <w:rPr>
                <w:sz w:val="2"/>
                <w:szCs w:val="2"/>
              </w:rPr>
            </w:pPr>
          </w:p>
        </w:tc>
        <w:tc>
          <w:tcPr>
            <w:tcW w:w="1258" w:type="dxa"/>
            <w:gridSpan w:val="11"/>
            <w:tcBorders>
              <w:top w:val="single" w:sz="2" w:space="0" w:color="FFFFFF"/>
              <w:left w:val="single" w:sz="2" w:space="0" w:color="FFFFFF" w:themeColor="background1"/>
              <w:bottom w:val="single" w:sz="4" w:space="0" w:color="FFFFFF"/>
              <w:right w:val="single" w:sz="2" w:space="0" w:color="FFFFFF" w:themeColor="background1"/>
            </w:tcBorders>
          </w:tcPr>
          <w:p w14:paraId="0845FCED" w14:textId="733CC245" w:rsidR="005D2CFF" w:rsidRPr="000D07A7" w:rsidRDefault="005D2CFF" w:rsidP="006D5B7E">
            <w:pPr>
              <w:pStyle w:val="aff5"/>
              <w:spacing w:after="0"/>
              <w:ind w:right="-3"/>
              <w:jc w:val="both"/>
              <w:rPr>
                <w:sz w:val="2"/>
                <w:szCs w:val="2"/>
              </w:rPr>
            </w:pPr>
          </w:p>
        </w:tc>
        <w:tc>
          <w:tcPr>
            <w:tcW w:w="3939" w:type="dxa"/>
            <w:gridSpan w:val="31"/>
            <w:tcBorders>
              <w:top w:val="single" w:sz="2" w:space="0" w:color="FFFFFF"/>
              <w:left w:val="single" w:sz="2" w:space="0" w:color="FFFFFF" w:themeColor="background1"/>
              <w:bottom w:val="single" w:sz="4" w:space="0" w:color="FFFFFF"/>
              <w:right w:val="single" w:sz="4" w:space="0" w:color="FFFFFF" w:themeColor="background1"/>
            </w:tcBorders>
          </w:tcPr>
          <w:p w14:paraId="39A76060" w14:textId="77777777" w:rsidR="005D2CFF" w:rsidRPr="000D07A7" w:rsidRDefault="005D2CFF" w:rsidP="006D5B7E">
            <w:pPr>
              <w:pStyle w:val="aff5"/>
              <w:spacing w:after="0"/>
              <w:ind w:right="-3"/>
              <w:jc w:val="both"/>
              <w:rPr>
                <w:sz w:val="2"/>
                <w:szCs w:val="2"/>
              </w:rPr>
            </w:pPr>
          </w:p>
        </w:tc>
      </w:tr>
      <w:tr w:rsidR="005D2CFF" w:rsidRPr="005644B0" w14:paraId="7306A4CD" w14:textId="77777777" w:rsidTr="005D2CFF">
        <w:trPr>
          <w:gridAfter w:val="3"/>
          <w:wAfter w:w="754" w:type="dxa"/>
          <w:trHeight w:val="39"/>
        </w:trPr>
        <w:tc>
          <w:tcPr>
            <w:tcW w:w="410" w:type="dxa"/>
            <w:gridSpan w:val="2"/>
            <w:tcBorders>
              <w:top w:val="single" w:sz="4" w:space="0" w:color="FFFFFF"/>
              <w:left w:val="single" w:sz="4" w:space="0" w:color="FFFFFF"/>
              <w:bottom w:val="single" w:sz="4" w:space="0" w:color="000000"/>
              <w:right w:val="single" w:sz="4" w:space="0" w:color="FFFFFF" w:themeColor="background1"/>
            </w:tcBorders>
          </w:tcPr>
          <w:p w14:paraId="436B141F" w14:textId="77777777" w:rsidR="005D2CFF" w:rsidRPr="005644B0" w:rsidRDefault="005D2CFF" w:rsidP="006D5B7E">
            <w:pPr>
              <w:pStyle w:val="aff5"/>
              <w:spacing w:after="0"/>
              <w:ind w:left="-110" w:right="-3"/>
              <w:jc w:val="both"/>
              <w:rPr>
                <w:rFonts w:ascii="Arial" w:hAnsi="Arial" w:cs="Arial"/>
                <w:b w:val="0"/>
                <w:bCs/>
                <w:sz w:val="2"/>
                <w:szCs w:val="2"/>
              </w:rPr>
            </w:pPr>
          </w:p>
        </w:tc>
        <w:tc>
          <w:tcPr>
            <w:tcW w:w="1543" w:type="dxa"/>
            <w:gridSpan w:val="4"/>
            <w:tcBorders>
              <w:top w:val="single" w:sz="4" w:space="0" w:color="FFFFFF"/>
              <w:left w:val="single" w:sz="4" w:space="0" w:color="FFFFFF" w:themeColor="background1"/>
              <w:bottom w:val="single" w:sz="4" w:space="0" w:color="000000"/>
              <w:right w:val="single" w:sz="2" w:space="0" w:color="FFFFFF" w:themeColor="background1"/>
            </w:tcBorders>
          </w:tcPr>
          <w:p w14:paraId="7DEFC858" w14:textId="77777777" w:rsidR="005D2CFF" w:rsidRPr="005644B0" w:rsidRDefault="005D2CFF" w:rsidP="006D5B7E">
            <w:pPr>
              <w:pStyle w:val="aff5"/>
              <w:spacing w:after="0"/>
              <w:ind w:right="-3"/>
              <w:jc w:val="left"/>
              <w:rPr>
                <w:rFonts w:ascii="Arial" w:hAnsi="Arial" w:cs="Arial"/>
                <w:b w:val="0"/>
                <w:bCs/>
                <w:sz w:val="2"/>
                <w:szCs w:val="2"/>
              </w:rPr>
            </w:pPr>
          </w:p>
        </w:tc>
        <w:tc>
          <w:tcPr>
            <w:tcW w:w="90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E5C510" w14:textId="77777777" w:rsidR="005D2CFF" w:rsidRPr="000D07A7" w:rsidRDefault="005D2CFF" w:rsidP="006D5B7E">
            <w:pPr>
              <w:pStyle w:val="aff5"/>
              <w:spacing w:after="0"/>
              <w:ind w:right="-3"/>
              <w:jc w:val="left"/>
              <w:rPr>
                <w:rFonts w:ascii="Arial" w:hAnsi="Arial" w:cs="Arial"/>
                <w:b w:val="0"/>
                <w:bCs/>
                <w:sz w:val="2"/>
                <w:szCs w:val="2"/>
              </w:rPr>
            </w:pPr>
          </w:p>
        </w:tc>
        <w:tc>
          <w:tcPr>
            <w:tcW w:w="1364"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C5E2A2" w14:textId="77777777" w:rsidR="005D2CFF" w:rsidRPr="000D07A7" w:rsidRDefault="005D2CFF" w:rsidP="006D5B7E">
            <w:pPr>
              <w:pStyle w:val="aff5"/>
              <w:spacing w:after="0"/>
              <w:ind w:right="-3"/>
              <w:jc w:val="both"/>
              <w:rPr>
                <w:sz w:val="2"/>
                <w:szCs w:val="2"/>
              </w:rPr>
            </w:pPr>
          </w:p>
        </w:tc>
        <w:tc>
          <w:tcPr>
            <w:tcW w:w="244" w:type="dxa"/>
            <w:gridSpan w:val="3"/>
            <w:tcBorders>
              <w:top w:val="single" w:sz="4" w:space="0" w:color="FFFFFF"/>
              <w:left w:val="single" w:sz="2" w:space="0" w:color="FFFFFF" w:themeColor="background1"/>
              <w:bottom w:val="single" w:sz="2" w:space="0" w:color="auto"/>
              <w:right w:val="single" w:sz="4" w:space="0" w:color="FFFFFF"/>
            </w:tcBorders>
          </w:tcPr>
          <w:p w14:paraId="0B3F5B3A" w14:textId="77777777" w:rsidR="005D2CFF" w:rsidRPr="000D07A7" w:rsidRDefault="005D2CFF" w:rsidP="006D5B7E">
            <w:pPr>
              <w:pStyle w:val="aff5"/>
              <w:spacing w:after="0"/>
              <w:ind w:right="-3"/>
              <w:jc w:val="both"/>
              <w:rPr>
                <w:sz w:val="2"/>
                <w:szCs w:val="2"/>
              </w:rPr>
            </w:pPr>
          </w:p>
        </w:tc>
        <w:tc>
          <w:tcPr>
            <w:tcW w:w="1014" w:type="dxa"/>
            <w:gridSpan w:val="8"/>
            <w:tcBorders>
              <w:top w:val="single" w:sz="2" w:space="0" w:color="FFFFFF"/>
              <w:left w:val="single" w:sz="4" w:space="0" w:color="FFFFFF"/>
              <w:bottom w:val="single" w:sz="2" w:space="0" w:color="auto"/>
              <w:right w:val="single" w:sz="2" w:space="0" w:color="FFFFFF" w:themeColor="background1"/>
            </w:tcBorders>
          </w:tcPr>
          <w:p w14:paraId="09944961" w14:textId="7E07C5E2" w:rsidR="005D2CFF" w:rsidRPr="000D07A7" w:rsidRDefault="005D2CFF" w:rsidP="006D5B7E">
            <w:pPr>
              <w:pStyle w:val="aff5"/>
              <w:spacing w:after="0"/>
              <w:ind w:right="-3"/>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E635E3E" w14:textId="77777777" w:rsidR="005D2CFF" w:rsidRPr="000D07A7" w:rsidRDefault="005D2CFF" w:rsidP="006D5B7E">
            <w:pPr>
              <w:pStyle w:val="aff5"/>
              <w:spacing w:after="0"/>
              <w:ind w:right="-3"/>
              <w:jc w:val="both"/>
              <w:rPr>
                <w:rFonts w:ascii="Arial" w:hAnsi="Arial" w:cs="Arial"/>
                <w:b w:val="0"/>
                <w:bCs/>
                <w:sz w:val="2"/>
                <w:szCs w:val="2"/>
              </w:rPr>
            </w:pPr>
          </w:p>
        </w:tc>
        <w:tc>
          <w:tcPr>
            <w:tcW w:w="1135" w:type="dxa"/>
            <w:gridSpan w:val="10"/>
            <w:tcBorders>
              <w:top w:val="single" w:sz="4" w:space="0" w:color="FFFFFF"/>
              <w:left w:val="single" w:sz="4" w:space="0" w:color="FFFFFF"/>
              <w:bottom w:val="single" w:sz="2" w:space="0" w:color="FFFFFF"/>
              <w:right w:val="single" w:sz="4" w:space="0" w:color="FFFFFF"/>
            </w:tcBorders>
          </w:tcPr>
          <w:p w14:paraId="18CFD0B4" w14:textId="4571EB79" w:rsidR="005D2CFF" w:rsidRPr="000D07A7" w:rsidRDefault="005D2CFF" w:rsidP="006D5B7E">
            <w:pPr>
              <w:pStyle w:val="aff5"/>
              <w:spacing w:after="0"/>
              <w:ind w:right="-3"/>
              <w:jc w:val="both"/>
              <w:rPr>
                <w:sz w:val="2"/>
                <w:szCs w:val="2"/>
              </w:rPr>
            </w:pPr>
          </w:p>
        </w:tc>
        <w:tc>
          <w:tcPr>
            <w:tcW w:w="856" w:type="dxa"/>
            <w:gridSpan w:val="8"/>
            <w:tcBorders>
              <w:top w:val="single" w:sz="4" w:space="0" w:color="FFFFFF"/>
              <w:left w:val="single" w:sz="4" w:space="0" w:color="FFFFFF"/>
              <w:bottom w:val="single" w:sz="2" w:space="0" w:color="FFFFFF"/>
              <w:right w:val="single" w:sz="4" w:space="0" w:color="FFFFFF"/>
            </w:tcBorders>
          </w:tcPr>
          <w:p w14:paraId="77864149" w14:textId="77777777" w:rsidR="005D2CFF" w:rsidRPr="000D07A7" w:rsidRDefault="005D2CFF" w:rsidP="006D5B7E">
            <w:pPr>
              <w:pStyle w:val="aff5"/>
              <w:spacing w:after="0"/>
              <w:ind w:right="-3"/>
              <w:jc w:val="both"/>
              <w:rPr>
                <w:rFonts w:ascii="Arial" w:hAnsi="Arial" w:cs="Arial"/>
                <w:b w:val="0"/>
                <w:bCs/>
                <w:sz w:val="2"/>
                <w:szCs w:val="2"/>
              </w:rPr>
            </w:pPr>
          </w:p>
        </w:tc>
        <w:tc>
          <w:tcPr>
            <w:tcW w:w="863" w:type="dxa"/>
            <w:gridSpan w:val="6"/>
            <w:tcBorders>
              <w:top w:val="single" w:sz="2" w:space="0" w:color="FFFFFF"/>
              <w:left w:val="single" w:sz="4" w:space="0" w:color="FFFFFF"/>
              <w:bottom w:val="single" w:sz="2" w:space="0" w:color="FFFFFF"/>
              <w:right w:val="single" w:sz="4" w:space="0" w:color="FFFFFF" w:themeColor="background1"/>
            </w:tcBorders>
          </w:tcPr>
          <w:p w14:paraId="74837AB0" w14:textId="77777777" w:rsidR="005D2CFF" w:rsidRPr="000D07A7" w:rsidRDefault="005D2CFF" w:rsidP="006D5B7E">
            <w:pPr>
              <w:pStyle w:val="aff5"/>
              <w:spacing w:after="0"/>
              <w:ind w:right="-3"/>
              <w:jc w:val="both"/>
              <w:rPr>
                <w:sz w:val="2"/>
                <w:szCs w:val="2"/>
              </w:rPr>
            </w:pPr>
          </w:p>
        </w:tc>
      </w:tr>
      <w:tr w:rsidR="005D2CFF" w:rsidRPr="003A7270" w14:paraId="0EEC2256" w14:textId="77777777" w:rsidTr="005D2CFF">
        <w:trPr>
          <w:trHeight w:val="105"/>
        </w:trPr>
        <w:tc>
          <w:tcPr>
            <w:tcW w:w="1822" w:type="dxa"/>
            <w:gridSpan w:val="4"/>
            <w:vMerge w:val="restart"/>
            <w:tcBorders>
              <w:top w:val="single" w:sz="4" w:space="0" w:color="000000"/>
              <w:left w:val="single" w:sz="4" w:space="0" w:color="000000"/>
              <w:right w:val="single" w:sz="2" w:space="0" w:color="auto"/>
            </w:tcBorders>
          </w:tcPr>
          <w:p w14:paraId="60ED37D8" w14:textId="4B1F37D5" w:rsidR="005D2CFF" w:rsidRPr="00DD49FD" w:rsidRDefault="005D2CFF" w:rsidP="006D5B7E">
            <w:pPr>
              <w:pStyle w:val="aff5"/>
              <w:spacing w:after="0"/>
              <w:ind w:left="-41" w:right="-3"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643" w:type="dxa"/>
            <w:gridSpan w:val="12"/>
            <w:vMerge w:val="restart"/>
            <w:tcBorders>
              <w:top w:val="single" w:sz="2" w:space="0" w:color="FFFFFF" w:themeColor="background1"/>
              <w:left w:val="single" w:sz="2" w:space="0" w:color="auto"/>
              <w:right w:val="single" w:sz="2" w:space="0" w:color="auto"/>
            </w:tcBorders>
          </w:tcPr>
          <w:p w14:paraId="7FB8D9BD" w14:textId="77777777" w:rsidR="005D2CFF" w:rsidRPr="005D5BF3" w:rsidRDefault="005D2CFF" w:rsidP="005D5BF3">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23970FE" w14:textId="718632B9" w:rsidR="005D2CFF" w:rsidRPr="005D5BF3" w:rsidRDefault="005D2CFF" w:rsidP="005D5BF3">
            <w:pPr>
              <w:pStyle w:val="aff5"/>
              <w:spacing w:after="0"/>
              <w:ind w:right="-3"/>
              <w:jc w:val="both"/>
              <w:rPr>
                <w:i/>
                <w:sz w:val="8"/>
                <w:szCs w:val="8"/>
              </w:rPr>
            </w:pPr>
            <w:r w:rsidRPr="005D5BF3">
              <w:rPr>
                <w:rFonts w:ascii="Arial" w:hAnsi="Arial" w:cs="Arial"/>
                <w:b w:val="0"/>
                <w:bCs/>
                <w:i/>
                <w:sz w:val="12"/>
                <w:szCs w:val="12"/>
              </w:rPr>
              <w:t>при выборе «да» в п. 6 элемент возможно удалить, изменить</w:t>
            </w:r>
          </w:p>
        </w:tc>
        <w:tc>
          <w:tcPr>
            <w:tcW w:w="910" w:type="dxa"/>
            <w:gridSpan w:val="7"/>
            <w:tcBorders>
              <w:top w:val="single" w:sz="2" w:space="0" w:color="auto"/>
              <w:left w:val="single" w:sz="2" w:space="0" w:color="auto"/>
              <w:bottom w:val="single" w:sz="2" w:space="0" w:color="FFFFFF" w:themeColor="background1"/>
              <w:right w:val="single" w:sz="2" w:space="0" w:color="auto"/>
            </w:tcBorders>
          </w:tcPr>
          <w:p w14:paraId="67F6AC99" w14:textId="78B85247" w:rsidR="005D2CFF" w:rsidRPr="003A7270" w:rsidRDefault="005D2CFF" w:rsidP="006D5B7E">
            <w:pPr>
              <w:pStyle w:val="aff5"/>
              <w:spacing w:after="0"/>
              <w:ind w:right="-3"/>
              <w:jc w:val="both"/>
              <w:rPr>
                <w:sz w:val="8"/>
                <w:szCs w:val="8"/>
              </w:rPr>
            </w:pPr>
          </w:p>
        </w:tc>
        <w:tc>
          <w:tcPr>
            <w:tcW w:w="993" w:type="dxa"/>
            <w:gridSpan w:val="8"/>
            <w:vMerge w:val="restart"/>
            <w:tcBorders>
              <w:top w:val="single" w:sz="2" w:space="0" w:color="FFFFFF"/>
              <w:left w:val="single" w:sz="2" w:space="0" w:color="auto"/>
              <w:right w:val="single" w:sz="2" w:space="0" w:color="FFFFFF" w:themeColor="background1"/>
            </w:tcBorders>
          </w:tcPr>
          <w:p w14:paraId="46B53480" w14:textId="00E8399B" w:rsidR="005D2CFF" w:rsidRPr="00440D4F" w:rsidRDefault="005D2CFF" w:rsidP="006D5B7E">
            <w:pPr>
              <w:pStyle w:val="aff5"/>
              <w:spacing w:after="0"/>
              <w:ind w:right="-3"/>
              <w:jc w:val="both"/>
              <w:rPr>
                <w:sz w:val="14"/>
                <w:szCs w:val="14"/>
              </w:rPr>
            </w:pPr>
          </w:p>
        </w:tc>
        <w:tc>
          <w:tcPr>
            <w:tcW w:w="1135" w:type="dxa"/>
            <w:gridSpan w:val="11"/>
            <w:vMerge w:val="restart"/>
            <w:tcBorders>
              <w:top w:val="single" w:sz="2" w:space="0" w:color="FFFFFF"/>
              <w:left w:val="single" w:sz="2" w:space="0" w:color="FFFFFF" w:themeColor="background1"/>
              <w:right w:val="single" w:sz="2" w:space="0" w:color="FFFFFF" w:themeColor="background1"/>
            </w:tcBorders>
          </w:tcPr>
          <w:p w14:paraId="30ABF2A2" w14:textId="77777777" w:rsidR="005D2CFF" w:rsidRPr="003A7270" w:rsidRDefault="005D2CFF" w:rsidP="006D5B7E">
            <w:pPr>
              <w:pStyle w:val="aff5"/>
              <w:spacing w:after="0"/>
              <w:ind w:right="-3"/>
              <w:jc w:val="both"/>
              <w:rPr>
                <w:sz w:val="8"/>
                <w:szCs w:val="8"/>
              </w:rPr>
            </w:pPr>
          </w:p>
        </w:tc>
        <w:tc>
          <w:tcPr>
            <w:tcW w:w="1131" w:type="dxa"/>
            <w:gridSpan w:val="7"/>
            <w:vMerge w:val="restart"/>
            <w:tcBorders>
              <w:top w:val="single" w:sz="2" w:space="0" w:color="FFFFFF"/>
              <w:left w:val="single" w:sz="2" w:space="0" w:color="FFFFFF" w:themeColor="background1"/>
              <w:right w:val="single" w:sz="2" w:space="0" w:color="FFFFFF"/>
            </w:tcBorders>
          </w:tcPr>
          <w:p w14:paraId="4F880C6A" w14:textId="6A45EB66" w:rsidR="005D2CFF" w:rsidRPr="00440D4F" w:rsidRDefault="005D2CFF" w:rsidP="006D5B7E">
            <w:pPr>
              <w:pStyle w:val="aff5"/>
              <w:spacing w:after="0"/>
              <w:ind w:right="-3"/>
              <w:jc w:val="both"/>
              <w:rPr>
                <w:sz w:val="14"/>
                <w:szCs w:val="14"/>
              </w:rPr>
            </w:pPr>
          </w:p>
        </w:tc>
        <w:tc>
          <w:tcPr>
            <w:tcW w:w="1127" w:type="dxa"/>
            <w:gridSpan w:val="7"/>
            <w:vMerge w:val="restart"/>
            <w:tcBorders>
              <w:top w:val="single" w:sz="2" w:space="0" w:color="FFFFFF"/>
              <w:left w:val="single" w:sz="2" w:space="0" w:color="FFFFFF"/>
              <w:right w:val="single" w:sz="2" w:space="0" w:color="FFFFFF" w:themeColor="background1"/>
            </w:tcBorders>
          </w:tcPr>
          <w:p w14:paraId="31511700" w14:textId="77777777" w:rsidR="005D2CFF" w:rsidRPr="003A7270" w:rsidRDefault="005D2CFF" w:rsidP="006D5B7E">
            <w:pPr>
              <w:pStyle w:val="aff5"/>
              <w:spacing w:after="0"/>
              <w:ind w:right="-3"/>
              <w:jc w:val="both"/>
              <w:rPr>
                <w:sz w:val="8"/>
                <w:szCs w:val="8"/>
              </w:rPr>
            </w:pPr>
          </w:p>
        </w:tc>
      </w:tr>
      <w:tr w:rsidR="005D2CFF" w:rsidRPr="003A7270" w14:paraId="53C95260" w14:textId="77777777" w:rsidTr="005D2CFF">
        <w:trPr>
          <w:trHeight w:val="112"/>
        </w:trPr>
        <w:tc>
          <w:tcPr>
            <w:tcW w:w="1822" w:type="dxa"/>
            <w:gridSpan w:val="4"/>
            <w:vMerge/>
            <w:tcBorders>
              <w:left w:val="single" w:sz="4" w:space="0" w:color="000000"/>
              <w:right w:val="single" w:sz="2" w:space="0" w:color="auto"/>
            </w:tcBorders>
          </w:tcPr>
          <w:p w14:paraId="1487B2A5" w14:textId="77777777" w:rsidR="005D2CFF" w:rsidRPr="00BB6145" w:rsidRDefault="005D2CFF" w:rsidP="006D5B7E">
            <w:pPr>
              <w:pStyle w:val="aff5"/>
              <w:spacing w:after="0"/>
              <w:ind w:left="-41" w:right="-3" w:firstLine="41"/>
              <w:jc w:val="left"/>
              <w:rPr>
                <w:rFonts w:ascii="Arial" w:hAnsi="Arial" w:cs="Arial"/>
                <w:sz w:val="17"/>
                <w:szCs w:val="17"/>
              </w:rPr>
            </w:pPr>
          </w:p>
        </w:tc>
        <w:tc>
          <w:tcPr>
            <w:tcW w:w="2643" w:type="dxa"/>
            <w:gridSpan w:val="12"/>
            <w:vMerge/>
            <w:tcBorders>
              <w:left w:val="single" w:sz="2" w:space="0" w:color="auto"/>
              <w:bottom w:val="single" w:sz="2" w:space="0" w:color="FFFFFF" w:themeColor="background1"/>
              <w:right w:val="single" w:sz="2" w:space="0" w:color="auto"/>
            </w:tcBorders>
          </w:tcPr>
          <w:p w14:paraId="34DD1F83" w14:textId="77777777" w:rsidR="005D2CFF" w:rsidRDefault="005D2CFF" w:rsidP="006D5B7E">
            <w:pPr>
              <w:pStyle w:val="aff5"/>
              <w:spacing w:after="0"/>
              <w:ind w:right="-3"/>
              <w:jc w:val="both"/>
              <w:rPr>
                <w:rFonts w:ascii="Arial" w:hAnsi="Arial" w:cs="Arial"/>
                <w:b w:val="0"/>
                <w:bCs/>
                <w:sz w:val="14"/>
                <w:szCs w:val="14"/>
              </w:rPr>
            </w:pPr>
          </w:p>
        </w:tc>
        <w:tc>
          <w:tcPr>
            <w:tcW w:w="910" w:type="dxa"/>
            <w:gridSpan w:val="7"/>
            <w:tcBorders>
              <w:top w:val="single" w:sz="2" w:space="0" w:color="FFFFFF" w:themeColor="background1"/>
              <w:left w:val="single" w:sz="2" w:space="0" w:color="auto"/>
              <w:right w:val="single" w:sz="2" w:space="0" w:color="auto"/>
            </w:tcBorders>
          </w:tcPr>
          <w:p w14:paraId="220EA794" w14:textId="77777777" w:rsidR="005D2CFF" w:rsidRPr="003A7270" w:rsidRDefault="005D2CFF" w:rsidP="006D5B7E">
            <w:pPr>
              <w:pStyle w:val="aff5"/>
              <w:spacing w:after="0"/>
              <w:ind w:right="-3"/>
              <w:jc w:val="both"/>
              <w:rPr>
                <w:sz w:val="8"/>
                <w:szCs w:val="8"/>
              </w:rPr>
            </w:pPr>
          </w:p>
        </w:tc>
        <w:tc>
          <w:tcPr>
            <w:tcW w:w="993" w:type="dxa"/>
            <w:gridSpan w:val="8"/>
            <w:vMerge/>
            <w:tcBorders>
              <w:top w:val="single" w:sz="2" w:space="0" w:color="FFFFFF"/>
              <w:left w:val="single" w:sz="2" w:space="0" w:color="auto"/>
              <w:right w:val="single" w:sz="2" w:space="0" w:color="FFFFFF" w:themeColor="background1"/>
            </w:tcBorders>
          </w:tcPr>
          <w:p w14:paraId="273F9B14" w14:textId="77777777" w:rsidR="005D2CFF" w:rsidRPr="00440D4F" w:rsidRDefault="005D2CFF" w:rsidP="006D5B7E">
            <w:pPr>
              <w:pStyle w:val="aff5"/>
              <w:spacing w:after="0"/>
              <w:ind w:right="-3"/>
              <w:jc w:val="both"/>
              <w:rPr>
                <w:sz w:val="14"/>
                <w:szCs w:val="14"/>
              </w:rPr>
            </w:pPr>
          </w:p>
        </w:tc>
        <w:tc>
          <w:tcPr>
            <w:tcW w:w="1135" w:type="dxa"/>
            <w:gridSpan w:val="11"/>
            <w:vMerge/>
            <w:tcBorders>
              <w:top w:val="single" w:sz="2" w:space="0" w:color="FFFFFF"/>
              <w:left w:val="single" w:sz="2" w:space="0" w:color="FFFFFF" w:themeColor="background1"/>
              <w:right w:val="single" w:sz="2" w:space="0" w:color="FFFFFF" w:themeColor="background1"/>
            </w:tcBorders>
          </w:tcPr>
          <w:p w14:paraId="4E2D1E97" w14:textId="77777777" w:rsidR="005D2CFF" w:rsidRPr="003A7270" w:rsidRDefault="005D2CFF" w:rsidP="006D5B7E">
            <w:pPr>
              <w:pStyle w:val="aff5"/>
              <w:spacing w:after="0"/>
              <w:ind w:right="-3"/>
              <w:jc w:val="both"/>
              <w:rPr>
                <w:sz w:val="8"/>
                <w:szCs w:val="8"/>
              </w:rPr>
            </w:pPr>
          </w:p>
        </w:tc>
        <w:tc>
          <w:tcPr>
            <w:tcW w:w="1131" w:type="dxa"/>
            <w:gridSpan w:val="7"/>
            <w:vMerge/>
            <w:tcBorders>
              <w:top w:val="single" w:sz="2" w:space="0" w:color="FFFFFF"/>
              <w:left w:val="single" w:sz="2" w:space="0" w:color="FFFFFF" w:themeColor="background1"/>
              <w:right w:val="single" w:sz="2" w:space="0" w:color="FFFFFF"/>
            </w:tcBorders>
          </w:tcPr>
          <w:p w14:paraId="33FB55E8" w14:textId="77777777" w:rsidR="005D2CFF" w:rsidRPr="00440D4F" w:rsidRDefault="005D2CFF" w:rsidP="006D5B7E">
            <w:pPr>
              <w:pStyle w:val="aff5"/>
              <w:spacing w:after="0"/>
              <w:ind w:right="-3"/>
              <w:jc w:val="both"/>
              <w:rPr>
                <w:sz w:val="14"/>
                <w:szCs w:val="14"/>
              </w:rPr>
            </w:pPr>
          </w:p>
        </w:tc>
        <w:tc>
          <w:tcPr>
            <w:tcW w:w="1127" w:type="dxa"/>
            <w:gridSpan w:val="7"/>
            <w:vMerge/>
            <w:tcBorders>
              <w:top w:val="single" w:sz="2" w:space="0" w:color="FFFFFF"/>
              <w:left w:val="single" w:sz="2" w:space="0" w:color="FFFFFF"/>
              <w:right w:val="single" w:sz="2" w:space="0" w:color="FFFFFF" w:themeColor="background1"/>
            </w:tcBorders>
          </w:tcPr>
          <w:p w14:paraId="4C1B70F5" w14:textId="77777777" w:rsidR="005D2CFF" w:rsidRPr="003A7270" w:rsidRDefault="005D2CFF" w:rsidP="006D5B7E">
            <w:pPr>
              <w:pStyle w:val="aff5"/>
              <w:spacing w:after="0"/>
              <w:ind w:right="-3"/>
              <w:jc w:val="both"/>
              <w:rPr>
                <w:sz w:val="8"/>
                <w:szCs w:val="8"/>
              </w:rPr>
            </w:pPr>
          </w:p>
        </w:tc>
      </w:tr>
      <w:tr w:rsidR="005D2CFF" w:rsidRPr="003A7270" w14:paraId="5A348A7B" w14:textId="77777777" w:rsidTr="005D2CFF">
        <w:trPr>
          <w:trHeight w:val="48"/>
        </w:trPr>
        <w:tc>
          <w:tcPr>
            <w:tcW w:w="1822"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CEB7286" w14:textId="77777777" w:rsidR="005D2CFF" w:rsidRPr="00DD49FD" w:rsidRDefault="005D2CFF" w:rsidP="006D5B7E">
            <w:pPr>
              <w:pStyle w:val="aff5"/>
              <w:spacing w:after="0"/>
              <w:ind w:left="-41" w:right="-3" w:firstLine="41"/>
              <w:jc w:val="left"/>
              <w:rPr>
                <w:rFonts w:ascii="Arial" w:hAnsi="Arial" w:cs="Arial"/>
                <w:sz w:val="4"/>
                <w:szCs w:val="4"/>
              </w:rPr>
            </w:pPr>
          </w:p>
        </w:tc>
        <w:tc>
          <w:tcPr>
            <w:tcW w:w="1274"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95713E" w14:textId="77777777" w:rsidR="005D2CFF" w:rsidRPr="00DD49FD" w:rsidRDefault="005D2CFF" w:rsidP="006D5B7E">
            <w:pPr>
              <w:pStyle w:val="aff5"/>
              <w:spacing w:after="0"/>
              <w:ind w:right="-3"/>
              <w:jc w:val="left"/>
              <w:rPr>
                <w:sz w:val="4"/>
                <w:szCs w:val="4"/>
              </w:rPr>
            </w:pPr>
          </w:p>
        </w:tc>
        <w:tc>
          <w:tcPr>
            <w:tcW w:w="136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64D63" w14:textId="77777777" w:rsidR="005D2CFF" w:rsidRPr="00DD49FD" w:rsidRDefault="005D2CFF" w:rsidP="006D5B7E">
            <w:pPr>
              <w:pStyle w:val="aff5"/>
              <w:spacing w:after="0"/>
              <w:ind w:right="-3"/>
              <w:jc w:val="both"/>
              <w:rPr>
                <w:sz w:val="4"/>
                <w:szCs w:val="4"/>
              </w:rPr>
            </w:pPr>
          </w:p>
        </w:tc>
        <w:tc>
          <w:tcPr>
            <w:tcW w:w="910"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6AA499C4" w14:textId="77777777" w:rsidR="005D2CFF" w:rsidRPr="00DD49FD" w:rsidRDefault="005D2CFF" w:rsidP="006D5B7E">
            <w:pPr>
              <w:pStyle w:val="aff5"/>
              <w:spacing w:after="0"/>
              <w:ind w:right="-3"/>
              <w:jc w:val="both"/>
              <w:rPr>
                <w:sz w:val="4"/>
                <w:szCs w:val="4"/>
              </w:rPr>
            </w:pPr>
          </w:p>
        </w:tc>
        <w:tc>
          <w:tcPr>
            <w:tcW w:w="993" w:type="dxa"/>
            <w:gridSpan w:val="8"/>
            <w:vMerge/>
            <w:tcBorders>
              <w:left w:val="single" w:sz="2" w:space="0" w:color="FFFFFF" w:themeColor="background1"/>
              <w:bottom w:val="single" w:sz="2" w:space="0" w:color="FFFFFF" w:themeColor="background1"/>
              <w:right w:val="single" w:sz="2" w:space="0" w:color="FFFFFF" w:themeColor="background1"/>
            </w:tcBorders>
          </w:tcPr>
          <w:p w14:paraId="7F739E29" w14:textId="5D10DABE" w:rsidR="005D2CFF" w:rsidRPr="00440D4F" w:rsidRDefault="005D2CFF" w:rsidP="006D5B7E">
            <w:pPr>
              <w:pStyle w:val="aff5"/>
              <w:spacing w:after="0"/>
              <w:ind w:right="-3"/>
              <w:jc w:val="both"/>
              <w:rPr>
                <w:sz w:val="14"/>
                <w:szCs w:val="14"/>
              </w:rPr>
            </w:pPr>
          </w:p>
        </w:tc>
        <w:tc>
          <w:tcPr>
            <w:tcW w:w="1135" w:type="dxa"/>
            <w:gridSpan w:val="11"/>
            <w:vMerge/>
            <w:tcBorders>
              <w:left w:val="single" w:sz="2" w:space="0" w:color="FFFFFF" w:themeColor="background1"/>
              <w:bottom w:val="single" w:sz="2" w:space="0" w:color="auto"/>
              <w:right w:val="single" w:sz="2" w:space="0" w:color="FFFFFF" w:themeColor="background1"/>
            </w:tcBorders>
          </w:tcPr>
          <w:p w14:paraId="11878AE0" w14:textId="77777777" w:rsidR="005D2CFF" w:rsidRPr="003A7270" w:rsidRDefault="005D2CFF" w:rsidP="006D5B7E">
            <w:pPr>
              <w:pStyle w:val="aff5"/>
              <w:spacing w:after="0"/>
              <w:ind w:right="-3"/>
              <w:jc w:val="both"/>
              <w:rPr>
                <w:sz w:val="8"/>
                <w:szCs w:val="8"/>
              </w:rPr>
            </w:pPr>
          </w:p>
        </w:tc>
        <w:tc>
          <w:tcPr>
            <w:tcW w:w="1131" w:type="dxa"/>
            <w:gridSpan w:val="7"/>
            <w:vMerge/>
            <w:tcBorders>
              <w:left w:val="single" w:sz="2" w:space="0" w:color="FFFFFF" w:themeColor="background1"/>
              <w:bottom w:val="single" w:sz="2" w:space="0" w:color="FFFFFF" w:themeColor="background1"/>
              <w:right w:val="single" w:sz="2" w:space="0" w:color="FFFFFF"/>
            </w:tcBorders>
          </w:tcPr>
          <w:p w14:paraId="17E77025" w14:textId="77777777" w:rsidR="005D2CFF" w:rsidRPr="00440D4F" w:rsidRDefault="005D2CFF" w:rsidP="006D5B7E">
            <w:pPr>
              <w:pStyle w:val="aff5"/>
              <w:spacing w:after="0"/>
              <w:ind w:right="-3"/>
              <w:jc w:val="both"/>
              <w:rPr>
                <w:sz w:val="14"/>
                <w:szCs w:val="14"/>
              </w:rPr>
            </w:pPr>
          </w:p>
        </w:tc>
        <w:tc>
          <w:tcPr>
            <w:tcW w:w="1127" w:type="dxa"/>
            <w:gridSpan w:val="7"/>
            <w:vMerge/>
            <w:tcBorders>
              <w:left w:val="single" w:sz="2" w:space="0" w:color="FFFFFF"/>
              <w:bottom w:val="single" w:sz="2" w:space="0" w:color="auto"/>
              <w:right w:val="single" w:sz="2" w:space="0" w:color="FFFFFF" w:themeColor="background1"/>
            </w:tcBorders>
          </w:tcPr>
          <w:p w14:paraId="24C5FAD5" w14:textId="77777777" w:rsidR="005D2CFF" w:rsidRPr="003A7270" w:rsidRDefault="005D2CFF" w:rsidP="006D5B7E">
            <w:pPr>
              <w:pStyle w:val="aff5"/>
              <w:spacing w:after="0"/>
              <w:ind w:right="-3"/>
              <w:jc w:val="both"/>
              <w:rPr>
                <w:sz w:val="8"/>
                <w:szCs w:val="8"/>
              </w:rPr>
            </w:pPr>
          </w:p>
        </w:tc>
      </w:tr>
      <w:tr w:rsidR="005D2CFF" w:rsidRPr="003A7270" w14:paraId="2FF2A3A3" w14:textId="77777777" w:rsidTr="005D2CFF">
        <w:trPr>
          <w:trHeight w:val="160"/>
        </w:trPr>
        <w:tc>
          <w:tcPr>
            <w:tcW w:w="1822" w:type="dxa"/>
            <w:gridSpan w:val="4"/>
            <w:tcBorders>
              <w:top w:val="single" w:sz="2" w:space="0" w:color="auto"/>
              <w:left w:val="single" w:sz="4" w:space="0" w:color="000000"/>
              <w:bottom w:val="single" w:sz="4" w:space="0" w:color="auto"/>
              <w:right w:val="single" w:sz="4" w:space="0" w:color="000000"/>
            </w:tcBorders>
          </w:tcPr>
          <w:p w14:paraId="35BE130E" w14:textId="64C274BB" w:rsidR="005D2CFF" w:rsidRPr="00BB6145" w:rsidRDefault="005D2CFF" w:rsidP="006D5B7E">
            <w:pPr>
              <w:pStyle w:val="aff5"/>
              <w:spacing w:after="0"/>
              <w:ind w:left="-41" w:right="-3"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single" w:sz="2" w:space="0" w:color="FFFFFF" w:themeColor="background1"/>
              <w:left w:val="single" w:sz="4" w:space="0" w:color="000000"/>
              <w:bottom w:val="nil"/>
              <w:right w:val="single" w:sz="4" w:space="0" w:color="auto"/>
            </w:tcBorders>
          </w:tcPr>
          <w:p w14:paraId="57EDDB7F" w14:textId="61FAD581" w:rsidR="005D2CFF" w:rsidRPr="002E2F3D" w:rsidRDefault="005D2CFF" w:rsidP="002E2F3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2" w:space="0" w:color="auto"/>
              <w:left w:val="single" w:sz="4" w:space="0" w:color="FFFFFF"/>
              <w:bottom w:val="single" w:sz="4" w:space="0" w:color="auto"/>
              <w:right w:val="single" w:sz="4" w:space="0" w:color="auto"/>
            </w:tcBorders>
          </w:tcPr>
          <w:p w14:paraId="5B0A880D" w14:textId="77777777" w:rsidR="005D2CFF" w:rsidRPr="002E2F3D" w:rsidRDefault="005D2CFF" w:rsidP="006D5B7E">
            <w:pPr>
              <w:pStyle w:val="aff5"/>
              <w:spacing w:after="0"/>
              <w:ind w:right="-3"/>
              <w:jc w:val="both"/>
              <w:rPr>
                <w:sz w:val="14"/>
                <w:szCs w:val="14"/>
              </w:rPr>
            </w:pPr>
          </w:p>
        </w:tc>
        <w:tc>
          <w:tcPr>
            <w:tcW w:w="993" w:type="dxa"/>
            <w:gridSpan w:val="8"/>
            <w:tcBorders>
              <w:top w:val="single" w:sz="2" w:space="0" w:color="FFFFFF" w:themeColor="background1"/>
              <w:left w:val="single" w:sz="4" w:space="0" w:color="FFFFFF"/>
              <w:bottom w:val="nil"/>
              <w:right w:val="single" w:sz="4" w:space="0" w:color="auto"/>
            </w:tcBorders>
          </w:tcPr>
          <w:p w14:paraId="3E1250A9" w14:textId="6EDD9FA9" w:rsidR="005D2CFF" w:rsidRPr="002E2F3D" w:rsidRDefault="005D2CFF" w:rsidP="005D5BF3">
            <w:pPr>
              <w:pStyle w:val="aff5"/>
              <w:spacing w:after="0"/>
              <w:ind w:left="-74"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2" w:space="0" w:color="auto"/>
              <w:left w:val="single" w:sz="4" w:space="0" w:color="FFFFFF"/>
              <w:bottom w:val="single" w:sz="4" w:space="0" w:color="auto"/>
              <w:right w:val="single" w:sz="4" w:space="0" w:color="auto"/>
            </w:tcBorders>
          </w:tcPr>
          <w:p w14:paraId="5FAD397C" w14:textId="77777777" w:rsidR="005D2CFF" w:rsidRPr="002E2F3D" w:rsidRDefault="005D2CFF" w:rsidP="006D5B7E">
            <w:pPr>
              <w:pStyle w:val="aff5"/>
              <w:spacing w:after="0"/>
              <w:ind w:right="-3"/>
              <w:jc w:val="both"/>
              <w:rPr>
                <w:sz w:val="14"/>
                <w:szCs w:val="14"/>
              </w:rPr>
            </w:pPr>
          </w:p>
        </w:tc>
        <w:tc>
          <w:tcPr>
            <w:tcW w:w="1131" w:type="dxa"/>
            <w:gridSpan w:val="7"/>
            <w:tcBorders>
              <w:top w:val="single" w:sz="2" w:space="0" w:color="FFFFFF" w:themeColor="background1"/>
              <w:left w:val="single" w:sz="4" w:space="0" w:color="FFFFFF"/>
              <w:bottom w:val="nil"/>
              <w:right w:val="single" w:sz="2" w:space="0" w:color="auto"/>
            </w:tcBorders>
          </w:tcPr>
          <w:p w14:paraId="13833EF0" w14:textId="3FACC344" w:rsidR="005D2CFF" w:rsidRPr="002E2F3D" w:rsidRDefault="005D2CFF" w:rsidP="006D5B7E">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2" w:space="0" w:color="auto"/>
              <w:left w:val="single" w:sz="2" w:space="0" w:color="auto"/>
              <w:bottom w:val="single" w:sz="4" w:space="0" w:color="auto"/>
              <w:right w:val="single" w:sz="4" w:space="0" w:color="auto"/>
            </w:tcBorders>
          </w:tcPr>
          <w:p w14:paraId="2D123E74" w14:textId="77777777" w:rsidR="005D2CFF" w:rsidRPr="003A7270" w:rsidRDefault="005D2CFF" w:rsidP="006D5B7E">
            <w:pPr>
              <w:pStyle w:val="aff5"/>
              <w:spacing w:after="0"/>
              <w:ind w:right="-3"/>
              <w:jc w:val="both"/>
              <w:rPr>
                <w:sz w:val="8"/>
                <w:szCs w:val="8"/>
              </w:rPr>
            </w:pPr>
          </w:p>
        </w:tc>
      </w:tr>
      <w:tr w:rsidR="005D2CFF" w:rsidRPr="003A7270" w14:paraId="0C986DBA" w14:textId="77777777" w:rsidTr="005D2CFF">
        <w:trPr>
          <w:trHeight w:val="160"/>
        </w:trPr>
        <w:tc>
          <w:tcPr>
            <w:tcW w:w="1822" w:type="dxa"/>
            <w:gridSpan w:val="4"/>
            <w:tcBorders>
              <w:top w:val="single" w:sz="4" w:space="0" w:color="auto"/>
              <w:left w:val="nil"/>
              <w:bottom w:val="nil"/>
              <w:right w:val="nil"/>
            </w:tcBorders>
          </w:tcPr>
          <w:p w14:paraId="72705ED8"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single" w:sz="2" w:space="0" w:color="FFFFFF" w:themeColor="background1"/>
              <w:left w:val="nil"/>
              <w:bottom w:val="nil"/>
              <w:right w:val="nil"/>
            </w:tcBorders>
          </w:tcPr>
          <w:p w14:paraId="5BF37BD4" w14:textId="77777777" w:rsidR="005D2CFF" w:rsidRPr="002E2F3D"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2" w:space="0" w:color="auto"/>
              <w:left w:val="nil"/>
              <w:bottom w:val="single" w:sz="4" w:space="0" w:color="auto"/>
              <w:right w:val="nil"/>
            </w:tcBorders>
          </w:tcPr>
          <w:p w14:paraId="26E25B7E" w14:textId="77777777" w:rsidR="005D2CFF" w:rsidRPr="002E2F3D" w:rsidRDefault="005D2CFF" w:rsidP="006D5B7E">
            <w:pPr>
              <w:pStyle w:val="aff5"/>
              <w:spacing w:after="0"/>
              <w:ind w:right="-3"/>
              <w:jc w:val="both"/>
              <w:rPr>
                <w:sz w:val="14"/>
                <w:szCs w:val="14"/>
              </w:rPr>
            </w:pPr>
          </w:p>
        </w:tc>
        <w:tc>
          <w:tcPr>
            <w:tcW w:w="993" w:type="dxa"/>
            <w:gridSpan w:val="8"/>
            <w:tcBorders>
              <w:top w:val="single" w:sz="2" w:space="0" w:color="FFFFFF" w:themeColor="background1"/>
              <w:left w:val="nil"/>
              <w:bottom w:val="nil"/>
              <w:right w:val="nil"/>
            </w:tcBorders>
          </w:tcPr>
          <w:p w14:paraId="54DCC4B1" w14:textId="77777777" w:rsidR="005D2CFF" w:rsidRPr="002E2F3D" w:rsidRDefault="005D2CFF" w:rsidP="005D5BF3">
            <w:pPr>
              <w:pStyle w:val="aff5"/>
              <w:spacing w:after="0"/>
              <w:ind w:left="-74" w:right="-3"/>
              <w:jc w:val="both"/>
              <w:rPr>
                <w:rFonts w:ascii="Arial" w:hAnsi="Arial" w:cs="Arial"/>
                <w:b w:val="0"/>
                <w:bCs/>
                <w:sz w:val="14"/>
                <w:szCs w:val="14"/>
              </w:rPr>
            </w:pPr>
          </w:p>
        </w:tc>
        <w:tc>
          <w:tcPr>
            <w:tcW w:w="1135" w:type="dxa"/>
            <w:gridSpan w:val="11"/>
            <w:tcBorders>
              <w:top w:val="single" w:sz="2" w:space="0" w:color="auto"/>
              <w:left w:val="nil"/>
              <w:bottom w:val="single" w:sz="4" w:space="0" w:color="auto"/>
              <w:right w:val="nil"/>
            </w:tcBorders>
          </w:tcPr>
          <w:p w14:paraId="3472A4ED" w14:textId="77777777" w:rsidR="005D2CFF" w:rsidRPr="002E2F3D" w:rsidRDefault="005D2CFF" w:rsidP="006D5B7E">
            <w:pPr>
              <w:pStyle w:val="aff5"/>
              <w:spacing w:after="0"/>
              <w:ind w:right="-3"/>
              <w:jc w:val="both"/>
              <w:rPr>
                <w:sz w:val="14"/>
                <w:szCs w:val="14"/>
              </w:rPr>
            </w:pPr>
          </w:p>
        </w:tc>
        <w:tc>
          <w:tcPr>
            <w:tcW w:w="1131" w:type="dxa"/>
            <w:gridSpan w:val="7"/>
            <w:tcBorders>
              <w:top w:val="single" w:sz="2" w:space="0" w:color="FFFFFF" w:themeColor="background1"/>
              <w:left w:val="nil"/>
              <w:bottom w:val="nil"/>
              <w:right w:val="nil"/>
            </w:tcBorders>
          </w:tcPr>
          <w:p w14:paraId="2D2DDDC8" w14:textId="77777777" w:rsidR="005D2CFF" w:rsidRPr="002E2F3D" w:rsidRDefault="005D2CFF" w:rsidP="006D5B7E">
            <w:pPr>
              <w:pStyle w:val="aff5"/>
              <w:spacing w:after="0"/>
              <w:ind w:right="-3"/>
              <w:jc w:val="both"/>
              <w:rPr>
                <w:rFonts w:ascii="Arial" w:hAnsi="Arial" w:cs="Arial"/>
                <w:b w:val="0"/>
                <w:bCs/>
                <w:sz w:val="14"/>
                <w:szCs w:val="14"/>
              </w:rPr>
            </w:pPr>
          </w:p>
        </w:tc>
        <w:tc>
          <w:tcPr>
            <w:tcW w:w="1127" w:type="dxa"/>
            <w:gridSpan w:val="7"/>
            <w:tcBorders>
              <w:top w:val="single" w:sz="2" w:space="0" w:color="auto"/>
              <w:left w:val="nil"/>
              <w:bottom w:val="single" w:sz="4" w:space="0" w:color="auto"/>
              <w:right w:val="single" w:sz="4" w:space="0" w:color="auto"/>
            </w:tcBorders>
          </w:tcPr>
          <w:p w14:paraId="53A218A6" w14:textId="77777777" w:rsidR="005D2CFF" w:rsidRPr="003A7270" w:rsidRDefault="005D2CFF" w:rsidP="006D5B7E">
            <w:pPr>
              <w:pStyle w:val="aff5"/>
              <w:spacing w:after="0"/>
              <w:ind w:right="-3"/>
              <w:jc w:val="both"/>
              <w:rPr>
                <w:sz w:val="8"/>
                <w:szCs w:val="8"/>
              </w:rPr>
            </w:pPr>
          </w:p>
        </w:tc>
      </w:tr>
      <w:tr w:rsidR="005D2CFF" w:rsidRPr="003A7270" w14:paraId="48B2C94C" w14:textId="77777777" w:rsidTr="005D2CFF">
        <w:trPr>
          <w:trHeight w:val="160"/>
        </w:trPr>
        <w:tc>
          <w:tcPr>
            <w:tcW w:w="1822" w:type="dxa"/>
            <w:gridSpan w:val="4"/>
            <w:tcBorders>
              <w:top w:val="nil"/>
              <w:left w:val="nil"/>
              <w:bottom w:val="nil"/>
              <w:right w:val="nil"/>
            </w:tcBorders>
          </w:tcPr>
          <w:p w14:paraId="32BCB5BC"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32F1C80"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C94C68A"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42915C6C" w14:textId="19A4DB34"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2880A4AE" w14:textId="77777777" w:rsidR="005D2CFF" w:rsidRPr="002E2F3D" w:rsidRDefault="005D2CFF" w:rsidP="005D5BF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D936F3A"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0B8B1D2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C1EF5A9"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158CFDA6"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4AC33C52"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26B62F8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EEDED3B"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3A7B5C28" w14:textId="77777777" w:rsidTr="005D2CFF">
        <w:trPr>
          <w:trHeight w:val="160"/>
        </w:trPr>
        <w:tc>
          <w:tcPr>
            <w:tcW w:w="1822" w:type="dxa"/>
            <w:gridSpan w:val="4"/>
            <w:tcBorders>
              <w:top w:val="nil"/>
              <w:left w:val="nil"/>
              <w:bottom w:val="nil"/>
              <w:right w:val="nil"/>
            </w:tcBorders>
          </w:tcPr>
          <w:p w14:paraId="730F0E7F"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82EBFA4"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3AC1EA4"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1D2040D6" w14:textId="2BE5F27B"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62C47DF"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964219D"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3E0F7EF5"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16A7601"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2F3C7C2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C3DC27B"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285AB26A"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46ADADE7" w14:textId="77777777" w:rsidTr="005D2CFF">
        <w:trPr>
          <w:trHeight w:val="160"/>
        </w:trPr>
        <w:tc>
          <w:tcPr>
            <w:tcW w:w="1822" w:type="dxa"/>
            <w:gridSpan w:val="4"/>
            <w:tcBorders>
              <w:top w:val="nil"/>
              <w:left w:val="nil"/>
              <w:bottom w:val="nil"/>
              <w:right w:val="nil"/>
            </w:tcBorders>
          </w:tcPr>
          <w:p w14:paraId="3E9825E5"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DF28579"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0BF77782" w14:textId="30445F94"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FB07624"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5CBD2E9D"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FB11A99"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6856190D"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4A0BEDC6"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75A62F12" w14:textId="77777777" w:rsidTr="005D2CFF">
        <w:trPr>
          <w:trHeight w:val="160"/>
        </w:trPr>
        <w:tc>
          <w:tcPr>
            <w:tcW w:w="3096" w:type="dxa"/>
            <w:gridSpan w:val="11"/>
            <w:tcBorders>
              <w:top w:val="nil"/>
              <w:left w:val="nil"/>
              <w:bottom w:val="nil"/>
              <w:right w:val="nil"/>
            </w:tcBorders>
          </w:tcPr>
          <w:p w14:paraId="0A0A8E1D" w14:textId="77777777" w:rsidR="005D2CFF" w:rsidRPr="002E2F3D" w:rsidRDefault="005D2CFF" w:rsidP="002E2F3D">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10725AB" w14:textId="51FAA72F" w:rsidR="005D2CFF" w:rsidRPr="005D5BF3" w:rsidRDefault="005D2CFF" w:rsidP="002E2F3D">
            <w:pPr>
              <w:pStyle w:val="aff5"/>
              <w:spacing w:after="0"/>
              <w:ind w:right="-110"/>
              <w:jc w:val="left"/>
              <w:rPr>
                <w:rFonts w:ascii="Arial" w:hAnsi="Arial" w:cs="Arial"/>
                <w:b w:val="0"/>
                <w:bCs/>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1277" w:type="dxa"/>
            <w:gridSpan w:val="4"/>
            <w:tcBorders>
              <w:top w:val="single" w:sz="4" w:space="0" w:color="auto"/>
              <w:left w:val="nil"/>
              <w:bottom w:val="nil"/>
              <w:right w:val="single" w:sz="4" w:space="0" w:color="auto"/>
            </w:tcBorders>
          </w:tcPr>
          <w:p w14:paraId="43AADCA0" w14:textId="77777777" w:rsidR="005D2CFF" w:rsidRPr="005D5BF3" w:rsidRDefault="005D2CFF" w:rsidP="005D5BF3">
            <w:pPr>
              <w:pStyle w:val="Default"/>
              <w:jc w:val="both"/>
              <w:rPr>
                <w:rFonts w:ascii="Arial" w:hAnsi="Arial" w:cs="Arial"/>
                <w:i/>
                <w:iCs/>
                <w:sz w:val="12"/>
                <w:szCs w:val="12"/>
              </w:rPr>
            </w:pPr>
          </w:p>
        </w:tc>
        <w:tc>
          <w:tcPr>
            <w:tcW w:w="1002" w:type="dxa"/>
            <w:gridSpan w:val="8"/>
            <w:tcBorders>
              <w:top w:val="single" w:sz="4" w:space="0" w:color="auto"/>
              <w:left w:val="single" w:sz="4" w:space="0" w:color="auto"/>
              <w:bottom w:val="single" w:sz="4" w:space="0" w:color="auto"/>
              <w:right w:val="single" w:sz="4" w:space="0" w:color="auto"/>
            </w:tcBorders>
          </w:tcPr>
          <w:p w14:paraId="4A3CD77A" w14:textId="44D53DA6" w:rsidR="005D2CFF" w:rsidRPr="005D5BF3" w:rsidRDefault="005D2CFF" w:rsidP="005D5BF3">
            <w:pPr>
              <w:pStyle w:val="Default"/>
              <w:jc w:val="both"/>
              <w:rPr>
                <w:rFonts w:ascii="Arial" w:hAnsi="Arial" w:cs="Arial"/>
                <w:i/>
                <w:iCs/>
                <w:sz w:val="12"/>
                <w:szCs w:val="12"/>
              </w:rPr>
            </w:pPr>
          </w:p>
        </w:tc>
        <w:tc>
          <w:tcPr>
            <w:tcW w:w="993" w:type="dxa"/>
            <w:gridSpan w:val="8"/>
            <w:tcBorders>
              <w:top w:val="nil"/>
              <w:left w:val="single" w:sz="4" w:space="0" w:color="auto"/>
              <w:bottom w:val="nil"/>
              <w:right w:val="nil"/>
            </w:tcBorders>
          </w:tcPr>
          <w:p w14:paraId="1B2352AB" w14:textId="77777777" w:rsidR="005D2CFF" w:rsidRPr="005D5BF3" w:rsidRDefault="005D2CFF" w:rsidP="005D5BF3">
            <w:pPr>
              <w:pStyle w:val="aff5"/>
              <w:spacing w:after="0"/>
              <w:ind w:left="-74" w:right="-3"/>
              <w:jc w:val="both"/>
              <w:rPr>
                <w:rFonts w:ascii="Arial" w:hAnsi="Arial" w:cs="Arial"/>
                <w:b w:val="0"/>
                <w:bCs/>
                <w:sz w:val="12"/>
                <w:szCs w:val="14"/>
              </w:rPr>
            </w:pPr>
          </w:p>
        </w:tc>
        <w:tc>
          <w:tcPr>
            <w:tcW w:w="1135" w:type="dxa"/>
            <w:gridSpan w:val="11"/>
            <w:tcBorders>
              <w:top w:val="single" w:sz="4" w:space="0" w:color="auto"/>
              <w:left w:val="nil"/>
              <w:bottom w:val="nil"/>
              <w:right w:val="nil"/>
            </w:tcBorders>
          </w:tcPr>
          <w:p w14:paraId="35271A73" w14:textId="77777777" w:rsidR="005D2CFF" w:rsidRDefault="005D2CFF" w:rsidP="002E2F3D">
            <w:pPr>
              <w:pStyle w:val="Default"/>
              <w:jc w:val="both"/>
              <w:rPr>
                <w:i/>
                <w:iCs/>
                <w:sz w:val="10"/>
                <w:szCs w:val="10"/>
              </w:rPr>
            </w:pPr>
          </w:p>
        </w:tc>
        <w:tc>
          <w:tcPr>
            <w:tcW w:w="1131" w:type="dxa"/>
            <w:gridSpan w:val="7"/>
            <w:tcBorders>
              <w:top w:val="nil"/>
              <w:left w:val="nil"/>
              <w:bottom w:val="nil"/>
              <w:right w:val="nil"/>
            </w:tcBorders>
          </w:tcPr>
          <w:p w14:paraId="382E8DB0" w14:textId="77777777" w:rsidR="005D2CFF" w:rsidRPr="005D5BF3" w:rsidRDefault="005D2CFF" w:rsidP="006D5B7E">
            <w:pPr>
              <w:pStyle w:val="aff5"/>
              <w:spacing w:after="0"/>
              <w:ind w:right="-3"/>
              <w:jc w:val="both"/>
              <w:rPr>
                <w:rFonts w:ascii="Arial" w:hAnsi="Arial" w:cs="Arial"/>
                <w:b w:val="0"/>
                <w:bCs/>
                <w:sz w:val="12"/>
                <w:szCs w:val="14"/>
              </w:rPr>
            </w:pPr>
          </w:p>
        </w:tc>
        <w:tc>
          <w:tcPr>
            <w:tcW w:w="1127" w:type="dxa"/>
            <w:gridSpan w:val="7"/>
            <w:tcBorders>
              <w:top w:val="single" w:sz="4" w:space="0" w:color="auto"/>
              <w:left w:val="nil"/>
              <w:bottom w:val="nil"/>
              <w:right w:val="nil"/>
            </w:tcBorders>
          </w:tcPr>
          <w:p w14:paraId="6CFE5F98" w14:textId="77777777" w:rsidR="005D2CFF" w:rsidRPr="003A7270" w:rsidRDefault="005D2CFF" w:rsidP="006D5B7E">
            <w:pPr>
              <w:pStyle w:val="aff5"/>
              <w:spacing w:after="0"/>
              <w:ind w:right="-3"/>
              <w:jc w:val="both"/>
              <w:rPr>
                <w:sz w:val="8"/>
                <w:szCs w:val="8"/>
              </w:rPr>
            </w:pPr>
          </w:p>
        </w:tc>
      </w:tr>
      <w:tr w:rsidR="005D2CFF" w:rsidRPr="003A7270" w14:paraId="135399D3" w14:textId="77777777" w:rsidTr="005D2CFF">
        <w:trPr>
          <w:trHeight w:val="160"/>
        </w:trPr>
        <w:tc>
          <w:tcPr>
            <w:tcW w:w="3096" w:type="dxa"/>
            <w:gridSpan w:val="11"/>
            <w:tcBorders>
              <w:top w:val="nil"/>
              <w:left w:val="nil"/>
              <w:bottom w:val="nil"/>
              <w:right w:val="nil"/>
            </w:tcBorders>
          </w:tcPr>
          <w:p w14:paraId="1AAA13ED" w14:textId="77777777" w:rsidR="005D2CFF" w:rsidRPr="002E2F3D" w:rsidRDefault="005D2CFF" w:rsidP="002E2F3D">
            <w:pPr>
              <w:pStyle w:val="aff5"/>
              <w:spacing w:after="0"/>
              <w:ind w:right="-110"/>
              <w:jc w:val="left"/>
              <w:rPr>
                <w:rFonts w:ascii="Arial" w:hAnsi="Arial" w:cs="Arial"/>
                <w:b w:val="0"/>
                <w:bCs/>
                <w:sz w:val="14"/>
                <w:szCs w:val="14"/>
              </w:rPr>
            </w:pPr>
          </w:p>
        </w:tc>
        <w:tc>
          <w:tcPr>
            <w:tcW w:w="1277" w:type="dxa"/>
            <w:gridSpan w:val="4"/>
            <w:tcBorders>
              <w:top w:val="nil"/>
              <w:left w:val="nil"/>
              <w:bottom w:val="single" w:sz="4" w:space="0" w:color="auto"/>
              <w:right w:val="nil"/>
            </w:tcBorders>
          </w:tcPr>
          <w:p w14:paraId="09CB308F" w14:textId="77777777" w:rsidR="005D2CFF" w:rsidRPr="005D5BF3" w:rsidRDefault="005D2CFF" w:rsidP="005D5BF3">
            <w:pPr>
              <w:pStyle w:val="Default"/>
              <w:jc w:val="both"/>
              <w:rPr>
                <w:rFonts w:ascii="Arial" w:hAnsi="Arial" w:cs="Arial"/>
                <w:i/>
                <w:iCs/>
                <w:sz w:val="12"/>
                <w:szCs w:val="12"/>
              </w:rPr>
            </w:pPr>
          </w:p>
        </w:tc>
        <w:tc>
          <w:tcPr>
            <w:tcW w:w="1002" w:type="dxa"/>
            <w:gridSpan w:val="8"/>
            <w:tcBorders>
              <w:top w:val="nil"/>
              <w:left w:val="nil"/>
              <w:bottom w:val="single" w:sz="4" w:space="0" w:color="auto"/>
              <w:right w:val="nil"/>
            </w:tcBorders>
          </w:tcPr>
          <w:p w14:paraId="5312A009" w14:textId="77777777" w:rsidR="005D2CFF" w:rsidRPr="005D5BF3" w:rsidRDefault="005D2CFF" w:rsidP="005D5BF3">
            <w:pPr>
              <w:pStyle w:val="Default"/>
              <w:jc w:val="both"/>
              <w:rPr>
                <w:rFonts w:ascii="Arial" w:hAnsi="Arial" w:cs="Arial"/>
                <w:i/>
                <w:iCs/>
                <w:sz w:val="12"/>
                <w:szCs w:val="12"/>
              </w:rPr>
            </w:pPr>
          </w:p>
        </w:tc>
        <w:tc>
          <w:tcPr>
            <w:tcW w:w="993" w:type="dxa"/>
            <w:gridSpan w:val="8"/>
            <w:tcBorders>
              <w:top w:val="nil"/>
              <w:left w:val="nil"/>
              <w:bottom w:val="nil"/>
              <w:right w:val="nil"/>
            </w:tcBorders>
          </w:tcPr>
          <w:p w14:paraId="0C925B0E" w14:textId="77777777" w:rsidR="005D2CFF" w:rsidRPr="005D5BF3" w:rsidRDefault="005D2CFF" w:rsidP="005D5BF3">
            <w:pPr>
              <w:pStyle w:val="aff5"/>
              <w:spacing w:after="0"/>
              <w:ind w:left="-74" w:right="-3"/>
              <w:jc w:val="both"/>
              <w:rPr>
                <w:rFonts w:ascii="Arial" w:hAnsi="Arial" w:cs="Arial"/>
                <w:b w:val="0"/>
                <w:bCs/>
                <w:sz w:val="12"/>
                <w:szCs w:val="14"/>
              </w:rPr>
            </w:pPr>
          </w:p>
        </w:tc>
        <w:tc>
          <w:tcPr>
            <w:tcW w:w="1135" w:type="dxa"/>
            <w:gridSpan w:val="11"/>
            <w:tcBorders>
              <w:top w:val="nil"/>
              <w:left w:val="nil"/>
              <w:bottom w:val="single" w:sz="4" w:space="0" w:color="auto"/>
              <w:right w:val="nil"/>
            </w:tcBorders>
          </w:tcPr>
          <w:p w14:paraId="65BBDD22" w14:textId="77777777" w:rsidR="005D2CFF" w:rsidRDefault="005D2CFF" w:rsidP="002E2F3D">
            <w:pPr>
              <w:pStyle w:val="Default"/>
              <w:jc w:val="both"/>
              <w:rPr>
                <w:i/>
                <w:iCs/>
                <w:sz w:val="10"/>
                <w:szCs w:val="10"/>
              </w:rPr>
            </w:pPr>
          </w:p>
        </w:tc>
        <w:tc>
          <w:tcPr>
            <w:tcW w:w="1131" w:type="dxa"/>
            <w:gridSpan w:val="7"/>
            <w:tcBorders>
              <w:top w:val="nil"/>
              <w:left w:val="nil"/>
              <w:bottom w:val="nil"/>
              <w:right w:val="nil"/>
            </w:tcBorders>
          </w:tcPr>
          <w:p w14:paraId="731F5244" w14:textId="77777777" w:rsidR="005D2CFF" w:rsidRPr="005D5BF3" w:rsidRDefault="005D2CFF" w:rsidP="006D5B7E">
            <w:pPr>
              <w:pStyle w:val="aff5"/>
              <w:spacing w:after="0"/>
              <w:ind w:right="-3"/>
              <w:jc w:val="both"/>
              <w:rPr>
                <w:rFonts w:ascii="Arial" w:hAnsi="Arial" w:cs="Arial"/>
                <w:b w:val="0"/>
                <w:bCs/>
                <w:sz w:val="12"/>
                <w:szCs w:val="14"/>
              </w:rPr>
            </w:pPr>
          </w:p>
        </w:tc>
        <w:tc>
          <w:tcPr>
            <w:tcW w:w="1127" w:type="dxa"/>
            <w:gridSpan w:val="7"/>
            <w:tcBorders>
              <w:top w:val="nil"/>
              <w:left w:val="nil"/>
              <w:bottom w:val="single" w:sz="4" w:space="0" w:color="auto"/>
              <w:right w:val="nil"/>
            </w:tcBorders>
          </w:tcPr>
          <w:p w14:paraId="13A3F0A5" w14:textId="77777777" w:rsidR="005D2CFF" w:rsidRPr="003A7270" w:rsidRDefault="005D2CFF" w:rsidP="006D5B7E">
            <w:pPr>
              <w:pStyle w:val="aff5"/>
              <w:spacing w:after="0"/>
              <w:ind w:right="-3"/>
              <w:jc w:val="both"/>
              <w:rPr>
                <w:sz w:val="8"/>
                <w:szCs w:val="8"/>
              </w:rPr>
            </w:pPr>
          </w:p>
        </w:tc>
      </w:tr>
      <w:tr w:rsidR="005D2CFF" w:rsidRPr="003A7270" w14:paraId="42CCE89D"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5B9D828" w14:textId="315A0018" w:rsidR="005D2CFF" w:rsidRPr="002E2F3D" w:rsidRDefault="005D2CFF" w:rsidP="006D5B7E">
            <w:pPr>
              <w:pStyle w:val="aff5"/>
              <w:spacing w:after="0"/>
              <w:ind w:left="-41" w:right="-3"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5A65B89" w14:textId="130505E0" w:rsidR="005D2CFF" w:rsidRPr="00BB6145" w:rsidRDefault="005D2CFF" w:rsidP="002E2F3D">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FFFFFF"/>
              <w:bottom w:val="single" w:sz="4" w:space="0" w:color="auto"/>
              <w:right w:val="single" w:sz="4" w:space="0" w:color="auto"/>
            </w:tcBorders>
          </w:tcPr>
          <w:p w14:paraId="6A126AE9" w14:textId="77777777" w:rsidR="005D2CFF" w:rsidRPr="003A7270" w:rsidRDefault="005D2CFF" w:rsidP="006D5B7E">
            <w:pPr>
              <w:pStyle w:val="aff5"/>
              <w:spacing w:after="0"/>
              <w:ind w:right="-3"/>
              <w:jc w:val="both"/>
              <w:rPr>
                <w:sz w:val="8"/>
                <w:szCs w:val="8"/>
              </w:rPr>
            </w:pPr>
          </w:p>
        </w:tc>
        <w:tc>
          <w:tcPr>
            <w:tcW w:w="993" w:type="dxa"/>
            <w:gridSpan w:val="8"/>
            <w:tcBorders>
              <w:top w:val="nil"/>
              <w:left w:val="single" w:sz="4" w:space="0" w:color="FFFFFF"/>
              <w:bottom w:val="nil"/>
              <w:right w:val="single" w:sz="4" w:space="0" w:color="auto"/>
            </w:tcBorders>
          </w:tcPr>
          <w:p w14:paraId="5F9C6C2C" w14:textId="42BF10FB" w:rsidR="005D2CFF" w:rsidRPr="00440D4F" w:rsidRDefault="005D2CFF" w:rsidP="006D5B7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FFFFFF"/>
              <w:bottom w:val="single" w:sz="4" w:space="0" w:color="auto"/>
              <w:right w:val="single" w:sz="4" w:space="0" w:color="auto"/>
            </w:tcBorders>
          </w:tcPr>
          <w:p w14:paraId="0EEEB3AC" w14:textId="77777777" w:rsidR="005D2CFF" w:rsidRPr="003A7270" w:rsidRDefault="005D2CFF" w:rsidP="006D5B7E">
            <w:pPr>
              <w:pStyle w:val="aff5"/>
              <w:spacing w:after="0"/>
              <w:ind w:right="-3"/>
              <w:jc w:val="both"/>
              <w:rPr>
                <w:sz w:val="8"/>
                <w:szCs w:val="8"/>
              </w:rPr>
            </w:pPr>
          </w:p>
        </w:tc>
        <w:tc>
          <w:tcPr>
            <w:tcW w:w="1131" w:type="dxa"/>
            <w:gridSpan w:val="7"/>
            <w:tcBorders>
              <w:top w:val="nil"/>
              <w:left w:val="single" w:sz="4" w:space="0" w:color="FFFFFF"/>
              <w:bottom w:val="nil"/>
              <w:right w:val="single" w:sz="2" w:space="0" w:color="auto"/>
            </w:tcBorders>
          </w:tcPr>
          <w:p w14:paraId="766F7F3C" w14:textId="36FB4646" w:rsidR="005D2CFF" w:rsidRPr="00440D4F" w:rsidRDefault="005D2CFF" w:rsidP="006D5B7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2" w:space="0" w:color="auto"/>
              <w:bottom w:val="single" w:sz="4" w:space="0" w:color="auto"/>
              <w:right w:val="single" w:sz="4" w:space="0" w:color="auto"/>
            </w:tcBorders>
          </w:tcPr>
          <w:p w14:paraId="2E711204" w14:textId="77777777" w:rsidR="005D2CFF" w:rsidRPr="003A7270" w:rsidRDefault="005D2CFF" w:rsidP="006D5B7E">
            <w:pPr>
              <w:pStyle w:val="aff5"/>
              <w:spacing w:after="0"/>
              <w:ind w:right="-3"/>
              <w:jc w:val="both"/>
              <w:rPr>
                <w:sz w:val="8"/>
                <w:szCs w:val="8"/>
              </w:rPr>
            </w:pPr>
          </w:p>
        </w:tc>
      </w:tr>
      <w:tr w:rsidR="005D2CFF" w:rsidRPr="003A7270" w14:paraId="6E8AD11F" w14:textId="77777777" w:rsidTr="005D2CFF">
        <w:trPr>
          <w:trHeight w:val="42"/>
        </w:trPr>
        <w:tc>
          <w:tcPr>
            <w:tcW w:w="1822" w:type="dxa"/>
            <w:gridSpan w:val="4"/>
            <w:tcBorders>
              <w:top w:val="single" w:sz="4" w:space="0" w:color="auto"/>
              <w:left w:val="nil"/>
              <w:bottom w:val="nil"/>
              <w:right w:val="nil"/>
            </w:tcBorders>
          </w:tcPr>
          <w:p w14:paraId="403AF66C"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10C631B"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342D36E" w14:textId="77777777" w:rsidR="005D2CFF" w:rsidRPr="003A7270" w:rsidRDefault="005D2CFF" w:rsidP="006D5B7E">
            <w:pPr>
              <w:pStyle w:val="aff5"/>
              <w:spacing w:after="0"/>
              <w:ind w:right="-3"/>
              <w:jc w:val="both"/>
              <w:rPr>
                <w:sz w:val="8"/>
                <w:szCs w:val="8"/>
              </w:rPr>
            </w:pPr>
          </w:p>
        </w:tc>
        <w:tc>
          <w:tcPr>
            <w:tcW w:w="993" w:type="dxa"/>
            <w:gridSpan w:val="8"/>
            <w:tcBorders>
              <w:top w:val="nil"/>
              <w:left w:val="nil"/>
              <w:bottom w:val="nil"/>
              <w:right w:val="nil"/>
            </w:tcBorders>
          </w:tcPr>
          <w:p w14:paraId="75B60DE1" w14:textId="77777777" w:rsidR="005D2CFF" w:rsidRPr="00440D4F" w:rsidRDefault="005D2CFF" w:rsidP="006D5B7E">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43F78A8" w14:textId="77777777" w:rsidR="005D2CFF" w:rsidRPr="003A7270" w:rsidRDefault="005D2CFF" w:rsidP="006D5B7E">
            <w:pPr>
              <w:pStyle w:val="aff5"/>
              <w:spacing w:after="0"/>
              <w:ind w:right="-3"/>
              <w:jc w:val="both"/>
              <w:rPr>
                <w:sz w:val="8"/>
                <w:szCs w:val="8"/>
              </w:rPr>
            </w:pPr>
          </w:p>
        </w:tc>
        <w:tc>
          <w:tcPr>
            <w:tcW w:w="1131" w:type="dxa"/>
            <w:gridSpan w:val="7"/>
            <w:tcBorders>
              <w:top w:val="nil"/>
              <w:left w:val="nil"/>
              <w:bottom w:val="nil"/>
              <w:right w:val="nil"/>
            </w:tcBorders>
          </w:tcPr>
          <w:p w14:paraId="7204B20D" w14:textId="77777777" w:rsidR="005D2CFF" w:rsidRPr="00440D4F" w:rsidRDefault="005D2CFF" w:rsidP="006D5B7E">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392F8194" w14:textId="77777777" w:rsidR="005D2CFF" w:rsidRPr="003A7270" w:rsidRDefault="005D2CFF" w:rsidP="006D5B7E">
            <w:pPr>
              <w:pStyle w:val="aff5"/>
              <w:spacing w:after="0"/>
              <w:ind w:right="-3"/>
              <w:jc w:val="both"/>
              <w:rPr>
                <w:sz w:val="8"/>
                <w:szCs w:val="8"/>
              </w:rPr>
            </w:pPr>
          </w:p>
        </w:tc>
      </w:tr>
      <w:tr w:rsidR="005D2CFF" w:rsidRPr="003A7270" w14:paraId="640A6311" w14:textId="77777777" w:rsidTr="005D2CFF">
        <w:trPr>
          <w:trHeight w:val="42"/>
        </w:trPr>
        <w:tc>
          <w:tcPr>
            <w:tcW w:w="1822" w:type="dxa"/>
            <w:gridSpan w:val="4"/>
            <w:tcBorders>
              <w:top w:val="nil"/>
              <w:left w:val="nil"/>
              <w:bottom w:val="nil"/>
              <w:right w:val="nil"/>
            </w:tcBorders>
          </w:tcPr>
          <w:p w14:paraId="1AFD4EA7"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D3C3C00"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2BF147E"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2" w:space="0" w:color="auto"/>
              <w:right w:val="single" w:sz="4" w:space="0" w:color="auto"/>
            </w:tcBorders>
          </w:tcPr>
          <w:p w14:paraId="7781E59C" w14:textId="4AD69727" w:rsidR="005D2CFF" w:rsidRPr="003A7270" w:rsidRDefault="005D2CFF" w:rsidP="002E2F3D">
            <w:pPr>
              <w:pStyle w:val="aff5"/>
              <w:spacing w:after="0"/>
              <w:ind w:right="-3"/>
              <w:jc w:val="both"/>
              <w:rPr>
                <w:sz w:val="8"/>
                <w:szCs w:val="8"/>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25719421"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D528896"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2" w:space="0" w:color="auto"/>
              <w:right w:val="single" w:sz="4" w:space="0" w:color="auto"/>
            </w:tcBorders>
          </w:tcPr>
          <w:p w14:paraId="114C6B1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24EB715"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single" w:sz="2" w:space="0" w:color="auto"/>
            </w:tcBorders>
          </w:tcPr>
          <w:p w14:paraId="3BB6090F"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0D2A39A"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2" w:space="0" w:color="auto"/>
              <w:bottom w:val="single" w:sz="4" w:space="0" w:color="auto"/>
              <w:right w:val="single" w:sz="4" w:space="0" w:color="auto"/>
            </w:tcBorders>
          </w:tcPr>
          <w:p w14:paraId="51864FE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BDB3844" w14:textId="77777777" w:rsidR="005D2CFF" w:rsidRPr="003A7270" w:rsidRDefault="005D2CFF" w:rsidP="002E2F3D">
            <w:pPr>
              <w:pStyle w:val="aff5"/>
              <w:spacing w:after="0"/>
              <w:ind w:right="-3"/>
              <w:jc w:val="both"/>
              <w:rPr>
                <w:sz w:val="8"/>
                <w:szCs w:val="8"/>
              </w:rPr>
            </w:pPr>
          </w:p>
        </w:tc>
      </w:tr>
      <w:tr w:rsidR="005D2CFF" w:rsidRPr="003A7270" w14:paraId="7D2DA9D2" w14:textId="77777777" w:rsidTr="008C1462">
        <w:trPr>
          <w:trHeight w:val="42"/>
        </w:trPr>
        <w:tc>
          <w:tcPr>
            <w:tcW w:w="1822" w:type="dxa"/>
            <w:gridSpan w:val="4"/>
            <w:tcBorders>
              <w:top w:val="nil"/>
              <w:left w:val="nil"/>
              <w:bottom w:val="nil"/>
              <w:right w:val="nil"/>
            </w:tcBorders>
          </w:tcPr>
          <w:p w14:paraId="5D954E6D"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8B42763"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3EE91E0"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325F15E4" w14:textId="2257CBF8" w:rsidR="005D2CFF" w:rsidRPr="003A7270" w:rsidRDefault="005D2CFF" w:rsidP="002E2F3D">
            <w:pPr>
              <w:pStyle w:val="aff5"/>
              <w:spacing w:after="0"/>
              <w:ind w:right="-3"/>
              <w:jc w:val="both"/>
              <w:rPr>
                <w:sz w:val="8"/>
                <w:szCs w:val="8"/>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1D38BC1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4D7ABAA"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24958844"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0E15872"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nil"/>
            </w:tcBorders>
          </w:tcPr>
          <w:p w14:paraId="1799697B"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00AF664"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F9B2028" w14:textId="77777777" w:rsidR="005D2CFF" w:rsidRPr="003A7270" w:rsidRDefault="005D2CFF" w:rsidP="002E2F3D">
            <w:pPr>
              <w:pStyle w:val="aff5"/>
              <w:spacing w:after="0"/>
              <w:ind w:right="-3"/>
              <w:jc w:val="both"/>
              <w:rPr>
                <w:sz w:val="8"/>
                <w:szCs w:val="8"/>
              </w:rPr>
            </w:pPr>
          </w:p>
        </w:tc>
      </w:tr>
      <w:tr w:rsidR="005D2CFF" w:rsidRPr="003A7270" w14:paraId="18989A09" w14:textId="77777777" w:rsidTr="008C1462">
        <w:trPr>
          <w:trHeight w:val="42"/>
        </w:trPr>
        <w:tc>
          <w:tcPr>
            <w:tcW w:w="1822" w:type="dxa"/>
            <w:gridSpan w:val="4"/>
            <w:tcBorders>
              <w:top w:val="nil"/>
              <w:left w:val="nil"/>
              <w:bottom w:val="nil"/>
              <w:right w:val="nil"/>
            </w:tcBorders>
          </w:tcPr>
          <w:p w14:paraId="74DF7FD0"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D373F8E"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0B8E0122" w14:textId="73703FD0" w:rsidR="005D2CFF" w:rsidRPr="003A7270" w:rsidRDefault="005D2CFF" w:rsidP="002E2F3D">
            <w:pPr>
              <w:pStyle w:val="aff5"/>
              <w:spacing w:after="0"/>
              <w:ind w:right="-3"/>
              <w:jc w:val="both"/>
              <w:rPr>
                <w:sz w:val="8"/>
                <w:szCs w:val="8"/>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61CE20F5"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344D0E3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BD34C44"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nil"/>
            </w:tcBorders>
          </w:tcPr>
          <w:p w14:paraId="3421B0CF"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B88C274" w14:textId="77777777" w:rsidR="005D2CFF" w:rsidRPr="003A7270" w:rsidRDefault="005D2CFF" w:rsidP="002E2F3D">
            <w:pPr>
              <w:pStyle w:val="aff5"/>
              <w:spacing w:after="0"/>
              <w:ind w:right="-3"/>
              <w:jc w:val="both"/>
              <w:rPr>
                <w:sz w:val="8"/>
                <w:szCs w:val="8"/>
              </w:rPr>
            </w:pPr>
          </w:p>
        </w:tc>
      </w:tr>
      <w:tr w:rsidR="005D2CFF" w:rsidRPr="003A7270" w14:paraId="18804C1F" w14:textId="77777777" w:rsidTr="008C1462">
        <w:trPr>
          <w:trHeight w:val="42"/>
        </w:trPr>
        <w:tc>
          <w:tcPr>
            <w:tcW w:w="1822" w:type="dxa"/>
            <w:gridSpan w:val="4"/>
            <w:tcBorders>
              <w:top w:val="nil"/>
              <w:left w:val="nil"/>
              <w:bottom w:val="single" w:sz="4" w:space="0" w:color="auto"/>
              <w:right w:val="nil"/>
            </w:tcBorders>
          </w:tcPr>
          <w:p w14:paraId="1146F73E"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A87B2A1"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2DCB1A9" w14:textId="77777777" w:rsidR="005D2CFF" w:rsidRPr="002E2F3D" w:rsidRDefault="005D2CFF" w:rsidP="002E2F3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798A52C"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5605375D" w14:textId="77777777" w:rsidR="005D2CFF" w:rsidRPr="002E2F3D" w:rsidRDefault="005D2CFF" w:rsidP="002E2F3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129D556"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5CEA02F5" w14:textId="77777777" w:rsidR="005D2CFF" w:rsidRPr="003A7270" w:rsidRDefault="005D2CFF" w:rsidP="002E2F3D">
            <w:pPr>
              <w:pStyle w:val="aff5"/>
              <w:spacing w:after="0"/>
              <w:ind w:right="-3"/>
              <w:jc w:val="both"/>
              <w:rPr>
                <w:sz w:val="8"/>
                <w:szCs w:val="8"/>
              </w:rPr>
            </w:pPr>
          </w:p>
        </w:tc>
      </w:tr>
      <w:tr w:rsidR="005D2CFF" w:rsidRPr="003A7270" w14:paraId="3E005D4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12358E8" w14:textId="35B9B249" w:rsidR="005D2CFF" w:rsidRPr="00DD49FD" w:rsidRDefault="005D2CFF" w:rsidP="006472AB">
            <w:pPr>
              <w:pStyle w:val="aff5"/>
              <w:spacing w:after="0"/>
              <w:ind w:left="-41" w:right="-3" w:firstLine="41"/>
              <w:jc w:val="left"/>
              <w:rPr>
                <w:rFonts w:ascii="Arial" w:hAnsi="Arial" w:cs="Arial"/>
                <w:b w:val="0"/>
                <w:bCs/>
                <w:sz w:val="14"/>
                <w:szCs w:val="14"/>
              </w:rPr>
            </w:pPr>
            <w:r>
              <w:rPr>
                <w:rFonts w:ascii="Arial" w:hAnsi="Arial" w:cs="Arial"/>
                <w:sz w:val="17"/>
                <w:szCs w:val="17"/>
              </w:rPr>
              <w:t>О</w:t>
            </w:r>
            <w:r w:rsidRPr="00BB6145">
              <w:rPr>
                <w:rFonts w:ascii="Arial" w:hAnsi="Arial" w:cs="Arial"/>
                <w:sz w:val="17"/>
                <w:szCs w:val="17"/>
              </w:rPr>
              <w:t xml:space="preserve">тделка </w:t>
            </w:r>
            <w:r>
              <w:rPr>
                <w:rFonts w:ascii="Arial" w:hAnsi="Arial" w:cs="Arial"/>
                <w:sz w:val="17"/>
                <w:szCs w:val="17"/>
              </w:rPr>
              <w:t>пилонов</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6131182D" w14:textId="77777777" w:rsidR="005D2CFF" w:rsidRPr="005D5BF3" w:rsidRDefault="005D2CFF" w:rsidP="006472AB">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1B7842A" w14:textId="33796459" w:rsidR="005D2CFF" w:rsidRPr="002E2F3D" w:rsidRDefault="005D2CFF" w:rsidP="006472AB">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113F384D" w14:textId="5A177A31"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415F8D0F"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09B33CF0"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C35776A"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A32E822" w14:textId="77777777" w:rsidR="005D2CFF" w:rsidRPr="003A7270" w:rsidRDefault="005D2CFF" w:rsidP="006472AB">
            <w:pPr>
              <w:pStyle w:val="aff5"/>
              <w:spacing w:after="0"/>
              <w:ind w:right="-3"/>
              <w:jc w:val="both"/>
              <w:rPr>
                <w:sz w:val="8"/>
                <w:szCs w:val="8"/>
              </w:rPr>
            </w:pPr>
          </w:p>
        </w:tc>
      </w:tr>
      <w:tr w:rsidR="005D2CFF" w:rsidRPr="003A7270" w14:paraId="445E8767" w14:textId="77777777" w:rsidTr="005D2CFF">
        <w:trPr>
          <w:trHeight w:val="42"/>
        </w:trPr>
        <w:tc>
          <w:tcPr>
            <w:tcW w:w="1822" w:type="dxa"/>
            <w:gridSpan w:val="4"/>
            <w:tcBorders>
              <w:top w:val="single" w:sz="4" w:space="0" w:color="auto"/>
              <w:left w:val="nil"/>
              <w:bottom w:val="single" w:sz="4" w:space="0" w:color="auto"/>
              <w:right w:val="nil"/>
            </w:tcBorders>
          </w:tcPr>
          <w:p w14:paraId="5125CEA0"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274A518"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3FEE62CF"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75177EA"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B72283F"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7EC35D"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1B19B5C2" w14:textId="77777777" w:rsidR="005D2CFF" w:rsidRPr="003A7270" w:rsidRDefault="005D2CFF" w:rsidP="006472AB">
            <w:pPr>
              <w:pStyle w:val="aff5"/>
              <w:spacing w:after="0"/>
              <w:ind w:right="-3"/>
              <w:jc w:val="both"/>
              <w:rPr>
                <w:sz w:val="8"/>
                <w:szCs w:val="8"/>
              </w:rPr>
            </w:pPr>
          </w:p>
        </w:tc>
      </w:tr>
      <w:tr w:rsidR="005D2CFF" w:rsidRPr="003A7270" w14:paraId="12A2B306"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F1E87BB" w14:textId="6EFC8E0F" w:rsidR="005D2CFF" w:rsidRPr="00DD49FD" w:rsidRDefault="005D2CFF" w:rsidP="006472AB">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014A10D7" w14:textId="69E2BBCD" w:rsidR="005D2CFF" w:rsidRPr="00BB6145"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174BDFB"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FFFFFF"/>
              <w:bottom w:val="nil"/>
              <w:right w:val="single" w:sz="4" w:space="0" w:color="auto"/>
            </w:tcBorders>
          </w:tcPr>
          <w:p w14:paraId="46A910AA" w14:textId="3A4B861C" w:rsidR="005D2CFF" w:rsidRPr="00440D4F" w:rsidRDefault="005D2CFF" w:rsidP="006472AB">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FFFFFF"/>
              <w:bottom w:val="single" w:sz="4" w:space="0" w:color="auto"/>
              <w:right w:val="single" w:sz="4" w:space="0" w:color="auto"/>
            </w:tcBorders>
          </w:tcPr>
          <w:p w14:paraId="5EF11DDD"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6313902F" w14:textId="7E64A374" w:rsidR="005D2CFF" w:rsidRPr="00440D4F" w:rsidRDefault="005D2CFF" w:rsidP="006472AB">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08F404E" w14:textId="77777777" w:rsidR="005D2CFF" w:rsidRPr="003A7270" w:rsidRDefault="005D2CFF" w:rsidP="006472AB">
            <w:pPr>
              <w:pStyle w:val="aff5"/>
              <w:spacing w:after="0"/>
              <w:ind w:right="-3"/>
              <w:jc w:val="both"/>
              <w:rPr>
                <w:sz w:val="8"/>
                <w:szCs w:val="8"/>
              </w:rPr>
            </w:pPr>
          </w:p>
        </w:tc>
      </w:tr>
      <w:tr w:rsidR="005D2CFF" w:rsidRPr="003A7270" w14:paraId="6E6D29F0" w14:textId="77777777" w:rsidTr="005D2CFF">
        <w:trPr>
          <w:trHeight w:val="42"/>
        </w:trPr>
        <w:tc>
          <w:tcPr>
            <w:tcW w:w="1822" w:type="dxa"/>
            <w:gridSpan w:val="4"/>
            <w:tcBorders>
              <w:top w:val="single" w:sz="4" w:space="0" w:color="auto"/>
              <w:left w:val="nil"/>
              <w:bottom w:val="nil"/>
              <w:right w:val="nil"/>
            </w:tcBorders>
          </w:tcPr>
          <w:p w14:paraId="339C5F24"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0FAB302" w14:textId="77777777" w:rsidR="005D2CFF" w:rsidRPr="002E2F3D"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7CB21FC7"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879FD24" w14:textId="77777777" w:rsidR="005D2CFF" w:rsidRPr="002E2F3D"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5AF144FD"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4F081DD" w14:textId="77777777" w:rsidR="005D2CFF" w:rsidRPr="002E2F3D"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49B2E0F6" w14:textId="77777777" w:rsidR="005D2CFF" w:rsidRPr="003A7270" w:rsidRDefault="005D2CFF" w:rsidP="006472AB">
            <w:pPr>
              <w:pStyle w:val="aff5"/>
              <w:spacing w:after="0"/>
              <w:ind w:right="-3"/>
              <w:jc w:val="both"/>
              <w:rPr>
                <w:sz w:val="8"/>
                <w:szCs w:val="8"/>
              </w:rPr>
            </w:pPr>
          </w:p>
        </w:tc>
      </w:tr>
      <w:tr w:rsidR="005D2CFF" w:rsidRPr="003A7270" w14:paraId="40959DCB" w14:textId="77777777" w:rsidTr="005D2CFF">
        <w:trPr>
          <w:trHeight w:val="42"/>
        </w:trPr>
        <w:tc>
          <w:tcPr>
            <w:tcW w:w="1822" w:type="dxa"/>
            <w:gridSpan w:val="4"/>
            <w:tcBorders>
              <w:top w:val="nil"/>
              <w:left w:val="nil"/>
              <w:bottom w:val="nil"/>
              <w:right w:val="nil"/>
            </w:tcBorders>
          </w:tcPr>
          <w:p w14:paraId="25C72697"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5DF9DB0"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42046E5"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54CA971" w14:textId="1EB14F38"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1338C893"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90D1D42"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04736FD8"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28323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5B966D09"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C1B1529"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34E1DB9F"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607B41E" w14:textId="77777777" w:rsidR="005D2CFF" w:rsidRPr="003A7270" w:rsidRDefault="005D2CFF" w:rsidP="006472AB">
            <w:pPr>
              <w:pStyle w:val="aff5"/>
              <w:spacing w:after="0"/>
              <w:ind w:right="-3"/>
              <w:jc w:val="both"/>
              <w:rPr>
                <w:sz w:val="8"/>
                <w:szCs w:val="8"/>
              </w:rPr>
            </w:pPr>
          </w:p>
        </w:tc>
      </w:tr>
      <w:tr w:rsidR="005D2CFF" w:rsidRPr="003A7270" w14:paraId="4CE5C8BD" w14:textId="77777777" w:rsidTr="005D2CFF">
        <w:trPr>
          <w:trHeight w:val="42"/>
        </w:trPr>
        <w:tc>
          <w:tcPr>
            <w:tcW w:w="1822" w:type="dxa"/>
            <w:gridSpan w:val="4"/>
            <w:tcBorders>
              <w:top w:val="nil"/>
              <w:left w:val="nil"/>
              <w:bottom w:val="nil"/>
              <w:right w:val="nil"/>
            </w:tcBorders>
          </w:tcPr>
          <w:p w14:paraId="164C34CA"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7B32512"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491D49F"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99683D1" w14:textId="0EA21A3B"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7BD4F21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E4BE1A2"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33595AF1"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01BF598"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060294B7"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BA997B7"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142E3CF9" w14:textId="77777777" w:rsidR="005D2CFF" w:rsidRPr="003A7270" w:rsidRDefault="005D2CFF" w:rsidP="006472AB">
            <w:pPr>
              <w:pStyle w:val="aff5"/>
              <w:spacing w:after="0"/>
              <w:ind w:right="-3"/>
              <w:jc w:val="both"/>
              <w:rPr>
                <w:sz w:val="8"/>
                <w:szCs w:val="8"/>
              </w:rPr>
            </w:pPr>
          </w:p>
        </w:tc>
      </w:tr>
      <w:tr w:rsidR="005D2CFF" w:rsidRPr="003A7270" w14:paraId="3C65D440" w14:textId="77777777" w:rsidTr="005D2CFF">
        <w:trPr>
          <w:trHeight w:val="42"/>
        </w:trPr>
        <w:tc>
          <w:tcPr>
            <w:tcW w:w="1822" w:type="dxa"/>
            <w:gridSpan w:val="4"/>
            <w:tcBorders>
              <w:top w:val="nil"/>
              <w:left w:val="nil"/>
              <w:bottom w:val="nil"/>
              <w:right w:val="nil"/>
            </w:tcBorders>
          </w:tcPr>
          <w:p w14:paraId="4A450524"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4E316BC"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6EC1047" w14:textId="2C0FD6B2"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49392F70"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76AC3690"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1DDA5A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1F286922"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6C560E0C" w14:textId="77777777" w:rsidR="005D2CFF" w:rsidRPr="003A7270" w:rsidRDefault="005D2CFF" w:rsidP="006472AB">
            <w:pPr>
              <w:pStyle w:val="aff5"/>
              <w:spacing w:after="0"/>
              <w:ind w:right="-3"/>
              <w:jc w:val="both"/>
              <w:rPr>
                <w:sz w:val="8"/>
                <w:szCs w:val="8"/>
              </w:rPr>
            </w:pPr>
          </w:p>
        </w:tc>
      </w:tr>
      <w:tr w:rsidR="005D2CFF" w:rsidRPr="003A7270" w14:paraId="04A5E1A7" w14:textId="77777777" w:rsidTr="005D2CFF">
        <w:trPr>
          <w:trHeight w:val="42"/>
        </w:trPr>
        <w:tc>
          <w:tcPr>
            <w:tcW w:w="1822" w:type="dxa"/>
            <w:gridSpan w:val="4"/>
            <w:tcBorders>
              <w:top w:val="nil"/>
              <w:left w:val="nil"/>
              <w:bottom w:val="nil"/>
              <w:right w:val="nil"/>
            </w:tcBorders>
          </w:tcPr>
          <w:p w14:paraId="462D5D73"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566D181"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64801BB3"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1B39A11"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22A313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7AE661E"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689058A7" w14:textId="77777777" w:rsidR="005D2CFF" w:rsidRPr="003A7270" w:rsidRDefault="005D2CFF" w:rsidP="006472AB">
            <w:pPr>
              <w:pStyle w:val="aff5"/>
              <w:spacing w:after="0"/>
              <w:ind w:right="-3"/>
              <w:jc w:val="both"/>
              <w:rPr>
                <w:sz w:val="8"/>
                <w:szCs w:val="8"/>
              </w:rPr>
            </w:pPr>
          </w:p>
        </w:tc>
      </w:tr>
      <w:tr w:rsidR="005D2CFF" w:rsidRPr="003A7270" w14:paraId="4A692DF8" w14:textId="77777777" w:rsidTr="005D2CFF">
        <w:trPr>
          <w:trHeight w:val="196"/>
        </w:trPr>
        <w:tc>
          <w:tcPr>
            <w:tcW w:w="3096" w:type="dxa"/>
            <w:gridSpan w:val="11"/>
            <w:vMerge w:val="restart"/>
            <w:tcBorders>
              <w:top w:val="nil"/>
              <w:left w:val="nil"/>
              <w:bottom w:val="nil"/>
              <w:right w:val="nil"/>
            </w:tcBorders>
          </w:tcPr>
          <w:p w14:paraId="7F8311DE" w14:textId="77777777" w:rsidR="005D2CFF" w:rsidRPr="002E2F3D"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198C60F" w14:textId="62517F09" w:rsidR="005D2CFF" w:rsidRPr="00BB6145"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1139" w:type="dxa"/>
            <w:gridSpan w:val="3"/>
            <w:vMerge w:val="restart"/>
            <w:tcBorders>
              <w:top w:val="nil"/>
              <w:left w:val="nil"/>
              <w:right w:val="single" w:sz="4" w:space="0" w:color="auto"/>
            </w:tcBorders>
          </w:tcPr>
          <w:p w14:paraId="6EA58E32" w14:textId="77777777" w:rsidR="005D2CFF" w:rsidRPr="002E2F3D" w:rsidRDefault="005D2CFF" w:rsidP="006472AB">
            <w:pPr>
              <w:pStyle w:val="aff5"/>
              <w:spacing w:after="0"/>
              <w:ind w:right="-3"/>
              <w:jc w:val="both"/>
              <w:rPr>
                <w:rFonts w:ascii="Arial" w:hAnsi="Arial" w:cs="Arial"/>
                <w:i/>
                <w:iCs/>
                <w:sz w:val="10"/>
                <w:szCs w:val="10"/>
              </w:rPr>
            </w:pPr>
          </w:p>
        </w:tc>
        <w:tc>
          <w:tcPr>
            <w:tcW w:w="1140" w:type="dxa"/>
            <w:gridSpan w:val="9"/>
            <w:tcBorders>
              <w:top w:val="single" w:sz="4" w:space="0" w:color="auto"/>
              <w:left w:val="single" w:sz="4" w:space="0" w:color="FFFFFF"/>
              <w:bottom w:val="single" w:sz="4" w:space="0" w:color="auto"/>
              <w:right w:val="single" w:sz="4" w:space="0" w:color="auto"/>
            </w:tcBorders>
          </w:tcPr>
          <w:p w14:paraId="7CF2E99D" w14:textId="58311954" w:rsidR="005D2CFF" w:rsidRPr="002E2F3D" w:rsidRDefault="005D2CFF" w:rsidP="006472AB">
            <w:pPr>
              <w:pStyle w:val="aff5"/>
              <w:spacing w:after="0"/>
              <w:ind w:right="-3"/>
              <w:jc w:val="both"/>
              <w:rPr>
                <w:rFonts w:ascii="Arial" w:hAnsi="Arial" w:cs="Arial"/>
                <w:i/>
                <w:iCs/>
                <w:sz w:val="10"/>
                <w:szCs w:val="10"/>
              </w:rPr>
            </w:pPr>
          </w:p>
        </w:tc>
        <w:tc>
          <w:tcPr>
            <w:tcW w:w="993" w:type="dxa"/>
            <w:gridSpan w:val="8"/>
            <w:vMerge w:val="restart"/>
            <w:tcBorders>
              <w:top w:val="nil"/>
              <w:left w:val="single" w:sz="4" w:space="0" w:color="FFFFFF"/>
              <w:right w:val="nil"/>
            </w:tcBorders>
          </w:tcPr>
          <w:p w14:paraId="0DF926C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vMerge w:val="restart"/>
            <w:tcBorders>
              <w:top w:val="nil"/>
              <w:left w:val="nil"/>
              <w:right w:val="nil"/>
            </w:tcBorders>
          </w:tcPr>
          <w:p w14:paraId="2A511B6D" w14:textId="77777777" w:rsidR="005D2CFF" w:rsidRPr="002E2F3D" w:rsidRDefault="005D2CFF" w:rsidP="006472AB">
            <w:pPr>
              <w:pStyle w:val="Default"/>
              <w:jc w:val="both"/>
              <w:rPr>
                <w:rFonts w:ascii="Arial" w:hAnsi="Arial" w:cs="Arial"/>
                <w:i/>
                <w:iCs/>
                <w:sz w:val="10"/>
                <w:szCs w:val="10"/>
              </w:rPr>
            </w:pPr>
          </w:p>
        </w:tc>
        <w:tc>
          <w:tcPr>
            <w:tcW w:w="1131" w:type="dxa"/>
            <w:gridSpan w:val="7"/>
            <w:vMerge w:val="restart"/>
            <w:tcBorders>
              <w:top w:val="nil"/>
              <w:left w:val="nil"/>
              <w:right w:val="nil"/>
            </w:tcBorders>
          </w:tcPr>
          <w:p w14:paraId="0495DF7F"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vMerge w:val="restart"/>
            <w:tcBorders>
              <w:top w:val="nil"/>
              <w:left w:val="nil"/>
              <w:right w:val="nil"/>
            </w:tcBorders>
          </w:tcPr>
          <w:p w14:paraId="04ABB5C6" w14:textId="77777777" w:rsidR="005D2CFF" w:rsidRPr="003A7270" w:rsidRDefault="005D2CFF" w:rsidP="006472AB">
            <w:pPr>
              <w:pStyle w:val="aff5"/>
              <w:spacing w:after="0"/>
              <w:ind w:right="-3"/>
              <w:jc w:val="both"/>
              <w:rPr>
                <w:sz w:val="8"/>
                <w:szCs w:val="8"/>
              </w:rPr>
            </w:pPr>
          </w:p>
        </w:tc>
      </w:tr>
      <w:tr w:rsidR="005D2CFF" w:rsidRPr="003A7270" w14:paraId="77127F34" w14:textId="77777777" w:rsidTr="005D2CFF">
        <w:trPr>
          <w:trHeight w:val="196"/>
        </w:trPr>
        <w:tc>
          <w:tcPr>
            <w:tcW w:w="3096" w:type="dxa"/>
            <w:gridSpan w:val="11"/>
            <w:vMerge/>
            <w:tcBorders>
              <w:left w:val="nil"/>
              <w:bottom w:val="nil"/>
              <w:right w:val="nil"/>
            </w:tcBorders>
          </w:tcPr>
          <w:p w14:paraId="11D77DAF" w14:textId="77777777" w:rsidR="005D2CFF" w:rsidRPr="002E2F3D" w:rsidRDefault="005D2CFF" w:rsidP="006472AB">
            <w:pPr>
              <w:pStyle w:val="aff5"/>
              <w:spacing w:after="0"/>
              <w:ind w:right="-110"/>
              <w:jc w:val="left"/>
              <w:rPr>
                <w:rFonts w:ascii="Arial" w:hAnsi="Arial" w:cs="Arial"/>
                <w:b w:val="0"/>
                <w:bCs/>
                <w:sz w:val="14"/>
                <w:szCs w:val="14"/>
              </w:rPr>
            </w:pPr>
          </w:p>
        </w:tc>
        <w:tc>
          <w:tcPr>
            <w:tcW w:w="1139" w:type="dxa"/>
            <w:gridSpan w:val="3"/>
            <w:vMerge/>
            <w:tcBorders>
              <w:left w:val="nil"/>
              <w:bottom w:val="single" w:sz="4" w:space="0" w:color="auto"/>
              <w:right w:val="nil"/>
            </w:tcBorders>
          </w:tcPr>
          <w:p w14:paraId="12FD55E7" w14:textId="77777777" w:rsidR="005D2CFF" w:rsidRPr="002E2F3D" w:rsidRDefault="005D2CFF" w:rsidP="006472AB">
            <w:pPr>
              <w:pStyle w:val="aff5"/>
              <w:spacing w:after="0"/>
              <w:ind w:right="-3"/>
              <w:jc w:val="both"/>
              <w:rPr>
                <w:rFonts w:ascii="Arial" w:hAnsi="Arial" w:cs="Arial"/>
                <w:i/>
                <w:iCs/>
                <w:sz w:val="10"/>
                <w:szCs w:val="10"/>
              </w:rPr>
            </w:pPr>
          </w:p>
        </w:tc>
        <w:tc>
          <w:tcPr>
            <w:tcW w:w="1140" w:type="dxa"/>
            <w:gridSpan w:val="9"/>
            <w:tcBorders>
              <w:top w:val="single" w:sz="4" w:space="0" w:color="auto"/>
              <w:left w:val="nil"/>
              <w:bottom w:val="single" w:sz="4" w:space="0" w:color="auto"/>
              <w:right w:val="nil"/>
            </w:tcBorders>
          </w:tcPr>
          <w:p w14:paraId="1BD542A8"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vMerge/>
            <w:tcBorders>
              <w:left w:val="nil"/>
              <w:bottom w:val="nil"/>
              <w:right w:val="nil"/>
            </w:tcBorders>
          </w:tcPr>
          <w:p w14:paraId="5F6AE24C"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vMerge/>
            <w:tcBorders>
              <w:left w:val="nil"/>
              <w:bottom w:val="single" w:sz="4" w:space="0" w:color="auto"/>
              <w:right w:val="nil"/>
            </w:tcBorders>
          </w:tcPr>
          <w:p w14:paraId="22787173" w14:textId="77777777" w:rsidR="005D2CFF" w:rsidRPr="002E2F3D" w:rsidRDefault="005D2CFF" w:rsidP="006472AB">
            <w:pPr>
              <w:pStyle w:val="Default"/>
              <w:jc w:val="both"/>
              <w:rPr>
                <w:rFonts w:ascii="Arial" w:hAnsi="Arial" w:cs="Arial"/>
                <w:i/>
                <w:iCs/>
                <w:sz w:val="10"/>
                <w:szCs w:val="10"/>
              </w:rPr>
            </w:pPr>
          </w:p>
        </w:tc>
        <w:tc>
          <w:tcPr>
            <w:tcW w:w="1131" w:type="dxa"/>
            <w:gridSpan w:val="7"/>
            <w:vMerge/>
            <w:tcBorders>
              <w:left w:val="nil"/>
              <w:bottom w:val="nil"/>
              <w:right w:val="nil"/>
            </w:tcBorders>
          </w:tcPr>
          <w:p w14:paraId="01A51B94"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vMerge/>
            <w:tcBorders>
              <w:left w:val="nil"/>
              <w:bottom w:val="single" w:sz="4" w:space="0" w:color="auto"/>
              <w:right w:val="nil"/>
            </w:tcBorders>
          </w:tcPr>
          <w:p w14:paraId="361FA53A" w14:textId="77777777" w:rsidR="005D2CFF" w:rsidRPr="003A7270" w:rsidRDefault="005D2CFF" w:rsidP="006472AB">
            <w:pPr>
              <w:pStyle w:val="aff5"/>
              <w:spacing w:after="0"/>
              <w:ind w:right="-3"/>
              <w:jc w:val="both"/>
              <w:rPr>
                <w:sz w:val="8"/>
                <w:szCs w:val="8"/>
              </w:rPr>
            </w:pPr>
          </w:p>
        </w:tc>
      </w:tr>
      <w:tr w:rsidR="005D2CFF" w:rsidRPr="003A7270" w14:paraId="494F1804"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678C72D" w14:textId="59F01467" w:rsidR="005D2CFF" w:rsidRPr="00DD49FD" w:rsidRDefault="005D2CFF" w:rsidP="006472AB">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27DB4A8" w14:textId="6A4BA861" w:rsidR="005D2CFF" w:rsidRPr="00BB6145" w:rsidRDefault="005D2CFF" w:rsidP="006472AB">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FFFFFF"/>
              <w:bottom w:val="single" w:sz="4" w:space="0" w:color="auto"/>
              <w:right w:val="single" w:sz="4" w:space="0" w:color="auto"/>
            </w:tcBorders>
          </w:tcPr>
          <w:p w14:paraId="0B886A6D"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FFFFFF"/>
              <w:bottom w:val="nil"/>
              <w:right w:val="single" w:sz="4" w:space="0" w:color="auto"/>
            </w:tcBorders>
          </w:tcPr>
          <w:p w14:paraId="0B677F77" w14:textId="73877FD4" w:rsidR="005D2CFF" w:rsidRPr="00440D4F" w:rsidRDefault="005D2CFF" w:rsidP="006472AB">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FFFFFF"/>
              <w:bottom w:val="single" w:sz="4" w:space="0" w:color="auto"/>
              <w:right w:val="single" w:sz="4" w:space="0" w:color="auto"/>
            </w:tcBorders>
          </w:tcPr>
          <w:p w14:paraId="1C919D9F"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1958A8BE" w14:textId="303FEC1E" w:rsidR="005D2CFF" w:rsidRPr="00440D4F" w:rsidRDefault="005D2CFF" w:rsidP="006472AB">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794E3B8A" w14:textId="77777777" w:rsidR="005D2CFF" w:rsidRPr="003A7270" w:rsidRDefault="005D2CFF" w:rsidP="006472AB">
            <w:pPr>
              <w:pStyle w:val="aff5"/>
              <w:spacing w:after="0"/>
              <w:ind w:right="-3"/>
              <w:jc w:val="both"/>
              <w:rPr>
                <w:sz w:val="8"/>
                <w:szCs w:val="8"/>
              </w:rPr>
            </w:pPr>
          </w:p>
        </w:tc>
      </w:tr>
      <w:tr w:rsidR="005D2CFF" w:rsidRPr="003A7270" w14:paraId="0E4072DC" w14:textId="77777777" w:rsidTr="005D2CFF">
        <w:trPr>
          <w:trHeight w:val="42"/>
        </w:trPr>
        <w:tc>
          <w:tcPr>
            <w:tcW w:w="1822" w:type="dxa"/>
            <w:gridSpan w:val="4"/>
            <w:tcBorders>
              <w:top w:val="single" w:sz="4" w:space="0" w:color="auto"/>
              <w:left w:val="nil"/>
              <w:bottom w:val="nil"/>
              <w:right w:val="nil"/>
            </w:tcBorders>
          </w:tcPr>
          <w:p w14:paraId="357B91AE"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090825F"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2E65F43"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AE164A1"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3DE65C8"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F375B5"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7F7889B" w14:textId="77777777" w:rsidR="005D2CFF" w:rsidRPr="003A7270" w:rsidRDefault="005D2CFF" w:rsidP="006472AB">
            <w:pPr>
              <w:pStyle w:val="aff5"/>
              <w:spacing w:after="0"/>
              <w:ind w:right="-3"/>
              <w:jc w:val="both"/>
              <w:rPr>
                <w:sz w:val="8"/>
                <w:szCs w:val="8"/>
              </w:rPr>
            </w:pPr>
          </w:p>
        </w:tc>
      </w:tr>
      <w:tr w:rsidR="005D2CFF" w:rsidRPr="003A7270" w14:paraId="428C5859" w14:textId="77777777" w:rsidTr="005D2CFF">
        <w:trPr>
          <w:trHeight w:val="42"/>
        </w:trPr>
        <w:tc>
          <w:tcPr>
            <w:tcW w:w="1822" w:type="dxa"/>
            <w:gridSpan w:val="4"/>
            <w:tcBorders>
              <w:top w:val="nil"/>
              <w:left w:val="nil"/>
              <w:bottom w:val="nil"/>
              <w:right w:val="nil"/>
            </w:tcBorders>
          </w:tcPr>
          <w:p w14:paraId="62C9878B"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F51F75E"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861C459"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09B676E8" w14:textId="268B9B08"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54C73921"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7FC5D53"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79E77BC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67951816"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40857F5A"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DC9E326"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5C7380BA"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51C1CDF" w14:textId="77777777" w:rsidR="005D2CFF" w:rsidRPr="003A7270" w:rsidRDefault="005D2CFF" w:rsidP="006472AB">
            <w:pPr>
              <w:pStyle w:val="aff5"/>
              <w:spacing w:after="0"/>
              <w:ind w:right="-3"/>
              <w:jc w:val="both"/>
              <w:rPr>
                <w:sz w:val="8"/>
                <w:szCs w:val="8"/>
              </w:rPr>
            </w:pPr>
          </w:p>
        </w:tc>
      </w:tr>
      <w:tr w:rsidR="005D2CFF" w:rsidRPr="003A7270" w14:paraId="4F9C1CDD" w14:textId="77777777" w:rsidTr="005D2CFF">
        <w:trPr>
          <w:trHeight w:val="42"/>
        </w:trPr>
        <w:tc>
          <w:tcPr>
            <w:tcW w:w="1822" w:type="dxa"/>
            <w:gridSpan w:val="4"/>
            <w:tcBorders>
              <w:top w:val="nil"/>
              <w:left w:val="nil"/>
              <w:bottom w:val="nil"/>
              <w:right w:val="nil"/>
            </w:tcBorders>
          </w:tcPr>
          <w:p w14:paraId="38FC8F87"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1E4206"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C1AFFDD"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42D6A89D" w14:textId="61D7D3F1"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2FEAB6B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00F550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5A7169F8"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73D6D52"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nil"/>
            </w:tcBorders>
          </w:tcPr>
          <w:p w14:paraId="4BFB2BDB"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A97A7B8"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270A423E" w14:textId="77777777" w:rsidR="005D2CFF" w:rsidRPr="003A7270" w:rsidRDefault="005D2CFF" w:rsidP="006472AB">
            <w:pPr>
              <w:pStyle w:val="aff5"/>
              <w:spacing w:after="0"/>
              <w:ind w:right="-3"/>
              <w:jc w:val="both"/>
              <w:rPr>
                <w:sz w:val="8"/>
                <w:szCs w:val="8"/>
              </w:rPr>
            </w:pPr>
          </w:p>
        </w:tc>
      </w:tr>
      <w:tr w:rsidR="005D2CFF" w:rsidRPr="003A7270" w14:paraId="45E56163" w14:textId="77777777" w:rsidTr="005D2CFF">
        <w:trPr>
          <w:trHeight w:val="42"/>
        </w:trPr>
        <w:tc>
          <w:tcPr>
            <w:tcW w:w="1822" w:type="dxa"/>
            <w:gridSpan w:val="4"/>
            <w:tcBorders>
              <w:top w:val="nil"/>
              <w:left w:val="nil"/>
              <w:bottom w:val="nil"/>
              <w:right w:val="nil"/>
            </w:tcBorders>
          </w:tcPr>
          <w:p w14:paraId="2637B129"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1943DF2"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6F1954C3" w14:textId="7DCE4573"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39D5B39A"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6D4B4542"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5657F109"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nil"/>
            </w:tcBorders>
          </w:tcPr>
          <w:p w14:paraId="06C6DB29"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5D27529" w14:textId="77777777" w:rsidR="005D2CFF" w:rsidRPr="003A7270" w:rsidRDefault="005D2CFF" w:rsidP="006472AB">
            <w:pPr>
              <w:pStyle w:val="aff5"/>
              <w:spacing w:after="0"/>
              <w:ind w:right="-3"/>
              <w:jc w:val="both"/>
              <w:rPr>
                <w:sz w:val="8"/>
                <w:szCs w:val="8"/>
              </w:rPr>
            </w:pPr>
          </w:p>
        </w:tc>
      </w:tr>
      <w:tr w:rsidR="005D2CFF" w:rsidRPr="003A7270" w14:paraId="0B1DC1F9" w14:textId="77777777" w:rsidTr="005D2CFF">
        <w:trPr>
          <w:trHeight w:val="42"/>
        </w:trPr>
        <w:tc>
          <w:tcPr>
            <w:tcW w:w="1822" w:type="dxa"/>
            <w:gridSpan w:val="4"/>
            <w:tcBorders>
              <w:top w:val="nil"/>
              <w:left w:val="nil"/>
              <w:bottom w:val="single" w:sz="4" w:space="0" w:color="auto"/>
              <w:right w:val="nil"/>
            </w:tcBorders>
          </w:tcPr>
          <w:p w14:paraId="2AB314C9"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33121D0"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EEAE447"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4446F1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206632B3"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BB3CE1A"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BF68374" w14:textId="77777777" w:rsidR="005D2CFF" w:rsidRPr="003A7270" w:rsidRDefault="005D2CFF" w:rsidP="006472AB">
            <w:pPr>
              <w:pStyle w:val="aff5"/>
              <w:spacing w:after="0"/>
              <w:ind w:right="-3"/>
              <w:jc w:val="both"/>
              <w:rPr>
                <w:sz w:val="8"/>
                <w:szCs w:val="8"/>
              </w:rPr>
            </w:pPr>
          </w:p>
        </w:tc>
      </w:tr>
      <w:tr w:rsidR="005D2CFF" w:rsidRPr="003A7270" w14:paraId="117EB58F"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39B937FD" w14:textId="4EA8C185" w:rsidR="005D2CFF" w:rsidRPr="00DD49FD" w:rsidRDefault="005D2CFF" w:rsidP="007C65CD">
            <w:pPr>
              <w:pStyle w:val="aff5"/>
              <w:spacing w:after="0"/>
              <w:ind w:left="-41" w:right="-3" w:firstLine="41"/>
              <w:jc w:val="left"/>
              <w:rPr>
                <w:rFonts w:ascii="Arial" w:hAnsi="Arial" w:cs="Arial"/>
                <w:b w:val="0"/>
                <w:bCs/>
                <w:sz w:val="14"/>
                <w:szCs w:val="14"/>
              </w:rPr>
            </w:pPr>
            <w:r w:rsidRPr="007C65CD">
              <w:rPr>
                <w:rFonts w:ascii="Arial" w:hAnsi="Arial" w:cs="Arial"/>
                <w:sz w:val="17"/>
                <w:szCs w:val="17"/>
              </w:rPr>
              <w:t>Рамы, импосты, створки окон:</w:t>
            </w:r>
          </w:p>
        </w:tc>
        <w:tc>
          <w:tcPr>
            <w:tcW w:w="2413" w:type="dxa"/>
            <w:gridSpan w:val="10"/>
            <w:tcBorders>
              <w:top w:val="nil"/>
              <w:left w:val="single" w:sz="4" w:space="0" w:color="auto"/>
              <w:bottom w:val="nil"/>
              <w:right w:val="single" w:sz="4" w:space="0" w:color="auto"/>
            </w:tcBorders>
          </w:tcPr>
          <w:p w14:paraId="586B8353" w14:textId="77777777" w:rsidR="005D2CFF" w:rsidRPr="005D5BF3" w:rsidRDefault="005D2CFF" w:rsidP="007C65CD">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D837DC3" w14:textId="2F99F9DE" w:rsidR="005D2CFF" w:rsidRPr="002E2F3D" w:rsidRDefault="005D2CFF" w:rsidP="007C65CD">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1F8232B1" w14:textId="2000E5FA"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0DF668C"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56DF62D"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68A1D14"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B8A3E24" w14:textId="77777777" w:rsidR="005D2CFF" w:rsidRPr="003A7270" w:rsidRDefault="005D2CFF" w:rsidP="007C65CD">
            <w:pPr>
              <w:pStyle w:val="aff5"/>
              <w:spacing w:after="0"/>
              <w:ind w:right="-3"/>
              <w:jc w:val="both"/>
              <w:rPr>
                <w:sz w:val="8"/>
                <w:szCs w:val="8"/>
              </w:rPr>
            </w:pPr>
          </w:p>
        </w:tc>
      </w:tr>
      <w:tr w:rsidR="005D2CFF" w:rsidRPr="003A7270" w14:paraId="468C2AE6" w14:textId="77777777" w:rsidTr="005D2CFF">
        <w:trPr>
          <w:trHeight w:val="42"/>
        </w:trPr>
        <w:tc>
          <w:tcPr>
            <w:tcW w:w="1822" w:type="dxa"/>
            <w:gridSpan w:val="4"/>
            <w:tcBorders>
              <w:top w:val="single" w:sz="4" w:space="0" w:color="auto"/>
              <w:left w:val="nil"/>
              <w:bottom w:val="single" w:sz="4" w:space="0" w:color="auto"/>
              <w:right w:val="nil"/>
            </w:tcBorders>
          </w:tcPr>
          <w:p w14:paraId="4D39DFA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04645F7"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2F6D9F6"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314AC4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B21E793"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EBDCCB1"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262776B" w14:textId="77777777" w:rsidR="005D2CFF" w:rsidRPr="003A7270" w:rsidRDefault="005D2CFF" w:rsidP="007C65CD">
            <w:pPr>
              <w:pStyle w:val="aff5"/>
              <w:spacing w:after="0"/>
              <w:ind w:right="-3"/>
              <w:jc w:val="both"/>
              <w:rPr>
                <w:sz w:val="8"/>
                <w:szCs w:val="8"/>
              </w:rPr>
            </w:pPr>
          </w:p>
        </w:tc>
      </w:tr>
      <w:tr w:rsidR="005D2CFF" w:rsidRPr="003A7270" w14:paraId="2AF0CD2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E6EAD39" w14:textId="1BDF434C"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26F86004" w14:textId="5F258A68"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21883A1E"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022A6160" w14:textId="3E3BA2C7"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2EE65680"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5912FF0" w14:textId="10E094D2"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3DE8E6F3" w14:textId="77777777" w:rsidR="005D2CFF" w:rsidRPr="003A7270" w:rsidRDefault="005D2CFF" w:rsidP="007C65CD">
            <w:pPr>
              <w:pStyle w:val="aff5"/>
              <w:spacing w:after="0"/>
              <w:ind w:right="-3"/>
              <w:jc w:val="both"/>
              <w:rPr>
                <w:sz w:val="8"/>
                <w:szCs w:val="8"/>
              </w:rPr>
            </w:pPr>
          </w:p>
        </w:tc>
      </w:tr>
      <w:tr w:rsidR="005D2CFF" w:rsidRPr="003A7270" w14:paraId="5649C054" w14:textId="77777777" w:rsidTr="005D2CFF">
        <w:trPr>
          <w:trHeight w:val="42"/>
        </w:trPr>
        <w:tc>
          <w:tcPr>
            <w:tcW w:w="1822" w:type="dxa"/>
            <w:gridSpan w:val="4"/>
            <w:tcBorders>
              <w:top w:val="single" w:sz="4" w:space="0" w:color="auto"/>
              <w:left w:val="nil"/>
              <w:bottom w:val="nil"/>
              <w:right w:val="nil"/>
            </w:tcBorders>
          </w:tcPr>
          <w:p w14:paraId="516279BA"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9E4B441"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65E3F9BA"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5F045C9"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DB21B78"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4D4905A"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79B2AAA7" w14:textId="77777777" w:rsidR="005D2CFF" w:rsidRPr="003A7270" w:rsidRDefault="005D2CFF" w:rsidP="007C65CD">
            <w:pPr>
              <w:pStyle w:val="aff5"/>
              <w:spacing w:after="0"/>
              <w:ind w:right="-3"/>
              <w:jc w:val="both"/>
              <w:rPr>
                <w:sz w:val="8"/>
                <w:szCs w:val="8"/>
              </w:rPr>
            </w:pPr>
          </w:p>
        </w:tc>
      </w:tr>
      <w:tr w:rsidR="005D2CFF" w:rsidRPr="003A7270" w14:paraId="3A18A76B" w14:textId="77777777" w:rsidTr="005D2CFF">
        <w:trPr>
          <w:trHeight w:val="42"/>
        </w:trPr>
        <w:tc>
          <w:tcPr>
            <w:tcW w:w="1822" w:type="dxa"/>
            <w:gridSpan w:val="4"/>
            <w:tcBorders>
              <w:top w:val="nil"/>
              <w:left w:val="nil"/>
              <w:bottom w:val="nil"/>
              <w:right w:val="nil"/>
            </w:tcBorders>
          </w:tcPr>
          <w:p w14:paraId="3C2698A4"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2B9FEAE" w14:textId="77777777" w:rsidR="005D2CFF" w:rsidRPr="002E2F3D" w:rsidRDefault="005D2CFF" w:rsidP="007C65C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2FBAA92A"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6F88514" w14:textId="046C0A25"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FCDD202"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7161B6C"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5FE62C7"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1626B8D5"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B205425"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68D7880"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4248DFD7"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C54BE62" w14:textId="77777777" w:rsidR="005D2CFF" w:rsidRPr="003A7270" w:rsidRDefault="005D2CFF" w:rsidP="007C65CD">
            <w:pPr>
              <w:pStyle w:val="aff5"/>
              <w:spacing w:after="0"/>
              <w:ind w:right="-3"/>
              <w:jc w:val="both"/>
              <w:rPr>
                <w:sz w:val="8"/>
                <w:szCs w:val="8"/>
              </w:rPr>
            </w:pPr>
          </w:p>
        </w:tc>
      </w:tr>
      <w:tr w:rsidR="005D2CFF" w:rsidRPr="003A7270" w14:paraId="15978824" w14:textId="77777777" w:rsidTr="005D2CFF">
        <w:trPr>
          <w:trHeight w:val="42"/>
        </w:trPr>
        <w:tc>
          <w:tcPr>
            <w:tcW w:w="1822" w:type="dxa"/>
            <w:gridSpan w:val="4"/>
            <w:tcBorders>
              <w:top w:val="nil"/>
              <w:left w:val="nil"/>
              <w:bottom w:val="nil"/>
              <w:right w:val="nil"/>
            </w:tcBorders>
          </w:tcPr>
          <w:p w14:paraId="18323B7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C01121" w14:textId="77777777" w:rsidR="005D2CFF" w:rsidRPr="002E2F3D" w:rsidRDefault="005D2CFF" w:rsidP="007C65C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A205477"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5554C53" w14:textId="635DC02E"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EA29076"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45DBFA1"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D8CC573"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B8D5529"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C7FAAA9"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808DF4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76AC1BF" w14:textId="77777777" w:rsidR="005D2CFF" w:rsidRPr="003A7270" w:rsidRDefault="005D2CFF" w:rsidP="007C65CD">
            <w:pPr>
              <w:pStyle w:val="aff5"/>
              <w:spacing w:after="0"/>
              <w:ind w:right="-3"/>
              <w:jc w:val="both"/>
              <w:rPr>
                <w:sz w:val="8"/>
                <w:szCs w:val="8"/>
              </w:rPr>
            </w:pPr>
          </w:p>
        </w:tc>
      </w:tr>
      <w:tr w:rsidR="005D2CFF" w:rsidRPr="003A7270" w14:paraId="2791682C" w14:textId="77777777" w:rsidTr="005D2CFF">
        <w:trPr>
          <w:trHeight w:val="42"/>
        </w:trPr>
        <w:tc>
          <w:tcPr>
            <w:tcW w:w="1822" w:type="dxa"/>
            <w:gridSpan w:val="4"/>
            <w:tcBorders>
              <w:top w:val="nil"/>
              <w:left w:val="nil"/>
              <w:bottom w:val="nil"/>
              <w:right w:val="nil"/>
            </w:tcBorders>
          </w:tcPr>
          <w:p w14:paraId="14198730"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263F8AE"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048068D" w14:textId="48C30616"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63012CF"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CCD5B05"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D4E62E6"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6334C0E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9D97CB0" w14:textId="77777777" w:rsidR="005D2CFF" w:rsidRPr="003A7270" w:rsidRDefault="005D2CFF" w:rsidP="007C65CD">
            <w:pPr>
              <w:pStyle w:val="aff5"/>
              <w:spacing w:after="0"/>
              <w:ind w:right="-3"/>
              <w:jc w:val="both"/>
              <w:rPr>
                <w:sz w:val="8"/>
                <w:szCs w:val="8"/>
              </w:rPr>
            </w:pPr>
          </w:p>
        </w:tc>
      </w:tr>
      <w:tr w:rsidR="005D2CFF" w:rsidRPr="003A7270" w14:paraId="4C780657" w14:textId="77777777" w:rsidTr="005D2CFF">
        <w:trPr>
          <w:trHeight w:val="42"/>
        </w:trPr>
        <w:tc>
          <w:tcPr>
            <w:tcW w:w="1822" w:type="dxa"/>
            <w:gridSpan w:val="4"/>
            <w:tcBorders>
              <w:top w:val="nil"/>
              <w:left w:val="nil"/>
              <w:bottom w:val="nil"/>
              <w:right w:val="nil"/>
            </w:tcBorders>
          </w:tcPr>
          <w:p w14:paraId="032BAD5F"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DA6CC6F"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2FD9DA3"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695427F"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7724B22A"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5D3DFA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38072C" w14:textId="77777777" w:rsidR="005D2CFF" w:rsidRPr="003A7270" w:rsidRDefault="005D2CFF" w:rsidP="007C65CD">
            <w:pPr>
              <w:pStyle w:val="aff5"/>
              <w:spacing w:after="0"/>
              <w:ind w:right="-3"/>
              <w:jc w:val="both"/>
              <w:rPr>
                <w:sz w:val="8"/>
                <w:szCs w:val="8"/>
              </w:rPr>
            </w:pPr>
          </w:p>
        </w:tc>
      </w:tr>
      <w:tr w:rsidR="005D2CFF" w:rsidRPr="003A7270" w14:paraId="3D93A209" w14:textId="77777777" w:rsidTr="005D2CFF">
        <w:trPr>
          <w:trHeight w:val="42"/>
        </w:trPr>
        <w:tc>
          <w:tcPr>
            <w:tcW w:w="3096" w:type="dxa"/>
            <w:gridSpan w:val="11"/>
            <w:tcBorders>
              <w:top w:val="nil"/>
              <w:left w:val="nil"/>
              <w:bottom w:val="nil"/>
              <w:right w:val="single" w:sz="4" w:space="0" w:color="auto"/>
            </w:tcBorders>
          </w:tcPr>
          <w:p w14:paraId="63919D9A" w14:textId="77777777" w:rsidR="005D2CFF" w:rsidRPr="002E2F3D"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52349A5B" w14:textId="6457FC7A"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47127138"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298E5B38"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554E4012"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5FCCC61"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E3976E9" w14:textId="77777777" w:rsidR="005D2CFF" w:rsidRPr="003A7270" w:rsidRDefault="005D2CFF" w:rsidP="007C65CD">
            <w:pPr>
              <w:pStyle w:val="aff5"/>
              <w:spacing w:after="0"/>
              <w:ind w:right="-3"/>
              <w:jc w:val="both"/>
              <w:rPr>
                <w:sz w:val="8"/>
                <w:szCs w:val="8"/>
              </w:rPr>
            </w:pPr>
          </w:p>
        </w:tc>
      </w:tr>
      <w:tr w:rsidR="005D2CFF" w:rsidRPr="003A7270" w14:paraId="7E3E4705" w14:textId="77777777" w:rsidTr="005D2CFF">
        <w:trPr>
          <w:trHeight w:val="42"/>
        </w:trPr>
        <w:tc>
          <w:tcPr>
            <w:tcW w:w="1822" w:type="dxa"/>
            <w:gridSpan w:val="4"/>
            <w:tcBorders>
              <w:top w:val="nil"/>
              <w:left w:val="nil"/>
              <w:bottom w:val="single" w:sz="4" w:space="0" w:color="auto"/>
              <w:right w:val="nil"/>
            </w:tcBorders>
          </w:tcPr>
          <w:p w14:paraId="27EB31C6"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4E1401E"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0656171"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C57FBC6"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662BEF6"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44A9A7"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362D2DAE" w14:textId="77777777" w:rsidR="005D2CFF" w:rsidRPr="003A7270" w:rsidRDefault="005D2CFF" w:rsidP="007C65CD">
            <w:pPr>
              <w:pStyle w:val="aff5"/>
              <w:spacing w:after="0"/>
              <w:ind w:right="-3"/>
              <w:jc w:val="both"/>
              <w:rPr>
                <w:sz w:val="8"/>
                <w:szCs w:val="8"/>
              </w:rPr>
            </w:pPr>
          </w:p>
        </w:tc>
      </w:tr>
      <w:tr w:rsidR="005D2CFF" w:rsidRPr="003A7270" w14:paraId="240A7E69"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6ED8655" w14:textId="00E11A0C"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147277F" w14:textId="56B0E9BE" w:rsidR="005D2CFF" w:rsidRPr="00BB6145" w:rsidRDefault="005D2CFF" w:rsidP="007C65CD">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01C30AF5"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328807FC" w14:textId="5C03FE62" w:rsidR="005D2CFF" w:rsidRPr="00440D4F" w:rsidRDefault="005D2CFF" w:rsidP="007C65CD">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27A7241E"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2216E03" w14:textId="2042CB2C" w:rsidR="005D2CFF" w:rsidRPr="00440D4F" w:rsidRDefault="005D2CFF" w:rsidP="007C65CD">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67863E22" w14:textId="77777777" w:rsidR="005D2CFF" w:rsidRPr="003A7270" w:rsidRDefault="005D2CFF" w:rsidP="007C65CD">
            <w:pPr>
              <w:pStyle w:val="aff5"/>
              <w:spacing w:after="0"/>
              <w:ind w:right="-3"/>
              <w:jc w:val="both"/>
              <w:rPr>
                <w:sz w:val="8"/>
                <w:szCs w:val="8"/>
              </w:rPr>
            </w:pPr>
          </w:p>
        </w:tc>
      </w:tr>
      <w:tr w:rsidR="005D2CFF" w:rsidRPr="003A7270" w14:paraId="42F92C58" w14:textId="77777777" w:rsidTr="005D2CFF">
        <w:trPr>
          <w:trHeight w:val="42"/>
        </w:trPr>
        <w:tc>
          <w:tcPr>
            <w:tcW w:w="1822" w:type="dxa"/>
            <w:gridSpan w:val="4"/>
            <w:tcBorders>
              <w:top w:val="single" w:sz="4" w:space="0" w:color="auto"/>
              <w:left w:val="nil"/>
              <w:bottom w:val="nil"/>
              <w:right w:val="nil"/>
            </w:tcBorders>
          </w:tcPr>
          <w:p w14:paraId="0C313477"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B6680F"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EC2F572"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84EE2C5"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555E5690"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F2BB89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B55505F" w14:textId="77777777" w:rsidR="005D2CFF" w:rsidRPr="003A7270" w:rsidRDefault="005D2CFF" w:rsidP="007C65CD">
            <w:pPr>
              <w:pStyle w:val="aff5"/>
              <w:spacing w:after="0"/>
              <w:ind w:right="-3"/>
              <w:jc w:val="both"/>
              <w:rPr>
                <w:sz w:val="8"/>
                <w:szCs w:val="8"/>
              </w:rPr>
            </w:pPr>
          </w:p>
        </w:tc>
      </w:tr>
      <w:tr w:rsidR="005D2CFF" w:rsidRPr="003A7270" w14:paraId="4A4526AB" w14:textId="77777777" w:rsidTr="005D2CFF">
        <w:trPr>
          <w:trHeight w:val="42"/>
        </w:trPr>
        <w:tc>
          <w:tcPr>
            <w:tcW w:w="1822" w:type="dxa"/>
            <w:gridSpan w:val="4"/>
            <w:tcBorders>
              <w:top w:val="nil"/>
              <w:left w:val="nil"/>
              <w:bottom w:val="nil"/>
              <w:right w:val="nil"/>
            </w:tcBorders>
          </w:tcPr>
          <w:p w14:paraId="7945D596"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71FCAC4" w14:textId="17C150F5" w:rsidR="005D2CFF" w:rsidRPr="00121F99" w:rsidRDefault="005D2CFF" w:rsidP="00121F99">
            <w:pPr>
              <w:pStyle w:val="Default"/>
              <w:ind w:right="-110"/>
              <w:rPr>
                <w:rFonts w:ascii="Arial" w:hAnsi="Arial" w:cs="Arial"/>
                <w:i/>
                <w:sz w:val="10"/>
                <w:szCs w:val="10"/>
              </w:rPr>
            </w:pPr>
            <w:r>
              <w:rPr>
                <w:rFonts w:ascii="Arial" w:hAnsi="Arial" w:cs="Arial"/>
                <w:i/>
                <w:sz w:val="10"/>
                <w:szCs w:val="10"/>
              </w:rPr>
              <w:t>добавить материал +</w:t>
            </w:r>
          </w:p>
        </w:tc>
        <w:tc>
          <w:tcPr>
            <w:tcW w:w="2279" w:type="dxa"/>
            <w:gridSpan w:val="12"/>
            <w:tcBorders>
              <w:top w:val="single" w:sz="4" w:space="0" w:color="auto"/>
              <w:left w:val="single" w:sz="4" w:space="0" w:color="auto"/>
              <w:bottom w:val="single" w:sz="4" w:space="0" w:color="auto"/>
              <w:right w:val="single" w:sz="4" w:space="0" w:color="auto"/>
            </w:tcBorders>
          </w:tcPr>
          <w:p w14:paraId="69B26AA3" w14:textId="6A1145D4"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7CB1DA36" w14:textId="1FC2323C" w:rsidR="005D2CFF" w:rsidRPr="00121F99" w:rsidRDefault="005D2CFF" w:rsidP="00121F99">
            <w:pPr>
              <w:pStyle w:val="Default"/>
              <w:jc w:val="both"/>
              <w:rPr>
                <w:rFonts w:ascii="Arial" w:hAnsi="Arial" w:cs="Arial"/>
                <w:i/>
                <w:sz w:val="10"/>
                <w:szCs w:val="10"/>
              </w:rPr>
            </w:pPr>
            <w:r>
              <w:rPr>
                <w:rFonts w:ascii="Arial" w:hAnsi="Arial" w:cs="Arial"/>
                <w:i/>
                <w:sz w:val="10"/>
                <w:szCs w:val="10"/>
              </w:rPr>
              <w:t>добавить цвет +</w:t>
            </w:r>
          </w:p>
        </w:tc>
        <w:tc>
          <w:tcPr>
            <w:tcW w:w="1135" w:type="dxa"/>
            <w:gridSpan w:val="11"/>
            <w:tcBorders>
              <w:top w:val="single" w:sz="4" w:space="0" w:color="auto"/>
              <w:left w:val="single" w:sz="4" w:space="0" w:color="auto"/>
              <w:bottom w:val="single" w:sz="4" w:space="0" w:color="auto"/>
              <w:right w:val="single" w:sz="4" w:space="0" w:color="auto"/>
            </w:tcBorders>
          </w:tcPr>
          <w:p w14:paraId="4E0D3224" w14:textId="6E4B887D" w:rsidR="005D2CFF" w:rsidRPr="00121F99"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6B4977E7" w14:textId="7EB8E013" w:rsidR="005D2CFF" w:rsidRPr="00121F99" w:rsidRDefault="005D2CFF" w:rsidP="00121F99">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C89B72D" w14:textId="15792DCB" w:rsidR="005D2CFF" w:rsidRPr="00121F99" w:rsidRDefault="005D2CFF" w:rsidP="00121F99">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57F7B082" w14:textId="77777777" w:rsidTr="005D2CFF">
        <w:trPr>
          <w:trHeight w:val="42"/>
        </w:trPr>
        <w:tc>
          <w:tcPr>
            <w:tcW w:w="1822" w:type="dxa"/>
            <w:gridSpan w:val="4"/>
            <w:tcBorders>
              <w:top w:val="nil"/>
              <w:left w:val="nil"/>
              <w:bottom w:val="nil"/>
              <w:right w:val="nil"/>
            </w:tcBorders>
          </w:tcPr>
          <w:p w14:paraId="70C565F8"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FE5C484" w14:textId="780DEAEE" w:rsidR="005D2CFF" w:rsidRPr="00121F99" w:rsidRDefault="005D2CFF" w:rsidP="00121F99">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0CB0EBAD" w14:textId="77B06803"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5932FC1"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A4DF8A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C491056" w14:textId="48FAA312" w:rsidR="005D2CFF" w:rsidRPr="00121F99"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3A047BD9" w14:textId="524ED80F" w:rsidR="005D2CFF" w:rsidRPr="00121F99" w:rsidRDefault="005D2CFF" w:rsidP="00121F99">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59100E0B" w14:textId="77777777" w:rsidR="005D2CFF" w:rsidRPr="003A7270" w:rsidRDefault="005D2CFF" w:rsidP="007C65CD">
            <w:pPr>
              <w:pStyle w:val="aff5"/>
              <w:spacing w:after="0"/>
              <w:ind w:right="-3"/>
              <w:jc w:val="both"/>
              <w:rPr>
                <w:sz w:val="8"/>
                <w:szCs w:val="8"/>
              </w:rPr>
            </w:pPr>
          </w:p>
        </w:tc>
      </w:tr>
      <w:tr w:rsidR="005D2CFF" w:rsidRPr="003A7270" w14:paraId="68D1D2E0" w14:textId="77777777" w:rsidTr="005D2CFF">
        <w:trPr>
          <w:trHeight w:val="42"/>
        </w:trPr>
        <w:tc>
          <w:tcPr>
            <w:tcW w:w="1822" w:type="dxa"/>
            <w:gridSpan w:val="4"/>
            <w:tcBorders>
              <w:top w:val="nil"/>
              <w:left w:val="nil"/>
              <w:bottom w:val="nil"/>
              <w:right w:val="nil"/>
            </w:tcBorders>
          </w:tcPr>
          <w:p w14:paraId="6651D3C3"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C35D194"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7B610A0" w14:textId="0D8F26BC"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4EA8BFB0"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47CDA54E"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ACE9C8D"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358B05B"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C725273" w14:textId="77777777" w:rsidR="005D2CFF" w:rsidRPr="003A7270" w:rsidRDefault="005D2CFF" w:rsidP="007C65CD">
            <w:pPr>
              <w:pStyle w:val="aff5"/>
              <w:spacing w:after="0"/>
              <w:ind w:right="-3"/>
              <w:jc w:val="both"/>
              <w:rPr>
                <w:sz w:val="8"/>
                <w:szCs w:val="8"/>
              </w:rPr>
            </w:pPr>
          </w:p>
        </w:tc>
      </w:tr>
      <w:tr w:rsidR="005D2CFF" w:rsidRPr="003A7270" w14:paraId="03EA9291" w14:textId="77777777" w:rsidTr="005D2CFF">
        <w:trPr>
          <w:trHeight w:val="42"/>
        </w:trPr>
        <w:tc>
          <w:tcPr>
            <w:tcW w:w="1822" w:type="dxa"/>
            <w:gridSpan w:val="4"/>
            <w:tcBorders>
              <w:top w:val="nil"/>
              <w:left w:val="nil"/>
              <w:bottom w:val="single" w:sz="4" w:space="0" w:color="auto"/>
              <w:right w:val="nil"/>
            </w:tcBorders>
          </w:tcPr>
          <w:p w14:paraId="20F31D2A"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9B28C15"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41B4C178"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E6EE924"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FF2EE09"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A28E95"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844D69F" w14:textId="77777777" w:rsidR="005D2CFF" w:rsidRPr="003A7270" w:rsidRDefault="005D2CFF" w:rsidP="007C65CD">
            <w:pPr>
              <w:pStyle w:val="aff5"/>
              <w:spacing w:after="0"/>
              <w:ind w:right="-3"/>
              <w:jc w:val="both"/>
              <w:rPr>
                <w:sz w:val="8"/>
                <w:szCs w:val="8"/>
              </w:rPr>
            </w:pPr>
          </w:p>
        </w:tc>
      </w:tr>
      <w:tr w:rsidR="005D2CFF" w:rsidRPr="003A7270" w14:paraId="52F02120"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59493E4" w14:textId="7CC1F1F6" w:rsidR="005D2CFF" w:rsidRPr="00DD49FD" w:rsidRDefault="005D2CFF" w:rsidP="007C65CD">
            <w:pPr>
              <w:pStyle w:val="aff5"/>
              <w:spacing w:after="0"/>
              <w:ind w:left="-41" w:right="-3" w:firstLine="41"/>
              <w:jc w:val="left"/>
              <w:rPr>
                <w:rFonts w:ascii="Arial" w:hAnsi="Arial" w:cs="Arial"/>
                <w:b w:val="0"/>
                <w:bCs/>
                <w:sz w:val="14"/>
                <w:szCs w:val="14"/>
              </w:rPr>
            </w:pPr>
            <w:r>
              <w:rPr>
                <w:rFonts w:ascii="Arial" w:hAnsi="Arial" w:cs="Arial"/>
                <w:sz w:val="17"/>
                <w:szCs w:val="17"/>
              </w:rPr>
              <w:t>Остекление окон:</w:t>
            </w:r>
          </w:p>
        </w:tc>
        <w:tc>
          <w:tcPr>
            <w:tcW w:w="2413" w:type="dxa"/>
            <w:gridSpan w:val="10"/>
            <w:tcBorders>
              <w:top w:val="nil"/>
              <w:left w:val="single" w:sz="4" w:space="0" w:color="auto"/>
              <w:bottom w:val="nil"/>
              <w:right w:val="single" w:sz="4" w:space="0" w:color="auto"/>
            </w:tcBorders>
          </w:tcPr>
          <w:p w14:paraId="531C4D35" w14:textId="77777777" w:rsidR="005D2CFF" w:rsidRPr="005D5BF3" w:rsidRDefault="005D2CFF" w:rsidP="007C65CD">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4387947B" w14:textId="7FCAC9C9" w:rsidR="005D2CFF" w:rsidRPr="002E2F3D" w:rsidRDefault="005D2CFF" w:rsidP="007C65CD">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2E671CD7" w14:textId="3F4E8D1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44CA1D6D"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8D7B6B7"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6895556"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D9B8953" w14:textId="77777777" w:rsidR="005D2CFF" w:rsidRPr="003A7270" w:rsidRDefault="005D2CFF" w:rsidP="007C65CD">
            <w:pPr>
              <w:pStyle w:val="aff5"/>
              <w:spacing w:after="0"/>
              <w:ind w:right="-3"/>
              <w:jc w:val="both"/>
              <w:rPr>
                <w:sz w:val="8"/>
                <w:szCs w:val="8"/>
              </w:rPr>
            </w:pPr>
          </w:p>
        </w:tc>
      </w:tr>
      <w:tr w:rsidR="005D2CFF" w:rsidRPr="003A7270" w14:paraId="6B416D98" w14:textId="77777777" w:rsidTr="005D2CFF">
        <w:trPr>
          <w:trHeight w:val="42"/>
        </w:trPr>
        <w:tc>
          <w:tcPr>
            <w:tcW w:w="1822" w:type="dxa"/>
            <w:gridSpan w:val="4"/>
            <w:tcBorders>
              <w:top w:val="single" w:sz="4" w:space="0" w:color="auto"/>
              <w:left w:val="nil"/>
              <w:bottom w:val="single" w:sz="4" w:space="0" w:color="auto"/>
              <w:right w:val="nil"/>
            </w:tcBorders>
          </w:tcPr>
          <w:p w14:paraId="6ED96A2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5CAA78C"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A8A7B0D"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D9F8FB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D595232"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6B32586"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1B36BF5" w14:textId="77777777" w:rsidR="005D2CFF" w:rsidRPr="003A7270" w:rsidRDefault="005D2CFF" w:rsidP="007C65CD">
            <w:pPr>
              <w:pStyle w:val="aff5"/>
              <w:spacing w:after="0"/>
              <w:ind w:right="-3"/>
              <w:jc w:val="both"/>
              <w:rPr>
                <w:sz w:val="8"/>
                <w:szCs w:val="8"/>
              </w:rPr>
            </w:pPr>
          </w:p>
        </w:tc>
      </w:tr>
      <w:tr w:rsidR="005D2CFF" w:rsidRPr="003A7270" w14:paraId="0E2A0FC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4B11BD89" w14:textId="58485790"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02A11268" w14:textId="6A5405DA"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784BC6E4"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0E1A11FE" w14:textId="34717488"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1930FCBE"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75CB2BC" w14:textId="7F90544D"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A418222" w14:textId="77777777" w:rsidR="005D2CFF" w:rsidRPr="003A7270" w:rsidRDefault="005D2CFF" w:rsidP="007C65CD">
            <w:pPr>
              <w:pStyle w:val="aff5"/>
              <w:spacing w:after="0"/>
              <w:ind w:right="-3"/>
              <w:jc w:val="both"/>
              <w:rPr>
                <w:sz w:val="8"/>
                <w:szCs w:val="8"/>
              </w:rPr>
            </w:pPr>
          </w:p>
        </w:tc>
      </w:tr>
      <w:tr w:rsidR="005D2CFF" w:rsidRPr="003A7270" w14:paraId="7BD754BB" w14:textId="77777777" w:rsidTr="005D2CFF">
        <w:trPr>
          <w:trHeight w:val="42"/>
        </w:trPr>
        <w:tc>
          <w:tcPr>
            <w:tcW w:w="1822" w:type="dxa"/>
            <w:gridSpan w:val="4"/>
            <w:tcBorders>
              <w:top w:val="single" w:sz="4" w:space="0" w:color="auto"/>
              <w:left w:val="nil"/>
              <w:bottom w:val="nil"/>
              <w:right w:val="nil"/>
            </w:tcBorders>
          </w:tcPr>
          <w:p w14:paraId="372737AD"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68FC8BA"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05148275"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EDD71C8"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062F71A"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FAE5439"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DE1D5E4" w14:textId="77777777" w:rsidR="005D2CFF" w:rsidRPr="003A7270" w:rsidRDefault="005D2CFF" w:rsidP="007C65CD">
            <w:pPr>
              <w:pStyle w:val="aff5"/>
              <w:spacing w:after="0"/>
              <w:ind w:right="-3"/>
              <w:jc w:val="both"/>
              <w:rPr>
                <w:sz w:val="8"/>
                <w:szCs w:val="8"/>
              </w:rPr>
            </w:pPr>
          </w:p>
        </w:tc>
      </w:tr>
      <w:tr w:rsidR="005D2CFF" w:rsidRPr="003A7270" w14:paraId="17ABB86B" w14:textId="77777777" w:rsidTr="005D2CFF">
        <w:trPr>
          <w:trHeight w:val="42"/>
        </w:trPr>
        <w:tc>
          <w:tcPr>
            <w:tcW w:w="1822" w:type="dxa"/>
            <w:gridSpan w:val="4"/>
            <w:tcBorders>
              <w:top w:val="nil"/>
              <w:left w:val="nil"/>
              <w:bottom w:val="nil"/>
              <w:right w:val="nil"/>
            </w:tcBorders>
          </w:tcPr>
          <w:p w14:paraId="2A481D9A"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BA45AEA" w14:textId="2E3281A2" w:rsidR="005D2CFF" w:rsidRPr="00447364" w:rsidRDefault="005D2CFF" w:rsidP="00447364">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B407ECD" w14:textId="31413832"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544D565D" w14:textId="11922217" w:rsidR="005D2CFF" w:rsidRPr="00447364" w:rsidRDefault="005D2CFF" w:rsidP="00447364">
            <w:pPr>
              <w:pStyle w:val="Default"/>
              <w:jc w:val="both"/>
              <w:rPr>
                <w:rFonts w:ascii="Arial" w:hAnsi="Arial" w:cs="Arial"/>
                <w:i/>
                <w:sz w:val="10"/>
                <w:szCs w:val="10"/>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5F70A19" w14:textId="2EF2BCC9" w:rsidR="005D2CFF" w:rsidRPr="00447364"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614B3287" w14:textId="62A3DCF2"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6ABDF70" w14:textId="77777777" w:rsidR="005D2CFF" w:rsidRPr="002E2F3D"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CDE4FE5" w14:textId="77777777" w:rsidR="005D2CFF" w:rsidRPr="003A7270" w:rsidRDefault="005D2CFF" w:rsidP="00447364">
            <w:pPr>
              <w:pStyle w:val="aff5"/>
              <w:spacing w:after="0"/>
              <w:ind w:right="-3"/>
              <w:jc w:val="both"/>
              <w:rPr>
                <w:sz w:val="8"/>
                <w:szCs w:val="8"/>
              </w:rPr>
            </w:pPr>
          </w:p>
        </w:tc>
      </w:tr>
      <w:tr w:rsidR="005D2CFF" w:rsidRPr="003A7270" w14:paraId="0A69B281" w14:textId="77777777" w:rsidTr="005D2CFF">
        <w:trPr>
          <w:trHeight w:val="42"/>
        </w:trPr>
        <w:tc>
          <w:tcPr>
            <w:tcW w:w="1822" w:type="dxa"/>
            <w:gridSpan w:val="4"/>
            <w:tcBorders>
              <w:top w:val="nil"/>
              <w:left w:val="nil"/>
              <w:bottom w:val="nil"/>
              <w:right w:val="nil"/>
            </w:tcBorders>
          </w:tcPr>
          <w:p w14:paraId="3A61D939"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D73F2A" w14:textId="7958FEF3" w:rsidR="005D2CFF" w:rsidRPr="00447364" w:rsidRDefault="005D2CFF" w:rsidP="00447364">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1A9F17D6" w14:textId="4C548735"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4621D98" w14:textId="25318F73"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23163A8B" w14:textId="58BEA7A0" w:rsidR="005D2CFF" w:rsidRPr="00447364"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26D0B6AC" w14:textId="4360197D"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2FFCA599" w14:textId="77777777" w:rsidR="005D2CFF" w:rsidRPr="003A7270" w:rsidRDefault="005D2CFF" w:rsidP="00447364">
            <w:pPr>
              <w:pStyle w:val="aff5"/>
              <w:spacing w:after="0"/>
              <w:ind w:right="-3"/>
              <w:jc w:val="both"/>
              <w:rPr>
                <w:sz w:val="8"/>
                <w:szCs w:val="8"/>
              </w:rPr>
            </w:pPr>
          </w:p>
        </w:tc>
      </w:tr>
      <w:tr w:rsidR="005D2CFF" w:rsidRPr="003A7270" w14:paraId="020CEB95" w14:textId="77777777" w:rsidTr="005D2CFF">
        <w:trPr>
          <w:trHeight w:val="42"/>
        </w:trPr>
        <w:tc>
          <w:tcPr>
            <w:tcW w:w="1822" w:type="dxa"/>
            <w:gridSpan w:val="4"/>
            <w:tcBorders>
              <w:top w:val="nil"/>
              <w:left w:val="nil"/>
              <w:bottom w:val="nil"/>
              <w:right w:val="nil"/>
            </w:tcBorders>
          </w:tcPr>
          <w:p w14:paraId="5E766E9D"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7E644A"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BDA29E7" w14:textId="06E91444"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4B862D2E"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36BB3332" w14:textId="77777777" w:rsidR="005D2CFF" w:rsidRPr="002E2F3D"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5800DC5"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C9D2ECF"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451998EF" w14:textId="77777777" w:rsidR="005D2CFF" w:rsidRPr="003A7270" w:rsidRDefault="005D2CFF" w:rsidP="00447364">
            <w:pPr>
              <w:pStyle w:val="aff5"/>
              <w:spacing w:after="0"/>
              <w:ind w:right="-3"/>
              <w:jc w:val="both"/>
              <w:rPr>
                <w:sz w:val="8"/>
                <w:szCs w:val="8"/>
              </w:rPr>
            </w:pPr>
          </w:p>
        </w:tc>
      </w:tr>
      <w:tr w:rsidR="005D2CFF" w:rsidRPr="003A7270" w14:paraId="4798502F" w14:textId="77777777" w:rsidTr="005D2CFF">
        <w:trPr>
          <w:trHeight w:val="42"/>
        </w:trPr>
        <w:tc>
          <w:tcPr>
            <w:tcW w:w="1822" w:type="dxa"/>
            <w:gridSpan w:val="4"/>
            <w:tcBorders>
              <w:top w:val="nil"/>
              <w:left w:val="nil"/>
              <w:bottom w:val="nil"/>
              <w:right w:val="nil"/>
            </w:tcBorders>
          </w:tcPr>
          <w:p w14:paraId="164E3CA2"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78C640"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E5A7650"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single" w:sz="4" w:space="0" w:color="auto"/>
            </w:tcBorders>
          </w:tcPr>
          <w:p w14:paraId="5A0A9996" w14:textId="77777777" w:rsidR="005D2CFF" w:rsidRPr="00874B2A" w:rsidRDefault="005D2CFF" w:rsidP="00121F99">
            <w:pPr>
              <w:pStyle w:val="Default"/>
              <w:jc w:val="both"/>
              <w:rPr>
                <w:rFonts w:ascii="Arial" w:hAnsi="Arial" w:cs="Arial"/>
                <w:sz w:val="14"/>
                <w:szCs w:val="14"/>
              </w:rPr>
            </w:pPr>
            <w:r w:rsidRPr="00874B2A">
              <w:rPr>
                <w:rFonts w:ascii="Arial" w:hAnsi="Arial" w:cs="Arial"/>
                <w:sz w:val="14"/>
                <w:szCs w:val="14"/>
              </w:rPr>
              <w:t xml:space="preserve">тонировка: </w:t>
            </w:r>
          </w:p>
          <w:p w14:paraId="6F79DEEF" w14:textId="62C7E6E0" w:rsidR="005D2CFF" w:rsidRPr="00440D4F" w:rsidRDefault="005D2CFF" w:rsidP="00121F99">
            <w:pPr>
              <w:pStyle w:val="aff5"/>
              <w:spacing w:after="0"/>
              <w:ind w:right="-3"/>
              <w:jc w:val="both"/>
              <w:rPr>
                <w:rFonts w:ascii="Arial" w:hAnsi="Arial" w:cs="Arial"/>
                <w:b w:val="0"/>
                <w:bCs/>
                <w:sz w:val="14"/>
                <w:szCs w:val="14"/>
              </w:rPr>
            </w:pPr>
            <w:r w:rsidRPr="00874B2A">
              <w:rPr>
                <w:rFonts w:ascii="Arial" w:hAnsi="Arial" w:cs="Arial"/>
                <w:i/>
                <w:iCs/>
                <w:sz w:val="10"/>
                <w:szCs w:val="10"/>
              </w:rPr>
              <w:t>(да/нет)</w:t>
            </w:r>
            <w:r>
              <w:rPr>
                <w:i/>
                <w:iCs/>
                <w:sz w:val="10"/>
                <w:szCs w:val="10"/>
              </w:rPr>
              <w:t xml:space="preserve"> </w:t>
            </w:r>
          </w:p>
        </w:tc>
        <w:tc>
          <w:tcPr>
            <w:tcW w:w="1135" w:type="dxa"/>
            <w:gridSpan w:val="11"/>
            <w:tcBorders>
              <w:top w:val="single" w:sz="4" w:space="0" w:color="auto"/>
              <w:left w:val="single" w:sz="4" w:space="0" w:color="auto"/>
              <w:bottom w:val="single" w:sz="4" w:space="0" w:color="auto"/>
              <w:right w:val="single" w:sz="4" w:space="0" w:color="auto"/>
            </w:tcBorders>
          </w:tcPr>
          <w:p w14:paraId="316A6B0A"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6820D01" w14:textId="77777777" w:rsidR="005D2CFF" w:rsidRPr="00874B2A" w:rsidRDefault="005D2CFF" w:rsidP="00874B2A">
            <w:pPr>
              <w:pStyle w:val="Default"/>
              <w:jc w:val="both"/>
              <w:rPr>
                <w:rFonts w:ascii="Arial" w:hAnsi="Arial" w:cs="Arial"/>
                <w:sz w:val="12"/>
                <w:szCs w:val="12"/>
              </w:rPr>
            </w:pPr>
            <w:r w:rsidRPr="00874B2A">
              <w:rPr>
                <w:rFonts w:ascii="Arial" w:hAnsi="Arial" w:cs="Arial"/>
                <w:sz w:val="12"/>
                <w:szCs w:val="12"/>
              </w:rPr>
              <w:t xml:space="preserve">Прозрачность: </w:t>
            </w:r>
          </w:p>
          <w:p w14:paraId="5A992DFB" w14:textId="2A868AFC" w:rsidR="005D2CFF" w:rsidRPr="00874B2A" w:rsidRDefault="005D2CFF" w:rsidP="00874B2A">
            <w:pPr>
              <w:pStyle w:val="aff5"/>
              <w:spacing w:after="0"/>
              <w:ind w:right="-3"/>
              <w:jc w:val="both"/>
              <w:rPr>
                <w:rFonts w:ascii="Arial" w:hAnsi="Arial" w:cs="Arial"/>
                <w:b w:val="0"/>
                <w:bCs/>
                <w:sz w:val="12"/>
                <w:szCs w:val="12"/>
              </w:rPr>
            </w:pPr>
            <w:r w:rsidRPr="00874B2A">
              <w:rPr>
                <w:rFonts w:ascii="Arial" w:hAnsi="Arial" w:cs="Arial"/>
                <w:sz w:val="12"/>
                <w:szCs w:val="12"/>
              </w:rPr>
              <w:t xml:space="preserve">(%) </w:t>
            </w:r>
          </w:p>
        </w:tc>
        <w:tc>
          <w:tcPr>
            <w:tcW w:w="1127" w:type="dxa"/>
            <w:gridSpan w:val="7"/>
            <w:tcBorders>
              <w:top w:val="single" w:sz="4" w:space="0" w:color="auto"/>
              <w:left w:val="single" w:sz="4" w:space="0" w:color="auto"/>
              <w:bottom w:val="single" w:sz="4" w:space="0" w:color="auto"/>
              <w:right w:val="single" w:sz="4" w:space="0" w:color="auto"/>
            </w:tcBorders>
          </w:tcPr>
          <w:p w14:paraId="4185DDBC" w14:textId="77777777" w:rsidR="005D2CFF" w:rsidRPr="003A7270" w:rsidRDefault="005D2CFF" w:rsidP="00447364">
            <w:pPr>
              <w:pStyle w:val="aff5"/>
              <w:spacing w:after="0"/>
              <w:ind w:right="-3"/>
              <w:jc w:val="both"/>
              <w:rPr>
                <w:sz w:val="8"/>
                <w:szCs w:val="8"/>
              </w:rPr>
            </w:pPr>
          </w:p>
        </w:tc>
      </w:tr>
      <w:tr w:rsidR="005D2CFF" w:rsidRPr="003A7270" w14:paraId="14AFCAF2" w14:textId="77777777" w:rsidTr="005D2CFF">
        <w:trPr>
          <w:trHeight w:val="42"/>
        </w:trPr>
        <w:tc>
          <w:tcPr>
            <w:tcW w:w="1822" w:type="dxa"/>
            <w:gridSpan w:val="4"/>
            <w:tcBorders>
              <w:top w:val="nil"/>
              <w:left w:val="nil"/>
              <w:bottom w:val="nil"/>
              <w:right w:val="nil"/>
            </w:tcBorders>
          </w:tcPr>
          <w:p w14:paraId="204FCF8F"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0DA6DAD"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46AE5FB0"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A99B49C"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65B29E0F"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0669A0A"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4B303D63" w14:textId="77777777" w:rsidR="005D2CFF" w:rsidRPr="003A7270" w:rsidRDefault="005D2CFF" w:rsidP="00447364">
            <w:pPr>
              <w:pStyle w:val="aff5"/>
              <w:spacing w:after="0"/>
              <w:ind w:right="-3"/>
              <w:jc w:val="both"/>
              <w:rPr>
                <w:sz w:val="8"/>
                <w:szCs w:val="8"/>
              </w:rPr>
            </w:pPr>
          </w:p>
        </w:tc>
      </w:tr>
      <w:tr w:rsidR="005D2CFF" w:rsidRPr="003A7270" w14:paraId="2D6F30D7" w14:textId="77777777" w:rsidTr="005D2CFF">
        <w:trPr>
          <w:trHeight w:val="42"/>
        </w:trPr>
        <w:tc>
          <w:tcPr>
            <w:tcW w:w="3096" w:type="dxa"/>
            <w:gridSpan w:val="11"/>
            <w:tcBorders>
              <w:top w:val="nil"/>
              <w:left w:val="nil"/>
              <w:bottom w:val="nil"/>
              <w:right w:val="single" w:sz="4" w:space="0" w:color="auto"/>
            </w:tcBorders>
          </w:tcPr>
          <w:p w14:paraId="79599C97" w14:textId="77777777" w:rsidR="005D2CFF" w:rsidRPr="002E2F3D" w:rsidRDefault="005D2CFF" w:rsidP="00447364">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6E56A1C" w14:textId="7DD948EF" w:rsidR="005D2CFF" w:rsidRPr="00BB6145" w:rsidRDefault="005D2CFF" w:rsidP="00447364">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6A247F8C"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153E13B9"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09876F56"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BC6E287"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7ED15EF" w14:textId="77777777" w:rsidR="005D2CFF" w:rsidRPr="003A7270" w:rsidRDefault="005D2CFF" w:rsidP="00447364">
            <w:pPr>
              <w:pStyle w:val="aff5"/>
              <w:spacing w:after="0"/>
              <w:ind w:right="-3"/>
              <w:jc w:val="both"/>
              <w:rPr>
                <w:sz w:val="8"/>
                <w:szCs w:val="8"/>
              </w:rPr>
            </w:pPr>
          </w:p>
        </w:tc>
      </w:tr>
      <w:tr w:rsidR="005D2CFF" w:rsidRPr="003A7270" w14:paraId="2B676B55" w14:textId="77777777" w:rsidTr="005D2CFF">
        <w:trPr>
          <w:trHeight w:val="42"/>
        </w:trPr>
        <w:tc>
          <w:tcPr>
            <w:tcW w:w="1822" w:type="dxa"/>
            <w:gridSpan w:val="4"/>
            <w:tcBorders>
              <w:top w:val="nil"/>
              <w:left w:val="nil"/>
              <w:bottom w:val="single" w:sz="4" w:space="0" w:color="auto"/>
              <w:right w:val="nil"/>
            </w:tcBorders>
          </w:tcPr>
          <w:p w14:paraId="3B117A38"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88A80A3"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475B78B"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30F3088"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8C58D80"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DD234E6"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64444DBE" w14:textId="77777777" w:rsidR="005D2CFF" w:rsidRPr="003A7270" w:rsidRDefault="005D2CFF" w:rsidP="00447364">
            <w:pPr>
              <w:pStyle w:val="aff5"/>
              <w:spacing w:after="0"/>
              <w:ind w:right="-3"/>
              <w:jc w:val="both"/>
              <w:rPr>
                <w:sz w:val="8"/>
                <w:szCs w:val="8"/>
              </w:rPr>
            </w:pPr>
          </w:p>
        </w:tc>
      </w:tr>
      <w:tr w:rsidR="005D2CFF" w:rsidRPr="003A7270" w14:paraId="2F2573C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D41F57F" w14:textId="49F5024E" w:rsidR="005D2CFF" w:rsidRPr="00DD49FD" w:rsidRDefault="005D2CFF" w:rsidP="00447364">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6740F42" w14:textId="5766497E" w:rsidR="005D2CFF" w:rsidRPr="00BB6145" w:rsidRDefault="005D2CFF" w:rsidP="00447364">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0D7A3637"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247E8A4A" w14:textId="0A1E5AD7" w:rsidR="005D2CFF" w:rsidRPr="00440D4F" w:rsidRDefault="005D2CFF" w:rsidP="00447364">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258BF61A"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56D0649" w14:textId="498FAB71" w:rsidR="005D2CFF" w:rsidRPr="00440D4F" w:rsidRDefault="005D2CFF" w:rsidP="00447364">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4296D2E5" w14:textId="77777777" w:rsidR="005D2CFF" w:rsidRPr="003A7270" w:rsidRDefault="005D2CFF" w:rsidP="00447364">
            <w:pPr>
              <w:pStyle w:val="aff5"/>
              <w:spacing w:after="0"/>
              <w:ind w:right="-3"/>
              <w:jc w:val="both"/>
              <w:rPr>
                <w:sz w:val="8"/>
                <w:szCs w:val="8"/>
              </w:rPr>
            </w:pPr>
          </w:p>
        </w:tc>
      </w:tr>
      <w:tr w:rsidR="005D2CFF" w:rsidRPr="003A7270" w14:paraId="3AD936EF" w14:textId="77777777" w:rsidTr="005D2CFF">
        <w:trPr>
          <w:trHeight w:val="42"/>
        </w:trPr>
        <w:tc>
          <w:tcPr>
            <w:tcW w:w="1822" w:type="dxa"/>
            <w:gridSpan w:val="4"/>
            <w:tcBorders>
              <w:top w:val="single" w:sz="4" w:space="0" w:color="auto"/>
              <w:left w:val="nil"/>
              <w:bottom w:val="nil"/>
              <w:right w:val="nil"/>
            </w:tcBorders>
          </w:tcPr>
          <w:p w14:paraId="5E39AD87"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5C2F765"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0399D85A"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00DB56F"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8F63AC3"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9394A11"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35DB585A" w14:textId="77777777" w:rsidR="005D2CFF" w:rsidRPr="003A7270" w:rsidRDefault="005D2CFF" w:rsidP="00447364">
            <w:pPr>
              <w:pStyle w:val="aff5"/>
              <w:spacing w:after="0"/>
              <w:ind w:right="-3"/>
              <w:jc w:val="both"/>
              <w:rPr>
                <w:sz w:val="8"/>
                <w:szCs w:val="8"/>
              </w:rPr>
            </w:pPr>
          </w:p>
        </w:tc>
      </w:tr>
      <w:tr w:rsidR="005D2CFF" w:rsidRPr="003A7270" w14:paraId="2F20818C" w14:textId="77777777" w:rsidTr="005D2CFF">
        <w:trPr>
          <w:trHeight w:val="42"/>
        </w:trPr>
        <w:tc>
          <w:tcPr>
            <w:tcW w:w="1822" w:type="dxa"/>
            <w:gridSpan w:val="4"/>
            <w:tcBorders>
              <w:top w:val="nil"/>
              <w:left w:val="nil"/>
              <w:bottom w:val="nil"/>
              <w:right w:val="nil"/>
            </w:tcBorders>
          </w:tcPr>
          <w:p w14:paraId="354B1544"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7B0F6E1"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C7BAAA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F4D8EC5" w14:textId="4AFBCDA2"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6D6B02D1" w14:textId="7D5732AD" w:rsidR="005D2CFF" w:rsidRPr="00874B2A" w:rsidRDefault="005D2CFF" w:rsidP="00874B2A">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D57F14E" w14:textId="012180CF" w:rsidR="005D2CFF" w:rsidRPr="00874B2A"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71D10E08" w14:textId="55BE5075" w:rsidR="005D2CFF" w:rsidRPr="00874B2A" w:rsidRDefault="005D2CFF" w:rsidP="00874B2A">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C143ACB" w14:textId="4D411A27" w:rsidR="005D2CFF" w:rsidRPr="00874B2A"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3B1553A6" w14:textId="77777777" w:rsidTr="005D2CFF">
        <w:trPr>
          <w:trHeight w:val="42"/>
        </w:trPr>
        <w:tc>
          <w:tcPr>
            <w:tcW w:w="1822" w:type="dxa"/>
            <w:gridSpan w:val="4"/>
            <w:tcBorders>
              <w:top w:val="nil"/>
              <w:left w:val="nil"/>
              <w:bottom w:val="nil"/>
              <w:right w:val="nil"/>
            </w:tcBorders>
          </w:tcPr>
          <w:p w14:paraId="7CFB2F5B"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74A5860"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B54A926"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9E9F0A6" w14:textId="1A2D0C6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D41A7BB"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EC1BB9C"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ACC826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9474F6D"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2B2AE16"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FBED6E5"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7470847" w14:textId="77777777" w:rsidR="005D2CFF" w:rsidRPr="003A7270" w:rsidRDefault="005D2CFF" w:rsidP="00874B2A">
            <w:pPr>
              <w:pStyle w:val="aff5"/>
              <w:spacing w:after="0"/>
              <w:ind w:right="-3"/>
              <w:jc w:val="both"/>
              <w:rPr>
                <w:sz w:val="8"/>
                <w:szCs w:val="8"/>
              </w:rPr>
            </w:pPr>
          </w:p>
        </w:tc>
      </w:tr>
      <w:tr w:rsidR="005D2CFF" w:rsidRPr="003A7270" w14:paraId="6ED17DCF" w14:textId="77777777" w:rsidTr="005D2CFF">
        <w:trPr>
          <w:trHeight w:val="42"/>
        </w:trPr>
        <w:tc>
          <w:tcPr>
            <w:tcW w:w="1822" w:type="dxa"/>
            <w:gridSpan w:val="4"/>
            <w:tcBorders>
              <w:top w:val="nil"/>
              <w:left w:val="nil"/>
              <w:bottom w:val="nil"/>
              <w:right w:val="nil"/>
            </w:tcBorders>
          </w:tcPr>
          <w:p w14:paraId="320DA9E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13C9A4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CF66916" w14:textId="5BCD5CBB"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42A30AF"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06B4A7F"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519A6C2F"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C353346"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FFCC300" w14:textId="77777777" w:rsidR="005D2CFF" w:rsidRPr="003A7270" w:rsidRDefault="005D2CFF" w:rsidP="00874B2A">
            <w:pPr>
              <w:pStyle w:val="aff5"/>
              <w:spacing w:after="0"/>
              <w:ind w:right="-3"/>
              <w:jc w:val="both"/>
              <w:rPr>
                <w:sz w:val="8"/>
                <w:szCs w:val="8"/>
              </w:rPr>
            </w:pPr>
          </w:p>
        </w:tc>
      </w:tr>
      <w:tr w:rsidR="005D2CFF" w:rsidRPr="003A7270" w14:paraId="0CDBA432" w14:textId="77777777" w:rsidTr="005D2CFF">
        <w:trPr>
          <w:trHeight w:val="42"/>
        </w:trPr>
        <w:tc>
          <w:tcPr>
            <w:tcW w:w="1822" w:type="dxa"/>
            <w:gridSpan w:val="4"/>
            <w:tcBorders>
              <w:top w:val="nil"/>
              <w:left w:val="nil"/>
              <w:bottom w:val="nil"/>
              <w:right w:val="nil"/>
            </w:tcBorders>
          </w:tcPr>
          <w:p w14:paraId="0BDBF1C0"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FD615E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231275B7"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single" w:sz="4" w:space="0" w:color="auto"/>
            </w:tcBorders>
          </w:tcPr>
          <w:p w14:paraId="6A0AC361" w14:textId="77777777" w:rsidR="005D2CFF" w:rsidRPr="00874B2A" w:rsidRDefault="005D2CFF" w:rsidP="00874B2A">
            <w:pPr>
              <w:pStyle w:val="Default"/>
              <w:jc w:val="both"/>
              <w:rPr>
                <w:rFonts w:ascii="Arial" w:hAnsi="Arial" w:cs="Arial"/>
                <w:sz w:val="14"/>
                <w:szCs w:val="14"/>
              </w:rPr>
            </w:pPr>
            <w:r w:rsidRPr="00874B2A">
              <w:rPr>
                <w:rFonts w:ascii="Arial" w:hAnsi="Arial" w:cs="Arial"/>
                <w:sz w:val="14"/>
                <w:szCs w:val="14"/>
              </w:rPr>
              <w:t xml:space="preserve">тонировка: </w:t>
            </w:r>
          </w:p>
          <w:p w14:paraId="163AB590" w14:textId="39F64E75" w:rsidR="005D2CFF" w:rsidRPr="00440D4F" w:rsidRDefault="005D2CFF" w:rsidP="00874B2A">
            <w:pPr>
              <w:pStyle w:val="aff5"/>
              <w:spacing w:after="0"/>
              <w:ind w:right="-3"/>
              <w:jc w:val="both"/>
              <w:rPr>
                <w:rFonts w:ascii="Arial" w:hAnsi="Arial" w:cs="Arial"/>
                <w:b w:val="0"/>
                <w:bCs/>
                <w:sz w:val="14"/>
                <w:szCs w:val="14"/>
              </w:rPr>
            </w:pPr>
            <w:r w:rsidRPr="00874B2A">
              <w:rPr>
                <w:rFonts w:ascii="Arial" w:hAnsi="Arial" w:cs="Arial"/>
                <w:i/>
                <w:iCs/>
                <w:sz w:val="10"/>
                <w:szCs w:val="10"/>
              </w:rPr>
              <w:t>(да/нет)</w:t>
            </w:r>
            <w:r>
              <w:rPr>
                <w:i/>
                <w:iCs/>
                <w:sz w:val="10"/>
                <w:szCs w:val="10"/>
              </w:rPr>
              <w:t xml:space="preserve"> </w:t>
            </w:r>
          </w:p>
        </w:tc>
        <w:tc>
          <w:tcPr>
            <w:tcW w:w="1135" w:type="dxa"/>
            <w:gridSpan w:val="11"/>
            <w:tcBorders>
              <w:top w:val="single" w:sz="4" w:space="0" w:color="auto"/>
              <w:left w:val="single" w:sz="4" w:space="0" w:color="FFFFFF"/>
              <w:bottom w:val="single" w:sz="4" w:space="0" w:color="auto"/>
              <w:right w:val="single" w:sz="4" w:space="0" w:color="auto"/>
            </w:tcBorders>
          </w:tcPr>
          <w:p w14:paraId="6554251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92CBFC3" w14:textId="77777777" w:rsidR="005D2CFF" w:rsidRPr="00874B2A" w:rsidRDefault="005D2CFF" w:rsidP="00874B2A">
            <w:pPr>
              <w:pStyle w:val="Default"/>
              <w:jc w:val="both"/>
              <w:rPr>
                <w:rFonts w:ascii="Arial" w:hAnsi="Arial" w:cs="Arial"/>
                <w:sz w:val="12"/>
                <w:szCs w:val="12"/>
              </w:rPr>
            </w:pPr>
            <w:r w:rsidRPr="00874B2A">
              <w:rPr>
                <w:rFonts w:ascii="Arial" w:hAnsi="Arial" w:cs="Arial"/>
                <w:sz w:val="12"/>
                <w:szCs w:val="12"/>
              </w:rPr>
              <w:t xml:space="preserve">Прозрачность: </w:t>
            </w:r>
          </w:p>
          <w:p w14:paraId="68208E2B" w14:textId="04C56CD7" w:rsidR="005D2CFF" w:rsidRPr="00440D4F" w:rsidRDefault="005D2CFF" w:rsidP="00874B2A">
            <w:pPr>
              <w:pStyle w:val="aff5"/>
              <w:spacing w:after="0"/>
              <w:ind w:right="-3"/>
              <w:jc w:val="both"/>
              <w:rPr>
                <w:rFonts w:ascii="Arial" w:hAnsi="Arial" w:cs="Arial"/>
                <w:b w:val="0"/>
                <w:bCs/>
                <w:sz w:val="14"/>
                <w:szCs w:val="14"/>
              </w:rPr>
            </w:pPr>
            <w:r w:rsidRPr="00874B2A">
              <w:rPr>
                <w:rFonts w:ascii="Arial" w:hAnsi="Arial" w:cs="Arial"/>
                <w:sz w:val="12"/>
                <w:szCs w:val="12"/>
              </w:rPr>
              <w:t xml:space="preserve">(%) </w:t>
            </w:r>
          </w:p>
        </w:tc>
        <w:tc>
          <w:tcPr>
            <w:tcW w:w="1127" w:type="dxa"/>
            <w:gridSpan w:val="7"/>
            <w:tcBorders>
              <w:top w:val="single" w:sz="4" w:space="0" w:color="auto"/>
              <w:left w:val="single" w:sz="4" w:space="0" w:color="auto"/>
              <w:bottom w:val="single" w:sz="4" w:space="0" w:color="auto"/>
              <w:right w:val="single" w:sz="4" w:space="0" w:color="auto"/>
            </w:tcBorders>
          </w:tcPr>
          <w:p w14:paraId="43FAF025" w14:textId="77777777" w:rsidR="005D2CFF" w:rsidRPr="003A7270" w:rsidRDefault="005D2CFF" w:rsidP="00874B2A">
            <w:pPr>
              <w:pStyle w:val="aff5"/>
              <w:spacing w:after="0"/>
              <w:ind w:right="-3"/>
              <w:jc w:val="both"/>
              <w:rPr>
                <w:sz w:val="8"/>
                <w:szCs w:val="8"/>
              </w:rPr>
            </w:pPr>
          </w:p>
        </w:tc>
      </w:tr>
      <w:tr w:rsidR="005D2CFF" w:rsidRPr="003A7270" w14:paraId="4F5B43D8" w14:textId="77777777" w:rsidTr="005D2CFF">
        <w:trPr>
          <w:trHeight w:val="42"/>
        </w:trPr>
        <w:tc>
          <w:tcPr>
            <w:tcW w:w="1822" w:type="dxa"/>
            <w:gridSpan w:val="4"/>
            <w:tcBorders>
              <w:top w:val="nil"/>
              <w:left w:val="nil"/>
              <w:bottom w:val="single" w:sz="4" w:space="0" w:color="auto"/>
              <w:right w:val="nil"/>
            </w:tcBorders>
          </w:tcPr>
          <w:p w14:paraId="5857088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DEFCB5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1357777C"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D8F851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25F1DAA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A5D6EC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D701179" w14:textId="77777777" w:rsidR="005D2CFF" w:rsidRPr="003A7270" w:rsidRDefault="005D2CFF" w:rsidP="00874B2A">
            <w:pPr>
              <w:pStyle w:val="aff5"/>
              <w:spacing w:after="0"/>
              <w:ind w:right="-3"/>
              <w:jc w:val="both"/>
              <w:rPr>
                <w:sz w:val="8"/>
                <w:szCs w:val="8"/>
              </w:rPr>
            </w:pPr>
          </w:p>
        </w:tc>
      </w:tr>
      <w:tr w:rsidR="005D2CFF" w:rsidRPr="003A7270" w14:paraId="392A46D9"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2EB2872C" w14:textId="6552163B" w:rsidR="005D2CFF" w:rsidRPr="00DD49FD" w:rsidRDefault="005D2CFF" w:rsidP="00874B2A">
            <w:pPr>
              <w:pStyle w:val="aff5"/>
              <w:spacing w:after="0"/>
              <w:ind w:left="-41" w:right="-3" w:firstLine="41"/>
              <w:jc w:val="left"/>
              <w:rPr>
                <w:rFonts w:ascii="Arial" w:hAnsi="Arial" w:cs="Arial"/>
                <w:b w:val="0"/>
                <w:bCs/>
                <w:sz w:val="14"/>
                <w:szCs w:val="14"/>
              </w:rPr>
            </w:pPr>
            <w:r>
              <w:rPr>
                <w:rFonts w:ascii="Arial" w:hAnsi="Arial" w:cs="Arial"/>
                <w:sz w:val="17"/>
                <w:szCs w:val="17"/>
              </w:rPr>
              <w:t>Откосы окон:</w:t>
            </w:r>
          </w:p>
        </w:tc>
        <w:tc>
          <w:tcPr>
            <w:tcW w:w="2413" w:type="dxa"/>
            <w:gridSpan w:val="10"/>
            <w:tcBorders>
              <w:top w:val="nil"/>
              <w:left w:val="single" w:sz="4" w:space="0" w:color="auto"/>
              <w:bottom w:val="nil"/>
              <w:right w:val="single" w:sz="4" w:space="0" w:color="auto"/>
            </w:tcBorders>
          </w:tcPr>
          <w:p w14:paraId="61437C78" w14:textId="77777777" w:rsidR="005D2CFF" w:rsidRPr="005D5BF3" w:rsidRDefault="005D2CFF" w:rsidP="00874B2A">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368202BA" w14:textId="750AFB21" w:rsidR="005D2CFF" w:rsidRPr="002E2F3D" w:rsidRDefault="005D2CFF" w:rsidP="00874B2A">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03FC2649" w14:textId="04EDEBF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B557BF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981641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3EA54A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FBD386C" w14:textId="77777777" w:rsidR="005D2CFF" w:rsidRPr="003A7270" w:rsidRDefault="005D2CFF" w:rsidP="00874B2A">
            <w:pPr>
              <w:pStyle w:val="aff5"/>
              <w:spacing w:after="0"/>
              <w:ind w:right="-3"/>
              <w:jc w:val="both"/>
              <w:rPr>
                <w:sz w:val="8"/>
                <w:szCs w:val="8"/>
              </w:rPr>
            </w:pPr>
          </w:p>
        </w:tc>
      </w:tr>
      <w:tr w:rsidR="005D2CFF" w:rsidRPr="003A7270" w14:paraId="03D5AA5F" w14:textId="77777777" w:rsidTr="005D2CFF">
        <w:trPr>
          <w:trHeight w:val="42"/>
        </w:trPr>
        <w:tc>
          <w:tcPr>
            <w:tcW w:w="1822" w:type="dxa"/>
            <w:gridSpan w:val="4"/>
            <w:tcBorders>
              <w:top w:val="single" w:sz="4" w:space="0" w:color="auto"/>
              <w:left w:val="nil"/>
              <w:bottom w:val="single" w:sz="4" w:space="0" w:color="auto"/>
              <w:right w:val="nil"/>
            </w:tcBorders>
          </w:tcPr>
          <w:p w14:paraId="647EFC6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6A62BCC"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FEB3847"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DDAEFB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32ACC85"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BF4D506"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4A9CFE54" w14:textId="77777777" w:rsidR="005D2CFF" w:rsidRPr="003A7270" w:rsidRDefault="005D2CFF" w:rsidP="00874B2A">
            <w:pPr>
              <w:pStyle w:val="aff5"/>
              <w:spacing w:after="0"/>
              <w:ind w:right="-3"/>
              <w:jc w:val="both"/>
              <w:rPr>
                <w:sz w:val="8"/>
                <w:szCs w:val="8"/>
              </w:rPr>
            </w:pPr>
          </w:p>
        </w:tc>
      </w:tr>
      <w:tr w:rsidR="005D2CFF" w:rsidRPr="003A7270" w14:paraId="1A85F61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9E29C00" w14:textId="1E377291"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5879B1E" w14:textId="5032F9CB"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E56B60D"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7F92D6A1" w14:textId="4EA5C7C6"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3F40CA6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3A10105" w14:textId="48EDC767"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42B0FA7A" w14:textId="77777777" w:rsidR="005D2CFF" w:rsidRPr="003A7270" w:rsidRDefault="005D2CFF" w:rsidP="00874B2A">
            <w:pPr>
              <w:pStyle w:val="aff5"/>
              <w:spacing w:after="0"/>
              <w:ind w:right="-3"/>
              <w:jc w:val="both"/>
              <w:rPr>
                <w:sz w:val="8"/>
                <w:szCs w:val="8"/>
              </w:rPr>
            </w:pPr>
          </w:p>
        </w:tc>
      </w:tr>
      <w:tr w:rsidR="005D2CFF" w:rsidRPr="003A7270" w14:paraId="1021EF75" w14:textId="77777777" w:rsidTr="005D2CFF">
        <w:trPr>
          <w:trHeight w:val="42"/>
        </w:trPr>
        <w:tc>
          <w:tcPr>
            <w:tcW w:w="1822" w:type="dxa"/>
            <w:gridSpan w:val="4"/>
            <w:tcBorders>
              <w:top w:val="single" w:sz="4" w:space="0" w:color="auto"/>
              <w:left w:val="nil"/>
              <w:bottom w:val="nil"/>
              <w:right w:val="nil"/>
            </w:tcBorders>
          </w:tcPr>
          <w:p w14:paraId="5D11A13A"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863106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5B7818B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958857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4404D210"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7FB939F"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95AEC23" w14:textId="77777777" w:rsidR="005D2CFF" w:rsidRPr="003A7270" w:rsidRDefault="005D2CFF" w:rsidP="00874B2A">
            <w:pPr>
              <w:pStyle w:val="aff5"/>
              <w:spacing w:after="0"/>
              <w:ind w:right="-3"/>
              <w:jc w:val="both"/>
              <w:rPr>
                <w:sz w:val="8"/>
                <w:szCs w:val="8"/>
              </w:rPr>
            </w:pPr>
          </w:p>
        </w:tc>
      </w:tr>
      <w:tr w:rsidR="005D2CFF" w:rsidRPr="003A7270" w14:paraId="6A3EE299" w14:textId="77777777" w:rsidTr="005D2CFF">
        <w:trPr>
          <w:trHeight w:val="42"/>
        </w:trPr>
        <w:tc>
          <w:tcPr>
            <w:tcW w:w="1822" w:type="dxa"/>
            <w:gridSpan w:val="4"/>
            <w:tcBorders>
              <w:top w:val="nil"/>
              <w:left w:val="nil"/>
              <w:bottom w:val="nil"/>
              <w:right w:val="nil"/>
            </w:tcBorders>
          </w:tcPr>
          <w:p w14:paraId="63AFE958"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E97AF2E" w14:textId="65079767"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4C286C39" w14:textId="6F483437"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45CCB1EE" w14:textId="40080E1A"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58D2CE87" w14:textId="1011D97C"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A49ED6E" w14:textId="17D11BF4"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4C2A121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1266D60" w14:textId="77777777" w:rsidR="005D2CFF" w:rsidRPr="003A7270" w:rsidRDefault="005D2CFF" w:rsidP="00874B2A">
            <w:pPr>
              <w:pStyle w:val="aff5"/>
              <w:spacing w:after="0"/>
              <w:ind w:right="-3"/>
              <w:jc w:val="both"/>
              <w:rPr>
                <w:sz w:val="8"/>
                <w:szCs w:val="8"/>
              </w:rPr>
            </w:pPr>
          </w:p>
        </w:tc>
      </w:tr>
      <w:tr w:rsidR="005D2CFF" w:rsidRPr="003A7270" w14:paraId="5895C6EE" w14:textId="77777777" w:rsidTr="005D2CFF">
        <w:trPr>
          <w:trHeight w:val="42"/>
        </w:trPr>
        <w:tc>
          <w:tcPr>
            <w:tcW w:w="1822" w:type="dxa"/>
            <w:gridSpan w:val="4"/>
            <w:tcBorders>
              <w:top w:val="nil"/>
              <w:left w:val="nil"/>
              <w:bottom w:val="nil"/>
              <w:right w:val="nil"/>
            </w:tcBorders>
          </w:tcPr>
          <w:p w14:paraId="62FAA6BD"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4DB7E78" w14:textId="0503F962"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338FAB52" w14:textId="0482EAF7"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9AC2795" w14:textId="2D7CA859"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C773AD9" w14:textId="22533507"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151967C2" w14:textId="6D260716"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0AAE378D" w14:textId="77777777" w:rsidR="005D2CFF" w:rsidRPr="003A7270" w:rsidRDefault="005D2CFF" w:rsidP="00874B2A">
            <w:pPr>
              <w:pStyle w:val="aff5"/>
              <w:spacing w:after="0"/>
              <w:ind w:right="-3"/>
              <w:jc w:val="both"/>
              <w:rPr>
                <w:sz w:val="8"/>
                <w:szCs w:val="8"/>
              </w:rPr>
            </w:pPr>
          </w:p>
        </w:tc>
      </w:tr>
      <w:tr w:rsidR="005D2CFF" w:rsidRPr="003A7270" w14:paraId="099B61F6" w14:textId="77777777" w:rsidTr="005D2CFF">
        <w:trPr>
          <w:trHeight w:val="42"/>
        </w:trPr>
        <w:tc>
          <w:tcPr>
            <w:tcW w:w="1822" w:type="dxa"/>
            <w:gridSpan w:val="4"/>
            <w:tcBorders>
              <w:top w:val="nil"/>
              <w:left w:val="nil"/>
              <w:bottom w:val="nil"/>
              <w:right w:val="nil"/>
            </w:tcBorders>
          </w:tcPr>
          <w:p w14:paraId="4B4765A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D13937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30CB689" w14:textId="66EAC40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59C3871A"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76E8C04"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D22C86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A6F476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A13EDED" w14:textId="77777777" w:rsidR="005D2CFF" w:rsidRPr="003A7270" w:rsidRDefault="005D2CFF" w:rsidP="00874B2A">
            <w:pPr>
              <w:pStyle w:val="aff5"/>
              <w:spacing w:after="0"/>
              <w:ind w:right="-3"/>
              <w:jc w:val="both"/>
              <w:rPr>
                <w:sz w:val="8"/>
                <w:szCs w:val="8"/>
              </w:rPr>
            </w:pPr>
          </w:p>
        </w:tc>
      </w:tr>
      <w:tr w:rsidR="005D2CFF" w:rsidRPr="003A7270" w14:paraId="3EF55905" w14:textId="77777777" w:rsidTr="005D2CFF">
        <w:trPr>
          <w:trHeight w:val="42"/>
        </w:trPr>
        <w:tc>
          <w:tcPr>
            <w:tcW w:w="1822" w:type="dxa"/>
            <w:gridSpan w:val="4"/>
            <w:tcBorders>
              <w:top w:val="nil"/>
              <w:left w:val="nil"/>
              <w:bottom w:val="nil"/>
              <w:right w:val="nil"/>
            </w:tcBorders>
          </w:tcPr>
          <w:p w14:paraId="26885EDB"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8ABB14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4DBBDF3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B6ED0DE"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54F9B9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A1163AB"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8299993" w14:textId="77777777" w:rsidR="005D2CFF" w:rsidRPr="003A7270" w:rsidRDefault="005D2CFF" w:rsidP="00874B2A">
            <w:pPr>
              <w:pStyle w:val="aff5"/>
              <w:spacing w:after="0"/>
              <w:ind w:right="-3"/>
              <w:jc w:val="both"/>
              <w:rPr>
                <w:sz w:val="8"/>
                <w:szCs w:val="8"/>
              </w:rPr>
            </w:pPr>
          </w:p>
        </w:tc>
      </w:tr>
      <w:tr w:rsidR="005D2CFF" w:rsidRPr="003A7270" w14:paraId="6934B948" w14:textId="77777777" w:rsidTr="005D2CFF">
        <w:trPr>
          <w:trHeight w:val="42"/>
        </w:trPr>
        <w:tc>
          <w:tcPr>
            <w:tcW w:w="3096" w:type="dxa"/>
            <w:gridSpan w:val="11"/>
            <w:tcBorders>
              <w:top w:val="nil"/>
              <w:left w:val="nil"/>
              <w:bottom w:val="nil"/>
              <w:right w:val="single" w:sz="4" w:space="0" w:color="auto"/>
            </w:tcBorders>
          </w:tcPr>
          <w:p w14:paraId="25143EDB" w14:textId="77777777" w:rsidR="005D2CFF" w:rsidRPr="002E2F3D"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B4AE56E" w14:textId="14BC2C61"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73506C0C"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F4E0650"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F5511F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D9E0D2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536BCA17" w14:textId="77777777" w:rsidR="005D2CFF" w:rsidRPr="003A7270" w:rsidRDefault="005D2CFF" w:rsidP="00874B2A">
            <w:pPr>
              <w:pStyle w:val="aff5"/>
              <w:spacing w:after="0"/>
              <w:ind w:right="-3"/>
              <w:jc w:val="both"/>
              <w:rPr>
                <w:sz w:val="8"/>
                <w:szCs w:val="8"/>
              </w:rPr>
            </w:pPr>
          </w:p>
        </w:tc>
      </w:tr>
      <w:tr w:rsidR="005D2CFF" w:rsidRPr="003A7270" w14:paraId="2B39B240" w14:textId="77777777" w:rsidTr="005D2CFF">
        <w:trPr>
          <w:trHeight w:val="42"/>
        </w:trPr>
        <w:tc>
          <w:tcPr>
            <w:tcW w:w="1822" w:type="dxa"/>
            <w:gridSpan w:val="4"/>
            <w:tcBorders>
              <w:top w:val="nil"/>
              <w:left w:val="nil"/>
              <w:bottom w:val="single" w:sz="4" w:space="0" w:color="auto"/>
              <w:right w:val="nil"/>
            </w:tcBorders>
          </w:tcPr>
          <w:p w14:paraId="3E3D5BF3"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FD4973"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9F7A841"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CFE998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1E54E108"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949B59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BC838D9" w14:textId="77777777" w:rsidR="005D2CFF" w:rsidRPr="003A7270" w:rsidRDefault="005D2CFF" w:rsidP="00874B2A">
            <w:pPr>
              <w:pStyle w:val="aff5"/>
              <w:spacing w:after="0"/>
              <w:ind w:right="-3"/>
              <w:jc w:val="both"/>
              <w:rPr>
                <w:sz w:val="8"/>
                <w:szCs w:val="8"/>
              </w:rPr>
            </w:pPr>
          </w:p>
        </w:tc>
      </w:tr>
      <w:tr w:rsidR="005D2CFF" w:rsidRPr="003A7270" w14:paraId="201532A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7DAD087" w14:textId="19DA2B8D"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707E869C" w14:textId="61C5842E" w:rsidR="005D2CFF" w:rsidRPr="00BB6145" w:rsidRDefault="005D2CFF" w:rsidP="00874B2A">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40FEF80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07DC0A5" w14:textId="716CCF3F"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435431D7"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008CBEA" w14:textId="76578B5C"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3C839C6F" w14:textId="77777777" w:rsidR="005D2CFF" w:rsidRPr="003A7270" w:rsidRDefault="005D2CFF" w:rsidP="00874B2A">
            <w:pPr>
              <w:pStyle w:val="aff5"/>
              <w:spacing w:after="0"/>
              <w:ind w:right="-3"/>
              <w:jc w:val="both"/>
              <w:rPr>
                <w:sz w:val="8"/>
                <w:szCs w:val="8"/>
              </w:rPr>
            </w:pPr>
          </w:p>
        </w:tc>
      </w:tr>
      <w:tr w:rsidR="005D2CFF" w:rsidRPr="003A7270" w14:paraId="6232839E" w14:textId="77777777" w:rsidTr="005D2CFF">
        <w:trPr>
          <w:trHeight w:val="42"/>
        </w:trPr>
        <w:tc>
          <w:tcPr>
            <w:tcW w:w="1822" w:type="dxa"/>
            <w:gridSpan w:val="4"/>
            <w:tcBorders>
              <w:top w:val="single" w:sz="4" w:space="0" w:color="auto"/>
              <w:left w:val="nil"/>
              <w:bottom w:val="nil"/>
              <w:right w:val="nil"/>
            </w:tcBorders>
          </w:tcPr>
          <w:p w14:paraId="3130F65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E665426"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76B6FDA8"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652E1DA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53460D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57300E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7F662A1" w14:textId="77777777" w:rsidR="005D2CFF" w:rsidRPr="003A7270" w:rsidRDefault="005D2CFF" w:rsidP="00874B2A">
            <w:pPr>
              <w:pStyle w:val="aff5"/>
              <w:spacing w:after="0"/>
              <w:ind w:right="-3"/>
              <w:jc w:val="both"/>
              <w:rPr>
                <w:sz w:val="8"/>
                <w:szCs w:val="8"/>
              </w:rPr>
            </w:pPr>
          </w:p>
        </w:tc>
      </w:tr>
      <w:tr w:rsidR="005D2CFF" w:rsidRPr="003A7270" w14:paraId="2C730F2A" w14:textId="77777777" w:rsidTr="005D2CFF">
        <w:trPr>
          <w:trHeight w:val="42"/>
        </w:trPr>
        <w:tc>
          <w:tcPr>
            <w:tcW w:w="1822" w:type="dxa"/>
            <w:gridSpan w:val="4"/>
            <w:tcBorders>
              <w:top w:val="nil"/>
              <w:left w:val="nil"/>
              <w:bottom w:val="nil"/>
              <w:right w:val="nil"/>
            </w:tcBorders>
          </w:tcPr>
          <w:p w14:paraId="4F920A1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78A42C8"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09A3DC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8407C7E" w14:textId="2E30BDF6"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4CF4C404" w14:textId="1EF44EE6"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510A9EA" w14:textId="1D83A0CD"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B535564" w14:textId="5DBCAABE"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6FFBFEF" w14:textId="29EF25CC" w:rsidR="005D2CFF" w:rsidRPr="003A7270" w:rsidRDefault="005D2CFF" w:rsidP="00874B2A">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15A28F28" w14:textId="77777777" w:rsidTr="005D2CFF">
        <w:trPr>
          <w:trHeight w:val="42"/>
        </w:trPr>
        <w:tc>
          <w:tcPr>
            <w:tcW w:w="1822" w:type="dxa"/>
            <w:gridSpan w:val="4"/>
            <w:tcBorders>
              <w:top w:val="nil"/>
              <w:left w:val="nil"/>
              <w:bottom w:val="nil"/>
              <w:right w:val="nil"/>
            </w:tcBorders>
          </w:tcPr>
          <w:p w14:paraId="3349C04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89D6BA"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F62EA4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0C21790" w14:textId="00FF92B0"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7AB19BD"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10E8F2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A076385"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696D2F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881ADEB"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3272BA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00C16093" w14:textId="77777777" w:rsidR="005D2CFF" w:rsidRPr="003A7270" w:rsidRDefault="005D2CFF" w:rsidP="00874B2A">
            <w:pPr>
              <w:pStyle w:val="aff5"/>
              <w:spacing w:after="0"/>
              <w:ind w:right="-3"/>
              <w:jc w:val="both"/>
              <w:rPr>
                <w:sz w:val="8"/>
                <w:szCs w:val="8"/>
              </w:rPr>
            </w:pPr>
          </w:p>
        </w:tc>
      </w:tr>
      <w:tr w:rsidR="005D2CFF" w:rsidRPr="003A7270" w14:paraId="6933893A" w14:textId="77777777" w:rsidTr="005D2CFF">
        <w:trPr>
          <w:trHeight w:val="42"/>
        </w:trPr>
        <w:tc>
          <w:tcPr>
            <w:tcW w:w="1822" w:type="dxa"/>
            <w:gridSpan w:val="4"/>
            <w:tcBorders>
              <w:top w:val="nil"/>
              <w:left w:val="nil"/>
              <w:bottom w:val="nil"/>
              <w:right w:val="nil"/>
            </w:tcBorders>
          </w:tcPr>
          <w:p w14:paraId="3B5BC04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9EC3BD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6C044A2" w14:textId="21FA10F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19159DB2"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169086E"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6D4F7AE5"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D2A9D1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6D9B64E" w14:textId="77777777" w:rsidR="005D2CFF" w:rsidRPr="003A7270" w:rsidRDefault="005D2CFF" w:rsidP="00874B2A">
            <w:pPr>
              <w:pStyle w:val="aff5"/>
              <w:spacing w:after="0"/>
              <w:ind w:right="-3"/>
              <w:jc w:val="both"/>
              <w:rPr>
                <w:sz w:val="8"/>
                <w:szCs w:val="8"/>
              </w:rPr>
            </w:pPr>
          </w:p>
        </w:tc>
      </w:tr>
      <w:tr w:rsidR="005D2CFF" w:rsidRPr="003A7270" w14:paraId="50A21367" w14:textId="77777777" w:rsidTr="005D2CFF">
        <w:trPr>
          <w:trHeight w:val="42"/>
        </w:trPr>
        <w:tc>
          <w:tcPr>
            <w:tcW w:w="1822" w:type="dxa"/>
            <w:gridSpan w:val="4"/>
            <w:tcBorders>
              <w:top w:val="nil"/>
              <w:left w:val="nil"/>
              <w:bottom w:val="single" w:sz="4" w:space="0" w:color="auto"/>
              <w:right w:val="nil"/>
            </w:tcBorders>
          </w:tcPr>
          <w:p w14:paraId="387A301D"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2949A82"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59F83C20"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3277BBB" w14:textId="7A1756EA"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3CC2822F"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D092955" w14:textId="4BB1ABC4"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38356B4" w14:textId="77777777" w:rsidR="005D2CFF" w:rsidRPr="003A7270" w:rsidRDefault="005D2CFF" w:rsidP="00874B2A">
            <w:pPr>
              <w:pStyle w:val="aff5"/>
              <w:spacing w:after="0"/>
              <w:ind w:right="-3"/>
              <w:jc w:val="both"/>
              <w:rPr>
                <w:sz w:val="8"/>
                <w:szCs w:val="8"/>
              </w:rPr>
            </w:pPr>
          </w:p>
        </w:tc>
      </w:tr>
      <w:tr w:rsidR="005D2CFF" w:rsidRPr="003A7270" w14:paraId="4F061CF5"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856F07A" w14:textId="5C9DBC09" w:rsidR="005D2CFF" w:rsidRPr="00DD49FD" w:rsidRDefault="005D2CFF" w:rsidP="00874B2A">
            <w:pPr>
              <w:pStyle w:val="aff5"/>
              <w:spacing w:after="0"/>
              <w:ind w:left="-41" w:right="-3" w:firstLine="41"/>
              <w:jc w:val="left"/>
              <w:rPr>
                <w:rFonts w:ascii="Arial" w:hAnsi="Arial" w:cs="Arial"/>
                <w:b w:val="0"/>
                <w:bCs/>
                <w:sz w:val="14"/>
                <w:szCs w:val="14"/>
              </w:rPr>
            </w:pPr>
            <w:r>
              <w:rPr>
                <w:rFonts w:ascii="Arial" w:hAnsi="Arial" w:cs="Arial"/>
                <w:sz w:val="17"/>
                <w:szCs w:val="17"/>
              </w:rPr>
              <w:t>Наличники на окнах:</w:t>
            </w:r>
          </w:p>
        </w:tc>
        <w:tc>
          <w:tcPr>
            <w:tcW w:w="2413" w:type="dxa"/>
            <w:gridSpan w:val="10"/>
            <w:tcBorders>
              <w:top w:val="nil"/>
              <w:left w:val="single" w:sz="4" w:space="0" w:color="auto"/>
              <w:bottom w:val="nil"/>
              <w:right w:val="single" w:sz="4" w:space="0" w:color="auto"/>
            </w:tcBorders>
          </w:tcPr>
          <w:p w14:paraId="285D79EB" w14:textId="77777777" w:rsidR="005D2CFF" w:rsidRPr="005D5BF3" w:rsidRDefault="005D2CFF" w:rsidP="00874B2A">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733C65A1" w14:textId="251AF8F3" w:rsidR="005D2CFF" w:rsidRPr="002E2F3D" w:rsidRDefault="005D2CFF" w:rsidP="00874B2A">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346FCC10" w14:textId="2EE0702E"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3FF443AD"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8D510BA"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0EF70F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CE3CFA" w14:textId="77777777" w:rsidR="005D2CFF" w:rsidRPr="003A7270" w:rsidRDefault="005D2CFF" w:rsidP="00874B2A">
            <w:pPr>
              <w:pStyle w:val="aff5"/>
              <w:spacing w:after="0"/>
              <w:ind w:right="-3"/>
              <w:jc w:val="both"/>
              <w:rPr>
                <w:sz w:val="8"/>
                <w:szCs w:val="8"/>
              </w:rPr>
            </w:pPr>
          </w:p>
        </w:tc>
      </w:tr>
      <w:tr w:rsidR="005D2CFF" w:rsidRPr="003A7270" w14:paraId="15E87FDD" w14:textId="77777777" w:rsidTr="005D2CFF">
        <w:trPr>
          <w:trHeight w:val="42"/>
        </w:trPr>
        <w:tc>
          <w:tcPr>
            <w:tcW w:w="1822" w:type="dxa"/>
            <w:gridSpan w:val="4"/>
            <w:tcBorders>
              <w:top w:val="single" w:sz="4" w:space="0" w:color="auto"/>
              <w:left w:val="nil"/>
              <w:bottom w:val="single" w:sz="4" w:space="0" w:color="auto"/>
              <w:right w:val="nil"/>
            </w:tcBorders>
          </w:tcPr>
          <w:p w14:paraId="74D2CDAE"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297D8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0C089EB"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577BDDC"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1DBB715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AF72CCF"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377EC8C2" w14:textId="77777777" w:rsidR="005D2CFF" w:rsidRPr="003A7270" w:rsidRDefault="005D2CFF" w:rsidP="00874B2A">
            <w:pPr>
              <w:pStyle w:val="aff5"/>
              <w:spacing w:after="0"/>
              <w:ind w:right="-3"/>
              <w:jc w:val="both"/>
              <w:rPr>
                <w:sz w:val="8"/>
                <w:szCs w:val="8"/>
              </w:rPr>
            </w:pPr>
          </w:p>
        </w:tc>
      </w:tr>
      <w:tr w:rsidR="005D2CFF" w:rsidRPr="003A7270" w14:paraId="0C13ECF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D24F4F6" w14:textId="7643ADB7"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DD6792D" w14:textId="1D6C2F0F"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57F39E32"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3808BEE7" w14:textId="5A560360"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42907C7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C046F59" w14:textId="30CC6B2B"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11307C0E" w14:textId="77777777" w:rsidR="005D2CFF" w:rsidRPr="003A7270" w:rsidRDefault="005D2CFF" w:rsidP="00874B2A">
            <w:pPr>
              <w:pStyle w:val="aff5"/>
              <w:spacing w:after="0"/>
              <w:ind w:right="-3"/>
              <w:jc w:val="both"/>
              <w:rPr>
                <w:sz w:val="8"/>
                <w:szCs w:val="8"/>
              </w:rPr>
            </w:pPr>
          </w:p>
        </w:tc>
      </w:tr>
      <w:tr w:rsidR="005D2CFF" w:rsidRPr="003A7270" w14:paraId="2AE5E9C1" w14:textId="77777777" w:rsidTr="005D2CFF">
        <w:trPr>
          <w:trHeight w:val="42"/>
        </w:trPr>
        <w:tc>
          <w:tcPr>
            <w:tcW w:w="1822" w:type="dxa"/>
            <w:gridSpan w:val="4"/>
            <w:tcBorders>
              <w:top w:val="single" w:sz="4" w:space="0" w:color="auto"/>
              <w:left w:val="nil"/>
              <w:bottom w:val="nil"/>
              <w:right w:val="nil"/>
            </w:tcBorders>
          </w:tcPr>
          <w:p w14:paraId="2A69E2E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B32947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E760C7F"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1CA1C42"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1AAEBB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20A55E"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074C63D" w14:textId="77777777" w:rsidR="005D2CFF" w:rsidRPr="003A7270" w:rsidRDefault="005D2CFF" w:rsidP="00874B2A">
            <w:pPr>
              <w:pStyle w:val="aff5"/>
              <w:spacing w:after="0"/>
              <w:ind w:right="-3"/>
              <w:jc w:val="both"/>
              <w:rPr>
                <w:sz w:val="8"/>
                <w:szCs w:val="8"/>
              </w:rPr>
            </w:pPr>
          </w:p>
        </w:tc>
      </w:tr>
      <w:tr w:rsidR="005D2CFF" w:rsidRPr="003A7270" w14:paraId="1A93A85B" w14:textId="77777777" w:rsidTr="005D2CFF">
        <w:trPr>
          <w:trHeight w:val="42"/>
        </w:trPr>
        <w:tc>
          <w:tcPr>
            <w:tcW w:w="1822" w:type="dxa"/>
            <w:gridSpan w:val="4"/>
            <w:tcBorders>
              <w:top w:val="nil"/>
              <w:left w:val="nil"/>
              <w:bottom w:val="nil"/>
              <w:right w:val="nil"/>
            </w:tcBorders>
          </w:tcPr>
          <w:p w14:paraId="296F416F"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C2DF799" w14:textId="2D381CAD"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7A806BDD" w14:textId="5CB0DA55"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2BB701D6" w14:textId="07B4E5A5"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26CE2EA8" w14:textId="41DA9A99"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EE0BA8C" w14:textId="7A69A723"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423DD576"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E616CB2" w14:textId="77777777" w:rsidR="005D2CFF" w:rsidRPr="003A7270" w:rsidRDefault="005D2CFF" w:rsidP="00874B2A">
            <w:pPr>
              <w:pStyle w:val="aff5"/>
              <w:spacing w:after="0"/>
              <w:ind w:right="-3"/>
              <w:jc w:val="both"/>
              <w:rPr>
                <w:sz w:val="8"/>
                <w:szCs w:val="8"/>
              </w:rPr>
            </w:pPr>
          </w:p>
        </w:tc>
      </w:tr>
      <w:tr w:rsidR="005D2CFF" w:rsidRPr="003A7270" w14:paraId="6CA20CF9" w14:textId="77777777" w:rsidTr="005D2CFF">
        <w:trPr>
          <w:trHeight w:val="42"/>
        </w:trPr>
        <w:tc>
          <w:tcPr>
            <w:tcW w:w="1822" w:type="dxa"/>
            <w:gridSpan w:val="4"/>
            <w:tcBorders>
              <w:top w:val="nil"/>
              <w:left w:val="nil"/>
              <w:bottom w:val="nil"/>
              <w:right w:val="nil"/>
            </w:tcBorders>
          </w:tcPr>
          <w:p w14:paraId="5848A81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66623BE" w14:textId="5932F17F"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47762D9A" w14:textId="126788FB"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BC05745" w14:textId="28FEB19E"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CE0C23D" w14:textId="4DF0C939"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158885A4" w14:textId="29646CD8"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317B9223" w14:textId="77777777" w:rsidR="005D2CFF" w:rsidRPr="003A7270" w:rsidRDefault="005D2CFF" w:rsidP="00874B2A">
            <w:pPr>
              <w:pStyle w:val="aff5"/>
              <w:spacing w:after="0"/>
              <w:ind w:right="-3"/>
              <w:jc w:val="both"/>
              <w:rPr>
                <w:sz w:val="8"/>
                <w:szCs w:val="8"/>
              </w:rPr>
            </w:pPr>
          </w:p>
        </w:tc>
      </w:tr>
      <w:tr w:rsidR="005D2CFF" w:rsidRPr="003A7270" w14:paraId="6DB11B69" w14:textId="77777777" w:rsidTr="005D2CFF">
        <w:trPr>
          <w:trHeight w:val="42"/>
        </w:trPr>
        <w:tc>
          <w:tcPr>
            <w:tcW w:w="1822" w:type="dxa"/>
            <w:gridSpan w:val="4"/>
            <w:tcBorders>
              <w:top w:val="nil"/>
              <w:left w:val="nil"/>
              <w:bottom w:val="nil"/>
              <w:right w:val="nil"/>
            </w:tcBorders>
          </w:tcPr>
          <w:p w14:paraId="502F4A43"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140D50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F38CAC6" w14:textId="0CB06BD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70C80357"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725FAFC"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43512B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31C0F42"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6823ED4" w14:textId="77777777" w:rsidR="005D2CFF" w:rsidRPr="003A7270" w:rsidRDefault="005D2CFF" w:rsidP="00874B2A">
            <w:pPr>
              <w:pStyle w:val="aff5"/>
              <w:spacing w:after="0"/>
              <w:ind w:right="-3"/>
              <w:jc w:val="both"/>
              <w:rPr>
                <w:sz w:val="8"/>
                <w:szCs w:val="8"/>
              </w:rPr>
            </w:pPr>
          </w:p>
        </w:tc>
      </w:tr>
      <w:tr w:rsidR="005D2CFF" w:rsidRPr="003A7270" w14:paraId="449A79DD" w14:textId="77777777" w:rsidTr="005D2CFF">
        <w:trPr>
          <w:trHeight w:val="42"/>
        </w:trPr>
        <w:tc>
          <w:tcPr>
            <w:tcW w:w="1822" w:type="dxa"/>
            <w:gridSpan w:val="4"/>
            <w:tcBorders>
              <w:top w:val="nil"/>
              <w:left w:val="nil"/>
              <w:bottom w:val="nil"/>
              <w:right w:val="nil"/>
            </w:tcBorders>
          </w:tcPr>
          <w:p w14:paraId="38F59FA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1F9B7B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4097AE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ABC3208"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40D80F0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BC5939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5BC51CA" w14:textId="77777777" w:rsidR="005D2CFF" w:rsidRPr="003A7270" w:rsidRDefault="005D2CFF" w:rsidP="00874B2A">
            <w:pPr>
              <w:pStyle w:val="aff5"/>
              <w:spacing w:after="0"/>
              <w:ind w:right="-3"/>
              <w:jc w:val="both"/>
              <w:rPr>
                <w:sz w:val="8"/>
                <w:szCs w:val="8"/>
              </w:rPr>
            </w:pPr>
          </w:p>
        </w:tc>
      </w:tr>
      <w:tr w:rsidR="005D2CFF" w:rsidRPr="003A7270" w14:paraId="65C42A23" w14:textId="77777777" w:rsidTr="005D2CFF">
        <w:trPr>
          <w:trHeight w:val="42"/>
        </w:trPr>
        <w:tc>
          <w:tcPr>
            <w:tcW w:w="3096" w:type="dxa"/>
            <w:gridSpan w:val="11"/>
            <w:tcBorders>
              <w:top w:val="nil"/>
              <w:left w:val="nil"/>
              <w:bottom w:val="nil"/>
              <w:right w:val="single" w:sz="4" w:space="0" w:color="auto"/>
            </w:tcBorders>
          </w:tcPr>
          <w:p w14:paraId="60428D82" w14:textId="77777777" w:rsidR="005D2CFF" w:rsidRPr="002E2F3D"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1E5B564" w14:textId="743BA690"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246C988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523F2F7"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F2CE6F6"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8A567A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C871882" w14:textId="77777777" w:rsidR="005D2CFF" w:rsidRPr="003A7270" w:rsidRDefault="005D2CFF" w:rsidP="00874B2A">
            <w:pPr>
              <w:pStyle w:val="aff5"/>
              <w:spacing w:after="0"/>
              <w:ind w:right="-3"/>
              <w:jc w:val="both"/>
              <w:rPr>
                <w:sz w:val="8"/>
                <w:szCs w:val="8"/>
              </w:rPr>
            </w:pPr>
          </w:p>
        </w:tc>
      </w:tr>
      <w:tr w:rsidR="005D2CFF" w:rsidRPr="003A7270" w14:paraId="3CB366A9" w14:textId="77777777" w:rsidTr="005D2CFF">
        <w:trPr>
          <w:trHeight w:val="42"/>
        </w:trPr>
        <w:tc>
          <w:tcPr>
            <w:tcW w:w="1822" w:type="dxa"/>
            <w:gridSpan w:val="4"/>
            <w:tcBorders>
              <w:top w:val="nil"/>
              <w:left w:val="nil"/>
              <w:bottom w:val="single" w:sz="4" w:space="0" w:color="auto"/>
              <w:right w:val="nil"/>
            </w:tcBorders>
          </w:tcPr>
          <w:p w14:paraId="2B22561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F4DD86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872FAE2"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E0F98FF"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76D7A3B"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DF6EC31"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4D00DF0" w14:textId="77777777" w:rsidR="005D2CFF" w:rsidRPr="003A7270" w:rsidRDefault="005D2CFF" w:rsidP="00874B2A">
            <w:pPr>
              <w:pStyle w:val="aff5"/>
              <w:spacing w:after="0"/>
              <w:ind w:right="-3"/>
              <w:jc w:val="both"/>
              <w:rPr>
                <w:sz w:val="8"/>
                <w:szCs w:val="8"/>
              </w:rPr>
            </w:pPr>
          </w:p>
        </w:tc>
      </w:tr>
      <w:tr w:rsidR="005D2CFF" w:rsidRPr="003A7270" w14:paraId="72292B3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191CA41" w14:textId="278FFB80"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108E1C6" w14:textId="59B01DB6" w:rsidR="005D2CFF" w:rsidRPr="00BB6145" w:rsidRDefault="005D2CFF" w:rsidP="00874B2A">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5CCA51AE"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58AC62F7" w14:textId="5470C281"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685D870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67111311" w14:textId="04E2C494"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15156DFC" w14:textId="77777777" w:rsidR="005D2CFF" w:rsidRPr="003A7270" w:rsidRDefault="005D2CFF" w:rsidP="00874B2A">
            <w:pPr>
              <w:pStyle w:val="aff5"/>
              <w:spacing w:after="0"/>
              <w:ind w:right="-3"/>
              <w:jc w:val="both"/>
              <w:rPr>
                <w:sz w:val="8"/>
                <w:szCs w:val="8"/>
              </w:rPr>
            </w:pPr>
          </w:p>
        </w:tc>
      </w:tr>
      <w:tr w:rsidR="005D2CFF" w:rsidRPr="003A7270" w14:paraId="2F67D16C" w14:textId="77777777" w:rsidTr="005D2CFF">
        <w:trPr>
          <w:trHeight w:val="42"/>
        </w:trPr>
        <w:tc>
          <w:tcPr>
            <w:tcW w:w="1822" w:type="dxa"/>
            <w:gridSpan w:val="4"/>
            <w:tcBorders>
              <w:top w:val="single" w:sz="4" w:space="0" w:color="auto"/>
              <w:left w:val="nil"/>
              <w:bottom w:val="nil"/>
              <w:right w:val="nil"/>
            </w:tcBorders>
          </w:tcPr>
          <w:p w14:paraId="324780F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C2B5519"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56CAA5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4CF10F0"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26C9986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EE8CA1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39D94F1" w14:textId="77777777" w:rsidR="005D2CFF" w:rsidRPr="003A7270" w:rsidRDefault="005D2CFF" w:rsidP="00874B2A">
            <w:pPr>
              <w:pStyle w:val="aff5"/>
              <w:spacing w:after="0"/>
              <w:ind w:right="-3"/>
              <w:jc w:val="both"/>
              <w:rPr>
                <w:sz w:val="8"/>
                <w:szCs w:val="8"/>
              </w:rPr>
            </w:pPr>
          </w:p>
        </w:tc>
      </w:tr>
      <w:tr w:rsidR="005D2CFF" w:rsidRPr="003A7270" w14:paraId="24771629" w14:textId="77777777" w:rsidTr="005D2CFF">
        <w:trPr>
          <w:trHeight w:val="42"/>
        </w:trPr>
        <w:tc>
          <w:tcPr>
            <w:tcW w:w="1822" w:type="dxa"/>
            <w:gridSpan w:val="4"/>
            <w:tcBorders>
              <w:top w:val="nil"/>
              <w:left w:val="nil"/>
              <w:bottom w:val="nil"/>
              <w:right w:val="nil"/>
            </w:tcBorders>
          </w:tcPr>
          <w:p w14:paraId="2FDEF770"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A9C22F5"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7C74BFF"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3BB33FA" w14:textId="22F5C58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4FC5DC74" w14:textId="49A7B28B"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74A737C9" w14:textId="41796AEB"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E141E91" w14:textId="6A078CD7"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4E586F3" w14:textId="3EB2FB48" w:rsidR="005D2CFF" w:rsidRPr="003A7270" w:rsidRDefault="005D2CFF" w:rsidP="00874B2A">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534C2CEF" w14:textId="77777777" w:rsidTr="005D2CFF">
        <w:trPr>
          <w:trHeight w:val="42"/>
        </w:trPr>
        <w:tc>
          <w:tcPr>
            <w:tcW w:w="1822" w:type="dxa"/>
            <w:gridSpan w:val="4"/>
            <w:tcBorders>
              <w:top w:val="nil"/>
              <w:left w:val="nil"/>
              <w:bottom w:val="nil"/>
              <w:right w:val="nil"/>
            </w:tcBorders>
          </w:tcPr>
          <w:p w14:paraId="4E1C1E0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35ED790"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7B98E0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4894F19" w14:textId="1880AA6C"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B16B57F"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2AC354A"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13D8ED2"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3855576"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19CE548"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D2C7A31"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6E5879F9" w14:textId="77777777" w:rsidR="005D2CFF" w:rsidRPr="003A7270" w:rsidRDefault="005D2CFF" w:rsidP="00874B2A">
            <w:pPr>
              <w:pStyle w:val="aff5"/>
              <w:spacing w:after="0"/>
              <w:ind w:right="-3"/>
              <w:jc w:val="both"/>
              <w:rPr>
                <w:sz w:val="8"/>
                <w:szCs w:val="8"/>
              </w:rPr>
            </w:pPr>
          </w:p>
        </w:tc>
      </w:tr>
      <w:tr w:rsidR="005D2CFF" w:rsidRPr="003A7270" w14:paraId="57602445" w14:textId="77777777" w:rsidTr="005D2CFF">
        <w:trPr>
          <w:trHeight w:val="42"/>
        </w:trPr>
        <w:tc>
          <w:tcPr>
            <w:tcW w:w="1822" w:type="dxa"/>
            <w:gridSpan w:val="4"/>
            <w:tcBorders>
              <w:top w:val="nil"/>
              <w:left w:val="nil"/>
              <w:bottom w:val="nil"/>
              <w:right w:val="nil"/>
            </w:tcBorders>
          </w:tcPr>
          <w:p w14:paraId="3DD99F5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0C3011B"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40E589A" w14:textId="3B14D09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569E61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89273F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6AACA12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BB0044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AA00157" w14:textId="77777777" w:rsidR="005D2CFF" w:rsidRPr="003A7270" w:rsidRDefault="005D2CFF" w:rsidP="00874B2A">
            <w:pPr>
              <w:pStyle w:val="aff5"/>
              <w:spacing w:after="0"/>
              <w:ind w:right="-3"/>
              <w:jc w:val="both"/>
              <w:rPr>
                <w:sz w:val="8"/>
                <w:szCs w:val="8"/>
              </w:rPr>
            </w:pPr>
          </w:p>
        </w:tc>
      </w:tr>
      <w:tr w:rsidR="005D2CFF" w:rsidRPr="003A7270" w14:paraId="162E0AB4" w14:textId="77777777" w:rsidTr="005D2CFF">
        <w:trPr>
          <w:trHeight w:val="42"/>
        </w:trPr>
        <w:tc>
          <w:tcPr>
            <w:tcW w:w="1822" w:type="dxa"/>
            <w:gridSpan w:val="4"/>
            <w:tcBorders>
              <w:top w:val="nil"/>
              <w:left w:val="nil"/>
              <w:bottom w:val="single" w:sz="4" w:space="0" w:color="auto"/>
              <w:right w:val="nil"/>
            </w:tcBorders>
          </w:tcPr>
          <w:p w14:paraId="61B0CC1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9189CE"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286097AD"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CA79AA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64E47AC4"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468E5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9CF70FB" w14:textId="77777777" w:rsidR="005D2CFF" w:rsidRPr="003A7270" w:rsidRDefault="005D2CFF" w:rsidP="00874B2A">
            <w:pPr>
              <w:pStyle w:val="aff5"/>
              <w:spacing w:after="0"/>
              <w:ind w:right="-3"/>
              <w:jc w:val="both"/>
              <w:rPr>
                <w:sz w:val="8"/>
                <w:szCs w:val="8"/>
              </w:rPr>
            </w:pPr>
          </w:p>
        </w:tc>
      </w:tr>
      <w:tr w:rsidR="005D2CFF" w:rsidRPr="003A7270" w14:paraId="415A476A"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A95BC6A" w14:textId="707CF9FE" w:rsidR="005D2CFF" w:rsidRPr="00DD49FD" w:rsidRDefault="005D2CFF" w:rsidP="000D3D51">
            <w:pPr>
              <w:pStyle w:val="aff5"/>
              <w:spacing w:after="0"/>
              <w:ind w:left="-41" w:right="-3" w:firstLine="41"/>
              <w:jc w:val="left"/>
              <w:rPr>
                <w:rFonts w:ascii="Arial" w:hAnsi="Arial" w:cs="Arial"/>
                <w:b w:val="0"/>
                <w:bCs/>
                <w:sz w:val="14"/>
                <w:szCs w:val="14"/>
              </w:rPr>
            </w:pPr>
            <w:r>
              <w:rPr>
                <w:rFonts w:ascii="Arial" w:hAnsi="Arial" w:cs="Arial"/>
                <w:sz w:val="17"/>
                <w:szCs w:val="17"/>
              </w:rPr>
              <w:t>Дверная коробка:</w:t>
            </w:r>
          </w:p>
        </w:tc>
        <w:tc>
          <w:tcPr>
            <w:tcW w:w="2413" w:type="dxa"/>
            <w:gridSpan w:val="10"/>
            <w:tcBorders>
              <w:top w:val="nil"/>
              <w:left w:val="single" w:sz="4" w:space="0" w:color="auto"/>
              <w:bottom w:val="nil"/>
              <w:right w:val="single" w:sz="4" w:space="0" w:color="auto"/>
            </w:tcBorders>
          </w:tcPr>
          <w:p w14:paraId="7B5EC052" w14:textId="77777777" w:rsidR="005D2CFF" w:rsidRPr="005D5BF3" w:rsidRDefault="005D2CFF" w:rsidP="000D3D51">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2C23F702" w14:textId="7D0500B2" w:rsidR="005D2CFF" w:rsidRPr="002E2F3D" w:rsidRDefault="005D2CFF" w:rsidP="000D3D51">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2A0B1645" w14:textId="335DAF89"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06622000"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D7245AF"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3E858CA"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3A30DEF" w14:textId="77777777" w:rsidR="005D2CFF" w:rsidRPr="003A7270" w:rsidRDefault="005D2CFF" w:rsidP="000D3D51">
            <w:pPr>
              <w:pStyle w:val="aff5"/>
              <w:spacing w:after="0"/>
              <w:ind w:right="-3"/>
              <w:jc w:val="both"/>
              <w:rPr>
                <w:sz w:val="8"/>
                <w:szCs w:val="8"/>
              </w:rPr>
            </w:pPr>
          </w:p>
        </w:tc>
      </w:tr>
      <w:tr w:rsidR="005D2CFF" w:rsidRPr="003A7270" w14:paraId="306DD098" w14:textId="77777777" w:rsidTr="005D2CFF">
        <w:trPr>
          <w:trHeight w:val="42"/>
        </w:trPr>
        <w:tc>
          <w:tcPr>
            <w:tcW w:w="1822" w:type="dxa"/>
            <w:gridSpan w:val="4"/>
            <w:tcBorders>
              <w:top w:val="single" w:sz="4" w:space="0" w:color="auto"/>
              <w:left w:val="nil"/>
              <w:bottom w:val="single" w:sz="4" w:space="0" w:color="auto"/>
              <w:right w:val="nil"/>
            </w:tcBorders>
          </w:tcPr>
          <w:p w14:paraId="2DDF190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2D05E23"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EB845D2"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E5B72B7"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054C9FD7"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79CA7E9"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FE2874F" w14:textId="77777777" w:rsidR="005D2CFF" w:rsidRPr="003A7270" w:rsidRDefault="005D2CFF" w:rsidP="000D3D51">
            <w:pPr>
              <w:pStyle w:val="aff5"/>
              <w:spacing w:after="0"/>
              <w:ind w:right="-3"/>
              <w:jc w:val="both"/>
              <w:rPr>
                <w:sz w:val="8"/>
                <w:szCs w:val="8"/>
              </w:rPr>
            </w:pPr>
          </w:p>
        </w:tc>
      </w:tr>
      <w:tr w:rsidR="005D2CFF" w:rsidRPr="003A7270" w14:paraId="13DF74C3"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0C909DF" w14:textId="449B9C71"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3B8C5AA6" w14:textId="20CD847A"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27E5359"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3502F63" w14:textId="0760059B"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0636A95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7A0AD67A" w14:textId="09C3B127"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CD2F3CB" w14:textId="77777777" w:rsidR="005D2CFF" w:rsidRPr="003A7270" w:rsidRDefault="005D2CFF" w:rsidP="000D3D51">
            <w:pPr>
              <w:pStyle w:val="aff5"/>
              <w:spacing w:after="0"/>
              <w:ind w:right="-3"/>
              <w:jc w:val="both"/>
              <w:rPr>
                <w:sz w:val="8"/>
                <w:szCs w:val="8"/>
              </w:rPr>
            </w:pPr>
          </w:p>
        </w:tc>
      </w:tr>
      <w:tr w:rsidR="005D2CFF" w:rsidRPr="003A7270" w14:paraId="5B05CE13" w14:textId="77777777" w:rsidTr="005D2CFF">
        <w:trPr>
          <w:trHeight w:val="42"/>
        </w:trPr>
        <w:tc>
          <w:tcPr>
            <w:tcW w:w="1822" w:type="dxa"/>
            <w:gridSpan w:val="4"/>
            <w:tcBorders>
              <w:top w:val="single" w:sz="4" w:space="0" w:color="auto"/>
              <w:left w:val="nil"/>
              <w:bottom w:val="nil"/>
              <w:right w:val="nil"/>
            </w:tcBorders>
          </w:tcPr>
          <w:p w14:paraId="5E2F657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B5442FF"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A9B1664"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AB6C76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10D9D48"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2579039"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0444B5F9" w14:textId="77777777" w:rsidR="005D2CFF" w:rsidRPr="003A7270" w:rsidRDefault="005D2CFF" w:rsidP="000D3D51">
            <w:pPr>
              <w:pStyle w:val="aff5"/>
              <w:spacing w:after="0"/>
              <w:ind w:right="-3"/>
              <w:jc w:val="both"/>
              <w:rPr>
                <w:sz w:val="8"/>
                <w:szCs w:val="8"/>
              </w:rPr>
            </w:pPr>
          </w:p>
        </w:tc>
      </w:tr>
      <w:tr w:rsidR="005D2CFF" w:rsidRPr="003A7270" w14:paraId="2F54B04D" w14:textId="77777777" w:rsidTr="005D2CFF">
        <w:trPr>
          <w:trHeight w:val="42"/>
        </w:trPr>
        <w:tc>
          <w:tcPr>
            <w:tcW w:w="1822" w:type="dxa"/>
            <w:gridSpan w:val="4"/>
            <w:tcBorders>
              <w:top w:val="nil"/>
              <w:left w:val="nil"/>
              <w:bottom w:val="nil"/>
              <w:right w:val="nil"/>
            </w:tcBorders>
          </w:tcPr>
          <w:p w14:paraId="0F31CA12"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421D761" w14:textId="336FCE3B" w:rsidR="005D2CFF" w:rsidRPr="00BB6145" w:rsidRDefault="005D2CFF" w:rsidP="000D3D51">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2150589E" w14:textId="6347759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2264579A" w14:textId="4776F89F"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7E817D3E" w14:textId="3A2CD2A4"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nil"/>
            </w:tcBorders>
          </w:tcPr>
          <w:p w14:paraId="48AEAC9B" w14:textId="6499A01D"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nil"/>
              <w:left w:val="nil"/>
              <w:bottom w:val="nil"/>
              <w:right w:val="nil"/>
            </w:tcBorders>
          </w:tcPr>
          <w:p w14:paraId="74A05DC3"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020A487" w14:textId="77777777" w:rsidR="005D2CFF" w:rsidRPr="003A7270" w:rsidRDefault="005D2CFF" w:rsidP="000D3D51">
            <w:pPr>
              <w:pStyle w:val="aff5"/>
              <w:spacing w:after="0"/>
              <w:ind w:right="-3"/>
              <w:jc w:val="both"/>
              <w:rPr>
                <w:sz w:val="8"/>
                <w:szCs w:val="8"/>
              </w:rPr>
            </w:pPr>
          </w:p>
        </w:tc>
      </w:tr>
      <w:tr w:rsidR="005D2CFF" w:rsidRPr="003A7270" w14:paraId="37AD3E1C" w14:textId="77777777" w:rsidTr="005D2CFF">
        <w:trPr>
          <w:trHeight w:val="42"/>
        </w:trPr>
        <w:tc>
          <w:tcPr>
            <w:tcW w:w="1822" w:type="dxa"/>
            <w:gridSpan w:val="4"/>
            <w:tcBorders>
              <w:top w:val="nil"/>
              <w:left w:val="nil"/>
              <w:bottom w:val="nil"/>
              <w:right w:val="nil"/>
            </w:tcBorders>
          </w:tcPr>
          <w:p w14:paraId="3765E264"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AAAD9B0" w14:textId="4739EAE4" w:rsidR="005D2CFF" w:rsidRPr="00BB6145" w:rsidRDefault="005D2CFF" w:rsidP="000D3D51">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676E1A17" w14:textId="13F4F9C8"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05EBC671" w14:textId="381F360A"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128879C" w14:textId="2068E2F2"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4AE74C1B" w14:textId="72D71210"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nil"/>
              <w:left w:val="nil"/>
              <w:bottom w:val="nil"/>
              <w:right w:val="nil"/>
            </w:tcBorders>
          </w:tcPr>
          <w:p w14:paraId="265F78E2" w14:textId="77777777" w:rsidR="005D2CFF" w:rsidRPr="003A7270" w:rsidRDefault="005D2CFF" w:rsidP="000D3D51">
            <w:pPr>
              <w:pStyle w:val="aff5"/>
              <w:spacing w:after="0"/>
              <w:ind w:right="-3"/>
              <w:jc w:val="both"/>
              <w:rPr>
                <w:sz w:val="8"/>
                <w:szCs w:val="8"/>
              </w:rPr>
            </w:pPr>
          </w:p>
        </w:tc>
      </w:tr>
      <w:tr w:rsidR="005D2CFF" w:rsidRPr="003A7270" w14:paraId="20367007" w14:textId="77777777" w:rsidTr="005D2CFF">
        <w:trPr>
          <w:trHeight w:val="42"/>
        </w:trPr>
        <w:tc>
          <w:tcPr>
            <w:tcW w:w="1822" w:type="dxa"/>
            <w:gridSpan w:val="4"/>
            <w:tcBorders>
              <w:top w:val="nil"/>
              <w:left w:val="nil"/>
              <w:bottom w:val="nil"/>
              <w:right w:val="nil"/>
            </w:tcBorders>
          </w:tcPr>
          <w:p w14:paraId="04350F50"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299339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A5C5B21" w14:textId="3FDCD9D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5420DAD4"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69DC17C"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B77DFB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0CD59A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0F41E2D" w14:textId="77777777" w:rsidR="005D2CFF" w:rsidRPr="003A7270" w:rsidRDefault="005D2CFF" w:rsidP="000D3D51">
            <w:pPr>
              <w:pStyle w:val="aff5"/>
              <w:spacing w:after="0"/>
              <w:ind w:right="-3"/>
              <w:jc w:val="both"/>
              <w:rPr>
                <w:sz w:val="8"/>
                <w:szCs w:val="8"/>
              </w:rPr>
            </w:pPr>
          </w:p>
        </w:tc>
      </w:tr>
      <w:tr w:rsidR="005D2CFF" w:rsidRPr="003A7270" w14:paraId="4FCAE659" w14:textId="77777777" w:rsidTr="005D2CFF">
        <w:trPr>
          <w:trHeight w:val="42"/>
        </w:trPr>
        <w:tc>
          <w:tcPr>
            <w:tcW w:w="1822" w:type="dxa"/>
            <w:gridSpan w:val="4"/>
            <w:tcBorders>
              <w:top w:val="nil"/>
              <w:left w:val="nil"/>
              <w:bottom w:val="nil"/>
              <w:right w:val="nil"/>
            </w:tcBorders>
          </w:tcPr>
          <w:p w14:paraId="5CE2F8D2"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A707C4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185BE65E"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8A15754"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09FE751"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179D1F0"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977B0EB" w14:textId="77777777" w:rsidR="005D2CFF" w:rsidRPr="003A7270" w:rsidRDefault="005D2CFF" w:rsidP="000D3D51">
            <w:pPr>
              <w:pStyle w:val="aff5"/>
              <w:spacing w:after="0"/>
              <w:ind w:right="-3"/>
              <w:jc w:val="both"/>
              <w:rPr>
                <w:sz w:val="8"/>
                <w:szCs w:val="8"/>
              </w:rPr>
            </w:pPr>
          </w:p>
        </w:tc>
      </w:tr>
      <w:tr w:rsidR="005D2CFF" w:rsidRPr="003A7270" w14:paraId="0F2B79F8" w14:textId="77777777" w:rsidTr="005D2CFF">
        <w:trPr>
          <w:trHeight w:val="42"/>
        </w:trPr>
        <w:tc>
          <w:tcPr>
            <w:tcW w:w="4235" w:type="dxa"/>
            <w:gridSpan w:val="14"/>
            <w:tcBorders>
              <w:top w:val="nil"/>
              <w:left w:val="nil"/>
              <w:bottom w:val="nil"/>
              <w:right w:val="single" w:sz="4" w:space="0" w:color="auto"/>
            </w:tcBorders>
          </w:tcPr>
          <w:p w14:paraId="0D99DE14" w14:textId="77777777" w:rsidR="005D2CFF" w:rsidRPr="002E2F3D"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35F692D" w14:textId="62E9675A"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b w:val="0"/>
                <w:bCs/>
                <w:sz w:val="12"/>
                <w:szCs w:val="12"/>
              </w:rPr>
              <w:t>при выборе «да» внешний вид дублируется на следующий фасад</w:t>
            </w:r>
          </w:p>
        </w:tc>
        <w:tc>
          <w:tcPr>
            <w:tcW w:w="1140" w:type="dxa"/>
            <w:gridSpan w:val="9"/>
            <w:tcBorders>
              <w:top w:val="single" w:sz="4" w:space="0" w:color="auto"/>
              <w:left w:val="single" w:sz="4" w:space="0" w:color="auto"/>
              <w:bottom w:val="single" w:sz="4" w:space="0" w:color="auto"/>
              <w:right w:val="single" w:sz="4" w:space="0" w:color="auto"/>
            </w:tcBorders>
          </w:tcPr>
          <w:p w14:paraId="29867476" w14:textId="0F657C54"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262E9B8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65122B0A"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0A0F07"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DEF44B3" w14:textId="77777777" w:rsidR="005D2CFF" w:rsidRPr="003A7270" w:rsidRDefault="005D2CFF" w:rsidP="000D3D51">
            <w:pPr>
              <w:pStyle w:val="aff5"/>
              <w:spacing w:after="0"/>
              <w:ind w:right="-3"/>
              <w:jc w:val="both"/>
              <w:rPr>
                <w:sz w:val="8"/>
                <w:szCs w:val="8"/>
              </w:rPr>
            </w:pPr>
          </w:p>
        </w:tc>
      </w:tr>
      <w:tr w:rsidR="005D2CFF" w:rsidRPr="003A7270" w14:paraId="7CEC069D" w14:textId="77777777" w:rsidTr="005D2CFF">
        <w:trPr>
          <w:trHeight w:val="42"/>
        </w:trPr>
        <w:tc>
          <w:tcPr>
            <w:tcW w:w="1822" w:type="dxa"/>
            <w:gridSpan w:val="4"/>
            <w:tcBorders>
              <w:top w:val="nil"/>
              <w:left w:val="nil"/>
              <w:bottom w:val="single" w:sz="4" w:space="0" w:color="auto"/>
              <w:right w:val="nil"/>
            </w:tcBorders>
          </w:tcPr>
          <w:p w14:paraId="18EC102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334CFEF"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0C19D1E7"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59648BC"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0171288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D2C3015"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33D978E" w14:textId="77777777" w:rsidR="005D2CFF" w:rsidRPr="003A7270" w:rsidRDefault="005D2CFF" w:rsidP="000D3D51">
            <w:pPr>
              <w:pStyle w:val="aff5"/>
              <w:spacing w:after="0"/>
              <w:ind w:right="-3"/>
              <w:jc w:val="both"/>
              <w:rPr>
                <w:sz w:val="8"/>
                <w:szCs w:val="8"/>
              </w:rPr>
            </w:pPr>
          </w:p>
        </w:tc>
      </w:tr>
      <w:tr w:rsidR="005D2CFF" w:rsidRPr="003A7270" w14:paraId="4CEF81EF"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7D911C9" w14:textId="641928F1"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8C4866" w14:textId="344493C5" w:rsidR="005D2CFF" w:rsidRPr="00BB6145" w:rsidRDefault="005D2CFF" w:rsidP="000D3D51">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69C25EF9"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60C26234" w14:textId="45E5CDD3"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1C3E466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C1E906B" w14:textId="1C15E8A7"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5B970D8B" w14:textId="77777777" w:rsidR="005D2CFF" w:rsidRPr="003A7270" w:rsidRDefault="005D2CFF" w:rsidP="000D3D51">
            <w:pPr>
              <w:pStyle w:val="aff5"/>
              <w:spacing w:after="0"/>
              <w:ind w:right="-3"/>
              <w:jc w:val="both"/>
              <w:rPr>
                <w:sz w:val="8"/>
                <w:szCs w:val="8"/>
              </w:rPr>
            </w:pPr>
          </w:p>
        </w:tc>
      </w:tr>
      <w:tr w:rsidR="005D2CFF" w:rsidRPr="003A7270" w14:paraId="4004D134" w14:textId="77777777" w:rsidTr="005D2CFF">
        <w:trPr>
          <w:trHeight w:val="42"/>
        </w:trPr>
        <w:tc>
          <w:tcPr>
            <w:tcW w:w="1822" w:type="dxa"/>
            <w:gridSpan w:val="4"/>
            <w:tcBorders>
              <w:top w:val="single" w:sz="4" w:space="0" w:color="auto"/>
              <w:left w:val="nil"/>
              <w:bottom w:val="nil"/>
              <w:right w:val="nil"/>
            </w:tcBorders>
          </w:tcPr>
          <w:p w14:paraId="6F83FBBD"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55D6671"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5B2FBC5D"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15A2848"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0AC82C99"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C63A646"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5EEAA37" w14:textId="77777777" w:rsidR="005D2CFF" w:rsidRPr="003A7270" w:rsidRDefault="005D2CFF" w:rsidP="000D3D51">
            <w:pPr>
              <w:pStyle w:val="aff5"/>
              <w:spacing w:after="0"/>
              <w:ind w:right="-3"/>
              <w:jc w:val="both"/>
              <w:rPr>
                <w:sz w:val="8"/>
                <w:szCs w:val="8"/>
              </w:rPr>
            </w:pPr>
          </w:p>
        </w:tc>
      </w:tr>
      <w:tr w:rsidR="005D2CFF" w:rsidRPr="003A7270" w14:paraId="39320B5D" w14:textId="77777777" w:rsidTr="005D2CFF">
        <w:trPr>
          <w:trHeight w:val="42"/>
        </w:trPr>
        <w:tc>
          <w:tcPr>
            <w:tcW w:w="1822" w:type="dxa"/>
            <w:gridSpan w:val="4"/>
            <w:tcBorders>
              <w:top w:val="nil"/>
              <w:left w:val="nil"/>
              <w:bottom w:val="nil"/>
              <w:right w:val="nil"/>
            </w:tcBorders>
          </w:tcPr>
          <w:p w14:paraId="7F27B6BE"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19A858B" w14:textId="7DFE730C" w:rsidR="005D2CFF" w:rsidRPr="000D3D51" w:rsidRDefault="005D2CFF" w:rsidP="000D3D51">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1001FC57" w14:textId="64E65FB4"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73A5D17" w14:textId="74F26B22"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5511F9C5" w14:textId="1304E307"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DA7E02C" w14:textId="3D8637C5"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1C4FB727" w14:textId="61164B31" w:rsidR="005D2CFF" w:rsidRPr="003A7270" w:rsidRDefault="005D2CFF" w:rsidP="000D3D51">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7B0C9407" w14:textId="77777777" w:rsidTr="005D2CFF">
        <w:trPr>
          <w:trHeight w:val="42"/>
        </w:trPr>
        <w:tc>
          <w:tcPr>
            <w:tcW w:w="1822" w:type="dxa"/>
            <w:gridSpan w:val="4"/>
            <w:tcBorders>
              <w:top w:val="nil"/>
              <w:left w:val="nil"/>
              <w:bottom w:val="nil"/>
              <w:right w:val="nil"/>
            </w:tcBorders>
          </w:tcPr>
          <w:p w14:paraId="6BF68ED3"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CD22019" w14:textId="25909A9B" w:rsidR="005D2CFF" w:rsidRPr="000D3D51" w:rsidRDefault="005D2CFF" w:rsidP="000D3D51">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4264B34" w14:textId="1AE258BA"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5C1FE7ED" w14:textId="378800E7"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F11475D" w14:textId="77977A87"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64EB9393" w14:textId="09447A5E"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3C89519C" w14:textId="77777777" w:rsidR="005D2CFF" w:rsidRPr="003A7270" w:rsidRDefault="005D2CFF" w:rsidP="000D3D51">
            <w:pPr>
              <w:pStyle w:val="aff5"/>
              <w:spacing w:after="0"/>
              <w:ind w:right="-3"/>
              <w:jc w:val="both"/>
              <w:rPr>
                <w:sz w:val="8"/>
                <w:szCs w:val="8"/>
              </w:rPr>
            </w:pPr>
          </w:p>
        </w:tc>
      </w:tr>
      <w:tr w:rsidR="005D2CFF" w:rsidRPr="003A7270" w14:paraId="51FE8638" w14:textId="77777777" w:rsidTr="005D2CFF">
        <w:trPr>
          <w:trHeight w:val="42"/>
        </w:trPr>
        <w:tc>
          <w:tcPr>
            <w:tcW w:w="1822" w:type="dxa"/>
            <w:gridSpan w:val="4"/>
            <w:tcBorders>
              <w:top w:val="nil"/>
              <w:left w:val="nil"/>
              <w:bottom w:val="nil"/>
              <w:right w:val="nil"/>
            </w:tcBorders>
          </w:tcPr>
          <w:p w14:paraId="52FE12F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82A4D1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nil"/>
              <w:right w:val="single" w:sz="4" w:space="0" w:color="auto"/>
            </w:tcBorders>
          </w:tcPr>
          <w:p w14:paraId="09DD6B5E" w14:textId="0F09FD0D"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E6CA52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nil"/>
              <w:right w:val="single" w:sz="4" w:space="0" w:color="auto"/>
            </w:tcBorders>
          </w:tcPr>
          <w:p w14:paraId="0D3D908D"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90999B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005C0B88"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6331D79" w14:textId="77777777" w:rsidR="005D2CFF" w:rsidRPr="003A7270" w:rsidRDefault="005D2CFF" w:rsidP="000D3D51">
            <w:pPr>
              <w:pStyle w:val="aff5"/>
              <w:spacing w:after="0"/>
              <w:ind w:right="-3"/>
              <w:jc w:val="both"/>
              <w:rPr>
                <w:sz w:val="8"/>
                <w:szCs w:val="8"/>
              </w:rPr>
            </w:pPr>
          </w:p>
        </w:tc>
      </w:tr>
      <w:tr w:rsidR="005D2CFF" w:rsidRPr="003A7270" w14:paraId="0317C1DB" w14:textId="77777777" w:rsidTr="005D2CFF">
        <w:trPr>
          <w:trHeight w:val="42"/>
        </w:trPr>
        <w:tc>
          <w:tcPr>
            <w:tcW w:w="1822" w:type="dxa"/>
            <w:gridSpan w:val="4"/>
            <w:tcBorders>
              <w:top w:val="nil"/>
              <w:left w:val="nil"/>
              <w:bottom w:val="single" w:sz="4" w:space="0" w:color="auto"/>
              <w:right w:val="nil"/>
            </w:tcBorders>
          </w:tcPr>
          <w:p w14:paraId="38BB2831"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F01B25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7F24C6C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0EB435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C82781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445888E"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A94A201" w14:textId="77777777" w:rsidR="005D2CFF" w:rsidRPr="003A7270" w:rsidRDefault="005D2CFF" w:rsidP="000D3D51">
            <w:pPr>
              <w:pStyle w:val="aff5"/>
              <w:spacing w:after="0"/>
              <w:ind w:right="-3"/>
              <w:jc w:val="both"/>
              <w:rPr>
                <w:sz w:val="8"/>
                <w:szCs w:val="8"/>
              </w:rPr>
            </w:pPr>
          </w:p>
        </w:tc>
      </w:tr>
      <w:tr w:rsidR="005D2CFF" w:rsidRPr="003A7270" w14:paraId="7BA6ADF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CED5F1D" w14:textId="0264F4EC" w:rsidR="005D2CFF" w:rsidRPr="00DD49FD" w:rsidRDefault="005D2CFF" w:rsidP="000D3D51">
            <w:pPr>
              <w:pStyle w:val="aff5"/>
              <w:spacing w:after="0"/>
              <w:ind w:left="-41" w:right="-3" w:firstLine="41"/>
              <w:jc w:val="left"/>
              <w:rPr>
                <w:rFonts w:ascii="Arial" w:hAnsi="Arial" w:cs="Arial"/>
                <w:b w:val="0"/>
                <w:bCs/>
                <w:sz w:val="14"/>
                <w:szCs w:val="14"/>
              </w:rPr>
            </w:pPr>
            <w:r>
              <w:rPr>
                <w:rFonts w:ascii="Arial" w:hAnsi="Arial" w:cs="Arial"/>
                <w:sz w:val="17"/>
                <w:szCs w:val="17"/>
              </w:rPr>
              <w:t>Дверное полотно</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3AA11902" w14:textId="77777777" w:rsidR="005D2CFF" w:rsidRPr="005D5BF3" w:rsidRDefault="005D2CFF" w:rsidP="000D3D51">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6EF3332D" w14:textId="5149241D" w:rsidR="005D2CFF" w:rsidRPr="002E2F3D" w:rsidRDefault="005D2CFF" w:rsidP="000D3D51">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40078690" w14:textId="66A54FCC"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BC210AF"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5F0709A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09294D"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6823135" w14:textId="77777777" w:rsidR="005D2CFF" w:rsidRPr="003A7270" w:rsidRDefault="005D2CFF" w:rsidP="000D3D51">
            <w:pPr>
              <w:pStyle w:val="aff5"/>
              <w:spacing w:after="0"/>
              <w:ind w:right="-3"/>
              <w:jc w:val="both"/>
              <w:rPr>
                <w:sz w:val="8"/>
                <w:szCs w:val="8"/>
              </w:rPr>
            </w:pPr>
          </w:p>
        </w:tc>
      </w:tr>
      <w:tr w:rsidR="005D2CFF" w:rsidRPr="003A7270" w14:paraId="7CA85A55" w14:textId="77777777" w:rsidTr="005D2CFF">
        <w:trPr>
          <w:trHeight w:val="42"/>
        </w:trPr>
        <w:tc>
          <w:tcPr>
            <w:tcW w:w="1822" w:type="dxa"/>
            <w:gridSpan w:val="4"/>
            <w:tcBorders>
              <w:top w:val="single" w:sz="4" w:space="0" w:color="auto"/>
              <w:left w:val="nil"/>
              <w:bottom w:val="nil"/>
              <w:right w:val="nil"/>
            </w:tcBorders>
          </w:tcPr>
          <w:p w14:paraId="60154010"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A479455"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171257A6"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5B93BD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E38A9D4"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ED7E8E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0DE8CA" w14:textId="77777777" w:rsidR="005D2CFF" w:rsidRPr="003A7270" w:rsidRDefault="005D2CFF" w:rsidP="000D3D51">
            <w:pPr>
              <w:pStyle w:val="aff5"/>
              <w:spacing w:after="0"/>
              <w:ind w:right="-3"/>
              <w:jc w:val="both"/>
              <w:rPr>
                <w:sz w:val="8"/>
                <w:szCs w:val="8"/>
              </w:rPr>
            </w:pPr>
          </w:p>
        </w:tc>
      </w:tr>
      <w:tr w:rsidR="005D2CFF" w:rsidRPr="003A7270" w14:paraId="758BF9AE" w14:textId="37F8A87F" w:rsidTr="005D2CFF">
        <w:trPr>
          <w:trHeight w:val="42"/>
        </w:trPr>
        <w:tc>
          <w:tcPr>
            <w:tcW w:w="1822" w:type="dxa"/>
            <w:gridSpan w:val="4"/>
            <w:tcBorders>
              <w:top w:val="nil"/>
              <w:left w:val="nil"/>
              <w:bottom w:val="single" w:sz="4" w:space="0" w:color="auto"/>
              <w:right w:val="nil"/>
            </w:tcBorders>
          </w:tcPr>
          <w:p w14:paraId="22723247"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1FF8219"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22EA452"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26289D9"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94F1C2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AF8DC17"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28202DDB" w14:textId="77777777" w:rsidR="005D2CFF" w:rsidRPr="003A7270" w:rsidRDefault="005D2CFF" w:rsidP="000D3D51">
            <w:pPr>
              <w:pStyle w:val="aff5"/>
              <w:spacing w:after="0"/>
              <w:ind w:right="-3"/>
              <w:jc w:val="both"/>
              <w:rPr>
                <w:sz w:val="8"/>
                <w:szCs w:val="8"/>
              </w:rPr>
            </w:pPr>
          </w:p>
        </w:tc>
      </w:tr>
      <w:tr w:rsidR="005D2CFF" w:rsidRPr="003A7270" w14:paraId="7D19A8B7"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3F78DB82" w14:textId="0C8E2EBB"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1A89E950" w14:textId="45A38643"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37C868CC"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E691F92" w14:textId="2D629960"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41ECE62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8453B68" w14:textId="3AA2B3F8"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5304E031" w14:textId="77777777" w:rsidR="005D2CFF" w:rsidRPr="003A7270" w:rsidRDefault="005D2CFF" w:rsidP="000D3D51">
            <w:pPr>
              <w:pStyle w:val="aff5"/>
              <w:spacing w:after="0"/>
              <w:ind w:right="-3"/>
              <w:jc w:val="both"/>
              <w:rPr>
                <w:sz w:val="8"/>
                <w:szCs w:val="8"/>
              </w:rPr>
            </w:pPr>
          </w:p>
        </w:tc>
      </w:tr>
      <w:tr w:rsidR="005D2CFF" w:rsidRPr="003A7270" w14:paraId="67F076F4" w14:textId="77777777" w:rsidTr="005D2CFF">
        <w:trPr>
          <w:trHeight w:val="42"/>
        </w:trPr>
        <w:tc>
          <w:tcPr>
            <w:tcW w:w="1822" w:type="dxa"/>
            <w:gridSpan w:val="4"/>
            <w:tcBorders>
              <w:top w:val="single" w:sz="4" w:space="0" w:color="auto"/>
              <w:left w:val="nil"/>
              <w:bottom w:val="nil"/>
              <w:right w:val="nil"/>
            </w:tcBorders>
          </w:tcPr>
          <w:p w14:paraId="0281B58D"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51EA249"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344AFFA"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D1FD20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08CA1A76"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C65DD42"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7AE6163F" w14:textId="77777777" w:rsidR="005D2CFF" w:rsidRPr="003A7270" w:rsidRDefault="005D2CFF" w:rsidP="000D3D51">
            <w:pPr>
              <w:pStyle w:val="aff5"/>
              <w:spacing w:after="0"/>
              <w:ind w:right="-3"/>
              <w:jc w:val="both"/>
              <w:rPr>
                <w:sz w:val="8"/>
                <w:szCs w:val="8"/>
              </w:rPr>
            </w:pPr>
          </w:p>
        </w:tc>
      </w:tr>
      <w:tr w:rsidR="005D2CFF" w:rsidRPr="003A7270" w14:paraId="156F58E1" w14:textId="77777777" w:rsidTr="005D2CFF">
        <w:trPr>
          <w:trHeight w:val="42"/>
        </w:trPr>
        <w:tc>
          <w:tcPr>
            <w:tcW w:w="1822" w:type="dxa"/>
            <w:gridSpan w:val="4"/>
            <w:tcBorders>
              <w:top w:val="nil"/>
              <w:left w:val="nil"/>
              <w:bottom w:val="nil"/>
              <w:right w:val="nil"/>
            </w:tcBorders>
          </w:tcPr>
          <w:p w14:paraId="10154AA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EDEFE7F"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BDE18D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26B31EB" w14:textId="1BD619F7"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5566C0FD" w14:textId="58C83C4D"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20681B9" w14:textId="36363627"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EAB91EA" w14:textId="2E6CC8AE"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07099394" w14:textId="1E5B78CE"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4E0B3D7B" w14:textId="77777777" w:rsidTr="005D2CFF">
        <w:trPr>
          <w:trHeight w:val="42"/>
        </w:trPr>
        <w:tc>
          <w:tcPr>
            <w:tcW w:w="1822" w:type="dxa"/>
            <w:gridSpan w:val="4"/>
            <w:tcBorders>
              <w:top w:val="nil"/>
              <w:left w:val="nil"/>
              <w:bottom w:val="nil"/>
              <w:right w:val="nil"/>
            </w:tcBorders>
          </w:tcPr>
          <w:p w14:paraId="75B8FB97"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7C363AD"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498C8B7"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458EDE0" w14:textId="6DD39CF1"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A38B31F"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2AA523C"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C3CA9EB"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B21B9EA"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5E4F674C"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7E611FD"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04CD16D" w14:textId="77777777" w:rsidR="005D2CFF" w:rsidRPr="003A7270" w:rsidRDefault="005D2CFF" w:rsidP="000D3D51">
            <w:pPr>
              <w:pStyle w:val="aff5"/>
              <w:spacing w:after="0"/>
              <w:ind w:right="-3"/>
              <w:jc w:val="both"/>
              <w:rPr>
                <w:sz w:val="8"/>
                <w:szCs w:val="8"/>
              </w:rPr>
            </w:pPr>
          </w:p>
        </w:tc>
      </w:tr>
      <w:tr w:rsidR="005D2CFF" w:rsidRPr="003A7270" w14:paraId="03F24565" w14:textId="77777777" w:rsidTr="005D2CFF">
        <w:trPr>
          <w:trHeight w:val="42"/>
        </w:trPr>
        <w:tc>
          <w:tcPr>
            <w:tcW w:w="1822" w:type="dxa"/>
            <w:gridSpan w:val="4"/>
            <w:tcBorders>
              <w:top w:val="nil"/>
              <w:left w:val="nil"/>
              <w:bottom w:val="nil"/>
              <w:right w:val="nil"/>
            </w:tcBorders>
          </w:tcPr>
          <w:p w14:paraId="4FB5CFEB"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CF63E4B"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DC08781" w14:textId="273AC107"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E1B4BE9"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40BEB09"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83C00A3"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0F142A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2961D63" w14:textId="77777777" w:rsidR="005D2CFF" w:rsidRPr="003A7270" w:rsidRDefault="005D2CFF" w:rsidP="000D3D51">
            <w:pPr>
              <w:pStyle w:val="aff5"/>
              <w:spacing w:after="0"/>
              <w:ind w:right="-3"/>
              <w:jc w:val="both"/>
              <w:rPr>
                <w:sz w:val="8"/>
                <w:szCs w:val="8"/>
              </w:rPr>
            </w:pPr>
          </w:p>
        </w:tc>
      </w:tr>
      <w:tr w:rsidR="005D2CFF" w:rsidRPr="003A7270" w14:paraId="63C832D2" w14:textId="77777777" w:rsidTr="005D2CFF">
        <w:trPr>
          <w:trHeight w:val="196"/>
        </w:trPr>
        <w:tc>
          <w:tcPr>
            <w:tcW w:w="3096" w:type="dxa"/>
            <w:gridSpan w:val="11"/>
            <w:vMerge w:val="restart"/>
            <w:tcBorders>
              <w:top w:val="nil"/>
              <w:left w:val="nil"/>
              <w:right w:val="nil"/>
            </w:tcBorders>
          </w:tcPr>
          <w:p w14:paraId="7589B94E" w14:textId="77777777" w:rsidR="005D2CFF" w:rsidRPr="002E2F3D"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7B88DC0A" w14:textId="3F96DF78"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nil"/>
              <w:bottom w:val="single" w:sz="4" w:space="0" w:color="auto"/>
              <w:right w:val="nil"/>
            </w:tcBorders>
          </w:tcPr>
          <w:p w14:paraId="4C6E5AC0"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vMerge w:val="restart"/>
            <w:tcBorders>
              <w:top w:val="nil"/>
              <w:left w:val="nil"/>
              <w:right w:val="nil"/>
            </w:tcBorders>
          </w:tcPr>
          <w:p w14:paraId="409C5FFA"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vMerge w:val="restart"/>
            <w:tcBorders>
              <w:top w:val="single" w:sz="4" w:space="0" w:color="auto"/>
              <w:left w:val="nil"/>
              <w:right w:val="nil"/>
            </w:tcBorders>
          </w:tcPr>
          <w:p w14:paraId="4A1AC6B2" w14:textId="77777777" w:rsidR="005D2CFF" w:rsidRPr="002E2F3D" w:rsidRDefault="005D2CFF" w:rsidP="000D3D51">
            <w:pPr>
              <w:pStyle w:val="Default"/>
              <w:jc w:val="both"/>
              <w:rPr>
                <w:rFonts w:ascii="Arial" w:hAnsi="Arial" w:cs="Arial"/>
                <w:i/>
                <w:iCs/>
                <w:sz w:val="10"/>
                <w:szCs w:val="10"/>
              </w:rPr>
            </w:pPr>
          </w:p>
        </w:tc>
        <w:tc>
          <w:tcPr>
            <w:tcW w:w="1131" w:type="dxa"/>
            <w:gridSpan w:val="7"/>
            <w:vMerge w:val="restart"/>
            <w:tcBorders>
              <w:top w:val="nil"/>
              <w:left w:val="nil"/>
              <w:right w:val="nil"/>
            </w:tcBorders>
          </w:tcPr>
          <w:p w14:paraId="00458272"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vMerge w:val="restart"/>
            <w:tcBorders>
              <w:top w:val="nil"/>
              <w:left w:val="nil"/>
              <w:right w:val="nil"/>
            </w:tcBorders>
          </w:tcPr>
          <w:p w14:paraId="05A9F27C" w14:textId="77777777" w:rsidR="005D2CFF" w:rsidRPr="003A7270" w:rsidRDefault="005D2CFF" w:rsidP="000D3D51">
            <w:pPr>
              <w:pStyle w:val="aff5"/>
              <w:spacing w:after="0"/>
              <w:ind w:right="-3"/>
              <w:jc w:val="both"/>
              <w:rPr>
                <w:sz w:val="8"/>
                <w:szCs w:val="8"/>
              </w:rPr>
            </w:pPr>
          </w:p>
        </w:tc>
      </w:tr>
      <w:tr w:rsidR="005D2CFF" w:rsidRPr="003A7270" w14:paraId="0BB58E73" w14:textId="77777777" w:rsidTr="005D2CFF">
        <w:trPr>
          <w:trHeight w:val="196"/>
        </w:trPr>
        <w:tc>
          <w:tcPr>
            <w:tcW w:w="3096" w:type="dxa"/>
            <w:gridSpan w:val="11"/>
            <w:vMerge/>
            <w:tcBorders>
              <w:left w:val="nil"/>
              <w:bottom w:val="nil"/>
              <w:right w:val="nil"/>
            </w:tcBorders>
          </w:tcPr>
          <w:p w14:paraId="7DD794F1"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279D16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vMerge/>
            <w:tcBorders>
              <w:left w:val="single" w:sz="4" w:space="0" w:color="auto"/>
              <w:bottom w:val="nil"/>
              <w:right w:val="nil"/>
            </w:tcBorders>
          </w:tcPr>
          <w:p w14:paraId="2663D70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vMerge/>
            <w:tcBorders>
              <w:left w:val="nil"/>
              <w:bottom w:val="nil"/>
              <w:right w:val="nil"/>
            </w:tcBorders>
          </w:tcPr>
          <w:p w14:paraId="5F3DFE1D" w14:textId="77777777" w:rsidR="005D2CFF" w:rsidRPr="002E2F3D" w:rsidRDefault="005D2CFF" w:rsidP="000D3D51">
            <w:pPr>
              <w:pStyle w:val="Default"/>
              <w:jc w:val="both"/>
              <w:rPr>
                <w:rFonts w:ascii="Arial" w:hAnsi="Arial" w:cs="Arial"/>
                <w:i/>
                <w:iCs/>
                <w:sz w:val="10"/>
                <w:szCs w:val="10"/>
              </w:rPr>
            </w:pPr>
          </w:p>
        </w:tc>
        <w:tc>
          <w:tcPr>
            <w:tcW w:w="1131" w:type="dxa"/>
            <w:gridSpan w:val="7"/>
            <w:vMerge/>
            <w:tcBorders>
              <w:left w:val="nil"/>
              <w:bottom w:val="nil"/>
              <w:right w:val="nil"/>
            </w:tcBorders>
          </w:tcPr>
          <w:p w14:paraId="684A8A0E"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vMerge/>
            <w:tcBorders>
              <w:left w:val="nil"/>
              <w:bottom w:val="nil"/>
              <w:right w:val="nil"/>
            </w:tcBorders>
          </w:tcPr>
          <w:p w14:paraId="0E9F2E07" w14:textId="77777777" w:rsidR="005D2CFF" w:rsidRPr="003A7270" w:rsidRDefault="005D2CFF" w:rsidP="000D3D51">
            <w:pPr>
              <w:pStyle w:val="aff5"/>
              <w:spacing w:after="0"/>
              <w:ind w:right="-3"/>
              <w:jc w:val="both"/>
              <w:rPr>
                <w:sz w:val="8"/>
                <w:szCs w:val="8"/>
              </w:rPr>
            </w:pPr>
          </w:p>
        </w:tc>
      </w:tr>
      <w:tr w:rsidR="005D2CFF" w:rsidRPr="003A7270" w14:paraId="566A3378" w14:textId="77777777" w:rsidTr="005D2CFF">
        <w:trPr>
          <w:trHeight w:val="42"/>
        </w:trPr>
        <w:tc>
          <w:tcPr>
            <w:tcW w:w="1822" w:type="dxa"/>
            <w:gridSpan w:val="4"/>
            <w:tcBorders>
              <w:top w:val="nil"/>
              <w:left w:val="nil"/>
              <w:bottom w:val="single" w:sz="4" w:space="0" w:color="auto"/>
              <w:right w:val="nil"/>
            </w:tcBorders>
          </w:tcPr>
          <w:p w14:paraId="71251DC5"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7F4040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74C5FBC"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8017030"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A39A074"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FCD52C3"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2ECEDC4" w14:textId="77777777" w:rsidR="005D2CFF" w:rsidRPr="003A7270" w:rsidRDefault="005D2CFF" w:rsidP="000D3D51">
            <w:pPr>
              <w:pStyle w:val="aff5"/>
              <w:spacing w:after="0"/>
              <w:ind w:right="-3"/>
              <w:jc w:val="both"/>
              <w:rPr>
                <w:sz w:val="8"/>
                <w:szCs w:val="8"/>
              </w:rPr>
            </w:pPr>
          </w:p>
        </w:tc>
      </w:tr>
      <w:tr w:rsidR="005D2CFF" w:rsidRPr="003A7270" w14:paraId="521FD4D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11A7E18C" w14:textId="4EF20A9D"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70846869" w14:textId="368E14C8" w:rsidR="005D2CFF" w:rsidRPr="00BB6145" w:rsidRDefault="005D2CFF" w:rsidP="000D3D51">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22A678F6"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677B2FBC" w14:textId="03C01E24"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7BE32C3D"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5252468" w14:textId="7C510A9D"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0CF29A8D" w14:textId="77777777" w:rsidR="005D2CFF" w:rsidRPr="003A7270" w:rsidRDefault="005D2CFF" w:rsidP="000D3D51">
            <w:pPr>
              <w:pStyle w:val="aff5"/>
              <w:spacing w:after="0"/>
              <w:ind w:right="-3"/>
              <w:jc w:val="both"/>
              <w:rPr>
                <w:sz w:val="8"/>
                <w:szCs w:val="8"/>
              </w:rPr>
            </w:pPr>
          </w:p>
        </w:tc>
      </w:tr>
      <w:tr w:rsidR="005D2CFF" w:rsidRPr="003A7270" w14:paraId="01E994FB" w14:textId="77777777" w:rsidTr="005D2CFF">
        <w:trPr>
          <w:trHeight w:val="42"/>
        </w:trPr>
        <w:tc>
          <w:tcPr>
            <w:tcW w:w="1822" w:type="dxa"/>
            <w:gridSpan w:val="4"/>
            <w:tcBorders>
              <w:top w:val="single" w:sz="4" w:space="0" w:color="auto"/>
              <w:left w:val="nil"/>
              <w:bottom w:val="nil"/>
              <w:right w:val="nil"/>
            </w:tcBorders>
          </w:tcPr>
          <w:p w14:paraId="281F4229"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39DAD6"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08D2993"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2809A1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AA4F65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58C57F4"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04170363" w14:textId="77777777" w:rsidR="005D2CFF" w:rsidRPr="003A7270" w:rsidRDefault="005D2CFF" w:rsidP="000D3D51">
            <w:pPr>
              <w:pStyle w:val="aff5"/>
              <w:spacing w:after="0"/>
              <w:ind w:right="-3"/>
              <w:jc w:val="both"/>
              <w:rPr>
                <w:sz w:val="8"/>
                <w:szCs w:val="8"/>
              </w:rPr>
            </w:pPr>
          </w:p>
        </w:tc>
      </w:tr>
      <w:tr w:rsidR="005D2CFF" w:rsidRPr="003A7270" w14:paraId="3845350C" w14:textId="77777777" w:rsidTr="005D2CFF">
        <w:trPr>
          <w:trHeight w:val="42"/>
        </w:trPr>
        <w:tc>
          <w:tcPr>
            <w:tcW w:w="1822" w:type="dxa"/>
            <w:gridSpan w:val="4"/>
            <w:tcBorders>
              <w:top w:val="nil"/>
              <w:left w:val="nil"/>
              <w:bottom w:val="nil"/>
              <w:right w:val="nil"/>
            </w:tcBorders>
          </w:tcPr>
          <w:p w14:paraId="49BCCC1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AEE4D4B" w14:textId="21523470" w:rsidR="005D2CFF" w:rsidRPr="005D2CFF" w:rsidRDefault="005D2CFF" w:rsidP="005D2CFF">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3182643" w14:textId="4995D8D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6080C775" w14:textId="375A6144"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770BBA7" w14:textId="69B27225" w:rsidR="005D2CFF" w:rsidRPr="005D2CFF"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ADBE1F0" w14:textId="773A559B" w:rsidR="005D2CFF" w:rsidRPr="005D2CFF"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502F459"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077A015" w14:textId="77777777" w:rsidR="005D2CFF" w:rsidRPr="003A7270" w:rsidRDefault="005D2CFF" w:rsidP="000D3D51">
            <w:pPr>
              <w:pStyle w:val="aff5"/>
              <w:spacing w:after="0"/>
              <w:ind w:right="-3"/>
              <w:jc w:val="both"/>
              <w:rPr>
                <w:sz w:val="8"/>
                <w:szCs w:val="8"/>
              </w:rPr>
            </w:pPr>
          </w:p>
        </w:tc>
      </w:tr>
      <w:tr w:rsidR="005D2CFF" w:rsidRPr="003A7270" w14:paraId="7A44B6F1" w14:textId="77777777" w:rsidTr="005D2CFF">
        <w:trPr>
          <w:trHeight w:val="42"/>
        </w:trPr>
        <w:tc>
          <w:tcPr>
            <w:tcW w:w="1822" w:type="dxa"/>
            <w:gridSpan w:val="4"/>
            <w:tcBorders>
              <w:top w:val="nil"/>
              <w:left w:val="nil"/>
              <w:bottom w:val="nil"/>
              <w:right w:val="nil"/>
            </w:tcBorders>
          </w:tcPr>
          <w:p w14:paraId="56FBD91C"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D64E495"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16C4E3A3"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A5D9D3D" w14:textId="72A1F17B"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9B9F538"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465E968"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E0130CB"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4B7EFC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0EB9D894"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F75A910"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1FE39E82" w14:textId="77777777" w:rsidR="005D2CFF" w:rsidRPr="003A7270" w:rsidRDefault="005D2CFF" w:rsidP="000D3D51">
            <w:pPr>
              <w:pStyle w:val="aff5"/>
              <w:spacing w:after="0"/>
              <w:ind w:right="-3"/>
              <w:jc w:val="both"/>
              <w:rPr>
                <w:sz w:val="8"/>
                <w:szCs w:val="8"/>
              </w:rPr>
            </w:pPr>
          </w:p>
        </w:tc>
      </w:tr>
      <w:tr w:rsidR="005D2CFF" w:rsidRPr="003A7270" w14:paraId="44AD044D" w14:textId="77777777" w:rsidTr="005D2CFF">
        <w:trPr>
          <w:trHeight w:val="42"/>
        </w:trPr>
        <w:tc>
          <w:tcPr>
            <w:tcW w:w="1822" w:type="dxa"/>
            <w:gridSpan w:val="4"/>
            <w:tcBorders>
              <w:top w:val="nil"/>
              <w:left w:val="nil"/>
              <w:bottom w:val="nil"/>
              <w:right w:val="nil"/>
            </w:tcBorders>
          </w:tcPr>
          <w:p w14:paraId="28260343"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557ECA5"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91E49FA" w14:textId="0AB670EC"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A08B751"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416C855"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B6D5A7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D338DD8"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DD58DC8" w14:textId="77777777" w:rsidR="005D2CFF" w:rsidRPr="003A7270" w:rsidRDefault="005D2CFF" w:rsidP="000D3D51">
            <w:pPr>
              <w:pStyle w:val="aff5"/>
              <w:spacing w:after="0"/>
              <w:ind w:right="-3"/>
              <w:jc w:val="both"/>
              <w:rPr>
                <w:sz w:val="8"/>
                <w:szCs w:val="8"/>
              </w:rPr>
            </w:pPr>
          </w:p>
        </w:tc>
      </w:tr>
      <w:tr w:rsidR="005D2CFF" w:rsidRPr="003A7270" w14:paraId="1A46ABBE" w14:textId="77777777" w:rsidTr="005D2CFF">
        <w:trPr>
          <w:trHeight w:val="42"/>
        </w:trPr>
        <w:tc>
          <w:tcPr>
            <w:tcW w:w="1822" w:type="dxa"/>
            <w:gridSpan w:val="4"/>
            <w:tcBorders>
              <w:top w:val="nil"/>
              <w:left w:val="nil"/>
              <w:bottom w:val="single" w:sz="4" w:space="0" w:color="auto"/>
              <w:right w:val="nil"/>
            </w:tcBorders>
          </w:tcPr>
          <w:p w14:paraId="3A72AE6E"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C9A9637"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3181972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39128A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2D0AACB"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A34DC5B"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8F641C9" w14:textId="77777777" w:rsidR="005D2CFF" w:rsidRPr="003A7270" w:rsidRDefault="005D2CFF" w:rsidP="000D3D51">
            <w:pPr>
              <w:pStyle w:val="aff5"/>
              <w:spacing w:after="0"/>
              <w:ind w:right="-3"/>
              <w:jc w:val="both"/>
              <w:rPr>
                <w:sz w:val="8"/>
                <w:szCs w:val="8"/>
              </w:rPr>
            </w:pPr>
          </w:p>
        </w:tc>
      </w:tr>
      <w:tr w:rsidR="005D2CFF" w:rsidRPr="003A7270" w14:paraId="53CEA283"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4C9EC239" w14:textId="4F5E3464" w:rsidR="005D2CFF" w:rsidRPr="00DD49FD" w:rsidRDefault="005D2CFF" w:rsidP="005D2CFF">
            <w:pPr>
              <w:pStyle w:val="aff5"/>
              <w:spacing w:after="0"/>
              <w:ind w:left="-41" w:right="-3" w:firstLine="41"/>
              <w:jc w:val="left"/>
              <w:rPr>
                <w:rFonts w:ascii="Arial" w:hAnsi="Arial" w:cs="Arial"/>
                <w:b w:val="0"/>
                <w:bCs/>
                <w:sz w:val="14"/>
                <w:szCs w:val="14"/>
              </w:rPr>
            </w:pPr>
            <w:r>
              <w:rPr>
                <w:rFonts w:ascii="Arial" w:hAnsi="Arial" w:cs="Arial"/>
                <w:sz w:val="17"/>
                <w:szCs w:val="17"/>
              </w:rPr>
              <w:t>Козырёк</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3CCC7166" w14:textId="77777777" w:rsidR="005D2CFF" w:rsidRPr="005D5BF3" w:rsidRDefault="005D2CFF" w:rsidP="005D2CFF">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2465455C" w14:textId="0A273764" w:rsidR="005D2CFF" w:rsidRPr="002E2F3D" w:rsidRDefault="005D2CFF" w:rsidP="005D2CFF">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3E14CAB3" w14:textId="24CB400F"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3EB10B1F"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9047E4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6C3CD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F679512" w14:textId="77777777" w:rsidR="005D2CFF" w:rsidRPr="003A7270" w:rsidRDefault="005D2CFF" w:rsidP="005D2CFF">
            <w:pPr>
              <w:pStyle w:val="aff5"/>
              <w:spacing w:after="0"/>
              <w:ind w:right="-3"/>
              <w:jc w:val="both"/>
              <w:rPr>
                <w:sz w:val="8"/>
                <w:szCs w:val="8"/>
              </w:rPr>
            </w:pPr>
          </w:p>
        </w:tc>
      </w:tr>
      <w:tr w:rsidR="005D2CFF" w:rsidRPr="003A7270" w14:paraId="1546B1C5" w14:textId="77777777" w:rsidTr="005D2CFF">
        <w:trPr>
          <w:trHeight w:val="42"/>
        </w:trPr>
        <w:tc>
          <w:tcPr>
            <w:tcW w:w="1822" w:type="dxa"/>
            <w:gridSpan w:val="4"/>
            <w:tcBorders>
              <w:top w:val="single" w:sz="4" w:space="0" w:color="auto"/>
              <w:left w:val="nil"/>
              <w:bottom w:val="nil"/>
              <w:right w:val="nil"/>
            </w:tcBorders>
          </w:tcPr>
          <w:p w14:paraId="2D4C789E"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9BC0649"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6D4A03E5"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B845F2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30442C4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26334A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2E6A4A1" w14:textId="77777777" w:rsidR="005D2CFF" w:rsidRPr="003A7270" w:rsidRDefault="005D2CFF" w:rsidP="005D2CFF">
            <w:pPr>
              <w:pStyle w:val="aff5"/>
              <w:spacing w:after="0"/>
              <w:ind w:right="-3"/>
              <w:jc w:val="both"/>
              <w:rPr>
                <w:sz w:val="8"/>
                <w:szCs w:val="8"/>
              </w:rPr>
            </w:pPr>
          </w:p>
        </w:tc>
      </w:tr>
      <w:tr w:rsidR="005D2CFF" w:rsidRPr="003A7270" w14:paraId="4C66C041" w14:textId="51B394F3" w:rsidTr="005D2CFF">
        <w:trPr>
          <w:trHeight w:val="42"/>
        </w:trPr>
        <w:tc>
          <w:tcPr>
            <w:tcW w:w="1822" w:type="dxa"/>
            <w:gridSpan w:val="4"/>
            <w:tcBorders>
              <w:top w:val="nil"/>
              <w:left w:val="nil"/>
              <w:bottom w:val="single" w:sz="4" w:space="0" w:color="auto"/>
              <w:right w:val="nil"/>
            </w:tcBorders>
          </w:tcPr>
          <w:p w14:paraId="70A02783"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B18D0C3"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20DB291"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2882378"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BC56E5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025C3F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3DC7AFB" w14:textId="77777777" w:rsidR="005D2CFF" w:rsidRPr="003A7270" w:rsidRDefault="005D2CFF" w:rsidP="005D2CFF">
            <w:pPr>
              <w:pStyle w:val="aff5"/>
              <w:spacing w:after="0"/>
              <w:ind w:right="-3"/>
              <w:jc w:val="both"/>
              <w:rPr>
                <w:sz w:val="8"/>
                <w:szCs w:val="8"/>
              </w:rPr>
            </w:pPr>
          </w:p>
        </w:tc>
      </w:tr>
      <w:tr w:rsidR="005D2CFF" w:rsidRPr="003A7270" w14:paraId="026338C4"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2EED3ADA" w14:textId="73634C48" w:rsidR="005D2CFF" w:rsidRPr="00DD49FD" w:rsidRDefault="005D2CFF" w:rsidP="005D2CFF">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F798FB" w14:textId="43725E1E"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7EB4CE14"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7952C535" w14:textId="15917766"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77646A7A"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6255BDA2" w14:textId="089E3702"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E58DEAD" w14:textId="77777777" w:rsidR="005D2CFF" w:rsidRPr="003A7270" w:rsidRDefault="005D2CFF" w:rsidP="005D2CFF">
            <w:pPr>
              <w:pStyle w:val="aff5"/>
              <w:spacing w:after="0"/>
              <w:ind w:right="-3"/>
              <w:jc w:val="both"/>
              <w:rPr>
                <w:sz w:val="8"/>
                <w:szCs w:val="8"/>
              </w:rPr>
            </w:pPr>
          </w:p>
        </w:tc>
      </w:tr>
      <w:tr w:rsidR="005D2CFF" w:rsidRPr="003A7270" w14:paraId="539B21F1" w14:textId="77777777" w:rsidTr="005D2CFF">
        <w:trPr>
          <w:trHeight w:val="42"/>
        </w:trPr>
        <w:tc>
          <w:tcPr>
            <w:tcW w:w="1822" w:type="dxa"/>
            <w:gridSpan w:val="4"/>
            <w:tcBorders>
              <w:top w:val="single" w:sz="4" w:space="0" w:color="auto"/>
              <w:left w:val="nil"/>
              <w:bottom w:val="nil"/>
              <w:right w:val="nil"/>
            </w:tcBorders>
          </w:tcPr>
          <w:p w14:paraId="4DEB19B2"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F45A817"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3E4E5FCF"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FBE5FC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256DAF3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BE6800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4C98FB6" w14:textId="77777777" w:rsidR="005D2CFF" w:rsidRPr="003A7270" w:rsidRDefault="005D2CFF" w:rsidP="005D2CFF">
            <w:pPr>
              <w:pStyle w:val="aff5"/>
              <w:spacing w:after="0"/>
              <w:ind w:right="-3"/>
              <w:jc w:val="both"/>
              <w:rPr>
                <w:sz w:val="8"/>
                <w:szCs w:val="8"/>
              </w:rPr>
            </w:pPr>
          </w:p>
        </w:tc>
      </w:tr>
      <w:tr w:rsidR="005D2CFF" w:rsidRPr="003A7270" w14:paraId="5C59EF7B" w14:textId="77777777" w:rsidTr="005D2CFF">
        <w:trPr>
          <w:trHeight w:val="42"/>
        </w:trPr>
        <w:tc>
          <w:tcPr>
            <w:tcW w:w="1822" w:type="dxa"/>
            <w:gridSpan w:val="4"/>
            <w:tcBorders>
              <w:top w:val="nil"/>
              <w:left w:val="nil"/>
              <w:bottom w:val="nil"/>
              <w:right w:val="nil"/>
            </w:tcBorders>
          </w:tcPr>
          <w:p w14:paraId="60683B50"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8B10EFC"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9B85736"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FF682B7" w14:textId="7B98A96B"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F0186FD" w14:textId="7F9612EC"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8A46FF4" w14:textId="3B60F2BA" w:rsidR="005D2CFF" w:rsidRPr="005D2CFF"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1767A787" w14:textId="114CA151"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AC21D56"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E92AF3F" w14:textId="77777777" w:rsidR="005D2CFF" w:rsidRPr="003A7270" w:rsidRDefault="005D2CFF" w:rsidP="005D2CFF">
            <w:pPr>
              <w:pStyle w:val="aff5"/>
              <w:spacing w:after="0"/>
              <w:ind w:right="-3"/>
              <w:jc w:val="both"/>
              <w:rPr>
                <w:sz w:val="8"/>
                <w:szCs w:val="8"/>
              </w:rPr>
            </w:pPr>
          </w:p>
        </w:tc>
      </w:tr>
      <w:tr w:rsidR="005D2CFF" w:rsidRPr="003A7270" w14:paraId="1CDFDF4E" w14:textId="77777777" w:rsidTr="005D2CFF">
        <w:trPr>
          <w:trHeight w:val="42"/>
        </w:trPr>
        <w:tc>
          <w:tcPr>
            <w:tcW w:w="1822" w:type="dxa"/>
            <w:gridSpan w:val="4"/>
            <w:tcBorders>
              <w:top w:val="nil"/>
              <w:left w:val="nil"/>
              <w:bottom w:val="nil"/>
              <w:right w:val="nil"/>
            </w:tcBorders>
          </w:tcPr>
          <w:p w14:paraId="756F9C1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3EC494D"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5C41198"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DE3DC25" w14:textId="7AC4FFBD"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7293DDA8"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9814ED0"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DAB7ABB"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0B92D19"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69025C9"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B03E004"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EB5BB50" w14:textId="77777777" w:rsidR="005D2CFF" w:rsidRPr="003A7270" w:rsidRDefault="005D2CFF" w:rsidP="005D2CFF">
            <w:pPr>
              <w:pStyle w:val="aff5"/>
              <w:spacing w:after="0"/>
              <w:ind w:right="-3"/>
              <w:jc w:val="both"/>
              <w:rPr>
                <w:sz w:val="8"/>
                <w:szCs w:val="8"/>
              </w:rPr>
            </w:pPr>
          </w:p>
        </w:tc>
      </w:tr>
      <w:tr w:rsidR="005D2CFF" w:rsidRPr="003A7270" w14:paraId="167BCE50" w14:textId="77777777" w:rsidTr="005D2CFF">
        <w:trPr>
          <w:trHeight w:val="42"/>
        </w:trPr>
        <w:tc>
          <w:tcPr>
            <w:tcW w:w="1822" w:type="dxa"/>
            <w:gridSpan w:val="4"/>
            <w:tcBorders>
              <w:top w:val="nil"/>
              <w:left w:val="nil"/>
              <w:bottom w:val="nil"/>
              <w:right w:val="nil"/>
            </w:tcBorders>
          </w:tcPr>
          <w:p w14:paraId="0533CA04"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ED9AF3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024319D" w14:textId="03065F4C"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790434E"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682A0D5"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472D723"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34B41E5A"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CFD24DB" w14:textId="77777777" w:rsidR="005D2CFF" w:rsidRPr="003A7270" w:rsidRDefault="005D2CFF" w:rsidP="005D2CFF">
            <w:pPr>
              <w:pStyle w:val="aff5"/>
              <w:spacing w:after="0"/>
              <w:ind w:right="-3"/>
              <w:jc w:val="both"/>
              <w:rPr>
                <w:sz w:val="8"/>
                <w:szCs w:val="8"/>
              </w:rPr>
            </w:pPr>
          </w:p>
        </w:tc>
      </w:tr>
      <w:tr w:rsidR="005D2CFF" w:rsidRPr="003A7270" w14:paraId="02827F76" w14:textId="77777777" w:rsidTr="005D2CFF">
        <w:trPr>
          <w:trHeight w:val="42"/>
        </w:trPr>
        <w:tc>
          <w:tcPr>
            <w:tcW w:w="3096" w:type="dxa"/>
            <w:gridSpan w:val="11"/>
            <w:tcBorders>
              <w:top w:val="nil"/>
              <w:left w:val="nil"/>
              <w:bottom w:val="nil"/>
              <w:right w:val="nil"/>
            </w:tcBorders>
          </w:tcPr>
          <w:p w14:paraId="787F07D4" w14:textId="77777777" w:rsidR="005D2CFF" w:rsidRPr="002E2F3D"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EA717AF" w14:textId="3C5C492D"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1139" w:type="dxa"/>
            <w:gridSpan w:val="3"/>
            <w:tcBorders>
              <w:top w:val="single" w:sz="4" w:space="0" w:color="auto"/>
              <w:left w:val="nil"/>
              <w:bottom w:val="nil"/>
              <w:right w:val="single" w:sz="4" w:space="0" w:color="auto"/>
            </w:tcBorders>
          </w:tcPr>
          <w:p w14:paraId="75E4121A" w14:textId="77777777" w:rsidR="005D2CFF" w:rsidRPr="002E2F3D" w:rsidRDefault="005D2CFF" w:rsidP="005D2CFF">
            <w:pPr>
              <w:pStyle w:val="aff5"/>
              <w:spacing w:after="0"/>
              <w:ind w:right="-3"/>
              <w:jc w:val="both"/>
              <w:rPr>
                <w:rFonts w:ascii="Arial" w:hAnsi="Arial" w:cs="Arial"/>
                <w:i/>
                <w:iCs/>
                <w:sz w:val="10"/>
                <w:szCs w:val="10"/>
              </w:rPr>
            </w:pPr>
          </w:p>
        </w:tc>
        <w:tc>
          <w:tcPr>
            <w:tcW w:w="1140" w:type="dxa"/>
            <w:gridSpan w:val="9"/>
            <w:tcBorders>
              <w:top w:val="single" w:sz="4" w:space="0" w:color="auto"/>
              <w:left w:val="single" w:sz="4" w:space="0" w:color="auto"/>
              <w:bottom w:val="single" w:sz="4" w:space="0" w:color="auto"/>
              <w:right w:val="single" w:sz="4" w:space="0" w:color="auto"/>
            </w:tcBorders>
          </w:tcPr>
          <w:p w14:paraId="5B4466D8" w14:textId="38DF9F03"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A2A573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7561B924"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1088F3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06A210C" w14:textId="77777777" w:rsidR="005D2CFF" w:rsidRPr="003A7270" w:rsidRDefault="005D2CFF" w:rsidP="005D2CFF">
            <w:pPr>
              <w:pStyle w:val="aff5"/>
              <w:spacing w:after="0"/>
              <w:ind w:right="-3"/>
              <w:jc w:val="both"/>
              <w:rPr>
                <w:sz w:val="8"/>
                <w:szCs w:val="8"/>
              </w:rPr>
            </w:pPr>
          </w:p>
        </w:tc>
      </w:tr>
      <w:tr w:rsidR="005D2CFF" w:rsidRPr="003A7270" w14:paraId="29357EAB" w14:textId="77777777" w:rsidTr="005D2CFF">
        <w:trPr>
          <w:trHeight w:val="42"/>
        </w:trPr>
        <w:tc>
          <w:tcPr>
            <w:tcW w:w="1822" w:type="dxa"/>
            <w:gridSpan w:val="4"/>
            <w:tcBorders>
              <w:top w:val="nil"/>
              <w:left w:val="nil"/>
              <w:bottom w:val="single" w:sz="4" w:space="0" w:color="auto"/>
              <w:right w:val="nil"/>
            </w:tcBorders>
          </w:tcPr>
          <w:p w14:paraId="5F0B5ED1"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416E29"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332C0CDD"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BF63854"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6FDBB14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A2CC49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27DA527" w14:textId="77777777" w:rsidR="005D2CFF" w:rsidRPr="003A7270" w:rsidRDefault="005D2CFF" w:rsidP="005D2CFF">
            <w:pPr>
              <w:pStyle w:val="aff5"/>
              <w:spacing w:after="0"/>
              <w:ind w:right="-3"/>
              <w:jc w:val="both"/>
              <w:rPr>
                <w:sz w:val="8"/>
                <w:szCs w:val="8"/>
              </w:rPr>
            </w:pPr>
          </w:p>
        </w:tc>
      </w:tr>
      <w:tr w:rsidR="005D2CFF" w:rsidRPr="003A7270" w14:paraId="5EFA06C7"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5E7EC05" w14:textId="538418BA" w:rsidR="005D2CFF" w:rsidRPr="00DD49FD" w:rsidRDefault="005D2CFF" w:rsidP="005D2CFF">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56835C" w14:textId="0DB5680C" w:rsidR="005D2CFF" w:rsidRPr="00BB6145" w:rsidRDefault="005D2CFF" w:rsidP="005D2CFF">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5AFA50E3"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4FFE06F4" w14:textId="03654AFC" w:rsidR="005D2CFF" w:rsidRPr="00440D4F" w:rsidRDefault="005D2CFF" w:rsidP="005D2CFF">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5F5DAD75"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27D45425" w14:textId="5FFA68FB" w:rsidR="005D2CFF" w:rsidRPr="00440D4F" w:rsidRDefault="005D2CFF" w:rsidP="005D2CFF">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17ACE5D6" w14:textId="77777777" w:rsidR="005D2CFF" w:rsidRPr="003A7270" w:rsidRDefault="005D2CFF" w:rsidP="005D2CFF">
            <w:pPr>
              <w:pStyle w:val="aff5"/>
              <w:spacing w:after="0"/>
              <w:ind w:right="-3"/>
              <w:jc w:val="both"/>
              <w:rPr>
                <w:sz w:val="8"/>
                <w:szCs w:val="8"/>
              </w:rPr>
            </w:pPr>
          </w:p>
        </w:tc>
      </w:tr>
      <w:tr w:rsidR="005D2CFF" w:rsidRPr="003A7270" w14:paraId="6D0D2DD5" w14:textId="77777777" w:rsidTr="005D2CFF">
        <w:trPr>
          <w:trHeight w:val="42"/>
        </w:trPr>
        <w:tc>
          <w:tcPr>
            <w:tcW w:w="1822" w:type="dxa"/>
            <w:gridSpan w:val="4"/>
            <w:tcBorders>
              <w:top w:val="single" w:sz="4" w:space="0" w:color="auto"/>
              <w:left w:val="nil"/>
              <w:bottom w:val="nil"/>
              <w:right w:val="nil"/>
            </w:tcBorders>
          </w:tcPr>
          <w:p w14:paraId="014BF635"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A30FFE2"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4D55686"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765145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BC945C2"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386179E"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A44D0DA" w14:textId="77777777" w:rsidR="005D2CFF" w:rsidRPr="003A7270" w:rsidRDefault="005D2CFF" w:rsidP="005D2CFF">
            <w:pPr>
              <w:pStyle w:val="aff5"/>
              <w:spacing w:after="0"/>
              <w:ind w:right="-3"/>
              <w:jc w:val="both"/>
              <w:rPr>
                <w:sz w:val="8"/>
                <w:szCs w:val="8"/>
              </w:rPr>
            </w:pPr>
          </w:p>
        </w:tc>
      </w:tr>
      <w:tr w:rsidR="005D2CFF" w:rsidRPr="003A7270" w14:paraId="10E1C429" w14:textId="77777777" w:rsidTr="005D2CFF">
        <w:trPr>
          <w:trHeight w:val="42"/>
        </w:trPr>
        <w:tc>
          <w:tcPr>
            <w:tcW w:w="1822" w:type="dxa"/>
            <w:gridSpan w:val="4"/>
            <w:tcBorders>
              <w:top w:val="nil"/>
              <w:left w:val="nil"/>
              <w:bottom w:val="nil"/>
              <w:right w:val="nil"/>
            </w:tcBorders>
          </w:tcPr>
          <w:p w14:paraId="6F577651"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49A514F"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963005C"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6117182" w14:textId="4F2DFB4C"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563C68E2" w14:textId="135CED59"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6908C14" w14:textId="182660D1" w:rsidR="005D2CFF" w:rsidRPr="005D2CFF"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525ABD45" w14:textId="27057A02"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63FC7AC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E1BF061" w14:textId="77777777" w:rsidR="005D2CFF" w:rsidRPr="003A7270" w:rsidRDefault="005D2CFF" w:rsidP="005D2CFF">
            <w:pPr>
              <w:pStyle w:val="aff5"/>
              <w:spacing w:after="0"/>
              <w:ind w:right="-3"/>
              <w:jc w:val="both"/>
              <w:rPr>
                <w:sz w:val="8"/>
                <w:szCs w:val="8"/>
              </w:rPr>
            </w:pPr>
          </w:p>
        </w:tc>
      </w:tr>
      <w:tr w:rsidR="005D2CFF" w:rsidRPr="003A7270" w14:paraId="67C684BC" w14:textId="77777777" w:rsidTr="005D2CFF">
        <w:trPr>
          <w:trHeight w:val="42"/>
        </w:trPr>
        <w:tc>
          <w:tcPr>
            <w:tcW w:w="1822" w:type="dxa"/>
            <w:gridSpan w:val="4"/>
            <w:tcBorders>
              <w:top w:val="nil"/>
              <w:left w:val="nil"/>
              <w:bottom w:val="nil"/>
              <w:right w:val="nil"/>
            </w:tcBorders>
          </w:tcPr>
          <w:p w14:paraId="480DBD43"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8001563"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2229665"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3F07F7B" w14:textId="66416E06"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7726CE11"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C573C8C"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6BC65FA"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9BA767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4A0EEC8"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15E8DA3"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36C9615" w14:textId="77777777" w:rsidR="005D2CFF" w:rsidRPr="003A7270" w:rsidRDefault="005D2CFF" w:rsidP="005D2CFF">
            <w:pPr>
              <w:pStyle w:val="aff5"/>
              <w:spacing w:after="0"/>
              <w:ind w:right="-3"/>
              <w:jc w:val="both"/>
              <w:rPr>
                <w:sz w:val="8"/>
                <w:szCs w:val="8"/>
              </w:rPr>
            </w:pPr>
          </w:p>
        </w:tc>
      </w:tr>
      <w:tr w:rsidR="005D2CFF" w:rsidRPr="003A7270" w14:paraId="4731BA21" w14:textId="77777777" w:rsidTr="005D2CFF">
        <w:trPr>
          <w:trHeight w:val="42"/>
        </w:trPr>
        <w:tc>
          <w:tcPr>
            <w:tcW w:w="1822" w:type="dxa"/>
            <w:gridSpan w:val="4"/>
            <w:tcBorders>
              <w:top w:val="nil"/>
              <w:left w:val="nil"/>
              <w:bottom w:val="nil"/>
              <w:right w:val="nil"/>
            </w:tcBorders>
          </w:tcPr>
          <w:p w14:paraId="0DA7FF49"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F95264"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7DA79A7" w14:textId="4CF522A8"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1379E5C5"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33F631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6707D6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6486984D"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A8DA64E" w14:textId="77777777" w:rsidR="005D2CFF" w:rsidRPr="003A7270" w:rsidRDefault="005D2CFF" w:rsidP="005D2CFF">
            <w:pPr>
              <w:pStyle w:val="aff5"/>
              <w:spacing w:after="0"/>
              <w:ind w:right="-3"/>
              <w:jc w:val="both"/>
              <w:rPr>
                <w:sz w:val="8"/>
                <w:szCs w:val="8"/>
              </w:rPr>
            </w:pPr>
          </w:p>
        </w:tc>
      </w:tr>
      <w:tr w:rsidR="005D2CFF" w:rsidRPr="003A7270" w14:paraId="1F49BEC9" w14:textId="77777777" w:rsidTr="005D2CFF">
        <w:trPr>
          <w:trHeight w:val="42"/>
        </w:trPr>
        <w:tc>
          <w:tcPr>
            <w:tcW w:w="1822" w:type="dxa"/>
            <w:gridSpan w:val="4"/>
            <w:tcBorders>
              <w:top w:val="nil"/>
              <w:left w:val="nil"/>
              <w:bottom w:val="nil"/>
              <w:right w:val="nil"/>
            </w:tcBorders>
          </w:tcPr>
          <w:p w14:paraId="3A8B932A"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79992E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9A600FB"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080A58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125C028B"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EDA4CC2"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7BFAC81" w14:textId="77777777" w:rsidR="005D2CFF" w:rsidRPr="003A7270" w:rsidRDefault="005D2CFF" w:rsidP="005D2CFF">
            <w:pPr>
              <w:pStyle w:val="aff5"/>
              <w:spacing w:after="0"/>
              <w:ind w:right="-3"/>
              <w:jc w:val="both"/>
              <w:rPr>
                <w:sz w:val="8"/>
                <w:szCs w:val="8"/>
              </w:rPr>
            </w:pPr>
          </w:p>
        </w:tc>
      </w:tr>
      <w:tr w:rsidR="005D2CFF" w:rsidRPr="003A7270" w14:paraId="72C4873D" w14:textId="77777777" w:rsidTr="005D2CFF">
        <w:trPr>
          <w:trHeight w:val="42"/>
        </w:trPr>
        <w:tc>
          <w:tcPr>
            <w:tcW w:w="1822" w:type="dxa"/>
            <w:gridSpan w:val="4"/>
            <w:tcBorders>
              <w:top w:val="nil"/>
              <w:left w:val="nil"/>
              <w:bottom w:val="nil"/>
              <w:right w:val="nil"/>
            </w:tcBorders>
          </w:tcPr>
          <w:p w14:paraId="31A1D45A" w14:textId="6EF5D836" w:rsidR="005D2CFF" w:rsidRPr="00DD49FD" w:rsidRDefault="005D2CFF" w:rsidP="005D2CFF">
            <w:pPr>
              <w:pStyle w:val="aff5"/>
              <w:spacing w:after="0"/>
              <w:ind w:left="-41" w:right="-3" w:firstLine="41"/>
              <w:jc w:val="left"/>
              <w:rPr>
                <w:rFonts w:ascii="Arial" w:hAnsi="Arial" w:cs="Arial"/>
                <w:b w:val="0"/>
                <w:bCs/>
                <w:sz w:val="14"/>
                <w:szCs w:val="14"/>
              </w:rPr>
            </w:pPr>
            <w:r>
              <w:rPr>
                <w:rFonts w:ascii="Arial" w:hAnsi="Arial" w:cs="Arial"/>
                <w:sz w:val="17"/>
                <w:szCs w:val="17"/>
              </w:rPr>
              <w:t>Кровля</w:t>
            </w:r>
            <w:r>
              <w:rPr>
                <w:rFonts w:ascii="Arial" w:hAnsi="Arial" w:cs="Arial"/>
                <w:b w:val="0"/>
                <w:bCs/>
                <w:sz w:val="17"/>
                <w:szCs w:val="17"/>
              </w:rPr>
              <w:t>:</w:t>
            </w:r>
          </w:p>
        </w:tc>
        <w:tc>
          <w:tcPr>
            <w:tcW w:w="2413" w:type="dxa"/>
            <w:gridSpan w:val="10"/>
            <w:tcBorders>
              <w:top w:val="nil"/>
              <w:left w:val="nil"/>
              <w:bottom w:val="nil"/>
              <w:right w:val="single" w:sz="4" w:space="0" w:color="auto"/>
            </w:tcBorders>
          </w:tcPr>
          <w:p w14:paraId="58D4D08A" w14:textId="77777777" w:rsidR="005D2CFF" w:rsidRPr="005D5BF3" w:rsidRDefault="005D2CFF" w:rsidP="005D2CFF">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44351055" w14:textId="77511C64" w:rsidR="005D2CFF" w:rsidRPr="002E2F3D" w:rsidRDefault="005D2CFF" w:rsidP="005D2CFF">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7A94053B" w14:textId="444C7519"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1B99A23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6FF01215"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7F2992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0E9573C" w14:textId="77777777" w:rsidR="005D2CFF" w:rsidRPr="003A7270" w:rsidRDefault="005D2CFF" w:rsidP="005D2CFF">
            <w:pPr>
              <w:pStyle w:val="aff5"/>
              <w:spacing w:after="0"/>
              <w:ind w:right="-3"/>
              <w:jc w:val="both"/>
              <w:rPr>
                <w:sz w:val="8"/>
                <w:szCs w:val="8"/>
              </w:rPr>
            </w:pPr>
          </w:p>
        </w:tc>
      </w:tr>
      <w:tr w:rsidR="005D2CFF" w:rsidRPr="003A7270" w14:paraId="342E55FF" w14:textId="77777777" w:rsidTr="005D2CFF">
        <w:trPr>
          <w:trHeight w:val="42"/>
        </w:trPr>
        <w:tc>
          <w:tcPr>
            <w:tcW w:w="1822" w:type="dxa"/>
            <w:gridSpan w:val="4"/>
            <w:tcBorders>
              <w:top w:val="nil"/>
              <w:left w:val="nil"/>
              <w:bottom w:val="nil"/>
              <w:right w:val="nil"/>
            </w:tcBorders>
          </w:tcPr>
          <w:p w14:paraId="63414266"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99D2A14"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7D643819"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8C91A6F"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607D7D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5EFF979"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2424A6F" w14:textId="77777777" w:rsidR="005D2CFF" w:rsidRPr="003A7270" w:rsidRDefault="005D2CFF" w:rsidP="005D2CFF">
            <w:pPr>
              <w:pStyle w:val="aff5"/>
              <w:spacing w:after="0"/>
              <w:ind w:right="-3"/>
              <w:jc w:val="both"/>
              <w:rPr>
                <w:sz w:val="8"/>
                <w:szCs w:val="8"/>
              </w:rPr>
            </w:pPr>
          </w:p>
        </w:tc>
      </w:tr>
      <w:tr w:rsidR="005D2CFF" w:rsidRPr="003A7270" w14:paraId="384A2EBE" w14:textId="5269C8EF" w:rsidTr="005D2CFF">
        <w:trPr>
          <w:trHeight w:val="42"/>
        </w:trPr>
        <w:tc>
          <w:tcPr>
            <w:tcW w:w="1822" w:type="dxa"/>
            <w:gridSpan w:val="4"/>
            <w:tcBorders>
              <w:top w:val="nil"/>
              <w:left w:val="nil"/>
              <w:bottom w:val="nil"/>
              <w:right w:val="nil"/>
            </w:tcBorders>
          </w:tcPr>
          <w:p w14:paraId="3E6A7DD2"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669A3FA"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DC47A9F"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5A1069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D85DC97"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36C66A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0A9AC76" w14:textId="77777777" w:rsidR="005D2CFF" w:rsidRPr="003A7270" w:rsidRDefault="005D2CFF" w:rsidP="005D2CFF">
            <w:pPr>
              <w:pStyle w:val="aff5"/>
              <w:spacing w:after="0"/>
              <w:ind w:right="-3"/>
              <w:jc w:val="both"/>
              <w:rPr>
                <w:sz w:val="8"/>
                <w:szCs w:val="8"/>
              </w:rPr>
            </w:pPr>
          </w:p>
        </w:tc>
      </w:tr>
      <w:tr w:rsidR="005D2CFF" w:rsidRPr="003A7270" w14:paraId="3CF7E85C" w14:textId="77777777" w:rsidTr="005D2CFF">
        <w:trPr>
          <w:trHeight w:val="42"/>
        </w:trPr>
        <w:tc>
          <w:tcPr>
            <w:tcW w:w="1822" w:type="dxa"/>
            <w:gridSpan w:val="4"/>
            <w:tcBorders>
              <w:top w:val="nil"/>
              <w:left w:val="nil"/>
              <w:bottom w:val="nil"/>
              <w:right w:val="nil"/>
            </w:tcBorders>
          </w:tcPr>
          <w:p w14:paraId="1C5612EC" w14:textId="066C281A"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D209751" w14:textId="403D062C"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5659BF03"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4C01C5F5" w14:textId="0022A1C7"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7B14291C"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4F7A0098" w14:textId="4BA4EFF6"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1675B6F1" w14:textId="77777777" w:rsidR="005D2CFF" w:rsidRPr="003A7270" w:rsidRDefault="005D2CFF" w:rsidP="005D2CFF">
            <w:pPr>
              <w:pStyle w:val="aff5"/>
              <w:spacing w:after="0"/>
              <w:ind w:right="-3"/>
              <w:jc w:val="both"/>
              <w:rPr>
                <w:sz w:val="8"/>
                <w:szCs w:val="8"/>
              </w:rPr>
            </w:pPr>
          </w:p>
        </w:tc>
      </w:tr>
      <w:tr w:rsidR="005D2CFF" w:rsidRPr="003A7270" w14:paraId="04F4B5EB" w14:textId="77777777" w:rsidTr="005D2CFF">
        <w:trPr>
          <w:trHeight w:val="42"/>
        </w:trPr>
        <w:tc>
          <w:tcPr>
            <w:tcW w:w="1822" w:type="dxa"/>
            <w:gridSpan w:val="4"/>
            <w:tcBorders>
              <w:top w:val="nil"/>
              <w:left w:val="nil"/>
              <w:bottom w:val="nil"/>
              <w:right w:val="nil"/>
            </w:tcBorders>
          </w:tcPr>
          <w:p w14:paraId="78677BF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50B9F4D"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9EB2E75"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6E61FE0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405BC709"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BEF726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4C055E05" w14:textId="77777777" w:rsidR="005D2CFF" w:rsidRPr="003A7270" w:rsidRDefault="005D2CFF" w:rsidP="005D2CFF">
            <w:pPr>
              <w:pStyle w:val="aff5"/>
              <w:spacing w:after="0"/>
              <w:ind w:right="-3"/>
              <w:jc w:val="both"/>
              <w:rPr>
                <w:sz w:val="8"/>
                <w:szCs w:val="8"/>
              </w:rPr>
            </w:pPr>
          </w:p>
        </w:tc>
      </w:tr>
      <w:tr w:rsidR="005D2CFF" w:rsidRPr="003A7270" w14:paraId="1B8B3FFD" w14:textId="77777777" w:rsidTr="005D2CFF">
        <w:trPr>
          <w:trHeight w:val="42"/>
        </w:trPr>
        <w:tc>
          <w:tcPr>
            <w:tcW w:w="1822" w:type="dxa"/>
            <w:gridSpan w:val="4"/>
            <w:tcBorders>
              <w:top w:val="nil"/>
              <w:left w:val="nil"/>
              <w:bottom w:val="nil"/>
              <w:right w:val="nil"/>
            </w:tcBorders>
          </w:tcPr>
          <w:p w14:paraId="27E85B84"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19691B4"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80B93A6"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F2BFFBB" w14:textId="58606661"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054475BA"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5FE53CB"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E6515EC"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8E168B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7706BECC"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A7A0EE3"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58D27D90"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79A0A55" w14:textId="77777777" w:rsidR="005D2CFF" w:rsidRPr="003A7270" w:rsidRDefault="005D2CFF" w:rsidP="005D2CFF">
            <w:pPr>
              <w:pStyle w:val="aff5"/>
              <w:spacing w:after="0"/>
              <w:ind w:right="-3"/>
              <w:jc w:val="both"/>
              <w:rPr>
                <w:sz w:val="8"/>
                <w:szCs w:val="8"/>
              </w:rPr>
            </w:pPr>
          </w:p>
        </w:tc>
      </w:tr>
      <w:tr w:rsidR="005D2CFF" w:rsidRPr="003A7270" w14:paraId="08189432" w14:textId="77777777" w:rsidTr="005D2CFF">
        <w:trPr>
          <w:trHeight w:val="42"/>
        </w:trPr>
        <w:tc>
          <w:tcPr>
            <w:tcW w:w="1822" w:type="dxa"/>
            <w:gridSpan w:val="4"/>
            <w:tcBorders>
              <w:top w:val="nil"/>
              <w:left w:val="nil"/>
              <w:bottom w:val="nil"/>
              <w:right w:val="nil"/>
            </w:tcBorders>
          </w:tcPr>
          <w:p w14:paraId="7A4099E6"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E27D50E"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1B5D038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A5DB00E" w14:textId="79254875"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659B08F"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737EAA4"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9D721C2"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7318274"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D36F814"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1664CB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2C99171E" w14:textId="77777777" w:rsidR="005D2CFF" w:rsidRPr="003A7270" w:rsidRDefault="005D2CFF" w:rsidP="005D2CFF">
            <w:pPr>
              <w:pStyle w:val="aff5"/>
              <w:spacing w:after="0"/>
              <w:ind w:right="-3"/>
              <w:jc w:val="both"/>
              <w:rPr>
                <w:sz w:val="8"/>
                <w:szCs w:val="8"/>
              </w:rPr>
            </w:pPr>
          </w:p>
        </w:tc>
      </w:tr>
      <w:tr w:rsidR="005D2CFF" w:rsidRPr="003A7270" w14:paraId="50E6339C" w14:textId="77777777" w:rsidTr="005D2CFF">
        <w:trPr>
          <w:trHeight w:val="42"/>
        </w:trPr>
        <w:tc>
          <w:tcPr>
            <w:tcW w:w="1822" w:type="dxa"/>
            <w:gridSpan w:val="4"/>
            <w:tcBorders>
              <w:top w:val="nil"/>
              <w:left w:val="nil"/>
              <w:bottom w:val="nil"/>
              <w:right w:val="nil"/>
            </w:tcBorders>
          </w:tcPr>
          <w:p w14:paraId="2C2A5D6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04E0BCF"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D280AC4" w14:textId="30D7E09F"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4320A1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4D106E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EBA3588"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8A44AB8"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1D3440A" w14:textId="77777777" w:rsidR="005D2CFF" w:rsidRPr="003A7270" w:rsidRDefault="005D2CFF" w:rsidP="005D2CFF">
            <w:pPr>
              <w:pStyle w:val="aff5"/>
              <w:spacing w:after="0"/>
              <w:ind w:right="-3"/>
              <w:jc w:val="both"/>
              <w:rPr>
                <w:sz w:val="8"/>
                <w:szCs w:val="8"/>
              </w:rPr>
            </w:pPr>
          </w:p>
        </w:tc>
      </w:tr>
      <w:tr w:rsidR="005D2CFF" w:rsidRPr="000D07A7" w14:paraId="29C599B1" w14:textId="4087CA8A" w:rsidTr="005D2CFF">
        <w:trPr>
          <w:trHeight w:val="42"/>
        </w:trPr>
        <w:tc>
          <w:tcPr>
            <w:tcW w:w="3096" w:type="dxa"/>
            <w:gridSpan w:val="11"/>
            <w:tcBorders>
              <w:top w:val="nil"/>
              <w:left w:val="single" w:sz="4" w:space="0" w:color="FFFFFF"/>
              <w:bottom w:val="nil"/>
              <w:right w:val="single" w:sz="2" w:space="0" w:color="FFFFFF" w:themeColor="background1"/>
            </w:tcBorders>
          </w:tcPr>
          <w:p w14:paraId="13EDEDB9" w14:textId="77777777" w:rsidR="005D2CFF" w:rsidRPr="000D07A7" w:rsidRDefault="005D2CFF" w:rsidP="005D2CFF">
            <w:pPr>
              <w:pStyle w:val="aff5"/>
              <w:spacing w:after="0"/>
              <w:ind w:right="-3"/>
              <w:jc w:val="both"/>
              <w:rPr>
                <w:sz w:val="2"/>
                <w:szCs w:val="2"/>
              </w:rPr>
            </w:pPr>
          </w:p>
        </w:tc>
        <w:tc>
          <w:tcPr>
            <w:tcW w:w="1369" w:type="dxa"/>
            <w:gridSpan w:val="5"/>
            <w:tcBorders>
              <w:top w:val="nil"/>
              <w:left w:val="single" w:sz="2" w:space="0" w:color="FFFFFF" w:themeColor="background1"/>
              <w:bottom w:val="single" w:sz="4" w:space="0" w:color="FFFFFF"/>
              <w:right w:val="single" w:sz="2" w:space="0" w:color="FFFFFF" w:themeColor="background1"/>
            </w:tcBorders>
          </w:tcPr>
          <w:p w14:paraId="5E2D9244" w14:textId="77777777" w:rsidR="005D2CFF" w:rsidRPr="000D07A7" w:rsidRDefault="005D2CFF" w:rsidP="005D2CFF">
            <w:pPr>
              <w:pStyle w:val="aff5"/>
              <w:spacing w:after="0"/>
              <w:ind w:right="-3"/>
              <w:jc w:val="both"/>
              <w:rPr>
                <w:sz w:val="2"/>
                <w:szCs w:val="2"/>
              </w:rPr>
            </w:pPr>
          </w:p>
        </w:tc>
        <w:tc>
          <w:tcPr>
            <w:tcW w:w="910" w:type="dxa"/>
            <w:gridSpan w:val="7"/>
            <w:tcBorders>
              <w:top w:val="single" w:sz="4" w:space="0" w:color="auto"/>
              <w:left w:val="single" w:sz="2" w:space="0" w:color="FFFFFF" w:themeColor="background1"/>
              <w:bottom w:val="single" w:sz="4" w:space="0" w:color="FFFFFF"/>
              <w:right w:val="single" w:sz="2" w:space="0" w:color="FFFFFF" w:themeColor="background1"/>
            </w:tcBorders>
          </w:tcPr>
          <w:p w14:paraId="1ED85E8E" w14:textId="77777777" w:rsidR="005D2CFF" w:rsidRPr="000D07A7" w:rsidRDefault="005D2CFF" w:rsidP="005D2CFF">
            <w:pPr>
              <w:pStyle w:val="aff5"/>
              <w:spacing w:after="0"/>
              <w:ind w:right="-3"/>
              <w:jc w:val="both"/>
              <w:rPr>
                <w:sz w:val="2"/>
                <w:szCs w:val="2"/>
              </w:rPr>
            </w:pPr>
          </w:p>
        </w:tc>
        <w:tc>
          <w:tcPr>
            <w:tcW w:w="993" w:type="dxa"/>
            <w:gridSpan w:val="8"/>
            <w:tcBorders>
              <w:top w:val="nil"/>
              <w:left w:val="single" w:sz="2" w:space="0" w:color="FFFFFF" w:themeColor="background1"/>
              <w:bottom w:val="single" w:sz="4" w:space="0" w:color="FFFFFF"/>
              <w:right w:val="single" w:sz="2" w:space="0" w:color="FFFFFF" w:themeColor="background1"/>
            </w:tcBorders>
          </w:tcPr>
          <w:p w14:paraId="292E24F1" w14:textId="20880FF1" w:rsidR="005D2CFF" w:rsidRPr="000D07A7" w:rsidRDefault="005D2CFF" w:rsidP="005D2CFF">
            <w:pPr>
              <w:pStyle w:val="aff5"/>
              <w:spacing w:after="0"/>
              <w:ind w:right="-3"/>
              <w:jc w:val="both"/>
              <w:rPr>
                <w:sz w:val="2"/>
                <w:szCs w:val="2"/>
              </w:rPr>
            </w:pPr>
          </w:p>
        </w:tc>
        <w:tc>
          <w:tcPr>
            <w:tcW w:w="1135" w:type="dxa"/>
            <w:gridSpan w:val="11"/>
            <w:tcBorders>
              <w:top w:val="single" w:sz="4" w:space="0" w:color="auto"/>
              <w:left w:val="single" w:sz="2" w:space="0" w:color="FFFFFF" w:themeColor="background1"/>
              <w:bottom w:val="single" w:sz="4" w:space="0" w:color="FFFFFF"/>
              <w:right w:val="single" w:sz="2" w:space="0" w:color="FFFFFF" w:themeColor="background1"/>
            </w:tcBorders>
          </w:tcPr>
          <w:p w14:paraId="52E1785C" w14:textId="77777777" w:rsidR="005D2CFF" w:rsidRPr="000D07A7" w:rsidRDefault="005D2CFF" w:rsidP="005D2CFF">
            <w:pPr>
              <w:pStyle w:val="aff5"/>
              <w:spacing w:after="0"/>
              <w:ind w:right="-3"/>
              <w:jc w:val="both"/>
              <w:rPr>
                <w:sz w:val="2"/>
                <w:szCs w:val="2"/>
              </w:rPr>
            </w:pPr>
          </w:p>
        </w:tc>
        <w:tc>
          <w:tcPr>
            <w:tcW w:w="2258" w:type="dxa"/>
            <w:gridSpan w:val="14"/>
            <w:tcBorders>
              <w:top w:val="nil"/>
              <w:left w:val="single" w:sz="2" w:space="0" w:color="FFFFFF" w:themeColor="background1"/>
              <w:bottom w:val="single" w:sz="4" w:space="0" w:color="FFFFFF"/>
              <w:right w:val="single" w:sz="4" w:space="0" w:color="FFFFFF" w:themeColor="background1"/>
            </w:tcBorders>
          </w:tcPr>
          <w:p w14:paraId="3471D598" w14:textId="77777777" w:rsidR="005D2CFF" w:rsidRPr="000D07A7" w:rsidRDefault="005D2CFF" w:rsidP="005D2CFF">
            <w:pPr>
              <w:pStyle w:val="aff5"/>
              <w:spacing w:after="0"/>
              <w:ind w:right="-3"/>
              <w:jc w:val="both"/>
              <w:rPr>
                <w:sz w:val="2"/>
                <w:szCs w:val="2"/>
              </w:rPr>
            </w:pPr>
          </w:p>
        </w:tc>
      </w:tr>
      <w:tr w:rsidR="005D2CFF" w:rsidRPr="000D07A7" w14:paraId="39F3DD10" w14:textId="77777777" w:rsidTr="005D2CFF">
        <w:trPr>
          <w:trHeight w:val="39"/>
        </w:trPr>
        <w:tc>
          <w:tcPr>
            <w:tcW w:w="410" w:type="dxa"/>
            <w:gridSpan w:val="2"/>
            <w:tcBorders>
              <w:top w:val="nil"/>
              <w:left w:val="single" w:sz="4" w:space="0" w:color="FFFFFF"/>
              <w:bottom w:val="nil"/>
              <w:right w:val="single" w:sz="4" w:space="0" w:color="FFFFFF" w:themeColor="background1"/>
            </w:tcBorders>
          </w:tcPr>
          <w:p w14:paraId="1CA5D9B8" w14:textId="77777777" w:rsidR="005D2CFF" w:rsidRPr="000D07A7" w:rsidRDefault="005D2CFF" w:rsidP="005D2CFF">
            <w:pPr>
              <w:pStyle w:val="aff5"/>
              <w:spacing w:after="0"/>
              <w:ind w:left="-110" w:right="-3"/>
              <w:jc w:val="both"/>
              <w:rPr>
                <w:rFonts w:ascii="Arial" w:hAnsi="Arial" w:cs="Arial"/>
                <w:b w:val="0"/>
                <w:bCs/>
                <w:sz w:val="2"/>
                <w:szCs w:val="2"/>
              </w:rPr>
            </w:pPr>
          </w:p>
        </w:tc>
        <w:tc>
          <w:tcPr>
            <w:tcW w:w="1412" w:type="dxa"/>
            <w:gridSpan w:val="2"/>
            <w:tcBorders>
              <w:top w:val="nil"/>
              <w:left w:val="single" w:sz="4" w:space="0" w:color="FFFFFF" w:themeColor="background1"/>
              <w:bottom w:val="nil"/>
              <w:right w:val="single" w:sz="4" w:space="0" w:color="FFFFFF"/>
            </w:tcBorders>
          </w:tcPr>
          <w:p w14:paraId="219E2716" w14:textId="77777777" w:rsidR="005D2CFF" w:rsidRPr="000D07A7" w:rsidRDefault="005D2CFF" w:rsidP="005D2CFF">
            <w:pPr>
              <w:pStyle w:val="aff5"/>
              <w:spacing w:after="0"/>
              <w:ind w:right="-3"/>
              <w:jc w:val="left"/>
              <w:rPr>
                <w:rFonts w:ascii="Arial" w:hAnsi="Arial" w:cs="Arial"/>
                <w:b w:val="0"/>
                <w:bCs/>
                <w:sz w:val="2"/>
                <w:szCs w:val="2"/>
              </w:rPr>
            </w:pPr>
          </w:p>
        </w:tc>
        <w:tc>
          <w:tcPr>
            <w:tcW w:w="1274" w:type="dxa"/>
            <w:gridSpan w:val="7"/>
            <w:tcBorders>
              <w:top w:val="nil"/>
              <w:left w:val="single" w:sz="4" w:space="0" w:color="FFFFFF"/>
              <w:bottom w:val="single" w:sz="2" w:space="0" w:color="FFFFFF" w:themeColor="background1"/>
              <w:right w:val="single" w:sz="2" w:space="0" w:color="FFFFFF" w:themeColor="background1"/>
            </w:tcBorders>
          </w:tcPr>
          <w:p w14:paraId="4B4E3628" w14:textId="77777777" w:rsidR="005D2CFF" w:rsidRPr="000D07A7" w:rsidRDefault="005D2CFF" w:rsidP="005D2CFF">
            <w:pPr>
              <w:pStyle w:val="aff5"/>
              <w:spacing w:after="0"/>
              <w:ind w:right="-3"/>
              <w:jc w:val="left"/>
              <w:rPr>
                <w:rFonts w:ascii="Arial" w:hAnsi="Arial" w:cs="Arial"/>
                <w:b w:val="0"/>
                <w:bCs/>
                <w:sz w:val="2"/>
                <w:szCs w:val="2"/>
              </w:rPr>
            </w:pPr>
          </w:p>
        </w:tc>
        <w:tc>
          <w:tcPr>
            <w:tcW w:w="13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807B18" w14:textId="77777777" w:rsidR="005D2CFF" w:rsidRPr="000D07A7" w:rsidRDefault="005D2CFF" w:rsidP="005D2CFF">
            <w:pPr>
              <w:pStyle w:val="aff5"/>
              <w:spacing w:after="0"/>
              <w:ind w:right="-3"/>
              <w:jc w:val="both"/>
              <w:rPr>
                <w:sz w:val="2"/>
                <w:szCs w:val="2"/>
              </w:rPr>
            </w:pPr>
          </w:p>
        </w:tc>
        <w:tc>
          <w:tcPr>
            <w:tcW w:w="244" w:type="dxa"/>
            <w:gridSpan w:val="3"/>
            <w:tcBorders>
              <w:top w:val="single" w:sz="2" w:space="0" w:color="FFFFFF" w:themeColor="background1"/>
              <w:left w:val="single" w:sz="2" w:space="0" w:color="FFFFFF" w:themeColor="background1"/>
              <w:bottom w:val="single" w:sz="2" w:space="0" w:color="auto"/>
              <w:right w:val="single" w:sz="4" w:space="0" w:color="FFFFFF"/>
            </w:tcBorders>
          </w:tcPr>
          <w:p w14:paraId="07D863D0" w14:textId="77777777" w:rsidR="005D2CFF" w:rsidRPr="000D07A7" w:rsidRDefault="005D2CFF" w:rsidP="005D2CFF">
            <w:pPr>
              <w:pStyle w:val="aff5"/>
              <w:spacing w:after="0"/>
              <w:ind w:right="-3"/>
              <w:jc w:val="both"/>
              <w:rPr>
                <w:sz w:val="2"/>
                <w:szCs w:val="2"/>
              </w:rPr>
            </w:pPr>
          </w:p>
        </w:tc>
        <w:tc>
          <w:tcPr>
            <w:tcW w:w="666"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FF0409" w14:textId="4CF90241" w:rsidR="005D2CFF" w:rsidRPr="000D07A7" w:rsidRDefault="005D2CFF" w:rsidP="005D2CFF">
            <w:pPr>
              <w:pStyle w:val="aff5"/>
              <w:spacing w:after="0"/>
              <w:ind w:right="-3"/>
              <w:jc w:val="both"/>
              <w:rPr>
                <w:rFonts w:ascii="Arial" w:hAnsi="Arial" w:cs="Arial"/>
                <w:b w:val="0"/>
                <w:bCs/>
                <w:sz w:val="2"/>
                <w:szCs w:val="2"/>
              </w:rPr>
            </w:pPr>
          </w:p>
        </w:tc>
        <w:tc>
          <w:tcPr>
            <w:tcW w:w="239" w:type="dxa"/>
            <w:gridSpan w:val="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A4E3C1" w14:textId="77777777" w:rsidR="005D2CFF" w:rsidRPr="000D07A7" w:rsidRDefault="005D2CFF" w:rsidP="005D2CFF">
            <w:pPr>
              <w:pStyle w:val="aff5"/>
              <w:spacing w:after="0"/>
              <w:ind w:right="-3"/>
              <w:jc w:val="both"/>
              <w:rPr>
                <w:rFonts w:ascii="Arial" w:hAnsi="Arial" w:cs="Arial"/>
                <w:b w:val="0"/>
                <w:bCs/>
                <w:sz w:val="2"/>
                <w:szCs w:val="2"/>
              </w:rPr>
            </w:pPr>
          </w:p>
        </w:tc>
        <w:tc>
          <w:tcPr>
            <w:tcW w:w="993" w:type="dxa"/>
            <w:gridSpan w:val="8"/>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74C40BE" w14:textId="656707D8" w:rsidR="005D2CFF" w:rsidRPr="000D07A7" w:rsidRDefault="005D2CFF" w:rsidP="005D2CFF">
            <w:pPr>
              <w:pStyle w:val="aff5"/>
              <w:spacing w:after="0"/>
              <w:ind w:right="-3"/>
              <w:jc w:val="both"/>
              <w:rPr>
                <w:rFonts w:ascii="Arial" w:hAnsi="Arial" w:cs="Arial"/>
                <w:b w:val="0"/>
                <w:bCs/>
                <w:sz w:val="2"/>
                <w:szCs w:val="2"/>
              </w:rPr>
            </w:pPr>
          </w:p>
        </w:tc>
        <w:tc>
          <w:tcPr>
            <w:tcW w:w="1136"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AF94" w14:textId="5A8A50D7" w:rsidR="005D2CFF" w:rsidRPr="000D07A7" w:rsidRDefault="005D2CFF" w:rsidP="005D2CFF">
            <w:pPr>
              <w:pStyle w:val="aff5"/>
              <w:spacing w:after="0"/>
              <w:ind w:right="-3"/>
              <w:jc w:val="both"/>
              <w:rPr>
                <w:sz w:val="2"/>
                <w:szCs w:val="2"/>
              </w:rPr>
            </w:pPr>
          </w:p>
        </w:tc>
        <w:tc>
          <w:tcPr>
            <w:tcW w:w="1131"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33E803A" w14:textId="77777777" w:rsidR="005D2CFF" w:rsidRPr="000D07A7" w:rsidRDefault="005D2CFF" w:rsidP="005D2CFF">
            <w:pPr>
              <w:pStyle w:val="aff5"/>
              <w:spacing w:after="0"/>
              <w:ind w:right="-3"/>
              <w:jc w:val="both"/>
              <w:rPr>
                <w:rFonts w:ascii="Arial" w:hAnsi="Arial" w:cs="Arial"/>
                <w:b w:val="0"/>
                <w:bCs/>
                <w:sz w:val="2"/>
                <w:szCs w:val="2"/>
              </w:rPr>
            </w:pPr>
          </w:p>
        </w:tc>
        <w:tc>
          <w:tcPr>
            <w:tcW w:w="887"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A2B81" w14:textId="77777777" w:rsidR="005D2CFF" w:rsidRPr="000D07A7" w:rsidRDefault="005D2CFF" w:rsidP="005D2CFF">
            <w:pPr>
              <w:pStyle w:val="aff5"/>
              <w:spacing w:after="0"/>
              <w:ind w:right="-3"/>
              <w:jc w:val="both"/>
              <w:rPr>
                <w:sz w:val="2"/>
                <w:szCs w:val="2"/>
              </w:rPr>
            </w:pPr>
          </w:p>
        </w:tc>
      </w:tr>
      <w:tr w:rsidR="005D2CFF" w:rsidRPr="003A7270" w14:paraId="5ECE267E" w14:textId="77777777" w:rsidTr="005D2CFF">
        <w:trPr>
          <w:gridAfter w:val="1"/>
          <w:wAfter w:w="343" w:type="dxa"/>
          <w:trHeight w:val="192"/>
        </w:trPr>
        <w:tc>
          <w:tcPr>
            <w:tcW w:w="410" w:type="dxa"/>
            <w:gridSpan w:val="2"/>
            <w:tcBorders>
              <w:top w:val="nil"/>
              <w:left w:val="single" w:sz="4" w:space="0" w:color="FFFFFF"/>
              <w:bottom w:val="single" w:sz="4" w:space="0" w:color="FFFFFF"/>
              <w:right w:val="single" w:sz="4" w:space="0" w:color="FFFFFF"/>
            </w:tcBorders>
          </w:tcPr>
          <w:p w14:paraId="677424A1" w14:textId="77777777" w:rsidR="005D2CFF" w:rsidRDefault="005D2CFF" w:rsidP="005D2CFF">
            <w:pPr>
              <w:pStyle w:val="aff5"/>
              <w:spacing w:after="0"/>
              <w:ind w:right="-3"/>
              <w:jc w:val="both"/>
              <w:rPr>
                <w:rFonts w:ascii="Arial" w:hAnsi="Arial" w:cs="Arial"/>
                <w:sz w:val="20"/>
                <w:szCs w:val="20"/>
              </w:rPr>
            </w:pPr>
          </w:p>
          <w:p w14:paraId="040588AB" w14:textId="1D3C19BD" w:rsidR="005D2CFF" w:rsidRPr="003A7270" w:rsidRDefault="005D2CFF" w:rsidP="005D2CFF">
            <w:pPr>
              <w:pStyle w:val="aff5"/>
              <w:spacing w:after="0"/>
              <w:ind w:right="-3"/>
              <w:jc w:val="both"/>
              <w:rPr>
                <w:sz w:val="8"/>
                <w:szCs w:val="8"/>
              </w:rPr>
            </w:pPr>
            <w:r>
              <w:rPr>
                <w:rFonts w:ascii="Arial" w:hAnsi="Arial" w:cs="Arial"/>
                <w:sz w:val="20"/>
                <w:szCs w:val="20"/>
              </w:rPr>
              <w:t>6</w:t>
            </w:r>
            <w:r w:rsidRPr="00471D4C">
              <w:rPr>
                <w:rFonts w:ascii="Arial" w:hAnsi="Arial" w:cs="Arial"/>
                <w:sz w:val="20"/>
                <w:szCs w:val="20"/>
              </w:rPr>
              <w:t>.</w:t>
            </w:r>
          </w:p>
        </w:tc>
        <w:tc>
          <w:tcPr>
            <w:tcW w:w="9008" w:type="dxa"/>
            <w:gridSpan w:val="53"/>
            <w:tcBorders>
              <w:top w:val="single" w:sz="4" w:space="0" w:color="FFFFFF"/>
              <w:left w:val="single" w:sz="4" w:space="0" w:color="FFFFFF"/>
              <w:bottom w:val="single" w:sz="4" w:space="0" w:color="FFFFFF"/>
              <w:right w:val="single" w:sz="4" w:space="0" w:color="FFFFFF" w:themeColor="background1"/>
            </w:tcBorders>
          </w:tcPr>
          <w:p w14:paraId="6DAE2FAB" w14:textId="77777777" w:rsidR="005D2CFF" w:rsidRDefault="005D2CFF" w:rsidP="005D2CFF">
            <w:pPr>
              <w:pStyle w:val="aff5"/>
              <w:spacing w:after="0"/>
              <w:ind w:right="-3"/>
              <w:jc w:val="both"/>
              <w:rPr>
                <w:rFonts w:ascii="Arial" w:hAnsi="Arial" w:cs="Arial"/>
                <w:sz w:val="20"/>
                <w:szCs w:val="20"/>
              </w:rPr>
            </w:pPr>
          </w:p>
          <w:p w14:paraId="6358C017" w14:textId="4F75D02A" w:rsidR="005D2CFF" w:rsidRPr="003A7270" w:rsidRDefault="005D2CFF" w:rsidP="005D2CFF">
            <w:pPr>
              <w:pStyle w:val="aff5"/>
              <w:spacing w:after="0"/>
              <w:ind w:right="-3"/>
              <w:jc w:val="both"/>
              <w:rPr>
                <w:sz w:val="8"/>
                <w:szCs w:val="8"/>
              </w:rPr>
            </w:pPr>
            <w:r>
              <w:rPr>
                <w:rFonts w:ascii="Arial" w:hAnsi="Arial" w:cs="Arial"/>
                <w:sz w:val="20"/>
                <w:szCs w:val="20"/>
              </w:rPr>
              <w:t xml:space="preserve">Внешний вид объекта </w:t>
            </w:r>
            <w:r w:rsidRPr="00DD49FD">
              <w:rPr>
                <w:rFonts w:ascii="Arial" w:hAnsi="Arial" w:cs="Arial"/>
                <w:b w:val="0"/>
                <w:bCs/>
                <w:sz w:val="20"/>
                <w:szCs w:val="20"/>
              </w:rPr>
              <w:t>(</w:t>
            </w:r>
            <w:r>
              <w:rPr>
                <w:rFonts w:ascii="Arial" w:hAnsi="Arial" w:cs="Arial"/>
                <w:b w:val="0"/>
                <w:bCs/>
                <w:sz w:val="20"/>
                <w:szCs w:val="20"/>
              </w:rPr>
              <w:t>планируемый к указанию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DD49FD">
              <w:rPr>
                <w:rFonts w:ascii="Arial" w:hAnsi="Arial" w:cs="Arial"/>
                <w:b w:val="0"/>
                <w:bCs/>
                <w:sz w:val="20"/>
                <w:szCs w:val="20"/>
              </w:rPr>
              <w:t>)</w:t>
            </w:r>
            <w:r>
              <w:rPr>
                <w:rFonts w:ascii="Arial" w:hAnsi="Arial" w:cs="Arial"/>
                <w:b w:val="0"/>
                <w:bCs/>
                <w:sz w:val="20"/>
                <w:szCs w:val="20"/>
              </w:rPr>
              <w:t xml:space="preserve"> *</w:t>
            </w:r>
            <w:r w:rsidRPr="00DD49FD">
              <w:rPr>
                <w:rFonts w:ascii="Arial" w:hAnsi="Arial" w:cs="Arial"/>
                <w:sz w:val="20"/>
                <w:szCs w:val="20"/>
              </w:rPr>
              <w:t>:</w:t>
            </w:r>
          </w:p>
        </w:tc>
      </w:tr>
      <w:tr w:rsidR="005D2CFF" w:rsidRPr="00DD49FD" w14:paraId="657F0E51" w14:textId="77777777" w:rsidTr="005D2CFF">
        <w:trPr>
          <w:gridAfter w:val="1"/>
          <w:wAfter w:w="343" w:type="dxa"/>
          <w:trHeight w:val="497"/>
        </w:trPr>
        <w:tc>
          <w:tcPr>
            <w:tcW w:w="9418" w:type="dxa"/>
            <w:gridSpan w:val="55"/>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7C66A79E"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 </w:t>
            </w:r>
          </w:p>
          <w:p w14:paraId="250C031E" w14:textId="58E06446"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Элементы фасада, для которых в поле «элемент изменяется» выбрано значение «да» могут быть удалены или изменены </w:t>
            </w:r>
          </w:p>
          <w:p w14:paraId="1483DB9F"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Элементы фасада, для которых в поле «элемент изменяется» выбрано значение «нет» автоматически не подлежат изменению</w:t>
            </w:r>
          </w:p>
          <w:p w14:paraId="3C9813F6"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 Выбор материалов, цвета, текстур выполняется по справочникам, приведенным в пункте 5 </w:t>
            </w:r>
          </w:p>
          <w:p w14:paraId="5B5E1492"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bl>
            <w:tblPr>
              <w:tblStyle w:val="aff"/>
              <w:tblW w:w="0" w:type="auto"/>
              <w:tblLayout w:type="fixed"/>
              <w:tblLook w:val="04A0" w:firstRow="1" w:lastRow="0" w:firstColumn="1" w:lastColumn="0" w:noHBand="0" w:noVBand="1"/>
            </w:tblPr>
            <w:tblGrid>
              <w:gridCol w:w="1725"/>
              <w:gridCol w:w="317"/>
              <w:gridCol w:w="1242"/>
              <w:gridCol w:w="1134"/>
              <w:gridCol w:w="1134"/>
              <w:gridCol w:w="1134"/>
              <w:gridCol w:w="1134"/>
              <w:gridCol w:w="1134"/>
            </w:tblGrid>
            <w:tr w:rsidR="00485FF4" w14:paraId="16FF2B1C" w14:textId="77777777" w:rsidTr="009761F8">
              <w:tc>
                <w:tcPr>
                  <w:tcW w:w="2042" w:type="dxa"/>
                  <w:gridSpan w:val="2"/>
                  <w:vMerge w:val="restart"/>
                  <w:tcBorders>
                    <w:top w:val="single" w:sz="4" w:space="0" w:color="auto"/>
                    <w:left w:val="single" w:sz="4" w:space="0" w:color="auto"/>
                    <w:bottom w:val="single" w:sz="4" w:space="0" w:color="auto"/>
                    <w:right w:val="single" w:sz="4" w:space="0" w:color="auto"/>
                  </w:tcBorders>
                </w:tcPr>
                <w:p w14:paraId="55D49A57" w14:textId="5A4202FF"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Cs/>
                      <w:iCs/>
                      <w:sz w:val="18"/>
                      <w:szCs w:val="18"/>
                    </w:rPr>
                    <w:t>Отделка стен:</w:t>
                  </w:r>
                </w:p>
              </w:tc>
              <w:tc>
                <w:tcPr>
                  <w:tcW w:w="1242" w:type="dxa"/>
                  <w:tcBorders>
                    <w:top w:val="nil"/>
                    <w:left w:val="single" w:sz="4" w:space="0" w:color="auto"/>
                    <w:bottom w:val="nil"/>
                    <w:right w:val="single" w:sz="4" w:space="0" w:color="auto"/>
                  </w:tcBorders>
                </w:tcPr>
                <w:p w14:paraId="5831DA77"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B96DF6D" w14:textId="5E41C90B"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606040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D6746A"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13CCC7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47DCA47" w14:textId="77777777" w:rsidR="00485FF4" w:rsidRDefault="00485FF4" w:rsidP="005D2CFF">
                  <w:pPr>
                    <w:pStyle w:val="aff5"/>
                    <w:spacing w:after="0"/>
                    <w:ind w:right="-3"/>
                    <w:jc w:val="both"/>
                    <w:rPr>
                      <w:rFonts w:ascii="Arial" w:hAnsi="Arial" w:cs="Arial"/>
                      <w:b w:val="0"/>
                      <w:bCs/>
                      <w:i/>
                      <w:iCs/>
                      <w:sz w:val="12"/>
                      <w:szCs w:val="12"/>
                    </w:rPr>
                  </w:pPr>
                </w:p>
              </w:tc>
            </w:tr>
            <w:tr w:rsidR="00485FF4" w:rsidRPr="00485FF4" w14:paraId="5D0C9C42" w14:textId="77777777" w:rsidTr="009761F8">
              <w:tc>
                <w:tcPr>
                  <w:tcW w:w="2042" w:type="dxa"/>
                  <w:gridSpan w:val="2"/>
                  <w:vMerge/>
                  <w:tcBorders>
                    <w:top w:val="single" w:sz="4" w:space="0" w:color="auto"/>
                    <w:left w:val="single" w:sz="4" w:space="0" w:color="auto"/>
                    <w:bottom w:val="single" w:sz="4" w:space="0" w:color="auto"/>
                    <w:right w:val="single" w:sz="4" w:space="0" w:color="auto"/>
                  </w:tcBorders>
                </w:tcPr>
                <w:p w14:paraId="17B1D7F4" w14:textId="77777777" w:rsidR="00485FF4" w:rsidRPr="00485FF4" w:rsidRDefault="00485FF4" w:rsidP="005D2CFF">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011D85AE" w14:textId="77777777" w:rsidR="00485FF4" w:rsidRDefault="00485FF4" w:rsidP="005D2CFF">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1CB6761F" w14:textId="19AAB177" w:rsidR="00485FF4" w:rsidRPr="00485FF4" w:rsidRDefault="00485FF4" w:rsidP="005D2CFF">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single" w:sz="4" w:space="0" w:color="auto"/>
                    <w:left w:val="nil"/>
                    <w:bottom w:val="single" w:sz="4" w:space="0" w:color="auto"/>
                    <w:right w:val="nil"/>
                  </w:tcBorders>
                </w:tcPr>
                <w:p w14:paraId="1EDE4BDF" w14:textId="1CCA977F" w:rsidR="00485FF4" w:rsidRPr="00485FF4" w:rsidRDefault="00485FF4" w:rsidP="005D2CFF">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1115DDD"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24AB570"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71F4E79"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712480D" w14:textId="77777777" w:rsidR="00485FF4" w:rsidRPr="00485FF4" w:rsidRDefault="00485FF4" w:rsidP="005D2CFF">
                  <w:pPr>
                    <w:pStyle w:val="aff5"/>
                    <w:spacing w:after="0"/>
                    <w:ind w:right="-3"/>
                    <w:jc w:val="both"/>
                    <w:rPr>
                      <w:rFonts w:ascii="Arial" w:hAnsi="Arial" w:cs="Arial"/>
                      <w:bCs/>
                      <w:i/>
                      <w:iCs/>
                      <w:sz w:val="12"/>
                      <w:szCs w:val="12"/>
                    </w:rPr>
                  </w:pPr>
                </w:p>
              </w:tc>
            </w:tr>
            <w:tr w:rsidR="00485FF4" w14:paraId="2E1570EE" w14:textId="77777777" w:rsidTr="009761F8">
              <w:tc>
                <w:tcPr>
                  <w:tcW w:w="2042" w:type="dxa"/>
                  <w:gridSpan w:val="2"/>
                  <w:vMerge/>
                  <w:tcBorders>
                    <w:top w:val="single" w:sz="4" w:space="0" w:color="auto"/>
                    <w:left w:val="single" w:sz="4" w:space="0" w:color="auto"/>
                    <w:bottom w:val="single" w:sz="4" w:space="0" w:color="auto"/>
                    <w:right w:val="single" w:sz="4" w:space="0" w:color="auto"/>
                  </w:tcBorders>
                </w:tcPr>
                <w:p w14:paraId="7A55AF57"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4434A413"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2875654" w14:textId="7E87A7AB"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D079DCD"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3D674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B1377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AA7E91" w14:textId="77777777" w:rsidR="00485FF4" w:rsidRDefault="00485FF4" w:rsidP="005D2CFF">
                  <w:pPr>
                    <w:pStyle w:val="aff5"/>
                    <w:spacing w:after="0"/>
                    <w:ind w:right="-3"/>
                    <w:jc w:val="both"/>
                    <w:rPr>
                      <w:rFonts w:ascii="Arial" w:hAnsi="Arial" w:cs="Arial"/>
                      <w:b w:val="0"/>
                      <w:bCs/>
                      <w:i/>
                      <w:iCs/>
                      <w:sz w:val="12"/>
                      <w:szCs w:val="12"/>
                    </w:rPr>
                  </w:pPr>
                </w:p>
              </w:tc>
            </w:tr>
            <w:tr w:rsidR="00485FF4" w14:paraId="01812E6D" w14:textId="77777777" w:rsidTr="009761F8">
              <w:tc>
                <w:tcPr>
                  <w:tcW w:w="1725" w:type="dxa"/>
                  <w:tcBorders>
                    <w:top w:val="single" w:sz="4" w:space="0" w:color="auto"/>
                    <w:left w:val="nil"/>
                    <w:bottom w:val="nil"/>
                    <w:right w:val="nil"/>
                  </w:tcBorders>
                </w:tcPr>
                <w:p w14:paraId="079A1D00"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3E5747DE"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56CD256"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ACDFA0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FE58CE"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A1A463"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2C43BB"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2F27A3" w14:textId="77777777" w:rsidR="00485FF4" w:rsidRDefault="00485FF4" w:rsidP="005D2CFF">
                  <w:pPr>
                    <w:pStyle w:val="aff5"/>
                    <w:spacing w:after="0"/>
                    <w:ind w:right="-3"/>
                    <w:jc w:val="both"/>
                    <w:rPr>
                      <w:rFonts w:ascii="Arial" w:hAnsi="Arial" w:cs="Arial"/>
                      <w:b w:val="0"/>
                      <w:bCs/>
                      <w:i/>
                      <w:iCs/>
                      <w:sz w:val="12"/>
                      <w:szCs w:val="12"/>
                    </w:rPr>
                  </w:pPr>
                </w:p>
              </w:tc>
            </w:tr>
            <w:tr w:rsidR="00485FF4" w14:paraId="3EB4A33B" w14:textId="77777777" w:rsidTr="009761F8">
              <w:trPr>
                <w:trHeight w:val="254"/>
              </w:trPr>
              <w:tc>
                <w:tcPr>
                  <w:tcW w:w="1725" w:type="dxa"/>
                  <w:vMerge w:val="restart"/>
                  <w:tcBorders>
                    <w:top w:val="nil"/>
                    <w:left w:val="nil"/>
                    <w:bottom w:val="nil"/>
                    <w:right w:val="single" w:sz="4" w:space="0" w:color="auto"/>
                  </w:tcBorders>
                </w:tcPr>
                <w:p w14:paraId="2144841A" w14:textId="77777777" w:rsidR="00485FF4" w:rsidRP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53DEB482" w14:textId="5C8C8EF1" w:rsid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21BFBFD0" w14:textId="77777777" w:rsidR="00485FF4" w:rsidRDefault="00485FF4" w:rsidP="005D2CFF">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542E52AC"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0266E99"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D6D9C74"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117E2CF"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C6502C7"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A28757D" w14:textId="77777777" w:rsidR="00485FF4" w:rsidRDefault="00485FF4" w:rsidP="005D2CFF">
                  <w:pPr>
                    <w:pStyle w:val="aff5"/>
                    <w:spacing w:after="0"/>
                    <w:ind w:right="-3"/>
                    <w:jc w:val="both"/>
                    <w:rPr>
                      <w:rFonts w:ascii="Arial" w:hAnsi="Arial" w:cs="Arial"/>
                      <w:b w:val="0"/>
                      <w:bCs/>
                      <w:i/>
                      <w:iCs/>
                      <w:sz w:val="12"/>
                      <w:szCs w:val="12"/>
                    </w:rPr>
                  </w:pPr>
                </w:p>
              </w:tc>
            </w:tr>
            <w:tr w:rsidR="00485FF4" w14:paraId="41D957B5" w14:textId="77777777" w:rsidTr="009761F8">
              <w:trPr>
                <w:trHeight w:val="253"/>
              </w:trPr>
              <w:tc>
                <w:tcPr>
                  <w:tcW w:w="1725" w:type="dxa"/>
                  <w:vMerge/>
                  <w:tcBorders>
                    <w:top w:val="nil"/>
                    <w:left w:val="nil"/>
                    <w:bottom w:val="nil"/>
                    <w:right w:val="nil"/>
                  </w:tcBorders>
                </w:tcPr>
                <w:p w14:paraId="02458874" w14:textId="77777777" w:rsidR="00485FF4" w:rsidRPr="00485FF4" w:rsidRDefault="00485FF4" w:rsidP="00485FF4">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409074A0" w14:textId="77777777" w:rsidR="00485FF4" w:rsidRDefault="00485FF4" w:rsidP="005D2CFF">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0D6F799"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1E5480D"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409FFA6"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EA1824E"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510E5F8"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45329D8" w14:textId="77777777" w:rsidR="00485FF4" w:rsidRDefault="00485FF4" w:rsidP="005D2CFF">
                  <w:pPr>
                    <w:pStyle w:val="aff5"/>
                    <w:spacing w:after="0"/>
                    <w:ind w:right="-3"/>
                    <w:jc w:val="both"/>
                    <w:rPr>
                      <w:rFonts w:ascii="Arial" w:hAnsi="Arial" w:cs="Arial"/>
                      <w:b w:val="0"/>
                      <w:bCs/>
                      <w:i/>
                      <w:iCs/>
                      <w:sz w:val="12"/>
                      <w:szCs w:val="12"/>
                    </w:rPr>
                  </w:pPr>
                </w:p>
              </w:tc>
            </w:tr>
            <w:tr w:rsidR="00485FF4" w14:paraId="00C56256" w14:textId="77777777" w:rsidTr="009761F8">
              <w:tc>
                <w:tcPr>
                  <w:tcW w:w="1725" w:type="dxa"/>
                  <w:tcBorders>
                    <w:top w:val="nil"/>
                    <w:left w:val="nil"/>
                    <w:bottom w:val="single" w:sz="4" w:space="0" w:color="auto"/>
                    <w:right w:val="nil"/>
                  </w:tcBorders>
                </w:tcPr>
                <w:p w14:paraId="32E6E3C7"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EBD1EDC"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855C866"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DF5A8CE"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599FB5"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D50B76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998DD0"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9E24DC4" w14:textId="77777777" w:rsidR="00485FF4" w:rsidRDefault="00485FF4" w:rsidP="005D2CFF">
                  <w:pPr>
                    <w:pStyle w:val="aff5"/>
                    <w:spacing w:after="0"/>
                    <w:ind w:right="-3"/>
                    <w:jc w:val="both"/>
                    <w:rPr>
                      <w:rFonts w:ascii="Arial" w:hAnsi="Arial" w:cs="Arial"/>
                      <w:b w:val="0"/>
                      <w:bCs/>
                      <w:i/>
                      <w:iCs/>
                      <w:sz w:val="12"/>
                      <w:szCs w:val="12"/>
                    </w:rPr>
                  </w:pPr>
                </w:p>
              </w:tc>
            </w:tr>
            <w:tr w:rsidR="00485FF4" w14:paraId="620744C5" w14:textId="77777777" w:rsidTr="009761F8">
              <w:tc>
                <w:tcPr>
                  <w:tcW w:w="1725" w:type="dxa"/>
                  <w:tcBorders>
                    <w:top w:val="single" w:sz="4" w:space="0" w:color="auto"/>
                    <w:left w:val="single" w:sz="4" w:space="0" w:color="auto"/>
                    <w:bottom w:val="single" w:sz="4" w:space="0" w:color="auto"/>
                    <w:right w:val="single" w:sz="4" w:space="0" w:color="auto"/>
                  </w:tcBorders>
                </w:tcPr>
                <w:p w14:paraId="2F5A252E" w14:textId="5FF4CF29" w:rsid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3051286F"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488FDAF" w14:textId="3D2C59C1"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678EC1F"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8070C4E" w14:textId="697C19D4"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17006E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1C4D587" w14:textId="58F7B640"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7409C8C" w14:textId="77777777" w:rsidR="00485FF4" w:rsidRDefault="00485FF4" w:rsidP="00485FF4">
                  <w:pPr>
                    <w:pStyle w:val="aff5"/>
                    <w:spacing w:after="0"/>
                    <w:ind w:right="-3"/>
                    <w:jc w:val="both"/>
                    <w:rPr>
                      <w:rFonts w:ascii="Arial" w:hAnsi="Arial" w:cs="Arial"/>
                      <w:b w:val="0"/>
                      <w:bCs/>
                      <w:i/>
                      <w:iCs/>
                      <w:sz w:val="12"/>
                      <w:szCs w:val="12"/>
                    </w:rPr>
                  </w:pPr>
                </w:p>
              </w:tc>
            </w:tr>
            <w:tr w:rsidR="00485FF4" w14:paraId="4D3AF8F8" w14:textId="77777777" w:rsidTr="00147DED">
              <w:tc>
                <w:tcPr>
                  <w:tcW w:w="1725" w:type="dxa"/>
                  <w:tcBorders>
                    <w:top w:val="single" w:sz="4" w:space="0" w:color="auto"/>
                    <w:left w:val="nil"/>
                    <w:bottom w:val="nil"/>
                    <w:right w:val="nil"/>
                  </w:tcBorders>
                </w:tcPr>
                <w:p w14:paraId="4BE62BAF"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826A48D"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D83961A" w14:textId="2C258FCA" w:rsidR="00485FF4" w:rsidRPr="00485FF4" w:rsidRDefault="00485FF4" w:rsidP="005D2CFF">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C225E55" w14:textId="75A04BDB"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6D899228" w14:textId="72508A12"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1B8F9F9" w14:textId="4AEB043B" w:rsidR="00485FF4" w:rsidRPr="00147DED" w:rsidRDefault="00485FF4"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405A9F99" w14:textId="16CDC6CF"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FA977C3" w14:textId="350E26FF" w:rsidR="00485FF4" w:rsidRPr="00147DED" w:rsidRDefault="00485FF4"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485FF4" w14:paraId="779AC93E" w14:textId="77777777" w:rsidTr="00147DED">
              <w:tc>
                <w:tcPr>
                  <w:tcW w:w="1725" w:type="dxa"/>
                  <w:tcBorders>
                    <w:top w:val="nil"/>
                    <w:left w:val="nil"/>
                    <w:bottom w:val="nil"/>
                    <w:right w:val="nil"/>
                  </w:tcBorders>
                </w:tcPr>
                <w:p w14:paraId="6A6E2D17"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FC4B3E2"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835A77D" w14:textId="48E8D542" w:rsidR="00485FF4" w:rsidRPr="00147DED" w:rsidRDefault="00147DED" w:rsidP="00147DED">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1134" w:type="dxa"/>
                  <w:tcBorders>
                    <w:top w:val="single" w:sz="4" w:space="0" w:color="auto"/>
                    <w:left w:val="single" w:sz="4" w:space="0" w:color="auto"/>
                    <w:bottom w:val="single" w:sz="4" w:space="0" w:color="auto"/>
                    <w:right w:val="single" w:sz="4" w:space="0" w:color="auto"/>
                  </w:tcBorders>
                </w:tcPr>
                <w:p w14:paraId="1D673DB4" w14:textId="42475EA3"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B6ED52" w14:textId="274A2004" w:rsidR="00485FF4"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30BB2ED8" w14:textId="61BB0787" w:rsidR="00485FF4" w:rsidRPr="00147DED" w:rsidRDefault="00485FF4" w:rsidP="00147DED">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4" w:type="dxa"/>
                  <w:tcBorders>
                    <w:top w:val="nil"/>
                    <w:left w:val="single" w:sz="4" w:space="0" w:color="auto"/>
                    <w:bottom w:val="nil"/>
                    <w:right w:val="single" w:sz="4" w:space="0" w:color="auto"/>
                  </w:tcBorders>
                </w:tcPr>
                <w:p w14:paraId="1800D5F5" w14:textId="69BB20ED" w:rsidR="00485FF4" w:rsidRPr="00147DED" w:rsidRDefault="00485FF4" w:rsidP="00147DED">
                  <w:pPr>
                    <w:pStyle w:val="Default"/>
                    <w:jc w:val="both"/>
                    <w:rPr>
                      <w:rFonts w:ascii="Arial" w:hAnsi="Arial" w:cs="Arial"/>
                      <w:i/>
                      <w:sz w:val="10"/>
                      <w:szCs w:val="10"/>
                    </w:rPr>
                  </w:pPr>
                  <w:r w:rsidRPr="002E2F3D">
                    <w:rPr>
                      <w:rFonts w:ascii="Arial" w:hAnsi="Arial" w:cs="Arial"/>
                      <w:i/>
                      <w:sz w:val="10"/>
                      <w:szCs w:val="10"/>
                    </w:rPr>
                    <w:t>д</w:t>
                  </w:r>
                  <w:r w:rsidR="00147DED">
                    <w:rPr>
                      <w:rFonts w:ascii="Arial" w:hAnsi="Arial" w:cs="Arial"/>
                      <w:i/>
                      <w:sz w:val="10"/>
                      <w:szCs w:val="10"/>
                    </w:rPr>
                    <w:t xml:space="preserve">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5EFF051"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31CE866" w14:textId="77777777" w:rsidR="00485FF4" w:rsidRDefault="00485FF4" w:rsidP="00485FF4">
                  <w:pPr>
                    <w:pStyle w:val="aff5"/>
                    <w:spacing w:after="0"/>
                    <w:ind w:right="-3"/>
                    <w:jc w:val="both"/>
                    <w:rPr>
                      <w:rFonts w:ascii="Arial" w:hAnsi="Arial" w:cs="Arial"/>
                      <w:b w:val="0"/>
                      <w:bCs/>
                      <w:i/>
                      <w:iCs/>
                      <w:sz w:val="12"/>
                      <w:szCs w:val="12"/>
                    </w:rPr>
                  </w:pPr>
                </w:p>
              </w:tc>
            </w:tr>
            <w:tr w:rsidR="00485FF4" w14:paraId="1679704F" w14:textId="77777777" w:rsidTr="00147DED">
              <w:tc>
                <w:tcPr>
                  <w:tcW w:w="1725" w:type="dxa"/>
                  <w:tcBorders>
                    <w:top w:val="nil"/>
                    <w:left w:val="nil"/>
                    <w:bottom w:val="nil"/>
                    <w:right w:val="nil"/>
                  </w:tcBorders>
                </w:tcPr>
                <w:p w14:paraId="08273B46"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419A7B2"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18D57BB" w14:textId="77777777" w:rsidR="00485FF4" w:rsidRPr="002E2F3D" w:rsidRDefault="00485FF4" w:rsidP="00485FF4">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7434B8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B466A8" w14:textId="470674C5"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699F8E4" w14:textId="77777777" w:rsidR="00485FF4" w:rsidRPr="002E2F3D" w:rsidRDefault="00485FF4" w:rsidP="00485FF4">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2D33038"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991C84" w14:textId="77777777" w:rsidR="00485FF4" w:rsidRPr="002E2F3D" w:rsidRDefault="00485FF4" w:rsidP="00485FF4">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AEDB17C"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C4CBEB9" w14:textId="77777777" w:rsidR="00485FF4" w:rsidRPr="002E2F3D" w:rsidRDefault="00485FF4" w:rsidP="00485FF4">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BBE8D0E"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83635F7" w14:textId="77777777" w:rsidR="00485FF4" w:rsidRDefault="00485FF4" w:rsidP="00485FF4">
                  <w:pPr>
                    <w:pStyle w:val="aff5"/>
                    <w:spacing w:after="0"/>
                    <w:ind w:right="-3"/>
                    <w:jc w:val="both"/>
                    <w:rPr>
                      <w:rFonts w:ascii="Arial" w:hAnsi="Arial" w:cs="Arial"/>
                      <w:b w:val="0"/>
                      <w:bCs/>
                      <w:i/>
                      <w:iCs/>
                      <w:sz w:val="12"/>
                      <w:szCs w:val="12"/>
                    </w:rPr>
                  </w:pPr>
                </w:p>
              </w:tc>
            </w:tr>
            <w:tr w:rsidR="00485FF4" w14:paraId="7A85DA12" w14:textId="77777777" w:rsidTr="00147DED">
              <w:tc>
                <w:tcPr>
                  <w:tcW w:w="1725" w:type="dxa"/>
                  <w:tcBorders>
                    <w:top w:val="nil"/>
                    <w:left w:val="nil"/>
                    <w:bottom w:val="nil"/>
                    <w:right w:val="nil"/>
                  </w:tcBorders>
                </w:tcPr>
                <w:p w14:paraId="4BD63A66"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8B41A1"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D61B0E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CB7716" w14:textId="5DBA9670"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3A46E8B"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DE7ED6A" w14:textId="77777777" w:rsidR="00485FF4" w:rsidRPr="002E2F3D" w:rsidRDefault="00485FF4" w:rsidP="00485FF4">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631A563"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9A2871B"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25DCDD" w14:textId="77777777" w:rsidR="00485FF4" w:rsidRDefault="00485FF4" w:rsidP="00485FF4">
                  <w:pPr>
                    <w:pStyle w:val="aff5"/>
                    <w:spacing w:after="0"/>
                    <w:ind w:right="-3"/>
                    <w:jc w:val="both"/>
                    <w:rPr>
                      <w:rFonts w:ascii="Arial" w:hAnsi="Arial" w:cs="Arial"/>
                      <w:b w:val="0"/>
                      <w:bCs/>
                      <w:i/>
                      <w:iCs/>
                      <w:sz w:val="12"/>
                      <w:szCs w:val="12"/>
                    </w:rPr>
                  </w:pPr>
                </w:p>
              </w:tc>
            </w:tr>
            <w:tr w:rsidR="00485FF4" w14:paraId="55384BBB" w14:textId="77777777" w:rsidTr="00147DED">
              <w:tc>
                <w:tcPr>
                  <w:tcW w:w="1725" w:type="dxa"/>
                  <w:tcBorders>
                    <w:top w:val="nil"/>
                    <w:left w:val="nil"/>
                    <w:bottom w:val="nil"/>
                    <w:right w:val="nil"/>
                  </w:tcBorders>
                </w:tcPr>
                <w:p w14:paraId="7C0BE94F"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00276CE"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994A776"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6E91FA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6F1B15"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96EEC4A"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6BAFDF"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146C173" w14:textId="77777777" w:rsidR="00485FF4" w:rsidRDefault="00485FF4" w:rsidP="00485FF4">
                  <w:pPr>
                    <w:pStyle w:val="aff5"/>
                    <w:spacing w:after="0"/>
                    <w:ind w:right="-3"/>
                    <w:jc w:val="both"/>
                    <w:rPr>
                      <w:rFonts w:ascii="Arial" w:hAnsi="Arial" w:cs="Arial"/>
                      <w:b w:val="0"/>
                      <w:bCs/>
                      <w:i/>
                      <w:iCs/>
                      <w:sz w:val="12"/>
                      <w:szCs w:val="12"/>
                    </w:rPr>
                  </w:pPr>
                </w:p>
              </w:tc>
            </w:tr>
            <w:tr w:rsidR="006F5643" w14:paraId="2EE8BE1E" w14:textId="77777777" w:rsidTr="00147DED">
              <w:tc>
                <w:tcPr>
                  <w:tcW w:w="3284" w:type="dxa"/>
                  <w:gridSpan w:val="3"/>
                  <w:vMerge w:val="restart"/>
                  <w:tcBorders>
                    <w:top w:val="nil"/>
                    <w:left w:val="nil"/>
                    <w:bottom w:val="nil"/>
                    <w:right w:val="single" w:sz="4" w:space="0" w:color="auto"/>
                  </w:tcBorders>
                </w:tcPr>
                <w:p w14:paraId="46541E8F"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24253835"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06A4352D" w14:textId="42E9FE14" w:rsidR="006F5643" w:rsidRDefault="006F5643" w:rsidP="00485FF4">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6498AABB"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FDAA84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770F5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94BBD2"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F6561B" w14:textId="77777777" w:rsidR="006F5643" w:rsidRDefault="006F5643" w:rsidP="00485FF4">
                  <w:pPr>
                    <w:pStyle w:val="aff5"/>
                    <w:spacing w:after="0"/>
                    <w:ind w:right="-3"/>
                    <w:jc w:val="both"/>
                    <w:rPr>
                      <w:rFonts w:ascii="Arial" w:hAnsi="Arial" w:cs="Arial"/>
                      <w:b w:val="0"/>
                      <w:bCs/>
                      <w:i/>
                      <w:iCs/>
                      <w:sz w:val="12"/>
                      <w:szCs w:val="12"/>
                    </w:rPr>
                  </w:pPr>
                </w:p>
              </w:tc>
            </w:tr>
            <w:tr w:rsidR="006F5643" w14:paraId="2EBCBAAF" w14:textId="77777777" w:rsidTr="00147DED">
              <w:tc>
                <w:tcPr>
                  <w:tcW w:w="3284" w:type="dxa"/>
                  <w:gridSpan w:val="3"/>
                  <w:vMerge/>
                  <w:tcBorders>
                    <w:top w:val="nil"/>
                    <w:left w:val="nil"/>
                    <w:bottom w:val="nil"/>
                    <w:right w:val="nil"/>
                  </w:tcBorders>
                </w:tcPr>
                <w:p w14:paraId="285ED1EF"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A879FE"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25CD9A4"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1656A6"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06F1A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70605D" w14:textId="77777777" w:rsidR="006F5643" w:rsidRDefault="006F5643" w:rsidP="00485FF4">
                  <w:pPr>
                    <w:pStyle w:val="aff5"/>
                    <w:spacing w:after="0"/>
                    <w:ind w:right="-3"/>
                    <w:jc w:val="both"/>
                    <w:rPr>
                      <w:rFonts w:ascii="Arial" w:hAnsi="Arial" w:cs="Arial"/>
                      <w:b w:val="0"/>
                      <w:bCs/>
                      <w:i/>
                      <w:iCs/>
                      <w:sz w:val="12"/>
                      <w:szCs w:val="12"/>
                    </w:rPr>
                  </w:pPr>
                </w:p>
              </w:tc>
            </w:tr>
            <w:tr w:rsidR="006F5643" w14:paraId="5059B408" w14:textId="77777777" w:rsidTr="00147DED">
              <w:tc>
                <w:tcPr>
                  <w:tcW w:w="1725" w:type="dxa"/>
                  <w:vMerge w:val="restart"/>
                  <w:tcBorders>
                    <w:top w:val="nil"/>
                    <w:left w:val="nil"/>
                    <w:bottom w:val="nil"/>
                    <w:right w:val="single" w:sz="4" w:space="0" w:color="auto"/>
                  </w:tcBorders>
                </w:tcPr>
                <w:p w14:paraId="0C69EF9F"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95296CF" w14:textId="571A64A7" w:rsid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0703568" w14:textId="77777777" w:rsidR="006F5643" w:rsidRDefault="006F5643" w:rsidP="00485FF4">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3BBD7EB8"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B32B9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9B2188"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623FBD"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340DA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FB9667" w14:textId="77777777" w:rsidR="006F5643" w:rsidRDefault="006F5643" w:rsidP="00485FF4">
                  <w:pPr>
                    <w:pStyle w:val="aff5"/>
                    <w:spacing w:after="0"/>
                    <w:ind w:right="-3"/>
                    <w:jc w:val="both"/>
                    <w:rPr>
                      <w:rFonts w:ascii="Arial" w:hAnsi="Arial" w:cs="Arial"/>
                      <w:b w:val="0"/>
                      <w:bCs/>
                      <w:i/>
                      <w:iCs/>
                      <w:sz w:val="12"/>
                      <w:szCs w:val="12"/>
                    </w:rPr>
                  </w:pPr>
                </w:p>
              </w:tc>
            </w:tr>
            <w:tr w:rsidR="006F5643" w14:paraId="29E33C59" w14:textId="77777777" w:rsidTr="009761F8">
              <w:tc>
                <w:tcPr>
                  <w:tcW w:w="1725" w:type="dxa"/>
                  <w:vMerge/>
                  <w:tcBorders>
                    <w:top w:val="nil"/>
                    <w:left w:val="nil"/>
                    <w:bottom w:val="nil"/>
                    <w:right w:val="nil"/>
                  </w:tcBorders>
                </w:tcPr>
                <w:p w14:paraId="1C5C6DFA" w14:textId="136B09F6"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0F3C5D9" w14:textId="77777777" w:rsidR="006F5643" w:rsidRDefault="006F5643"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2F9C7E2"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760FD5"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4A12F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C6EE4B"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9B0753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18C5FEB" w14:textId="77777777" w:rsidR="006F5643" w:rsidRDefault="006F5643" w:rsidP="00485FF4">
                  <w:pPr>
                    <w:pStyle w:val="aff5"/>
                    <w:spacing w:after="0"/>
                    <w:ind w:right="-3"/>
                    <w:jc w:val="both"/>
                    <w:rPr>
                      <w:rFonts w:ascii="Arial" w:hAnsi="Arial" w:cs="Arial"/>
                      <w:b w:val="0"/>
                      <w:bCs/>
                      <w:i/>
                      <w:iCs/>
                      <w:sz w:val="12"/>
                      <w:szCs w:val="12"/>
                    </w:rPr>
                  </w:pPr>
                </w:p>
              </w:tc>
            </w:tr>
            <w:tr w:rsidR="00485FF4" w14:paraId="6FA23DB7" w14:textId="77777777" w:rsidTr="00147DED">
              <w:tc>
                <w:tcPr>
                  <w:tcW w:w="1725" w:type="dxa"/>
                  <w:tcBorders>
                    <w:top w:val="nil"/>
                    <w:left w:val="nil"/>
                    <w:bottom w:val="single" w:sz="4" w:space="0" w:color="auto"/>
                    <w:right w:val="nil"/>
                  </w:tcBorders>
                </w:tcPr>
                <w:p w14:paraId="0D8EF8F4"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0F15B38"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6453E2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96D0FBE"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01B5C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4A67CC3"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0D21E7"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CDA6553" w14:textId="77777777" w:rsidR="00485FF4" w:rsidRDefault="00485FF4" w:rsidP="00485FF4">
                  <w:pPr>
                    <w:pStyle w:val="aff5"/>
                    <w:spacing w:after="0"/>
                    <w:ind w:right="-3"/>
                    <w:jc w:val="both"/>
                    <w:rPr>
                      <w:rFonts w:ascii="Arial" w:hAnsi="Arial" w:cs="Arial"/>
                      <w:b w:val="0"/>
                      <w:bCs/>
                      <w:i/>
                      <w:iCs/>
                      <w:sz w:val="12"/>
                      <w:szCs w:val="12"/>
                    </w:rPr>
                  </w:pPr>
                </w:p>
              </w:tc>
            </w:tr>
            <w:tr w:rsidR="006F5643" w14:paraId="3343D752" w14:textId="77777777" w:rsidTr="00147DED">
              <w:tc>
                <w:tcPr>
                  <w:tcW w:w="1725" w:type="dxa"/>
                  <w:tcBorders>
                    <w:top w:val="single" w:sz="4" w:space="0" w:color="auto"/>
                    <w:left w:val="single" w:sz="4" w:space="0" w:color="auto"/>
                    <w:bottom w:val="single" w:sz="4" w:space="0" w:color="auto"/>
                    <w:right w:val="single" w:sz="4" w:space="0" w:color="auto"/>
                  </w:tcBorders>
                </w:tcPr>
                <w:p w14:paraId="3E26899F" w14:textId="26E732FA" w:rsidR="006F5643" w:rsidRDefault="006F5643" w:rsidP="00147DED">
                  <w:pPr>
                    <w:pStyle w:val="aff5"/>
                    <w:spacing w:after="0"/>
                    <w:ind w:right="-3"/>
                    <w:jc w:val="left"/>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677A6C9B"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EA559F6" w14:textId="30250E94"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879228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2EB863" w14:textId="18AD0BED"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5D6486E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4983D0F" w14:textId="41AF3380"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0F6B4CEE" w14:textId="77777777" w:rsidR="006F5643" w:rsidRDefault="006F5643" w:rsidP="006F5643">
                  <w:pPr>
                    <w:pStyle w:val="aff5"/>
                    <w:spacing w:after="0"/>
                    <w:ind w:right="-3"/>
                    <w:jc w:val="both"/>
                    <w:rPr>
                      <w:rFonts w:ascii="Arial" w:hAnsi="Arial" w:cs="Arial"/>
                      <w:b w:val="0"/>
                      <w:bCs/>
                      <w:i/>
                      <w:iCs/>
                      <w:sz w:val="12"/>
                      <w:szCs w:val="12"/>
                    </w:rPr>
                  </w:pPr>
                </w:p>
              </w:tc>
            </w:tr>
            <w:tr w:rsidR="006F5643" w14:paraId="194CEEA6" w14:textId="77777777" w:rsidTr="00147DED">
              <w:tc>
                <w:tcPr>
                  <w:tcW w:w="1725" w:type="dxa"/>
                  <w:tcBorders>
                    <w:top w:val="single" w:sz="4" w:space="0" w:color="auto"/>
                    <w:left w:val="nil"/>
                    <w:bottom w:val="nil"/>
                    <w:right w:val="nil"/>
                  </w:tcBorders>
                </w:tcPr>
                <w:p w14:paraId="4CA83DBA"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D54F9B6"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FFC9F98" w14:textId="79579C60"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9837A63" w14:textId="3116F7C7"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3FAFEA8" w14:textId="592C4C28"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F0852F0" w14:textId="391FDAA2" w:rsidR="006F5643" w:rsidRPr="00147DED" w:rsidRDefault="006F5643"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D62AE35" w14:textId="2B2EB7EF"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DC20C1C" w14:textId="7AFADD20" w:rsidR="006F5643" w:rsidRPr="00147DED" w:rsidRDefault="006F5643"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F5643" w14:paraId="3A40CC11" w14:textId="77777777" w:rsidTr="00147DED">
              <w:tc>
                <w:tcPr>
                  <w:tcW w:w="1725" w:type="dxa"/>
                  <w:tcBorders>
                    <w:top w:val="nil"/>
                    <w:left w:val="nil"/>
                    <w:bottom w:val="nil"/>
                    <w:right w:val="nil"/>
                  </w:tcBorders>
                </w:tcPr>
                <w:p w14:paraId="376C0EE0"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7838689"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24529F" w14:textId="77777777" w:rsidR="006F5643" w:rsidRPr="002E2F3D" w:rsidRDefault="006F5643" w:rsidP="006F564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BCD0379"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0AFA4C" w14:textId="72825129"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730F811" w14:textId="16134056" w:rsidR="006F5643"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535CF4F4"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CA9A8C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3BD876F" w14:textId="7B97E1A7" w:rsidR="006F5643"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9016154" w14:textId="05020253" w:rsidR="006F5643" w:rsidRPr="00147DED" w:rsidRDefault="006F5643" w:rsidP="00147DED">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6F5643" w14:paraId="04A617BD" w14:textId="77777777" w:rsidTr="00147DED">
              <w:tc>
                <w:tcPr>
                  <w:tcW w:w="1725" w:type="dxa"/>
                  <w:tcBorders>
                    <w:top w:val="nil"/>
                    <w:left w:val="nil"/>
                    <w:bottom w:val="nil"/>
                    <w:right w:val="nil"/>
                  </w:tcBorders>
                </w:tcPr>
                <w:p w14:paraId="62E17906"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EECB4A4"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30603C7" w14:textId="77777777" w:rsidR="006F5643" w:rsidRPr="002E2F3D" w:rsidRDefault="006F5643" w:rsidP="006F564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9DAF32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FAE4D6C" w14:textId="18CB9E92"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568F0023" w14:textId="77777777" w:rsidR="006F5643" w:rsidRPr="002E2F3D" w:rsidRDefault="006F5643" w:rsidP="006F564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CDCFB8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0518EE"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4AB4FD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99A309D" w14:textId="77777777" w:rsidR="006F5643" w:rsidRPr="002E2F3D" w:rsidRDefault="006F5643" w:rsidP="006F564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B22384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AD6DC56" w14:textId="77777777" w:rsidR="006F5643" w:rsidRDefault="006F5643" w:rsidP="006F5643">
                  <w:pPr>
                    <w:pStyle w:val="aff5"/>
                    <w:spacing w:after="0"/>
                    <w:ind w:right="-3"/>
                    <w:jc w:val="both"/>
                    <w:rPr>
                      <w:rFonts w:ascii="Arial" w:hAnsi="Arial" w:cs="Arial"/>
                      <w:b w:val="0"/>
                      <w:bCs/>
                      <w:i/>
                      <w:iCs/>
                      <w:sz w:val="12"/>
                      <w:szCs w:val="12"/>
                    </w:rPr>
                  </w:pPr>
                </w:p>
              </w:tc>
            </w:tr>
            <w:tr w:rsidR="006F5643" w14:paraId="433B158E" w14:textId="77777777" w:rsidTr="00147DED">
              <w:tc>
                <w:tcPr>
                  <w:tcW w:w="1725" w:type="dxa"/>
                  <w:tcBorders>
                    <w:top w:val="nil"/>
                    <w:left w:val="nil"/>
                    <w:bottom w:val="nil"/>
                    <w:right w:val="nil"/>
                  </w:tcBorders>
                </w:tcPr>
                <w:p w14:paraId="72E95EBC"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DE45186"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B186C0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2F4329D" w14:textId="1B47BBD2"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D46791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9FD3764"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3A143B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CAEEEA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E06B1EC" w14:textId="77777777" w:rsidR="006F5643" w:rsidRDefault="006F5643" w:rsidP="006F5643">
                  <w:pPr>
                    <w:pStyle w:val="aff5"/>
                    <w:spacing w:after="0"/>
                    <w:ind w:right="-3"/>
                    <w:jc w:val="both"/>
                    <w:rPr>
                      <w:rFonts w:ascii="Arial" w:hAnsi="Arial" w:cs="Arial"/>
                      <w:b w:val="0"/>
                      <w:bCs/>
                      <w:i/>
                      <w:iCs/>
                      <w:sz w:val="12"/>
                      <w:szCs w:val="12"/>
                    </w:rPr>
                  </w:pPr>
                </w:p>
              </w:tc>
            </w:tr>
            <w:tr w:rsidR="006F5643" w14:paraId="00C54C34" w14:textId="77777777" w:rsidTr="00147DED">
              <w:tc>
                <w:tcPr>
                  <w:tcW w:w="1725" w:type="dxa"/>
                  <w:tcBorders>
                    <w:top w:val="nil"/>
                    <w:left w:val="nil"/>
                    <w:bottom w:val="single" w:sz="4" w:space="0" w:color="auto"/>
                    <w:right w:val="nil"/>
                  </w:tcBorders>
                </w:tcPr>
                <w:p w14:paraId="4CB6B384"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18119B02"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6745D36"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928D760"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DB7A54"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4F0DD68"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6AA00B"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8AA7DA" w14:textId="77777777" w:rsidR="006F5643" w:rsidRDefault="006F5643" w:rsidP="006F5643">
                  <w:pPr>
                    <w:pStyle w:val="aff5"/>
                    <w:spacing w:after="0"/>
                    <w:ind w:right="-3"/>
                    <w:jc w:val="both"/>
                    <w:rPr>
                      <w:rFonts w:ascii="Arial" w:hAnsi="Arial" w:cs="Arial"/>
                      <w:b w:val="0"/>
                      <w:bCs/>
                      <w:i/>
                      <w:iCs/>
                      <w:sz w:val="12"/>
                      <w:szCs w:val="12"/>
                    </w:rPr>
                  </w:pPr>
                </w:p>
              </w:tc>
            </w:tr>
            <w:tr w:rsidR="009761F8" w14:paraId="365A6275"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7503C4E6" w14:textId="5D79363B"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Cs/>
                      <w:iCs/>
                      <w:sz w:val="18"/>
                      <w:szCs w:val="18"/>
                    </w:rPr>
                    <w:t xml:space="preserve">Отделка </w:t>
                  </w:r>
                  <w:r>
                    <w:rPr>
                      <w:rFonts w:ascii="Arial" w:hAnsi="Arial" w:cs="Arial"/>
                      <w:bCs/>
                      <w:iCs/>
                      <w:sz w:val="18"/>
                      <w:szCs w:val="18"/>
                    </w:rPr>
                    <w:t>пилонов</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CA5905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69EF28E"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7ACC1E1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AAE61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48FD4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2A7F16" w14:textId="77777777" w:rsidR="009761F8" w:rsidRDefault="009761F8" w:rsidP="009761F8">
                  <w:pPr>
                    <w:pStyle w:val="aff5"/>
                    <w:spacing w:after="0"/>
                    <w:ind w:right="-3"/>
                    <w:jc w:val="both"/>
                    <w:rPr>
                      <w:rFonts w:ascii="Arial" w:hAnsi="Arial" w:cs="Arial"/>
                      <w:b w:val="0"/>
                      <w:bCs/>
                      <w:i/>
                      <w:iCs/>
                      <w:sz w:val="12"/>
                      <w:szCs w:val="12"/>
                    </w:rPr>
                  </w:pPr>
                </w:p>
              </w:tc>
            </w:tr>
            <w:tr w:rsidR="009761F8" w:rsidRPr="00485FF4" w14:paraId="79C90D15"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447FF8D2" w14:textId="77777777" w:rsidR="009761F8" w:rsidRPr="00485FF4" w:rsidRDefault="009761F8" w:rsidP="009761F8">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C7973B7" w14:textId="77777777" w:rsidR="009761F8" w:rsidRDefault="009761F8" w:rsidP="009761F8">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5A59351B" w14:textId="77777777" w:rsidR="009761F8" w:rsidRPr="00485FF4" w:rsidRDefault="009761F8" w:rsidP="009761F8">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2B572FF1" w14:textId="77777777" w:rsidR="009761F8" w:rsidRPr="00485FF4" w:rsidRDefault="009761F8" w:rsidP="009761F8">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4AD6EFF1"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2BFBDA7"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00DB85FD"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00AFF7FB" w14:textId="77777777" w:rsidR="009761F8" w:rsidRPr="00485FF4" w:rsidRDefault="009761F8" w:rsidP="009761F8">
                  <w:pPr>
                    <w:pStyle w:val="aff5"/>
                    <w:spacing w:after="0"/>
                    <w:ind w:right="-3"/>
                    <w:jc w:val="both"/>
                    <w:rPr>
                      <w:rFonts w:ascii="Arial" w:hAnsi="Arial" w:cs="Arial"/>
                      <w:bCs/>
                      <w:i/>
                      <w:iCs/>
                      <w:sz w:val="12"/>
                      <w:szCs w:val="12"/>
                    </w:rPr>
                  </w:pPr>
                </w:p>
              </w:tc>
            </w:tr>
            <w:tr w:rsidR="009761F8" w14:paraId="6085E039"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3107CD1C"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13547AA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AF2E79C"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43AC1E5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13F0A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05023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333BB1" w14:textId="77777777" w:rsidR="009761F8" w:rsidRDefault="009761F8" w:rsidP="009761F8">
                  <w:pPr>
                    <w:pStyle w:val="aff5"/>
                    <w:spacing w:after="0"/>
                    <w:ind w:right="-3"/>
                    <w:jc w:val="both"/>
                    <w:rPr>
                      <w:rFonts w:ascii="Arial" w:hAnsi="Arial" w:cs="Arial"/>
                      <w:b w:val="0"/>
                      <w:bCs/>
                      <w:i/>
                      <w:iCs/>
                      <w:sz w:val="12"/>
                      <w:szCs w:val="12"/>
                    </w:rPr>
                  </w:pPr>
                </w:p>
              </w:tc>
            </w:tr>
            <w:tr w:rsidR="009761F8" w14:paraId="6CA9AF39" w14:textId="77777777" w:rsidTr="00147DED">
              <w:tc>
                <w:tcPr>
                  <w:tcW w:w="1725" w:type="dxa"/>
                  <w:tcBorders>
                    <w:top w:val="single" w:sz="4" w:space="0" w:color="auto"/>
                    <w:left w:val="nil"/>
                    <w:bottom w:val="nil"/>
                    <w:right w:val="nil"/>
                  </w:tcBorders>
                </w:tcPr>
                <w:p w14:paraId="0AF7CC58"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5F66F314"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B883F6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4F6076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87975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C6E8E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E10A2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4E80A2" w14:textId="77777777" w:rsidR="009761F8" w:rsidRDefault="009761F8" w:rsidP="009761F8">
                  <w:pPr>
                    <w:pStyle w:val="aff5"/>
                    <w:spacing w:after="0"/>
                    <w:ind w:right="-3"/>
                    <w:jc w:val="both"/>
                    <w:rPr>
                      <w:rFonts w:ascii="Arial" w:hAnsi="Arial" w:cs="Arial"/>
                      <w:b w:val="0"/>
                      <w:bCs/>
                      <w:i/>
                      <w:iCs/>
                      <w:sz w:val="12"/>
                      <w:szCs w:val="12"/>
                    </w:rPr>
                  </w:pPr>
                </w:p>
              </w:tc>
            </w:tr>
            <w:tr w:rsidR="009761F8" w14:paraId="16BFA9A1" w14:textId="77777777" w:rsidTr="00147DED">
              <w:trPr>
                <w:trHeight w:val="254"/>
              </w:trPr>
              <w:tc>
                <w:tcPr>
                  <w:tcW w:w="1725" w:type="dxa"/>
                  <w:vMerge w:val="restart"/>
                  <w:tcBorders>
                    <w:top w:val="nil"/>
                    <w:left w:val="nil"/>
                    <w:bottom w:val="nil"/>
                    <w:right w:val="single" w:sz="4" w:space="0" w:color="auto"/>
                  </w:tcBorders>
                </w:tcPr>
                <w:p w14:paraId="44B41EE2"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4D11A3A2"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38BF6E65" w14:textId="77777777" w:rsidR="009761F8" w:rsidRDefault="009761F8" w:rsidP="009761F8">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22FAEBCA"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F3468B9"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8A2277E"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FD20602"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73D5085"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646D754" w14:textId="77777777" w:rsidR="009761F8" w:rsidRDefault="009761F8" w:rsidP="009761F8">
                  <w:pPr>
                    <w:pStyle w:val="aff5"/>
                    <w:spacing w:after="0"/>
                    <w:ind w:right="-3"/>
                    <w:jc w:val="both"/>
                    <w:rPr>
                      <w:rFonts w:ascii="Arial" w:hAnsi="Arial" w:cs="Arial"/>
                      <w:b w:val="0"/>
                      <w:bCs/>
                      <w:i/>
                      <w:iCs/>
                      <w:sz w:val="12"/>
                      <w:szCs w:val="12"/>
                    </w:rPr>
                  </w:pPr>
                </w:p>
              </w:tc>
            </w:tr>
            <w:tr w:rsidR="009761F8" w14:paraId="77CADDD7" w14:textId="77777777" w:rsidTr="00147DED">
              <w:trPr>
                <w:trHeight w:val="253"/>
              </w:trPr>
              <w:tc>
                <w:tcPr>
                  <w:tcW w:w="1725" w:type="dxa"/>
                  <w:vMerge/>
                  <w:tcBorders>
                    <w:top w:val="nil"/>
                    <w:left w:val="nil"/>
                    <w:bottom w:val="nil"/>
                    <w:right w:val="nil"/>
                  </w:tcBorders>
                </w:tcPr>
                <w:p w14:paraId="51DB3F8F" w14:textId="77777777" w:rsidR="009761F8" w:rsidRPr="00485FF4" w:rsidRDefault="009761F8" w:rsidP="009761F8">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3222205" w14:textId="77777777" w:rsidR="009761F8" w:rsidRDefault="009761F8" w:rsidP="009761F8">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2F800830"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DC6E244"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1E339D3"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52E1570"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3F955F6"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F6383FB" w14:textId="77777777" w:rsidR="009761F8" w:rsidRDefault="009761F8" w:rsidP="009761F8">
                  <w:pPr>
                    <w:pStyle w:val="aff5"/>
                    <w:spacing w:after="0"/>
                    <w:ind w:right="-3"/>
                    <w:jc w:val="both"/>
                    <w:rPr>
                      <w:rFonts w:ascii="Arial" w:hAnsi="Arial" w:cs="Arial"/>
                      <w:b w:val="0"/>
                      <w:bCs/>
                      <w:i/>
                      <w:iCs/>
                      <w:sz w:val="12"/>
                      <w:szCs w:val="12"/>
                    </w:rPr>
                  </w:pPr>
                </w:p>
              </w:tc>
            </w:tr>
            <w:tr w:rsidR="009761F8" w14:paraId="6B56D4D6" w14:textId="77777777" w:rsidTr="00147DED">
              <w:tc>
                <w:tcPr>
                  <w:tcW w:w="1725" w:type="dxa"/>
                  <w:tcBorders>
                    <w:top w:val="nil"/>
                    <w:left w:val="nil"/>
                    <w:bottom w:val="single" w:sz="4" w:space="0" w:color="auto"/>
                    <w:right w:val="nil"/>
                  </w:tcBorders>
                </w:tcPr>
                <w:p w14:paraId="3CAD810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73B05F6"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E609F3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BC8A33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2A9BE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CAC7AE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F31B4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C693658" w14:textId="77777777" w:rsidR="009761F8" w:rsidRDefault="009761F8" w:rsidP="009761F8">
                  <w:pPr>
                    <w:pStyle w:val="aff5"/>
                    <w:spacing w:after="0"/>
                    <w:ind w:right="-3"/>
                    <w:jc w:val="both"/>
                    <w:rPr>
                      <w:rFonts w:ascii="Arial" w:hAnsi="Arial" w:cs="Arial"/>
                      <w:b w:val="0"/>
                      <w:bCs/>
                      <w:i/>
                      <w:iCs/>
                      <w:sz w:val="12"/>
                      <w:szCs w:val="12"/>
                    </w:rPr>
                  </w:pPr>
                </w:p>
              </w:tc>
            </w:tr>
            <w:tr w:rsidR="009761F8" w14:paraId="285DA3B3" w14:textId="77777777" w:rsidTr="00147DED">
              <w:tc>
                <w:tcPr>
                  <w:tcW w:w="1725" w:type="dxa"/>
                  <w:tcBorders>
                    <w:top w:val="single" w:sz="4" w:space="0" w:color="auto"/>
                    <w:left w:val="single" w:sz="4" w:space="0" w:color="auto"/>
                    <w:bottom w:val="single" w:sz="4" w:space="0" w:color="auto"/>
                    <w:right w:val="single" w:sz="4" w:space="0" w:color="auto"/>
                  </w:tcBorders>
                </w:tcPr>
                <w:p w14:paraId="7D301425"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3881B9C4"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3C06473"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6DA7E3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7292081"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FD0DFD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B28E372"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6AAA7529" w14:textId="77777777" w:rsidR="009761F8" w:rsidRDefault="009761F8" w:rsidP="009761F8">
                  <w:pPr>
                    <w:pStyle w:val="aff5"/>
                    <w:spacing w:after="0"/>
                    <w:ind w:right="-3"/>
                    <w:jc w:val="both"/>
                    <w:rPr>
                      <w:rFonts w:ascii="Arial" w:hAnsi="Arial" w:cs="Arial"/>
                      <w:b w:val="0"/>
                      <w:bCs/>
                      <w:i/>
                      <w:iCs/>
                      <w:sz w:val="12"/>
                      <w:szCs w:val="12"/>
                    </w:rPr>
                  </w:pPr>
                </w:p>
              </w:tc>
            </w:tr>
            <w:tr w:rsidR="009761F8" w:rsidRPr="00485FF4" w14:paraId="40BAB5F7" w14:textId="77777777" w:rsidTr="00147DED">
              <w:tc>
                <w:tcPr>
                  <w:tcW w:w="1725" w:type="dxa"/>
                  <w:tcBorders>
                    <w:top w:val="single" w:sz="4" w:space="0" w:color="auto"/>
                    <w:left w:val="nil"/>
                    <w:bottom w:val="nil"/>
                    <w:right w:val="nil"/>
                  </w:tcBorders>
                </w:tcPr>
                <w:p w14:paraId="2B5DE2E5"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BD62F00"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D5FB99" w14:textId="77777777" w:rsidR="009761F8" w:rsidRPr="00485FF4" w:rsidRDefault="009761F8" w:rsidP="009761F8">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6220C4E"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33EB938"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9B150CF" w14:textId="14887B95"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1275E8D3"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F8948CD" w14:textId="1CDE3AF5"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9761F8" w14:paraId="37462270" w14:textId="77777777" w:rsidTr="00147DED">
              <w:tc>
                <w:tcPr>
                  <w:tcW w:w="1725" w:type="dxa"/>
                  <w:tcBorders>
                    <w:top w:val="nil"/>
                    <w:left w:val="nil"/>
                    <w:bottom w:val="nil"/>
                    <w:right w:val="nil"/>
                  </w:tcBorders>
                </w:tcPr>
                <w:p w14:paraId="55E3A83C"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9B9E80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C073368"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B4BCE9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642087E"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E4CB119"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32F88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1744056"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03D4E40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2B49BE1" w14:textId="52F9CDE8"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5CCF14A"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25162BF" w14:textId="77777777" w:rsidR="009761F8" w:rsidRDefault="009761F8" w:rsidP="009761F8">
                  <w:pPr>
                    <w:pStyle w:val="aff5"/>
                    <w:spacing w:after="0"/>
                    <w:ind w:right="-3"/>
                    <w:jc w:val="both"/>
                    <w:rPr>
                      <w:rFonts w:ascii="Arial" w:hAnsi="Arial" w:cs="Arial"/>
                      <w:b w:val="0"/>
                      <w:bCs/>
                      <w:i/>
                      <w:iCs/>
                      <w:sz w:val="12"/>
                      <w:szCs w:val="12"/>
                    </w:rPr>
                  </w:pPr>
                </w:p>
              </w:tc>
            </w:tr>
            <w:tr w:rsidR="009761F8" w14:paraId="6BCF7118" w14:textId="77777777" w:rsidTr="00147DED">
              <w:tc>
                <w:tcPr>
                  <w:tcW w:w="1725" w:type="dxa"/>
                  <w:tcBorders>
                    <w:top w:val="nil"/>
                    <w:left w:val="nil"/>
                    <w:bottom w:val="nil"/>
                    <w:right w:val="nil"/>
                  </w:tcBorders>
                </w:tcPr>
                <w:p w14:paraId="18A3EFA4"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42D2EF5"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46F58AD"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EA9BF5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11F1672"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60ACEE13"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53646D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495EB4"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FC3181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A8068E6"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B45160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46AAF2E" w14:textId="77777777" w:rsidR="009761F8" w:rsidRDefault="009761F8" w:rsidP="009761F8">
                  <w:pPr>
                    <w:pStyle w:val="aff5"/>
                    <w:spacing w:after="0"/>
                    <w:ind w:right="-3"/>
                    <w:jc w:val="both"/>
                    <w:rPr>
                      <w:rFonts w:ascii="Arial" w:hAnsi="Arial" w:cs="Arial"/>
                      <w:b w:val="0"/>
                      <w:bCs/>
                      <w:i/>
                      <w:iCs/>
                      <w:sz w:val="12"/>
                      <w:szCs w:val="12"/>
                    </w:rPr>
                  </w:pPr>
                </w:p>
              </w:tc>
            </w:tr>
            <w:tr w:rsidR="009761F8" w14:paraId="1BC45A5D" w14:textId="77777777" w:rsidTr="00147DED">
              <w:tc>
                <w:tcPr>
                  <w:tcW w:w="1725" w:type="dxa"/>
                  <w:tcBorders>
                    <w:top w:val="nil"/>
                    <w:left w:val="nil"/>
                    <w:bottom w:val="nil"/>
                    <w:right w:val="nil"/>
                  </w:tcBorders>
                </w:tcPr>
                <w:p w14:paraId="10328974"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DCFD19F"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8A9C09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4E363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3A82181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BE33B3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762A4E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E5D5DE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E75568" w14:textId="77777777" w:rsidR="009761F8" w:rsidRDefault="009761F8" w:rsidP="009761F8">
                  <w:pPr>
                    <w:pStyle w:val="aff5"/>
                    <w:spacing w:after="0"/>
                    <w:ind w:right="-3"/>
                    <w:jc w:val="both"/>
                    <w:rPr>
                      <w:rFonts w:ascii="Arial" w:hAnsi="Arial" w:cs="Arial"/>
                      <w:b w:val="0"/>
                      <w:bCs/>
                      <w:i/>
                      <w:iCs/>
                      <w:sz w:val="12"/>
                      <w:szCs w:val="12"/>
                    </w:rPr>
                  </w:pPr>
                </w:p>
              </w:tc>
            </w:tr>
            <w:tr w:rsidR="009761F8" w14:paraId="5790AFDB" w14:textId="77777777" w:rsidTr="00147DED">
              <w:tc>
                <w:tcPr>
                  <w:tcW w:w="1725" w:type="dxa"/>
                  <w:tcBorders>
                    <w:top w:val="nil"/>
                    <w:left w:val="nil"/>
                    <w:bottom w:val="nil"/>
                    <w:right w:val="nil"/>
                  </w:tcBorders>
                </w:tcPr>
                <w:p w14:paraId="56CB649F"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3E00280"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3CCC110"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117777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4F560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AA4ABD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A61AB7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FB524A" w14:textId="77777777" w:rsidR="009761F8" w:rsidRDefault="009761F8" w:rsidP="009761F8">
                  <w:pPr>
                    <w:pStyle w:val="aff5"/>
                    <w:spacing w:after="0"/>
                    <w:ind w:right="-3"/>
                    <w:jc w:val="both"/>
                    <w:rPr>
                      <w:rFonts w:ascii="Arial" w:hAnsi="Arial" w:cs="Arial"/>
                      <w:b w:val="0"/>
                      <w:bCs/>
                      <w:i/>
                      <w:iCs/>
                      <w:sz w:val="12"/>
                      <w:szCs w:val="12"/>
                    </w:rPr>
                  </w:pPr>
                </w:p>
              </w:tc>
            </w:tr>
            <w:tr w:rsidR="009761F8" w14:paraId="50DB8813" w14:textId="77777777" w:rsidTr="00147DED">
              <w:tc>
                <w:tcPr>
                  <w:tcW w:w="3284" w:type="dxa"/>
                  <w:gridSpan w:val="3"/>
                  <w:vMerge w:val="restart"/>
                  <w:tcBorders>
                    <w:top w:val="nil"/>
                    <w:left w:val="nil"/>
                    <w:bottom w:val="nil"/>
                    <w:right w:val="single" w:sz="4" w:space="0" w:color="auto"/>
                  </w:tcBorders>
                </w:tcPr>
                <w:p w14:paraId="64B74FA1"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776C2FB"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222FBD0" w14:textId="77777777" w:rsidR="009761F8"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323323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84AC8D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07BDE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0DA3B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24F2217" w14:textId="77777777" w:rsidR="009761F8" w:rsidRDefault="009761F8" w:rsidP="009761F8">
                  <w:pPr>
                    <w:pStyle w:val="aff5"/>
                    <w:spacing w:after="0"/>
                    <w:ind w:right="-3"/>
                    <w:jc w:val="both"/>
                    <w:rPr>
                      <w:rFonts w:ascii="Arial" w:hAnsi="Arial" w:cs="Arial"/>
                      <w:b w:val="0"/>
                      <w:bCs/>
                      <w:i/>
                      <w:iCs/>
                      <w:sz w:val="12"/>
                      <w:szCs w:val="12"/>
                    </w:rPr>
                  </w:pPr>
                </w:p>
              </w:tc>
            </w:tr>
            <w:tr w:rsidR="009761F8" w14:paraId="00A0B280" w14:textId="77777777" w:rsidTr="00147DED">
              <w:tc>
                <w:tcPr>
                  <w:tcW w:w="3284" w:type="dxa"/>
                  <w:gridSpan w:val="3"/>
                  <w:vMerge/>
                  <w:tcBorders>
                    <w:top w:val="nil"/>
                    <w:left w:val="nil"/>
                    <w:bottom w:val="nil"/>
                    <w:right w:val="nil"/>
                  </w:tcBorders>
                </w:tcPr>
                <w:p w14:paraId="110011D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B8AC1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AE991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32E92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2878E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B32509" w14:textId="77777777" w:rsidR="009761F8" w:rsidRDefault="009761F8" w:rsidP="009761F8">
                  <w:pPr>
                    <w:pStyle w:val="aff5"/>
                    <w:spacing w:after="0"/>
                    <w:ind w:right="-3"/>
                    <w:jc w:val="both"/>
                    <w:rPr>
                      <w:rFonts w:ascii="Arial" w:hAnsi="Arial" w:cs="Arial"/>
                      <w:b w:val="0"/>
                      <w:bCs/>
                      <w:i/>
                      <w:iCs/>
                      <w:sz w:val="12"/>
                      <w:szCs w:val="12"/>
                    </w:rPr>
                  </w:pPr>
                </w:p>
              </w:tc>
            </w:tr>
            <w:tr w:rsidR="009761F8" w14:paraId="36FECA38" w14:textId="77777777" w:rsidTr="00147DED">
              <w:tc>
                <w:tcPr>
                  <w:tcW w:w="1725" w:type="dxa"/>
                  <w:vMerge w:val="restart"/>
                  <w:tcBorders>
                    <w:top w:val="nil"/>
                    <w:left w:val="nil"/>
                    <w:bottom w:val="nil"/>
                    <w:right w:val="single" w:sz="4" w:space="0" w:color="auto"/>
                  </w:tcBorders>
                </w:tcPr>
                <w:p w14:paraId="2FEC7F17"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ED45DBD" w14:textId="77777777" w:rsidR="009761F8"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41CEC7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74A8A0C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2BF68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9CD6B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E6A74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AC962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0A2374" w14:textId="77777777" w:rsidR="009761F8" w:rsidRDefault="009761F8" w:rsidP="009761F8">
                  <w:pPr>
                    <w:pStyle w:val="aff5"/>
                    <w:spacing w:after="0"/>
                    <w:ind w:right="-3"/>
                    <w:jc w:val="both"/>
                    <w:rPr>
                      <w:rFonts w:ascii="Arial" w:hAnsi="Arial" w:cs="Arial"/>
                      <w:b w:val="0"/>
                      <w:bCs/>
                      <w:i/>
                      <w:iCs/>
                      <w:sz w:val="12"/>
                      <w:szCs w:val="12"/>
                    </w:rPr>
                  </w:pPr>
                </w:p>
              </w:tc>
            </w:tr>
            <w:tr w:rsidR="009761F8" w14:paraId="49A2DE01" w14:textId="77777777" w:rsidTr="00147DED">
              <w:tc>
                <w:tcPr>
                  <w:tcW w:w="1725" w:type="dxa"/>
                  <w:vMerge/>
                  <w:tcBorders>
                    <w:top w:val="nil"/>
                    <w:left w:val="nil"/>
                    <w:bottom w:val="nil"/>
                    <w:right w:val="nil"/>
                  </w:tcBorders>
                </w:tcPr>
                <w:p w14:paraId="67A09F35"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808B56F"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1251C7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C2FE5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A33C8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5A50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BA8571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2279AE" w14:textId="77777777" w:rsidR="009761F8" w:rsidRDefault="009761F8" w:rsidP="009761F8">
                  <w:pPr>
                    <w:pStyle w:val="aff5"/>
                    <w:spacing w:after="0"/>
                    <w:ind w:right="-3"/>
                    <w:jc w:val="both"/>
                    <w:rPr>
                      <w:rFonts w:ascii="Arial" w:hAnsi="Arial" w:cs="Arial"/>
                      <w:b w:val="0"/>
                      <w:bCs/>
                      <w:i/>
                      <w:iCs/>
                      <w:sz w:val="12"/>
                      <w:szCs w:val="12"/>
                    </w:rPr>
                  </w:pPr>
                </w:p>
              </w:tc>
            </w:tr>
            <w:tr w:rsidR="009761F8" w14:paraId="6DD04B6C" w14:textId="77777777" w:rsidTr="00147DED">
              <w:tc>
                <w:tcPr>
                  <w:tcW w:w="1725" w:type="dxa"/>
                  <w:tcBorders>
                    <w:top w:val="nil"/>
                    <w:left w:val="nil"/>
                    <w:bottom w:val="single" w:sz="4" w:space="0" w:color="auto"/>
                    <w:right w:val="nil"/>
                  </w:tcBorders>
                </w:tcPr>
                <w:p w14:paraId="082BA56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D744BF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193E2E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74A86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6CAA1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AC6232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40419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226D85" w14:textId="77777777" w:rsidR="009761F8" w:rsidRDefault="009761F8" w:rsidP="009761F8">
                  <w:pPr>
                    <w:pStyle w:val="aff5"/>
                    <w:spacing w:after="0"/>
                    <w:ind w:right="-3"/>
                    <w:jc w:val="both"/>
                    <w:rPr>
                      <w:rFonts w:ascii="Arial" w:hAnsi="Arial" w:cs="Arial"/>
                      <w:b w:val="0"/>
                      <w:bCs/>
                      <w:i/>
                      <w:iCs/>
                      <w:sz w:val="12"/>
                      <w:szCs w:val="12"/>
                    </w:rPr>
                  </w:pPr>
                </w:p>
              </w:tc>
            </w:tr>
            <w:tr w:rsidR="009761F8" w14:paraId="629E523B" w14:textId="77777777" w:rsidTr="00147DED">
              <w:tc>
                <w:tcPr>
                  <w:tcW w:w="1725" w:type="dxa"/>
                  <w:tcBorders>
                    <w:top w:val="single" w:sz="4" w:space="0" w:color="auto"/>
                    <w:left w:val="single" w:sz="4" w:space="0" w:color="auto"/>
                    <w:bottom w:val="single" w:sz="4" w:space="0" w:color="auto"/>
                    <w:right w:val="single" w:sz="4" w:space="0" w:color="auto"/>
                  </w:tcBorders>
                </w:tcPr>
                <w:p w14:paraId="6AEA72B5" w14:textId="77777777" w:rsidR="009761F8" w:rsidRDefault="009761F8" w:rsidP="009761F8">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3F3F68F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EAB86A7"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5599F3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3DE636"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3B5684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16F452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4BC3086" w14:textId="77777777" w:rsidR="009761F8" w:rsidRDefault="009761F8" w:rsidP="009761F8">
                  <w:pPr>
                    <w:pStyle w:val="aff5"/>
                    <w:spacing w:after="0"/>
                    <w:ind w:right="-3"/>
                    <w:jc w:val="both"/>
                    <w:rPr>
                      <w:rFonts w:ascii="Arial" w:hAnsi="Arial" w:cs="Arial"/>
                      <w:b w:val="0"/>
                      <w:bCs/>
                      <w:i/>
                      <w:iCs/>
                      <w:sz w:val="12"/>
                      <w:szCs w:val="12"/>
                    </w:rPr>
                  </w:pPr>
                </w:p>
              </w:tc>
            </w:tr>
            <w:tr w:rsidR="009761F8" w14:paraId="5FEE9F66" w14:textId="77777777" w:rsidTr="00147DED">
              <w:tc>
                <w:tcPr>
                  <w:tcW w:w="1725" w:type="dxa"/>
                  <w:tcBorders>
                    <w:top w:val="single" w:sz="4" w:space="0" w:color="auto"/>
                    <w:left w:val="nil"/>
                    <w:bottom w:val="nil"/>
                    <w:right w:val="nil"/>
                  </w:tcBorders>
                </w:tcPr>
                <w:p w14:paraId="6EC586B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ACD5A5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30FA93A"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ADBE5F2"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1114084"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24C482E" w14:textId="7F596597"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37A06D7"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C85B145" w14:textId="5666EE36"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9761F8" w14:paraId="71CE25CB" w14:textId="77777777" w:rsidTr="00147DED">
              <w:tc>
                <w:tcPr>
                  <w:tcW w:w="1725" w:type="dxa"/>
                  <w:tcBorders>
                    <w:top w:val="nil"/>
                    <w:left w:val="nil"/>
                    <w:bottom w:val="nil"/>
                    <w:right w:val="nil"/>
                  </w:tcBorders>
                </w:tcPr>
                <w:p w14:paraId="6065E54B"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01A54E6"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D37CF8C"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1221F7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51D66B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3E66A3E" w14:textId="239B3B82"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6986B6B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01BB35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FB0D982" w14:textId="1546A233"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E954257"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4F1EF5F2" w14:textId="77777777" w:rsidR="009761F8" w:rsidRDefault="009761F8" w:rsidP="009761F8">
                  <w:pPr>
                    <w:pStyle w:val="aff5"/>
                    <w:spacing w:after="0"/>
                    <w:ind w:right="-3"/>
                    <w:jc w:val="both"/>
                    <w:rPr>
                      <w:rFonts w:ascii="Arial" w:hAnsi="Arial" w:cs="Arial"/>
                      <w:b w:val="0"/>
                      <w:bCs/>
                      <w:i/>
                      <w:iCs/>
                      <w:sz w:val="12"/>
                      <w:szCs w:val="12"/>
                    </w:rPr>
                  </w:pPr>
                </w:p>
              </w:tc>
            </w:tr>
            <w:tr w:rsidR="009761F8" w14:paraId="48EB1AB9" w14:textId="77777777" w:rsidTr="00147DED">
              <w:tc>
                <w:tcPr>
                  <w:tcW w:w="1725" w:type="dxa"/>
                  <w:tcBorders>
                    <w:top w:val="nil"/>
                    <w:left w:val="nil"/>
                    <w:bottom w:val="nil"/>
                    <w:right w:val="nil"/>
                  </w:tcBorders>
                </w:tcPr>
                <w:p w14:paraId="0C8CD7A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2391122"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253106E"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7AA25F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57EBAE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9D4679D"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2497C10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CD454CC"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8C6059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FD1C993"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E2EE41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7F04DF3" w14:textId="77777777" w:rsidR="009761F8" w:rsidRDefault="009761F8" w:rsidP="009761F8">
                  <w:pPr>
                    <w:pStyle w:val="aff5"/>
                    <w:spacing w:after="0"/>
                    <w:ind w:right="-3"/>
                    <w:jc w:val="both"/>
                    <w:rPr>
                      <w:rFonts w:ascii="Arial" w:hAnsi="Arial" w:cs="Arial"/>
                      <w:b w:val="0"/>
                      <w:bCs/>
                      <w:i/>
                      <w:iCs/>
                      <w:sz w:val="12"/>
                      <w:szCs w:val="12"/>
                    </w:rPr>
                  </w:pPr>
                </w:p>
              </w:tc>
            </w:tr>
            <w:tr w:rsidR="009761F8" w14:paraId="1FA271B1" w14:textId="77777777" w:rsidTr="00147DED">
              <w:tc>
                <w:tcPr>
                  <w:tcW w:w="1725" w:type="dxa"/>
                  <w:tcBorders>
                    <w:top w:val="nil"/>
                    <w:left w:val="nil"/>
                    <w:bottom w:val="nil"/>
                    <w:right w:val="nil"/>
                  </w:tcBorders>
                </w:tcPr>
                <w:p w14:paraId="7E6D14ED"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C8D39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86B104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5BDF8F"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59C6F8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6E79C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241F5C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77E6EC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6D2E9F" w14:textId="77777777" w:rsidR="009761F8" w:rsidRDefault="009761F8" w:rsidP="009761F8">
                  <w:pPr>
                    <w:pStyle w:val="aff5"/>
                    <w:spacing w:after="0"/>
                    <w:ind w:right="-3"/>
                    <w:jc w:val="both"/>
                    <w:rPr>
                      <w:rFonts w:ascii="Arial" w:hAnsi="Arial" w:cs="Arial"/>
                      <w:b w:val="0"/>
                      <w:bCs/>
                      <w:i/>
                      <w:iCs/>
                      <w:sz w:val="12"/>
                      <w:szCs w:val="12"/>
                    </w:rPr>
                  </w:pPr>
                </w:p>
              </w:tc>
            </w:tr>
            <w:tr w:rsidR="006F5643" w14:paraId="69F1E5BF" w14:textId="77777777" w:rsidTr="00147DED">
              <w:tc>
                <w:tcPr>
                  <w:tcW w:w="1725" w:type="dxa"/>
                  <w:tcBorders>
                    <w:top w:val="nil"/>
                    <w:left w:val="nil"/>
                    <w:bottom w:val="single" w:sz="4" w:space="0" w:color="auto"/>
                    <w:right w:val="nil"/>
                  </w:tcBorders>
                </w:tcPr>
                <w:p w14:paraId="2C09107A"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72C9EAE4"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45189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0CE10E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6C68C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5FB9C5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A9827B"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FF9076" w14:textId="77777777" w:rsidR="006F5643" w:rsidRDefault="006F5643" w:rsidP="006F5643">
                  <w:pPr>
                    <w:pStyle w:val="aff5"/>
                    <w:spacing w:after="0"/>
                    <w:ind w:right="-3"/>
                    <w:jc w:val="both"/>
                    <w:rPr>
                      <w:rFonts w:ascii="Arial" w:hAnsi="Arial" w:cs="Arial"/>
                      <w:b w:val="0"/>
                      <w:bCs/>
                      <w:i/>
                      <w:iCs/>
                      <w:sz w:val="12"/>
                      <w:szCs w:val="12"/>
                    </w:rPr>
                  </w:pPr>
                </w:p>
              </w:tc>
            </w:tr>
            <w:tr w:rsidR="00147DED" w14:paraId="18A71CC7"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0CB8CFA3" w14:textId="46741377" w:rsidR="00147DED" w:rsidRDefault="00147DED" w:rsidP="00604683">
                  <w:pPr>
                    <w:pStyle w:val="aff5"/>
                    <w:spacing w:after="0"/>
                    <w:ind w:right="-3"/>
                    <w:jc w:val="both"/>
                    <w:rPr>
                      <w:rFonts w:ascii="Arial" w:hAnsi="Arial" w:cs="Arial"/>
                      <w:b w:val="0"/>
                      <w:bCs/>
                      <w:i/>
                      <w:iCs/>
                      <w:sz w:val="12"/>
                      <w:szCs w:val="12"/>
                    </w:rPr>
                  </w:pPr>
                  <w:r>
                    <w:rPr>
                      <w:rFonts w:ascii="Arial" w:hAnsi="Arial" w:cs="Arial"/>
                      <w:bCs/>
                      <w:iCs/>
                      <w:sz w:val="18"/>
                      <w:szCs w:val="18"/>
                    </w:rPr>
                    <w:t>Рампы, импосты, створки окон</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9025F6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11EACC"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596976C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FF05B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8A16C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983145"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73E24B87"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5E07C9BF" w14:textId="77777777" w:rsidR="00147DED" w:rsidRPr="00485FF4" w:rsidRDefault="00147DED"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6BD37ADA" w14:textId="77777777" w:rsidR="00147DED"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2B1CEE90" w14:textId="77777777" w:rsidR="00147DED" w:rsidRPr="00485FF4"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FF8DD69" w14:textId="77777777" w:rsidR="00147DED" w:rsidRPr="00485FF4" w:rsidRDefault="00147DED"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952C97A"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8084056"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F98F61D"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A268C54" w14:textId="77777777" w:rsidR="00147DED" w:rsidRPr="00485FF4" w:rsidRDefault="00147DED" w:rsidP="00604683">
                  <w:pPr>
                    <w:pStyle w:val="aff5"/>
                    <w:spacing w:after="0"/>
                    <w:ind w:right="-3"/>
                    <w:jc w:val="both"/>
                    <w:rPr>
                      <w:rFonts w:ascii="Arial" w:hAnsi="Arial" w:cs="Arial"/>
                      <w:bCs/>
                      <w:i/>
                      <w:iCs/>
                      <w:sz w:val="12"/>
                      <w:szCs w:val="12"/>
                    </w:rPr>
                  </w:pPr>
                </w:p>
              </w:tc>
            </w:tr>
            <w:tr w:rsidR="00147DED" w14:paraId="42CFC23C"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4B78722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66C0229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3FC3F04"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2F0A6AD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B0E98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FCE2A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90C483" w14:textId="77777777" w:rsidR="00147DED" w:rsidRDefault="00147DED" w:rsidP="00604683">
                  <w:pPr>
                    <w:pStyle w:val="aff5"/>
                    <w:spacing w:after="0"/>
                    <w:ind w:right="-3"/>
                    <w:jc w:val="both"/>
                    <w:rPr>
                      <w:rFonts w:ascii="Arial" w:hAnsi="Arial" w:cs="Arial"/>
                      <w:b w:val="0"/>
                      <w:bCs/>
                      <w:i/>
                      <w:iCs/>
                      <w:sz w:val="12"/>
                      <w:szCs w:val="12"/>
                    </w:rPr>
                  </w:pPr>
                </w:p>
              </w:tc>
            </w:tr>
            <w:tr w:rsidR="00147DED" w14:paraId="6DB547F6" w14:textId="77777777" w:rsidTr="00147DED">
              <w:tc>
                <w:tcPr>
                  <w:tcW w:w="1725" w:type="dxa"/>
                  <w:tcBorders>
                    <w:top w:val="single" w:sz="4" w:space="0" w:color="auto"/>
                    <w:left w:val="nil"/>
                    <w:bottom w:val="nil"/>
                    <w:right w:val="nil"/>
                  </w:tcBorders>
                </w:tcPr>
                <w:p w14:paraId="375B6053"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478B128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D530F6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683938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BF6E1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EF769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A48F9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255185" w14:textId="77777777" w:rsidR="00147DED" w:rsidRDefault="00147DED" w:rsidP="00604683">
                  <w:pPr>
                    <w:pStyle w:val="aff5"/>
                    <w:spacing w:after="0"/>
                    <w:ind w:right="-3"/>
                    <w:jc w:val="both"/>
                    <w:rPr>
                      <w:rFonts w:ascii="Arial" w:hAnsi="Arial" w:cs="Arial"/>
                      <w:b w:val="0"/>
                      <w:bCs/>
                      <w:i/>
                      <w:iCs/>
                      <w:sz w:val="12"/>
                      <w:szCs w:val="12"/>
                    </w:rPr>
                  </w:pPr>
                </w:p>
              </w:tc>
            </w:tr>
            <w:tr w:rsidR="00147DED" w14:paraId="5497D388" w14:textId="77777777" w:rsidTr="00147DED">
              <w:trPr>
                <w:trHeight w:val="254"/>
              </w:trPr>
              <w:tc>
                <w:tcPr>
                  <w:tcW w:w="1725" w:type="dxa"/>
                  <w:vMerge w:val="restart"/>
                  <w:tcBorders>
                    <w:top w:val="nil"/>
                    <w:left w:val="nil"/>
                    <w:bottom w:val="nil"/>
                    <w:right w:val="single" w:sz="4" w:space="0" w:color="auto"/>
                  </w:tcBorders>
                </w:tcPr>
                <w:p w14:paraId="5E9690E4"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514163A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498DBED"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073A004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729237E"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0437D1A"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823309B"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90C5BD7"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A2BFD0F" w14:textId="77777777" w:rsidR="00147DED" w:rsidRDefault="00147DED" w:rsidP="00604683">
                  <w:pPr>
                    <w:pStyle w:val="aff5"/>
                    <w:spacing w:after="0"/>
                    <w:ind w:right="-3"/>
                    <w:jc w:val="both"/>
                    <w:rPr>
                      <w:rFonts w:ascii="Arial" w:hAnsi="Arial" w:cs="Arial"/>
                      <w:b w:val="0"/>
                      <w:bCs/>
                      <w:i/>
                      <w:iCs/>
                      <w:sz w:val="12"/>
                      <w:szCs w:val="12"/>
                    </w:rPr>
                  </w:pPr>
                </w:p>
              </w:tc>
            </w:tr>
            <w:tr w:rsidR="00147DED" w14:paraId="209EFA28" w14:textId="77777777" w:rsidTr="00147DED">
              <w:trPr>
                <w:trHeight w:val="253"/>
              </w:trPr>
              <w:tc>
                <w:tcPr>
                  <w:tcW w:w="1725" w:type="dxa"/>
                  <w:vMerge/>
                  <w:tcBorders>
                    <w:top w:val="nil"/>
                    <w:left w:val="nil"/>
                    <w:bottom w:val="nil"/>
                    <w:right w:val="nil"/>
                  </w:tcBorders>
                </w:tcPr>
                <w:p w14:paraId="5F9AF341" w14:textId="77777777" w:rsidR="00147DED" w:rsidRPr="00485FF4" w:rsidRDefault="00147DED"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5672DF33"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FE9988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F8CFCD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ECD55E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6650118"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BE7B37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2DC831E" w14:textId="77777777" w:rsidR="00147DED" w:rsidRDefault="00147DED" w:rsidP="00604683">
                  <w:pPr>
                    <w:pStyle w:val="aff5"/>
                    <w:spacing w:after="0"/>
                    <w:ind w:right="-3"/>
                    <w:jc w:val="both"/>
                    <w:rPr>
                      <w:rFonts w:ascii="Arial" w:hAnsi="Arial" w:cs="Arial"/>
                      <w:b w:val="0"/>
                      <w:bCs/>
                      <w:i/>
                      <w:iCs/>
                      <w:sz w:val="12"/>
                      <w:szCs w:val="12"/>
                    </w:rPr>
                  </w:pPr>
                </w:p>
              </w:tc>
            </w:tr>
            <w:tr w:rsidR="00147DED" w14:paraId="224B81FE" w14:textId="77777777" w:rsidTr="00147DED">
              <w:tc>
                <w:tcPr>
                  <w:tcW w:w="1725" w:type="dxa"/>
                  <w:tcBorders>
                    <w:top w:val="nil"/>
                    <w:left w:val="nil"/>
                    <w:bottom w:val="single" w:sz="4" w:space="0" w:color="auto"/>
                    <w:right w:val="nil"/>
                  </w:tcBorders>
                </w:tcPr>
                <w:p w14:paraId="0DEF855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8DBD01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3CA1E7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C00034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8B06F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B97572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F80F3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26CC844" w14:textId="77777777" w:rsidR="00147DED" w:rsidRDefault="00147DED" w:rsidP="00604683">
                  <w:pPr>
                    <w:pStyle w:val="aff5"/>
                    <w:spacing w:after="0"/>
                    <w:ind w:right="-3"/>
                    <w:jc w:val="both"/>
                    <w:rPr>
                      <w:rFonts w:ascii="Arial" w:hAnsi="Arial" w:cs="Arial"/>
                      <w:b w:val="0"/>
                      <w:bCs/>
                      <w:i/>
                      <w:iCs/>
                      <w:sz w:val="12"/>
                      <w:szCs w:val="12"/>
                    </w:rPr>
                  </w:pPr>
                </w:p>
              </w:tc>
            </w:tr>
            <w:tr w:rsidR="00147DED" w14:paraId="74C5F025" w14:textId="77777777" w:rsidTr="00147DED">
              <w:tc>
                <w:tcPr>
                  <w:tcW w:w="1725" w:type="dxa"/>
                  <w:tcBorders>
                    <w:top w:val="single" w:sz="4" w:space="0" w:color="auto"/>
                    <w:left w:val="single" w:sz="4" w:space="0" w:color="auto"/>
                    <w:bottom w:val="single" w:sz="4" w:space="0" w:color="auto"/>
                    <w:right w:val="single" w:sz="4" w:space="0" w:color="auto"/>
                  </w:tcBorders>
                </w:tcPr>
                <w:p w14:paraId="45C6A3F9"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708D68D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BFCC537"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B26D49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BB60683"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12493C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345F80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E483FD7"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7E8D550B" w14:textId="77777777" w:rsidTr="00147DED">
              <w:tc>
                <w:tcPr>
                  <w:tcW w:w="1725" w:type="dxa"/>
                  <w:tcBorders>
                    <w:top w:val="single" w:sz="4" w:space="0" w:color="auto"/>
                    <w:left w:val="nil"/>
                    <w:bottom w:val="nil"/>
                    <w:right w:val="nil"/>
                  </w:tcBorders>
                </w:tcPr>
                <w:p w14:paraId="689AC1D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40C100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DCFC718" w14:textId="77777777" w:rsidR="00147DED" w:rsidRPr="00485FF4" w:rsidRDefault="00147DED"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715A270"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4055770"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CA53DFF" w14:textId="39DDAE7F"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3A480DDE"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AEA034B" w14:textId="2912308F"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236D8520" w14:textId="77777777" w:rsidTr="00147DED">
              <w:tc>
                <w:tcPr>
                  <w:tcW w:w="1725" w:type="dxa"/>
                  <w:tcBorders>
                    <w:top w:val="nil"/>
                    <w:left w:val="nil"/>
                    <w:bottom w:val="nil"/>
                    <w:right w:val="nil"/>
                  </w:tcBorders>
                </w:tcPr>
                <w:p w14:paraId="0F04907E"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27F13D"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05E853B"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529FAA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680D64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7A9D2FE"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910024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6348436"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C0CF5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DD71111" w14:textId="087C2218"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EB692F1"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D2FF241" w14:textId="77777777" w:rsidR="00147DED" w:rsidRDefault="00147DED" w:rsidP="00604683">
                  <w:pPr>
                    <w:pStyle w:val="aff5"/>
                    <w:spacing w:after="0"/>
                    <w:ind w:right="-3"/>
                    <w:jc w:val="both"/>
                    <w:rPr>
                      <w:rFonts w:ascii="Arial" w:hAnsi="Arial" w:cs="Arial"/>
                      <w:b w:val="0"/>
                      <w:bCs/>
                      <w:i/>
                      <w:iCs/>
                      <w:sz w:val="12"/>
                      <w:szCs w:val="12"/>
                    </w:rPr>
                  </w:pPr>
                </w:p>
              </w:tc>
            </w:tr>
            <w:tr w:rsidR="00147DED" w14:paraId="03494B05" w14:textId="77777777" w:rsidTr="00147DED">
              <w:tc>
                <w:tcPr>
                  <w:tcW w:w="1725" w:type="dxa"/>
                  <w:tcBorders>
                    <w:top w:val="nil"/>
                    <w:left w:val="nil"/>
                    <w:bottom w:val="nil"/>
                    <w:right w:val="nil"/>
                  </w:tcBorders>
                </w:tcPr>
                <w:p w14:paraId="3B98EA7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68199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8AABCC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919E38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13BABA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9361E0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C2B015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DFE1D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FE7D08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B3748D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2F3629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E19EA96" w14:textId="77777777" w:rsidR="00147DED" w:rsidRDefault="00147DED" w:rsidP="00604683">
                  <w:pPr>
                    <w:pStyle w:val="aff5"/>
                    <w:spacing w:after="0"/>
                    <w:ind w:right="-3"/>
                    <w:jc w:val="both"/>
                    <w:rPr>
                      <w:rFonts w:ascii="Arial" w:hAnsi="Arial" w:cs="Arial"/>
                      <w:b w:val="0"/>
                      <w:bCs/>
                      <w:i/>
                      <w:iCs/>
                      <w:sz w:val="12"/>
                      <w:szCs w:val="12"/>
                    </w:rPr>
                  </w:pPr>
                </w:p>
              </w:tc>
            </w:tr>
            <w:tr w:rsidR="00147DED" w14:paraId="3CA5422A" w14:textId="77777777" w:rsidTr="00147DED">
              <w:tc>
                <w:tcPr>
                  <w:tcW w:w="1725" w:type="dxa"/>
                  <w:tcBorders>
                    <w:top w:val="nil"/>
                    <w:left w:val="nil"/>
                    <w:bottom w:val="nil"/>
                    <w:right w:val="nil"/>
                  </w:tcBorders>
                </w:tcPr>
                <w:p w14:paraId="2DCFC01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608A12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41A1BA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A36CA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108CD34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5915D7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4BBC44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26578B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D3C7D0" w14:textId="77777777" w:rsidR="00147DED" w:rsidRDefault="00147DED" w:rsidP="00604683">
                  <w:pPr>
                    <w:pStyle w:val="aff5"/>
                    <w:spacing w:after="0"/>
                    <w:ind w:right="-3"/>
                    <w:jc w:val="both"/>
                    <w:rPr>
                      <w:rFonts w:ascii="Arial" w:hAnsi="Arial" w:cs="Arial"/>
                      <w:b w:val="0"/>
                      <w:bCs/>
                      <w:i/>
                      <w:iCs/>
                      <w:sz w:val="12"/>
                      <w:szCs w:val="12"/>
                    </w:rPr>
                  </w:pPr>
                </w:p>
              </w:tc>
            </w:tr>
            <w:tr w:rsidR="00147DED" w14:paraId="74656687" w14:textId="77777777" w:rsidTr="00147DED">
              <w:tc>
                <w:tcPr>
                  <w:tcW w:w="1725" w:type="dxa"/>
                  <w:tcBorders>
                    <w:top w:val="nil"/>
                    <w:left w:val="nil"/>
                    <w:bottom w:val="nil"/>
                    <w:right w:val="nil"/>
                  </w:tcBorders>
                </w:tcPr>
                <w:p w14:paraId="2AE829A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7932185"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279BF1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3A48BA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8F602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967F4F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2D37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5B88F7C" w14:textId="77777777" w:rsidR="00147DED" w:rsidRDefault="00147DED" w:rsidP="00604683">
                  <w:pPr>
                    <w:pStyle w:val="aff5"/>
                    <w:spacing w:after="0"/>
                    <w:ind w:right="-3"/>
                    <w:jc w:val="both"/>
                    <w:rPr>
                      <w:rFonts w:ascii="Arial" w:hAnsi="Arial" w:cs="Arial"/>
                      <w:b w:val="0"/>
                      <w:bCs/>
                      <w:i/>
                      <w:iCs/>
                      <w:sz w:val="12"/>
                      <w:szCs w:val="12"/>
                    </w:rPr>
                  </w:pPr>
                </w:p>
              </w:tc>
            </w:tr>
            <w:tr w:rsidR="00147DED" w14:paraId="55C1D951" w14:textId="77777777" w:rsidTr="00147DED">
              <w:tc>
                <w:tcPr>
                  <w:tcW w:w="3284" w:type="dxa"/>
                  <w:gridSpan w:val="3"/>
                  <w:vMerge w:val="restart"/>
                  <w:tcBorders>
                    <w:top w:val="nil"/>
                    <w:left w:val="nil"/>
                    <w:bottom w:val="nil"/>
                    <w:right w:val="single" w:sz="4" w:space="0" w:color="auto"/>
                  </w:tcBorders>
                </w:tcPr>
                <w:p w14:paraId="711B4B1E"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3F1DA453"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6F35E9AD"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025296C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56EE66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89A0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EFE56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40DF42" w14:textId="77777777" w:rsidR="00147DED" w:rsidRDefault="00147DED" w:rsidP="00604683">
                  <w:pPr>
                    <w:pStyle w:val="aff5"/>
                    <w:spacing w:after="0"/>
                    <w:ind w:right="-3"/>
                    <w:jc w:val="both"/>
                    <w:rPr>
                      <w:rFonts w:ascii="Arial" w:hAnsi="Arial" w:cs="Arial"/>
                      <w:b w:val="0"/>
                      <w:bCs/>
                      <w:i/>
                      <w:iCs/>
                      <w:sz w:val="12"/>
                      <w:szCs w:val="12"/>
                    </w:rPr>
                  </w:pPr>
                </w:p>
              </w:tc>
            </w:tr>
            <w:tr w:rsidR="00147DED" w14:paraId="2E4C5BD7" w14:textId="77777777" w:rsidTr="00147DED">
              <w:tc>
                <w:tcPr>
                  <w:tcW w:w="3284" w:type="dxa"/>
                  <w:gridSpan w:val="3"/>
                  <w:vMerge/>
                  <w:tcBorders>
                    <w:top w:val="nil"/>
                    <w:left w:val="nil"/>
                    <w:bottom w:val="nil"/>
                    <w:right w:val="nil"/>
                  </w:tcBorders>
                </w:tcPr>
                <w:p w14:paraId="08BAD95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2F803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56B9F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29E9F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027FE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BF19775" w14:textId="77777777" w:rsidR="00147DED" w:rsidRDefault="00147DED" w:rsidP="00604683">
                  <w:pPr>
                    <w:pStyle w:val="aff5"/>
                    <w:spacing w:after="0"/>
                    <w:ind w:right="-3"/>
                    <w:jc w:val="both"/>
                    <w:rPr>
                      <w:rFonts w:ascii="Arial" w:hAnsi="Arial" w:cs="Arial"/>
                      <w:b w:val="0"/>
                      <w:bCs/>
                      <w:i/>
                      <w:iCs/>
                      <w:sz w:val="12"/>
                      <w:szCs w:val="12"/>
                    </w:rPr>
                  </w:pPr>
                </w:p>
              </w:tc>
            </w:tr>
            <w:tr w:rsidR="00147DED" w14:paraId="26BD1662" w14:textId="77777777" w:rsidTr="00147DED">
              <w:tc>
                <w:tcPr>
                  <w:tcW w:w="1725" w:type="dxa"/>
                  <w:vMerge w:val="restart"/>
                  <w:tcBorders>
                    <w:top w:val="nil"/>
                    <w:left w:val="nil"/>
                    <w:bottom w:val="nil"/>
                    <w:right w:val="nil"/>
                  </w:tcBorders>
                </w:tcPr>
                <w:p w14:paraId="426C1628"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479AC835"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17FF84A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08FD32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8A36D2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9E8A8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34C9A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D284A5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B869BB" w14:textId="77777777" w:rsidR="00147DED" w:rsidRDefault="00147DED" w:rsidP="00604683">
                  <w:pPr>
                    <w:pStyle w:val="aff5"/>
                    <w:spacing w:after="0"/>
                    <w:ind w:right="-3"/>
                    <w:jc w:val="both"/>
                    <w:rPr>
                      <w:rFonts w:ascii="Arial" w:hAnsi="Arial" w:cs="Arial"/>
                      <w:b w:val="0"/>
                      <w:bCs/>
                      <w:i/>
                      <w:iCs/>
                      <w:sz w:val="12"/>
                      <w:szCs w:val="12"/>
                    </w:rPr>
                  </w:pPr>
                </w:p>
              </w:tc>
            </w:tr>
            <w:tr w:rsidR="00147DED" w14:paraId="1625FB95" w14:textId="77777777" w:rsidTr="00147DED">
              <w:tc>
                <w:tcPr>
                  <w:tcW w:w="1725" w:type="dxa"/>
                  <w:vMerge/>
                  <w:tcBorders>
                    <w:top w:val="nil"/>
                    <w:left w:val="nil"/>
                    <w:bottom w:val="nil"/>
                    <w:right w:val="single" w:sz="4" w:space="0" w:color="auto"/>
                  </w:tcBorders>
                </w:tcPr>
                <w:p w14:paraId="3F10735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75266E6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5E6576E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8F32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92C1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26B39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C4391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CEF8A7" w14:textId="77777777" w:rsidR="00147DED" w:rsidRDefault="00147DED" w:rsidP="00604683">
                  <w:pPr>
                    <w:pStyle w:val="aff5"/>
                    <w:spacing w:after="0"/>
                    <w:ind w:right="-3"/>
                    <w:jc w:val="both"/>
                    <w:rPr>
                      <w:rFonts w:ascii="Arial" w:hAnsi="Arial" w:cs="Arial"/>
                      <w:b w:val="0"/>
                      <w:bCs/>
                      <w:i/>
                      <w:iCs/>
                      <w:sz w:val="12"/>
                      <w:szCs w:val="12"/>
                    </w:rPr>
                  </w:pPr>
                </w:p>
              </w:tc>
            </w:tr>
            <w:tr w:rsidR="00147DED" w14:paraId="497F9BA5" w14:textId="77777777" w:rsidTr="00147DED">
              <w:tc>
                <w:tcPr>
                  <w:tcW w:w="1725" w:type="dxa"/>
                  <w:tcBorders>
                    <w:top w:val="nil"/>
                    <w:left w:val="nil"/>
                    <w:bottom w:val="single" w:sz="4" w:space="0" w:color="auto"/>
                    <w:right w:val="nil"/>
                  </w:tcBorders>
                </w:tcPr>
                <w:p w14:paraId="4A313F99"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5E619A7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16F7E7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D52FCF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BF348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94EB3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405FE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FAC8BE4" w14:textId="77777777" w:rsidR="00147DED" w:rsidRDefault="00147DED" w:rsidP="00604683">
                  <w:pPr>
                    <w:pStyle w:val="aff5"/>
                    <w:spacing w:after="0"/>
                    <w:ind w:right="-3"/>
                    <w:jc w:val="both"/>
                    <w:rPr>
                      <w:rFonts w:ascii="Arial" w:hAnsi="Arial" w:cs="Arial"/>
                      <w:b w:val="0"/>
                      <w:bCs/>
                      <w:i/>
                      <w:iCs/>
                      <w:sz w:val="12"/>
                      <w:szCs w:val="12"/>
                    </w:rPr>
                  </w:pPr>
                </w:p>
              </w:tc>
            </w:tr>
            <w:tr w:rsidR="00147DED" w14:paraId="0AD178E3" w14:textId="77777777" w:rsidTr="00147DED">
              <w:tc>
                <w:tcPr>
                  <w:tcW w:w="1725" w:type="dxa"/>
                  <w:tcBorders>
                    <w:top w:val="single" w:sz="4" w:space="0" w:color="auto"/>
                    <w:left w:val="single" w:sz="4" w:space="0" w:color="auto"/>
                    <w:bottom w:val="single" w:sz="4" w:space="0" w:color="auto"/>
                    <w:right w:val="single" w:sz="4" w:space="0" w:color="auto"/>
                  </w:tcBorders>
                </w:tcPr>
                <w:p w14:paraId="3F82DF7C" w14:textId="77777777" w:rsidR="00147DED" w:rsidRDefault="00147DED"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1AC46A05"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C2410B6"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EA2209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CC8E7BD"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426F48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34A721"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78FC86EF" w14:textId="77777777" w:rsidR="00147DED" w:rsidRDefault="00147DED" w:rsidP="00604683">
                  <w:pPr>
                    <w:pStyle w:val="aff5"/>
                    <w:spacing w:after="0"/>
                    <w:ind w:right="-3"/>
                    <w:jc w:val="both"/>
                    <w:rPr>
                      <w:rFonts w:ascii="Arial" w:hAnsi="Arial" w:cs="Arial"/>
                      <w:b w:val="0"/>
                      <w:bCs/>
                      <w:i/>
                      <w:iCs/>
                      <w:sz w:val="12"/>
                      <w:szCs w:val="12"/>
                    </w:rPr>
                  </w:pPr>
                </w:p>
              </w:tc>
            </w:tr>
            <w:tr w:rsidR="00147DED" w14:paraId="65E7C501" w14:textId="77777777" w:rsidTr="00147DED">
              <w:tc>
                <w:tcPr>
                  <w:tcW w:w="1725" w:type="dxa"/>
                  <w:tcBorders>
                    <w:top w:val="single" w:sz="4" w:space="0" w:color="auto"/>
                    <w:left w:val="nil"/>
                    <w:bottom w:val="nil"/>
                    <w:right w:val="nil"/>
                  </w:tcBorders>
                </w:tcPr>
                <w:p w14:paraId="21174BE6"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5C7693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E1BE801"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FA0285C"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2E391B8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5E21E70" w14:textId="2BA14EDC"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EB6A15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ABB137F" w14:textId="1D34B209"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29537913" w14:textId="77777777" w:rsidTr="00147DED">
              <w:tc>
                <w:tcPr>
                  <w:tcW w:w="1725" w:type="dxa"/>
                  <w:tcBorders>
                    <w:top w:val="nil"/>
                    <w:left w:val="nil"/>
                    <w:bottom w:val="nil"/>
                    <w:right w:val="nil"/>
                  </w:tcBorders>
                </w:tcPr>
                <w:p w14:paraId="077D975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823FEF4"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7F8DDB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415F625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4BA249"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79D6A5E"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D06533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6B274BB"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34F0B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71AA11B" w14:textId="099EC968"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3A36AF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F4B5DA0" w14:textId="77777777" w:rsidR="00147DED" w:rsidRDefault="00147DED" w:rsidP="00604683">
                  <w:pPr>
                    <w:pStyle w:val="aff5"/>
                    <w:spacing w:after="0"/>
                    <w:ind w:right="-3"/>
                    <w:jc w:val="both"/>
                    <w:rPr>
                      <w:rFonts w:ascii="Arial" w:hAnsi="Arial" w:cs="Arial"/>
                      <w:b w:val="0"/>
                      <w:bCs/>
                      <w:i/>
                      <w:iCs/>
                      <w:sz w:val="12"/>
                      <w:szCs w:val="12"/>
                    </w:rPr>
                  </w:pPr>
                </w:p>
              </w:tc>
            </w:tr>
            <w:tr w:rsidR="00147DED" w14:paraId="17B190BF" w14:textId="77777777" w:rsidTr="00147DED">
              <w:tc>
                <w:tcPr>
                  <w:tcW w:w="1725" w:type="dxa"/>
                  <w:tcBorders>
                    <w:top w:val="nil"/>
                    <w:left w:val="nil"/>
                    <w:bottom w:val="nil"/>
                    <w:right w:val="nil"/>
                  </w:tcBorders>
                </w:tcPr>
                <w:p w14:paraId="02589F5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CE6042F"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F3B334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D2BF29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06F1C8"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77767ED0"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7EBE6D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00310D5"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0A98F9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3F6C0B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C4C080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1BDD667D" w14:textId="77777777" w:rsidR="00147DED" w:rsidRDefault="00147DED" w:rsidP="00604683">
                  <w:pPr>
                    <w:pStyle w:val="aff5"/>
                    <w:spacing w:after="0"/>
                    <w:ind w:right="-3"/>
                    <w:jc w:val="both"/>
                    <w:rPr>
                      <w:rFonts w:ascii="Arial" w:hAnsi="Arial" w:cs="Arial"/>
                      <w:b w:val="0"/>
                      <w:bCs/>
                      <w:i/>
                      <w:iCs/>
                      <w:sz w:val="12"/>
                      <w:szCs w:val="12"/>
                    </w:rPr>
                  </w:pPr>
                </w:p>
              </w:tc>
            </w:tr>
            <w:tr w:rsidR="00147DED" w14:paraId="0DEA1F93" w14:textId="77777777" w:rsidTr="00147DED">
              <w:tc>
                <w:tcPr>
                  <w:tcW w:w="1725" w:type="dxa"/>
                  <w:tcBorders>
                    <w:top w:val="nil"/>
                    <w:left w:val="nil"/>
                    <w:bottom w:val="nil"/>
                    <w:right w:val="nil"/>
                  </w:tcBorders>
                </w:tcPr>
                <w:p w14:paraId="120A9FDE"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CA3CF2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34E09C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D989CF"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1B88895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00A935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0C379A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61EB79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76C180" w14:textId="77777777" w:rsidR="00147DED" w:rsidRDefault="00147DED" w:rsidP="00604683">
                  <w:pPr>
                    <w:pStyle w:val="aff5"/>
                    <w:spacing w:after="0"/>
                    <w:ind w:right="-3"/>
                    <w:jc w:val="both"/>
                    <w:rPr>
                      <w:rFonts w:ascii="Arial" w:hAnsi="Arial" w:cs="Arial"/>
                      <w:b w:val="0"/>
                      <w:bCs/>
                      <w:i/>
                      <w:iCs/>
                      <w:sz w:val="12"/>
                      <w:szCs w:val="12"/>
                    </w:rPr>
                  </w:pPr>
                </w:p>
              </w:tc>
            </w:tr>
            <w:tr w:rsidR="006F5643" w14:paraId="44E2D31F" w14:textId="77777777" w:rsidTr="00147DED">
              <w:tc>
                <w:tcPr>
                  <w:tcW w:w="1725" w:type="dxa"/>
                  <w:tcBorders>
                    <w:top w:val="nil"/>
                    <w:left w:val="nil"/>
                    <w:bottom w:val="single" w:sz="4" w:space="0" w:color="auto"/>
                    <w:right w:val="nil"/>
                  </w:tcBorders>
                </w:tcPr>
                <w:p w14:paraId="0007BDF0"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440E42BB"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22CFA8"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C8551B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9C08A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A04091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DC9F5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D91E4C" w14:textId="77777777" w:rsidR="006F5643" w:rsidRDefault="006F5643" w:rsidP="006F5643">
                  <w:pPr>
                    <w:pStyle w:val="aff5"/>
                    <w:spacing w:after="0"/>
                    <w:ind w:right="-3"/>
                    <w:jc w:val="both"/>
                    <w:rPr>
                      <w:rFonts w:ascii="Arial" w:hAnsi="Arial" w:cs="Arial"/>
                      <w:b w:val="0"/>
                      <w:bCs/>
                      <w:i/>
                      <w:iCs/>
                      <w:sz w:val="12"/>
                      <w:szCs w:val="12"/>
                    </w:rPr>
                  </w:pPr>
                </w:p>
              </w:tc>
            </w:tr>
            <w:tr w:rsidR="00147DED" w14:paraId="398B3333"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6E1B89C7" w14:textId="541EA271" w:rsidR="00147DED" w:rsidRDefault="00147DED" w:rsidP="00604683">
                  <w:pPr>
                    <w:pStyle w:val="aff5"/>
                    <w:spacing w:after="0"/>
                    <w:ind w:right="-3"/>
                    <w:jc w:val="both"/>
                    <w:rPr>
                      <w:rFonts w:ascii="Arial" w:hAnsi="Arial" w:cs="Arial"/>
                      <w:b w:val="0"/>
                      <w:bCs/>
                      <w:i/>
                      <w:iCs/>
                      <w:sz w:val="12"/>
                      <w:szCs w:val="12"/>
                    </w:rPr>
                  </w:pPr>
                  <w:r>
                    <w:rPr>
                      <w:rFonts w:ascii="Arial" w:hAnsi="Arial" w:cs="Arial"/>
                      <w:bCs/>
                      <w:iCs/>
                      <w:sz w:val="18"/>
                      <w:szCs w:val="18"/>
                    </w:rPr>
                    <w:t>Остекление окон</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181976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9AD516"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75ED987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FDECA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6CDF7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C6C548"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5F2871C7"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2C37EF6A" w14:textId="77777777" w:rsidR="00147DED" w:rsidRPr="00485FF4" w:rsidRDefault="00147DED"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8E87EB6" w14:textId="77777777" w:rsidR="00147DED"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0A51F7B8" w14:textId="77777777" w:rsidR="00147DED" w:rsidRPr="00485FF4"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598FB08" w14:textId="77777777" w:rsidR="00147DED" w:rsidRPr="00485FF4" w:rsidRDefault="00147DED"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8E30353"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8036172"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4BE012B"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83FB5A6" w14:textId="77777777" w:rsidR="00147DED" w:rsidRPr="00485FF4" w:rsidRDefault="00147DED" w:rsidP="00604683">
                  <w:pPr>
                    <w:pStyle w:val="aff5"/>
                    <w:spacing w:after="0"/>
                    <w:ind w:right="-3"/>
                    <w:jc w:val="both"/>
                    <w:rPr>
                      <w:rFonts w:ascii="Arial" w:hAnsi="Arial" w:cs="Arial"/>
                      <w:bCs/>
                      <w:i/>
                      <w:iCs/>
                      <w:sz w:val="12"/>
                      <w:szCs w:val="12"/>
                    </w:rPr>
                  </w:pPr>
                </w:p>
              </w:tc>
            </w:tr>
            <w:tr w:rsidR="00147DED" w14:paraId="5A869A1C"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2DA1BC4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30C0D99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16861F9"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4C8391C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7C771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F20B4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A816FC" w14:textId="77777777" w:rsidR="00147DED" w:rsidRDefault="00147DED" w:rsidP="00604683">
                  <w:pPr>
                    <w:pStyle w:val="aff5"/>
                    <w:spacing w:after="0"/>
                    <w:ind w:right="-3"/>
                    <w:jc w:val="both"/>
                    <w:rPr>
                      <w:rFonts w:ascii="Arial" w:hAnsi="Arial" w:cs="Arial"/>
                      <w:b w:val="0"/>
                      <w:bCs/>
                      <w:i/>
                      <w:iCs/>
                      <w:sz w:val="12"/>
                      <w:szCs w:val="12"/>
                    </w:rPr>
                  </w:pPr>
                </w:p>
              </w:tc>
            </w:tr>
            <w:tr w:rsidR="00147DED" w14:paraId="2F0367EF" w14:textId="77777777" w:rsidTr="00147DED">
              <w:tc>
                <w:tcPr>
                  <w:tcW w:w="1725" w:type="dxa"/>
                  <w:tcBorders>
                    <w:top w:val="single" w:sz="4" w:space="0" w:color="auto"/>
                    <w:left w:val="nil"/>
                    <w:bottom w:val="nil"/>
                    <w:right w:val="nil"/>
                  </w:tcBorders>
                </w:tcPr>
                <w:p w14:paraId="78D318D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556C9C7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2BB491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5EFB24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96123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46E24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63FD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0DC31F" w14:textId="77777777" w:rsidR="00147DED" w:rsidRDefault="00147DED" w:rsidP="00604683">
                  <w:pPr>
                    <w:pStyle w:val="aff5"/>
                    <w:spacing w:after="0"/>
                    <w:ind w:right="-3"/>
                    <w:jc w:val="both"/>
                    <w:rPr>
                      <w:rFonts w:ascii="Arial" w:hAnsi="Arial" w:cs="Arial"/>
                      <w:b w:val="0"/>
                      <w:bCs/>
                      <w:i/>
                      <w:iCs/>
                      <w:sz w:val="12"/>
                      <w:szCs w:val="12"/>
                    </w:rPr>
                  </w:pPr>
                </w:p>
              </w:tc>
            </w:tr>
            <w:tr w:rsidR="00147DED" w14:paraId="6D128945" w14:textId="77777777" w:rsidTr="00147DED">
              <w:trPr>
                <w:trHeight w:val="254"/>
              </w:trPr>
              <w:tc>
                <w:tcPr>
                  <w:tcW w:w="1725" w:type="dxa"/>
                  <w:vMerge w:val="restart"/>
                  <w:tcBorders>
                    <w:top w:val="nil"/>
                    <w:left w:val="nil"/>
                    <w:bottom w:val="nil"/>
                    <w:right w:val="single" w:sz="4" w:space="0" w:color="auto"/>
                  </w:tcBorders>
                </w:tcPr>
                <w:p w14:paraId="30B71657"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7AE0CB4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CE2CA5E"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437A49E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571B68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6750954"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2F3A7A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8732D6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5A16E56" w14:textId="77777777" w:rsidR="00147DED" w:rsidRDefault="00147DED" w:rsidP="00604683">
                  <w:pPr>
                    <w:pStyle w:val="aff5"/>
                    <w:spacing w:after="0"/>
                    <w:ind w:right="-3"/>
                    <w:jc w:val="both"/>
                    <w:rPr>
                      <w:rFonts w:ascii="Arial" w:hAnsi="Arial" w:cs="Arial"/>
                      <w:b w:val="0"/>
                      <w:bCs/>
                      <w:i/>
                      <w:iCs/>
                      <w:sz w:val="12"/>
                      <w:szCs w:val="12"/>
                    </w:rPr>
                  </w:pPr>
                </w:p>
              </w:tc>
            </w:tr>
            <w:tr w:rsidR="00147DED" w14:paraId="5A4246F3" w14:textId="77777777" w:rsidTr="00147DED">
              <w:trPr>
                <w:trHeight w:val="253"/>
              </w:trPr>
              <w:tc>
                <w:tcPr>
                  <w:tcW w:w="1725" w:type="dxa"/>
                  <w:vMerge/>
                  <w:tcBorders>
                    <w:top w:val="nil"/>
                    <w:left w:val="nil"/>
                    <w:bottom w:val="nil"/>
                    <w:right w:val="nil"/>
                  </w:tcBorders>
                </w:tcPr>
                <w:p w14:paraId="7B290676" w14:textId="77777777" w:rsidR="00147DED" w:rsidRPr="00485FF4" w:rsidRDefault="00147DED"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FE9DA5F"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796B51F0"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53365E4"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FD89F7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46B5912"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544FF80"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30AA3FF" w14:textId="77777777" w:rsidR="00147DED" w:rsidRDefault="00147DED" w:rsidP="00604683">
                  <w:pPr>
                    <w:pStyle w:val="aff5"/>
                    <w:spacing w:after="0"/>
                    <w:ind w:right="-3"/>
                    <w:jc w:val="both"/>
                    <w:rPr>
                      <w:rFonts w:ascii="Arial" w:hAnsi="Arial" w:cs="Arial"/>
                      <w:b w:val="0"/>
                      <w:bCs/>
                      <w:i/>
                      <w:iCs/>
                      <w:sz w:val="12"/>
                      <w:szCs w:val="12"/>
                    </w:rPr>
                  </w:pPr>
                </w:p>
              </w:tc>
            </w:tr>
            <w:tr w:rsidR="00147DED" w14:paraId="77A713EA" w14:textId="77777777" w:rsidTr="00147DED">
              <w:tc>
                <w:tcPr>
                  <w:tcW w:w="1725" w:type="dxa"/>
                  <w:tcBorders>
                    <w:top w:val="nil"/>
                    <w:left w:val="nil"/>
                    <w:bottom w:val="single" w:sz="4" w:space="0" w:color="auto"/>
                    <w:right w:val="nil"/>
                  </w:tcBorders>
                </w:tcPr>
                <w:p w14:paraId="3BA8C5E6"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4BCD86D"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BC7BF9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90CDBB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D55E49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32FE21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00F5F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2E85F92" w14:textId="77777777" w:rsidR="00147DED" w:rsidRDefault="00147DED" w:rsidP="00604683">
                  <w:pPr>
                    <w:pStyle w:val="aff5"/>
                    <w:spacing w:after="0"/>
                    <w:ind w:right="-3"/>
                    <w:jc w:val="both"/>
                    <w:rPr>
                      <w:rFonts w:ascii="Arial" w:hAnsi="Arial" w:cs="Arial"/>
                      <w:b w:val="0"/>
                      <w:bCs/>
                      <w:i/>
                      <w:iCs/>
                      <w:sz w:val="12"/>
                      <w:szCs w:val="12"/>
                    </w:rPr>
                  </w:pPr>
                </w:p>
              </w:tc>
            </w:tr>
            <w:tr w:rsidR="00147DED" w14:paraId="3745F2E6" w14:textId="77777777" w:rsidTr="00147DED">
              <w:tc>
                <w:tcPr>
                  <w:tcW w:w="1725" w:type="dxa"/>
                  <w:tcBorders>
                    <w:top w:val="single" w:sz="4" w:space="0" w:color="auto"/>
                    <w:left w:val="single" w:sz="4" w:space="0" w:color="auto"/>
                    <w:bottom w:val="single" w:sz="4" w:space="0" w:color="auto"/>
                    <w:right w:val="single" w:sz="4" w:space="0" w:color="auto"/>
                  </w:tcBorders>
                </w:tcPr>
                <w:p w14:paraId="5FB3FAD5"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16AA9CE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A528730"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B190F8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B75BF1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F313B7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EC2F0B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79A589B"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257EBAED" w14:textId="77777777" w:rsidTr="00147DED">
              <w:tc>
                <w:tcPr>
                  <w:tcW w:w="1725" w:type="dxa"/>
                  <w:tcBorders>
                    <w:top w:val="single" w:sz="4" w:space="0" w:color="auto"/>
                    <w:left w:val="nil"/>
                    <w:bottom w:val="nil"/>
                    <w:right w:val="nil"/>
                  </w:tcBorders>
                </w:tcPr>
                <w:p w14:paraId="11842B10"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674BF8F"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7E59403" w14:textId="77777777" w:rsidR="00147DED" w:rsidRPr="00485FF4" w:rsidRDefault="00147DED"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D6C005E"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35708B8"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9CC4370" w14:textId="46CE2F09"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0C43F675"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BDE2D5A" w14:textId="2F0DFDCB"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74331525" w14:textId="77777777" w:rsidTr="00147DED">
              <w:tc>
                <w:tcPr>
                  <w:tcW w:w="1725" w:type="dxa"/>
                  <w:tcBorders>
                    <w:top w:val="nil"/>
                    <w:left w:val="nil"/>
                    <w:bottom w:val="nil"/>
                    <w:right w:val="nil"/>
                  </w:tcBorders>
                </w:tcPr>
                <w:p w14:paraId="09D5D8C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BEA63D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A045019"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2819CA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62CC9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3650941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C4E86F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9C32D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257CA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DAED51E" w14:textId="6EEF4163"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732BDE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0AD5217" w14:textId="77777777" w:rsidR="00147DED" w:rsidRDefault="00147DED" w:rsidP="00604683">
                  <w:pPr>
                    <w:pStyle w:val="aff5"/>
                    <w:spacing w:after="0"/>
                    <w:ind w:right="-3"/>
                    <w:jc w:val="both"/>
                    <w:rPr>
                      <w:rFonts w:ascii="Arial" w:hAnsi="Arial" w:cs="Arial"/>
                      <w:b w:val="0"/>
                      <w:bCs/>
                      <w:i/>
                      <w:iCs/>
                      <w:sz w:val="12"/>
                      <w:szCs w:val="12"/>
                    </w:rPr>
                  </w:pPr>
                </w:p>
              </w:tc>
            </w:tr>
            <w:tr w:rsidR="00147DED" w14:paraId="10001802" w14:textId="77777777" w:rsidTr="00147DED">
              <w:tc>
                <w:tcPr>
                  <w:tcW w:w="1725" w:type="dxa"/>
                  <w:tcBorders>
                    <w:top w:val="nil"/>
                    <w:left w:val="nil"/>
                    <w:bottom w:val="nil"/>
                    <w:right w:val="nil"/>
                  </w:tcBorders>
                </w:tcPr>
                <w:p w14:paraId="66BF0FA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AC819A9"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98D57BC"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E6BC45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5890A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BB330D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46562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7FA8E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C7F83C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2F0402B"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25DA6C4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7793557" w14:textId="77777777" w:rsidR="00147DED" w:rsidRDefault="00147DED" w:rsidP="00604683">
                  <w:pPr>
                    <w:pStyle w:val="aff5"/>
                    <w:spacing w:after="0"/>
                    <w:ind w:right="-3"/>
                    <w:jc w:val="both"/>
                    <w:rPr>
                      <w:rFonts w:ascii="Arial" w:hAnsi="Arial" w:cs="Arial"/>
                      <w:b w:val="0"/>
                      <w:bCs/>
                      <w:i/>
                      <w:iCs/>
                      <w:sz w:val="12"/>
                      <w:szCs w:val="12"/>
                    </w:rPr>
                  </w:pPr>
                </w:p>
              </w:tc>
            </w:tr>
            <w:tr w:rsidR="00147DED" w14:paraId="0A2B713C" w14:textId="77777777" w:rsidTr="00147DED">
              <w:tc>
                <w:tcPr>
                  <w:tcW w:w="1725" w:type="dxa"/>
                  <w:tcBorders>
                    <w:top w:val="nil"/>
                    <w:left w:val="nil"/>
                    <w:bottom w:val="nil"/>
                    <w:right w:val="nil"/>
                  </w:tcBorders>
                </w:tcPr>
                <w:p w14:paraId="6EA5D08D"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A3EAA8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121003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A13266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7BB471F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484F96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C60DB2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AC549B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AA527D" w14:textId="77777777" w:rsidR="00147DED" w:rsidRDefault="00147DED" w:rsidP="00604683">
                  <w:pPr>
                    <w:pStyle w:val="aff5"/>
                    <w:spacing w:after="0"/>
                    <w:ind w:right="-3"/>
                    <w:jc w:val="both"/>
                    <w:rPr>
                      <w:rFonts w:ascii="Arial" w:hAnsi="Arial" w:cs="Arial"/>
                      <w:b w:val="0"/>
                      <w:bCs/>
                      <w:i/>
                      <w:iCs/>
                      <w:sz w:val="12"/>
                      <w:szCs w:val="12"/>
                    </w:rPr>
                  </w:pPr>
                </w:p>
              </w:tc>
            </w:tr>
            <w:tr w:rsidR="00147DED" w14:paraId="0F61EFFE" w14:textId="77777777" w:rsidTr="00604683">
              <w:tc>
                <w:tcPr>
                  <w:tcW w:w="1725" w:type="dxa"/>
                  <w:tcBorders>
                    <w:top w:val="nil"/>
                    <w:left w:val="nil"/>
                    <w:bottom w:val="nil"/>
                    <w:right w:val="nil"/>
                  </w:tcBorders>
                </w:tcPr>
                <w:p w14:paraId="31D54B7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EBD4BA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F0C38A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2E76472" w14:textId="77777777" w:rsidR="00147DED" w:rsidRPr="002E2F3D" w:rsidRDefault="00147DED" w:rsidP="00604683">
                  <w:pPr>
                    <w:pStyle w:val="aff5"/>
                    <w:spacing w:after="0"/>
                    <w:ind w:right="-3"/>
                    <w:jc w:val="both"/>
                    <w:rPr>
                      <w:rFonts w:ascii="Arial" w:hAnsi="Arial" w:cs="Arial"/>
                      <w:i/>
                      <w:iCs/>
                      <w:sz w:val="10"/>
                      <w:szCs w:val="10"/>
                    </w:rPr>
                  </w:pPr>
                </w:p>
              </w:tc>
              <w:tc>
                <w:tcPr>
                  <w:tcW w:w="1134" w:type="dxa"/>
                  <w:tcBorders>
                    <w:top w:val="nil"/>
                    <w:left w:val="nil"/>
                    <w:bottom w:val="nil"/>
                    <w:right w:val="nil"/>
                  </w:tcBorders>
                </w:tcPr>
                <w:p w14:paraId="72053F3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E56AD45" w14:textId="77777777" w:rsidR="00147DED" w:rsidRPr="002E2F3D" w:rsidRDefault="00147DED" w:rsidP="00604683">
                  <w:pPr>
                    <w:pStyle w:val="Default"/>
                    <w:jc w:val="both"/>
                    <w:rPr>
                      <w:rFonts w:ascii="Arial" w:hAnsi="Arial" w:cs="Arial"/>
                      <w:i/>
                      <w:iCs/>
                      <w:sz w:val="10"/>
                      <w:szCs w:val="10"/>
                    </w:rPr>
                  </w:pPr>
                </w:p>
              </w:tc>
              <w:tc>
                <w:tcPr>
                  <w:tcW w:w="1134" w:type="dxa"/>
                  <w:tcBorders>
                    <w:top w:val="nil"/>
                    <w:left w:val="nil"/>
                    <w:bottom w:val="nil"/>
                    <w:right w:val="nil"/>
                  </w:tcBorders>
                </w:tcPr>
                <w:p w14:paraId="6E4201D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4C68EB" w14:textId="77777777" w:rsidR="00147DED" w:rsidRDefault="00147DED" w:rsidP="00604683">
                  <w:pPr>
                    <w:pStyle w:val="aff5"/>
                    <w:spacing w:after="0"/>
                    <w:ind w:right="-3"/>
                    <w:jc w:val="both"/>
                    <w:rPr>
                      <w:rFonts w:ascii="Arial" w:hAnsi="Arial" w:cs="Arial"/>
                      <w:b w:val="0"/>
                      <w:bCs/>
                      <w:i/>
                      <w:iCs/>
                      <w:sz w:val="12"/>
                      <w:szCs w:val="12"/>
                    </w:rPr>
                  </w:pPr>
                </w:p>
              </w:tc>
            </w:tr>
            <w:tr w:rsidR="00147DED" w14:paraId="4CBDF9B5" w14:textId="77777777" w:rsidTr="00604683">
              <w:tc>
                <w:tcPr>
                  <w:tcW w:w="1725" w:type="dxa"/>
                  <w:tcBorders>
                    <w:top w:val="nil"/>
                    <w:left w:val="nil"/>
                    <w:bottom w:val="nil"/>
                    <w:right w:val="nil"/>
                  </w:tcBorders>
                </w:tcPr>
                <w:p w14:paraId="3B120A3D"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E1F8C3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B5313D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D2BF9BE" w14:textId="77777777" w:rsidR="00147DED" w:rsidRPr="002E2F3D" w:rsidRDefault="00147DED" w:rsidP="00604683">
                  <w:pPr>
                    <w:pStyle w:val="aff5"/>
                    <w:spacing w:after="0"/>
                    <w:ind w:right="-3"/>
                    <w:jc w:val="both"/>
                    <w:rPr>
                      <w:rFonts w:ascii="Arial" w:hAnsi="Arial" w:cs="Arial"/>
                      <w:i/>
                      <w:iCs/>
                      <w:sz w:val="10"/>
                      <w:szCs w:val="10"/>
                    </w:rPr>
                  </w:pPr>
                </w:p>
              </w:tc>
              <w:tc>
                <w:tcPr>
                  <w:tcW w:w="1134" w:type="dxa"/>
                  <w:tcBorders>
                    <w:top w:val="nil"/>
                    <w:left w:val="nil"/>
                    <w:bottom w:val="nil"/>
                    <w:right w:val="single" w:sz="4" w:space="0" w:color="auto"/>
                  </w:tcBorders>
                </w:tcPr>
                <w:p w14:paraId="0B001EF6" w14:textId="77777777" w:rsidR="00147DED" w:rsidRPr="00604683" w:rsidRDefault="00147DED" w:rsidP="00604683">
                  <w:pPr>
                    <w:pStyle w:val="aff5"/>
                    <w:spacing w:after="0"/>
                    <w:ind w:right="-3"/>
                    <w:jc w:val="both"/>
                    <w:rPr>
                      <w:rFonts w:ascii="Arial" w:hAnsi="Arial" w:cs="Arial"/>
                      <w:b w:val="0"/>
                      <w:bCs/>
                      <w:iCs/>
                      <w:sz w:val="14"/>
                      <w:szCs w:val="14"/>
                    </w:rPr>
                  </w:pPr>
                  <w:r w:rsidRPr="00604683">
                    <w:rPr>
                      <w:rFonts w:ascii="Arial" w:hAnsi="Arial" w:cs="Arial"/>
                      <w:b w:val="0"/>
                      <w:bCs/>
                      <w:iCs/>
                      <w:sz w:val="14"/>
                      <w:szCs w:val="14"/>
                    </w:rPr>
                    <w:t>тонировка:</w:t>
                  </w:r>
                </w:p>
                <w:p w14:paraId="3B18A612" w14:textId="71E74303" w:rsidR="00147DED" w:rsidRDefault="00147DED"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(да/нет)</w:t>
                  </w:r>
                </w:p>
              </w:tc>
              <w:tc>
                <w:tcPr>
                  <w:tcW w:w="1134" w:type="dxa"/>
                  <w:tcBorders>
                    <w:top w:val="single" w:sz="4" w:space="0" w:color="auto"/>
                    <w:left w:val="single" w:sz="4" w:space="0" w:color="auto"/>
                    <w:bottom w:val="single" w:sz="4" w:space="0" w:color="auto"/>
                    <w:right w:val="single" w:sz="4" w:space="0" w:color="auto"/>
                  </w:tcBorders>
                </w:tcPr>
                <w:p w14:paraId="3BA7D549" w14:textId="77777777" w:rsidR="00147DED" w:rsidRPr="002E2F3D" w:rsidRDefault="00147DED" w:rsidP="00604683">
                  <w:pPr>
                    <w:pStyle w:val="Default"/>
                    <w:jc w:val="both"/>
                    <w:rPr>
                      <w:rFonts w:ascii="Arial" w:hAnsi="Arial" w:cs="Arial"/>
                      <w:i/>
                      <w:iCs/>
                      <w:sz w:val="10"/>
                      <w:szCs w:val="10"/>
                    </w:rPr>
                  </w:pPr>
                </w:p>
              </w:tc>
              <w:tc>
                <w:tcPr>
                  <w:tcW w:w="1134" w:type="dxa"/>
                  <w:tcBorders>
                    <w:top w:val="nil"/>
                    <w:left w:val="single" w:sz="4" w:space="0" w:color="auto"/>
                    <w:bottom w:val="nil"/>
                    <w:right w:val="single" w:sz="4" w:space="0" w:color="auto"/>
                  </w:tcBorders>
                </w:tcPr>
                <w:p w14:paraId="57A46625" w14:textId="77777777" w:rsidR="00147DED" w:rsidRPr="00604683" w:rsidRDefault="00604683" w:rsidP="00604683">
                  <w:pPr>
                    <w:pStyle w:val="aff5"/>
                    <w:spacing w:after="0"/>
                    <w:ind w:right="-108"/>
                    <w:jc w:val="both"/>
                    <w:rPr>
                      <w:rFonts w:ascii="Arial" w:hAnsi="Arial" w:cs="Arial"/>
                      <w:b w:val="0"/>
                      <w:bCs/>
                      <w:iCs/>
                      <w:sz w:val="14"/>
                      <w:szCs w:val="14"/>
                    </w:rPr>
                  </w:pPr>
                  <w:r w:rsidRPr="00604683">
                    <w:rPr>
                      <w:rFonts w:ascii="Arial" w:hAnsi="Arial" w:cs="Arial"/>
                      <w:b w:val="0"/>
                      <w:bCs/>
                      <w:iCs/>
                      <w:sz w:val="14"/>
                      <w:szCs w:val="14"/>
                    </w:rPr>
                    <w:t>Прозрачность:</w:t>
                  </w:r>
                </w:p>
                <w:p w14:paraId="30AE15B5" w14:textId="785C7DD6"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21837F79" w14:textId="77777777" w:rsidR="00147DED" w:rsidRDefault="00147DED" w:rsidP="00604683">
                  <w:pPr>
                    <w:pStyle w:val="aff5"/>
                    <w:spacing w:after="0"/>
                    <w:ind w:right="-3"/>
                    <w:jc w:val="both"/>
                    <w:rPr>
                      <w:rFonts w:ascii="Arial" w:hAnsi="Arial" w:cs="Arial"/>
                      <w:b w:val="0"/>
                      <w:bCs/>
                      <w:i/>
                      <w:iCs/>
                      <w:sz w:val="12"/>
                      <w:szCs w:val="12"/>
                    </w:rPr>
                  </w:pPr>
                </w:p>
              </w:tc>
            </w:tr>
            <w:tr w:rsidR="00147DED" w14:paraId="64066ED2" w14:textId="77777777" w:rsidTr="00604683">
              <w:tc>
                <w:tcPr>
                  <w:tcW w:w="1725" w:type="dxa"/>
                  <w:tcBorders>
                    <w:top w:val="nil"/>
                    <w:left w:val="nil"/>
                    <w:bottom w:val="nil"/>
                    <w:right w:val="nil"/>
                  </w:tcBorders>
                </w:tcPr>
                <w:p w14:paraId="3FA3CCF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9FABBC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301B26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260AB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575B42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F8DBD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AA9B5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B16C813" w14:textId="77777777" w:rsidR="00147DED" w:rsidRDefault="00147DED" w:rsidP="00604683">
                  <w:pPr>
                    <w:pStyle w:val="aff5"/>
                    <w:spacing w:after="0"/>
                    <w:ind w:right="-3"/>
                    <w:jc w:val="both"/>
                    <w:rPr>
                      <w:rFonts w:ascii="Arial" w:hAnsi="Arial" w:cs="Arial"/>
                      <w:b w:val="0"/>
                      <w:bCs/>
                      <w:i/>
                      <w:iCs/>
                      <w:sz w:val="12"/>
                      <w:szCs w:val="12"/>
                    </w:rPr>
                  </w:pPr>
                </w:p>
              </w:tc>
            </w:tr>
            <w:tr w:rsidR="00147DED" w14:paraId="78A0AB8F" w14:textId="77777777" w:rsidTr="00604683">
              <w:tc>
                <w:tcPr>
                  <w:tcW w:w="3284" w:type="dxa"/>
                  <w:gridSpan w:val="3"/>
                  <w:vMerge w:val="restart"/>
                  <w:tcBorders>
                    <w:top w:val="nil"/>
                    <w:left w:val="nil"/>
                    <w:bottom w:val="nil"/>
                    <w:right w:val="nil"/>
                  </w:tcBorders>
                </w:tcPr>
                <w:p w14:paraId="65D65A1C"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B4BCC9F"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5F5D18B"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nil"/>
                    <w:bottom w:val="nil"/>
                    <w:right w:val="nil"/>
                  </w:tcBorders>
                </w:tcPr>
                <w:p w14:paraId="52749CF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B7411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481AF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44058B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3993C08" w14:textId="77777777" w:rsidR="00147DED" w:rsidRDefault="00147DED" w:rsidP="00604683">
                  <w:pPr>
                    <w:pStyle w:val="aff5"/>
                    <w:spacing w:after="0"/>
                    <w:ind w:right="-3"/>
                    <w:jc w:val="both"/>
                    <w:rPr>
                      <w:rFonts w:ascii="Arial" w:hAnsi="Arial" w:cs="Arial"/>
                      <w:b w:val="0"/>
                      <w:bCs/>
                      <w:i/>
                      <w:iCs/>
                      <w:sz w:val="12"/>
                      <w:szCs w:val="12"/>
                    </w:rPr>
                  </w:pPr>
                </w:p>
              </w:tc>
            </w:tr>
            <w:tr w:rsidR="00147DED" w14:paraId="599778D4" w14:textId="77777777" w:rsidTr="00147DED">
              <w:tc>
                <w:tcPr>
                  <w:tcW w:w="3284" w:type="dxa"/>
                  <w:gridSpan w:val="3"/>
                  <w:vMerge/>
                  <w:tcBorders>
                    <w:top w:val="nil"/>
                    <w:left w:val="nil"/>
                    <w:bottom w:val="nil"/>
                    <w:right w:val="nil"/>
                  </w:tcBorders>
                </w:tcPr>
                <w:p w14:paraId="46E2970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C951D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55A4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A53A2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4B5593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C2B70E9" w14:textId="77777777" w:rsidR="00147DED" w:rsidRDefault="00147DED" w:rsidP="00604683">
                  <w:pPr>
                    <w:pStyle w:val="aff5"/>
                    <w:spacing w:after="0"/>
                    <w:ind w:right="-3"/>
                    <w:jc w:val="both"/>
                    <w:rPr>
                      <w:rFonts w:ascii="Arial" w:hAnsi="Arial" w:cs="Arial"/>
                      <w:b w:val="0"/>
                      <w:bCs/>
                      <w:i/>
                      <w:iCs/>
                      <w:sz w:val="12"/>
                      <w:szCs w:val="12"/>
                    </w:rPr>
                  </w:pPr>
                </w:p>
              </w:tc>
            </w:tr>
            <w:tr w:rsidR="00147DED" w14:paraId="20B8266C" w14:textId="77777777" w:rsidTr="00604683">
              <w:tc>
                <w:tcPr>
                  <w:tcW w:w="1725" w:type="dxa"/>
                  <w:vMerge w:val="restart"/>
                  <w:tcBorders>
                    <w:top w:val="nil"/>
                    <w:left w:val="nil"/>
                    <w:bottom w:val="nil"/>
                    <w:right w:val="single" w:sz="4" w:space="0" w:color="auto"/>
                  </w:tcBorders>
                </w:tcPr>
                <w:p w14:paraId="2303434B"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4F396BC3"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68E7F7A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261567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31DBB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C7F43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F0ED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CB63A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BBEE78" w14:textId="77777777" w:rsidR="00147DED" w:rsidRDefault="00147DED" w:rsidP="00604683">
                  <w:pPr>
                    <w:pStyle w:val="aff5"/>
                    <w:spacing w:after="0"/>
                    <w:ind w:right="-3"/>
                    <w:jc w:val="both"/>
                    <w:rPr>
                      <w:rFonts w:ascii="Arial" w:hAnsi="Arial" w:cs="Arial"/>
                      <w:b w:val="0"/>
                      <w:bCs/>
                      <w:i/>
                      <w:iCs/>
                      <w:sz w:val="12"/>
                      <w:szCs w:val="12"/>
                    </w:rPr>
                  </w:pPr>
                </w:p>
              </w:tc>
            </w:tr>
            <w:tr w:rsidR="00147DED" w14:paraId="7166568A" w14:textId="77777777" w:rsidTr="00147DED">
              <w:tc>
                <w:tcPr>
                  <w:tcW w:w="1725" w:type="dxa"/>
                  <w:vMerge/>
                  <w:tcBorders>
                    <w:top w:val="nil"/>
                    <w:left w:val="nil"/>
                    <w:bottom w:val="nil"/>
                    <w:right w:val="nil"/>
                  </w:tcBorders>
                </w:tcPr>
                <w:p w14:paraId="53A6B2E2"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29640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7EFA89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23F50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7C330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BFA9A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DC586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37BD4F" w14:textId="77777777" w:rsidR="00147DED" w:rsidRDefault="00147DED" w:rsidP="00604683">
                  <w:pPr>
                    <w:pStyle w:val="aff5"/>
                    <w:spacing w:after="0"/>
                    <w:ind w:right="-3"/>
                    <w:jc w:val="both"/>
                    <w:rPr>
                      <w:rFonts w:ascii="Arial" w:hAnsi="Arial" w:cs="Arial"/>
                      <w:b w:val="0"/>
                      <w:bCs/>
                      <w:i/>
                      <w:iCs/>
                      <w:sz w:val="12"/>
                      <w:szCs w:val="12"/>
                    </w:rPr>
                  </w:pPr>
                </w:p>
              </w:tc>
            </w:tr>
            <w:tr w:rsidR="00147DED" w14:paraId="038C2432" w14:textId="77777777" w:rsidTr="00604683">
              <w:tc>
                <w:tcPr>
                  <w:tcW w:w="1725" w:type="dxa"/>
                  <w:tcBorders>
                    <w:top w:val="nil"/>
                    <w:left w:val="nil"/>
                    <w:bottom w:val="single" w:sz="4" w:space="0" w:color="auto"/>
                    <w:right w:val="nil"/>
                  </w:tcBorders>
                </w:tcPr>
                <w:p w14:paraId="7E12D9F9"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44130C0"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3F8030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C97FB4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8EC7C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993DF7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F173F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FB5F84" w14:textId="77777777" w:rsidR="00147DED" w:rsidRDefault="00147DED" w:rsidP="00604683">
                  <w:pPr>
                    <w:pStyle w:val="aff5"/>
                    <w:spacing w:after="0"/>
                    <w:ind w:right="-3"/>
                    <w:jc w:val="both"/>
                    <w:rPr>
                      <w:rFonts w:ascii="Arial" w:hAnsi="Arial" w:cs="Arial"/>
                      <w:b w:val="0"/>
                      <w:bCs/>
                      <w:i/>
                      <w:iCs/>
                      <w:sz w:val="12"/>
                      <w:szCs w:val="12"/>
                    </w:rPr>
                  </w:pPr>
                </w:p>
              </w:tc>
            </w:tr>
            <w:tr w:rsidR="00147DED" w14:paraId="607F7011" w14:textId="77777777" w:rsidTr="00604683">
              <w:tc>
                <w:tcPr>
                  <w:tcW w:w="1725" w:type="dxa"/>
                  <w:tcBorders>
                    <w:top w:val="single" w:sz="4" w:space="0" w:color="auto"/>
                    <w:left w:val="single" w:sz="4" w:space="0" w:color="auto"/>
                    <w:bottom w:val="single" w:sz="4" w:space="0" w:color="auto"/>
                    <w:right w:val="single" w:sz="4" w:space="0" w:color="auto"/>
                  </w:tcBorders>
                </w:tcPr>
                <w:p w14:paraId="32555274" w14:textId="77777777" w:rsidR="00147DED" w:rsidRDefault="00147DED"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0E490023"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9709F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A654A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AE701AF"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B388E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CC6FAC"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04E501B7" w14:textId="77777777" w:rsidR="00147DED" w:rsidRDefault="00147DED" w:rsidP="00604683">
                  <w:pPr>
                    <w:pStyle w:val="aff5"/>
                    <w:spacing w:after="0"/>
                    <w:ind w:right="-3"/>
                    <w:jc w:val="both"/>
                    <w:rPr>
                      <w:rFonts w:ascii="Arial" w:hAnsi="Arial" w:cs="Arial"/>
                      <w:b w:val="0"/>
                      <w:bCs/>
                      <w:i/>
                      <w:iCs/>
                      <w:sz w:val="12"/>
                      <w:szCs w:val="12"/>
                    </w:rPr>
                  </w:pPr>
                </w:p>
              </w:tc>
            </w:tr>
            <w:tr w:rsidR="00147DED" w14:paraId="0BE0DEF0" w14:textId="77777777" w:rsidTr="00604683">
              <w:tc>
                <w:tcPr>
                  <w:tcW w:w="1725" w:type="dxa"/>
                  <w:tcBorders>
                    <w:top w:val="single" w:sz="4" w:space="0" w:color="auto"/>
                    <w:left w:val="nil"/>
                    <w:bottom w:val="nil"/>
                    <w:right w:val="nil"/>
                  </w:tcBorders>
                </w:tcPr>
                <w:p w14:paraId="13FB2AE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5AA650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4F3318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0BF3240"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1F79BEA"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325319B" w14:textId="77777777" w:rsidR="00147DED" w:rsidRPr="00485FF4" w:rsidRDefault="00147DED"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p w14:paraId="64ECD9B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69AD4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A296E8A" w14:textId="77777777" w:rsidR="00147DED" w:rsidRPr="00485FF4" w:rsidRDefault="00147DED"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p w14:paraId="72824D6A" w14:textId="77777777" w:rsidR="00147DED" w:rsidRDefault="00147DED" w:rsidP="00604683">
                  <w:pPr>
                    <w:pStyle w:val="aff5"/>
                    <w:spacing w:after="0"/>
                    <w:ind w:right="-3"/>
                    <w:jc w:val="both"/>
                    <w:rPr>
                      <w:rFonts w:ascii="Arial" w:hAnsi="Arial" w:cs="Arial"/>
                      <w:b w:val="0"/>
                      <w:bCs/>
                      <w:i/>
                      <w:iCs/>
                      <w:sz w:val="12"/>
                      <w:szCs w:val="12"/>
                    </w:rPr>
                  </w:pPr>
                </w:p>
              </w:tc>
            </w:tr>
            <w:tr w:rsidR="00147DED" w14:paraId="543FA3CE" w14:textId="77777777" w:rsidTr="00604683">
              <w:tc>
                <w:tcPr>
                  <w:tcW w:w="1725" w:type="dxa"/>
                  <w:tcBorders>
                    <w:top w:val="nil"/>
                    <w:left w:val="nil"/>
                    <w:bottom w:val="nil"/>
                    <w:right w:val="nil"/>
                  </w:tcBorders>
                </w:tcPr>
                <w:p w14:paraId="4CD54161"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C39F5D0"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69802A8"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0AAB58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003F036"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2232979"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9FAE95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9D6751D"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357B07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D042197" w14:textId="7F27B7CA" w:rsidR="00147DED" w:rsidRPr="00604683"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7289646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BDEFA93" w14:textId="77777777" w:rsidR="00147DED" w:rsidRDefault="00147DED" w:rsidP="00604683">
                  <w:pPr>
                    <w:pStyle w:val="aff5"/>
                    <w:spacing w:after="0"/>
                    <w:ind w:right="-3"/>
                    <w:jc w:val="both"/>
                    <w:rPr>
                      <w:rFonts w:ascii="Arial" w:hAnsi="Arial" w:cs="Arial"/>
                      <w:b w:val="0"/>
                      <w:bCs/>
                      <w:i/>
                      <w:iCs/>
                      <w:sz w:val="12"/>
                      <w:szCs w:val="12"/>
                    </w:rPr>
                  </w:pPr>
                </w:p>
              </w:tc>
            </w:tr>
            <w:tr w:rsidR="00147DED" w14:paraId="4D2D1B13" w14:textId="77777777" w:rsidTr="00604683">
              <w:tc>
                <w:tcPr>
                  <w:tcW w:w="1725" w:type="dxa"/>
                  <w:tcBorders>
                    <w:top w:val="nil"/>
                    <w:left w:val="nil"/>
                    <w:bottom w:val="nil"/>
                    <w:right w:val="nil"/>
                  </w:tcBorders>
                </w:tcPr>
                <w:p w14:paraId="287BFDD7"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C5D914"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25A20B"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AC6484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3D096AC"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431497C"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1DCDD6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126C3E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73789E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8B25A35"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D3B5D5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9780A3A" w14:textId="77777777" w:rsidR="00147DED" w:rsidRDefault="00147DED" w:rsidP="00604683">
                  <w:pPr>
                    <w:pStyle w:val="aff5"/>
                    <w:spacing w:after="0"/>
                    <w:ind w:right="-3"/>
                    <w:jc w:val="both"/>
                    <w:rPr>
                      <w:rFonts w:ascii="Arial" w:hAnsi="Arial" w:cs="Arial"/>
                      <w:b w:val="0"/>
                      <w:bCs/>
                      <w:i/>
                      <w:iCs/>
                      <w:sz w:val="12"/>
                      <w:szCs w:val="12"/>
                    </w:rPr>
                  </w:pPr>
                </w:p>
              </w:tc>
            </w:tr>
            <w:tr w:rsidR="00147DED" w14:paraId="0E8FD21E" w14:textId="77777777" w:rsidTr="00604683">
              <w:tc>
                <w:tcPr>
                  <w:tcW w:w="1725" w:type="dxa"/>
                  <w:tcBorders>
                    <w:top w:val="nil"/>
                    <w:left w:val="nil"/>
                    <w:bottom w:val="nil"/>
                    <w:right w:val="nil"/>
                  </w:tcBorders>
                </w:tcPr>
                <w:p w14:paraId="56749718"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1D562D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23D93E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F5F7E1A"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D7570F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D7C2D3D"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FE0781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16CF39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C98F6B" w14:textId="77777777" w:rsidR="00147DED" w:rsidRDefault="00147DED" w:rsidP="00604683">
                  <w:pPr>
                    <w:pStyle w:val="aff5"/>
                    <w:spacing w:after="0"/>
                    <w:ind w:right="-3"/>
                    <w:jc w:val="both"/>
                    <w:rPr>
                      <w:rFonts w:ascii="Arial" w:hAnsi="Arial" w:cs="Arial"/>
                      <w:b w:val="0"/>
                      <w:bCs/>
                      <w:i/>
                      <w:iCs/>
                      <w:sz w:val="12"/>
                      <w:szCs w:val="12"/>
                    </w:rPr>
                  </w:pPr>
                </w:p>
              </w:tc>
            </w:tr>
            <w:tr w:rsidR="006F5643" w14:paraId="53AE0937" w14:textId="77777777" w:rsidTr="00604683">
              <w:tc>
                <w:tcPr>
                  <w:tcW w:w="1725" w:type="dxa"/>
                  <w:tcBorders>
                    <w:top w:val="nil"/>
                    <w:left w:val="nil"/>
                    <w:bottom w:val="nil"/>
                    <w:right w:val="nil"/>
                  </w:tcBorders>
                </w:tcPr>
                <w:p w14:paraId="4CCA2B45"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2EADC33"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70E33B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6E3E81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04C036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F2A77E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46C6B0"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412BD2" w14:textId="77777777" w:rsidR="006F5643" w:rsidRDefault="006F5643" w:rsidP="006F5643">
                  <w:pPr>
                    <w:pStyle w:val="aff5"/>
                    <w:spacing w:after="0"/>
                    <w:ind w:right="-3"/>
                    <w:jc w:val="both"/>
                    <w:rPr>
                      <w:rFonts w:ascii="Arial" w:hAnsi="Arial" w:cs="Arial"/>
                      <w:b w:val="0"/>
                      <w:bCs/>
                      <w:i/>
                      <w:iCs/>
                      <w:sz w:val="12"/>
                      <w:szCs w:val="12"/>
                    </w:rPr>
                  </w:pPr>
                </w:p>
              </w:tc>
            </w:tr>
            <w:tr w:rsidR="00604683" w14:paraId="0BBF320A" w14:textId="77777777" w:rsidTr="00604683">
              <w:tc>
                <w:tcPr>
                  <w:tcW w:w="1725" w:type="dxa"/>
                  <w:tcBorders>
                    <w:top w:val="nil"/>
                    <w:left w:val="nil"/>
                    <w:bottom w:val="nil"/>
                    <w:right w:val="nil"/>
                  </w:tcBorders>
                </w:tcPr>
                <w:p w14:paraId="56A4656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BD4471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9B809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45230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single" w:sz="4" w:space="0" w:color="auto"/>
                  </w:tcBorders>
                </w:tcPr>
                <w:p w14:paraId="5323934C" w14:textId="77777777" w:rsidR="00604683" w:rsidRPr="00604683" w:rsidRDefault="00604683" w:rsidP="00604683">
                  <w:pPr>
                    <w:pStyle w:val="aff5"/>
                    <w:spacing w:after="0"/>
                    <w:ind w:right="-3"/>
                    <w:jc w:val="both"/>
                    <w:rPr>
                      <w:rFonts w:ascii="Arial" w:hAnsi="Arial" w:cs="Arial"/>
                      <w:b w:val="0"/>
                      <w:bCs/>
                      <w:iCs/>
                      <w:sz w:val="14"/>
                      <w:szCs w:val="14"/>
                    </w:rPr>
                  </w:pPr>
                  <w:r w:rsidRPr="00604683">
                    <w:rPr>
                      <w:rFonts w:ascii="Arial" w:hAnsi="Arial" w:cs="Arial"/>
                      <w:b w:val="0"/>
                      <w:bCs/>
                      <w:iCs/>
                      <w:sz w:val="14"/>
                      <w:szCs w:val="14"/>
                    </w:rPr>
                    <w:t>тонировка:</w:t>
                  </w:r>
                </w:p>
                <w:p w14:paraId="2B5D5394" w14:textId="16D69C0F"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(да/нет)</w:t>
                  </w:r>
                </w:p>
              </w:tc>
              <w:tc>
                <w:tcPr>
                  <w:tcW w:w="1134" w:type="dxa"/>
                  <w:tcBorders>
                    <w:top w:val="single" w:sz="4" w:space="0" w:color="auto"/>
                    <w:left w:val="single" w:sz="4" w:space="0" w:color="auto"/>
                    <w:bottom w:val="single" w:sz="4" w:space="0" w:color="auto"/>
                    <w:right w:val="single" w:sz="4" w:space="0" w:color="auto"/>
                  </w:tcBorders>
                </w:tcPr>
                <w:p w14:paraId="365C29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2DAFEF" w14:textId="77777777" w:rsidR="00604683" w:rsidRPr="00604683" w:rsidRDefault="00604683" w:rsidP="00604683">
                  <w:pPr>
                    <w:pStyle w:val="aff5"/>
                    <w:spacing w:after="0"/>
                    <w:ind w:right="-108"/>
                    <w:jc w:val="both"/>
                    <w:rPr>
                      <w:rFonts w:ascii="Arial" w:hAnsi="Arial" w:cs="Arial"/>
                      <w:b w:val="0"/>
                      <w:bCs/>
                      <w:iCs/>
                      <w:sz w:val="14"/>
                      <w:szCs w:val="14"/>
                    </w:rPr>
                  </w:pPr>
                  <w:r w:rsidRPr="00604683">
                    <w:rPr>
                      <w:rFonts w:ascii="Arial" w:hAnsi="Arial" w:cs="Arial"/>
                      <w:b w:val="0"/>
                      <w:bCs/>
                      <w:iCs/>
                      <w:sz w:val="14"/>
                      <w:szCs w:val="14"/>
                    </w:rPr>
                    <w:t>Прозрачность:</w:t>
                  </w:r>
                </w:p>
                <w:p w14:paraId="08B70A85" w14:textId="6DC33E69"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711B46C9" w14:textId="77777777" w:rsidR="00604683" w:rsidRDefault="00604683" w:rsidP="00604683">
                  <w:pPr>
                    <w:pStyle w:val="aff5"/>
                    <w:spacing w:after="0"/>
                    <w:ind w:right="-3"/>
                    <w:jc w:val="both"/>
                    <w:rPr>
                      <w:rFonts w:ascii="Arial" w:hAnsi="Arial" w:cs="Arial"/>
                      <w:b w:val="0"/>
                      <w:bCs/>
                      <w:i/>
                      <w:iCs/>
                      <w:sz w:val="12"/>
                      <w:szCs w:val="12"/>
                    </w:rPr>
                  </w:pPr>
                </w:p>
              </w:tc>
            </w:tr>
            <w:tr w:rsidR="00604683" w14:paraId="6ED0ED2A" w14:textId="77777777" w:rsidTr="00604683">
              <w:tc>
                <w:tcPr>
                  <w:tcW w:w="1725" w:type="dxa"/>
                  <w:tcBorders>
                    <w:top w:val="nil"/>
                    <w:left w:val="nil"/>
                    <w:right w:val="nil"/>
                  </w:tcBorders>
                </w:tcPr>
                <w:p w14:paraId="40EF6E6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right w:val="nil"/>
                  </w:tcBorders>
                </w:tcPr>
                <w:p w14:paraId="3C6BCEF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EEFE09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right w:val="nil"/>
                  </w:tcBorders>
                </w:tcPr>
                <w:p w14:paraId="23884BF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D7EC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CA41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1F43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0737DF0" w14:textId="77777777" w:rsidR="00604683" w:rsidRDefault="00604683" w:rsidP="00604683">
                  <w:pPr>
                    <w:pStyle w:val="aff5"/>
                    <w:spacing w:after="0"/>
                    <w:ind w:right="-3"/>
                    <w:jc w:val="both"/>
                    <w:rPr>
                      <w:rFonts w:ascii="Arial" w:hAnsi="Arial" w:cs="Arial"/>
                      <w:b w:val="0"/>
                      <w:bCs/>
                      <w:i/>
                      <w:iCs/>
                      <w:sz w:val="12"/>
                      <w:szCs w:val="12"/>
                    </w:rPr>
                  </w:pPr>
                </w:p>
              </w:tc>
            </w:tr>
            <w:tr w:rsidR="00604683" w14:paraId="0A83E178"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42D9B31A" w14:textId="663BCCE4"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Дверная коробка</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4B8BD5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E442F9C"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08E3435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9A7DD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DADE9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D9A7B95"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016A65A2"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006D6003"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F08F507"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15AD189D"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2C9602D9"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11F80112"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24DD8E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F869C5D"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A29673D"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BA4B56A"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69C99C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768560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5DF3AF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FE4F84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16B0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8051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0B78638" w14:textId="77777777" w:rsidR="00604683" w:rsidRDefault="00604683" w:rsidP="00604683">
                  <w:pPr>
                    <w:pStyle w:val="aff5"/>
                    <w:spacing w:after="0"/>
                    <w:ind w:right="-3"/>
                    <w:jc w:val="both"/>
                    <w:rPr>
                      <w:rFonts w:ascii="Arial" w:hAnsi="Arial" w:cs="Arial"/>
                      <w:b w:val="0"/>
                      <w:bCs/>
                      <w:i/>
                      <w:iCs/>
                      <w:sz w:val="12"/>
                      <w:szCs w:val="12"/>
                    </w:rPr>
                  </w:pPr>
                </w:p>
              </w:tc>
            </w:tr>
            <w:tr w:rsidR="00604683" w14:paraId="791207E5" w14:textId="77777777" w:rsidTr="00604683">
              <w:tc>
                <w:tcPr>
                  <w:tcW w:w="1725" w:type="dxa"/>
                  <w:tcBorders>
                    <w:top w:val="single" w:sz="4" w:space="0" w:color="auto"/>
                    <w:left w:val="nil"/>
                    <w:bottom w:val="nil"/>
                    <w:right w:val="nil"/>
                  </w:tcBorders>
                </w:tcPr>
                <w:p w14:paraId="18D0574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0BB15E3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E77C87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4518D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B02B0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6FBB1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569D58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832346D" w14:textId="77777777" w:rsidR="00604683" w:rsidRDefault="00604683" w:rsidP="00604683">
                  <w:pPr>
                    <w:pStyle w:val="aff5"/>
                    <w:spacing w:after="0"/>
                    <w:ind w:right="-3"/>
                    <w:jc w:val="both"/>
                    <w:rPr>
                      <w:rFonts w:ascii="Arial" w:hAnsi="Arial" w:cs="Arial"/>
                      <w:b w:val="0"/>
                      <w:bCs/>
                      <w:i/>
                      <w:iCs/>
                      <w:sz w:val="12"/>
                      <w:szCs w:val="12"/>
                    </w:rPr>
                  </w:pPr>
                </w:p>
              </w:tc>
            </w:tr>
            <w:tr w:rsidR="00604683" w14:paraId="0FA9DCC3" w14:textId="77777777" w:rsidTr="00604683">
              <w:trPr>
                <w:trHeight w:val="254"/>
              </w:trPr>
              <w:tc>
                <w:tcPr>
                  <w:tcW w:w="1725" w:type="dxa"/>
                  <w:vMerge w:val="restart"/>
                  <w:tcBorders>
                    <w:top w:val="nil"/>
                    <w:left w:val="nil"/>
                    <w:bottom w:val="nil"/>
                    <w:right w:val="single" w:sz="4" w:space="0" w:color="auto"/>
                  </w:tcBorders>
                </w:tcPr>
                <w:p w14:paraId="43C5D547"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1793CCA7"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C1EDD90"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6726AE4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1F9F41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D16566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CFD4F6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CDD412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1910E4" w14:textId="77777777" w:rsidR="00604683" w:rsidRDefault="00604683" w:rsidP="00604683">
                  <w:pPr>
                    <w:pStyle w:val="aff5"/>
                    <w:spacing w:after="0"/>
                    <w:ind w:right="-3"/>
                    <w:jc w:val="both"/>
                    <w:rPr>
                      <w:rFonts w:ascii="Arial" w:hAnsi="Arial" w:cs="Arial"/>
                      <w:b w:val="0"/>
                      <w:bCs/>
                      <w:i/>
                      <w:iCs/>
                      <w:sz w:val="12"/>
                      <w:szCs w:val="12"/>
                    </w:rPr>
                  </w:pPr>
                </w:p>
              </w:tc>
            </w:tr>
            <w:tr w:rsidR="00604683" w14:paraId="7BA2F574" w14:textId="77777777" w:rsidTr="00604683">
              <w:trPr>
                <w:trHeight w:val="253"/>
              </w:trPr>
              <w:tc>
                <w:tcPr>
                  <w:tcW w:w="1725" w:type="dxa"/>
                  <w:vMerge/>
                  <w:tcBorders>
                    <w:top w:val="nil"/>
                    <w:left w:val="nil"/>
                    <w:bottom w:val="nil"/>
                    <w:right w:val="nil"/>
                  </w:tcBorders>
                </w:tcPr>
                <w:p w14:paraId="0286E7D4"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0C787255"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3C6D0D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D46AE2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B93C18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E73FCD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2B7585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EC4B6BB" w14:textId="77777777" w:rsidR="00604683" w:rsidRDefault="00604683" w:rsidP="00604683">
                  <w:pPr>
                    <w:pStyle w:val="aff5"/>
                    <w:spacing w:after="0"/>
                    <w:ind w:right="-3"/>
                    <w:jc w:val="both"/>
                    <w:rPr>
                      <w:rFonts w:ascii="Arial" w:hAnsi="Arial" w:cs="Arial"/>
                      <w:b w:val="0"/>
                      <w:bCs/>
                      <w:i/>
                      <w:iCs/>
                      <w:sz w:val="12"/>
                      <w:szCs w:val="12"/>
                    </w:rPr>
                  </w:pPr>
                </w:p>
              </w:tc>
            </w:tr>
            <w:tr w:rsidR="00604683" w14:paraId="642B923F" w14:textId="77777777" w:rsidTr="00604683">
              <w:tc>
                <w:tcPr>
                  <w:tcW w:w="1725" w:type="dxa"/>
                  <w:tcBorders>
                    <w:top w:val="nil"/>
                    <w:left w:val="nil"/>
                    <w:bottom w:val="single" w:sz="4" w:space="0" w:color="auto"/>
                    <w:right w:val="nil"/>
                  </w:tcBorders>
                </w:tcPr>
                <w:p w14:paraId="35AF54F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25B118C"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ABCF9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EC92F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279AE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6E36C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03961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44E8AB1" w14:textId="77777777" w:rsidR="00604683" w:rsidRDefault="00604683" w:rsidP="00604683">
                  <w:pPr>
                    <w:pStyle w:val="aff5"/>
                    <w:spacing w:after="0"/>
                    <w:ind w:right="-3"/>
                    <w:jc w:val="both"/>
                    <w:rPr>
                      <w:rFonts w:ascii="Arial" w:hAnsi="Arial" w:cs="Arial"/>
                      <w:b w:val="0"/>
                      <w:bCs/>
                      <w:i/>
                      <w:iCs/>
                      <w:sz w:val="12"/>
                      <w:szCs w:val="12"/>
                    </w:rPr>
                  </w:pPr>
                </w:p>
              </w:tc>
            </w:tr>
            <w:tr w:rsidR="00604683" w14:paraId="322F2669" w14:textId="77777777" w:rsidTr="00604683">
              <w:tc>
                <w:tcPr>
                  <w:tcW w:w="1725" w:type="dxa"/>
                  <w:tcBorders>
                    <w:top w:val="single" w:sz="4" w:space="0" w:color="auto"/>
                    <w:left w:val="single" w:sz="4" w:space="0" w:color="auto"/>
                    <w:bottom w:val="single" w:sz="4" w:space="0" w:color="auto"/>
                    <w:right w:val="single" w:sz="4" w:space="0" w:color="auto"/>
                  </w:tcBorders>
                </w:tcPr>
                <w:p w14:paraId="769674F1"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05113DA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17641E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0CAEA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90113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8F16A7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08E6D0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2F8E9D3"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4B897C6" w14:textId="77777777" w:rsidTr="00604683">
              <w:tc>
                <w:tcPr>
                  <w:tcW w:w="1725" w:type="dxa"/>
                  <w:tcBorders>
                    <w:top w:val="single" w:sz="4" w:space="0" w:color="auto"/>
                    <w:left w:val="nil"/>
                    <w:bottom w:val="nil"/>
                    <w:right w:val="nil"/>
                  </w:tcBorders>
                </w:tcPr>
                <w:p w14:paraId="55E14D0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F55F3C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F768730"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12D3179"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DCFE486"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B7E9BEE"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330DC97"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48B729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F968850" w14:textId="77777777" w:rsidTr="00604683">
              <w:tc>
                <w:tcPr>
                  <w:tcW w:w="1725" w:type="dxa"/>
                  <w:tcBorders>
                    <w:top w:val="nil"/>
                    <w:left w:val="nil"/>
                    <w:bottom w:val="nil"/>
                    <w:right w:val="nil"/>
                  </w:tcBorders>
                </w:tcPr>
                <w:p w14:paraId="78A35D3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E3D1D5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99A87C3"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8572DC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84723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B1EFEB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1EEF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0D20C7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53616B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123542"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092097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4D81974F" w14:textId="77777777" w:rsidR="00604683" w:rsidRDefault="00604683" w:rsidP="00604683">
                  <w:pPr>
                    <w:pStyle w:val="aff5"/>
                    <w:spacing w:after="0"/>
                    <w:ind w:right="-3"/>
                    <w:jc w:val="both"/>
                    <w:rPr>
                      <w:rFonts w:ascii="Arial" w:hAnsi="Arial" w:cs="Arial"/>
                      <w:b w:val="0"/>
                      <w:bCs/>
                      <w:i/>
                      <w:iCs/>
                      <w:sz w:val="12"/>
                      <w:szCs w:val="12"/>
                    </w:rPr>
                  </w:pPr>
                </w:p>
              </w:tc>
            </w:tr>
            <w:tr w:rsidR="00604683" w14:paraId="12A3AF6B" w14:textId="77777777" w:rsidTr="00604683">
              <w:tc>
                <w:tcPr>
                  <w:tcW w:w="1725" w:type="dxa"/>
                  <w:tcBorders>
                    <w:top w:val="nil"/>
                    <w:left w:val="nil"/>
                    <w:bottom w:val="nil"/>
                    <w:right w:val="nil"/>
                  </w:tcBorders>
                </w:tcPr>
                <w:p w14:paraId="4CF864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02F350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E112C7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3E2FD8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6254EB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04A2D3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8B60D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2ACBC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3D9415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0ACF74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69759F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76396FA" w14:textId="77777777" w:rsidR="00604683" w:rsidRDefault="00604683" w:rsidP="00604683">
                  <w:pPr>
                    <w:pStyle w:val="aff5"/>
                    <w:spacing w:after="0"/>
                    <w:ind w:right="-3"/>
                    <w:jc w:val="both"/>
                    <w:rPr>
                      <w:rFonts w:ascii="Arial" w:hAnsi="Arial" w:cs="Arial"/>
                      <w:b w:val="0"/>
                      <w:bCs/>
                      <w:i/>
                      <w:iCs/>
                      <w:sz w:val="12"/>
                      <w:szCs w:val="12"/>
                    </w:rPr>
                  </w:pPr>
                </w:p>
              </w:tc>
            </w:tr>
            <w:tr w:rsidR="00604683" w14:paraId="2E52551D" w14:textId="77777777" w:rsidTr="00604683">
              <w:tc>
                <w:tcPr>
                  <w:tcW w:w="1725" w:type="dxa"/>
                  <w:tcBorders>
                    <w:top w:val="nil"/>
                    <w:left w:val="nil"/>
                    <w:bottom w:val="nil"/>
                    <w:right w:val="nil"/>
                  </w:tcBorders>
                </w:tcPr>
                <w:p w14:paraId="2C8D50F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469182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ED0A8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5D734C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C11677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2BB866B"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F207B3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C236CE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15D327" w14:textId="77777777" w:rsidR="00604683" w:rsidRDefault="00604683" w:rsidP="00604683">
                  <w:pPr>
                    <w:pStyle w:val="aff5"/>
                    <w:spacing w:after="0"/>
                    <w:ind w:right="-3"/>
                    <w:jc w:val="both"/>
                    <w:rPr>
                      <w:rFonts w:ascii="Arial" w:hAnsi="Arial" w:cs="Arial"/>
                      <w:b w:val="0"/>
                      <w:bCs/>
                      <w:i/>
                      <w:iCs/>
                      <w:sz w:val="12"/>
                      <w:szCs w:val="12"/>
                    </w:rPr>
                  </w:pPr>
                </w:p>
              </w:tc>
            </w:tr>
            <w:tr w:rsidR="00604683" w14:paraId="6F1D71EE" w14:textId="77777777" w:rsidTr="00604683">
              <w:tc>
                <w:tcPr>
                  <w:tcW w:w="1725" w:type="dxa"/>
                  <w:tcBorders>
                    <w:top w:val="nil"/>
                    <w:left w:val="nil"/>
                    <w:bottom w:val="nil"/>
                    <w:right w:val="nil"/>
                  </w:tcBorders>
                </w:tcPr>
                <w:p w14:paraId="2797FA2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C63672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C783E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0BF308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8C3C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00251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3F9F89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C1C132" w14:textId="77777777" w:rsidR="00604683" w:rsidRDefault="00604683" w:rsidP="00604683">
                  <w:pPr>
                    <w:pStyle w:val="aff5"/>
                    <w:spacing w:after="0"/>
                    <w:ind w:right="-3"/>
                    <w:jc w:val="both"/>
                    <w:rPr>
                      <w:rFonts w:ascii="Arial" w:hAnsi="Arial" w:cs="Arial"/>
                      <w:b w:val="0"/>
                      <w:bCs/>
                      <w:i/>
                      <w:iCs/>
                      <w:sz w:val="12"/>
                      <w:szCs w:val="12"/>
                    </w:rPr>
                  </w:pPr>
                </w:p>
              </w:tc>
            </w:tr>
            <w:tr w:rsidR="00604683" w14:paraId="0140D2F8" w14:textId="77777777" w:rsidTr="00604683">
              <w:tc>
                <w:tcPr>
                  <w:tcW w:w="3284" w:type="dxa"/>
                  <w:gridSpan w:val="3"/>
                  <w:vMerge w:val="restart"/>
                  <w:tcBorders>
                    <w:top w:val="nil"/>
                    <w:left w:val="nil"/>
                    <w:bottom w:val="nil"/>
                    <w:right w:val="single" w:sz="4" w:space="0" w:color="auto"/>
                  </w:tcBorders>
                </w:tcPr>
                <w:p w14:paraId="57A89E56"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7ACF3237"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79C6542C"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489827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0279C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9A364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92010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E2374B4" w14:textId="77777777" w:rsidR="00604683" w:rsidRDefault="00604683" w:rsidP="00604683">
                  <w:pPr>
                    <w:pStyle w:val="aff5"/>
                    <w:spacing w:after="0"/>
                    <w:ind w:right="-3"/>
                    <w:jc w:val="both"/>
                    <w:rPr>
                      <w:rFonts w:ascii="Arial" w:hAnsi="Arial" w:cs="Arial"/>
                      <w:b w:val="0"/>
                      <w:bCs/>
                      <w:i/>
                      <w:iCs/>
                      <w:sz w:val="12"/>
                      <w:szCs w:val="12"/>
                    </w:rPr>
                  </w:pPr>
                </w:p>
              </w:tc>
            </w:tr>
            <w:tr w:rsidR="00604683" w14:paraId="3BC48A6F" w14:textId="77777777" w:rsidTr="00604683">
              <w:tc>
                <w:tcPr>
                  <w:tcW w:w="3284" w:type="dxa"/>
                  <w:gridSpan w:val="3"/>
                  <w:vMerge/>
                  <w:tcBorders>
                    <w:top w:val="nil"/>
                    <w:left w:val="nil"/>
                    <w:bottom w:val="nil"/>
                    <w:right w:val="nil"/>
                  </w:tcBorders>
                </w:tcPr>
                <w:p w14:paraId="2EEA22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42061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F1911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58F0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ABA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9B742B" w14:textId="77777777" w:rsidR="00604683" w:rsidRDefault="00604683" w:rsidP="00604683">
                  <w:pPr>
                    <w:pStyle w:val="aff5"/>
                    <w:spacing w:after="0"/>
                    <w:ind w:right="-3"/>
                    <w:jc w:val="both"/>
                    <w:rPr>
                      <w:rFonts w:ascii="Arial" w:hAnsi="Arial" w:cs="Arial"/>
                      <w:b w:val="0"/>
                      <w:bCs/>
                      <w:i/>
                      <w:iCs/>
                      <w:sz w:val="12"/>
                      <w:szCs w:val="12"/>
                    </w:rPr>
                  </w:pPr>
                </w:p>
              </w:tc>
            </w:tr>
            <w:tr w:rsidR="00604683" w14:paraId="5A94D621" w14:textId="77777777" w:rsidTr="00604683">
              <w:tc>
                <w:tcPr>
                  <w:tcW w:w="1725" w:type="dxa"/>
                  <w:vMerge w:val="restart"/>
                  <w:tcBorders>
                    <w:top w:val="nil"/>
                    <w:left w:val="nil"/>
                    <w:bottom w:val="nil"/>
                    <w:right w:val="nil"/>
                  </w:tcBorders>
                </w:tcPr>
                <w:p w14:paraId="7DFFA4FA"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53691729"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01AA61F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07D84B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5A4D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5A69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890FE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84176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8208B5" w14:textId="77777777" w:rsidR="00604683" w:rsidRDefault="00604683" w:rsidP="00604683">
                  <w:pPr>
                    <w:pStyle w:val="aff5"/>
                    <w:spacing w:after="0"/>
                    <w:ind w:right="-3"/>
                    <w:jc w:val="both"/>
                    <w:rPr>
                      <w:rFonts w:ascii="Arial" w:hAnsi="Arial" w:cs="Arial"/>
                      <w:b w:val="0"/>
                      <w:bCs/>
                      <w:i/>
                      <w:iCs/>
                      <w:sz w:val="12"/>
                      <w:szCs w:val="12"/>
                    </w:rPr>
                  </w:pPr>
                </w:p>
              </w:tc>
            </w:tr>
            <w:tr w:rsidR="00604683" w14:paraId="1071B569" w14:textId="77777777" w:rsidTr="00604683">
              <w:tc>
                <w:tcPr>
                  <w:tcW w:w="1725" w:type="dxa"/>
                  <w:vMerge/>
                  <w:tcBorders>
                    <w:top w:val="nil"/>
                    <w:left w:val="nil"/>
                    <w:bottom w:val="nil"/>
                    <w:right w:val="single" w:sz="4" w:space="0" w:color="auto"/>
                  </w:tcBorders>
                </w:tcPr>
                <w:p w14:paraId="1AE789A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3F999BF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030074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83EC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0E72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39CF7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D8B5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C88A63" w14:textId="77777777" w:rsidR="00604683" w:rsidRDefault="00604683" w:rsidP="00604683">
                  <w:pPr>
                    <w:pStyle w:val="aff5"/>
                    <w:spacing w:after="0"/>
                    <w:ind w:right="-3"/>
                    <w:jc w:val="both"/>
                    <w:rPr>
                      <w:rFonts w:ascii="Arial" w:hAnsi="Arial" w:cs="Arial"/>
                      <w:b w:val="0"/>
                      <w:bCs/>
                      <w:i/>
                      <w:iCs/>
                      <w:sz w:val="12"/>
                      <w:szCs w:val="12"/>
                    </w:rPr>
                  </w:pPr>
                </w:p>
              </w:tc>
            </w:tr>
            <w:tr w:rsidR="00604683" w14:paraId="69AC2E97" w14:textId="77777777" w:rsidTr="00604683">
              <w:tc>
                <w:tcPr>
                  <w:tcW w:w="1725" w:type="dxa"/>
                  <w:tcBorders>
                    <w:top w:val="nil"/>
                    <w:left w:val="nil"/>
                    <w:bottom w:val="single" w:sz="4" w:space="0" w:color="auto"/>
                    <w:right w:val="nil"/>
                  </w:tcBorders>
                </w:tcPr>
                <w:p w14:paraId="75492E8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138A990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1E87E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95160C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FA3EF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84E0B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14820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ECE414F" w14:textId="77777777" w:rsidR="00604683" w:rsidRDefault="00604683" w:rsidP="00604683">
                  <w:pPr>
                    <w:pStyle w:val="aff5"/>
                    <w:spacing w:after="0"/>
                    <w:ind w:right="-3"/>
                    <w:jc w:val="both"/>
                    <w:rPr>
                      <w:rFonts w:ascii="Arial" w:hAnsi="Arial" w:cs="Arial"/>
                      <w:b w:val="0"/>
                      <w:bCs/>
                      <w:i/>
                      <w:iCs/>
                      <w:sz w:val="12"/>
                      <w:szCs w:val="12"/>
                    </w:rPr>
                  </w:pPr>
                </w:p>
              </w:tc>
            </w:tr>
            <w:tr w:rsidR="00604683" w14:paraId="756B90FD" w14:textId="77777777" w:rsidTr="00604683">
              <w:tc>
                <w:tcPr>
                  <w:tcW w:w="1725" w:type="dxa"/>
                  <w:tcBorders>
                    <w:top w:val="single" w:sz="4" w:space="0" w:color="auto"/>
                    <w:left w:val="single" w:sz="4" w:space="0" w:color="auto"/>
                    <w:bottom w:val="single" w:sz="4" w:space="0" w:color="auto"/>
                    <w:right w:val="single" w:sz="4" w:space="0" w:color="auto"/>
                  </w:tcBorders>
                </w:tcPr>
                <w:p w14:paraId="0D844E38"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27B97B6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1BF2B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DF6AE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BA3256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CDEBB0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B9065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1035A79B"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53968F39" w14:textId="77777777" w:rsidTr="00604683">
              <w:tc>
                <w:tcPr>
                  <w:tcW w:w="1725" w:type="dxa"/>
                  <w:tcBorders>
                    <w:top w:val="single" w:sz="4" w:space="0" w:color="auto"/>
                    <w:left w:val="nil"/>
                    <w:bottom w:val="nil"/>
                    <w:right w:val="nil"/>
                  </w:tcBorders>
                </w:tcPr>
                <w:p w14:paraId="3AA6362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577E33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3546A2E"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87A3F3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4D7753A"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8B8E28D"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7D802B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4EC982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65778042" w14:textId="77777777" w:rsidTr="00604683">
              <w:tc>
                <w:tcPr>
                  <w:tcW w:w="1725" w:type="dxa"/>
                  <w:tcBorders>
                    <w:top w:val="nil"/>
                    <w:left w:val="nil"/>
                    <w:bottom w:val="nil"/>
                    <w:right w:val="nil"/>
                  </w:tcBorders>
                </w:tcPr>
                <w:p w14:paraId="5201633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A48D35C"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6E12CBC"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77E30F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F2959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05D970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1776D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A3AFB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B98AF9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B94D8A5"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84812E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009DD32" w14:textId="77777777" w:rsidR="00604683" w:rsidRDefault="00604683" w:rsidP="00604683">
                  <w:pPr>
                    <w:pStyle w:val="aff5"/>
                    <w:spacing w:after="0"/>
                    <w:ind w:right="-3"/>
                    <w:jc w:val="both"/>
                    <w:rPr>
                      <w:rFonts w:ascii="Arial" w:hAnsi="Arial" w:cs="Arial"/>
                      <w:b w:val="0"/>
                      <w:bCs/>
                      <w:i/>
                      <w:iCs/>
                      <w:sz w:val="12"/>
                      <w:szCs w:val="12"/>
                    </w:rPr>
                  </w:pPr>
                </w:p>
              </w:tc>
            </w:tr>
            <w:tr w:rsidR="00604683" w14:paraId="36ED4331" w14:textId="77777777" w:rsidTr="00604683">
              <w:tc>
                <w:tcPr>
                  <w:tcW w:w="1725" w:type="dxa"/>
                  <w:tcBorders>
                    <w:top w:val="nil"/>
                    <w:left w:val="nil"/>
                    <w:bottom w:val="nil"/>
                    <w:right w:val="nil"/>
                  </w:tcBorders>
                </w:tcPr>
                <w:p w14:paraId="34804D8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2BF17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5DA400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0D6834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07688D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1E6B8DD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F2D8D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9C649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7CCC7A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615469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941C3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AEE66DF" w14:textId="77777777" w:rsidR="00604683" w:rsidRDefault="00604683" w:rsidP="00604683">
                  <w:pPr>
                    <w:pStyle w:val="aff5"/>
                    <w:spacing w:after="0"/>
                    <w:ind w:right="-3"/>
                    <w:jc w:val="both"/>
                    <w:rPr>
                      <w:rFonts w:ascii="Arial" w:hAnsi="Arial" w:cs="Arial"/>
                      <w:b w:val="0"/>
                      <w:bCs/>
                      <w:i/>
                      <w:iCs/>
                      <w:sz w:val="12"/>
                      <w:szCs w:val="12"/>
                    </w:rPr>
                  </w:pPr>
                </w:p>
              </w:tc>
            </w:tr>
            <w:tr w:rsidR="00604683" w14:paraId="302389F8" w14:textId="77777777" w:rsidTr="00604683">
              <w:tc>
                <w:tcPr>
                  <w:tcW w:w="1725" w:type="dxa"/>
                  <w:tcBorders>
                    <w:top w:val="nil"/>
                    <w:left w:val="nil"/>
                    <w:bottom w:val="nil"/>
                    <w:right w:val="nil"/>
                  </w:tcBorders>
                </w:tcPr>
                <w:p w14:paraId="473781E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7F18E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EAAF7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35AD4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0E9921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A25F4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272D125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72633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F9D49C2" w14:textId="77777777" w:rsidR="00604683" w:rsidRDefault="00604683" w:rsidP="00604683">
                  <w:pPr>
                    <w:pStyle w:val="aff5"/>
                    <w:spacing w:after="0"/>
                    <w:ind w:right="-3"/>
                    <w:jc w:val="both"/>
                    <w:rPr>
                      <w:rFonts w:ascii="Arial" w:hAnsi="Arial" w:cs="Arial"/>
                      <w:b w:val="0"/>
                      <w:bCs/>
                      <w:i/>
                      <w:iCs/>
                      <w:sz w:val="12"/>
                      <w:szCs w:val="12"/>
                    </w:rPr>
                  </w:pPr>
                </w:p>
              </w:tc>
            </w:tr>
            <w:tr w:rsidR="00604683" w14:paraId="2CBAECE4" w14:textId="77777777" w:rsidTr="00604683">
              <w:tc>
                <w:tcPr>
                  <w:tcW w:w="1725" w:type="dxa"/>
                  <w:tcBorders>
                    <w:top w:val="nil"/>
                    <w:left w:val="nil"/>
                    <w:bottom w:val="single" w:sz="4" w:space="0" w:color="auto"/>
                    <w:right w:val="nil"/>
                  </w:tcBorders>
                </w:tcPr>
                <w:p w14:paraId="60275FD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61939CA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6ECC6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47B5F3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00F4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AE215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42BAD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076E1A" w14:textId="77777777" w:rsidR="00604683" w:rsidRDefault="00604683" w:rsidP="00604683">
                  <w:pPr>
                    <w:pStyle w:val="aff5"/>
                    <w:spacing w:after="0"/>
                    <w:ind w:right="-3"/>
                    <w:jc w:val="both"/>
                    <w:rPr>
                      <w:rFonts w:ascii="Arial" w:hAnsi="Arial" w:cs="Arial"/>
                      <w:b w:val="0"/>
                      <w:bCs/>
                      <w:i/>
                      <w:iCs/>
                      <w:sz w:val="12"/>
                      <w:szCs w:val="12"/>
                    </w:rPr>
                  </w:pPr>
                </w:p>
              </w:tc>
            </w:tr>
            <w:tr w:rsidR="00604683" w14:paraId="6B5C553C"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441ADBF9" w14:textId="66D378BC"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Дверное полотно:</w:t>
                  </w:r>
                </w:p>
              </w:tc>
              <w:tc>
                <w:tcPr>
                  <w:tcW w:w="1242" w:type="dxa"/>
                  <w:tcBorders>
                    <w:top w:val="nil"/>
                    <w:left w:val="single" w:sz="4" w:space="0" w:color="auto"/>
                    <w:bottom w:val="nil"/>
                    <w:right w:val="single" w:sz="4" w:space="0" w:color="auto"/>
                  </w:tcBorders>
                </w:tcPr>
                <w:p w14:paraId="5575B3C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F7DB3D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46989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D20B1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FFE87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84F94A"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16907944"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503ED854"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15FE0056"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4C5F9359"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9A48857"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080F1E4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708D412"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8BC875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39FDA8F"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CE09200"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3F88ECF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02F769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88D3B2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D221F0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0D4FA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B644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962C306" w14:textId="77777777" w:rsidR="00604683" w:rsidRDefault="00604683" w:rsidP="00604683">
                  <w:pPr>
                    <w:pStyle w:val="aff5"/>
                    <w:spacing w:after="0"/>
                    <w:ind w:right="-3"/>
                    <w:jc w:val="both"/>
                    <w:rPr>
                      <w:rFonts w:ascii="Arial" w:hAnsi="Arial" w:cs="Arial"/>
                      <w:b w:val="0"/>
                      <w:bCs/>
                      <w:i/>
                      <w:iCs/>
                      <w:sz w:val="12"/>
                      <w:szCs w:val="12"/>
                    </w:rPr>
                  </w:pPr>
                </w:p>
              </w:tc>
            </w:tr>
            <w:tr w:rsidR="00604683" w14:paraId="130D0694" w14:textId="77777777" w:rsidTr="00604683">
              <w:tc>
                <w:tcPr>
                  <w:tcW w:w="1725" w:type="dxa"/>
                  <w:tcBorders>
                    <w:top w:val="single" w:sz="4" w:space="0" w:color="auto"/>
                    <w:left w:val="nil"/>
                    <w:bottom w:val="nil"/>
                    <w:right w:val="nil"/>
                  </w:tcBorders>
                </w:tcPr>
                <w:p w14:paraId="6E4DD52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3AF71A2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4B2194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F7FFE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5EC1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392D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9E88B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EF57ED" w14:textId="77777777" w:rsidR="00604683" w:rsidRDefault="00604683" w:rsidP="00604683">
                  <w:pPr>
                    <w:pStyle w:val="aff5"/>
                    <w:spacing w:after="0"/>
                    <w:ind w:right="-3"/>
                    <w:jc w:val="both"/>
                    <w:rPr>
                      <w:rFonts w:ascii="Arial" w:hAnsi="Arial" w:cs="Arial"/>
                      <w:b w:val="0"/>
                      <w:bCs/>
                      <w:i/>
                      <w:iCs/>
                      <w:sz w:val="12"/>
                      <w:szCs w:val="12"/>
                    </w:rPr>
                  </w:pPr>
                </w:p>
              </w:tc>
            </w:tr>
            <w:tr w:rsidR="00604683" w14:paraId="05522952" w14:textId="77777777" w:rsidTr="00604683">
              <w:trPr>
                <w:trHeight w:val="254"/>
              </w:trPr>
              <w:tc>
                <w:tcPr>
                  <w:tcW w:w="1725" w:type="dxa"/>
                  <w:vMerge w:val="restart"/>
                  <w:tcBorders>
                    <w:top w:val="nil"/>
                    <w:left w:val="nil"/>
                    <w:bottom w:val="nil"/>
                    <w:right w:val="single" w:sz="4" w:space="0" w:color="auto"/>
                  </w:tcBorders>
                </w:tcPr>
                <w:p w14:paraId="75C20952"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2FEC796A"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DFA9D45"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327017AA"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148A60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B17440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698707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11F757A"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EEA808A" w14:textId="77777777" w:rsidR="00604683" w:rsidRDefault="00604683" w:rsidP="00604683">
                  <w:pPr>
                    <w:pStyle w:val="aff5"/>
                    <w:spacing w:after="0"/>
                    <w:ind w:right="-3"/>
                    <w:jc w:val="both"/>
                    <w:rPr>
                      <w:rFonts w:ascii="Arial" w:hAnsi="Arial" w:cs="Arial"/>
                      <w:b w:val="0"/>
                      <w:bCs/>
                      <w:i/>
                      <w:iCs/>
                      <w:sz w:val="12"/>
                      <w:szCs w:val="12"/>
                    </w:rPr>
                  </w:pPr>
                </w:p>
              </w:tc>
            </w:tr>
            <w:tr w:rsidR="00604683" w14:paraId="0D096FEB" w14:textId="77777777" w:rsidTr="00604683">
              <w:trPr>
                <w:trHeight w:val="253"/>
              </w:trPr>
              <w:tc>
                <w:tcPr>
                  <w:tcW w:w="1725" w:type="dxa"/>
                  <w:vMerge/>
                  <w:tcBorders>
                    <w:top w:val="nil"/>
                    <w:left w:val="nil"/>
                    <w:bottom w:val="nil"/>
                    <w:right w:val="nil"/>
                  </w:tcBorders>
                </w:tcPr>
                <w:p w14:paraId="3C07D394"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134CB5BA"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0E455B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2B85F2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6287FE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ABF2FC2"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3980ED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B7D9D54" w14:textId="77777777" w:rsidR="00604683" w:rsidRDefault="00604683" w:rsidP="00604683">
                  <w:pPr>
                    <w:pStyle w:val="aff5"/>
                    <w:spacing w:after="0"/>
                    <w:ind w:right="-3"/>
                    <w:jc w:val="both"/>
                    <w:rPr>
                      <w:rFonts w:ascii="Arial" w:hAnsi="Arial" w:cs="Arial"/>
                      <w:b w:val="0"/>
                      <w:bCs/>
                      <w:i/>
                      <w:iCs/>
                      <w:sz w:val="12"/>
                      <w:szCs w:val="12"/>
                    </w:rPr>
                  </w:pPr>
                </w:p>
              </w:tc>
            </w:tr>
            <w:tr w:rsidR="00604683" w14:paraId="03C6FA36" w14:textId="77777777" w:rsidTr="00604683">
              <w:tc>
                <w:tcPr>
                  <w:tcW w:w="1725" w:type="dxa"/>
                  <w:tcBorders>
                    <w:top w:val="nil"/>
                    <w:left w:val="nil"/>
                    <w:bottom w:val="single" w:sz="4" w:space="0" w:color="auto"/>
                    <w:right w:val="nil"/>
                  </w:tcBorders>
                </w:tcPr>
                <w:p w14:paraId="3E173A0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C19E61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89D38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99FE8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C5340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06A3EA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F31A9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74EC421" w14:textId="77777777" w:rsidR="00604683" w:rsidRDefault="00604683" w:rsidP="00604683">
                  <w:pPr>
                    <w:pStyle w:val="aff5"/>
                    <w:spacing w:after="0"/>
                    <w:ind w:right="-3"/>
                    <w:jc w:val="both"/>
                    <w:rPr>
                      <w:rFonts w:ascii="Arial" w:hAnsi="Arial" w:cs="Arial"/>
                      <w:b w:val="0"/>
                      <w:bCs/>
                      <w:i/>
                      <w:iCs/>
                      <w:sz w:val="12"/>
                      <w:szCs w:val="12"/>
                    </w:rPr>
                  </w:pPr>
                </w:p>
              </w:tc>
            </w:tr>
            <w:tr w:rsidR="00604683" w14:paraId="0807269B" w14:textId="77777777" w:rsidTr="00604683">
              <w:tc>
                <w:tcPr>
                  <w:tcW w:w="1725" w:type="dxa"/>
                  <w:tcBorders>
                    <w:top w:val="single" w:sz="4" w:space="0" w:color="auto"/>
                    <w:left w:val="single" w:sz="4" w:space="0" w:color="auto"/>
                    <w:bottom w:val="single" w:sz="4" w:space="0" w:color="auto"/>
                    <w:right w:val="single" w:sz="4" w:space="0" w:color="auto"/>
                  </w:tcBorders>
                </w:tcPr>
                <w:p w14:paraId="0379A36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6C7DE8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54E5B8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A1A5E2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09BC22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27462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5EA3CC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62A18D3"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63006385" w14:textId="77777777" w:rsidTr="00604683">
              <w:tc>
                <w:tcPr>
                  <w:tcW w:w="1725" w:type="dxa"/>
                  <w:tcBorders>
                    <w:top w:val="single" w:sz="4" w:space="0" w:color="auto"/>
                    <w:left w:val="nil"/>
                    <w:bottom w:val="nil"/>
                    <w:right w:val="nil"/>
                  </w:tcBorders>
                </w:tcPr>
                <w:p w14:paraId="1560B48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FA0C3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8B4434C"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6868ADC"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289E201"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EB01029"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368DFE4"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962165B"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3A3D361" w14:textId="77777777" w:rsidTr="00604683">
              <w:tc>
                <w:tcPr>
                  <w:tcW w:w="1725" w:type="dxa"/>
                  <w:tcBorders>
                    <w:top w:val="nil"/>
                    <w:left w:val="nil"/>
                    <w:bottom w:val="nil"/>
                    <w:right w:val="nil"/>
                  </w:tcBorders>
                </w:tcPr>
                <w:p w14:paraId="20F6C39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5B9CB9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3C392D5"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0E4B3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C1192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AEDB8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6CD23C0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54E1E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B6C53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5BE19DE"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8F31D4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1B83A5C" w14:textId="77777777" w:rsidR="00604683" w:rsidRDefault="00604683" w:rsidP="00604683">
                  <w:pPr>
                    <w:pStyle w:val="aff5"/>
                    <w:spacing w:after="0"/>
                    <w:ind w:right="-3"/>
                    <w:jc w:val="both"/>
                    <w:rPr>
                      <w:rFonts w:ascii="Arial" w:hAnsi="Arial" w:cs="Arial"/>
                      <w:b w:val="0"/>
                      <w:bCs/>
                      <w:i/>
                      <w:iCs/>
                      <w:sz w:val="12"/>
                      <w:szCs w:val="12"/>
                    </w:rPr>
                  </w:pPr>
                </w:p>
              </w:tc>
            </w:tr>
            <w:tr w:rsidR="00604683" w14:paraId="7D89A18D" w14:textId="77777777" w:rsidTr="00604683">
              <w:tc>
                <w:tcPr>
                  <w:tcW w:w="1725" w:type="dxa"/>
                  <w:tcBorders>
                    <w:top w:val="nil"/>
                    <w:left w:val="nil"/>
                    <w:bottom w:val="nil"/>
                    <w:right w:val="nil"/>
                  </w:tcBorders>
                </w:tcPr>
                <w:p w14:paraId="6EF129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4BF9D8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60B0F7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15E51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6D724F"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53C73A1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D0C1B5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482693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A0A75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E50ADC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827C6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8ED2AA4" w14:textId="77777777" w:rsidR="00604683" w:rsidRDefault="00604683" w:rsidP="00604683">
                  <w:pPr>
                    <w:pStyle w:val="aff5"/>
                    <w:spacing w:after="0"/>
                    <w:ind w:right="-3"/>
                    <w:jc w:val="both"/>
                    <w:rPr>
                      <w:rFonts w:ascii="Arial" w:hAnsi="Arial" w:cs="Arial"/>
                      <w:b w:val="0"/>
                      <w:bCs/>
                      <w:i/>
                      <w:iCs/>
                      <w:sz w:val="12"/>
                      <w:szCs w:val="12"/>
                    </w:rPr>
                  </w:pPr>
                </w:p>
              </w:tc>
            </w:tr>
            <w:tr w:rsidR="00604683" w14:paraId="74686262" w14:textId="77777777" w:rsidTr="00604683">
              <w:tc>
                <w:tcPr>
                  <w:tcW w:w="1725" w:type="dxa"/>
                  <w:tcBorders>
                    <w:top w:val="nil"/>
                    <w:left w:val="nil"/>
                    <w:bottom w:val="nil"/>
                    <w:right w:val="nil"/>
                  </w:tcBorders>
                </w:tcPr>
                <w:p w14:paraId="2407A578"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463C13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1F72B0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3B58A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9C5E5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805147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5EFE25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ECA0E4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926CE6" w14:textId="77777777" w:rsidR="00604683" w:rsidRDefault="00604683" w:rsidP="00604683">
                  <w:pPr>
                    <w:pStyle w:val="aff5"/>
                    <w:spacing w:after="0"/>
                    <w:ind w:right="-3"/>
                    <w:jc w:val="both"/>
                    <w:rPr>
                      <w:rFonts w:ascii="Arial" w:hAnsi="Arial" w:cs="Arial"/>
                      <w:b w:val="0"/>
                      <w:bCs/>
                      <w:i/>
                      <w:iCs/>
                      <w:sz w:val="12"/>
                      <w:szCs w:val="12"/>
                    </w:rPr>
                  </w:pPr>
                </w:p>
              </w:tc>
            </w:tr>
            <w:tr w:rsidR="00604683" w14:paraId="4E679DD9" w14:textId="77777777" w:rsidTr="00604683">
              <w:tc>
                <w:tcPr>
                  <w:tcW w:w="1725" w:type="dxa"/>
                  <w:tcBorders>
                    <w:top w:val="nil"/>
                    <w:left w:val="nil"/>
                    <w:bottom w:val="nil"/>
                    <w:right w:val="nil"/>
                  </w:tcBorders>
                </w:tcPr>
                <w:p w14:paraId="63933798"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1C8B4F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BD212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5107B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59033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5DD0E7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8037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DEAA924" w14:textId="77777777" w:rsidR="00604683" w:rsidRDefault="00604683" w:rsidP="00604683">
                  <w:pPr>
                    <w:pStyle w:val="aff5"/>
                    <w:spacing w:after="0"/>
                    <w:ind w:right="-3"/>
                    <w:jc w:val="both"/>
                    <w:rPr>
                      <w:rFonts w:ascii="Arial" w:hAnsi="Arial" w:cs="Arial"/>
                      <w:b w:val="0"/>
                      <w:bCs/>
                      <w:i/>
                      <w:iCs/>
                      <w:sz w:val="12"/>
                      <w:szCs w:val="12"/>
                    </w:rPr>
                  </w:pPr>
                </w:p>
              </w:tc>
            </w:tr>
            <w:tr w:rsidR="00604683" w14:paraId="75DA33E9" w14:textId="77777777" w:rsidTr="00604683">
              <w:tc>
                <w:tcPr>
                  <w:tcW w:w="3284" w:type="dxa"/>
                  <w:gridSpan w:val="3"/>
                  <w:vMerge w:val="restart"/>
                  <w:tcBorders>
                    <w:top w:val="nil"/>
                    <w:left w:val="nil"/>
                    <w:bottom w:val="nil"/>
                    <w:right w:val="single" w:sz="4" w:space="0" w:color="auto"/>
                  </w:tcBorders>
                </w:tcPr>
                <w:p w14:paraId="781F6A8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8463E3D"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69CEA6C4"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37E089A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C0E1E2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A72D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C906DE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BD56D97" w14:textId="77777777" w:rsidR="00604683" w:rsidRDefault="00604683" w:rsidP="00604683">
                  <w:pPr>
                    <w:pStyle w:val="aff5"/>
                    <w:spacing w:after="0"/>
                    <w:ind w:right="-3"/>
                    <w:jc w:val="both"/>
                    <w:rPr>
                      <w:rFonts w:ascii="Arial" w:hAnsi="Arial" w:cs="Arial"/>
                      <w:b w:val="0"/>
                      <w:bCs/>
                      <w:i/>
                      <w:iCs/>
                      <w:sz w:val="12"/>
                      <w:szCs w:val="12"/>
                    </w:rPr>
                  </w:pPr>
                </w:p>
              </w:tc>
            </w:tr>
            <w:tr w:rsidR="00604683" w14:paraId="03B73102" w14:textId="77777777" w:rsidTr="00604683">
              <w:tc>
                <w:tcPr>
                  <w:tcW w:w="3284" w:type="dxa"/>
                  <w:gridSpan w:val="3"/>
                  <w:vMerge/>
                  <w:tcBorders>
                    <w:top w:val="nil"/>
                    <w:left w:val="nil"/>
                    <w:bottom w:val="nil"/>
                    <w:right w:val="nil"/>
                  </w:tcBorders>
                </w:tcPr>
                <w:p w14:paraId="4F066D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AF2A9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00AF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8477B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6472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7B7151" w14:textId="77777777" w:rsidR="00604683" w:rsidRDefault="00604683" w:rsidP="00604683">
                  <w:pPr>
                    <w:pStyle w:val="aff5"/>
                    <w:spacing w:after="0"/>
                    <w:ind w:right="-3"/>
                    <w:jc w:val="both"/>
                    <w:rPr>
                      <w:rFonts w:ascii="Arial" w:hAnsi="Arial" w:cs="Arial"/>
                      <w:b w:val="0"/>
                      <w:bCs/>
                      <w:i/>
                      <w:iCs/>
                      <w:sz w:val="12"/>
                      <w:szCs w:val="12"/>
                    </w:rPr>
                  </w:pPr>
                </w:p>
              </w:tc>
            </w:tr>
            <w:tr w:rsidR="00604683" w14:paraId="0728A446" w14:textId="77777777" w:rsidTr="00604683">
              <w:tc>
                <w:tcPr>
                  <w:tcW w:w="1725" w:type="dxa"/>
                  <w:vMerge w:val="restart"/>
                  <w:tcBorders>
                    <w:top w:val="nil"/>
                    <w:left w:val="nil"/>
                    <w:bottom w:val="nil"/>
                    <w:right w:val="nil"/>
                  </w:tcBorders>
                </w:tcPr>
                <w:p w14:paraId="25DFC18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40FA9BE"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37EF87C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B37FD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E17849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4658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CA1A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5818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B2F9DE" w14:textId="77777777" w:rsidR="00604683" w:rsidRDefault="00604683" w:rsidP="00604683">
                  <w:pPr>
                    <w:pStyle w:val="aff5"/>
                    <w:spacing w:after="0"/>
                    <w:ind w:right="-3"/>
                    <w:jc w:val="both"/>
                    <w:rPr>
                      <w:rFonts w:ascii="Arial" w:hAnsi="Arial" w:cs="Arial"/>
                      <w:b w:val="0"/>
                      <w:bCs/>
                      <w:i/>
                      <w:iCs/>
                      <w:sz w:val="12"/>
                      <w:szCs w:val="12"/>
                    </w:rPr>
                  </w:pPr>
                </w:p>
              </w:tc>
            </w:tr>
            <w:tr w:rsidR="00604683" w14:paraId="77DFA2C6" w14:textId="77777777" w:rsidTr="00604683">
              <w:tc>
                <w:tcPr>
                  <w:tcW w:w="1725" w:type="dxa"/>
                  <w:vMerge/>
                  <w:tcBorders>
                    <w:top w:val="nil"/>
                    <w:left w:val="nil"/>
                    <w:bottom w:val="nil"/>
                    <w:right w:val="single" w:sz="4" w:space="0" w:color="auto"/>
                  </w:tcBorders>
                </w:tcPr>
                <w:p w14:paraId="3D32D71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62734A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7BFEF2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A8756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ACD6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BB01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48723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1CAD8" w14:textId="77777777" w:rsidR="00604683" w:rsidRDefault="00604683" w:rsidP="00604683">
                  <w:pPr>
                    <w:pStyle w:val="aff5"/>
                    <w:spacing w:after="0"/>
                    <w:ind w:right="-3"/>
                    <w:jc w:val="both"/>
                    <w:rPr>
                      <w:rFonts w:ascii="Arial" w:hAnsi="Arial" w:cs="Arial"/>
                      <w:b w:val="0"/>
                      <w:bCs/>
                      <w:i/>
                      <w:iCs/>
                      <w:sz w:val="12"/>
                      <w:szCs w:val="12"/>
                    </w:rPr>
                  </w:pPr>
                </w:p>
              </w:tc>
            </w:tr>
            <w:tr w:rsidR="00604683" w14:paraId="7AEBEDC8" w14:textId="77777777" w:rsidTr="00604683">
              <w:tc>
                <w:tcPr>
                  <w:tcW w:w="1725" w:type="dxa"/>
                  <w:tcBorders>
                    <w:top w:val="nil"/>
                    <w:left w:val="nil"/>
                    <w:bottom w:val="single" w:sz="4" w:space="0" w:color="auto"/>
                    <w:right w:val="nil"/>
                  </w:tcBorders>
                </w:tcPr>
                <w:p w14:paraId="59746BC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6256C59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5E83DE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99C8C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D1ACC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7DDF2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8B7CE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E6D8749" w14:textId="77777777" w:rsidR="00604683" w:rsidRDefault="00604683" w:rsidP="00604683">
                  <w:pPr>
                    <w:pStyle w:val="aff5"/>
                    <w:spacing w:after="0"/>
                    <w:ind w:right="-3"/>
                    <w:jc w:val="both"/>
                    <w:rPr>
                      <w:rFonts w:ascii="Arial" w:hAnsi="Arial" w:cs="Arial"/>
                      <w:b w:val="0"/>
                      <w:bCs/>
                      <w:i/>
                      <w:iCs/>
                      <w:sz w:val="12"/>
                      <w:szCs w:val="12"/>
                    </w:rPr>
                  </w:pPr>
                </w:p>
              </w:tc>
            </w:tr>
            <w:tr w:rsidR="00604683" w14:paraId="61846223" w14:textId="77777777" w:rsidTr="00604683">
              <w:tc>
                <w:tcPr>
                  <w:tcW w:w="1725" w:type="dxa"/>
                  <w:tcBorders>
                    <w:top w:val="single" w:sz="4" w:space="0" w:color="auto"/>
                    <w:left w:val="single" w:sz="4" w:space="0" w:color="auto"/>
                    <w:bottom w:val="single" w:sz="4" w:space="0" w:color="auto"/>
                    <w:right w:val="single" w:sz="4" w:space="0" w:color="auto"/>
                  </w:tcBorders>
                </w:tcPr>
                <w:p w14:paraId="480E1202"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5ED5B66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7C3B24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99A7F3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0E663F"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E756A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9914A0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5D18266"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5DEFBA9" w14:textId="77777777" w:rsidTr="00604683">
              <w:tc>
                <w:tcPr>
                  <w:tcW w:w="1725" w:type="dxa"/>
                  <w:tcBorders>
                    <w:top w:val="single" w:sz="4" w:space="0" w:color="auto"/>
                    <w:left w:val="nil"/>
                    <w:bottom w:val="nil"/>
                    <w:right w:val="nil"/>
                  </w:tcBorders>
                </w:tcPr>
                <w:p w14:paraId="2EB5C5D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E7282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9F2E24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5DF2C7C"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6DBA6C75"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3DFB56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83FBFE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0B11E2A"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1AA8432" w14:textId="77777777" w:rsidTr="00604683">
              <w:tc>
                <w:tcPr>
                  <w:tcW w:w="1725" w:type="dxa"/>
                  <w:tcBorders>
                    <w:top w:val="nil"/>
                    <w:left w:val="nil"/>
                    <w:bottom w:val="nil"/>
                    <w:right w:val="nil"/>
                  </w:tcBorders>
                </w:tcPr>
                <w:p w14:paraId="16696A6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52383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66715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B161F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B3C06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CE9CDD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08BA7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A0CC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BD877D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7A4408"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F90A0F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A7C67E4" w14:textId="77777777" w:rsidR="00604683" w:rsidRDefault="00604683" w:rsidP="00604683">
                  <w:pPr>
                    <w:pStyle w:val="aff5"/>
                    <w:spacing w:after="0"/>
                    <w:ind w:right="-3"/>
                    <w:jc w:val="both"/>
                    <w:rPr>
                      <w:rFonts w:ascii="Arial" w:hAnsi="Arial" w:cs="Arial"/>
                      <w:b w:val="0"/>
                      <w:bCs/>
                      <w:i/>
                      <w:iCs/>
                      <w:sz w:val="12"/>
                      <w:szCs w:val="12"/>
                    </w:rPr>
                  </w:pPr>
                </w:p>
              </w:tc>
            </w:tr>
            <w:tr w:rsidR="00604683" w14:paraId="01C999B4" w14:textId="77777777" w:rsidTr="00604683">
              <w:tc>
                <w:tcPr>
                  <w:tcW w:w="1725" w:type="dxa"/>
                  <w:tcBorders>
                    <w:top w:val="nil"/>
                    <w:left w:val="nil"/>
                    <w:bottom w:val="nil"/>
                    <w:right w:val="nil"/>
                  </w:tcBorders>
                </w:tcPr>
                <w:p w14:paraId="359E615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809CF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B5DD97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A6DC9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D486A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43F8A4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4A8305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543B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17E3D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307ACA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877810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B9C99EB" w14:textId="77777777" w:rsidR="00604683" w:rsidRDefault="00604683" w:rsidP="00604683">
                  <w:pPr>
                    <w:pStyle w:val="aff5"/>
                    <w:spacing w:after="0"/>
                    <w:ind w:right="-3"/>
                    <w:jc w:val="both"/>
                    <w:rPr>
                      <w:rFonts w:ascii="Arial" w:hAnsi="Arial" w:cs="Arial"/>
                      <w:b w:val="0"/>
                      <w:bCs/>
                      <w:i/>
                      <w:iCs/>
                      <w:sz w:val="12"/>
                      <w:szCs w:val="12"/>
                    </w:rPr>
                  </w:pPr>
                </w:p>
              </w:tc>
            </w:tr>
            <w:tr w:rsidR="00604683" w14:paraId="3C7DE84C" w14:textId="77777777" w:rsidTr="00604683">
              <w:tc>
                <w:tcPr>
                  <w:tcW w:w="1725" w:type="dxa"/>
                  <w:tcBorders>
                    <w:top w:val="nil"/>
                    <w:left w:val="nil"/>
                    <w:bottom w:val="nil"/>
                    <w:right w:val="nil"/>
                  </w:tcBorders>
                </w:tcPr>
                <w:p w14:paraId="2E1A2CE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38D78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8B16F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A1AB47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D89D40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B98F7F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66DF1F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2E830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969924" w14:textId="77777777" w:rsidR="00604683" w:rsidRDefault="00604683" w:rsidP="00604683">
                  <w:pPr>
                    <w:pStyle w:val="aff5"/>
                    <w:spacing w:after="0"/>
                    <w:ind w:right="-3"/>
                    <w:jc w:val="both"/>
                    <w:rPr>
                      <w:rFonts w:ascii="Arial" w:hAnsi="Arial" w:cs="Arial"/>
                      <w:b w:val="0"/>
                      <w:bCs/>
                      <w:i/>
                      <w:iCs/>
                      <w:sz w:val="12"/>
                      <w:szCs w:val="12"/>
                    </w:rPr>
                  </w:pPr>
                </w:p>
              </w:tc>
            </w:tr>
            <w:tr w:rsidR="00604683" w14:paraId="55947624" w14:textId="77777777" w:rsidTr="00604683">
              <w:tc>
                <w:tcPr>
                  <w:tcW w:w="1725" w:type="dxa"/>
                  <w:tcBorders>
                    <w:top w:val="nil"/>
                    <w:left w:val="nil"/>
                    <w:bottom w:val="single" w:sz="4" w:space="0" w:color="auto"/>
                    <w:right w:val="nil"/>
                  </w:tcBorders>
                </w:tcPr>
                <w:p w14:paraId="1A1EC26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29144ED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B2095A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C18CB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47C0C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1BBEA5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118CC3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601D73" w14:textId="77777777" w:rsidR="00604683" w:rsidRDefault="00604683" w:rsidP="00604683">
                  <w:pPr>
                    <w:pStyle w:val="aff5"/>
                    <w:spacing w:after="0"/>
                    <w:ind w:right="-3"/>
                    <w:jc w:val="both"/>
                    <w:rPr>
                      <w:rFonts w:ascii="Arial" w:hAnsi="Arial" w:cs="Arial"/>
                      <w:b w:val="0"/>
                      <w:bCs/>
                      <w:i/>
                      <w:iCs/>
                      <w:sz w:val="12"/>
                      <w:szCs w:val="12"/>
                    </w:rPr>
                  </w:pPr>
                </w:p>
              </w:tc>
            </w:tr>
            <w:tr w:rsidR="00604683" w14:paraId="2B5C8EAC"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63726DC5" w14:textId="2948F70A"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Козырёк</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7EA198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AE2064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C18323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4ACF4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FDCC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A2D1EF"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29C85101"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18DA35F4"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0654807A"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72D16996"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66CC9235"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111D8B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4B2C52F"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9436F78"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B182ECD"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3382F7E"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04D867B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7D105F0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8197CAE"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4D11ED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597F84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1D09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F90EF" w14:textId="77777777" w:rsidR="00604683" w:rsidRDefault="00604683" w:rsidP="00604683">
                  <w:pPr>
                    <w:pStyle w:val="aff5"/>
                    <w:spacing w:after="0"/>
                    <w:ind w:right="-3"/>
                    <w:jc w:val="both"/>
                    <w:rPr>
                      <w:rFonts w:ascii="Arial" w:hAnsi="Arial" w:cs="Arial"/>
                      <w:b w:val="0"/>
                      <w:bCs/>
                      <w:i/>
                      <w:iCs/>
                      <w:sz w:val="12"/>
                      <w:szCs w:val="12"/>
                    </w:rPr>
                  </w:pPr>
                </w:p>
              </w:tc>
            </w:tr>
            <w:tr w:rsidR="00604683" w14:paraId="228E4529" w14:textId="77777777" w:rsidTr="00604683">
              <w:tc>
                <w:tcPr>
                  <w:tcW w:w="1725" w:type="dxa"/>
                  <w:tcBorders>
                    <w:top w:val="single" w:sz="4" w:space="0" w:color="auto"/>
                    <w:left w:val="nil"/>
                    <w:bottom w:val="nil"/>
                    <w:right w:val="nil"/>
                  </w:tcBorders>
                </w:tcPr>
                <w:p w14:paraId="6D82A24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47977B4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960D00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219345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BFAF13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50470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4F18E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37A369F" w14:textId="77777777" w:rsidR="00604683" w:rsidRDefault="00604683" w:rsidP="00604683">
                  <w:pPr>
                    <w:pStyle w:val="aff5"/>
                    <w:spacing w:after="0"/>
                    <w:ind w:right="-3"/>
                    <w:jc w:val="both"/>
                    <w:rPr>
                      <w:rFonts w:ascii="Arial" w:hAnsi="Arial" w:cs="Arial"/>
                      <w:b w:val="0"/>
                      <w:bCs/>
                      <w:i/>
                      <w:iCs/>
                      <w:sz w:val="12"/>
                      <w:szCs w:val="12"/>
                    </w:rPr>
                  </w:pPr>
                </w:p>
              </w:tc>
            </w:tr>
            <w:tr w:rsidR="00604683" w14:paraId="68F39478" w14:textId="77777777" w:rsidTr="00604683">
              <w:trPr>
                <w:trHeight w:val="254"/>
              </w:trPr>
              <w:tc>
                <w:tcPr>
                  <w:tcW w:w="1725" w:type="dxa"/>
                  <w:vMerge w:val="restart"/>
                  <w:tcBorders>
                    <w:top w:val="nil"/>
                    <w:left w:val="nil"/>
                    <w:bottom w:val="nil"/>
                    <w:right w:val="single" w:sz="4" w:space="0" w:color="auto"/>
                  </w:tcBorders>
                </w:tcPr>
                <w:p w14:paraId="46FFEFBD"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639D083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A50142C"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0D22A3B2"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4EE90A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2EFD0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8ACCFA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8A70DA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BC3FDFD" w14:textId="77777777" w:rsidR="00604683" w:rsidRDefault="00604683" w:rsidP="00604683">
                  <w:pPr>
                    <w:pStyle w:val="aff5"/>
                    <w:spacing w:after="0"/>
                    <w:ind w:right="-3"/>
                    <w:jc w:val="both"/>
                    <w:rPr>
                      <w:rFonts w:ascii="Arial" w:hAnsi="Arial" w:cs="Arial"/>
                      <w:b w:val="0"/>
                      <w:bCs/>
                      <w:i/>
                      <w:iCs/>
                      <w:sz w:val="12"/>
                      <w:szCs w:val="12"/>
                    </w:rPr>
                  </w:pPr>
                </w:p>
              </w:tc>
            </w:tr>
            <w:tr w:rsidR="00604683" w14:paraId="031C8444" w14:textId="77777777" w:rsidTr="00604683">
              <w:trPr>
                <w:trHeight w:val="253"/>
              </w:trPr>
              <w:tc>
                <w:tcPr>
                  <w:tcW w:w="1725" w:type="dxa"/>
                  <w:vMerge/>
                  <w:tcBorders>
                    <w:top w:val="nil"/>
                    <w:left w:val="nil"/>
                    <w:bottom w:val="nil"/>
                    <w:right w:val="nil"/>
                  </w:tcBorders>
                </w:tcPr>
                <w:p w14:paraId="6393BD52"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35D2EB0D"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779019A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E3503E4"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2E3352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17A94E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6AF07D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3CC63C5" w14:textId="77777777" w:rsidR="00604683" w:rsidRDefault="00604683" w:rsidP="00604683">
                  <w:pPr>
                    <w:pStyle w:val="aff5"/>
                    <w:spacing w:after="0"/>
                    <w:ind w:right="-3"/>
                    <w:jc w:val="both"/>
                    <w:rPr>
                      <w:rFonts w:ascii="Arial" w:hAnsi="Arial" w:cs="Arial"/>
                      <w:b w:val="0"/>
                      <w:bCs/>
                      <w:i/>
                      <w:iCs/>
                      <w:sz w:val="12"/>
                      <w:szCs w:val="12"/>
                    </w:rPr>
                  </w:pPr>
                </w:p>
              </w:tc>
            </w:tr>
            <w:tr w:rsidR="00604683" w14:paraId="7610018F" w14:textId="77777777" w:rsidTr="00604683">
              <w:tc>
                <w:tcPr>
                  <w:tcW w:w="1725" w:type="dxa"/>
                  <w:tcBorders>
                    <w:top w:val="nil"/>
                    <w:left w:val="nil"/>
                    <w:bottom w:val="single" w:sz="4" w:space="0" w:color="auto"/>
                    <w:right w:val="nil"/>
                  </w:tcBorders>
                </w:tcPr>
                <w:p w14:paraId="780AD66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CF31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1AA68B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17F37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8C83B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1A6184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FE9E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22023F4" w14:textId="77777777" w:rsidR="00604683" w:rsidRDefault="00604683" w:rsidP="00604683">
                  <w:pPr>
                    <w:pStyle w:val="aff5"/>
                    <w:spacing w:after="0"/>
                    <w:ind w:right="-3"/>
                    <w:jc w:val="both"/>
                    <w:rPr>
                      <w:rFonts w:ascii="Arial" w:hAnsi="Arial" w:cs="Arial"/>
                      <w:b w:val="0"/>
                      <w:bCs/>
                      <w:i/>
                      <w:iCs/>
                      <w:sz w:val="12"/>
                      <w:szCs w:val="12"/>
                    </w:rPr>
                  </w:pPr>
                </w:p>
              </w:tc>
            </w:tr>
            <w:tr w:rsidR="00604683" w14:paraId="2BA67336" w14:textId="77777777" w:rsidTr="00604683">
              <w:tc>
                <w:tcPr>
                  <w:tcW w:w="1725" w:type="dxa"/>
                  <w:tcBorders>
                    <w:top w:val="single" w:sz="4" w:space="0" w:color="auto"/>
                    <w:left w:val="single" w:sz="4" w:space="0" w:color="auto"/>
                    <w:bottom w:val="single" w:sz="4" w:space="0" w:color="auto"/>
                    <w:right w:val="single" w:sz="4" w:space="0" w:color="auto"/>
                  </w:tcBorders>
                </w:tcPr>
                <w:p w14:paraId="5F18B47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51CF70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0984A0"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E31BDE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54FF1B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6F97B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C022042"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89C34E8"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7880AAA" w14:textId="77777777" w:rsidTr="00604683">
              <w:tc>
                <w:tcPr>
                  <w:tcW w:w="1725" w:type="dxa"/>
                  <w:tcBorders>
                    <w:top w:val="single" w:sz="4" w:space="0" w:color="auto"/>
                    <w:left w:val="nil"/>
                    <w:bottom w:val="nil"/>
                    <w:right w:val="nil"/>
                  </w:tcBorders>
                </w:tcPr>
                <w:p w14:paraId="2B9EAAA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10649F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950A5DA"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5F79894"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6A538CA"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B805ABF"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66264885"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5B90F2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5EBC283B" w14:textId="77777777" w:rsidTr="00604683">
              <w:tc>
                <w:tcPr>
                  <w:tcW w:w="1725" w:type="dxa"/>
                  <w:tcBorders>
                    <w:top w:val="nil"/>
                    <w:left w:val="nil"/>
                    <w:bottom w:val="nil"/>
                    <w:right w:val="nil"/>
                  </w:tcBorders>
                </w:tcPr>
                <w:p w14:paraId="090DE3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CAE05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60CC21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27FDD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E5C9BF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1D848B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16B7E1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D0DC6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EA3F6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3BC2A2"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56A6B510"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47D1C86" w14:textId="77777777" w:rsidR="00604683" w:rsidRDefault="00604683" w:rsidP="00604683">
                  <w:pPr>
                    <w:pStyle w:val="aff5"/>
                    <w:spacing w:after="0"/>
                    <w:ind w:right="-3"/>
                    <w:jc w:val="both"/>
                    <w:rPr>
                      <w:rFonts w:ascii="Arial" w:hAnsi="Arial" w:cs="Arial"/>
                      <w:b w:val="0"/>
                      <w:bCs/>
                      <w:i/>
                      <w:iCs/>
                      <w:sz w:val="12"/>
                      <w:szCs w:val="12"/>
                    </w:rPr>
                  </w:pPr>
                </w:p>
              </w:tc>
            </w:tr>
            <w:tr w:rsidR="00604683" w14:paraId="371CC99E" w14:textId="77777777" w:rsidTr="00604683">
              <w:tc>
                <w:tcPr>
                  <w:tcW w:w="1725" w:type="dxa"/>
                  <w:tcBorders>
                    <w:top w:val="nil"/>
                    <w:left w:val="nil"/>
                    <w:bottom w:val="nil"/>
                    <w:right w:val="nil"/>
                  </w:tcBorders>
                </w:tcPr>
                <w:p w14:paraId="73603A5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DAA424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7BDFD4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EAB6CC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17A020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00AC0B9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344E21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4A358F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998C64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4FBAE1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652A4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898E17" w14:textId="77777777" w:rsidR="00604683" w:rsidRDefault="00604683" w:rsidP="00604683">
                  <w:pPr>
                    <w:pStyle w:val="aff5"/>
                    <w:spacing w:after="0"/>
                    <w:ind w:right="-3"/>
                    <w:jc w:val="both"/>
                    <w:rPr>
                      <w:rFonts w:ascii="Arial" w:hAnsi="Arial" w:cs="Arial"/>
                      <w:b w:val="0"/>
                      <w:bCs/>
                      <w:i/>
                      <w:iCs/>
                      <w:sz w:val="12"/>
                      <w:szCs w:val="12"/>
                    </w:rPr>
                  </w:pPr>
                </w:p>
              </w:tc>
            </w:tr>
            <w:tr w:rsidR="00604683" w14:paraId="34177D7B" w14:textId="77777777" w:rsidTr="00604683">
              <w:tc>
                <w:tcPr>
                  <w:tcW w:w="1725" w:type="dxa"/>
                  <w:tcBorders>
                    <w:top w:val="nil"/>
                    <w:left w:val="nil"/>
                    <w:bottom w:val="nil"/>
                    <w:right w:val="nil"/>
                  </w:tcBorders>
                </w:tcPr>
                <w:p w14:paraId="666F944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19763F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7E3F4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F17267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62C5B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ED18C7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8069AB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06AC82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8E7B28" w14:textId="77777777" w:rsidR="00604683" w:rsidRDefault="00604683" w:rsidP="00604683">
                  <w:pPr>
                    <w:pStyle w:val="aff5"/>
                    <w:spacing w:after="0"/>
                    <w:ind w:right="-3"/>
                    <w:jc w:val="both"/>
                    <w:rPr>
                      <w:rFonts w:ascii="Arial" w:hAnsi="Arial" w:cs="Arial"/>
                      <w:b w:val="0"/>
                      <w:bCs/>
                      <w:i/>
                      <w:iCs/>
                      <w:sz w:val="12"/>
                      <w:szCs w:val="12"/>
                    </w:rPr>
                  </w:pPr>
                </w:p>
              </w:tc>
            </w:tr>
            <w:tr w:rsidR="00604683" w14:paraId="17FB6750" w14:textId="77777777" w:rsidTr="00604683">
              <w:tc>
                <w:tcPr>
                  <w:tcW w:w="1725" w:type="dxa"/>
                  <w:tcBorders>
                    <w:top w:val="nil"/>
                    <w:left w:val="nil"/>
                    <w:bottom w:val="nil"/>
                    <w:right w:val="nil"/>
                  </w:tcBorders>
                </w:tcPr>
                <w:p w14:paraId="0435AA4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9D15FE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058BDB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771FF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658C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1C45C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50F6F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2F91DC" w14:textId="77777777" w:rsidR="00604683" w:rsidRDefault="00604683" w:rsidP="00604683">
                  <w:pPr>
                    <w:pStyle w:val="aff5"/>
                    <w:spacing w:after="0"/>
                    <w:ind w:right="-3"/>
                    <w:jc w:val="both"/>
                    <w:rPr>
                      <w:rFonts w:ascii="Arial" w:hAnsi="Arial" w:cs="Arial"/>
                      <w:b w:val="0"/>
                      <w:bCs/>
                      <w:i/>
                      <w:iCs/>
                      <w:sz w:val="12"/>
                      <w:szCs w:val="12"/>
                    </w:rPr>
                  </w:pPr>
                </w:p>
              </w:tc>
            </w:tr>
            <w:tr w:rsidR="00604683" w14:paraId="4F130116" w14:textId="77777777" w:rsidTr="00604683">
              <w:tc>
                <w:tcPr>
                  <w:tcW w:w="3284" w:type="dxa"/>
                  <w:gridSpan w:val="3"/>
                  <w:vMerge w:val="restart"/>
                  <w:tcBorders>
                    <w:top w:val="nil"/>
                    <w:left w:val="nil"/>
                    <w:bottom w:val="nil"/>
                    <w:right w:val="single" w:sz="4" w:space="0" w:color="auto"/>
                  </w:tcBorders>
                </w:tcPr>
                <w:p w14:paraId="22B718FE"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5469333"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F89FDF1"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4BDFEE6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8C9B5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D50E8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05537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600E58" w14:textId="77777777" w:rsidR="00604683" w:rsidRDefault="00604683" w:rsidP="00604683">
                  <w:pPr>
                    <w:pStyle w:val="aff5"/>
                    <w:spacing w:after="0"/>
                    <w:ind w:right="-3"/>
                    <w:jc w:val="both"/>
                    <w:rPr>
                      <w:rFonts w:ascii="Arial" w:hAnsi="Arial" w:cs="Arial"/>
                      <w:b w:val="0"/>
                      <w:bCs/>
                      <w:i/>
                      <w:iCs/>
                      <w:sz w:val="12"/>
                      <w:szCs w:val="12"/>
                    </w:rPr>
                  </w:pPr>
                </w:p>
              </w:tc>
            </w:tr>
            <w:tr w:rsidR="00604683" w14:paraId="02FE21CF" w14:textId="77777777" w:rsidTr="00604683">
              <w:tc>
                <w:tcPr>
                  <w:tcW w:w="3284" w:type="dxa"/>
                  <w:gridSpan w:val="3"/>
                  <w:vMerge/>
                  <w:tcBorders>
                    <w:top w:val="nil"/>
                    <w:left w:val="nil"/>
                    <w:bottom w:val="nil"/>
                    <w:right w:val="nil"/>
                  </w:tcBorders>
                </w:tcPr>
                <w:p w14:paraId="271D8EE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FFC23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CB1F8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84A26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744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DB7401" w14:textId="77777777" w:rsidR="00604683" w:rsidRDefault="00604683" w:rsidP="00604683">
                  <w:pPr>
                    <w:pStyle w:val="aff5"/>
                    <w:spacing w:after="0"/>
                    <w:ind w:right="-3"/>
                    <w:jc w:val="both"/>
                    <w:rPr>
                      <w:rFonts w:ascii="Arial" w:hAnsi="Arial" w:cs="Arial"/>
                      <w:b w:val="0"/>
                      <w:bCs/>
                      <w:i/>
                      <w:iCs/>
                      <w:sz w:val="12"/>
                      <w:szCs w:val="12"/>
                    </w:rPr>
                  </w:pPr>
                </w:p>
              </w:tc>
            </w:tr>
            <w:tr w:rsidR="00604683" w14:paraId="1002ED9D" w14:textId="77777777" w:rsidTr="00604683">
              <w:tc>
                <w:tcPr>
                  <w:tcW w:w="1725" w:type="dxa"/>
                  <w:vMerge w:val="restart"/>
                  <w:tcBorders>
                    <w:top w:val="nil"/>
                    <w:left w:val="nil"/>
                    <w:bottom w:val="nil"/>
                    <w:right w:val="nil"/>
                  </w:tcBorders>
                </w:tcPr>
                <w:p w14:paraId="6A63B4B3"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0E182135"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4EBEA12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23855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3A48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FEFAA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E1F1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F764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CABEB5" w14:textId="77777777" w:rsidR="00604683" w:rsidRDefault="00604683" w:rsidP="00604683">
                  <w:pPr>
                    <w:pStyle w:val="aff5"/>
                    <w:spacing w:after="0"/>
                    <w:ind w:right="-3"/>
                    <w:jc w:val="both"/>
                    <w:rPr>
                      <w:rFonts w:ascii="Arial" w:hAnsi="Arial" w:cs="Arial"/>
                      <w:b w:val="0"/>
                      <w:bCs/>
                      <w:i/>
                      <w:iCs/>
                      <w:sz w:val="12"/>
                      <w:szCs w:val="12"/>
                    </w:rPr>
                  </w:pPr>
                </w:p>
              </w:tc>
            </w:tr>
            <w:tr w:rsidR="00604683" w14:paraId="2ECFAFCC" w14:textId="77777777" w:rsidTr="00604683">
              <w:tc>
                <w:tcPr>
                  <w:tcW w:w="1725" w:type="dxa"/>
                  <w:vMerge/>
                  <w:tcBorders>
                    <w:top w:val="nil"/>
                    <w:left w:val="nil"/>
                    <w:bottom w:val="nil"/>
                    <w:right w:val="single" w:sz="4" w:space="0" w:color="auto"/>
                  </w:tcBorders>
                </w:tcPr>
                <w:p w14:paraId="5B625AE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67472D7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30A7C8E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D3393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477B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4D590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5CEF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4565389" w14:textId="77777777" w:rsidR="00604683" w:rsidRDefault="00604683" w:rsidP="00604683">
                  <w:pPr>
                    <w:pStyle w:val="aff5"/>
                    <w:spacing w:after="0"/>
                    <w:ind w:right="-3"/>
                    <w:jc w:val="both"/>
                    <w:rPr>
                      <w:rFonts w:ascii="Arial" w:hAnsi="Arial" w:cs="Arial"/>
                      <w:b w:val="0"/>
                      <w:bCs/>
                      <w:i/>
                      <w:iCs/>
                      <w:sz w:val="12"/>
                      <w:szCs w:val="12"/>
                    </w:rPr>
                  </w:pPr>
                </w:p>
              </w:tc>
            </w:tr>
            <w:tr w:rsidR="00604683" w14:paraId="3B32B164" w14:textId="77777777" w:rsidTr="00604683">
              <w:tc>
                <w:tcPr>
                  <w:tcW w:w="1725" w:type="dxa"/>
                  <w:tcBorders>
                    <w:top w:val="nil"/>
                    <w:left w:val="nil"/>
                    <w:bottom w:val="single" w:sz="4" w:space="0" w:color="auto"/>
                    <w:right w:val="nil"/>
                  </w:tcBorders>
                </w:tcPr>
                <w:p w14:paraId="7097F6D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10E60FE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4FD74A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A6FF8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491300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0EBD67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8FFC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8C4A675" w14:textId="77777777" w:rsidR="00604683" w:rsidRDefault="00604683" w:rsidP="00604683">
                  <w:pPr>
                    <w:pStyle w:val="aff5"/>
                    <w:spacing w:after="0"/>
                    <w:ind w:right="-3"/>
                    <w:jc w:val="both"/>
                    <w:rPr>
                      <w:rFonts w:ascii="Arial" w:hAnsi="Arial" w:cs="Arial"/>
                      <w:b w:val="0"/>
                      <w:bCs/>
                      <w:i/>
                      <w:iCs/>
                      <w:sz w:val="12"/>
                      <w:szCs w:val="12"/>
                    </w:rPr>
                  </w:pPr>
                </w:p>
              </w:tc>
            </w:tr>
            <w:tr w:rsidR="00604683" w14:paraId="125FDE4E" w14:textId="77777777" w:rsidTr="00604683">
              <w:tc>
                <w:tcPr>
                  <w:tcW w:w="1725" w:type="dxa"/>
                  <w:tcBorders>
                    <w:top w:val="single" w:sz="4" w:space="0" w:color="auto"/>
                    <w:left w:val="single" w:sz="4" w:space="0" w:color="auto"/>
                    <w:bottom w:val="single" w:sz="4" w:space="0" w:color="auto"/>
                    <w:right w:val="single" w:sz="4" w:space="0" w:color="auto"/>
                  </w:tcBorders>
                </w:tcPr>
                <w:p w14:paraId="22CC2FD5"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0E53C47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EA3D028"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D7575B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E317F2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1BE8430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5F418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9627CF0"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2089D9DC" w14:textId="77777777" w:rsidTr="00604683">
              <w:tc>
                <w:tcPr>
                  <w:tcW w:w="1725" w:type="dxa"/>
                  <w:tcBorders>
                    <w:top w:val="single" w:sz="4" w:space="0" w:color="auto"/>
                    <w:left w:val="nil"/>
                    <w:bottom w:val="nil"/>
                    <w:right w:val="nil"/>
                  </w:tcBorders>
                </w:tcPr>
                <w:p w14:paraId="02E005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72D4A8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F90583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F93F6B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A6BA23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E3A0D24"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0416E1A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CDC0A73"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091B7E57" w14:textId="77777777" w:rsidTr="00604683">
              <w:tc>
                <w:tcPr>
                  <w:tcW w:w="1725" w:type="dxa"/>
                  <w:tcBorders>
                    <w:top w:val="nil"/>
                    <w:left w:val="nil"/>
                    <w:bottom w:val="nil"/>
                    <w:right w:val="nil"/>
                  </w:tcBorders>
                </w:tcPr>
                <w:p w14:paraId="63779EF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F1A65F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2C66E5A"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184406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9A74A6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31DDC72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42E0CE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5B16BF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52885E4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49527A0"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791E058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0FC81006" w14:textId="77777777" w:rsidR="00604683" w:rsidRDefault="00604683" w:rsidP="00604683">
                  <w:pPr>
                    <w:pStyle w:val="aff5"/>
                    <w:spacing w:after="0"/>
                    <w:ind w:right="-3"/>
                    <w:jc w:val="both"/>
                    <w:rPr>
                      <w:rFonts w:ascii="Arial" w:hAnsi="Arial" w:cs="Arial"/>
                      <w:b w:val="0"/>
                      <w:bCs/>
                      <w:i/>
                      <w:iCs/>
                      <w:sz w:val="12"/>
                      <w:szCs w:val="12"/>
                    </w:rPr>
                  </w:pPr>
                </w:p>
              </w:tc>
            </w:tr>
            <w:tr w:rsidR="00604683" w14:paraId="08D5C5E9" w14:textId="77777777" w:rsidTr="00604683">
              <w:tc>
                <w:tcPr>
                  <w:tcW w:w="1725" w:type="dxa"/>
                  <w:tcBorders>
                    <w:top w:val="nil"/>
                    <w:left w:val="nil"/>
                    <w:bottom w:val="nil"/>
                    <w:right w:val="nil"/>
                  </w:tcBorders>
                </w:tcPr>
                <w:p w14:paraId="7ECA800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9DB39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20003EB"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5A33A9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20AB19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F4C547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E51F65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963FA2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B81DF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057BB5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0BBA1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9428ADA" w14:textId="77777777" w:rsidR="00604683" w:rsidRDefault="00604683" w:rsidP="00604683">
                  <w:pPr>
                    <w:pStyle w:val="aff5"/>
                    <w:spacing w:after="0"/>
                    <w:ind w:right="-3"/>
                    <w:jc w:val="both"/>
                    <w:rPr>
                      <w:rFonts w:ascii="Arial" w:hAnsi="Arial" w:cs="Arial"/>
                      <w:b w:val="0"/>
                      <w:bCs/>
                      <w:i/>
                      <w:iCs/>
                      <w:sz w:val="12"/>
                      <w:szCs w:val="12"/>
                    </w:rPr>
                  </w:pPr>
                </w:p>
              </w:tc>
            </w:tr>
            <w:tr w:rsidR="00604683" w14:paraId="0EEFCD6D" w14:textId="77777777" w:rsidTr="00604683">
              <w:tc>
                <w:tcPr>
                  <w:tcW w:w="1725" w:type="dxa"/>
                  <w:tcBorders>
                    <w:top w:val="nil"/>
                    <w:left w:val="nil"/>
                    <w:bottom w:val="nil"/>
                    <w:right w:val="nil"/>
                  </w:tcBorders>
                </w:tcPr>
                <w:p w14:paraId="0C1620B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7F2A2C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25B043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8BD384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E24B9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1E02A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FD1B49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B0AEA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CDE159C" w14:textId="77777777" w:rsidR="00604683" w:rsidRDefault="00604683" w:rsidP="00604683">
                  <w:pPr>
                    <w:pStyle w:val="aff5"/>
                    <w:spacing w:after="0"/>
                    <w:ind w:right="-3"/>
                    <w:jc w:val="both"/>
                    <w:rPr>
                      <w:rFonts w:ascii="Arial" w:hAnsi="Arial" w:cs="Arial"/>
                      <w:b w:val="0"/>
                      <w:bCs/>
                      <w:i/>
                      <w:iCs/>
                      <w:sz w:val="12"/>
                      <w:szCs w:val="12"/>
                    </w:rPr>
                  </w:pPr>
                </w:p>
              </w:tc>
            </w:tr>
            <w:tr w:rsidR="00604683" w14:paraId="1CCF1B34" w14:textId="77777777" w:rsidTr="00604683">
              <w:tc>
                <w:tcPr>
                  <w:tcW w:w="1725" w:type="dxa"/>
                  <w:tcBorders>
                    <w:top w:val="nil"/>
                    <w:left w:val="nil"/>
                    <w:bottom w:val="single" w:sz="4" w:space="0" w:color="auto"/>
                    <w:right w:val="nil"/>
                  </w:tcBorders>
                </w:tcPr>
                <w:p w14:paraId="3B8523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7DAA69E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DAE52F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3B255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8EB1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C2F32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B368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2B9D439" w14:textId="77777777" w:rsidR="00604683" w:rsidRDefault="00604683" w:rsidP="00604683">
                  <w:pPr>
                    <w:pStyle w:val="aff5"/>
                    <w:spacing w:after="0"/>
                    <w:ind w:right="-3"/>
                    <w:jc w:val="both"/>
                    <w:rPr>
                      <w:rFonts w:ascii="Arial" w:hAnsi="Arial" w:cs="Arial"/>
                      <w:b w:val="0"/>
                      <w:bCs/>
                      <w:i/>
                      <w:iCs/>
                      <w:sz w:val="12"/>
                      <w:szCs w:val="12"/>
                    </w:rPr>
                  </w:pPr>
                </w:p>
              </w:tc>
            </w:tr>
            <w:tr w:rsidR="00604683" w14:paraId="3E642B0E"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613ADEB7" w14:textId="091FDDEE"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Кровля</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A7F030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A3D046"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5879F82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30D6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A7247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2E2593"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7911702D"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23D489D6"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2BB890BD"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62956CC3"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197A6755"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07DAF057"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542DF8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185C7B6"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44B553B"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67D12497"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2D0973F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5EB1DFA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8DE1A9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2BAE84D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2B2D9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80822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0EB20A" w14:textId="77777777" w:rsidR="00604683" w:rsidRDefault="00604683" w:rsidP="00604683">
                  <w:pPr>
                    <w:pStyle w:val="aff5"/>
                    <w:spacing w:after="0"/>
                    <w:ind w:right="-3"/>
                    <w:jc w:val="both"/>
                    <w:rPr>
                      <w:rFonts w:ascii="Arial" w:hAnsi="Arial" w:cs="Arial"/>
                      <w:b w:val="0"/>
                      <w:bCs/>
                      <w:i/>
                      <w:iCs/>
                      <w:sz w:val="12"/>
                      <w:szCs w:val="12"/>
                    </w:rPr>
                  </w:pPr>
                </w:p>
              </w:tc>
            </w:tr>
            <w:tr w:rsidR="00604683" w14:paraId="1FEE14F9" w14:textId="77777777" w:rsidTr="00604683">
              <w:tc>
                <w:tcPr>
                  <w:tcW w:w="1725" w:type="dxa"/>
                  <w:tcBorders>
                    <w:top w:val="single" w:sz="4" w:space="0" w:color="auto"/>
                    <w:left w:val="nil"/>
                    <w:bottom w:val="nil"/>
                    <w:right w:val="nil"/>
                  </w:tcBorders>
                </w:tcPr>
                <w:p w14:paraId="5D75918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025D4F6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0BCB87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2FDFC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4D77B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982E8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3E19E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75A956" w14:textId="77777777" w:rsidR="00604683" w:rsidRDefault="00604683" w:rsidP="00604683">
                  <w:pPr>
                    <w:pStyle w:val="aff5"/>
                    <w:spacing w:after="0"/>
                    <w:ind w:right="-3"/>
                    <w:jc w:val="both"/>
                    <w:rPr>
                      <w:rFonts w:ascii="Arial" w:hAnsi="Arial" w:cs="Arial"/>
                      <w:b w:val="0"/>
                      <w:bCs/>
                      <w:i/>
                      <w:iCs/>
                      <w:sz w:val="12"/>
                      <w:szCs w:val="12"/>
                    </w:rPr>
                  </w:pPr>
                </w:p>
              </w:tc>
            </w:tr>
            <w:tr w:rsidR="00604683" w14:paraId="73075C5F" w14:textId="77777777" w:rsidTr="00604683">
              <w:trPr>
                <w:trHeight w:val="254"/>
              </w:trPr>
              <w:tc>
                <w:tcPr>
                  <w:tcW w:w="1725" w:type="dxa"/>
                  <w:vMerge w:val="restart"/>
                  <w:tcBorders>
                    <w:top w:val="nil"/>
                    <w:left w:val="nil"/>
                    <w:bottom w:val="nil"/>
                    <w:right w:val="single" w:sz="4" w:space="0" w:color="auto"/>
                  </w:tcBorders>
                </w:tcPr>
                <w:p w14:paraId="0BA747F0"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2B7F6D7F"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2987A86"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3EA15B4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3731D1"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37F114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CC63E9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C5BD50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A07A9BB" w14:textId="77777777" w:rsidR="00604683" w:rsidRDefault="00604683" w:rsidP="00604683">
                  <w:pPr>
                    <w:pStyle w:val="aff5"/>
                    <w:spacing w:after="0"/>
                    <w:ind w:right="-3"/>
                    <w:jc w:val="both"/>
                    <w:rPr>
                      <w:rFonts w:ascii="Arial" w:hAnsi="Arial" w:cs="Arial"/>
                      <w:b w:val="0"/>
                      <w:bCs/>
                      <w:i/>
                      <w:iCs/>
                      <w:sz w:val="12"/>
                      <w:szCs w:val="12"/>
                    </w:rPr>
                  </w:pPr>
                </w:p>
              </w:tc>
            </w:tr>
            <w:tr w:rsidR="00604683" w14:paraId="2E1B8030" w14:textId="77777777" w:rsidTr="00604683">
              <w:trPr>
                <w:trHeight w:val="253"/>
              </w:trPr>
              <w:tc>
                <w:tcPr>
                  <w:tcW w:w="1725" w:type="dxa"/>
                  <w:vMerge/>
                  <w:tcBorders>
                    <w:top w:val="nil"/>
                    <w:left w:val="nil"/>
                    <w:bottom w:val="nil"/>
                    <w:right w:val="nil"/>
                  </w:tcBorders>
                </w:tcPr>
                <w:p w14:paraId="7C6FA8DC"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2AE05F8"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4927D34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7E1695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D9315E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EBD37C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C12CCB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843DA54" w14:textId="77777777" w:rsidR="00604683" w:rsidRDefault="00604683" w:rsidP="00604683">
                  <w:pPr>
                    <w:pStyle w:val="aff5"/>
                    <w:spacing w:after="0"/>
                    <w:ind w:right="-3"/>
                    <w:jc w:val="both"/>
                    <w:rPr>
                      <w:rFonts w:ascii="Arial" w:hAnsi="Arial" w:cs="Arial"/>
                      <w:b w:val="0"/>
                      <w:bCs/>
                      <w:i/>
                      <w:iCs/>
                      <w:sz w:val="12"/>
                      <w:szCs w:val="12"/>
                    </w:rPr>
                  </w:pPr>
                </w:p>
              </w:tc>
            </w:tr>
            <w:tr w:rsidR="00604683" w14:paraId="7F226D61" w14:textId="77777777" w:rsidTr="00604683">
              <w:tc>
                <w:tcPr>
                  <w:tcW w:w="1725" w:type="dxa"/>
                  <w:tcBorders>
                    <w:top w:val="nil"/>
                    <w:left w:val="nil"/>
                    <w:bottom w:val="single" w:sz="4" w:space="0" w:color="auto"/>
                    <w:right w:val="nil"/>
                  </w:tcBorders>
                </w:tcPr>
                <w:p w14:paraId="701189B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BDC97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8A0A2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599B7A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2833A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5346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CFB68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E996E1F" w14:textId="77777777" w:rsidR="00604683" w:rsidRDefault="00604683" w:rsidP="00604683">
                  <w:pPr>
                    <w:pStyle w:val="aff5"/>
                    <w:spacing w:after="0"/>
                    <w:ind w:right="-3"/>
                    <w:jc w:val="both"/>
                    <w:rPr>
                      <w:rFonts w:ascii="Arial" w:hAnsi="Arial" w:cs="Arial"/>
                      <w:b w:val="0"/>
                      <w:bCs/>
                      <w:i/>
                      <w:iCs/>
                      <w:sz w:val="12"/>
                      <w:szCs w:val="12"/>
                    </w:rPr>
                  </w:pPr>
                </w:p>
              </w:tc>
            </w:tr>
            <w:tr w:rsidR="00604683" w14:paraId="28FDC438" w14:textId="77777777" w:rsidTr="00604683">
              <w:tc>
                <w:tcPr>
                  <w:tcW w:w="1725" w:type="dxa"/>
                  <w:tcBorders>
                    <w:top w:val="single" w:sz="4" w:space="0" w:color="auto"/>
                    <w:left w:val="single" w:sz="4" w:space="0" w:color="auto"/>
                    <w:bottom w:val="single" w:sz="4" w:space="0" w:color="auto"/>
                    <w:right w:val="single" w:sz="4" w:space="0" w:color="auto"/>
                  </w:tcBorders>
                </w:tcPr>
                <w:p w14:paraId="66CB257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1A6815A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6127018"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C6321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214DAE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51F1F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5FE7E7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7F45849F"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80F9650" w14:textId="77777777" w:rsidTr="00604683">
              <w:tc>
                <w:tcPr>
                  <w:tcW w:w="1725" w:type="dxa"/>
                  <w:tcBorders>
                    <w:top w:val="single" w:sz="4" w:space="0" w:color="auto"/>
                    <w:left w:val="nil"/>
                    <w:bottom w:val="nil"/>
                    <w:right w:val="nil"/>
                  </w:tcBorders>
                </w:tcPr>
                <w:p w14:paraId="2A5D66F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C431A2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54EDB2E"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D3B301B"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2B13EB8"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4BFFA8D"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63FBC7AA"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D27B9C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0FBA2EE1" w14:textId="77777777" w:rsidTr="00604683">
              <w:tc>
                <w:tcPr>
                  <w:tcW w:w="1725" w:type="dxa"/>
                  <w:tcBorders>
                    <w:top w:val="nil"/>
                    <w:left w:val="nil"/>
                    <w:bottom w:val="nil"/>
                    <w:right w:val="nil"/>
                  </w:tcBorders>
                </w:tcPr>
                <w:p w14:paraId="59062E5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2B963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C2DBB8D"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18103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D774D5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24DE79E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05F7DD2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EBDE2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3B69F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005DB8A"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BC4149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C562444" w14:textId="77777777" w:rsidR="00604683" w:rsidRDefault="00604683" w:rsidP="00604683">
                  <w:pPr>
                    <w:pStyle w:val="aff5"/>
                    <w:spacing w:after="0"/>
                    <w:ind w:right="-3"/>
                    <w:jc w:val="both"/>
                    <w:rPr>
                      <w:rFonts w:ascii="Arial" w:hAnsi="Arial" w:cs="Arial"/>
                      <w:b w:val="0"/>
                      <w:bCs/>
                      <w:i/>
                      <w:iCs/>
                      <w:sz w:val="12"/>
                      <w:szCs w:val="12"/>
                    </w:rPr>
                  </w:pPr>
                </w:p>
              </w:tc>
            </w:tr>
            <w:tr w:rsidR="00604683" w14:paraId="4A2F860E" w14:textId="77777777" w:rsidTr="00604683">
              <w:tc>
                <w:tcPr>
                  <w:tcW w:w="1725" w:type="dxa"/>
                  <w:tcBorders>
                    <w:top w:val="nil"/>
                    <w:left w:val="nil"/>
                    <w:bottom w:val="nil"/>
                    <w:right w:val="nil"/>
                  </w:tcBorders>
                </w:tcPr>
                <w:p w14:paraId="74A5300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031330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A802268"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0B4E1D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6482F0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A41BF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75F003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97C59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38552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CC788B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DD4144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C1A5B5A" w14:textId="77777777" w:rsidR="00604683" w:rsidRDefault="00604683" w:rsidP="00604683">
                  <w:pPr>
                    <w:pStyle w:val="aff5"/>
                    <w:spacing w:after="0"/>
                    <w:ind w:right="-3"/>
                    <w:jc w:val="both"/>
                    <w:rPr>
                      <w:rFonts w:ascii="Arial" w:hAnsi="Arial" w:cs="Arial"/>
                      <w:b w:val="0"/>
                      <w:bCs/>
                      <w:i/>
                      <w:iCs/>
                      <w:sz w:val="12"/>
                      <w:szCs w:val="12"/>
                    </w:rPr>
                  </w:pPr>
                </w:p>
              </w:tc>
            </w:tr>
            <w:tr w:rsidR="00604683" w14:paraId="5C30AF3A" w14:textId="77777777" w:rsidTr="00604683">
              <w:tc>
                <w:tcPr>
                  <w:tcW w:w="1725" w:type="dxa"/>
                  <w:tcBorders>
                    <w:top w:val="nil"/>
                    <w:left w:val="nil"/>
                    <w:bottom w:val="nil"/>
                    <w:right w:val="nil"/>
                  </w:tcBorders>
                </w:tcPr>
                <w:p w14:paraId="1C36926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9ACED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1FEA12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079C0F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9ECB58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8FD925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2E36B8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9A0A05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33E6F9" w14:textId="77777777" w:rsidR="00604683" w:rsidRDefault="00604683" w:rsidP="00604683">
                  <w:pPr>
                    <w:pStyle w:val="aff5"/>
                    <w:spacing w:after="0"/>
                    <w:ind w:right="-3"/>
                    <w:jc w:val="both"/>
                    <w:rPr>
                      <w:rFonts w:ascii="Arial" w:hAnsi="Arial" w:cs="Arial"/>
                      <w:b w:val="0"/>
                      <w:bCs/>
                      <w:i/>
                      <w:iCs/>
                      <w:sz w:val="12"/>
                      <w:szCs w:val="12"/>
                    </w:rPr>
                  </w:pPr>
                </w:p>
              </w:tc>
            </w:tr>
            <w:tr w:rsidR="00604683" w14:paraId="3CB5CC43" w14:textId="77777777" w:rsidTr="00604683">
              <w:tc>
                <w:tcPr>
                  <w:tcW w:w="1725" w:type="dxa"/>
                  <w:tcBorders>
                    <w:top w:val="nil"/>
                    <w:left w:val="nil"/>
                    <w:bottom w:val="nil"/>
                    <w:right w:val="nil"/>
                  </w:tcBorders>
                </w:tcPr>
                <w:p w14:paraId="52BF3CE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D914FC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AAE4C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BBB8D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20C3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4FFF4F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6603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B22EAF" w14:textId="77777777" w:rsidR="00604683" w:rsidRDefault="00604683" w:rsidP="00604683">
                  <w:pPr>
                    <w:pStyle w:val="aff5"/>
                    <w:spacing w:after="0"/>
                    <w:ind w:right="-3"/>
                    <w:jc w:val="both"/>
                    <w:rPr>
                      <w:rFonts w:ascii="Arial" w:hAnsi="Arial" w:cs="Arial"/>
                      <w:b w:val="0"/>
                      <w:bCs/>
                      <w:i/>
                      <w:iCs/>
                      <w:sz w:val="12"/>
                      <w:szCs w:val="12"/>
                    </w:rPr>
                  </w:pPr>
                </w:p>
              </w:tc>
            </w:tr>
            <w:tr w:rsidR="00604683" w14:paraId="6B77AB8F" w14:textId="77777777" w:rsidTr="00604683">
              <w:tc>
                <w:tcPr>
                  <w:tcW w:w="3284" w:type="dxa"/>
                  <w:gridSpan w:val="3"/>
                  <w:vMerge w:val="restart"/>
                  <w:tcBorders>
                    <w:top w:val="nil"/>
                    <w:left w:val="nil"/>
                    <w:bottom w:val="nil"/>
                    <w:right w:val="single" w:sz="4" w:space="0" w:color="auto"/>
                  </w:tcBorders>
                </w:tcPr>
                <w:p w14:paraId="2569F44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CCCAAF1"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02C6E261"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2E75C6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0D0F2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ED44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602CE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A6A794" w14:textId="77777777" w:rsidR="00604683" w:rsidRDefault="00604683" w:rsidP="00604683">
                  <w:pPr>
                    <w:pStyle w:val="aff5"/>
                    <w:spacing w:after="0"/>
                    <w:ind w:right="-3"/>
                    <w:jc w:val="both"/>
                    <w:rPr>
                      <w:rFonts w:ascii="Arial" w:hAnsi="Arial" w:cs="Arial"/>
                      <w:b w:val="0"/>
                      <w:bCs/>
                      <w:i/>
                      <w:iCs/>
                      <w:sz w:val="12"/>
                      <w:szCs w:val="12"/>
                    </w:rPr>
                  </w:pPr>
                </w:p>
              </w:tc>
            </w:tr>
            <w:tr w:rsidR="00604683" w14:paraId="2B9E2A6D" w14:textId="77777777" w:rsidTr="00604683">
              <w:tc>
                <w:tcPr>
                  <w:tcW w:w="3284" w:type="dxa"/>
                  <w:gridSpan w:val="3"/>
                  <w:vMerge/>
                  <w:tcBorders>
                    <w:top w:val="nil"/>
                    <w:left w:val="nil"/>
                    <w:bottom w:val="nil"/>
                    <w:right w:val="nil"/>
                  </w:tcBorders>
                </w:tcPr>
                <w:p w14:paraId="68FD822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7655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C85D9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BA678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23914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89DADE" w14:textId="77777777" w:rsidR="00604683" w:rsidRDefault="00604683" w:rsidP="00604683">
                  <w:pPr>
                    <w:pStyle w:val="aff5"/>
                    <w:spacing w:after="0"/>
                    <w:ind w:right="-3"/>
                    <w:jc w:val="both"/>
                    <w:rPr>
                      <w:rFonts w:ascii="Arial" w:hAnsi="Arial" w:cs="Arial"/>
                      <w:b w:val="0"/>
                      <w:bCs/>
                      <w:i/>
                      <w:iCs/>
                      <w:sz w:val="12"/>
                      <w:szCs w:val="12"/>
                    </w:rPr>
                  </w:pPr>
                </w:p>
              </w:tc>
            </w:tr>
            <w:tr w:rsidR="00604683" w14:paraId="2D5C02FC" w14:textId="77777777" w:rsidTr="00604683">
              <w:tc>
                <w:tcPr>
                  <w:tcW w:w="1725" w:type="dxa"/>
                  <w:vMerge w:val="restart"/>
                  <w:tcBorders>
                    <w:top w:val="nil"/>
                    <w:left w:val="nil"/>
                    <w:bottom w:val="nil"/>
                    <w:right w:val="nil"/>
                  </w:tcBorders>
                </w:tcPr>
                <w:p w14:paraId="6DCE5EC7"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2116E790"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06BE4F1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DEDD0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57EA2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BE76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C90D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81C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3FD85B" w14:textId="77777777" w:rsidR="00604683" w:rsidRDefault="00604683" w:rsidP="00604683">
                  <w:pPr>
                    <w:pStyle w:val="aff5"/>
                    <w:spacing w:after="0"/>
                    <w:ind w:right="-3"/>
                    <w:jc w:val="both"/>
                    <w:rPr>
                      <w:rFonts w:ascii="Arial" w:hAnsi="Arial" w:cs="Arial"/>
                      <w:b w:val="0"/>
                      <w:bCs/>
                      <w:i/>
                      <w:iCs/>
                      <w:sz w:val="12"/>
                      <w:szCs w:val="12"/>
                    </w:rPr>
                  </w:pPr>
                </w:p>
              </w:tc>
            </w:tr>
            <w:tr w:rsidR="00604683" w14:paraId="20263BCF" w14:textId="77777777" w:rsidTr="00604683">
              <w:tc>
                <w:tcPr>
                  <w:tcW w:w="1725" w:type="dxa"/>
                  <w:vMerge/>
                  <w:tcBorders>
                    <w:top w:val="nil"/>
                    <w:left w:val="nil"/>
                    <w:bottom w:val="nil"/>
                    <w:right w:val="single" w:sz="4" w:space="0" w:color="auto"/>
                  </w:tcBorders>
                </w:tcPr>
                <w:p w14:paraId="3DEB54F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082846C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0C30041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1A42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648FB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EA32A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6A5FC1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8C607CE" w14:textId="77777777" w:rsidR="00604683" w:rsidRDefault="00604683" w:rsidP="00604683">
                  <w:pPr>
                    <w:pStyle w:val="aff5"/>
                    <w:spacing w:after="0"/>
                    <w:ind w:right="-3"/>
                    <w:jc w:val="both"/>
                    <w:rPr>
                      <w:rFonts w:ascii="Arial" w:hAnsi="Arial" w:cs="Arial"/>
                      <w:b w:val="0"/>
                      <w:bCs/>
                      <w:i/>
                      <w:iCs/>
                      <w:sz w:val="12"/>
                      <w:szCs w:val="12"/>
                    </w:rPr>
                  </w:pPr>
                </w:p>
              </w:tc>
            </w:tr>
            <w:tr w:rsidR="00604683" w14:paraId="49B0E707" w14:textId="77777777" w:rsidTr="00604683">
              <w:tc>
                <w:tcPr>
                  <w:tcW w:w="1725" w:type="dxa"/>
                  <w:tcBorders>
                    <w:top w:val="nil"/>
                    <w:left w:val="nil"/>
                    <w:bottom w:val="single" w:sz="4" w:space="0" w:color="auto"/>
                    <w:right w:val="nil"/>
                  </w:tcBorders>
                </w:tcPr>
                <w:p w14:paraId="75D14319"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7807FA2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515D0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0F3D44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2316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E30CD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5480F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1E3C2B1" w14:textId="77777777" w:rsidR="00604683" w:rsidRDefault="00604683" w:rsidP="00604683">
                  <w:pPr>
                    <w:pStyle w:val="aff5"/>
                    <w:spacing w:after="0"/>
                    <w:ind w:right="-3"/>
                    <w:jc w:val="both"/>
                    <w:rPr>
                      <w:rFonts w:ascii="Arial" w:hAnsi="Arial" w:cs="Arial"/>
                      <w:b w:val="0"/>
                      <w:bCs/>
                      <w:i/>
                      <w:iCs/>
                      <w:sz w:val="12"/>
                      <w:szCs w:val="12"/>
                    </w:rPr>
                  </w:pPr>
                </w:p>
              </w:tc>
            </w:tr>
            <w:tr w:rsidR="00604683" w14:paraId="59947FD2" w14:textId="77777777" w:rsidTr="00604683">
              <w:tc>
                <w:tcPr>
                  <w:tcW w:w="1725" w:type="dxa"/>
                  <w:tcBorders>
                    <w:top w:val="single" w:sz="4" w:space="0" w:color="auto"/>
                    <w:left w:val="single" w:sz="4" w:space="0" w:color="auto"/>
                    <w:bottom w:val="single" w:sz="4" w:space="0" w:color="auto"/>
                    <w:right w:val="single" w:sz="4" w:space="0" w:color="auto"/>
                  </w:tcBorders>
                </w:tcPr>
                <w:p w14:paraId="229BD295"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4EEA6C3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245EB1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F57E5C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A16239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0E60F33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601D4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A506737"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415929C" w14:textId="77777777" w:rsidTr="00604683">
              <w:tc>
                <w:tcPr>
                  <w:tcW w:w="1725" w:type="dxa"/>
                  <w:tcBorders>
                    <w:top w:val="single" w:sz="4" w:space="0" w:color="auto"/>
                    <w:left w:val="nil"/>
                    <w:bottom w:val="nil"/>
                    <w:right w:val="nil"/>
                  </w:tcBorders>
                </w:tcPr>
                <w:p w14:paraId="30F8892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9B1C22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3715197"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D53F36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48ACD529"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97A68BA"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810717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9DD265E"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60EEFABE" w14:textId="77777777" w:rsidTr="00604683">
              <w:tc>
                <w:tcPr>
                  <w:tcW w:w="1725" w:type="dxa"/>
                  <w:tcBorders>
                    <w:top w:val="nil"/>
                    <w:left w:val="nil"/>
                    <w:bottom w:val="nil"/>
                    <w:right w:val="nil"/>
                  </w:tcBorders>
                </w:tcPr>
                <w:p w14:paraId="4AA60F7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FAC02D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4F53423"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2DDE1A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CAF516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2CD28C8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465BB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DDFB9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809D9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CFB1020"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6A6752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AE9A86C" w14:textId="77777777" w:rsidR="00604683" w:rsidRDefault="00604683" w:rsidP="00604683">
                  <w:pPr>
                    <w:pStyle w:val="aff5"/>
                    <w:spacing w:after="0"/>
                    <w:ind w:right="-3"/>
                    <w:jc w:val="both"/>
                    <w:rPr>
                      <w:rFonts w:ascii="Arial" w:hAnsi="Arial" w:cs="Arial"/>
                      <w:b w:val="0"/>
                      <w:bCs/>
                      <w:i/>
                      <w:iCs/>
                      <w:sz w:val="12"/>
                      <w:szCs w:val="12"/>
                    </w:rPr>
                  </w:pPr>
                </w:p>
              </w:tc>
            </w:tr>
            <w:tr w:rsidR="00604683" w14:paraId="45A2031E" w14:textId="77777777" w:rsidTr="00604683">
              <w:tc>
                <w:tcPr>
                  <w:tcW w:w="1725" w:type="dxa"/>
                  <w:tcBorders>
                    <w:top w:val="nil"/>
                    <w:left w:val="nil"/>
                    <w:bottom w:val="nil"/>
                    <w:right w:val="nil"/>
                  </w:tcBorders>
                </w:tcPr>
                <w:p w14:paraId="4B163E1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F59B86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0030C8D"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005304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18D57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1DC2751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81225E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44099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7C31ED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268B8C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26865BA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75EA16" w14:textId="77777777" w:rsidR="00604683" w:rsidRDefault="00604683" w:rsidP="00604683">
                  <w:pPr>
                    <w:pStyle w:val="aff5"/>
                    <w:spacing w:after="0"/>
                    <w:ind w:right="-3"/>
                    <w:jc w:val="both"/>
                    <w:rPr>
                      <w:rFonts w:ascii="Arial" w:hAnsi="Arial" w:cs="Arial"/>
                      <w:b w:val="0"/>
                      <w:bCs/>
                      <w:i/>
                      <w:iCs/>
                      <w:sz w:val="12"/>
                      <w:szCs w:val="12"/>
                    </w:rPr>
                  </w:pPr>
                </w:p>
              </w:tc>
            </w:tr>
            <w:tr w:rsidR="00604683" w14:paraId="0439DFDC" w14:textId="77777777" w:rsidTr="00604683">
              <w:tc>
                <w:tcPr>
                  <w:tcW w:w="1725" w:type="dxa"/>
                  <w:tcBorders>
                    <w:top w:val="nil"/>
                    <w:left w:val="nil"/>
                    <w:bottom w:val="nil"/>
                    <w:right w:val="nil"/>
                  </w:tcBorders>
                </w:tcPr>
                <w:p w14:paraId="735E676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7B265B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1F3E77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042BA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C0B9AE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443809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CA807E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544F3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1389F08" w14:textId="77777777" w:rsidR="00604683" w:rsidRDefault="00604683" w:rsidP="00604683">
                  <w:pPr>
                    <w:pStyle w:val="aff5"/>
                    <w:spacing w:after="0"/>
                    <w:ind w:right="-3"/>
                    <w:jc w:val="both"/>
                    <w:rPr>
                      <w:rFonts w:ascii="Arial" w:hAnsi="Arial" w:cs="Arial"/>
                      <w:b w:val="0"/>
                      <w:bCs/>
                      <w:i/>
                      <w:iCs/>
                      <w:sz w:val="12"/>
                      <w:szCs w:val="12"/>
                    </w:rPr>
                  </w:pPr>
                </w:p>
              </w:tc>
            </w:tr>
            <w:tr w:rsidR="00604683" w14:paraId="59140FAC" w14:textId="77777777" w:rsidTr="00604683">
              <w:tc>
                <w:tcPr>
                  <w:tcW w:w="1725" w:type="dxa"/>
                  <w:tcBorders>
                    <w:top w:val="nil"/>
                    <w:left w:val="nil"/>
                    <w:bottom w:val="single" w:sz="4" w:space="0" w:color="auto"/>
                    <w:right w:val="nil"/>
                  </w:tcBorders>
                </w:tcPr>
                <w:p w14:paraId="5053687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ADC720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60E6E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2A297D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A7D6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BCA39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FFAE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D00E49" w14:textId="77777777" w:rsidR="00604683" w:rsidRDefault="00604683" w:rsidP="00604683">
                  <w:pPr>
                    <w:pStyle w:val="aff5"/>
                    <w:spacing w:after="0"/>
                    <w:ind w:right="-3"/>
                    <w:jc w:val="both"/>
                    <w:rPr>
                      <w:rFonts w:ascii="Arial" w:hAnsi="Arial" w:cs="Arial"/>
                      <w:b w:val="0"/>
                      <w:bCs/>
                      <w:i/>
                      <w:iCs/>
                      <w:sz w:val="12"/>
                      <w:szCs w:val="12"/>
                    </w:rPr>
                  </w:pPr>
                </w:p>
              </w:tc>
            </w:tr>
            <w:tr w:rsidR="00604683" w14:paraId="6C0A70FF" w14:textId="77777777" w:rsidTr="00604683">
              <w:tc>
                <w:tcPr>
                  <w:tcW w:w="2042" w:type="dxa"/>
                  <w:gridSpan w:val="2"/>
                  <w:tcBorders>
                    <w:top w:val="single" w:sz="4" w:space="0" w:color="auto"/>
                    <w:left w:val="single" w:sz="4" w:space="0" w:color="auto"/>
                    <w:bottom w:val="single" w:sz="4" w:space="0" w:color="auto"/>
                    <w:right w:val="single" w:sz="4" w:space="0" w:color="auto"/>
                  </w:tcBorders>
                </w:tcPr>
                <w:p w14:paraId="261898CA" w14:textId="3A466E24"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Cs/>
                      <w:iCs/>
                      <w:sz w:val="18"/>
                      <w:szCs w:val="12"/>
                    </w:rPr>
                    <w:t>Новые элементы фасада:</w:t>
                  </w:r>
                </w:p>
              </w:tc>
              <w:tc>
                <w:tcPr>
                  <w:tcW w:w="1242" w:type="dxa"/>
                  <w:tcBorders>
                    <w:top w:val="nil"/>
                    <w:left w:val="nil"/>
                    <w:bottom w:val="nil"/>
                    <w:right w:val="nil"/>
                  </w:tcBorders>
                </w:tcPr>
                <w:p w14:paraId="18AA4A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FE0D1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499F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8BD5A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901D3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9BEA87F" w14:textId="77777777" w:rsidR="00604683" w:rsidRDefault="00604683" w:rsidP="00604683">
                  <w:pPr>
                    <w:pStyle w:val="aff5"/>
                    <w:spacing w:after="0"/>
                    <w:ind w:right="-3"/>
                    <w:jc w:val="both"/>
                    <w:rPr>
                      <w:rFonts w:ascii="Arial" w:hAnsi="Arial" w:cs="Arial"/>
                      <w:b w:val="0"/>
                      <w:bCs/>
                      <w:i/>
                      <w:iCs/>
                      <w:sz w:val="12"/>
                      <w:szCs w:val="12"/>
                    </w:rPr>
                  </w:pPr>
                </w:p>
              </w:tc>
            </w:tr>
            <w:tr w:rsidR="00604683" w14:paraId="4F072B50" w14:textId="77777777" w:rsidTr="00604683">
              <w:tc>
                <w:tcPr>
                  <w:tcW w:w="1725" w:type="dxa"/>
                  <w:tcBorders>
                    <w:top w:val="single" w:sz="4" w:space="0" w:color="auto"/>
                    <w:left w:val="nil"/>
                    <w:bottom w:val="nil"/>
                    <w:right w:val="nil"/>
                  </w:tcBorders>
                </w:tcPr>
                <w:p w14:paraId="679DE93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300993B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A74A30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A026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E5815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9EA24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C4F4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F723F0" w14:textId="77777777" w:rsidR="00604683" w:rsidRDefault="00604683" w:rsidP="00604683">
                  <w:pPr>
                    <w:pStyle w:val="aff5"/>
                    <w:spacing w:after="0"/>
                    <w:ind w:right="-3"/>
                    <w:jc w:val="both"/>
                    <w:rPr>
                      <w:rFonts w:ascii="Arial" w:hAnsi="Arial" w:cs="Arial"/>
                      <w:b w:val="0"/>
                      <w:bCs/>
                      <w:i/>
                      <w:iCs/>
                      <w:sz w:val="12"/>
                      <w:szCs w:val="12"/>
                    </w:rPr>
                  </w:pPr>
                </w:p>
              </w:tc>
            </w:tr>
            <w:tr w:rsidR="00604683" w14:paraId="486CDCB6" w14:textId="77777777" w:rsidTr="00604683">
              <w:tc>
                <w:tcPr>
                  <w:tcW w:w="1725" w:type="dxa"/>
                  <w:tcBorders>
                    <w:top w:val="nil"/>
                    <w:left w:val="nil"/>
                    <w:bottom w:val="nil"/>
                    <w:right w:val="single" w:sz="4" w:space="0" w:color="auto"/>
                  </w:tcBorders>
                </w:tcPr>
                <w:p w14:paraId="61158EC7" w14:textId="622A02AA"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Cs/>
                      <w:sz w:val="14"/>
                      <w:szCs w:val="14"/>
                    </w:rPr>
                    <w:t xml:space="preserve">добавить </w:t>
                  </w:r>
                  <w:r>
                    <w:rPr>
                      <w:rFonts w:ascii="Arial" w:hAnsi="Arial" w:cs="Arial"/>
                      <w:b w:val="0"/>
                      <w:bCs/>
                      <w:i/>
                      <w:iCs/>
                      <w:sz w:val="12"/>
                      <w:szCs w:val="12"/>
                    </w:rPr>
                    <w:t>(да)</w:t>
                  </w:r>
                </w:p>
              </w:tc>
              <w:tc>
                <w:tcPr>
                  <w:tcW w:w="317" w:type="dxa"/>
                  <w:tcBorders>
                    <w:top w:val="single" w:sz="4" w:space="0" w:color="auto"/>
                    <w:left w:val="single" w:sz="4" w:space="0" w:color="auto"/>
                    <w:bottom w:val="single" w:sz="4" w:space="0" w:color="auto"/>
                    <w:right w:val="single" w:sz="4" w:space="0" w:color="auto"/>
                  </w:tcBorders>
                </w:tcPr>
                <w:p w14:paraId="131345A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6563FD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12046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640CF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7084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A36F3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EF2491" w14:textId="77777777" w:rsidR="00604683" w:rsidRDefault="00604683" w:rsidP="00604683">
                  <w:pPr>
                    <w:pStyle w:val="aff5"/>
                    <w:spacing w:after="0"/>
                    <w:ind w:right="-3"/>
                    <w:jc w:val="both"/>
                    <w:rPr>
                      <w:rFonts w:ascii="Arial" w:hAnsi="Arial" w:cs="Arial"/>
                      <w:b w:val="0"/>
                      <w:bCs/>
                      <w:i/>
                      <w:iCs/>
                      <w:sz w:val="12"/>
                      <w:szCs w:val="12"/>
                    </w:rPr>
                  </w:pPr>
                </w:p>
              </w:tc>
            </w:tr>
            <w:tr w:rsidR="00604683" w14:paraId="183A4C90" w14:textId="77777777" w:rsidTr="00604683">
              <w:tc>
                <w:tcPr>
                  <w:tcW w:w="1725" w:type="dxa"/>
                  <w:tcBorders>
                    <w:top w:val="nil"/>
                    <w:left w:val="nil"/>
                    <w:bottom w:val="nil"/>
                    <w:right w:val="nil"/>
                  </w:tcBorders>
                </w:tcPr>
                <w:p w14:paraId="135C08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4CB98DE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584F67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F0D5A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41430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B46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EC3BC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BD5731" w14:textId="77777777" w:rsidR="00604683" w:rsidRDefault="00604683" w:rsidP="00604683">
                  <w:pPr>
                    <w:pStyle w:val="aff5"/>
                    <w:spacing w:after="0"/>
                    <w:ind w:right="-3"/>
                    <w:jc w:val="both"/>
                    <w:rPr>
                      <w:rFonts w:ascii="Arial" w:hAnsi="Arial" w:cs="Arial"/>
                      <w:b w:val="0"/>
                      <w:bCs/>
                      <w:i/>
                      <w:iCs/>
                      <w:sz w:val="12"/>
                      <w:szCs w:val="12"/>
                    </w:rPr>
                  </w:pPr>
                </w:p>
              </w:tc>
            </w:tr>
            <w:tr w:rsidR="00604683" w14:paraId="4FA6D22C" w14:textId="77777777" w:rsidTr="00604683">
              <w:tc>
                <w:tcPr>
                  <w:tcW w:w="8954" w:type="dxa"/>
                  <w:gridSpan w:val="8"/>
                  <w:tcBorders>
                    <w:top w:val="nil"/>
                    <w:left w:val="nil"/>
                    <w:bottom w:val="nil"/>
                    <w:right w:val="nil"/>
                  </w:tcBorders>
                </w:tcPr>
                <w:p w14:paraId="052D908A" w14:textId="77777777"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
                      <w:iCs/>
                      <w:sz w:val="12"/>
                      <w:szCs w:val="12"/>
                    </w:rPr>
                    <w:t>При выборе «да» выбор новых элементов фасада производится для каждого фасада из типовых значений по справочнику 1.1, приведенному в пункте 5</w:t>
                  </w:r>
                </w:p>
                <w:p w14:paraId="12B4B8CD" w14:textId="7A6D132D"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
                      <w:iCs/>
                      <w:sz w:val="12"/>
                      <w:szCs w:val="12"/>
                      <w:u w:val="single"/>
                    </w:rPr>
                    <w:t>Обращаем внимание</w:t>
                  </w:r>
                  <w:r w:rsidRPr="00604683">
                    <w:rPr>
                      <w:rFonts w:ascii="Arial" w:hAnsi="Arial" w:cs="Arial"/>
                      <w:b w:val="0"/>
                      <w:bCs/>
                      <w:i/>
                      <w:iCs/>
                      <w:sz w:val="12"/>
                      <w:szCs w:val="12"/>
                    </w:rPr>
                    <w:t>: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p>
              </w:tc>
            </w:tr>
            <w:tr w:rsidR="00604683" w14:paraId="1202BDBF" w14:textId="77777777" w:rsidTr="005F32D8">
              <w:tc>
                <w:tcPr>
                  <w:tcW w:w="1725" w:type="dxa"/>
                  <w:tcBorders>
                    <w:top w:val="nil"/>
                    <w:left w:val="nil"/>
                    <w:bottom w:val="nil"/>
                    <w:right w:val="nil"/>
                  </w:tcBorders>
                </w:tcPr>
                <w:p w14:paraId="4DD9C90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01489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49994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8AE2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1C9BE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95CAF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97CAE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4FFF13" w14:textId="77777777" w:rsidR="00604683" w:rsidRDefault="00604683" w:rsidP="00604683">
                  <w:pPr>
                    <w:pStyle w:val="aff5"/>
                    <w:spacing w:after="0"/>
                    <w:ind w:right="-3"/>
                    <w:jc w:val="both"/>
                    <w:rPr>
                      <w:rFonts w:ascii="Arial" w:hAnsi="Arial" w:cs="Arial"/>
                      <w:b w:val="0"/>
                      <w:bCs/>
                      <w:i/>
                      <w:iCs/>
                      <w:sz w:val="12"/>
                      <w:szCs w:val="12"/>
                    </w:rPr>
                  </w:pPr>
                </w:p>
              </w:tc>
            </w:tr>
            <w:tr w:rsidR="00604683" w14:paraId="77D92EEE" w14:textId="77777777" w:rsidTr="005F32D8">
              <w:tc>
                <w:tcPr>
                  <w:tcW w:w="2042" w:type="dxa"/>
                  <w:gridSpan w:val="2"/>
                  <w:vMerge w:val="restart"/>
                  <w:tcBorders>
                    <w:top w:val="single" w:sz="4" w:space="0" w:color="auto"/>
                    <w:left w:val="single" w:sz="4" w:space="0" w:color="auto"/>
                    <w:bottom w:val="single" w:sz="4" w:space="0" w:color="auto"/>
                    <w:right w:val="single" w:sz="4" w:space="0" w:color="auto"/>
                  </w:tcBorders>
                </w:tcPr>
                <w:p w14:paraId="61EDA6E2" w14:textId="3ECA2755"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Площадка входная</w:t>
                  </w:r>
                  <w:r w:rsidRPr="00485FF4">
                    <w:rPr>
                      <w:rFonts w:ascii="Arial" w:hAnsi="Arial" w:cs="Arial"/>
                      <w:bCs/>
                      <w:iCs/>
                      <w:sz w:val="18"/>
                      <w:szCs w:val="18"/>
                    </w:rPr>
                    <w:t>:</w:t>
                  </w:r>
                </w:p>
              </w:tc>
              <w:tc>
                <w:tcPr>
                  <w:tcW w:w="1242" w:type="dxa"/>
                  <w:tcBorders>
                    <w:top w:val="nil"/>
                    <w:left w:val="single" w:sz="4" w:space="0" w:color="auto"/>
                    <w:bottom w:val="nil"/>
                    <w:right w:val="nil"/>
                  </w:tcBorders>
                </w:tcPr>
                <w:p w14:paraId="75281AB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94FC67" w14:textId="23229295"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A3B7E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D2495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54928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C872668"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268025CB" w14:textId="77777777" w:rsidTr="005F32D8">
              <w:tc>
                <w:tcPr>
                  <w:tcW w:w="2042" w:type="dxa"/>
                  <w:gridSpan w:val="2"/>
                  <w:vMerge/>
                  <w:tcBorders>
                    <w:top w:val="single" w:sz="4" w:space="0" w:color="auto"/>
                    <w:left w:val="single" w:sz="4" w:space="0" w:color="auto"/>
                    <w:bottom w:val="single" w:sz="4" w:space="0" w:color="auto"/>
                    <w:right w:val="single" w:sz="4" w:space="0" w:color="auto"/>
                  </w:tcBorders>
                </w:tcPr>
                <w:p w14:paraId="61EA67C8"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1D34FFB5" w14:textId="4249C54A" w:rsidR="00604683" w:rsidRPr="005F32D8" w:rsidRDefault="005F32D8" w:rsidP="00604683">
                  <w:pPr>
                    <w:pStyle w:val="aff5"/>
                    <w:spacing w:after="0"/>
                    <w:ind w:right="-3"/>
                    <w:jc w:val="both"/>
                    <w:rPr>
                      <w:rFonts w:ascii="Arial" w:hAnsi="Arial" w:cs="Arial"/>
                      <w:b w:val="0"/>
                      <w:bCs/>
                      <w:iCs/>
                      <w:sz w:val="14"/>
                      <w:szCs w:val="14"/>
                    </w:rPr>
                  </w:pPr>
                  <w:r w:rsidRPr="005F32D8">
                    <w:rPr>
                      <w:rFonts w:ascii="Arial" w:hAnsi="Arial" w:cs="Arial"/>
                      <w:b w:val="0"/>
                      <w:bCs/>
                      <w:iCs/>
                      <w:sz w:val="14"/>
                      <w:szCs w:val="14"/>
                    </w:rPr>
                    <w:t>новый элемент</w:t>
                  </w:r>
                </w:p>
              </w:tc>
              <w:tc>
                <w:tcPr>
                  <w:tcW w:w="1134" w:type="dxa"/>
                  <w:tcBorders>
                    <w:top w:val="nil"/>
                    <w:left w:val="nil"/>
                    <w:bottom w:val="nil"/>
                    <w:right w:val="nil"/>
                  </w:tcBorders>
                </w:tcPr>
                <w:p w14:paraId="1542861E" w14:textId="005E2AC9"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41FEBB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7A1A105"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EAB0DBE"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33AEC18"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2A32C504" w14:textId="77777777" w:rsidTr="005F32D8">
              <w:tc>
                <w:tcPr>
                  <w:tcW w:w="2042" w:type="dxa"/>
                  <w:gridSpan w:val="2"/>
                  <w:vMerge/>
                  <w:tcBorders>
                    <w:top w:val="single" w:sz="4" w:space="0" w:color="auto"/>
                    <w:left w:val="single" w:sz="4" w:space="0" w:color="auto"/>
                    <w:bottom w:val="single" w:sz="4" w:space="0" w:color="auto"/>
                    <w:right w:val="single" w:sz="4" w:space="0" w:color="auto"/>
                  </w:tcBorders>
                </w:tcPr>
                <w:p w14:paraId="1D36A4C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545B48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D0A34AB" w14:textId="379C0D8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936C4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1AD7F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FAF22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281822" w14:textId="77777777" w:rsidR="00604683" w:rsidRDefault="00604683" w:rsidP="00604683">
                  <w:pPr>
                    <w:pStyle w:val="aff5"/>
                    <w:spacing w:after="0"/>
                    <w:ind w:right="-3"/>
                    <w:jc w:val="both"/>
                    <w:rPr>
                      <w:rFonts w:ascii="Arial" w:hAnsi="Arial" w:cs="Arial"/>
                      <w:b w:val="0"/>
                      <w:bCs/>
                      <w:i/>
                      <w:iCs/>
                      <w:sz w:val="12"/>
                      <w:szCs w:val="12"/>
                    </w:rPr>
                  </w:pPr>
                </w:p>
              </w:tc>
            </w:tr>
            <w:tr w:rsidR="00604683" w14:paraId="269536C7" w14:textId="77777777" w:rsidTr="00604683">
              <w:tc>
                <w:tcPr>
                  <w:tcW w:w="1725" w:type="dxa"/>
                  <w:tcBorders>
                    <w:top w:val="nil"/>
                    <w:left w:val="nil"/>
                    <w:bottom w:val="single" w:sz="4" w:space="0" w:color="auto"/>
                    <w:right w:val="nil"/>
                  </w:tcBorders>
                </w:tcPr>
                <w:p w14:paraId="1C32C19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23A524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72D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ABB05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CA5B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1371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FD4B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4EC981" w14:textId="77777777" w:rsidR="00604683" w:rsidRDefault="00604683" w:rsidP="00604683">
                  <w:pPr>
                    <w:pStyle w:val="aff5"/>
                    <w:spacing w:after="0"/>
                    <w:ind w:right="-3"/>
                    <w:jc w:val="both"/>
                    <w:rPr>
                      <w:rFonts w:ascii="Arial" w:hAnsi="Arial" w:cs="Arial"/>
                      <w:b w:val="0"/>
                      <w:bCs/>
                      <w:i/>
                      <w:iCs/>
                      <w:sz w:val="12"/>
                      <w:szCs w:val="12"/>
                    </w:rPr>
                  </w:pPr>
                </w:p>
              </w:tc>
            </w:tr>
            <w:tr w:rsidR="00604683" w14:paraId="6D9B330E" w14:textId="77777777" w:rsidTr="00604683">
              <w:tc>
                <w:tcPr>
                  <w:tcW w:w="1725" w:type="dxa"/>
                  <w:tcBorders>
                    <w:top w:val="single" w:sz="4" w:space="0" w:color="auto"/>
                    <w:left w:val="single" w:sz="4" w:space="0" w:color="auto"/>
                    <w:bottom w:val="single" w:sz="4" w:space="0" w:color="auto"/>
                    <w:right w:val="single" w:sz="4" w:space="0" w:color="auto"/>
                  </w:tcBorders>
                </w:tcPr>
                <w:p w14:paraId="45632CC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08B8FEB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10B66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8336EC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82DB9D0"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D3E1B2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A4A90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1F4F657"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5589B810" w14:textId="77777777" w:rsidTr="00604683">
              <w:tc>
                <w:tcPr>
                  <w:tcW w:w="1725" w:type="dxa"/>
                  <w:tcBorders>
                    <w:top w:val="single" w:sz="4" w:space="0" w:color="auto"/>
                    <w:left w:val="nil"/>
                    <w:bottom w:val="nil"/>
                    <w:right w:val="nil"/>
                  </w:tcBorders>
                </w:tcPr>
                <w:p w14:paraId="76029CE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4AAE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5162BB7" w14:textId="4DE43ADC" w:rsidR="00604683" w:rsidRPr="00485FF4" w:rsidRDefault="00604683" w:rsidP="00604683">
                  <w:pPr>
                    <w:pStyle w:val="aff5"/>
                    <w:spacing w:after="0"/>
                    <w:ind w:right="-3"/>
                    <w:jc w:val="both"/>
                    <w:rPr>
                      <w:rFonts w:ascii="Arial" w:hAnsi="Arial" w:cs="Arial"/>
                      <w:b w:val="0"/>
                      <w:bCs/>
                      <w:i/>
                      <w:iCs/>
                      <w:sz w:val="12"/>
                      <w:szCs w:val="12"/>
                      <w:u w:val="single"/>
                    </w:rPr>
                  </w:pPr>
                </w:p>
              </w:tc>
              <w:tc>
                <w:tcPr>
                  <w:tcW w:w="1134" w:type="dxa"/>
                  <w:tcBorders>
                    <w:top w:val="single" w:sz="4" w:space="0" w:color="auto"/>
                    <w:left w:val="nil"/>
                    <w:bottom w:val="single" w:sz="4" w:space="0" w:color="auto"/>
                    <w:right w:val="nil"/>
                  </w:tcBorders>
                </w:tcPr>
                <w:p w14:paraId="0E97C794" w14:textId="2B008467"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D01FCD" w14:textId="4A9E03B1"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1E60EDAA" w14:textId="16836A9F" w:rsidR="00604683" w:rsidRPr="00147DED" w:rsidRDefault="00604683" w:rsidP="00604683">
                  <w:pPr>
                    <w:pStyle w:val="Default"/>
                    <w:jc w:val="both"/>
                    <w:rPr>
                      <w:rFonts w:ascii="Arial" w:hAnsi="Arial" w:cs="Arial"/>
                      <w:sz w:val="12"/>
                      <w:szCs w:val="12"/>
                    </w:rPr>
                  </w:pPr>
                </w:p>
              </w:tc>
              <w:tc>
                <w:tcPr>
                  <w:tcW w:w="1134" w:type="dxa"/>
                  <w:tcBorders>
                    <w:top w:val="nil"/>
                    <w:left w:val="nil"/>
                    <w:bottom w:val="nil"/>
                    <w:right w:val="nil"/>
                  </w:tcBorders>
                </w:tcPr>
                <w:p w14:paraId="078A65B5" w14:textId="16174A20"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36C8726" w14:textId="35DDB937" w:rsidR="00604683" w:rsidRPr="00147DED" w:rsidRDefault="00604683" w:rsidP="00604683">
                  <w:pPr>
                    <w:pStyle w:val="Default"/>
                    <w:jc w:val="both"/>
                    <w:rPr>
                      <w:rFonts w:ascii="Arial" w:hAnsi="Arial" w:cs="Arial"/>
                      <w:sz w:val="12"/>
                      <w:szCs w:val="12"/>
                    </w:rPr>
                  </w:pPr>
                </w:p>
              </w:tc>
            </w:tr>
            <w:tr w:rsidR="00604683" w14:paraId="0B1E556E" w14:textId="77777777" w:rsidTr="00604683">
              <w:tc>
                <w:tcPr>
                  <w:tcW w:w="1725" w:type="dxa"/>
                  <w:tcBorders>
                    <w:top w:val="nil"/>
                    <w:left w:val="nil"/>
                    <w:bottom w:val="nil"/>
                    <w:right w:val="nil"/>
                  </w:tcBorders>
                </w:tcPr>
                <w:p w14:paraId="1F670FF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FDB20A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480CF4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C9BE4F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AC280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E88933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885B7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CE3142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E89D7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90A9809"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677541B"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AE26A8B" w14:textId="77777777" w:rsidR="00604683" w:rsidRDefault="00604683" w:rsidP="00604683">
                  <w:pPr>
                    <w:pStyle w:val="aff5"/>
                    <w:spacing w:after="0"/>
                    <w:ind w:right="-3"/>
                    <w:jc w:val="both"/>
                    <w:rPr>
                      <w:rFonts w:ascii="Arial" w:hAnsi="Arial" w:cs="Arial"/>
                      <w:b w:val="0"/>
                      <w:bCs/>
                      <w:i/>
                      <w:iCs/>
                      <w:sz w:val="12"/>
                      <w:szCs w:val="12"/>
                    </w:rPr>
                  </w:pPr>
                </w:p>
              </w:tc>
            </w:tr>
            <w:tr w:rsidR="00604683" w14:paraId="2B8C8155" w14:textId="77777777" w:rsidTr="00604683">
              <w:tc>
                <w:tcPr>
                  <w:tcW w:w="1725" w:type="dxa"/>
                  <w:tcBorders>
                    <w:top w:val="nil"/>
                    <w:left w:val="nil"/>
                    <w:bottom w:val="nil"/>
                    <w:right w:val="nil"/>
                  </w:tcBorders>
                </w:tcPr>
                <w:p w14:paraId="25C0050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8E7E0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F85456E"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76C56E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F3EEA0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7BA5B2F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ED06B9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CBBD45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CCD398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8251E4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306632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716AA35" w14:textId="77777777" w:rsidR="00604683" w:rsidRDefault="00604683" w:rsidP="00604683">
                  <w:pPr>
                    <w:pStyle w:val="aff5"/>
                    <w:spacing w:after="0"/>
                    <w:ind w:right="-3"/>
                    <w:jc w:val="both"/>
                    <w:rPr>
                      <w:rFonts w:ascii="Arial" w:hAnsi="Arial" w:cs="Arial"/>
                      <w:b w:val="0"/>
                      <w:bCs/>
                      <w:i/>
                      <w:iCs/>
                      <w:sz w:val="12"/>
                      <w:szCs w:val="12"/>
                    </w:rPr>
                  </w:pPr>
                </w:p>
              </w:tc>
            </w:tr>
            <w:tr w:rsidR="00604683" w14:paraId="0ADBE1F3" w14:textId="77777777" w:rsidTr="00604683">
              <w:tc>
                <w:tcPr>
                  <w:tcW w:w="1725" w:type="dxa"/>
                  <w:tcBorders>
                    <w:top w:val="nil"/>
                    <w:left w:val="nil"/>
                    <w:bottom w:val="nil"/>
                    <w:right w:val="nil"/>
                  </w:tcBorders>
                </w:tcPr>
                <w:p w14:paraId="484A6EB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A8594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9289A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DB8409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709372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390B39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1478A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0AA118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6F1094" w14:textId="77777777" w:rsidR="00604683" w:rsidRDefault="00604683" w:rsidP="00604683">
                  <w:pPr>
                    <w:pStyle w:val="aff5"/>
                    <w:spacing w:after="0"/>
                    <w:ind w:right="-3"/>
                    <w:jc w:val="both"/>
                    <w:rPr>
                      <w:rFonts w:ascii="Arial" w:hAnsi="Arial" w:cs="Arial"/>
                      <w:b w:val="0"/>
                      <w:bCs/>
                      <w:i/>
                      <w:iCs/>
                      <w:sz w:val="12"/>
                      <w:szCs w:val="12"/>
                    </w:rPr>
                  </w:pPr>
                </w:p>
              </w:tc>
            </w:tr>
            <w:tr w:rsidR="00604683" w14:paraId="7970AAD0" w14:textId="77777777" w:rsidTr="005F32D8">
              <w:tc>
                <w:tcPr>
                  <w:tcW w:w="1725" w:type="dxa"/>
                  <w:tcBorders>
                    <w:top w:val="nil"/>
                    <w:left w:val="nil"/>
                    <w:bottom w:val="nil"/>
                    <w:right w:val="nil"/>
                  </w:tcBorders>
                </w:tcPr>
                <w:p w14:paraId="3077D52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03859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CCDC59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D22CA2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B282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D5726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7A73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A73A34" w14:textId="77777777" w:rsidR="00604683" w:rsidRDefault="00604683" w:rsidP="00604683">
                  <w:pPr>
                    <w:pStyle w:val="aff5"/>
                    <w:spacing w:after="0"/>
                    <w:ind w:right="-3"/>
                    <w:jc w:val="both"/>
                    <w:rPr>
                      <w:rFonts w:ascii="Arial" w:hAnsi="Arial" w:cs="Arial"/>
                      <w:b w:val="0"/>
                      <w:bCs/>
                      <w:i/>
                      <w:iCs/>
                      <w:sz w:val="12"/>
                      <w:szCs w:val="12"/>
                    </w:rPr>
                  </w:pPr>
                </w:p>
              </w:tc>
            </w:tr>
            <w:tr w:rsidR="005F32D8" w14:paraId="113C1903" w14:textId="77777777" w:rsidTr="005F32D8">
              <w:trPr>
                <w:trHeight w:val="196"/>
              </w:trPr>
              <w:tc>
                <w:tcPr>
                  <w:tcW w:w="3284" w:type="dxa"/>
                  <w:gridSpan w:val="3"/>
                  <w:vMerge w:val="restart"/>
                  <w:tcBorders>
                    <w:top w:val="nil"/>
                    <w:left w:val="nil"/>
                    <w:right w:val="single" w:sz="4" w:space="0" w:color="auto"/>
                  </w:tcBorders>
                </w:tcPr>
                <w:p w14:paraId="37F4B416" w14:textId="77777777" w:rsidR="005F32D8" w:rsidRPr="005F32D8" w:rsidRDefault="005F32D8" w:rsidP="005F32D8">
                  <w:pPr>
                    <w:pStyle w:val="aff5"/>
                    <w:spacing w:after="0"/>
                    <w:ind w:right="-3"/>
                    <w:jc w:val="both"/>
                    <w:rPr>
                      <w:rFonts w:ascii="Arial" w:hAnsi="Arial" w:cs="Arial"/>
                      <w:b w:val="0"/>
                      <w:bCs/>
                      <w:i/>
                      <w:iCs/>
                      <w:sz w:val="12"/>
                      <w:szCs w:val="12"/>
                    </w:rPr>
                  </w:pPr>
                  <w:r w:rsidRPr="005F32D8">
                    <w:rPr>
                      <w:rFonts w:ascii="Arial" w:hAnsi="Arial" w:cs="Arial"/>
                      <w:b w:val="0"/>
                      <w:bCs/>
                      <w:iCs/>
                      <w:sz w:val="14"/>
                      <w:szCs w:val="14"/>
                    </w:rPr>
                    <w:t>дублировать внешний вид</w:t>
                  </w:r>
                  <w:r w:rsidRPr="005F32D8">
                    <w:rPr>
                      <w:rFonts w:ascii="Arial" w:hAnsi="Arial" w:cs="Arial"/>
                      <w:b w:val="0"/>
                      <w:bCs/>
                      <w:i/>
                      <w:iCs/>
                      <w:sz w:val="12"/>
                      <w:szCs w:val="12"/>
                    </w:rPr>
                    <w:t xml:space="preserve"> (да)</w:t>
                  </w:r>
                </w:p>
                <w:p w14:paraId="13F19EF7" w14:textId="41AD8CAE" w:rsidR="005F32D8" w:rsidRDefault="005F32D8" w:rsidP="00604683">
                  <w:pPr>
                    <w:pStyle w:val="aff5"/>
                    <w:spacing w:after="0"/>
                    <w:ind w:right="-3"/>
                    <w:jc w:val="both"/>
                    <w:rPr>
                      <w:rFonts w:ascii="Arial" w:hAnsi="Arial" w:cs="Arial"/>
                      <w:b w:val="0"/>
                      <w:bCs/>
                      <w:i/>
                      <w:iCs/>
                      <w:sz w:val="12"/>
                      <w:szCs w:val="12"/>
                    </w:rPr>
                  </w:pPr>
                  <w:r w:rsidRPr="005F32D8">
                    <w:rPr>
                      <w:rFonts w:ascii="Arial" w:hAnsi="Arial" w:cs="Arial"/>
                      <w:b w:val="0"/>
                      <w:bCs/>
                      <w:i/>
                      <w:iCs/>
                      <w:sz w:val="12"/>
                      <w:szCs w:val="12"/>
                    </w:rPr>
                    <w:t>при выборе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376C2AC5"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single" w:sz="4" w:space="0" w:color="auto"/>
                    <w:right w:val="nil"/>
                  </w:tcBorders>
                </w:tcPr>
                <w:p w14:paraId="4BB19484"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769B7AB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45BEEA56"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4830BFD5" w14:textId="77777777" w:rsidR="005F32D8" w:rsidRDefault="005F32D8" w:rsidP="00604683">
                  <w:pPr>
                    <w:pStyle w:val="aff5"/>
                    <w:spacing w:after="0"/>
                    <w:ind w:right="-3"/>
                    <w:jc w:val="both"/>
                    <w:rPr>
                      <w:rFonts w:ascii="Arial" w:hAnsi="Arial" w:cs="Arial"/>
                      <w:b w:val="0"/>
                      <w:bCs/>
                      <w:i/>
                      <w:iCs/>
                      <w:sz w:val="12"/>
                      <w:szCs w:val="12"/>
                    </w:rPr>
                  </w:pPr>
                </w:p>
              </w:tc>
            </w:tr>
            <w:tr w:rsidR="005F32D8" w14:paraId="67F78240" w14:textId="77777777" w:rsidTr="005F32D8">
              <w:trPr>
                <w:trHeight w:val="196"/>
              </w:trPr>
              <w:tc>
                <w:tcPr>
                  <w:tcW w:w="3284" w:type="dxa"/>
                  <w:gridSpan w:val="3"/>
                  <w:vMerge/>
                  <w:tcBorders>
                    <w:left w:val="nil"/>
                    <w:bottom w:val="nil"/>
                    <w:right w:val="nil"/>
                  </w:tcBorders>
                </w:tcPr>
                <w:p w14:paraId="717419F3" w14:textId="77777777" w:rsidR="005F32D8" w:rsidRPr="005F32D8" w:rsidRDefault="005F32D8" w:rsidP="005F32D8">
                  <w:pPr>
                    <w:pStyle w:val="aff5"/>
                    <w:spacing w:after="0"/>
                    <w:ind w:right="-3"/>
                    <w:jc w:val="both"/>
                    <w:rPr>
                      <w:rFonts w:ascii="Arial" w:hAnsi="Arial" w:cs="Arial"/>
                      <w:b w:val="0"/>
                      <w:bCs/>
                      <w:iCs/>
                      <w:sz w:val="14"/>
                      <w:szCs w:val="14"/>
                    </w:rPr>
                  </w:pPr>
                </w:p>
              </w:tc>
              <w:tc>
                <w:tcPr>
                  <w:tcW w:w="1134" w:type="dxa"/>
                  <w:tcBorders>
                    <w:top w:val="nil"/>
                    <w:left w:val="nil"/>
                    <w:bottom w:val="nil"/>
                    <w:right w:val="nil"/>
                  </w:tcBorders>
                </w:tcPr>
                <w:p w14:paraId="0E1481E1"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43C75F4B"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529F8FD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4E5D416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6AA21B20" w14:textId="77777777" w:rsidR="005F32D8" w:rsidRDefault="005F32D8" w:rsidP="00604683">
                  <w:pPr>
                    <w:pStyle w:val="aff5"/>
                    <w:spacing w:after="0"/>
                    <w:ind w:right="-3"/>
                    <w:jc w:val="both"/>
                    <w:rPr>
                      <w:rFonts w:ascii="Arial" w:hAnsi="Arial" w:cs="Arial"/>
                      <w:b w:val="0"/>
                      <w:bCs/>
                      <w:i/>
                      <w:iCs/>
                      <w:sz w:val="12"/>
                      <w:szCs w:val="12"/>
                    </w:rPr>
                  </w:pPr>
                </w:p>
              </w:tc>
            </w:tr>
            <w:tr w:rsidR="00604683" w14:paraId="05E2566C" w14:textId="77777777" w:rsidTr="005F32D8">
              <w:tc>
                <w:tcPr>
                  <w:tcW w:w="1725" w:type="dxa"/>
                  <w:tcBorders>
                    <w:top w:val="nil"/>
                    <w:left w:val="nil"/>
                    <w:bottom w:val="single" w:sz="4" w:space="0" w:color="auto"/>
                    <w:right w:val="nil"/>
                  </w:tcBorders>
                </w:tcPr>
                <w:p w14:paraId="4998384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FB3810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46A2B8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814E49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9222B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54A80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26F2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F3DEE0D" w14:textId="77777777" w:rsidR="00604683" w:rsidRDefault="00604683" w:rsidP="00604683">
                  <w:pPr>
                    <w:pStyle w:val="aff5"/>
                    <w:spacing w:after="0"/>
                    <w:ind w:right="-3"/>
                    <w:jc w:val="both"/>
                    <w:rPr>
                      <w:rFonts w:ascii="Arial" w:hAnsi="Arial" w:cs="Arial"/>
                      <w:b w:val="0"/>
                      <w:bCs/>
                      <w:i/>
                      <w:iCs/>
                      <w:sz w:val="12"/>
                      <w:szCs w:val="12"/>
                    </w:rPr>
                  </w:pPr>
                </w:p>
              </w:tc>
            </w:tr>
            <w:tr w:rsidR="00604683" w14:paraId="5F214F2C" w14:textId="77777777" w:rsidTr="00604683">
              <w:tc>
                <w:tcPr>
                  <w:tcW w:w="1725" w:type="dxa"/>
                  <w:tcBorders>
                    <w:top w:val="single" w:sz="4" w:space="0" w:color="auto"/>
                    <w:left w:val="single" w:sz="4" w:space="0" w:color="auto"/>
                    <w:bottom w:val="single" w:sz="4" w:space="0" w:color="auto"/>
                    <w:right w:val="single" w:sz="4" w:space="0" w:color="auto"/>
                  </w:tcBorders>
                </w:tcPr>
                <w:p w14:paraId="571A1DB6"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1FF2BCF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E480E2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D5387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70968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524B71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346F3B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4006B4D"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8A23EAE" w14:textId="77777777" w:rsidTr="00604683">
              <w:tc>
                <w:tcPr>
                  <w:tcW w:w="1725" w:type="dxa"/>
                  <w:tcBorders>
                    <w:top w:val="single" w:sz="4" w:space="0" w:color="auto"/>
                    <w:left w:val="nil"/>
                    <w:bottom w:val="nil"/>
                    <w:right w:val="nil"/>
                  </w:tcBorders>
                </w:tcPr>
                <w:p w14:paraId="1BE741E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1D7D22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FA5BB1F" w14:textId="1FAEC3A3"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4085A65" w14:textId="6FDA2AF4"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80AF21" w14:textId="037D0FF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6CB680B" w14:textId="48DA8DC1" w:rsidR="00604683" w:rsidRPr="00147DED" w:rsidRDefault="00604683" w:rsidP="00604683">
                  <w:pPr>
                    <w:pStyle w:val="Default"/>
                    <w:jc w:val="both"/>
                    <w:rPr>
                      <w:rFonts w:ascii="Arial" w:hAnsi="Arial" w:cs="Arial"/>
                      <w:sz w:val="12"/>
                      <w:szCs w:val="12"/>
                    </w:rPr>
                  </w:pPr>
                </w:p>
              </w:tc>
              <w:tc>
                <w:tcPr>
                  <w:tcW w:w="1134" w:type="dxa"/>
                  <w:tcBorders>
                    <w:top w:val="nil"/>
                    <w:left w:val="nil"/>
                    <w:bottom w:val="nil"/>
                    <w:right w:val="nil"/>
                  </w:tcBorders>
                </w:tcPr>
                <w:p w14:paraId="04634CC9" w14:textId="0FE46A9C"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08565E0" w14:textId="490CECC7" w:rsidR="00604683" w:rsidRPr="00147DED" w:rsidRDefault="00604683" w:rsidP="00604683">
                  <w:pPr>
                    <w:pStyle w:val="Default"/>
                    <w:jc w:val="both"/>
                    <w:rPr>
                      <w:rFonts w:ascii="Arial" w:hAnsi="Arial" w:cs="Arial"/>
                      <w:sz w:val="12"/>
                      <w:szCs w:val="12"/>
                    </w:rPr>
                  </w:pPr>
                </w:p>
              </w:tc>
            </w:tr>
            <w:tr w:rsidR="00604683" w14:paraId="343BE535" w14:textId="77777777" w:rsidTr="00604683">
              <w:tc>
                <w:tcPr>
                  <w:tcW w:w="1725" w:type="dxa"/>
                  <w:tcBorders>
                    <w:top w:val="nil"/>
                    <w:left w:val="nil"/>
                    <w:bottom w:val="nil"/>
                    <w:right w:val="nil"/>
                  </w:tcBorders>
                </w:tcPr>
                <w:p w14:paraId="134B803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8374A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81E47D7"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CB6C68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AEB884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68D703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BB0EFD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EE42A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6880E7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4496E2D"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01491D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02C72C6" w14:textId="77777777" w:rsidR="00604683" w:rsidRDefault="00604683" w:rsidP="00604683">
                  <w:pPr>
                    <w:pStyle w:val="aff5"/>
                    <w:spacing w:after="0"/>
                    <w:ind w:right="-3"/>
                    <w:jc w:val="both"/>
                    <w:rPr>
                      <w:rFonts w:ascii="Arial" w:hAnsi="Arial" w:cs="Arial"/>
                      <w:b w:val="0"/>
                      <w:bCs/>
                      <w:i/>
                      <w:iCs/>
                      <w:sz w:val="12"/>
                      <w:szCs w:val="12"/>
                    </w:rPr>
                  </w:pPr>
                </w:p>
              </w:tc>
            </w:tr>
            <w:tr w:rsidR="00604683" w14:paraId="0650C736" w14:textId="77777777" w:rsidTr="008C1462">
              <w:tc>
                <w:tcPr>
                  <w:tcW w:w="1725" w:type="dxa"/>
                  <w:tcBorders>
                    <w:top w:val="nil"/>
                    <w:left w:val="nil"/>
                    <w:bottom w:val="nil"/>
                    <w:right w:val="nil"/>
                  </w:tcBorders>
                </w:tcPr>
                <w:p w14:paraId="78D4EA1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B26156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F10EE1C"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78B77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C66B18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AB4DE1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7B8B04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4EABA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C1BA05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AE3542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E1FD2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5E6E7A1" w14:textId="77777777" w:rsidR="00604683" w:rsidRDefault="00604683" w:rsidP="00604683">
                  <w:pPr>
                    <w:pStyle w:val="aff5"/>
                    <w:spacing w:after="0"/>
                    <w:ind w:right="-3"/>
                    <w:jc w:val="both"/>
                    <w:rPr>
                      <w:rFonts w:ascii="Arial" w:hAnsi="Arial" w:cs="Arial"/>
                      <w:b w:val="0"/>
                      <w:bCs/>
                      <w:i/>
                      <w:iCs/>
                      <w:sz w:val="12"/>
                      <w:szCs w:val="12"/>
                    </w:rPr>
                  </w:pPr>
                </w:p>
              </w:tc>
            </w:tr>
            <w:tr w:rsidR="00604683" w14:paraId="2D24ABBB" w14:textId="77777777" w:rsidTr="008C1462">
              <w:tc>
                <w:tcPr>
                  <w:tcW w:w="1725" w:type="dxa"/>
                  <w:tcBorders>
                    <w:top w:val="nil"/>
                    <w:left w:val="nil"/>
                    <w:bottom w:val="nil"/>
                    <w:right w:val="nil"/>
                  </w:tcBorders>
                </w:tcPr>
                <w:p w14:paraId="63F70D2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7C157C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F5164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09221F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212CE3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00C81B" w14:textId="7CC4FE2F" w:rsidR="00604683" w:rsidRPr="005F32D8" w:rsidRDefault="00604683" w:rsidP="005F32D8">
                  <w:pPr>
                    <w:pStyle w:val="Default"/>
                    <w:jc w:val="both"/>
                    <w:rPr>
                      <w:rFonts w:ascii="Arial" w:hAnsi="Arial" w:cs="Arial"/>
                      <w:i/>
                      <w:sz w:val="10"/>
                      <w:szCs w:val="10"/>
                    </w:rPr>
                  </w:pPr>
                  <w:r w:rsidRPr="002E2F3D">
                    <w:rPr>
                      <w:rFonts w:ascii="Arial" w:hAnsi="Arial" w:cs="Arial"/>
                      <w:i/>
                      <w:iCs/>
                      <w:sz w:val="10"/>
                      <w:szCs w:val="10"/>
                    </w:rPr>
                    <w:t xml:space="preserve">Справочник 5 </w:t>
                  </w:r>
                </w:p>
              </w:tc>
              <w:tc>
                <w:tcPr>
                  <w:tcW w:w="1134" w:type="dxa"/>
                  <w:tcBorders>
                    <w:top w:val="nil"/>
                    <w:left w:val="single" w:sz="4" w:space="0" w:color="auto"/>
                    <w:bottom w:val="nil"/>
                    <w:right w:val="nil"/>
                  </w:tcBorders>
                </w:tcPr>
                <w:p w14:paraId="500953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0DDEEF3" w14:textId="77777777" w:rsidR="00604683" w:rsidRDefault="00604683" w:rsidP="00604683">
                  <w:pPr>
                    <w:pStyle w:val="aff5"/>
                    <w:spacing w:after="0"/>
                    <w:ind w:right="-3"/>
                    <w:jc w:val="both"/>
                    <w:rPr>
                      <w:rFonts w:ascii="Arial" w:hAnsi="Arial" w:cs="Arial"/>
                      <w:b w:val="0"/>
                      <w:bCs/>
                      <w:i/>
                      <w:iCs/>
                      <w:sz w:val="12"/>
                      <w:szCs w:val="12"/>
                    </w:rPr>
                  </w:pPr>
                </w:p>
              </w:tc>
            </w:tr>
            <w:tr w:rsidR="00604683" w14:paraId="18616F34" w14:textId="77777777" w:rsidTr="008C1462">
              <w:tc>
                <w:tcPr>
                  <w:tcW w:w="1725" w:type="dxa"/>
                  <w:tcBorders>
                    <w:top w:val="nil"/>
                    <w:left w:val="nil"/>
                    <w:bottom w:val="single" w:sz="4" w:space="0" w:color="auto"/>
                    <w:right w:val="nil"/>
                  </w:tcBorders>
                </w:tcPr>
                <w:p w14:paraId="0E36115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4B4519D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4FD2D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FB4B91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2E4C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2276EE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DD65CE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B6D141" w14:textId="77777777" w:rsidR="00604683" w:rsidRDefault="00604683" w:rsidP="00604683">
                  <w:pPr>
                    <w:pStyle w:val="aff5"/>
                    <w:spacing w:after="0"/>
                    <w:ind w:right="-3"/>
                    <w:jc w:val="both"/>
                    <w:rPr>
                      <w:rFonts w:ascii="Arial" w:hAnsi="Arial" w:cs="Arial"/>
                      <w:b w:val="0"/>
                      <w:bCs/>
                      <w:i/>
                      <w:iCs/>
                      <w:sz w:val="12"/>
                      <w:szCs w:val="12"/>
                    </w:rPr>
                  </w:pPr>
                </w:p>
              </w:tc>
            </w:tr>
            <w:tr w:rsidR="008C1462" w14:paraId="13F40D9B" w14:textId="77777777" w:rsidTr="008C1462">
              <w:tc>
                <w:tcPr>
                  <w:tcW w:w="2042" w:type="dxa"/>
                  <w:gridSpan w:val="2"/>
                  <w:vMerge w:val="restart"/>
                  <w:tcBorders>
                    <w:top w:val="single" w:sz="4" w:space="0" w:color="auto"/>
                    <w:left w:val="single" w:sz="4" w:space="0" w:color="auto"/>
                    <w:bottom w:val="single" w:sz="4" w:space="0" w:color="auto"/>
                    <w:right w:val="single" w:sz="4" w:space="0" w:color="auto"/>
                  </w:tcBorders>
                </w:tcPr>
                <w:p w14:paraId="26776CB9" w14:textId="0C9EF440" w:rsidR="008C1462" w:rsidRDefault="008C1462" w:rsidP="00CD2A59">
                  <w:pPr>
                    <w:pStyle w:val="aff5"/>
                    <w:spacing w:after="0"/>
                    <w:ind w:right="-3"/>
                    <w:jc w:val="both"/>
                    <w:rPr>
                      <w:rFonts w:ascii="Arial" w:hAnsi="Arial" w:cs="Arial"/>
                      <w:b w:val="0"/>
                      <w:bCs/>
                      <w:i/>
                      <w:iCs/>
                      <w:sz w:val="12"/>
                      <w:szCs w:val="12"/>
                    </w:rPr>
                  </w:pPr>
                  <w:r>
                    <w:rPr>
                      <w:rFonts w:ascii="Arial" w:hAnsi="Arial" w:cs="Arial"/>
                      <w:bCs/>
                      <w:iCs/>
                      <w:sz w:val="18"/>
                      <w:szCs w:val="18"/>
                    </w:rPr>
                    <w:t>Наличники окон</w:t>
                  </w:r>
                  <w:r w:rsidRPr="00485FF4">
                    <w:rPr>
                      <w:rFonts w:ascii="Arial" w:hAnsi="Arial" w:cs="Arial"/>
                      <w:bCs/>
                      <w:iCs/>
                      <w:sz w:val="18"/>
                      <w:szCs w:val="18"/>
                    </w:rPr>
                    <w:t>:</w:t>
                  </w:r>
                </w:p>
              </w:tc>
              <w:tc>
                <w:tcPr>
                  <w:tcW w:w="1242" w:type="dxa"/>
                  <w:tcBorders>
                    <w:top w:val="nil"/>
                    <w:left w:val="single" w:sz="4" w:space="0" w:color="auto"/>
                    <w:bottom w:val="nil"/>
                    <w:right w:val="nil"/>
                  </w:tcBorders>
                </w:tcPr>
                <w:p w14:paraId="4E92B66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6C1B9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6AE34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9D942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486318"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0E76E6" w14:textId="77777777" w:rsidR="008C1462" w:rsidRDefault="008C1462" w:rsidP="00CD2A59">
                  <w:pPr>
                    <w:pStyle w:val="aff5"/>
                    <w:spacing w:after="0"/>
                    <w:ind w:right="-3"/>
                    <w:jc w:val="both"/>
                    <w:rPr>
                      <w:rFonts w:ascii="Arial" w:hAnsi="Arial" w:cs="Arial"/>
                      <w:b w:val="0"/>
                      <w:bCs/>
                      <w:i/>
                      <w:iCs/>
                      <w:sz w:val="12"/>
                      <w:szCs w:val="12"/>
                    </w:rPr>
                  </w:pPr>
                </w:p>
              </w:tc>
            </w:tr>
            <w:tr w:rsidR="008C1462" w:rsidRPr="00485FF4" w14:paraId="4C13B3DD" w14:textId="77777777" w:rsidTr="00CD2A59">
              <w:tc>
                <w:tcPr>
                  <w:tcW w:w="2042" w:type="dxa"/>
                  <w:gridSpan w:val="2"/>
                  <w:vMerge/>
                  <w:tcBorders>
                    <w:top w:val="single" w:sz="4" w:space="0" w:color="auto"/>
                    <w:left w:val="single" w:sz="4" w:space="0" w:color="auto"/>
                    <w:bottom w:val="single" w:sz="4" w:space="0" w:color="auto"/>
                    <w:right w:val="single" w:sz="4" w:space="0" w:color="auto"/>
                  </w:tcBorders>
                </w:tcPr>
                <w:p w14:paraId="14BAA1B1" w14:textId="77777777" w:rsidR="008C1462" w:rsidRPr="00485FF4" w:rsidRDefault="008C1462" w:rsidP="00CD2A59">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56D9C77C" w14:textId="77777777" w:rsidR="008C1462" w:rsidRPr="005F32D8" w:rsidRDefault="008C1462" w:rsidP="00CD2A59">
                  <w:pPr>
                    <w:pStyle w:val="aff5"/>
                    <w:spacing w:after="0"/>
                    <w:ind w:right="-3"/>
                    <w:jc w:val="both"/>
                    <w:rPr>
                      <w:rFonts w:ascii="Arial" w:hAnsi="Arial" w:cs="Arial"/>
                      <w:b w:val="0"/>
                      <w:bCs/>
                      <w:iCs/>
                      <w:sz w:val="14"/>
                      <w:szCs w:val="14"/>
                    </w:rPr>
                  </w:pPr>
                  <w:r w:rsidRPr="005F32D8">
                    <w:rPr>
                      <w:rFonts w:ascii="Arial" w:hAnsi="Arial" w:cs="Arial"/>
                      <w:b w:val="0"/>
                      <w:bCs/>
                      <w:iCs/>
                      <w:sz w:val="14"/>
                      <w:szCs w:val="14"/>
                    </w:rPr>
                    <w:t>новый элемент</w:t>
                  </w:r>
                </w:p>
              </w:tc>
              <w:tc>
                <w:tcPr>
                  <w:tcW w:w="1134" w:type="dxa"/>
                  <w:tcBorders>
                    <w:top w:val="nil"/>
                    <w:left w:val="nil"/>
                    <w:bottom w:val="nil"/>
                    <w:right w:val="nil"/>
                  </w:tcBorders>
                </w:tcPr>
                <w:p w14:paraId="7BC6C51F"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38537BE"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8B822B3"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B183373"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A7A9785" w14:textId="77777777" w:rsidR="008C1462" w:rsidRPr="00485FF4" w:rsidRDefault="008C1462" w:rsidP="00CD2A59">
                  <w:pPr>
                    <w:pStyle w:val="aff5"/>
                    <w:spacing w:after="0"/>
                    <w:ind w:right="-3"/>
                    <w:jc w:val="both"/>
                    <w:rPr>
                      <w:rFonts w:ascii="Arial" w:hAnsi="Arial" w:cs="Arial"/>
                      <w:bCs/>
                      <w:i/>
                      <w:iCs/>
                      <w:sz w:val="12"/>
                      <w:szCs w:val="12"/>
                    </w:rPr>
                  </w:pPr>
                </w:p>
              </w:tc>
            </w:tr>
            <w:tr w:rsidR="008C1462" w14:paraId="3801A76B" w14:textId="77777777" w:rsidTr="00CD2A59">
              <w:tc>
                <w:tcPr>
                  <w:tcW w:w="2042" w:type="dxa"/>
                  <w:gridSpan w:val="2"/>
                  <w:vMerge/>
                  <w:tcBorders>
                    <w:top w:val="single" w:sz="4" w:space="0" w:color="auto"/>
                    <w:left w:val="single" w:sz="4" w:space="0" w:color="auto"/>
                    <w:bottom w:val="single" w:sz="4" w:space="0" w:color="auto"/>
                    <w:right w:val="single" w:sz="4" w:space="0" w:color="auto"/>
                  </w:tcBorders>
                </w:tcPr>
                <w:p w14:paraId="2AE80A84"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22E82CA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055C6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8B5D60C"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E157E9"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F65F68"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B709D8" w14:textId="77777777" w:rsidR="008C1462" w:rsidRDefault="008C1462" w:rsidP="00CD2A59">
                  <w:pPr>
                    <w:pStyle w:val="aff5"/>
                    <w:spacing w:after="0"/>
                    <w:ind w:right="-3"/>
                    <w:jc w:val="both"/>
                    <w:rPr>
                      <w:rFonts w:ascii="Arial" w:hAnsi="Arial" w:cs="Arial"/>
                      <w:b w:val="0"/>
                      <w:bCs/>
                      <w:i/>
                      <w:iCs/>
                      <w:sz w:val="12"/>
                      <w:szCs w:val="12"/>
                    </w:rPr>
                  </w:pPr>
                </w:p>
              </w:tc>
            </w:tr>
            <w:tr w:rsidR="008C1462" w14:paraId="30800185" w14:textId="77777777" w:rsidTr="00CD2A59">
              <w:tc>
                <w:tcPr>
                  <w:tcW w:w="1725" w:type="dxa"/>
                  <w:tcBorders>
                    <w:top w:val="nil"/>
                    <w:left w:val="nil"/>
                    <w:bottom w:val="single" w:sz="4" w:space="0" w:color="auto"/>
                    <w:right w:val="nil"/>
                  </w:tcBorders>
                </w:tcPr>
                <w:p w14:paraId="328088C4"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80B9954"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005E1F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CBB82C6"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094B3EF"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3C78EA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B934D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12C6DE0" w14:textId="77777777" w:rsidR="008C1462" w:rsidRDefault="008C1462" w:rsidP="00CD2A59">
                  <w:pPr>
                    <w:pStyle w:val="aff5"/>
                    <w:spacing w:after="0"/>
                    <w:ind w:right="-3"/>
                    <w:jc w:val="both"/>
                    <w:rPr>
                      <w:rFonts w:ascii="Arial" w:hAnsi="Arial" w:cs="Arial"/>
                      <w:b w:val="0"/>
                      <w:bCs/>
                      <w:i/>
                      <w:iCs/>
                      <w:sz w:val="12"/>
                      <w:szCs w:val="12"/>
                    </w:rPr>
                  </w:pPr>
                </w:p>
              </w:tc>
            </w:tr>
            <w:tr w:rsidR="008C1462" w14:paraId="591BB44E" w14:textId="77777777" w:rsidTr="00CD2A59">
              <w:tc>
                <w:tcPr>
                  <w:tcW w:w="1725" w:type="dxa"/>
                  <w:tcBorders>
                    <w:top w:val="single" w:sz="4" w:space="0" w:color="auto"/>
                    <w:left w:val="single" w:sz="4" w:space="0" w:color="auto"/>
                    <w:bottom w:val="single" w:sz="4" w:space="0" w:color="auto"/>
                    <w:right w:val="single" w:sz="4" w:space="0" w:color="auto"/>
                  </w:tcBorders>
                </w:tcPr>
                <w:p w14:paraId="39C7084F" w14:textId="77777777" w:rsidR="008C1462" w:rsidRDefault="008C1462" w:rsidP="00CD2A59">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239692FF"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292015F"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64B9752"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CF8D74A"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1681C0F"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2092DC3"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52D622A" w14:textId="77777777" w:rsidR="008C1462" w:rsidRDefault="008C1462" w:rsidP="00CD2A59">
                  <w:pPr>
                    <w:pStyle w:val="aff5"/>
                    <w:spacing w:after="0"/>
                    <w:ind w:right="-3"/>
                    <w:jc w:val="both"/>
                    <w:rPr>
                      <w:rFonts w:ascii="Arial" w:hAnsi="Arial" w:cs="Arial"/>
                      <w:b w:val="0"/>
                      <w:bCs/>
                      <w:i/>
                      <w:iCs/>
                      <w:sz w:val="12"/>
                      <w:szCs w:val="12"/>
                    </w:rPr>
                  </w:pPr>
                </w:p>
              </w:tc>
            </w:tr>
            <w:tr w:rsidR="008C1462" w:rsidRPr="00147DED" w14:paraId="1851776D" w14:textId="77777777" w:rsidTr="00CD2A59">
              <w:tc>
                <w:tcPr>
                  <w:tcW w:w="1725" w:type="dxa"/>
                  <w:tcBorders>
                    <w:top w:val="single" w:sz="4" w:space="0" w:color="auto"/>
                    <w:left w:val="nil"/>
                    <w:bottom w:val="nil"/>
                    <w:right w:val="nil"/>
                  </w:tcBorders>
                </w:tcPr>
                <w:p w14:paraId="16E10661"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1BE7C3F"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3B161E5" w14:textId="77777777" w:rsidR="008C1462" w:rsidRPr="00485FF4" w:rsidRDefault="008C1462" w:rsidP="00CD2A59">
                  <w:pPr>
                    <w:pStyle w:val="aff5"/>
                    <w:spacing w:after="0"/>
                    <w:ind w:right="-3"/>
                    <w:jc w:val="both"/>
                    <w:rPr>
                      <w:rFonts w:ascii="Arial" w:hAnsi="Arial" w:cs="Arial"/>
                      <w:b w:val="0"/>
                      <w:bCs/>
                      <w:i/>
                      <w:iCs/>
                      <w:sz w:val="12"/>
                      <w:szCs w:val="12"/>
                      <w:u w:val="single"/>
                    </w:rPr>
                  </w:pPr>
                </w:p>
              </w:tc>
              <w:tc>
                <w:tcPr>
                  <w:tcW w:w="1134" w:type="dxa"/>
                  <w:tcBorders>
                    <w:top w:val="single" w:sz="4" w:space="0" w:color="auto"/>
                    <w:left w:val="nil"/>
                    <w:bottom w:val="single" w:sz="4" w:space="0" w:color="auto"/>
                    <w:right w:val="nil"/>
                  </w:tcBorders>
                </w:tcPr>
                <w:p w14:paraId="17053BFA"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DA989F"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31DEB71" w14:textId="77777777" w:rsidR="008C1462" w:rsidRPr="00147DED" w:rsidRDefault="008C1462" w:rsidP="00CD2A59">
                  <w:pPr>
                    <w:pStyle w:val="Default"/>
                    <w:jc w:val="both"/>
                    <w:rPr>
                      <w:rFonts w:ascii="Arial" w:hAnsi="Arial" w:cs="Arial"/>
                      <w:sz w:val="12"/>
                      <w:szCs w:val="12"/>
                    </w:rPr>
                  </w:pPr>
                </w:p>
              </w:tc>
              <w:tc>
                <w:tcPr>
                  <w:tcW w:w="1134" w:type="dxa"/>
                  <w:tcBorders>
                    <w:top w:val="nil"/>
                    <w:left w:val="nil"/>
                    <w:bottom w:val="nil"/>
                    <w:right w:val="nil"/>
                  </w:tcBorders>
                </w:tcPr>
                <w:p w14:paraId="0DDE4C88"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42AC843" w14:textId="77777777" w:rsidR="008C1462" w:rsidRPr="00147DED" w:rsidRDefault="008C1462" w:rsidP="00CD2A59">
                  <w:pPr>
                    <w:pStyle w:val="Default"/>
                    <w:jc w:val="both"/>
                    <w:rPr>
                      <w:rFonts w:ascii="Arial" w:hAnsi="Arial" w:cs="Arial"/>
                      <w:sz w:val="12"/>
                      <w:szCs w:val="12"/>
                    </w:rPr>
                  </w:pPr>
                </w:p>
              </w:tc>
            </w:tr>
            <w:tr w:rsidR="008C1462" w14:paraId="5EF95F75" w14:textId="77777777" w:rsidTr="00CD2A59">
              <w:tc>
                <w:tcPr>
                  <w:tcW w:w="1725" w:type="dxa"/>
                  <w:tcBorders>
                    <w:top w:val="nil"/>
                    <w:left w:val="nil"/>
                    <w:bottom w:val="nil"/>
                    <w:right w:val="nil"/>
                  </w:tcBorders>
                </w:tcPr>
                <w:p w14:paraId="085F5636"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C7AFF47"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5A02056"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B05390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26A1E81"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212DF5"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ECC37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914175A"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12D0D77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0E62513" w14:textId="77777777" w:rsidR="008C1462" w:rsidRPr="00147DE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82942F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1FBABC3" w14:textId="77777777" w:rsidR="008C1462" w:rsidRDefault="008C1462" w:rsidP="00CD2A59">
                  <w:pPr>
                    <w:pStyle w:val="aff5"/>
                    <w:spacing w:after="0"/>
                    <w:ind w:right="-3"/>
                    <w:jc w:val="both"/>
                    <w:rPr>
                      <w:rFonts w:ascii="Arial" w:hAnsi="Arial" w:cs="Arial"/>
                      <w:b w:val="0"/>
                      <w:bCs/>
                      <w:i/>
                      <w:iCs/>
                      <w:sz w:val="12"/>
                      <w:szCs w:val="12"/>
                    </w:rPr>
                  </w:pPr>
                </w:p>
              </w:tc>
            </w:tr>
            <w:tr w:rsidR="008C1462" w14:paraId="07B71C6F" w14:textId="77777777" w:rsidTr="00CD2A59">
              <w:tc>
                <w:tcPr>
                  <w:tcW w:w="1725" w:type="dxa"/>
                  <w:tcBorders>
                    <w:top w:val="nil"/>
                    <w:left w:val="nil"/>
                    <w:bottom w:val="nil"/>
                    <w:right w:val="nil"/>
                  </w:tcBorders>
                </w:tcPr>
                <w:p w14:paraId="1FD00304"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A107F6E"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5F563AC"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1FD869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62219AB"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53F666D"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C492B0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E03A32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C97B8B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395DCF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74B724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46D1479" w14:textId="77777777" w:rsidR="008C1462" w:rsidRDefault="008C1462" w:rsidP="00CD2A59">
                  <w:pPr>
                    <w:pStyle w:val="aff5"/>
                    <w:spacing w:after="0"/>
                    <w:ind w:right="-3"/>
                    <w:jc w:val="both"/>
                    <w:rPr>
                      <w:rFonts w:ascii="Arial" w:hAnsi="Arial" w:cs="Arial"/>
                      <w:b w:val="0"/>
                      <w:bCs/>
                      <w:i/>
                      <w:iCs/>
                      <w:sz w:val="12"/>
                      <w:szCs w:val="12"/>
                    </w:rPr>
                  </w:pPr>
                </w:p>
              </w:tc>
            </w:tr>
            <w:tr w:rsidR="008C1462" w14:paraId="7410AD58" w14:textId="77777777" w:rsidTr="00CD2A59">
              <w:tc>
                <w:tcPr>
                  <w:tcW w:w="1725" w:type="dxa"/>
                  <w:tcBorders>
                    <w:top w:val="nil"/>
                    <w:left w:val="nil"/>
                    <w:bottom w:val="nil"/>
                    <w:right w:val="nil"/>
                  </w:tcBorders>
                </w:tcPr>
                <w:p w14:paraId="16CA83D3"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23003A6"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708FAE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8D621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0F87906"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747BA6B"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5C7492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94F26E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953B4C" w14:textId="77777777" w:rsidR="008C1462" w:rsidRDefault="008C1462" w:rsidP="00CD2A59">
                  <w:pPr>
                    <w:pStyle w:val="aff5"/>
                    <w:spacing w:after="0"/>
                    <w:ind w:right="-3"/>
                    <w:jc w:val="both"/>
                    <w:rPr>
                      <w:rFonts w:ascii="Arial" w:hAnsi="Arial" w:cs="Arial"/>
                      <w:b w:val="0"/>
                      <w:bCs/>
                      <w:i/>
                      <w:iCs/>
                      <w:sz w:val="12"/>
                      <w:szCs w:val="12"/>
                    </w:rPr>
                  </w:pPr>
                </w:p>
              </w:tc>
            </w:tr>
            <w:tr w:rsidR="008C1462" w14:paraId="5F44C061" w14:textId="77777777" w:rsidTr="00CD2A59">
              <w:tc>
                <w:tcPr>
                  <w:tcW w:w="1725" w:type="dxa"/>
                  <w:tcBorders>
                    <w:top w:val="nil"/>
                    <w:left w:val="nil"/>
                    <w:bottom w:val="nil"/>
                    <w:right w:val="nil"/>
                  </w:tcBorders>
                </w:tcPr>
                <w:p w14:paraId="3ED707E6"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A56D101"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F9CF40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534A49C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FDD2C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1B8B0012"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8E70B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8786A1" w14:textId="77777777" w:rsidR="008C1462" w:rsidRDefault="008C1462" w:rsidP="00CD2A59">
                  <w:pPr>
                    <w:pStyle w:val="aff5"/>
                    <w:spacing w:after="0"/>
                    <w:ind w:right="-3"/>
                    <w:jc w:val="both"/>
                    <w:rPr>
                      <w:rFonts w:ascii="Arial" w:hAnsi="Arial" w:cs="Arial"/>
                      <w:b w:val="0"/>
                      <w:bCs/>
                      <w:i/>
                      <w:iCs/>
                      <w:sz w:val="12"/>
                      <w:szCs w:val="12"/>
                    </w:rPr>
                  </w:pPr>
                </w:p>
              </w:tc>
            </w:tr>
            <w:tr w:rsidR="008C1462" w14:paraId="03029610" w14:textId="77777777" w:rsidTr="00CD2A59">
              <w:trPr>
                <w:trHeight w:val="196"/>
              </w:trPr>
              <w:tc>
                <w:tcPr>
                  <w:tcW w:w="3284" w:type="dxa"/>
                  <w:gridSpan w:val="3"/>
                  <w:vMerge w:val="restart"/>
                  <w:tcBorders>
                    <w:top w:val="nil"/>
                    <w:left w:val="nil"/>
                    <w:right w:val="single" w:sz="4" w:space="0" w:color="auto"/>
                  </w:tcBorders>
                </w:tcPr>
                <w:p w14:paraId="6B9526AC" w14:textId="77777777" w:rsidR="008C1462" w:rsidRPr="005F32D8" w:rsidRDefault="008C1462" w:rsidP="00CD2A59">
                  <w:pPr>
                    <w:pStyle w:val="aff5"/>
                    <w:spacing w:after="0"/>
                    <w:ind w:right="-3"/>
                    <w:jc w:val="both"/>
                    <w:rPr>
                      <w:rFonts w:ascii="Arial" w:hAnsi="Arial" w:cs="Arial"/>
                      <w:b w:val="0"/>
                      <w:bCs/>
                      <w:i/>
                      <w:iCs/>
                      <w:sz w:val="12"/>
                      <w:szCs w:val="12"/>
                    </w:rPr>
                  </w:pPr>
                  <w:r w:rsidRPr="005F32D8">
                    <w:rPr>
                      <w:rFonts w:ascii="Arial" w:hAnsi="Arial" w:cs="Arial"/>
                      <w:b w:val="0"/>
                      <w:bCs/>
                      <w:iCs/>
                      <w:sz w:val="14"/>
                      <w:szCs w:val="14"/>
                    </w:rPr>
                    <w:t>дублировать внешний вид</w:t>
                  </w:r>
                  <w:r w:rsidRPr="005F32D8">
                    <w:rPr>
                      <w:rFonts w:ascii="Arial" w:hAnsi="Arial" w:cs="Arial"/>
                      <w:b w:val="0"/>
                      <w:bCs/>
                      <w:i/>
                      <w:iCs/>
                      <w:sz w:val="12"/>
                      <w:szCs w:val="12"/>
                    </w:rPr>
                    <w:t xml:space="preserve"> (да)</w:t>
                  </w:r>
                </w:p>
                <w:p w14:paraId="53F981BB" w14:textId="77777777" w:rsidR="008C1462" w:rsidRDefault="008C1462" w:rsidP="00CD2A59">
                  <w:pPr>
                    <w:pStyle w:val="aff5"/>
                    <w:spacing w:after="0"/>
                    <w:ind w:right="-3"/>
                    <w:jc w:val="both"/>
                    <w:rPr>
                      <w:rFonts w:ascii="Arial" w:hAnsi="Arial" w:cs="Arial"/>
                      <w:b w:val="0"/>
                      <w:bCs/>
                      <w:i/>
                      <w:iCs/>
                      <w:sz w:val="12"/>
                      <w:szCs w:val="12"/>
                    </w:rPr>
                  </w:pPr>
                  <w:r w:rsidRPr="005F32D8">
                    <w:rPr>
                      <w:rFonts w:ascii="Arial" w:hAnsi="Arial" w:cs="Arial"/>
                      <w:b w:val="0"/>
                      <w:bCs/>
                      <w:i/>
                      <w:iCs/>
                      <w:sz w:val="12"/>
                      <w:szCs w:val="12"/>
                    </w:rPr>
                    <w:t>при выборе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5F2B67B"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single" w:sz="4" w:space="0" w:color="auto"/>
                    <w:right w:val="nil"/>
                  </w:tcBorders>
                </w:tcPr>
                <w:p w14:paraId="6B4F5476"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5D683385"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018D4A84"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24704B39" w14:textId="77777777" w:rsidR="008C1462" w:rsidRDefault="008C1462" w:rsidP="00CD2A59">
                  <w:pPr>
                    <w:pStyle w:val="aff5"/>
                    <w:spacing w:after="0"/>
                    <w:ind w:right="-3"/>
                    <w:jc w:val="both"/>
                    <w:rPr>
                      <w:rFonts w:ascii="Arial" w:hAnsi="Arial" w:cs="Arial"/>
                      <w:b w:val="0"/>
                      <w:bCs/>
                      <w:i/>
                      <w:iCs/>
                      <w:sz w:val="12"/>
                      <w:szCs w:val="12"/>
                    </w:rPr>
                  </w:pPr>
                </w:p>
              </w:tc>
            </w:tr>
            <w:tr w:rsidR="008C1462" w14:paraId="5613DBD3" w14:textId="77777777" w:rsidTr="00CD2A59">
              <w:trPr>
                <w:trHeight w:val="196"/>
              </w:trPr>
              <w:tc>
                <w:tcPr>
                  <w:tcW w:w="3284" w:type="dxa"/>
                  <w:gridSpan w:val="3"/>
                  <w:vMerge/>
                  <w:tcBorders>
                    <w:left w:val="nil"/>
                    <w:bottom w:val="nil"/>
                    <w:right w:val="nil"/>
                  </w:tcBorders>
                </w:tcPr>
                <w:p w14:paraId="1543A650" w14:textId="77777777" w:rsidR="008C1462" w:rsidRPr="005F32D8" w:rsidRDefault="008C1462" w:rsidP="00CD2A59">
                  <w:pPr>
                    <w:pStyle w:val="aff5"/>
                    <w:spacing w:after="0"/>
                    <w:ind w:right="-3"/>
                    <w:jc w:val="both"/>
                    <w:rPr>
                      <w:rFonts w:ascii="Arial" w:hAnsi="Arial" w:cs="Arial"/>
                      <w:b w:val="0"/>
                      <w:bCs/>
                      <w:iCs/>
                      <w:sz w:val="14"/>
                      <w:szCs w:val="14"/>
                    </w:rPr>
                  </w:pPr>
                </w:p>
              </w:tc>
              <w:tc>
                <w:tcPr>
                  <w:tcW w:w="1134" w:type="dxa"/>
                  <w:tcBorders>
                    <w:top w:val="nil"/>
                    <w:left w:val="nil"/>
                    <w:bottom w:val="nil"/>
                    <w:right w:val="nil"/>
                  </w:tcBorders>
                </w:tcPr>
                <w:p w14:paraId="5F5019A0"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EF3FE0F"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166490A"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C0CB1F8"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2E142673" w14:textId="77777777" w:rsidR="008C1462" w:rsidRDefault="008C1462" w:rsidP="00CD2A59">
                  <w:pPr>
                    <w:pStyle w:val="aff5"/>
                    <w:spacing w:after="0"/>
                    <w:ind w:right="-3"/>
                    <w:jc w:val="both"/>
                    <w:rPr>
                      <w:rFonts w:ascii="Arial" w:hAnsi="Arial" w:cs="Arial"/>
                      <w:b w:val="0"/>
                      <w:bCs/>
                      <w:i/>
                      <w:iCs/>
                      <w:sz w:val="12"/>
                      <w:szCs w:val="12"/>
                    </w:rPr>
                  </w:pPr>
                </w:p>
              </w:tc>
            </w:tr>
            <w:tr w:rsidR="008C1462" w14:paraId="1FF93762" w14:textId="77777777" w:rsidTr="00CD2A59">
              <w:tc>
                <w:tcPr>
                  <w:tcW w:w="1725" w:type="dxa"/>
                  <w:tcBorders>
                    <w:top w:val="nil"/>
                    <w:left w:val="nil"/>
                    <w:bottom w:val="single" w:sz="4" w:space="0" w:color="auto"/>
                    <w:right w:val="nil"/>
                  </w:tcBorders>
                </w:tcPr>
                <w:p w14:paraId="52E50385"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6C4E54D"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A9D8899"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88E365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C6880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55C929C"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715B5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6CADFD1" w14:textId="77777777" w:rsidR="008C1462" w:rsidRDefault="008C1462" w:rsidP="00CD2A59">
                  <w:pPr>
                    <w:pStyle w:val="aff5"/>
                    <w:spacing w:after="0"/>
                    <w:ind w:right="-3"/>
                    <w:jc w:val="both"/>
                    <w:rPr>
                      <w:rFonts w:ascii="Arial" w:hAnsi="Arial" w:cs="Arial"/>
                      <w:b w:val="0"/>
                      <w:bCs/>
                      <w:i/>
                      <w:iCs/>
                      <w:sz w:val="12"/>
                      <w:szCs w:val="12"/>
                    </w:rPr>
                  </w:pPr>
                </w:p>
              </w:tc>
            </w:tr>
            <w:tr w:rsidR="008C1462" w14:paraId="13B7650E" w14:textId="77777777" w:rsidTr="00CD2A59">
              <w:tc>
                <w:tcPr>
                  <w:tcW w:w="1725" w:type="dxa"/>
                  <w:tcBorders>
                    <w:top w:val="single" w:sz="4" w:space="0" w:color="auto"/>
                    <w:left w:val="single" w:sz="4" w:space="0" w:color="auto"/>
                    <w:bottom w:val="single" w:sz="4" w:space="0" w:color="auto"/>
                    <w:right w:val="single" w:sz="4" w:space="0" w:color="auto"/>
                  </w:tcBorders>
                </w:tcPr>
                <w:p w14:paraId="36CE7801" w14:textId="77777777" w:rsidR="008C1462" w:rsidRDefault="008C1462" w:rsidP="00CD2A59">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29DE8A31"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9684CBF"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155182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88C3EB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074E2B2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CDA2DA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915C871" w14:textId="77777777" w:rsidR="008C1462" w:rsidRDefault="008C1462" w:rsidP="00CD2A59">
                  <w:pPr>
                    <w:pStyle w:val="aff5"/>
                    <w:spacing w:after="0"/>
                    <w:ind w:right="-3"/>
                    <w:jc w:val="both"/>
                    <w:rPr>
                      <w:rFonts w:ascii="Arial" w:hAnsi="Arial" w:cs="Arial"/>
                      <w:b w:val="0"/>
                      <w:bCs/>
                      <w:i/>
                      <w:iCs/>
                      <w:sz w:val="12"/>
                      <w:szCs w:val="12"/>
                    </w:rPr>
                  </w:pPr>
                </w:p>
              </w:tc>
            </w:tr>
            <w:tr w:rsidR="008C1462" w:rsidRPr="00147DED" w14:paraId="5BF0610B" w14:textId="77777777" w:rsidTr="00CD2A59">
              <w:tc>
                <w:tcPr>
                  <w:tcW w:w="1725" w:type="dxa"/>
                  <w:tcBorders>
                    <w:top w:val="single" w:sz="4" w:space="0" w:color="auto"/>
                    <w:left w:val="nil"/>
                    <w:bottom w:val="nil"/>
                    <w:right w:val="nil"/>
                  </w:tcBorders>
                </w:tcPr>
                <w:p w14:paraId="7DAC80E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DB292A"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BC71017" w14:textId="5FF8BFFC"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5EC12868" w14:textId="52C4B8F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3806C2" w14:textId="1A589123"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07680650" w14:textId="53D480A8" w:rsidR="008C1462" w:rsidRPr="00147DED" w:rsidRDefault="008C1462" w:rsidP="00CD2A59">
                  <w:pPr>
                    <w:pStyle w:val="Default"/>
                    <w:jc w:val="both"/>
                    <w:rPr>
                      <w:rFonts w:ascii="Arial" w:hAnsi="Arial" w:cs="Arial"/>
                      <w:sz w:val="12"/>
                      <w:szCs w:val="12"/>
                    </w:rPr>
                  </w:pPr>
                </w:p>
              </w:tc>
              <w:tc>
                <w:tcPr>
                  <w:tcW w:w="1134" w:type="dxa"/>
                  <w:tcBorders>
                    <w:top w:val="nil"/>
                    <w:left w:val="nil"/>
                    <w:bottom w:val="nil"/>
                    <w:right w:val="nil"/>
                  </w:tcBorders>
                </w:tcPr>
                <w:p w14:paraId="3CC6E9A1" w14:textId="5D1398A9"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5FD92AA" w14:textId="0E93F466" w:rsidR="008C1462" w:rsidRPr="00147DED" w:rsidRDefault="008C1462" w:rsidP="00CD2A59">
                  <w:pPr>
                    <w:pStyle w:val="Default"/>
                    <w:jc w:val="both"/>
                    <w:rPr>
                      <w:rFonts w:ascii="Arial" w:hAnsi="Arial" w:cs="Arial"/>
                      <w:sz w:val="12"/>
                      <w:szCs w:val="12"/>
                    </w:rPr>
                  </w:pPr>
                </w:p>
              </w:tc>
            </w:tr>
            <w:tr w:rsidR="008C1462" w14:paraId="7F1607C8" w14:textId="77777777" w:rsidTr="00CD2A59">
              <w:tc>
                <w:tcPr>
                  <w:tcW w:w="1725" w:type="dxa"/>
                  <w:tcBorders>
                    <w:top w:val="nil"/>
                    <w:left w:val="nil"/>
                    <w:bottom w:val="nil"/>
                    <w:right w:val="nil"/>
                  </w:tcBorders>
                </w:tcPr>
                <w:p w14:paraId="2FC7C24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D7605FA"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3D000EA"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DBFFA9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8FCFD58"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90034B"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BDB247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113E439"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327082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B703814" w14:textId="77777777" w:rsidR="008C1462" w:rsidRPr="00147DE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5B2424F7"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4AAFF6F" w14:textId="77777777" w:rsidR="008C1462" w:rsidRDefault="008C1462" w:rsidP="00CD2A59">
                  <w:pPr>
                    <w:pStyle w:val="aff5"/>
                    <w:spacing w:after="0"/>
                    <w:ind w:right="-3"/>
                    <w:jc w:val="both"/>
                    <w:rPr>
                      <w:rFonts w:ascii="Arial" w:hAnsi="Arial" w:cs="Arial"/>
                      <w:b w:val="0"/>
                      <w:bCs/>
                      <w:i/>
                      <w:iCs/>
                      <w:sz w:val="12"/>
                      <w:szCs w:val="12"/>
                    </w:rPr>
                  </w:pPr>
                </w:p>
              </w:tc>
            </w:tr>
            <w:tr w:rsidR="008C1462" w14:paraId="5159377E" w14:textId="77777777" w:rsidTr="008C1462">
              <w:tc>
                <w:tcPr>
                  <w:tcW w:w="1725" w:type="dxa"/>
                  <w:tcBorders>
                    <w:top w:val="nil"/>
                    <w:left w:val="nil"/>
                    <w:bottom w:val="nil"/>
                    <w:right w:val="nil"/>
                  </w:tcBorders>
                </w:tcPr>
                <w:p w14:paraId="0B358848"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FB9F91E"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96A7E6"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7AB3FEA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63CBC7B"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317B1E5"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F1077A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5CB3D3A"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0F8A1C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D63229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F33BA4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E7DF628" w14:textId="77777777" w:rsidR="008C1462" w:rsidRDefault="008C1462" w:rsidP="00CD2A59">
                  <w:pPr>
                    <w:pStyle w:val="aff5"/>
                    <w:spacing w:after="0"/>
                    <w:ind w:right="-3"/>
                    <w:jc w:val="both"/>
                    <w:rPr>
                      <w:rFonts w:ascii="Arial" w:hAnsi="Arial" w:cs="Arial"/>
                      <w:b w:val="0"/>
                      <w:bCs/>
                      <w:i/>
                      <w:iCs/>
                      <w:sz w:val="12"/>
                      <w:szCs w:val="12"/>
                    </w:rPr>
                  </w:pPr>
                </w:p>
              </w:tc>
            </w:tr>
            <w:tr w:rsidR="008C1462" w14:paraId="0904FF67" w14:textId="77777777" w:rsidTr="008C1462">
              <w:tc>
                <w:tcPr>
                  <w:tcW w:w="1725" w:type="dxa"/>
                  <w:tcBorders>
                    <w:top w:val="nil"/>
                    <w:left w:val="nil"/>
                    <w:bottom w:val="nil"/>
                    <w:right w:val="nil"/>
                  </w:tcBorders>
                </w:tcPr>
                <w:p w14:paraId="66B2CA3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0594D2"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52B368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5D689DE"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0273DA6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8F33BB" w14:textId="77777777" w:rsidR="008C1462" w:rsidRPr="005F32D8"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tc>
              <w:tc>
                <w:tcPr>
                  <w:tcW w:w="1134" w:type="dxa"/>
                  <w:tcBorders>
                    <w:top w:val="nil"/>
                    <w:left w:val="single" w:sz="4" w:space="0" w:color="auto"/>
                    <w:bottom w:val="nil"/>
                    <w:right w:val="nil"/>
                  </w:tcBorders>
                </w:tcPr>
                <w:p w14:paraId="5DC0664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91F8383" w14:textId="77777777" w:rsidR="008C1462" w:rsidRDefault="008C1462" w:rsidP="00CD2A59">
                  <w:pPr>
                    <w:pStyle w:val="aff5"/>
                    <w:spacing w:after="0"/>
                    <w:ind w:right="-3"/>
                    <w:jc w:val="both"/>
                    <w:rPr>
                      <w:rFonts w:ascii="Arial" w:hAnsi="Arial" w:cs="Arial"/>
                      <w:b w:val="0"/>
                      <w:bCs/>
                      <w:i/>
                      <w:iCs/>
                      <w:sz w:val="12"/>
                      <w:szCs w:val="12"/>
                    </w:rPr>
                  </w:pPr>
                </w:p>
              </w:tc>
            </w:tr>
          </w:tbl>
          <w:p w14:paraId="5812D4EB" w14:textId="3142A1E1" w:rsidR="00485FF4" w:rsidRPr="00EE7CBA" w:rsidRDefault="00485FF4" w:rsidP="005D2CFF">
            <w:pPr>
              <w:pStyle w:val="aff5"/>
              <w:spacing w:after="0"/>
              <w:ind w:right="-3"/>
              <w:jc w:val="both"/>
              <w:rPr>
                <w:rFonts w:ascii="Arial" w:hAnsi="Arial" w:cs="Arial"/>
                <w:b w:val="0"/>
                <w:bCs/>
                <w:i/>
                <w:iCs/>
                <w:sz w:val="12"/>
                <w:szCs w:val="12"/>
              </w:rPr>
            </w:pPr>
          </w:p>
        </w:tc>
      </w:tr>
      <w:tr w:rsidR="005D2CFF" w:rsidRPr="003A7270" w14:paraId="28414CB4" w14:textId="77777777" w:rsidTr="008C1462">
        <w:trPr>
          <w:gridAfter w:val="1"/>
          <w:wAfter w:w="343" w:type="dxa"/>
          <w:trHeight w:val="39"/>
        </w:trPr>
        <w:tc>
          <w:tcPr>
            <w:tcW w:w="410" w:type="dxa"/>
            <w:gridSpan w:val="2"/>
            <w:tcBorders>
              <w:top w:val="single" w:sz="4" w:space="0" w:color="FFFFFF"/>
              <w:left w:val="single" w:sz="4" w:space="0" w:color="FFFFFF"/>
              <w:bottom w:val="nil"/>
              <w:right w:val="single" w:sz="4" w:space="0" w:color="FFFFFF" w:themeColor="background1"/>
            </w:tcBorders>
          </w:tcPr>
          <w:p w14:paraId="2EEA96D3" w14:textId="77777777" w:rsidR="005D2CFF" w:rsidRPr="005644B0" w:rsidRDefault="005D2CFF" w:rsidP="005D2CFF">
            <w:pPr>
              <w:pStyle w:val="aff5"/>
              <w:spacing w:after="0"/>
              <w:ind w:left="-110" w:right="-3"/>
              <w:jc w:val="both"/>
              <w:rPr>
                <w:rFonts w:ascii="Arial" w:hAnsi="Arial" w:cs="Arial"/>
                <w:b w:val="0"/>
                <w:bCs/>
                <w:sz w:val="2"/>
                <w:szCs w:val="2"/>
              </w:rPr>
            </w:pPr>
          </w:p>
        </w:tc>
        <w:tc>
          <w:tcPr>
            <w:tcW w:w="1543" w:type="dxa"/>
            <w:gridSpan w:val="4"/>
            <w:tcBorders>
              <w:top w:val="single" w:sz="4" w:space="0" w:color="FFFFFF"/>
              <w:left w:val="single" w:sz="4" w:space="0" w:color="FFFFFF" w:themeColor="background1"/>
              <w:bottom w:val="nil"/>
              <w:right w:val="single" w:sz="4" w:space="0" w:color="FFFFFF"/>
            </w:tcBorders>
          </w:tcPr>
          <w:p w14:paraId="78A8F092" w14:textId="77777777" w:rsidR="005D2CFF" w:rsidRPr="005644B0" w:rsidRDefault="005D2CFF" w:rsidP="005D2CFF">
            <w:pPr>
              <w:pStyle w:val="aff5"/>
              <w:spacing w:after="0"/>
              <w:ind w:right="-3"/>
              <w:jc w:val="left"/>
              <w:rPr>
                <w:rFonts w:ascii="Arial" w:hAnsi="Arial" w:cs="Arial"/>
                <w:b w:val="0"/>
                <w:bCs/>
                <w:sz w:val="2"/>
                <w:szCs w:val="2"/>
              </w:rPr>
            </w:pPr>
          </w:p>
        </w:tc>
        <w:tc>
          <w:tcPr>
            <w:tcW w:w="904" w:type="dxa"/>
            <w:gridSpan w:val="3"/>
            <w:tcBorders>
              <w:top w:val="single" w:sz="4" w:space="0" w:color="FFFFFF"/>
              <w:left w:val="single" w:sz="4" w:space="0" w:color="FFFFFF"/>
              <w:bottom w:val="nil"/>
              <w:right w:val="single" w:sz="2" w:space="0" w:color="FFFFFF" w:themeColor="background1"/>
            </w:tcBorders>
          </w:tcPr>
          <w:p w14:paraId="0421FBAA" w14:textId="77777777" w:rsidR="005D2CFF" w:rsidRPr="005644B0" w:rsidRDefault="005D2CFF" w:rsidP="005D2CFF">
            <w:pPr>
              <w:pStyle w:val="aff5"/>
              <w:spacing w:after="0"/>
              <w:ind w:right="-3"/>
              <w:jc w:val="left"/>
              <w:rPr>
                <w:rFonts w:ascii="Arial" w:hAnsi="Arial" w:cs="Arial"/>
                <w:b w:val="0"/>
                <w:bCs/>
                <w:sz w:val="2"/>
                <w:szCs w:val="2"/>
              </w:rPr>
            </w:pPr>
          </w:p>
        </w:tc>
        <w:tc>
          <w:tcPr>
            <w:tcW w:w="1364" w:type="dxa"/>
            <w:gridSpan w:val="4"/>
            <w:tcBorders>
              <w:top w:val="single" w:sz="2" w:space="0" w:color="FFFFFF" w:themeColor="background1"/>
              <w:left w:val="single" w:sz="2" w:space="0" w:color="FFFFFF" w:themeColor="background1"/>
              <w:bottom w:val="nil"/>
              <w:right w:val="single" w:sz="2" w:space="0" w:color="FFFFFF" w:themeColor="background1"/>
              <w:tl2br w:val="single" w:sz="2" w:space="0" w:color="FFFFFF" w:themeColor="background1"/>
            </w:tcBorders>
          </w:tcPr>
          <w:p w14:paraId="26C06E85" w14:textId="77777777" w:rsidR="005D2CFF" w:rsidRPr="005644B0" w:rsidRDefault="005D2CFF" w:rsidP="005D2CFF">
            <w:pPr>
              <w:pStyle w:val="aff5"/>
              <w:spacing w:after="0"/>
              <w:ind w:right="-3"/>
              <w:jc w:val="both"/>
              <w:rPr>
                <w:sz w:val="2"/>
                <w:szCs w:val="2"/>
              </w:rPr>
            </w:pPr>
          </w:p>
        </w:tc>
        <w:tc>
          <w:tcPr>
            <w:tcW w:w="244" w:type="dxa"/>
            <w:gridSpan w:val="3"/>
            <w:tcBorders>
              <w:top w:val="single" w:sz="2" w:space="0" w:color="FFFFFF" w:themeColor="background1"/>
              <w:left w:val="single" w:sz="2" w:space="0" w:color="FFFFFF" w:themeColor="background1"/>
              <w:bottom w:val="nil"/>
              <w:right w:val="single" w:sz="4" w:space="0" w:color="FFFFFF"/>
              <w:tl2br w:val="single" w:sz="2" w:space="0" w:color="FFFFFF" w:themeColor="background1"/>
            </w:tcBorders>
          </w:tcPr>
          <w:p w14:paraId="3F5C9BEA" w14:textId="77777777" w:rsidR="005D2CFF" w:rsidRPr="005644B0" w:rsidRDefault="005D2CFF" w:rsidP="005D2CFF">
            <w:pPr>
              <w:pStyle w:val="aff5"/>
              <w:spacing w:after="0"/>
              <w:ind w:right="-3"/>
              <w:jc w:val="both"/>
              <w:rPr>
                <w:sz w:val="2"/>
                <w:szCs w:val="2"/>
              </w:rPr>
            </w:pPr>
          </w:p>
        </w:tc>
        <w:tc>
          <w:tcPr>
            <w:tcW w:w="1014" w:type="dxa"/>
            <w:gridSpan w:val="8"/>
            <w:tcBorders>
              <w:top w:val="single" w:sz="4" w:space="0" w:color="FFFFFF"/>
              <w:left w:val="single" w:sz="4" w:space="0" w:color="FFFFFF"/>
              <w:bottom w:val="nil"/>
              <w:right w:val="single" w:sz="2" w:space="0" w:color="FFFFFF" w:themeColor="background1"/>
            </w:tcBorders>
          </w:tcPr>
          <w:p w14:paraId="5ED6314E" w14:textId="77777777" w:rsidR="005D2CFF" w:rsidRPr="005644B0" w:rsidRDefault="005D2CFF" w:rsidP="005D2CFF">
            <w:pPr>
              <w:pStyle w:val="aff5"/>
              <w:spacing w:after="0"/>
              <w:ind w:right="-3"/>
              <w:jc w:val="both"/>
              <w:rPr>
                <w:rFonts w:ascii="Arial" w:hAnsi="Arial" w:cs="Arial"/>
                <w:b w:val="0"/>
                <w:bCs/>
                <w:sz w:val="2"/>
                <w:szCs w:val="2"/>
              </w:rPr>
            </w:pPr>
          </w:p>
        </w:tc>
        <w:tc>
          <w:tcPr>
            <w:tcW w:w="239" w:type="dxa"/>
            <w:gridSpan w:val="2"/>
            <w:tcBorders>
              <w:top w:val="single" w:sz="4" w:space="0" w:color="FFFFFF"/>
              <w:left w:val="single" w:sz="2" w:space="0" w:color="FFFFFF" w:themeColor="background1"/>
              <w:bottom w:val="nil"/>
              <w:right w:val="single" w:sz="2" w:space="0" w:color="FFFFFF" w:themeColor="background1"/>
            </w:tcBorders>
          </w:tcPr>
          <w:p w14:paraId="5A2E5A3F" w14:textId="77777777" w:rsidR="005D2CFF" w:rsidRPr="005644B0" w:rsidRDefault="005D2CFF" w:rsidP="005D2CFF">
            <w:pPr>
              <w:pStyle w:val="aff5"/>
              <w:spacing w:after="0"/>
              <w:ind w:right="-3"/>
              <w:jc w:val="both"/>
              <w:rPr>
                <w:rFonts w:ascii="Arial" w:hAnsi="Arial" w:cs="Arial"/>
                <w:b w:val="0"/>
                <w:bCs/>
                <w:sz w:val="2"/>
                <w:szCs w:val="2"/>
              </w:rPr>
            </w:pPr>
          </w:p>
        </w:tc>
        <w:tc>
          <w:tcPr>
            <w:tcW w:w="578" w:type="dxa"/>
            <w:gridSpan w:val="4"/>
            <w:tcBorders>
              <w:top w:val="single" w:sz="4" w:space="0" w:color="FFFFFF"/>
              <w:left w:val="single" w:sz="2" w:space="0" w:color="FFFFFF" w:themeColor="background1"/>
              <w:bottom w:val="nil"/>
              <w:right w:val="single" w:sz="2" w:space="0" w:color="FFFFFF" w:themeColor="background1"/>
            </w:tcBorders>
          </w:tcPr>
          <w:p w14:paraId="3F4905B8" w14:textId="77777777" w:rsidR="005D2CFF" w:rsidRPr="005644B0" w:rsidRDefault="005D2CFF" w:rsidP="005D2CFF">
            <w:pPr>
              <w:pStyle w:val="aff5"/>
              <w:spacing w:after="0"/>
              <w:ind w:right="-3"/>
              <w:jc w:val="both"/>
              <w:rPr>
                <w:rFonts w:ascii="Arial" w:hAnsi="Arial" w:cs="Arial"/>
                <w:b w:val="0"/>
                <w:bCs/>
                <w:sz w:val="2"/>
                <w:szCs w:val="2"/>
              </w:rPr>
            </w:pPr>
          </w:p>
        </w:tc>
        <w:tc>
          <w:tcPr>
            <w:tcW w:w="1136" w:type="dxa"/>
            <w:gridSpan w:val="11"/>
            <w:tcBorders>
              <w:top w:val="single" w:sz="4" w:space="0" w:color="FFFFFF"/>
              <w:left w:val="single" w:sz="2" w:space="0" w:color="FFFFFF" w:themeColor="background1"/>
              <w:bottom w:val="nil"/>
              <w:right w:val="single" w:sz="2" w:space="0" w:color="FFFFFF" w:themeColor="background1"/>
            </w:tcBorders>
          </w:tcPr>
          <w:p w14:paraId="6F6D2DB8" w14:textId="77777777" w:rsidR="005D2CFF" w:rsidRPr="005644B0" w:rsidRDefault="005D2CFF" w:rsidP="005D2CFF">
            <w:pPr>
              <w:pStyle w:val="aff5"/>
              <w:spacing w:after="0"/>
              <w:ind w:right="-3"/>
              <w:jc w:val="both"/>
              <w:rPr>
                <w:sz w:val="2"/>
                <w:szCs w:val="2"/>
              </w:rPr>
            </w:pPr>
          </w:p>
        </w:tc>
        <w:tc>
          <w:tcPr>
            <w:tcW w:w="856" w:type="dxa"/>
            <w:gridSpan w:val="7"/>
            <w:tcBorders>
              <w:top w:val="single" w:sz="4" w:space="0" w:color="FFFFFF"/>
              <w:left w:val="single" w:sz="2" w:space="0" w:color="FFFFFF" w:themeColor="background1"/>
              <w:bottom w:val="nil"/>
              <w:right w:val="single" w:sz="2" w:space="0" w:color="FFFFFF" w:themeColor="background1"/>
            </w:tcBorders>
          </w:tcPr>
          <w:p w14:paraId="4A7FEFCB" w14:textId="77777777" w:rsidR="005D2CFF" w:rsidRPr="005644B0" w:rsidRDefault="005D2CFF" w:rsidP="005D2CFF">
            <w:pPr>
              <w:pStyle w:val="aff5"/>
              <w:spacing w:after="0"/>
              <w:ind w:right="-3"/>
              <w:jc w:val="both"/>
              <w:rPr>
                <w:rFonts w:ascii="Arial" w:hAnsi="Arial" w:cs="Arial"/>
                <w:b w:val="0"/>
                <w:bCs/>
                <w:sz w:val="2"/>
                <w:szCs w:val="2"/>
              </w:rPr>
            </w:pPr>
          </w:p>
        </w:tc>
        <w:tc>
          <w:tcPr>
            <w:tcW w:w="1130" w:type="dxa"/>
            <w:gridSpan w:val="7"/>
            <w:tcBorders>
              <w:top w:val="single" w:sz="4" w:space="0" w:color="FFFFFF"/>
              <w:left w:val="single" w:sz="2" w:space="0" w:color="FFFFFF" w:themeColor="background1"/>
              <w:bottom w:val="nil"/>
              <w:right w:val="single" w:sz="2" w:space="0" w:color="FFFFFF" w:themeColor="background1"/>
            </w:tcBorders>
          </w:tcPr>
          <w:p w14:paraId="291F13A4" w14:textId="77777777" w:rsidR="005D2CFF" w:rsidRPr="005644B0" w:rsidRDefault="005D2CFF" w:rsidP="005D2CFF">
            <w:pPr>
              <w:pStyle w:val="aff5"/>
              <w:spacing w:after="0"/>
              <w:ind w:right="-3"/>
              <w:jc w:val="both"/>
              <w:rPr>
                <w:sz w:val="2"/>
                <w:szCs w:val="2"/>
              </w:rPr>
            </w:pPr>
          </w:p>
        </w:tc>
      </w:tr>
      <w:tr w:rsidR="005D2CFF" w:rsidRPr="003A7270" w14:paraId="5056948F" w14:textId="77777777" w:rsidTr="008C1462">
        <w:trPr>
          <w:gridAfter w:val="1"/>
          <w:wAfter w:w="343" w:type="dxa"/>
          <w:trHeight w:val="101"/>
        </w:trPr>
        <w:tc>
          <w:tcPr>
            <w:tcW w:w="9418" w:type="dxa"/>
            <w:gridSpan w:val="55"/>
            <w:tcBorders>
              <w:top w:val="nil"/>
              <w:left w:val="nil"/>
              <w:bottom w:val="nil"/>
              <w:right w:val="nil"/>
            </w:tcBorders>
          </w:tcPr>
          <w:p w14:paraId="5DC17764" w14:textId="77777777" w:rsidR="005D2CFF" w:rsidRPr="00DD49FD" w:rsidRDefault="005D2CFF" w:rsidP="005D2CFF">
            <w:pPr>
              <w:pStyle w:val="aff5"/>
              <w:spacing w:after="0"/>
              <w:ind w:right="-3"/>
              <w:jc w:val="both"/>
              <w:rPr>
                <w:rFonts w:ascii="Arial" w:hAnsi="Arial" w:cs="Arial"/>
                <w:spacing w:val="2"/>
                <w:sz w:val="8"/>
                <w:szCs w:val="8"/>
                <w:shd w:val="clear" w:color="auto" w:fill="FFFFFF"/>
                <w:lang w:eastAsia="ru-RU"/>
              </w:rPr>
            </w:pPr>
          </w:p>
          <w:p w14:paraId="20DD3E1D" w14:textId="1A5AB924" w:rsidR="005D2CFF" w:rsidRDefault="005D2CFF" w:rsidP="005D2CFF">
            <w:pPr>
              <w:pStyle w:val="aff5"/>
              <w:spacing w:after="0"/>
              <w:ind w:left="311" w:right="-3"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объекта </w:t>
            </w:r>
            <w:r w:rsidRPr="00DD49FD">
              <w:rPr>
                <w:rFonts w:ascii="Arial" w:hAnsi="Arial" w:cs="Arial"/>
                <w:b w:val="0"/>
                <w:bCs/>
                <w:sz w:val="20"/>
                <w:szCs w:val="20"/>
              </w:rPr>
              <w:t>(</w:t>
            </w:r>
            <w:r>
              <w:rPr>
                <w:rFonts w:ascii="Arial" w:hAnsi="Arial" w:cs="Arial"/>
                <w:b w:val="0"/>
                <w:bCs/>
                <w:sz w:val="20"/>
                <w:szCs w:val="20"/>
              </w:rPr>
              <w:t xml:space="preserve">планируемый к указанию в Колористическом </w:t>
            </w:r>
            <w:r w:rsidRPr="00DD49FD">
              <w:rPr>
                <w:rFonts w:ascii="Arial" w:hAnsi="Arial" w:cs="Arial"/>
                <w:b w:val="0"/>
                <w:bCs/>
                <w:sz w:val="20"/>
                <w:szCs w:val="20"/>
              </w:rPr>
              <w:t>паспорте)</w:t>
            </w:r>
            <w:r>
              <w:rPr>
                <w:rFonts w:ascii="Arial" w:hAnsi="Arial" w:cs="Arial"/>
                <w:sz w:val="20"/>
                <w:szCs w:val="20"/>
              </w:rPr>
              <w:t>:</w:t>
            </w:r>
          </w:p>
          <w:p w14:paraId="52D0155C" w14:textId="77777777" w:rsidR="005D2CFF" w:rsidRPr="007019BF" w:rsidRDefault="005D2CFF" w:rsidP="005D2CFF">
            <w:pPr>
              <w:pStyle w:val="aff5"/>
              <w:spacing w:after="0"/>
              <w:ind w:right="-3"/>
              <w:jc w:val="both"/>
              <w:rPr>
                <w:rFonts w:ascii="Arial" w:hAnsi="Arial" w:cs="Arial"/>
                <w:b w:val="0"/>
                <w:bCs/>
                <w:i/>
                <w:iCs/>
                <w:sz w:val="4"/>
                <w:szCs w:val="4"/>
                <w:lang w:eastAsia="ru-RU"/>
              </w:rPr>
            </w:pPr>
          </w:p>
          <w:p w14:paraId="37CF09FF" w14:textId="77777777"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14:paraId="1CBF4B4A" w14:textId="77777777"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4BB49B7B"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u w:val="single"/>
                <w:lang w:eastAsia="ru-RU"/>
              </w:rPr>
              <w:t>При заполнении поля «способ нанесения» для элементов фасада выбор производится по типовым значениям справочника 7:</w:t>
            </w:r>
            <w:r w:rsidRPr="008C1462">
              <w:rPr>
                <w:rFonts w:ascii="Arial" w:hAnsi="Arial" w:cs="Arial"/>
                <w:b w:val="0"/>
                <w:bCs/>
                <w:i/>
                <w:iCs/>
                <w:sz w:val="12"/>
                <w:szCs w:val="12"/>
                <w:lang w:eastAsia="ru-RU"/>
              </w:rPr>
              <w:t xml:space="preserve"> </w:t>
            </w:r>
          </w:p>
          <w:p w14:paraId="08228D92"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от руки баллончиком </w:t>
            </w:r>
          </w:p>
          <w:p w14:paraId="2E4FD03E"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от руки кистью </w:t>
            </w:r>
          </w:p>
          <w:p w14:paraId="3259A0BF"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по трафарету баллончиком </w:t>
            </w:r>
          </w:p>
          <w:p w14:paraId="329E4EA2"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по трафарету кистью </w:t>
            </w:r>
          </w:p>
          <w:p w14:paraId="71B80C94" w14:textId="7E3B76C3"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приклейка готового изображения</w:t>
            </w:r>
          </w:p>
          <w:p w14:paraId="620E0EB1" w14:textId="3CC77A89" w:rsidR="005D2CFF" w:rsidRPr="00DD49FD"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иной способ (при выборе «иной способ» вручную указывается способ нанесения)</w:t>
            </w:r>
          </w:p>
        </w:tc>
      </w:tr>
      <w:tr w:rsidR="005D2CFF" w:rsidRPr="00782670" w14:paraId="06F1D9A0" w14:textId="77777777" w:rsidTr="008C1462">
        <w:trPr>
          <w:gridAfter w:val="11"/>
          <w:wAfter w:w="1711" w:type="dxa"/>
          <w:trHeight w:val="52"/>
        </w:trPr>
        <w:tc>
          <w:tcPr>
            <w:tcW w:w="828" w:type="dxa"/>
            <w:gridSpan w:val="3"/>
            <w:tcBorders>
              <w:top w:val="single" w:sz="2" w:space="0" w:color="FFFFFF"/>
              <w:left w:val="single" w:sz="2" w:space="0" w:color="FFFFFF"/>
              <w:bottom w:val="single" w:sz="4" w:space="0" w:color="auto"/>
              <w:right w:val="single" w:sz="2" w:space="0" w:color="FFFFFF"/>
            </w:tcBorders>
          </w:tcPr>
          <w:p w14:paraId="248E203F" w14:textId="77777777" w:rsidR="005D2CFF" w:rsidRPr="00782670" w:rsidRDefault="005D2CFF" w:rsidP="005D2CFF">
            <w:pPr>
              <w:pStyle w:val="aff5"/>
              <w:spacing w:after="0"/>
              <w:ind w:right="-3"/>
              <w:jc w:val="left"/>
              <w:rPr>
                <w:rFonts w:ascii="Arial" w:hAnsi="Arial" w:cs="Arial"/>
                <w:b w:val="0"/>
                <w:bCs/>
                <w:sz w:val="2"/>
                <w:szCs w:val="2"/>
              </w:rPr>
            </w:pPr>
          </w:p>
        </w:tc>
        <w:tc>
          <w:tcPr>
            <w:tcW w:w="2543" w:type="dxa"/>
            <w:gridSpan w:val="9"/>
            <w:tcBorders>
              <w:top w:val="single" w:sz="2" w:space="0" w:color="FFFFFF"/>
              <w:left w:val="single" w:sz="2" w:space="0" w:color="FFFFFF"/>
              <w:bottom w:val="single" w:sz="4" w:space="0" w:color="auto"/>
              <w:right w:val="single" w:sz="2" w:space="0" w:color="FFFFFF"/>
            </w:tcBorders>
          </w:tcPr>
          <w:p w14:paraId="7B77D2BF" w14:textId="77777777" w:rsidR="005D2CFF" w:rsidRPr="00782670" w:rsidRDefault="005D2CFF" w:rsidP="005D2CFF">
            <w:pPr>
              <w:pStyle w:val="aff5"/>
              <w:spacing w:after="0"/>
              <w:ind w:right="-3"/>
              <w:jc w:val="both"/>
              <w:rPr>
                <w:sz w:val="2"/>
                <w:szCs w:val="2"/>
              </w:rPr>
            </w:pPr>
          </w:p>
        </w:tc>
        <w:tc>
          <w:tcPr>
            <w:tcW w:w="850" w:type="dxa"/>
            <w:tcBorders>
              <w:top w:val="single" w:sz="2" w:space="0" w:color="FFFFFF"/>
              <w:left w:val="single" w:sz="2" w:space="0" w:color="FFFFFF"/>
              <w:bottom w:val="single" w:sz="4" w:space="0" w:color="FFFFFF" w:themeColor="background1"/>
              <w:right w:val="single" w:sz="2" w:space="0" w:color="FFFFFF"/>
            </w:tcBorders>
          </w:tcPr>
          <w:p w14:paraId="3EDCDCA0" w14:textId="77777777" w:rsidR="005D2CFF" w:rsidRPr="00782670" w:rsidRDefault="005D2CFF" w:rsidP="005D2CFF">
            <w:pPr>
              <w:pStyle w:val="aff5"/>
              <w:spacing w:after="0"/>
              <w:ind w:right="-3"/>
              <w:jc w:val="both"/>
              <w:rPr>
                <w:rFonts w:ascii="Arial" w:hAnsi="Arial" w:cs="Arial"/>
                <w:b w:val="0"/>
                <w:bCs/>
                <w:sz w:val="2"/>
                <w:szCs w:val="2"/>
              </w:rPr>
            </w:pPr>
          </w:p>
        </w:tc>
        <w:tc>
          <w:tcPr>
            <w:tcW w:w="850" w:type="dxa"/>
            <w:gridSpan w:val="8"/>
            <w:tcBorders>
              <w:top w:val="single" w:sz="2" w:space="0" w:color="FFFFFF"/>
              <w:left w:val="single" w:sz="2" w:space="0" w:color="FFFFFF"/>
              <w:bottom w:val="single" w:sz="4" w:space="0" w:color="FFFFFF" w:themeColor="background1"/>
              <w:right w:val="single" w:sz="2" w:space="0" w:color="FFFFFF"/>
            </w:tcBorders>
          </w:tcPr>
          <w:p w14:paraId="3A08CE0D" w14:textId="77777777" w:rsidR="005D2CFF" w:rsidRPr="00782670" w:rsidRDefault="005D2CFF" w:rsidP="005D2CFF">
            <w:pPr>
              <w:pStyle w:val="aff5"/>
              <w:spacing w:after="0"/>
              <w:ind w:right="-3"/>
              <w:jc w:val="both"/>
              <w:rPr>
                <w:sz w:val="2"/>
                <w:szCs w:val="2"/>
              </w:rPr>
            </w:pPr>
          </w:p>
        </w:tc>
        <w:tc>
          <w:tcPr>
            <w:tcW w:w="1728" w:type="dxa"/>
            <w:gridSpan w:val="13"/>
            <w:tcBorders>
              <w:top w:val="single" w:sz="2" w:space="0" w:color="FFFFFF"/>
              <w:left w:val="single" w:sz="2" w:space="0" w:color="FFFFFF"/>
              <w:bottom w:val="single" w:sz="4" w:space="0" w:color="FFFFFF" w:themeColor="background1"/>
              <w:right w:val="single" w:sz="2" w:space="0" w:color="FFFFFF"/>
            </w:tcBorders>
          </w:tcPr>
          <w:p w14:paraId="7ED5A016" w14:textId="77777777" w:rsidR="005D2CFF" w:rsidRPr="00782670" w:rsidRDefault="005D2CFF" w:rsidP="005D2CFF">
            <w:pPr>
              <w:pStyle w:val="aff5"/>
              <w:spacing w:after="0"/>
              <w:ind w:right="-3"/>
              <w:jc w:val="both"/>
              <w:rPr>
                <w:rFonts w:ascii="Arial" w:hAnsi="Arial" w:cs="Arial"/>
                <w:b w:val="0"/>
                <w:bCs/>
                <w:sz w:val="2"/>
                <w:szCs w:val="2"/>
              </w:rPr>
            </w:pPr>
          </w:p>
        </w:tc>
        <w:tc>
          <w:tcPr>
            <w:tcW w:w="1251" w:type="dxa"/>
            <w:gridSpan w:val="11"/>
            <w:tcBorders>
              <w:top w:val="single" w:sz="4" w:space="0" w:color="FFFFFF" w:themeColor="background1"/>
              <w:left w:val="single" w:sz="2" w:space="0" w:color="FFFFFF"/>
              <w:bottom w:val="single" w:sz="4" w:space="0" w:color="FFFFFF" w:themeColor="background1"/>
              <w:right w:val="single" w:sz="2" w:space="0" w:color="FFFFFF"/>
            </w:tcBorders>
          </w:tcPr>
          <w:p w14:paraId="646B6440" w14:textId="77777777" w:rsidR="005D2CFF" w:rsidRPr="00782670" w:rsidRDefault="005D2CFF" w:rsidP="005D2CFF">
            <w:pPr>
              <w:pStyle w:val="aff5"/>
              <w:spacing w:after="0"/>
              <w:ind w:right="-3"/>
              <w:jc w:val="both"/>
              <w:rPr>
                <w:sz w:val="2"/>
                <w:szCs w:val="2"/>
              </w:rPr>
            </w:pPr>
          </w:p>
        </w:tc>
      </w:tr>
      <w:tr w:rsidR="005D2CFF" w:rsidRPr="003A7270" w14:paraId="344C2825" w14:textId="77777777" w:rsidTr="008C1462">
        <w:trPr>
          <w:gridAfter w:val="1"/>
          <w:wAfter w:w="343" w:type="dxa"/>
          <w:trHeight w:val="102"/>
        </w:trPr>
        <w:tc>
          <w:tcPr>
            <w:tcW w:w="3371" w:type="dxa"/>
            <w:gridSpan w:val="12"/>
            <w:tcBorders>
              <w:top w:val="single" w:sz="4" w:space="0" w:color="auto"/>
              <w:left w:val="single" w:sz="4" w:space="0" w:color="auto"/>
              <w:bottom w:val="single" w:sz="4" w:space="0" w:color="auto"/>
              <w:right w:val="single" w:sz="4" w:space="0" w:color="auto"/>
            </w:tcBorders>
          </w:tcPr>
          <w:p w14:paraId="4143735B" w14:textId="48A73C1F" w:rsidR="005D2CFF" w:rsidRPr="003A7270" w:rsidRDefault="005D2CFF" w:rsidP="005D2CFF">
            <w:pPr>
              <w:pStyle w:val="aff5"/>
              <w:spacing w:after="0"/>
              <w:ind w:right="-3"/>
              <w:jc w:val="both"/>
              <w:rPr>
                <w:sz w:val="8"/>
                <w:szCs w:val="8"/>
              </w:rPr>
            </w:pPr>
            <w:r>
              <w:rPr>
                <w:rFonts w:ascii="Arial" w:hAnsi="Arial" w:cs="Arial"/>
                <w:sz w:val="17"/>
                <w:szCs w:val="17"/>
              </w:rPr>
              <w:t>Изображение 1:</w:t>
            </w:r>
          </w:p>
        </w:tc>
        <w:tc>
          <w:tcPr>
            <w:tcW w:w="3428" w:type="dxa"/>
            <w:gridSpan w:val="2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AD4000" w14:textId="77777777" w:rsidR="005D2CFF" w:rsidRDefault="005D2CFF" w:rsidP="005D2CFF">
            <w:pPr>
              <w:pStyle w:val="aff5"/>
              <w:spacing w:after="0"/>
              <w:ind w:right="-3"/>
              <w:jc w:val="both"/>
              <w:rPr>
                <w:rFonts w:ascii="Arial" w:hAnsi="Arial" w:cs="Arial"/>
                <w:b w:val="0"/>
                <w:bCs/>
                <w:sz w:val="14"/>
                <w:szCs w:val="14"/>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D26F4" w14:textId="77777777" w:rsidR="005D2CFF" w:rsidRPr="003A7270" w:rsidRDefault="005D2CFF" w:rsidP="005D2CFF">
            <w:pPr>
              <w:pStyle w:val="aff5"/>
              <w:spacing w:after="0"/>
              <w:ind w:right="-3"/>
              <w:jc w:val="both"/>
              <w:rPr>
                <w:sz w:val="8"/>
                <w:szCs w:val="8"/>
              </w:rPr>
            </w:pPr>
          </w:p>
        </w:tc>
      </w:tr>
      <w:tr w:rsidR="005D2CFF" w:rsidRPr="003A7270" w14:paraId="556F4E23" w14:textId="77777777" w:rsidTr="008C1462">
        <w:trPr>
          <w:gridAfter w:val="1"/>
          <w:wAfter w:w="343" w:type="dxa"/>
          <w:trHeight w:val="36"/>
        </w:trPr>
        <w:tc>
          <w:tcPr>
            <w:tcW w:w="3371"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6FCF14F7" w14:textId="77777777" w:rsidR="005D2CFF" w:rsidRPr="00BD5041" w:rsidRDefault="005D2CFF" w:rsidP="005D2CFF">
            <w:pPr>
              <w:pStyle w:val="aff5"/>
              <w:spacing w:after="0"/>
              <w:ind w:right="-3"/>
              <w:jc w:val="both"/>
              <w:rPr>
                <w:sz w:val="4"/>
                <w:szCs w:val="4"/>
              </w:rPr>
            </w:pPr>
          </w:p>
        </w:tc>
        <w:tc>
          <w:tcPr>
            <w:tcW w:w="3428" w:type="dxa"/>
            <w:gridSpan w:val="2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6443F5" w14:textId="77777777" w:rsidR="005D2CFF" w:rsidRPr="00BD5041" w:rsidRDefault="005D2CFF" w:rsidP="005D2CFF">
            <w:pPr>
              <w:pStyle w:val="aff5"/>
              <w:spacing w:after="0"/>
              <w:ind w:right="-3"/>
              <w:jc w:val="both"/>
              <w:rPr>
                <w:rFonts w:ascii="Arial" w:hAnsi="Arial" w:cs="Arial"/>
                <w:b w:val="0"/>
                <w:bCs/>
                <w:sz w:val="4"/>
                <w:szCs w:val="4"/>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0147F" w14:textId="77777777" w:rsidR="005D2CFF" w:rsidRPr="00BD5041" w:rsidRDefault="005D2CFF" w:rsidP="005D2CFF">
            <w:pPr>
              <w:pStyle w:val="aff5"/>
              <w:spacing w:after="0"/>
              <w:ind w:right="-3"/>
              <w:jc w:val="both"/>
              <w:rPr>
                <w:sz w:val="4"/>
                <w:szCs w:val="4"/>
              </w:rPr>
            </w:pPr>
          </w:p>
        </w:tc>
      </w:tr>
      <w:tr w:rsidR="005D2CFF" w:rsidRPr="003A7270" w14:paraId="59D52B2A" w14:textId="77777777" w:rsidTr="008C1462">
        <w:trPr>
          <w:gridAfter w:val="1"/>
          <w:wAfter w:w="343" w:type="dxa"/>
          <w:trHeight w:val="102"/>
        </w:trPr>
        <w:tc>
          <w:tcPr>
            <w:tcW w:w="3371" w:type="dxa"/>
            <w:gridSpan w:val="12"/>
            <w:tcBorders>
              <w:top w:val="single" w:sz="4" w:space="0" w:color="auto"/>
              <w:left w:val="single" w:sz="4" w:space="0" w:color="auto"/>
              <w:bottom w:val="single" w:sz="4" w:space="0" w:color="auto"/>
              <w:right w:val="single" w:sz="4" w:space="0" w:color="auto"/>
            </w:tcBorders>
          </w:tcPr>
          <w:p w14:paraId="730A2507" w14:textId="2600AEF7" w:rsidR="005D2CFF" w:rsidRPr="003A7270" w:rsidRDefault="005D2CFF" w:rsidP="005D2CFF">
            <w:pPr>
              <w:pStyle w:val="aff5"/>
              <w:spacing w:after="0"/>
              <w:ind w:right="-3"/>
              <w:jc w:val="both"/>
              <w:rPr>
                <w:sz w:val="8"/>
                <w:szCs w:val="8"/>
              </w:rPr>
            </w:pPr>
            <w:r w:rsidRPr="00DD49FD">
              <w:rPr>
                <w:rFonts w:ascii="Arial" w:hAnsi="Arial" w:cs="Arial"/>
                <w:b w:val="0"/>
                <w:bCs/>
                <w:sz w:val="14"/>
                <w:szCs w:val="14"/>
              </w:rPr>
              <w:t>фасад 1</w:t>
            </w:r>
          </w:p>
        </w:tc>
        <w:tc>
          <w:tcPr>
            <w:tcW w:w="3428" w:type="dxa"/>
            <w:gridSpan w:val="2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48F6A3C" w14:textId="52BA3B37" w:rsidR="005D2CFF" w:rsidRPr="00B91BBC" w:rsidRDefault="005D2CFF" w:rsidP="005D2CFF">
            <w:pPr>
              <w:pStyle w:val="aff5"/>
              <w:spacing w:after="0"/>
              <w:ind w:right="-3"/>
              <w:jc w:val="both"/>
              <w:rPr>
                <w:rFonts w:ascii="Arial" w:hAnsi="Arial" w:cs="Arial"/>
                <w:b w:val="0"/>
                <w:bCs/>
                <w:i/>
                <w:iCs/>
                <w:sz w:val="12"/>
                <w:szCs w:val="12"/>
                <w:lang w:eastAsia="ru-RU"/>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B4C26" w14:textId="77777777" w:rsidR="005D2CFF" w:rsidRPr="003A7270" w:rsidRDefault="005D2CFF" w:rsidP="005D2CFF">
            <w:pPr>
              <w:pStyle w:val="aff5"/>
              <w:spacing w:after="0"/>
              <w:ind w:right="-3"/>
              <w:jc w:val="both"/>
              <w:rPr>
                <w:sz w:val="8"/>
                <w:szCs w:val="8"/>
              </w:rPr>
            </w:pPr>
          </w:p>
        </w:tc>
      </w:tr>
      <w:tr w:rsidR="005D2CFF" w:rsidRPr="00BD5041" w14:paraId="5CCF55BC" w14:textId="77777777" w:rsidTr="00CF28E3">
        <w:trPr>
          <w:gridAfter w:val="1"/>
          <w:wAfter w:w="343" w:type="dxa"/>
          <w:trHeight w:val="36"/>
        </w:trPr>
        <w:tc>
          <w:tcPr>
            <w:tcW w:w="828" w:type="dxa"/>
            <w:gridSpan w:val="3"/>
            <w:tcBorders>
              <w:top w:val="single" w:sz="4" w:space="0" w:color="auto"/>
              <w:left w:val="single" w:sz="2" w:space="0" w:color="FFFFFF"/>
              <w:bottom w:val="single" w:sz="4" w:space="0" w:color="FFFFFF"/>
              <w:right w:val="single" w:sz="4" w:space="0" w:color="FFFFFF" w:themeColor="background1"/>
            </w:tcBorders>
          </w:tcPr>
          <w:p w14:paraId="2AA5F19E" w14:textId="77777777" w:rsidR="005D2CFF" w:rsidRPr="00BD5041" w:rsidRDefault="005D2CFF" w:rsidP="005D2CFF">
            <w:pPr>
              <w:pStyle w:val="aff5"/>
              <w:spacing w:after="0"/>
              <w:ind w:right="-3"/>
              <w:jc w:val="left"/>
              <w:rPr>
                <w:rFonts w:ascii="Arial" w:hAnsi="Arial" w:cs="Arial"/>
                <w:b w:val="0"/>
                <w:bCs/>
                <w:sz w:val="4"/>
                <w:szCs w:val="4"/>
              </w:rPr>
            </w:pPr>
          </w:p>
        </w:tc>
        <w:tc>
          <w:tcPr>
            <w:tcW w:w="2543"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B32F4B1" w14:textId="77777777" w:rsidR="005D2CFF" w:rsidRPr="00BD5041" w:rsidRDefault="005D2CFF" w:rsidP="005D2CFF">
            <w:pPr>
              <w:pStyle w:val="aff5"/>
              <w:spacing w:after="0"/>
              <w:ind w:right="-3"/>
              <w:jc w:val="both"/>
              <w:rPr>
                <w:sz w:val="4"/>
                <w:szCs w:val="4"/>
              </w:rPr>
            </w:pPr>
          </w:p>
        </w:tc>
        <w:tc>
          <w:tcPr>
            <w:tcW w:w="3428" w:type="dxa"/>
            <w:gridSpan w:val="2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C3636E" w14:textId="4D7E9189" w:rsidR="005D2CFF" w:rsidRPr="00BD5041" w:rsidRDefault="005D2CFF" w:rsidP="005D2CFF">
            <w:pPr>
              <w:pStyle w:val="aff5"/>
              <w:spacing w:after="0"/>
              <w:ind w:right="-3"/>
              <w:jc w:val="both"/>
              <w:rPr>
                <w:rFonts w:ascii="Arial" w:hAnsi="Arial" w:cs="Arial"/>
                <w:b w:val="0"/>
                <w:bCs/>
                <w:sz w:val="4"/>
                <w:szCs w:val="4"/>
              </w:rPr>
            </w:pPr>
          </w:p>
        </w:tc>
        <w:tc>
          <w:tcPr>
            <w:tcW w:w="2619" w:type="dxa"/>
            <w:gridSpan w:val="2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CA3139" w14:textId="77777777" w:rsidR="005D2CFF" w:rsidRPr="00BD5041" w:rsidRDefault="005D2CFF" w:rsidP="005D2CFF">
            <w:pPr>
              <w:pStyle w:val="aff5"/>
              <w:spacing w:after="0"/>
              <w:ind w:right="-3"/>
              <w:jc w:val="both"/>
              <w:rPr>
                <w:sz w:val="4"/>
                <w:szCs w:val="4"/>
              </w:rPr>
            </w:pPr>
          </w:p>
        </w:tc>
      </w:tr>
      <w:tr w:rsidR="008C1462" w:rsidRPr="003A7270" w14:paraId="18DE91BA" w14:textId="77777777" w:rsidTr="00CF28E3">
        <w:trPr>
          <w:gridAfter w:val="1"/>
          <w:wAfter w:w="343" w:type="dxa"/>
          <w:trHeight w:val="52"/>
        </w:trPr>
        <w:tc>
          <w:tcPr>
            <w:tcW w:w="828" w:type="dxa"/>
            <w:gridSpan w:val="3"/>
            <w:vMerge w:val="restart"/>
            <w:tcBorders>
              <w:top w:val="single" w:sz="2" w:space="0" w:color="FFFFFF" w:themeColor="background1"/>
              <w:left w:val="single" w:sz="2" w:space="0" w:color="FFFFFF"/>
              <w:right w:val="single" w:sz="4" w:space="0" w:color="auto"/>
            </w:tcBorders>
          </w:tcPr>
          <w:p w14:paraId="07367199" w14:textId="77777777" w:rsidR="008C1462" w:rsidRPr="00BB6145" w:rsidRDefault="008C1462" w:rsidP="008C1462">
            <w:pPr>
              <w:pStyle w:val="aff5"/>
              <w:spacing w:after="0"/>
              <w:ind w:left="-21" w:right="-126"/>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9"/>
            <w:vMerge w:val="restart"/>
            <w:tcBorders>
              <w:top w:val="single" w:sz="4" w:space="0" w:color="auto"/>
              <w:left w:val="single" w:sz="4" w:space="0" w:color="FFFFFF"/>
              <w:right w:val="single" w:sz="4" w:space="0" w:color="auto"/>
            </w:tcBorders>
          </w:tcPr>
          <w:p w14:paraId="4EB09CF9" w14:textId="77777777" w:rsidR="008C1462" w:rsidRPr="003A7270" w:rsidRDefault="008C1462" w:rsidP="005D2CFF">
            <w:pPr>
              <w:pStyle w:val="aff5"/>
              <w:spacing w:after="0"/>
              <w:ind w:right="-3"/>
              <w:jc w:val="both"/>
              <w:rPr>
                <w:sz w:val="8"/>
                <w:szCs w:val="8"/>
              </w:rPr>
            </w:pPr>
          </w:p>
        </w:tc>
        <w:tc>
          <w:tcPr>
            <w:tcW w:w="850" w:type="dxa"/>
            <w:vMerge w:val="restart"/>
            <w:tcBorders>
              <w:top w:val="single" w:sz="2" w:space="0" w:color="FFFFFF" w:themeColor="background1"/>
              <w:left w:val="single" w:sz="4" w:space="0" w:color="FFFFFF"/>
              <w:right w:val="single" w:sz="4" w:space="0" w:color="auto"/>
            </w:tcBorders>
          </w:tcPr>
          <w:p w14:paraId="69E80725" w14:textId="77777777" w:rsidR="008C1462" w:rsidRDefault="008C1462" w:rsidP="005D2CFF">
            <w:pPr>
              <w:pStyle w:val="aff5"/>
              <w:spacing w:after="0"/>
              <w:ind w:right="-3"/>
              <w:jc w:val="both"/>
              <w:rPr>
                <w:rFonts w:ascii="Arial" w:hAnsi="Arial" w:cs="Arial"/>
                <w:b w:val="0"/>
                <w:bCs/>
                <w:sz w:val="14"/>
                <w:szCs w:val="14"/>
              </w:rPr>
            </w:pPr>
            <w:r>
              <w:rPr>
                <w:rFonts w:ascii="Arial" w:hAnsi="Arial" w:cs="Arial"/>
                <w:b w:val="0"/>
                <w:bCs/>
                <w:sz w:val="14"/>
                <w:szCs w:val="14"/>
              </w:rPr>
              <w:t>цвет 1:</w:t>
            </w:r>
          </w:p>
          <w:p w14:paraId="1711408D" w14:textId="77777777" w:rsidR="008C1462" w:rsidRPr="008C1462" w:rsidRDefault="008C1462" w:rsidP="005D2CFF">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цвет +</w:t>
            </w:r>
          </w:p>
          <w:p w14:paraId="6882E49B" w14:textId="0BE60D82" w:rsidR="008C1462" w:rsidRPr="00440D4F" w:rsidRDefault="008C1462" w:rsidP="005D2CFF">
            <w:pPr>
              <w:pStyle w:val="aff5"/>
              <w:spacing w:after="0"/>
              <w:ind w:right="-3"/>
              <w:jc w:val="both"/>
              <w:rPr>
                <w:rFonts w:ascii="Arial" w:hAnsi="Arial" w:cs="Arial"/>
                <w:b w:val="0"/>
                <w:bCs/>
                <w:sz w:val="14"/>
                <w:szCs w:val="14"/>
              </w:rPr>
            </w:pPr>
            <w:r w:rsidRPr="008C1462">
              <w:rPr>
                <w:rFonts w:ascii="Arial" w:hAnsi="Arial" w:cs="Arial"/>
                <w:b w:val="0"/>
                <w:bCs/>
                <w:i/>
                <w:sz w:val="12"/>
                <w:szCs w:val="14"/>
              </w:rPr>
              <w:t>убрать цвет -</w:t>
            </w:r>
          </w:p>
        </w:tc>
        <w:tc>
          <w:tcPr>
            <w:tcW w:w="850" w:type="dxa"/>
            <w:gridSpan w:val="8"/>
            <w:tcBorders>
              <w:top w:val="single" w:sz="4" w:space="0" w:color="auto"/>
              <w:left w:val="single" w:sz="4" w:space="0" w:color="FFFFFF"/>
              <w:bottom w:val="single" w:sz="4" w:space="0" w:color="auto"/>
              <w:right w:val="single" w:sz="4" w:space="0" w:color="auto"/>
            </w:tcBorders>
          </w:tcPr>
          <w:p w14:paraId="0088FA96" w14:textId="77777777" w:rsidR="008C1462" w:rsidRPr="003A7270" w:rsidRDefault="008C1462" w:rsidP="005D2CFF">
            <w:pPr>
              <w:pStyle w:val="aff5"/>
              <w:spacing w:after="0"/>
              <w:ind w:right="-3"/>
              <w:jc w:val="both"/>
              <w:rPr>
                <w:sz w:val="8"/>
                <w:szCs w:val="8"/>
              </w:rPr>
            </w:pPr>
          </w:p>
        </w:tc>
        <w:tc>
          <w:tcPr>
            <w:tcW w:w="1728" w:type="dxa"/>
            <w:gridSpan w:val="13"/>
            <w:vMerge w:val="restart"/>
            <w:tcBorders>
              <w:top w:val="single" w:sz="2" w:space="0" w:color="FFFFFF" w:themeColor="background1"/>
              <w:left w:val="single" w:sz="4" w:space="0" w:color="FFFFFF"/>
              <w:bottom w:val="nil"/>
              <w:right w:val="single" w:sz="4" w:space="0" w:color="auto"/>
            </w:tcBorders>
          </w:tcPr>
          <w:p w14:paraId="36E17BB4" w14:textId="77777777" w:rsidR="008C1462" w:rsidRDefault="008C1462" w:rsidP="005D2CFF">
            <w:pPr>
              <w:pStyle w:val="aff5"/>
              <w:spacing w:after="0"/>
              <w:ind w:right="-3"/>
              <w:jc w:val="both"/>
              <w:rPr>
                <w:rFonts w:ascii="Arial" w:hAnsi="Arial" w:cs="Arial"/>
                <w:b w:val="0"/>
                <w:bCs/>
                <w:sz w:val="14"/>
                <w:szCs w:val="14"/>
              </w:rPr>
            </w:pPr>
            <w:r>
              <w:rPr>
                <w:rFonts w:ascii="Arial" w:hAnsi="Arial" w:cs="Arial"/>
                <w:b w:val="0"/>
                <w:bCs/>
                <w:sz w:val="14"/>
                <w:szCs w:val="14"/>
              </w:rPr>
              <w:t>способ нанесения:</w:t>
            </w:r>
          </w:p>
          <w:p w14:paraId="4799A469" w14:textId="6F0C3667" w:rsidR="008C1462" w:rsidRPr="008C1462" w:rsidRDefault="008C1462" w:rsidP="005D2CFF">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способ +</w:t>
            </w:r>
          </w:p>
          <w:p w14:paraId="2201EBAA" w14:textId="6C452170" w:rsidR="008C1462" w:rsidRPr="00440D4F" w:rsidRDefault="008C1462" w:rsidP="005D2CFF">
            <w:pPr>
              <w:pStyle w:val="aff5"/>
              <w:spacing w:after="0"/>
              <w:ind w:right="-3"/>
              <w:jc w:val="both"/>
              <w:rPr>
                <w:rFonts w:ascii="Arial" w:hAnsi="Arial" w:cs="Arial"/>
                <w:b w:val="0"/>
                <w:bCs/>
                <w:sz w:val="14"/>
                <w:szCs w:val="14"/>
              </w:rPr>
            </w:pPr>
            <w:r w:rsidRPr="008C1462">
              <w:rPr>
                <w:rFonts w:ascii="Arial" w:hAnsi="Arial" w:cs="Arial"/>
                <w:b w:val="0"/>
                <w:bCs/>
                <w:i/>
                <w:sz w:val="12"/>
                <w:szCs w:val="14"/>
              </w:rPr>
              <w:t>убрать способ -</w:t>
            </w:r>
          </w:p>
        </w:tc>
        <w:tc>
          <w:tcPr>
            <w:tcW w:w="2619" w:type="dxa"/>
            <w:gridSpan w:val="21"/>
            <w:tcBorders>
              <w:top w:val="single" w:sz="4" w:space="0" w:color="auto"/>
              <w:left w:val="single" w:sz="4" w:space="0" w:color="FFFFFF"/>
              <w:bottom w:val="single" w:sz="4" w:space="0" w:color="auto"/>
              <w:right w:val="single" w:sz="4" w:space="0" w:color="auto"/>
            </w:tcBorders>
          </w:tcPr>
          <w:p w14:paraId="3EBAA1D1" w14:textId="77777777" w:rsidR="008C1462" w:rsidRPr="003A7270" w:rsidRDefault="008C1462" w:rsidP="005D2CFF">
            <w:pPr>
              <w:pStyle w:val="aff5"/>
              <w:spacing w:after="0"/>
              <w:ind w:right="-3"/>
              <w:jc w:val="both"/>
              <w:rPr>
                <w:sz w:val="8"/>
                <w:szCs w:val="8"/>
              </w:rPr>
            </w:pPr>
          </w:p>
        </w:tc>
      </w:tr>
      <w:tr w:rsidR="008C1462" w:rsidRPr="003A7270" w14:paraId="0544334F" w14:textId="77777777" w:rsidTr="00CF28E3">
        <w:trPr>
          <w:gridAfter w:val="1"/>
          <w:wAfter w:w="343" w:type="dxa"/>
          <w:trHeight w:val="52"/>
        </w:trPr>
        <w:tc>
          <w:tcPr>
            <w:tcW w:w="828" w:type="dxa"/>
            <w:gridSpan w:val="3"/>
            <w:vMerge/>
            <w:tcBorders>
              <w:left w:val="single" w:sz="2" w:space="0" w:color="FFFFFF"/>
              <w:right w:val="single" w:sz="4" w:space="0" w:color="auto"/>
            </w:tcBorders>
          </w:tcPr>
          <w:p w14:paraId="3686E09A"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right w:val="single" w:sz="4" w:space="0" w:color="auto"/>
            </w:tcBorders>
          </w:tcPr>
          <w:p w14:paraId="6F633970"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right w:val="nil"/>
            </w:tcBorders>
          </w:tcPr>
          <w:p w14:paraId="4C9F7CC4"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nil"/>
              <w:bottom w:val="single" w:sz="4" w:space="0" w:color="auto"/>
              <w:right w:val="nil"/>
            </w:tcBorders>
          </w:tcPr>
          <w:p w14:paraId="1D824771" w14:textId="77777777" w:rsidR="008C1462" w:rsidRPr="003A7270" w:rsidRDefault="008C1462" w:rsidP="005D2CFF">
            <w:pPr>
              <w:pStyle w:val="aff5"/>
              <w:spacing w:after="0"/>
              <w:ind w:right="-3"/>
              <w:jc w:val="both"/>
              <w:rPr>
                <w:sz w:val="8"/>
                <w:szCs w:val="8"/>
              </w:rPr>
            </w:pPr>
          </w:p>
        </w:tc>
        <w:tc>
          <w:tcPr>
            <w:tcW w:w="1728" w:type="dxa"/>
            <w:gridSpan w:val="13"/>
            <w:vMerge/>
            <w:tcBorders>
              <w:top w:val="single" w:sz="4" w:space="0" w:color="auto"/>
              <w:left w:val="nil"/>
              <w:bottom w:val="nil"/>
              <w:right w:val="nil"/>
            </w:tcBorders>
          </w:tcPr>
          <w:p w14:paraId="29FB8488"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nil"/>
              <w:bottom w:val="single" w:sz="4" w:space="0" w:color="auto"/>
              <w:right w:val="nil"/>
            </w:tcBorders>
          </w:tcPr>
          <w:p w14:paraId="31181E03" w14:textId="77777777" w:rsidR="008C1462" w:rsidRPr="003A7270" w:rsidRDefault="008C1462" w:rsidP="005D2CFF">
            <w:pPr>
              <w:pStyle w:val="aff5"/>
              <w:spacing w:after="0"/>
              <w:ind w:right="-3"/>
              <w:jc w:val="both"/>
              <w:rPr>
                <w:sz w:val="8"/>
                <w:szCs w:val="8"/>
              </w:rPr>
            </w:pPr>
          </w:p>
        </w:tc>
      </w:tr>
      <w:tr w:rsidR="008C1462" w:rsidRPr="003A7270" w14:paraId="58D09BE0" w14:textId="77777777" w:rsidTr="00CF28E3">
        <w:trPr>
          <w:gridAfter w:val="1"/>
          <w:wAfter w:w="343" w:type="dxa"/>
          <w:trHeight w:val="142"/>
        </w:trPr>
        <w:tc>
          <w:tcPr>
            <w:tcW w:w="828" w:type="dxa"/>
            <w:gridSpan w:val="3"/>
            <w:vMerge/>
            <w:tcBorders>
              <w:left w:val="single" w:sz="2" w:space="0" w:color="FFFFFF"/>
              <w:right w:val="single" w:sz="4" w:space="0" w:color="auto"/>
            </w:tcBorders>
          </w:tcPr>
          <w:p w14:paraId="3FD2E20E"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right w:val="single" w:sz="4" w:space="0" w:color="auto"/>
            </w:tcBorders>
          </w:tcPr>
          <w:p w14:paraId="1836FD58"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right w:val="single" w:sz="4" w:space="0" w:color="auto"/>
            </w:tcBorders>
          </w:tcPr>
          <w:p w14:paraId="10A1CCAC"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single" w:sz="4" w:space="0" w:color="FFFFFF"/>
              <w:bottom w:val="single" w:sz="4" w:space="0" w:color="auto"/>
              <w:right w:val="single" w:sz="4" w:space="0" w:color="auto"/>
            </w:tcBorders>
          </w:tcPr>
          <w:p w14:paraId="2A35A2B3" w14:textId="0B26B68B" w:rsidR="008C1462" w:rsidRPr="00CF28E3" w:rsidRDefault="008C1462" w:rsidP="00CF28E3">
            <w:pPr>
              <w:pStyle w:val="aff5"/>
              <w:spacing w:after="0"/>
              <w:ind w:left="-81" w:right="-135"/>
              <w:jc w:val="both"/>
              <w:rPr>
                <w:rFonts w:ascii="Arial" w:hAnsi="Arial" w:cs="Arial"/>
                <w:b w:val="0"/>
                <w:i/>
                <w:sz w:val="8"/>
                <w:szCs w:val="8"/>
              </w:rPr>
            </w:pPr>
            <w:r w:rsidRPr="00CF28E3">
              <w:rPr>
                <w:rFonts w:ascii="Arial" w:hAnsi="Arial" w:cs="Arial"/>
                <w:b w:val="0"/>
                <w:i/>
                <w:sz w:val="12"/>
                <w:szCs w:val="8"/>
              </w:rPr>
              <w:t>Справочник 1</w:t>
            </w:r>
          </w:p>
        </w:tc>
        <w:tc>
          <w:tcPr>
            <w:tcW w:w="1728" w:type="dxa"/>
            <w:gridSpan w:val="13"/>
            <w:vMerge/>
            <w:tcBorders>
              <w:top w:val="nil"/>
              <w:left w:val="single" w:sz="4" w:space="0" w:color="FFFFFF"/>
              <w:right w:val="single" w:sz="4" w:space="0" w:color="auto"/>
            </w:tcBorders>
          </w:tcPr>
          <w:p w14:paraId="66AF7A0D"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single" w:sz="4" w:space="0" w:color="FFFFFF"/>
              <w:bottom w:val="single" w:sz="4" w:space="0" w:color="auto"/>
              <w:right w:val="single" w:sz="4" w:space="0" w:color="auto"/>
            </w:tcBorders>
          </w:tcPr>
          <w:p w14:paraId="74EA3A6F" w14:textId="6A4FE997" w:rsidR="008C1462" w:rsidRPr="003A7270" w:rsidRDefault="00CF28E3" w:rsidP="005D2CFF">
            <w:pPr>
              <w:pStyle w:val="aff5"/>
              <w:spacing w:after="0"/>
              <w:ind w:right="-3"/>
              <w:jc w:val="both"/>
              <w:rPr>
                <w:sz w:val="8"/>
                <w:szCs w:val="8"/>
              </w:rPr>
            </w:pPr>
            <w:r w:rsidRPr="00CF28E3">
              <w:rPr>
                <w:rFonts w:ascii="Arial" w:hAnsi="Arial" w:cs="Arial"/>
                <w:b w:val="0"/>
                <w:i/>
                <w:sz w:val="12"/>
                <w:szCs w:val="8"/>
              </w:rPr>
              <w:t>Справочник 1</w:t>
            </w:r>
          </w:p>
        </w:tc>
      </w:tr>
      <w:tr w:rsidR="008C1462" w:rsidRPr="003A7270" w14:paraId="6C48EA16" w14:textId="77777777" w:rsidTr="00CF28E3">
        <w:trPr>
          <w:gridAfter w:val="1"/>
          <w:wAfter w:w="343" w:type="dxa"/>
          <w:trHeight w:val="142"/>
        </w:trPr>
        <w:tc>
          <w:tcPr>
            <w:tcW w:w="828" w:type="dxa"/>
            <w:gridSpan w:val="3"/>
            <w:vMerge/>
            <w:tcBorders>
              <w:left w:val="single" w:sz="2" w:space="0" w:color="FFFFFF"/>
              <w:bottom w:val="nil"/>
              <w:right w:val="single" w:sz="4" w:space="0" w:color="auto"/>
            </w:tcBorders>
          </w:tcPr>
          <w:p w14:paraId="55F8BB69"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bottom w:val="single" w:sz="4" w:space="0" w:color="auto"/>
              <w:right w:val="single" w:sz="4" w:space="0" w:color="auto"/>
            </w:tcBorders>
          </w:tcPr>
          <w:p w14:paraId="423A9F95"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bottom w:val="single" w:sz="4" w:space="0" w:color="FFFFFF" w:themeColor="background1"/>
              <w:right w:val="single" w:sz="4" w:space="0" w:color="auto"/>
            </w:tcBorders>
          </w:tcPr>
          <w:p w14:paraId="5E08FB4E"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single" w:sz="4" w:space="0" w:color="FFFFFF"/>
              <w:bottom w:val="single" w:sz="4" w:space="0" w:color="auto"/>
              <w:right w:val="single" w:sz="4" w:space="0" w:color="auto"/>
            </w:tcBorders>
          </w:tcPr>
          <w:p w14:paraId="199DD9EC" w14:textId="05716582" w:rsidR="008C1462" w:rsidRPr="00CF28E3" w:rsidRDefault="00CF28E3" w:rsidP="00CF28E3">
            <w:pPr>
              <w:pStyle w:val="aff5"/>
              <w:spacing w:after="0"/>
              <w:ind w:left="-81" w:right="-158"/>
              <w:jc w:val="both"/>
              <w:rPr>
                <w:b w:val="0"/>
                <w:i/>
                <w:sz w:val="8"/>
                <w:szCs w:val="8"/>
              </w:rPr>
            </w:pPr>
            <w:r w:rsidRPr="00CF28E3">
              <w:rPr>
                <w:rFonts w:ascii="Arial" w:hAnsi="Arial" w:cs="Arial"/>
                <w:b w:val="0"/>
                <w:i/>
                <w:sz w:val="12"/>
                <w:szCs w:val="8"/>
              </w:rPr>
              <w:t xml:space="preserve">Справочник </w:t>
            </w:r>
            <w:r>
              <w:rPr>
                <w:rFonts w:ascii="Arial" w:hAnsi="Arial" w:cs="Arial"/>
                <w:b w:val="0"/>
                <w:i/>
                <w:sz w:val="12"/>
                <w:szCs w:val="8"/>
              </w:rPr>
              <w:t>3</w:t>
            </w:r>
          </w:p>
        </w:tc>
        <w:tc>
          <w:tcPr>
            <w:tcW w:w="1728" w:type="dxa"/>
            <w:gridSpan w:val="13"/>
            <w:vMerge/>
            <w:tcBorders>
              <w:left w:val="single" w:sz="4" w:space="0" w:color="FFFFFF"/>
              <w:bottom w:val="single" w:sz="4" w:space="0" w:color="FFFFFF" w:themeColor="background1"/>
              <w:right w:val="nil"/>
            </w:tcBorders>
          </w:tcPr>
          <w:p w14:paraId="57BDEC81"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nil"/>
              <w:bottom w:val="nil"/>
              <w:right w:val="nil"/>
            </w:tcBorders>
          </w:tcPr>
          <w:p w14:paraId="2C26EC6D" w14:textId="77777777" w:rsidR="008C1462" w:rsidRPr="003A7270" w:rsidRDefault="008C1462" w:rsidP="005D2CFF">
            <w:pPr>
              <w:pStyle w:val="aff5"/>
              <w:spacing w:after="0"/>
              <w:ind w:right="-3"/>
              <w:jc w:val="both"/>
              <w:rPr>
                <w:sz w:val="8"/>
                <w:szCs w:val="8"/>
              </w:rPr>
            </w:pPr>
          </w:p>
        </w:tc>
      </w:tr>
      <w:tr w:rsidR="005D2CFF" w:rsidRPr="003A7270" w14:paraId="1BCFF785" w14:textId="77777777" w:rsidTr="00CF28E3">
        <w:trPr>
          <w:gridAfter w:val="1"/>
          <w:wAfter w:w="343" w:type="dxa"/>
          <w:trHeight w:val="102"/>
        </w:trPr>
        <w:tc>
          <w:tcPr>
            <w:tcW w:w="828" w:type="dxa"/>
            <w:gridSpan w:val="3"/>
            <w:tcBorders>
              <w:top w:val="nil"/>
              <w:left w:val="nil"/>
              <w:bottom w:val="nil"/>
              <w:right w:val="nil"/>
            </w:tcBorders>
          </w:tcPr>
          <w:p w14:paraId="3FC5BC48" w14:textId="77777777" w:rsidR="005D2CFF" w:rsidRPr="00BD5041" w:rsidRDefault="005D2CFF" w:rsidP="005D2CFF">
            <w:pPr>
              <w:pStyle w:val="aff5"/>
              <w:spacing w:after="0"/>
              <w:ind w:right="-3"/>
              <w:jc w:val="left"/>
              <w:rPr>
                <w:rFonts w:ascii="Arial" w:hAnsi="Arial" w:cs="Arial"/>
                <w:b w:val="0"/>
                <w:bCs/>
                <w:sz w:val="8"/>
                <w:szCs w:val="8"/>
              </w:rPr>
            </w:pPr>
          </w:p>
        </w:tc>
        <w:tc>
          <w:tcPr>
            <w:tcW w:w="2543" w:type="dxa"/>
            <w:gridSpan w:val="9"/>
            <w:tcBorders>
              <w:top w:val="single" w:sz="4" w:space="0" w:color="auto"/>
              <w:left w:val="nil"/>
              <w:bottom w:val="nil"/>
              <w:right w:val="nil"/>
            </w:tcBorders>
          </w:tcPr>
          <w:p w14:paraId="1FD4DAF1" w14:textId="77777777" w:rsidR="005D2CFF" w:rsidRPr="00BD5041" w:rsidRDefault="005D2CFF" w:rsidP="005D2CFF">
            <w:pPr>
              <w:pStyle w:val="aff5"/>
              <w:spacing w:after="0"/>
              <w:ind w:right="-3"/>
              <w:jc w:val="both"/>
              <w:rPr>
                <w:sz w:val="8"/>
                <w:szCs w:val="8"/>
              </w:rPr>
            </w:pPr>
          </w:p>
        </w:tc>
        <w:tc>
          <w:tcPr>
            <w:tcW w:w="850" w:type="dxa"/>
            <w:tcBorders>
              <w:top w:val="single" w:sz="2" w:space="0" w:color="FFFFFF" w:themeColor="background1"/>
              <w:left w:val="nil"/>
              <w:bottom w:val="single" w:sz="4" w:space="0" w:color="FFFFFF" w:themeColor="background1"/>
              <w:right w:val="single" w:sz="4" w:space="0" w:color="FFFFFF" w:themeColor="background1"/>
            </w:tcBorders>
          </w:tcPr>
          <w:p w14:paraId="43E01FA6" w14:textId="77777777" w:rsidR="005D2CFF" w:rsidRPr="00BD5041" w:rsidRDefault="005D2CFF" w:rsidP="005D2CFF">
            <w:pPr>
              <w:pStyle w:val="aff5"/>
              <w:spacing w:after="0"/>
              <w:ind w:right="-3"/>
              <w:jc w:val="both"/>
              <w:rPr>
                <w:rFonts w:ascii="Arial" w:hAnsi="Arial" w:cs="Arial"/>
                <w:b w:val="0"/>
                <w:bCs/>
                <w:sz w:val="8"/>
                <w:szCs w:val="8"/>
              </w:rPr>
            </w:pPr>
          </w:p>
        </w:tc>
        <w:tc>
          <w:tcPr>
            <w:tcW w:w="850"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2B03D1" w14:textId="77777777" w:rsidR="005D2CFF" w:rsidRPr="00BD5041" w:rsidRDefault="005D2CFF" w:rsidP="005D2CFF">
            <w:pPr>
              <w:pStyle w:val="aff5"/>
              <w:spacing w:after="0"/>
              <w:ind w:right="-3"/>
              <w:jc w:val="both"/>
              <w:rPr>
                <w:sz w:val="8"/>
                <w:szCs w:val="8"/>
              </w:rPr>
            </w:pPr>
          </w:p>
        </w:tc>
        <w:tc>
          <w:tcPr>
            <w:tcW w:w="1728" w:type="dxa"/>
            <w:gridSpan w:val="1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3E1A9A" w14:textId="77777777" w:rsidR="005D2CFF" w:rsidRPr="00BD5041" w:rsidRDefault="005D2CFF" w:rsidP="005D2CFF">
            <w:pPr>
              <w:pStyle w:val="aff5"/>
              <w:spacing w:after="0"/>
              <w:ind w:right="-3"/>
              <w:jc w:val="both"/>
              <w:rPr>
                <w:rFonts w:ascii="Arial" w:hAnsi="Arial" w:cs="Arial"/>
                <w:b w:val="0"/>
                <w:bCs/>
                <w:sz w:val="8"/>
                <w:szCs w:val="8"/>
              </w:rPr>
            </w:pPr>
          </w:p>
        </w:tc>
        <w:tc>
          <w:tcPr>
            <w:tcW w:w="2619" w:type="dxa"/>
            <w:gridSpan w:val="21"/>
            <w:tcBorders>
              <w:top w:val="nil"/>
              <w:left w:val="single" w:sz="4" w:space="0" w:color="FFFFFF" w:themeColor="background1"/>
              <w:bottom w:val="single" w:sz="4" w:space="0" w:color="FFFFFF" w:themeColor="background1"/>
              <w:right w:val="single" w:sz="4" w:space="0" w:color="FFFFFF" w:themeColor="background1"/>
            </w:tcBorders>
          </w:tcPr>
          <w:p w14:paraId="6A8F7031" w14:textId="77777777" w:rsidR="005D2CFF" w:rsidRPr="00BD5041" w:rsidRDefault="005D2CFF" w:rsidP="005D2CFF">
            <w:pPr>
              <w:pStyle w:val="aff5"/>
              <w:spacing w:after="0"/>
              <w:ind w:right="-3"/>
              <w:jc w:val="both"/>
              <w:rPr>
                <w:sz w:val="8"/>
                <w:szCs w:val="8"/>
              </w:rPr>
            </w:pPr>
          </w:p>
        </w:tc>
      </w:tr>
      <w:tr w:rsidR="005D2CFF" w:rsidRPr="003A7270" w14:paraId="10F5E61E" w14:textId="77777777" w:rsidTr="00CF28E3">
        <w:trPr>
          <w:gridAfter w:val="1"/>
          <w:wAfter w:w="343" w:type="dxa"/>
          <w:trHeight w:val="192"/>
        </w:trPr>
        <w:tc>
          <w:tcPr>
            <w:tcW w:w="410" w:type="dxa"/>
            <w:gridSpan w:val="2"/>
            <w:tcBorders>
              <w:top w:val="nil"/>
              <w:left w:val="nil"/>
              <w:bottom w:val="nil"/>
              <w:right w:val="nil"/>
            </w:tcBorders>
          </w:tcPr>
          <w:p w14:paraId="5F2A5FD7" w14:textId="3E702934" w:rsidR="005D2CFF" w:rsidRPr="003A7270" w:rsidRDefault="005D2CFF" w:rsidP="005D2CFF">
            <w:pPr>
              <w:pStyle w:val="aff5"/>
              <w:spacing w:after="0"/>
              <w:ind w:right="-3"/>
              <w:jc w:val="both"/>
              <w:rPr>
                <w:sz w:val="8"/>
                <w:szCs w:val="8"/>
              </w:rPr>
            </w:pPr>
            <w:r>
              <w:rPr>
                <w:rFonts w:ascii="Arial" w:hAnsi="Arial" w:cs="Arial"/>
                <w:sz w:val="20"/>
                <w:szCs w:val="20"/>
              </w:rPr>
              <w:t>8</w:t>
            </w:r>
            <w:r w:rsidRPr="00471D4C">
              <w:rPr>
                <w:rFonts w:ascii="Arial" w:hAnsi="Arial" w:cs="Arial"/>
                <w:sz w:val="20"/>
                <w:szCs w:val="20"/>
              </w:rPr>
              <w:t>.</w:t>
            </w:r>
          </w:p>
        </w:tc>
        <w:tc>
          <w:tcPr>
            <w:tcW w:w="9008" w:type="dxa"/>
            <w:gridSpan w:val="53"/>
            <w:tcBorders>
              <w:top w:val="single" w:sz="4" w:space="0" w:color="FFFFFF"/>
              <w:left w:val="nil"/>
              <w:bottom w:val="nil"/>
              <w:right w:val="single" w:sz="4" w:space="0" w:color="FFFFFF" w:themeColor="background1"/>
            </w:tcBorders>
          </w:tcPr>
          <w:p w14:paraId="77ABB2C3" w14:textId="66587B9B" w:rsidR="005D2CFF" w:rsidRPr="003A7270" w:rsidRDefault="005D2CFF" w:rsidP="005D2CFF">
            <w:pPr>
              <w:pStyle w:val="aff5"/>
              <w:spacing w:after="0"/>
              <w:ind w:right="-3"/>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Pr>
                <w:rFonts w:ascii="Arial" w:hAnsi="Arial" w:cs="Arial"/>
                <w:b w:val="0"/>
                <w:bCs/>
                <w:iCs/>
                <w:sz w:val="20"/>
                <w:szCs w:val="20"/>
              </w:rPr>
              <w:t>*</w:t>
            </w:r>
            <w:r w:rsidRPr="00DD49FD">
              <w:rPr>
                <w:rFonts w:ascii="Arial" w:hAnsi="Arial" w:cs="Arial"/>
                <w:spacing w:val="2"/>
                <w:sz w:val="20"/>
                <w:szCs w:val="20"/>
                <w:shd w:val="clear" w:color="auto" w:fill="FFFFFF"/>
                <w:lang w:eastAsia="ru-RU"/>
              </w:rPr>
              <w:t>:</w:t>
            </w:r>
          </w:p>
        </w:tc>
      </w:tr>
      <w:tr w:rsidR="005D2CFF" w:rsidRPr="008920D1" w14:paraId="74FEE506" w14:textId="77777777" w:rsidTr="005D2CFF">
        <w:trPr>
          <w:gridAfter w:val="1"/>
          <w:wAfter w:w="343" w:type="dxa"/>
          <w:trHeight w:val="41"/>
        </w:trPr>
        <w:tc>
          <w:tcPr>
            <w:tcW w:w="9418" w:type="dxa"/>
            <w:gridSpan w:val="55"/>
            <w:tcBorders>
              <w:top w:val="single" w:sz="4" w:space="0" w:color="FFFFFF"/>
              <w:left w:val="single" w:sz="4" w:space="0" w:color="FFFFFF"/>
              <w:bottom w:val="single" w:sz="4" w:space="0" w:color="FFFFFF"/>
              <w:right w:val="single" w:sz="4" w:space="0" w:color="FFFFFF" w:themeColor="background1"/>
            </w:tcBorders>
          </w:tcPr>
          <w:p w14:paraId="4489C95E" w14:textId="77777777" w:rsidR="005D2CFF" w:rsidRPr="008920D1" w:rsidRDefault="005D2CFF" w:rsidP="005D2CFF">
            <w:pPr>
              <w:pStyle w:val="aff5"/>
              <w:spacing w:after="0"/>
              <w:ind w:right="-3"/>
              <w:jc w:val="both"/>
              <w:rPr>
                <w:sz w:val="4"/>
                <w:szCs w:val="4"/>
              </w:rPr>
            </w:pPr>
          </w:p>
        </w:tc>
      </w:tr>
      <w:tr w:rsidR="005D2CFF" w:rsidRPr="005644B0" w14:paraId="3D40C84E" w14:textId="77777777" w:rsidTr="005D2CFF">
        <w:trPr>
          <w:gridAfter w:val="1"/>
          <w:wAfter w:w="343" w:type="dxa"/>
          <w:trHeight w:val="39"/>
        </w:trPr>
        <w:tc>
          <w:tcPr>
            <w:tcW w:w="410" w:type="dxa"/>
            <w:gridSpan w:val="2"/>
            <w:tcBorders>
              <w:top w:val="single" w:sz="4" w:space="0" w:color="FFFFFF"/>
              <w:left w:val="single" w:sz="4" w:space="0" w:color="FFFFFF"/>
              <w:bottom w:val="single" w:sz="2" w:space="0" w:color="FFFFFF"/>
              <w:right w:val="single" w:sz="4" w:space="0" w:color="FFFFFF" w:themeColor="background1"/>
            </w:tcBorders>
          </w:tcPr>
          <w:p w14:paraId="71A51B20" w14:textId="77777777" w:rsidR="005D2CFF" w:rsidRPr="005644B0" w:rsidRDefault="005D2CFF" w:rsidP="005D2CFF">
            <w:pPr>
              <w:pStyle w:val="aff5"/>
              <w:spacing w:after="0"/>
              <w:ind w:left="-110" w:right="-3"/>
              <w:jc w:val="both"/>
              <w:rPr>
                <w:rFonts w:ascii="Arial" w:hAnsi="Arial" w:cs="Arial"/>
                <w:b w:val="0"/>
                <w:bCs/>
                <w:sz w:val="2"/>
                <w:szCs w:val="2"/>
              </w:rPr>
            </w:pPr>
          </w:p>
        </w:tc>
        <w:tc>
          <w:tcPr>
            <w:tcW w:w="1702" w:type="dxa"/>
            <w:gridSpan w:val="5"/>
            <w:tcBorders>
              <w:top w:val="single" w:sz="4" w:space="0" w:color="FFFFFF"/>
              <w:left w:val="single" w:sz="4" w:space="0" w:color="FFFFFF" w:themeColor="background1"/>
              <w:bottom w:val="single" w:sz="2" w:space="0" w:color="FFFFFF"/>
              <w:right w:val="single" w:sz="4" w:space="0" w:color="FFFFFF"/>
            </w:tcBorders>
          </w:tcPr>
          <w:p w14:paraId="660E95E1" w14:textId="77777777" w:rsidR="005D2CFF" w:rsidRPr="005644B0" w:rsidRDefault="005D2CFF" w:rsidP="005D2CFF">
            <w:pPr>
              <w:pStyle w:val="aff5"/>
              <w:spacing w:after="0"/>
              <w:ind w:right="-3"/>
              <w:jc w:val="left"/>
              <w:rPr>
                <w:rFonts w:ascii="Arial" w:hAnsi="Arial" w:cs="Arial"/>
                <w:b w:val="0"/>
                <w:bCs/>
                <w:sz w:val="2"/>
                <w:szCs w:val="2"/>
              </w:rPr>
            </w:pPr>
          </w:p>
        </w:tc>
        <w:tc>
          <w:tcPr>
            <w:tcW w:w="857" w:type="dxa"/>
            <w:gridSpan w:val="3"/>
            <w:tcBorders>
              <w:top w:val="single" w:sz="4" w:space="0" w:color="FFFFFF"/>
              <w:left w:val="single" w:sz="4" w:space="0" w:color="FFFFFF"/>
              <w:bottom w:val="single" w:sz="4" w:space="0" w:color="FFFFFF"/>
              <w:right w:val="single" w:sz="4" w:space="0" w:color="FFFFFF"/>
            </w:tcBorders>
          </w:tcPr>
          <w:p w14:paraId="5898D14C" w14:textId="77777777" w:rsidR="005D2CFF" w:rsidRPr="005644B0" w:rsidRDefault="005D2CFF" w:rsidP="005D2CFF">
            <w:pPr>
              <w:pStyle w:val="aff5"/>
              <w:spacing w:after="0"/>
              <w:ind w:right="-3"/>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79A23469" w14:textId="77777777" w:rsidR="005D2CFF" w:rsidRPr="005644B0" w:rsidRDefault="005D2CFF" w:rsidP="005D2CFF">
            <w:pPr>
              <w:pStyle w:val="aff5"/>
              <w:spacing w:after="0"/>
              <w:ind w:right="-3"/>
              <w:jc w:val="both"/>
              <w:rPr>
                <w:sz w:val="2"/>
                <w:szCs w:val="2"/>
              </w:rPr>
            </w:pPr>
          </w:p>
        </w:tc>
        <w:tc>
          <w:tcPr>
            <w:tcW w:w="1641" w:type="dxa"/>
            <w:gridSpan w:val="11"/>
            <w:tcBorders>
              <w:top w:val="single" w:sz="4" w:space="0" w:color="FFFFFF"/>
              <w:left w:val="single" w:sz="4" w:space="0" w:color="FFFFFF"/>
              <w:bottom w:val="single" w:sz="4" w:space="0" w:color="FFFFFF" w:themeColor="background1"/>
              <w:right w:val="single" w:sz="4" w:space="0" w:color="FFFFFF"/>
            </w:tcBorders>
          </w:tcPr>
          <w:p w14:paraId="5EC19E3F" w14:textId="77777777" w:rsidR="005D2CFF" w:rsidRPr="005644B0" w:rsidRDefault="005D2CFF" w:rsidP="005D2CFF">
            <w:pPr>
              <w:pStyle w:val="aff5"/>
              <w:spacing w:after="0"/>
              <w:ind w:right="-3"/>
              <w:jc w:val="both"/>
              <w:rPr>
                <w:rFonts w:ascii="Arial" w:hAnsi="Arial" w:cs="Arial"/>
                <w:b w:val="0"/>
                <w:bCs/>
                <w:sz w:val="2"/>
                <w:szCs w:val="2"/>
              </w:rPr>
            </w:pPr>
          </w:p>
        </w:tc>
        <w:tc>
          <w:tcPr>
            <w:tcW w:w="1144" w:type="dxa"/>
            <w:gridSpan w:val="10"/>
            <w:tcBorders>
              <w:top w:val="single" w:sz="4" w:space="0" w:color="FFFFFF"/>
              <w:left w:val="single" w:sz="4" w:space="0" w:color="FFFFFF"/>
              <w:bottom w:val="single" w:sz="4" w:space="0" w:color="auto"/>
              <w:right w:val="single" w:sz="4" w:space="0" w:color="FFFFFF"/>
            </w:tcBorders>
          </w:tcPr>
          <w:p w14:paraId="44E0CBB3" w14:textId="77777777" w:rsidR="005D2CFF" w:rsidRPr="005644B0" w:rsidRDefault="005D2CFF" w:rsidP="005D2CFF">
            <w:pPr>
              <w:pStyle w:val="aff5"/>
              <w:spacing w:after="0"/>
              <w:ind w:right="-3"/>
              <w:jc w:val="both"/>
              <w:rPr>
                <w:sz w:val="2"/>
                <w:szCs w:val="2"/>
              </w:rPr>
            </w:pPr>
          </w:p>
        </w:tc>
        <w:tc>
          <w:tcPr>
            <w:tcW w:w="858" w:type="dxa"/>
            <w:gridSpan w:val="8"/>
            <w:tcBorders>
              <w:top w:val="single" w:sz="4" w:space="0" w:color="FFFFFF"/>
              <w:left w:val="single" w:sz="4" w:space="0" w:color="FFFFFF"/>
              <w:bottom w:val="single" w:sz="4" w:space="0" w:color="FFFFFF" w:themeColor="background1"/>
              <w:right w:val="single" w:sz="4" w:space="0" w:color="FFFFFF"/>
            </w:tcBorders>
          </w:tcPr>
          <w:p w14:paraId="7EF372AE" w14:textId="77777777" w:rsidR="005D2CFF" w:rsidRPr="005644B0" w:rsidRDefault="005D2CFF" w:rsidP="005D2CFF">
            <w:pPr>
              <w:pStyle w:val="aff5"/>
              <w:spacing w:after="0"/>
              <w:ind w:right="-3"/>
              <w:jc w:val="both"/>
              <w:rPr>
                <w:rFonts w:ascii="Arial" w:hAnsi="Arial" w:cs="Arial"/>
                <w:b w:val="0"/>
                <w:bCs/>
                <w:sz w:val="2"/>
                <w:szCs w:val="2"/>
              </w:rPr>
            </w:pPr>
          </w:p>
        </w:tc>
        <w:tc>
          <w:tcPr>
            <w:tcW w:w="1297" w:type="dxa"/>
            <w:gridSpan w:val="9"/>
            <w:tcBorders>
              <w:top w:val="single" w:sz="4" w:space="0" w:color="FFFFFF"/>
              <w:left w:val="single" w:sz="4" w:space="0" w:color="FFFFFF"/>
              <w:bottom w:val="single" w:sz="4" w:space="0" w:color="auto"/>
              <w:right w:val="single" w:sz="4" w:space="0" w:color="FFFFFF" w:themeColor="background1"/>
            </w:tcBorders>
          </w:tcPr>
          <w:p w14:paraId="5C83898D" w14:textId="77777777" w:rsidR="005D2CFF" w:rsidRPr="005644B0" w:rsidRDefault="005D2CFF" w:rsidP="005D2CFF">
            <w:pPr>
              <w:pStyle w:val="aff5"/>
              <w:spacing w:after="0"/>
              <w:ind w:right="-3"/>
              <w:jc w:val="both"/>
              <w:rPr>
                <w:sz w:val="2"/>
                <w:szCs w:val="2"/>
              </w:rPr>
            </w:pPr>
          </w:p>
        </w:tc>
      </w:tr>
      <w:tr w:rsidR="005D2CFF" w:rsidRPr="009349F6" w14:paraId="1677F24B" w14:textId="77777777" w:rsidTr="005D2CFF">
        <w:trPr>
          <w:gridAfter w:val="1"/>
          <w:wAfter w:w="343" w:type="dxa"/>
          <w:trHeight w:val="224"/>
        </w:trPr>
        <w:tc>
          <w:tcPr>
            <w:tcW w:w="2969" w:type="dxa"/>
            <w:gridSpan w:val="10"/>
            <w:vMerge w:val="restart"/>
            <w:tcBorders>
              <w:top w:val="single" w:sz="2" w:space="0" w:color="FFFFFF"/>
              <w:left w:val="single" w:sz="2" w:space="0" w:color="FFFFFF"/>
              <w:right w:val="single" w:sz="2" w:space="0" w:color="auto"/>
            </w:tcBorders>
          </w:tcPr>
          <w:p w14:paraId="79512941" w14:textId="7D931026" w:rsidR="005D2CFF" w:rsidRPr="009349F6" w:rsidRDefault="005D2CFF" w:rsidP="005D2CFF">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внешнего вида объекта*:</w:t>
            </w:r>
          </w:p>
        </w:tc>
        <w:tc>
          <w:tcPr>
            <w:tcW w:w="6449" w:type="dxa"/>
            <w:gridSpan w:val="45"/>
            <w:tcBorders>
              <w:top w:val="single" w:sz="4" w:space="0" w:color="auto"/>
              <w:left w:val="single" w:sz="2" w:space="0" w:color="auto"/>
              <w:bottom w:val="single" w:sz="2" w:space="0" w:color="FFFFFF" w:themeColor="background1"/>
              <w:right w:val="single" w:sz="2" w:space="0" w:color="auto"/>
            </w:tcBorders>
          </w:tcPr>
          <w:p w14:paraId="39A8A969" w14:textId="77777777" w:rsidR="005D2CFF" w:rsidRPr="009349F6" w:rsidRDefault="005D2CFF" w:rsidP="005D2CFF">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5D2CFF" w:rsidRPr="003A7270" w14:paraId="31B9AB01" w14:textId="77777777" w:rsidTr="005D2CFF">
        <w:trPr>
          <w:gridAfter w:val="1"/>
          <w:wAfter w:w="343" w:type="dxa"/>
          <w:trHeight w:val="119"/>
        </w:trPr>
        <w:tc>
          <w:tcPr>
            <w:tcW w:w="2969" w:type="dxa"/>
            <w:gridSpan w:val="10"/>
            <w:vMerge/>
            <w:tcBorders>
              <w:left w:val="single" w:sz="2" w:space="0" w:color="FFFFFF"/>
              <w:right w:val="single" w:sz="2" w:space="0" w:color="auto"/>
            </w:tcBorders>
          </w:tcPr>
          <w:p w14:paraId="1296F639"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FFFFFF" w:themeColor="background1"/>
              <w:right w:val="single" w:sz="2" w:space="0" w:color="auto"/>
            </w:tcBorders>
          </w:tcPr>
          <w:p w14:paraId="4470AD6B" w14:textId="77777777" w:rsidR="005D2CFF" w:rsidRPr="003A7270" w:rsidRDefault="005D2CFF" w:rsidP="005D2CFF">
            <w:pPr>
              <w:pStyle w:val="aff5"/>
              <w:spacing w:after="0"/>
              <w:ind w:right="-3"/>
              <w:jc w:val="both"/>
              <w:rPr>
                <w:sz w:val="8"/>
                <w:szCs w:val="8"/>
              </w:rPr>
            </w:pPr>
          </w:p>
        </w:tc>
      </w:tr>
      <w:tr w:rsidR="005D2CFF" w:rsidRPr="00DD49FD" w14:paraId="48FC38F0" w14:textId="77777777" w:rsidTr="005D2CFF">
        <w:trPr>
          <w:gridAfter w:val="1"/>
          <w:wAfter w:w="343" w:type="dxa"/>
          <w:trHeight w:val="235"/>
        </w:trPr>
        <w:tc>
          <w:tcPr>
            <w:tcW w:w="2969" w:type="dxa"/>
            <w:gridSpan w:val="10"/>
            <w:vMerge/>
            <w:tcBorders>
              <w:left w:val="single" w:sz="2" w:space="0" w:color="FFFFFF"/>
              <w:bottom w:val="single" w:sz="2" w:space="0" w:color="FFFFFF"/>
              <w:right w:val="single" w:sz="2" w:space="0" w:color="auto"/>
            </w:tcBorders>
          </w:tcPr>
          <w:p w14:paraId="3AE203A1"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4" w:space="0" w:color="auto"/>
              <w:right w:val="single" w:sz="4" w:space="0" w:color="auto"/>
            </w:tcBorders>
          </w:tcPr>
          <w:p w14:paraId="0BB20F28" w14:textId="77777777" w:rsidR="005D2CFF" w:rsidRPr="00DD49FD" w:rsidRDefault="005D2CFF" w:rsidP="005D2CFF">
            <w:pPr>
              <w:pStyle w:val="aff5"/>
              <w:spacing w:after="0"/>
              <w:ind w:right="-3"/>
              <w:jc w:val="both"/>
              <w:rPr>
                <w:rFonts w:ascii="Arial" w:hAnsi="Arial" w:cs="Arial"/>
                <w:b w:val="0"/>
                <w:bCs/>
                <w:sz w:val="17"/>
                <w:szCs w:val="17"/>
              </w:rPr>
            </w:pPr>
            <w:r>
              <w:rPr>
                <w:rFonts w:ascii="Arial" w:hAnsi="Arial" w:cs="Arial"/>
                <w:b w:val="0"/>
                <w:bCs/>
                <w:sz w:val="17"/>
                <w:szCs w:val="17"/>
              </w:rPr>
              <w:t>РЕШЕНИЕ: внешний вид объекта одобрен</w:t>
            </w:r>
          </w:p>
        </w:tc>
      </w:tr>
      <w:tr w:rsidR="005D2CFF" w:rsidRPr="008920D1" w14:paraId="06C81C5D" w14:textId="77777777" w:rsidTr="005D2CFF">
        <w:trPr>
          <w:gridAfter w:val="1"/>
          <w:wAfter w:w="343" w:type="dxa"/>
          <w:trHeight w:val="41"/>
        </w:trPr>
        <w:tc>
          <w:tcPr>
            <w:tcW w:w="9418" w:type="dxa"/>
            <w:gridSpan w:val="55"/>
            <w:tcBorders>
              <w:top w:val="single" w:sz="4" w:space="0" w:color="FFFFFF"/>
              <w:left w:val="single" w:sz="4" w:space="0" w:color="FFFFFF"/>
              <w:bottom w:val="single" w:sz="4" w:space="0" w:color="FFFFFF"/>
              <w:right w:val="single" w:sz="4" w:space="0" w:color="FFFFFF" w:themeColor="background1"/>
            </w:tcBorders>
          </w:tcPr>
          <w:p w14:paraId="0F212D00" w14:textId="77777777" w:rsidR="005D2CFF" w:rsidRPr="008920D1" w:rsidRDefault="005D2CFF" w:rsidP="005D2CFF">
            <w:pPr>
              <w:pStyle w:val="aff5"/>
              <w:spacing w:after="0"/>
              <w:ind w:right="-3"/>
              <w:jc w:val="both"/>
              <w:rPr>
                <w:sz w:val="4"/>
                <w:szCs w:val="4"/>
              </w:rPr>
            </w:pPr>
          </w:p>
        </w:tc>
      </w:tr>
      <w:tr w:rsidR="005D2CFF" w:rsidRPr="005644B0" w14:paraId="6925E9D6" w14:textId="77777777" w:rsidTr="005D2CFF">
        <w:trPr>
          <w:gridAfter w:val="1"/>
          <w:wAfter w:w="343" w:type="dxa"/>
          <w:trHeight w:val="39"/>
        </w:trPr>
        <w:tc>
          <w:tcPr>
            <w:tcW w:w="410" w:type="dxa"/>
            <w:gridSpan w:val="2"/>
            <w:tcBorders>
              <w:top w:val="single" w:sz="4" w:space="0" w:color="FFFFFF"/>
              <w:left w:val="single" w:sz="4" w:space="0" w:color="FFFFFF"/>
              <w:bottom w:val="single" w:sz="2" w:space="0" w:color="FFFFFF"/>
              <w:right w:val="single" w:sz="4" w:space="0" w:color="FFFFFF" w:themeColor="background1"/>
            </w:tcBorders>
          </w:tcPr>
          <w:p w14:paraId="45F4DA93" w14:textId="77777777" w:rsidR="005D2CFF" w:rsidRPr="005644B0" w:rsidRDefault="005D2CFF" w:rsidP="005D2CFF">
            <w:pPr>
              <w:pStyle w:val="aff5"/>
              <w:spacing w:after="0"/>
              <w:ind w:left="-110" w:right="-3"/>
              <w:jc w:val="both"/>
              <w:rPr>
                <w:rFonts w:ascii="Arial" w:hAnsi="Arial" w:cs="Arial"/>
                <w:b w:val="0"/>
                <w:bCs/>
                <w:sz w:val="2"/>
                <w:szCs w:val="2"/>
              </w:rPr>
            </w:pPr>
          </w:p>
        </w:tc>
        <w:tc>
          <w:tcPr>
            <w:tcW w:w="1702" w:type="dxa"/>
            <w:gridSpan w:val="5"/>
            <w:tcBorders>
              <w:top w:val="single" w:sz="4" w:space="0" w:color="FFFFFF"/>
              <w:left w:val="single" w:sz="4" w:space="0" w:color="FFFFFF" w:themeColor="background1"/>
              <w:bottom w:val="single" w:sz="2" w:space="0" w:color="FFFFFF"/>
              <w:right w:val="single" w:sz="4" w:space="0" w:color="FFFFFF"/>
            </w:tcBorders>
          </w:tcPr>
          <w:p w14:paraId="5D721B7B" w14:textId="77777777" w:rsidR="005D2CFF" w:rsidRPr="005644B0" w:rsidRDefault="005D2CFF" w:rsidP="005D2CFF">
            <w:pPr>
              <w:pStyle w:val="aff5"/>
              <w:spacing w:after="0"/>
              <w:ind w:right="-3"/>
              <w:jc w:val="left"/>
              <w:rPr>
                <w:rFonts w:ascii="Arial" w:hAnsi="Arial" w:cs="Arial"/>
                <w:b w:val="0"/>
                <w:bCs/>
                <w:sz w:val="2"/>
                <w:szCs w:val="2"/>
              </w:rPr>
            </w:pPr>
          </w:p>
        </w:tc>
        <w:tc>
          <w:tcPr>
            <w:tcW w:w="857" w:type="dxa"/>
            <w:gridSpan w:val="3"/>
            <w:tcBorders>
              <w:top w:val="single" w:sz="4" w:space="0" w:color="FFFFFF"/>
              <w:left w:val="single" w:sz="4" w:space="0" w:color="FFFFFF"/>
              <w:bottom w:val="single" w:sz="4" w:space="0" w:color="FFFFFF"/>
              <w:right w:val="single" w:sz="4" w:space="0" w:color="FFFFFF"/>
            </w:tcBorders>
          </w:tcPr>
          <w:p w14:paraId="7D9534F7" w14:textId="77777777" w:rsidR="005D2CFF" w:rsidRPr="005644B0" w:rsidRDefault="005D2CFF" w:rsidP="005D2CFF">
            <w:pPr>
              <w:pStyle w:val="aff5"/>
              <w:spacing w:after="0"/>
              <w:ind w:right="-3"/>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601DEE86" w14:textId="77777777" w:rsidR="005D2CFF" w:rsidRPr="005644B0" w:rsidRDefault="005D2CFF" w:rsidP="005D2CFF">
            <w:pPr>
              <w:pStyle w:val="aff5"/>
              <w:spacing w:after="0"/>
              <w:ind w:right="-3"/>
              <w:jc w:val="both"/>
              <w:rPr>
                <w:sz w:val="2"/>
                <w:szCs w:val="2"/>
              </w:rPr>
            </w:pPr>
          </w:p>
        </w:tc>
        <w:tc>
          <w:tcPr>
            <w:tcW w:w="1641" w:type="dxa"/>
            <w:gridSpan w:val="11"/>
            <w:tcBorders>
              <w:top w:val="single" w:sz="4" w:space="0" w:color="FFFFFF"/>
              <w:left w:val="single" w:sz="4" w:space="0" w:color="FFFFFF"/>
              <w:bottom w:val="single" w:sz="4" w:space="0" w:color="FFFFFF" w:themeColor="background1"/>
              <w:right w:val="single" w:sz="4" w:space="0" w:color="FFFFFF"/>
            </w:tcBorders>
          </w:tcPr>
          <w:p w14:paraId="77548230" w14:textId="77777777" w:rsidR="005D2CFF" w:rsidRPr="005644B0" w:rsidRDefault="005D2CFF" w:rsidP="005D2CFF">
            <w:pPr>
              <w:pStyle w:val="aff5"/>
              <w:spacing w:after="0"/>
              <w:ind w:right="-3"/>
              <w:jc w:val="both"/>
              <w:rPr>
                <w:rFonts w:ascii="Arial" w:hAnsi="Arial" w:cs="Arial"/>
                <w:b w:val="0"/>
                <w:bCs/>
                <w:sz w:val="2"/>
                <w:szCs w:val="2"/>
              </w:rPr>
            </w:pPr>
          </w:p>
        </w:tc>
        <w:tc>
          <w:tcPr>
            <w:tcW w:w="1144" w:type="dxa"/>
            <w:gridSpan w:val="10"/>
            <w:tcBorders>
              <w:top w:val="single" w:sz="4" w:space="0" w:color="FFFFFF"/>
              <w:left w:val="single" w:sz="4" w:space="0" w:color="FFFFFF"/>
              <w:bottom w:val="single" w:sz="4" w:space="0" w:color="auto"/>
              <w:right w:val="single" w:sz="4" w:space="0" w:color="FFFFFF"/>
            </w:tcBorders>
          </w:tcPr>
          <w:p w14:paraId="001360C8" w14:textId="77777777" w:rsidR="005D2CFF" w:rsidRPr="005644B0" w:rsidRDefault="005D2CFF" w:rsidP="005D2CFF">
            <w:pPr>
              <w:pStyle w:val="aff5"/>
              <w:spacing w:after="0"/>
              <w:ind w:right="-3"/>
              <w:jc w:val="both"/>
              <w:rPr>
                <w:sz w:val="2"/>
                <w:szCs w:val="2"/>
              </w:rPr>
            </w:pPr>
          </w:p>
        </w:tc>
        <w:tc>
          <w:tcPr>
            <w:tcW w:w="858" w:type="dxa"/>
            <w:gridSpan w:val="8"/>
            <w:tcBorders>
              <w:top w:val="single" w:sz="4" w:space="0" w:color="FFFFFF"/>
              <w:left w:val="single" w:sz="4" w:space="0" w:color="FFFFFF"/>
              <w:bottom w:val="single" w:sz="4" w:space="0" w:color="FFFFFF" w:themeColor="background1"/>
              <w:right w:val="single" w:sz="4" w:space="0" w:color="FFFFFF"/>
            </w:tcBorders>
          </w:tcPr>
          <w:p w14:paraId="02747728" w14:textId="77777777" w:rsidR="005D2CFF" w:rsidRPr="005644B0" w:rsidRDefault="005D2CFF" w:rsidP="005D2CFF">
            <w:pPr>
              <w:pStyle w:val="aff5"/>
              <w:spacing w:after="0"/>
              <w:ind w:right="-3"/>
              <w:jc w:val="both"/>
              <w:rPr>
                <w:rFonts w:ascii="Arial" w:hAnsi="Arial" w:cs="Arial"/>
                <w:b w:val="0"/>
                <w:bCs/>
                <w:sz w:val="2"/>
                <w:szCs w:val="2"/>
              </w:rPr>
            </w:pPr>
          </w:p>
        </w:tc>
        <w:tc>
          <w:tcPr>
            <w:tcW w:w="1297" w:type="dxa"/>
            <w:gridSpan w:val="9"/>
            <w:tcBorders>
              <w:top w:val="single" w:sz="4" w:space="0" w:color="FFFFFF"/>
              <w:left w:val="single" w:sz="4" w:space="0" w:color="FFFFFF"/>
              <w:bottom w:val="single" w:sz="4" w:space="0" w:color="auto"/>
              <w:right w:val="single" w:sz="4" w:space="0" w:color="FFFFFF" w:themeColor="background1"/>
            </w:tcBorders>
          </w:tcPr>
          <w:p w14:paraId="490BEA3C" w14:textId="77777777" w:rsidR="005D2CFF" w:rsidRPr="005644B0" w:rsidRDefault="005D2CFF" w:rsidP="005D2CFF">
            <w:pPr>
              <w:pStyle w:val="aff5"/>
              <w:spacing w:after="0"/>
              <w:ind w:right="-3"/>
              <w:jc w:val="both"/>
              <w:rPr>
                <w:sz w:val="2"/>
                <w:szCs w:val="2"/>
              </w:rPr>
            </w:pPr>
          </w:p>
        </w:tc>
      </w:tr>
      <w:tr w:rsidR="005D2CFF" w:rsidRPr="009349F6" w14:paraId="48EFF929" w14:textId="77777777" w:rsidTr="005D2CFF">
        <w:trPr>
          <w:gridAfter w:val="1"/>
          <w:wAfter w:w="343" w:type="dxa"/>
          <w:trHeight w:val="224"/>
        </w:trPr>
        <w:tc>
          <w:tcPr>
            <w:tcW w:w="2969" w:type="dxa"/>
            <w:gridSpan w:val="10"/>
            <w:vMerge w:val="restart"/>
            <w:tcBorders>
              <w:top w:val="single" w:sz="2" w:space="0" w:color="FFFFFF"/>
              <w:left w:val="single" w:sz="2" w:space="0" w:color="FFFFFF"/>
              <w:right w:val="single" w:sz="2" w:space="0" w:color="auto"/>
            </w:tcBorders>
          </w:tcPr>
          <w:p w14:paraId="6E88AFE6" w14:textId="3DFA6EF8" w:rsidR="005D2CFF" w:rsidRPr="009349F6" w:rsidRDefault="005D2CFF" w:rsidP="005D2CFF">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6449" w:type="dxa"/>
            <w:gridSpan w:val="45"/>
            <w:tcBorders>
              <w:top w:val="single" w:sz="4" w:space="0" w:color="auto"/>
              <w:left w:val="single" w:sz="2" w:space="0" w:color="auto"/>
              <w:bottom w:val="single" w:sz="2" w:space="0" w:color="FFFFFF" w:themeColor="background1"/>
              <w:right w:val="single" w:sz="2" w:space="0" w:color="auto"/>
            </w:tcBorders>
          </w:tcPr>
          <w:p w14:paraId="0CD0FFBF" w14:textId="77777777" w:rsidR="005D2CFF" w:rsidRPr="009349F6" w:rsidRDefault="005D2CFF" w:rsidP="005D2CFF">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5D2CFF" w:rsidRPr="003A7270" w14:paraId="4D3679D6" w14:textId="77777777" w:rsidTr="005D2CFF">
        <w:trPr>
          <w:gridAfter w:val="1"/>
          <w:wAfter w:w="343" w:type="dxa"/>
          <w:trHeight w:val="119"/>
        </w:trPr>
        <w:tc>
          <w:tcPr>
            <w:tcW w:w="2969" w:type="dxa"/>
            <w:gridSpan w:val="10"/>
            <w:vMerge/>
            <w:tcBorders>
              <w:left w:val="single" w:sz="2" w:space="0" w:color="FFFFFF"/>
              <w:right w:val="single" w:sz="2" w:space="0" w:color="auto"/>
            </w:tcBorders>
          </w:tcPr>
          <w:p w14:paraId="39366B44"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FFFFFF" w:themeColor="background1"/>
              <w:right w:val="single" w:sz="2" w:space="0" w:color="auto"/>
            </w:tcBorders>
          </w:tcPr>
          <w:p w14:paraId="77BDF394" w14:textId="77777777" w:rsidR="005D2CFF" w:rsidRPr="003A7270" w:rsidRDefault="005D2CFF" w:rsidP="005D2CFF">
            <w:pPr>
              <w:pStyle w:val="aff5"/>
              <w:spacing w:after="0"/>
              <w:ind w:right="-3"/>
              <w:jc w:val="both"/>
              <w:rPr>
                <w:sz w:val="8"/>
                <w:szCs w:val="8"/>
              </w:rPr>
            </w:pPr>
          </w:p>
        </w:tc>
      </w:tr>
      <w:tr w:rsidR="005D2CFF" w:rsidRPr="003A7270" w14:paraId="1CB04427" w14:textId="77777777" w:rsidTr="005D2CFF">
        <w:trPr>
          <w:gridAfter w:val="1"/>
          <w:wAfter w:w="343" w:type="dxa"/>
          <w:trHeight w:val="358"/>
        </w:trPr>
        <w:tc>
          <w:tcPr>
            <w:tcW w:w="2969" w:type="dxa"/>
            <w:gridSpan w:val="10"/>
            <w:vMerge/>
            <w:tcBorders>
              <w:left w:val="single" w:sz="2" w:space="0" w:color="FFFFFF"/>
              <w:bottom w:val="single" w:sz="2" w:space="0" w:color="FFFFFF" w:themeColor="background1"/>
              <w:right w:val="single" w:sz="2" w:space="0" w:color="auto"/>
            </w:tcBorders>
          </w:tcPr>
          <w:p w14:paraId="3DECF75C"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auto"/>
              <w:right w:val="single" w:sz="4" w:space="0" w:color="auto"/>
            </w:tcBorders>
          </w:tcPr>
          <w:p w14:paraId="46DA5E7C" w14:textId="766E2691" w:rsidR="005D2CFF" w:rsidRDefault="005D2CFF" w:rsidP="005D2CFF">
            <w:pPr>
              <w:pStyle w:val="aff5"/>
              <w:spacing w:after="0"/>
              <w:ind w:right="-3"/>
              <w:jc w:val="both"/>
              <w:rPr>
                <w:rFonts w:ascii="Arial" w:hAnsi="Arial" w:cs="Arial"/>
                <w:b w:val="0"/>
                <w:bCs/>
                <w:sz w:val="17"/>
                <w:szCs w:val="17"/>
              </w:rPr>
            </w:pPr>
            <w:r>
              <w:rPr>
                <w:rFonts w:ascii="Arial" w:hAnsi="Arial" w:cs="Arial"/>
                <w:b w:val="0"/>
                <w:bCs/>
                <w:sz w:val="17"/>
                <w:szCs w:val="17"/>
              </w:rPr>
              <w:t xml:space="preserve">РЕШЕНИЕ: изображения одобрены </w:t>
            </w:r>
          </w:p>
          <w:p w14:paraId="4267A1A0" w14:textId="77777777" w:rsidR="005D2CFF" w:rsidRPr="003A7270" w:rsidRDefault="005D2CFF" w:rsidP="005D2CFF">
            <w:pPr>
              <w:pStyle w:val="aff5"/>
              <w:spacing w:after="0"/>
              <w:ind w:right="-3"/>
              <w:jc w:val="both"/>
              <w:rPr>
                <w:sz w:val="8"/>
                <w:szCs w:val="8"/>
              </w:rPr>
            </w:pPr>
          </w:p>
        </w:tc>
      </w:tr>
      <w:tr w:rsidR="005D2CFF" w:rsidRPr="003A7270" w14:paraId="7D980130" w14:textId="77777777" w:rsidTr="005D2CFF">
        <w:trPr>
          <w:gridAfter w:val="1"/>
          <w:wAfter w:w="343" w:type="dxa"/>
          <w:trHeight w:val="1501"/>
        </w:trPr>
        <w:tc>
          <w:tcPr>
            <w:tcW w:w="2969" w:type="dxa"/>
            <w:gridSpan w:val="10"/>
            <w:tcBorders>
              <w:top w:val="single" w:sz="2" w:space="0" w:color="FFFFFF" w:themeColor="background1"/>
              <w:left w:val="single" w:sz="2" w:space="0" w:color="FFFFFF"/>
              <w:bottom w:val="single" w:sz="2" w:space="0" w:color="FFFFFF"/>
              <w:right w:val="single" w:sz="2" w:space="0" w:color="FFFFFF" w:themeColor="background1"/>
            </w:tcBorders>
          </w:tcPr>
          <w:p w14:paraId="13B9368C" w14:textId="25793482" w:rsidR="005D2CFF" w:rsidRPr="009349F6" w:rsidRDefault="00CF28E3" w:rsidP="005D2CFF">
            <w:pPr>
              <w:pStyle w:val="aff5"/>
              <w:spacing w:after="0"/>
              <w:ind w:right="-3"/>
              <w:jc w:val="both"/>
              <w:rPr>
                <w:rFonts w:ascii="Arial" w:hAnsi="Arial" w:cs="Arial"/>
                <w:b w:val="0"/>
                <w:bCs/>
                <w:sz w:val="20"/>
                <w:szCs w:val="20"/>
              </w:rPr>
            </w:pPr>
            <w:r w:rsidRPr="00CF28E3">
              <w:rPr>
                <w:rFonts w:ascii="Arial" w:hAnsi="Arial" w:cs="Arial"/>
                <w:b w:val="0"/>
                <w:bCs/>
                <w:i/>
                <w:iCs/>
                <w:sz w:val="12"/>
                <w:szCs w:val="12"/>
                <w:lang w:eastAsia="ru-RU"/>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6449" w:type="dxa"/>
            <w:gridSpan w:val="4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6E67FC" w14:textId="77777777" w:rsidR="005D2CFF" w:rsidRDefault="005D2CFF" w:rsidP="005D2CFF">
            <w:pPr>
              <w:pStyle w:val="aff5"/>
              <w:spacing w:after="0"/>
              <w:ind w:right="-3"/>
              <w:jc w:val="both"/>
              <w:rPr>
                <w:rFonts w:ascii="Arial" w:hAnsi="Arial" w:cs="Arial"/>
                <w:b w:val="0"/>
                <w:bCs/>
                <w:sz w:val="17"/>
                <w:szCs w:val="17"/>
              </w:rPr>
            </w:pPr>
          </w:p>
        </w:tc>
      </w:tr>
      <w:tr w:rsidR="005D2CFF" w:rsidRPr="003A7270" w14:paraId="7BB488B5" w14:textId="0D1ABDFD" w:rsidTr="005D2CFF">
        <w:trPr>
          <w:gridAfter w:val="2"/>
          <w:wAfter w:w="383" w:type="dxa"/>
          <w:trHeight w:val="44"/>
        </w:trPr>
        <w:tc>
          <w:tcPr>
            <w:tcW w:w="9007" w:type="dxa"/>
            <w:gridSpan w:val="53"/>
            <w:tcBorders>
              <w:top w:val="single" w:sz="2" w:space="0" w:color="FFFFFF" w:themeColor="background1"/>
              <w:left w:val="single" w:sz="2" w:space="0" w:color="FFFFFF"/>
              <w:bottom w:val="single" w:sz="2" w:space="0" w:color="FFFFFF"/>
              <w:right w:val="single" w:sz="4" w:space="0" w:color="auto"/>
            </w:tcBorders>
          </w:tcPr>
          <w:p w14:paraId="445493BD" w14:textId="717BA19E" w:rsidR="005D2CFF" w:rsidRDefault="005D2CFF" w:rsidP="005D2CFF">
            <w:pPr>
              <w:pStyle w:val="aff5"/>
              <w:spacing w:after="0"/>
              <w:ind w:left="313" w:right="-3" w:hanging="313"/>
              <w:jc w:val="both"/>
              <w:rPr>
                <w:rFonts w:ascii="Arial" w:hAnsi="Arial" w:cs="Arial"/>
                <w:b w:val="0"/>
                <w:bCs/>
                <w:sz w:val="17"/>
                <w:szCs w:val="17"/>
              </w:rPr>
            </w:pPr>
            <w:r>
              <w:rPr>
                <w:rFonts w:ascii="Arial" w:hAnsi="Arial" w:cs="Arial"/>
                <w:sz w:val="20"/>
                <w:szCs w:val="20"/>
              </w:rPr>
              <w:t>9. 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приведения внешнего вида объекта капитального строительства 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Pr>
                <w:rFonts w:ascii="Arial" w:hAnsi="Arial" w:cs="Arial"/>
                <w:b w:val="0"/>
                <w:bCs/>
                <w:iCs/>
                <w:sz w:val="20"/>
                <w:szCs w:val="20"/>
              </w:rPr>
              <w:t xml:space="preserve"> *</w:t>
            </w:r>
            <w:r w:rsidRPr="00BB6145">
              <w:rPr>
                <w:rFonts w:ascii="Arial" w:hAnsi="Arial" w:cs="Arial"/>
                <w:sz w:val="17"/>
                <w:szCs w:val="17"/>
              </w:rPr>
              <w:t>:</w:t>
            </w:r>
          </w:p>
        </w:tc>
        <w:tc>
          <w:tcPr>
            <w:tcW w:w="371" w:type="dxa"/>
            <w:tcBorders>
              <w:top w:val="single" w:sz="2" w:space="0" w:color="auto"/>
              <w:left w:val="single" w:sz="2" w:space="0" w:color="FFFFFF" w:themeColor="background1"/>
              <w:bottom w:val="single" w:sz="4" w:space="0" w:color="auto"/>
              <w:right w:val="single" w:sz="4" w:space="0" w:color="auto"/>
            </w:tcBorders>
          </w:tcPr>
          <w:p w14:paraId="55F7451C" w14:textId="77777777" w:rsidR="005D2CFF" w:rsidRDefault="005D2CFF" w:rsidP="005D2CFF">
            <w:pPr>
              <w:pStyle w:val="aff5"/>
              <w:spacing w:after="0"/>
              <w:ind w:right="-3"/>
              <w:jc w:val="both"/>
              <w:rPr>
                <w:rFonts w:ascii="Arial" w:hAnsi="Arial" w:cs="Arial"/>
                <w:b w:val="0"/>
                <w:bCs/>
                <w:sz w:val="17"/>
                <w:szCs w:val="17"/>
              </w:rPr>
            </w:pPr>
          </w:p>
        </w:tc>
      </w:tr>
      <w:tr w:rsidR="005D2CFF" w:rsidRPr="003A7270" w14:paraId="37E2AD56" w14:textId="77777777" w:rsidTr="005D2CFF">
        <w:trPr>
          <w:gridAfter w:val="1"/>
          <w:wAfter w:w="343" w:type="dxa"/>
          <w:trHeight w:val="44"/>
        </w:trPr>
        <w:tc>
          <w:tcPr>
            <w:tcW w:w="9418" w:type="dxa"/>
            <w:gridSpan w:val="55"/>
            <w:tcBorders>
              <w:top w:val="single" w:sz="2" w:space="0" w:color="FFFFFF" w:themeColor="background1"/>
              <w:left w:val="single" w:sz="2" w:space="0" w:color="FFFFFF"/>
              <w:bottom w:val="single" w:sz="2" w:space="0" w:color="FFFFFF"/>
              <w:right w:val="single" w:sz="4" w:space="0" w:color="FFFFFF" w:themeColor="background1"/>
            </w:tcBorders>
          </w:tcPr>
          <w:p w14:paraId="4BD15807" w14:textId="77777777" w:rsidR="005D2CFF" w:rsidRDefault="005D2CFF" w:rsidP="005D2CFF">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04B892C1" w14:textId="392AEDAB" w:rsidR="005D2CFF" w:rsidRDefault="005D2CFF" w:rsidP="005D2CFF">
            <w:pPr>
              <w:pStyle w:val="aff5"/>
              <w:spacing w:after="0"/>
              <w:ind w:right="-3"/>
              <w:jc w:val="both"/>
              <w:rPr>
                <w:rFonts w:ascii="Arial" w:hAnsi="Arial" w:cs="Arial"/>
                <w:b w:val="0"/>
                <w:bCs/>
                <w:sz w:val="17"/>
                <w:szCs w:val="17"/>
              </w:rPr>
            </w:pPr>
            <w:r>
              <w:rPr>
                <w:rFonts w:ascii="Arial" w:hAnsi="Arial" w:cs="Arial"/>
                <w:b w:val="0"/>
                <w:bCs/>
                <w:i/>
                <w:iCs/>
                <w:sz w:val="12"/>
                <w:szCs w:val="12"/>
                <w:lang w:eastAsia="ru-RU"/>
              </w:rPr>
              <w:t xml:space="preserve"> </w:t>
            </w:r>
          </w:p>
        </w:tc>
      </w:tr>
      <w:tr w:rsidR="005D2CFF" w:rsidRPr="003A7270" w14:paraId="6EB9FB97" w14:textId="77777777" w:rsidTr="005D2CFF">
        <w:trPr>
          <w:gridAfter w:val="1"/>
          <w:wAfter w:w="343" w:type="dxa"/>
          <w:trHeight w:val="47"/>
        </w:trPr>
        <w:tc>
          <w:tcPr>
            <w:tcW w:w="388" w:type="dxa"/>
            <w:tcBorders>
              <w:top w:val="single" w:sz="4" w:space="0" w:color="FFFFFF"/>
              <w:left w:val="single" w:sz="4" w:space="0" w:color="FFFFFF"/>
              <w:bottom w:val="single" w:sz="4" w:space="0" w:color="FFFFFF" w:themeColor="background1"/>
              <w:right w:val="single" w:sz="4" w:space="0" w:color="FFFFFF"/>
            </w:tcBorders>
          </w:tcPr>
          <w:p w14:paraId="2397420B" w14:textId="3A9F5378" w:rsidR="005D2CFF" w:rsidRPr="003A7270" w:rsidRDefault="005D2CFF" w:rsidP="00CF28E3">
            <w:pPr>
              <w:pStyle w:val="aff5"/>
              <w:spacing w:after="0"/>
              <w:ind w:right="-141"/>
              <w:jc w:val="both"/>
              <w:rPr>
                <w:sz w:val="8"/>
                <w:szCs w:val="8"/>
              </w:rPr>
            </w:pPr>
            <w:r>
              <w:rPr>
                <w:rFonts w:ascii="Arial" w:hAnsi="Arial" w:cs="Arial"/>
                <w:sz w:val="20"/>
                <w:szCs w:val="20"/>
              </w:rPr>
              <w:t>10</w:t>
            </w:r>
            <w:r w:rsidRPr="00471D4C">
              <w:rPr>
                <w:rFonts w:ascii="Arial" w:hAnsi="Arial" w:cs="Arial"/>
                <w:sz w:val="20"/>
                <w:szCs w:val="20"/>
              </w:rPr>
              <w:t>.</w:t>
            </w:r>
          </w:p>
        </w:tc>
        <w:tc>
          <w:tcPr>
            <w:tcW w:w="9030" w:type="dxa"/>
            <w:gridSpan w:val="54"/>
            <w:tcBorders>
              <w:top w:val="single" w:sz="4" w:space="0" w:color="FFFFFF"/>
              <w:left w:val="single" w:sz="4" w:space="0" w:color="FFFFFF"/>
              <w:bottom w:val="single" w:sz="4" w:space="0" w:color="FFFFFF" w:themeColor="background1"/>
              <w:right w:val="single" w:sz="4" w:space="0" w:color="FFFFFF" w:themeColor="background1"/>
            </w:tcBorders>
          </w:tcPr>
          <w:p w14:paraId="7CCD6574" w14:textId="632DC9D6" w:rsidR="005D2CFF" w:rsidRPr="00E276F6" w:rsidRDefault="005D2CFF" w:rsidP="005D2CFF">
            <w:pPr>
              <w:pStyle w:val="aff5"/>
              <w:spacing w:after="0"/>
              <w:ind w:right="-3"/>
              <w:jc w:val="both"/>
              <w:rPr>
                <w:rFonts w:ascii="Arial" w:hAnsi="Arial" w:cs="Arial"/>
                <w:spacing w:val="2"/>
                <w:sz w:val="20"/>
                <w:szCs w:val="20"/>
                <w:shd w:val="clear" w:color="auto" w:fill="FFFFFF"/>
                <w:lang w:eastAsia="ru-RU"/>
              </w:rPr>
            </w:pPr>
            <w:r w:rsidRPr="00E276F6">
              <w:rPr>
                <w:rFonts w:ascii="Arial" w:hAnsi="Arial" w:cs="Arial"/>
                <w:spacing w:val="2"/>
                <w:sz w:val="20"/>
                <w:szCs w:val="20"/>
                <w:shd w:val="clear" w:color="auto" w:fill="FFFFFF"/>
                <w:lang w:eastAsia="ru-RU"/>
              </w:rPr>
              <w:t>Подтвержден</w:t>
            </w:r>
            <w:r>
              <w:rPr>
                <w:rFonts w:ascii="Arial" w:hAnsi="Arial" w:cs="Arial"/>
                <w:spacing w:val="2"/>
                <w:sz w:val="20"/>
                <w:szCs w:val="20"/>
                <w:shd w:val="clear" w:color="auto" w:fill="FFFFFF"/>
                <w:lang w:eastAsia="ru-RU"/>
              </w:rPr>
              <w:t>ие*:</w:t>
            </w:r>
          </w:p>
        </w:tc>
      </w:tr>
      <w:tr w:rsidR="005D2CFF" w:rsidRPr="009349F6" w14:paraId="7631E380"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623AFB" w14:textId="21B6DDD7" w:rsidR="005D2CFF" w:rsidRPr="00DA0AAA" w:rsidRDefault="005D2CFF" w:rsidP="005D2CFF">
            <w:pPr>
              <w:tabs>
                <w:tab w:val="left" w:pos="284"/>
                <w:tab w:val="left" w:pos="851"/>
              </w:tabs>
              <w:spacing w:after="0"/>
              <w:ind w:right="-3"/>
              <w:contextualSpacing/>
              <w:jc w:val="both"/>
              <w:rPr>
                <w:rFonts w:ascii="Arial" w:hAnsi="Arial" w:cs="Arial"/>
                <w:i/>
                <w:iCs/>
                <w:sz w:val="12"/>
                <w:szCs w:val="12"/>
              </w:rPr>
            </w:pPr>
            <w:r w:rsidRPr="00060295">
              <w:rPr>
                <w:rFonts w:ascii="Arial" w:hAnsi="Arial" w:cs="Arial"/>
                <w:i/>
                <w:iCs/>
                <w:sz w:val="12"/>
                <w:szCs w:val="12"/>
              </w:rPr>
              <w:t>(да/нет)</w:t>
            </w:r>
          </w:p>
        </w:tc>
        <w:tc>
          <w:tcPr>
            <w:tcW w:w="656" w:type="dxa"/>
            <w:gridSpan w:val="5"/>
            <w:tcBorders>
              <w:top w:val="single" w:sz="4" w:space="0" w:color="FFFFFF"/>
              <w:left w:val="single" w:sz="4" w:space="0" w:color="FFFFFF"/>
              <w:right w:val="single" w:sz="4" w:space="0" w:color="FFFFFF"/>
              <w:tl2br w:val="single" w:sz="4" w:space="0" w:color="FFFFFF" w:themeColor="background1"/>
            </w:tcBorders>
          </w:tcPr>
          <w:p w14:paraId="1D7D97B6"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E276F4F"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854763" w14:textId="16F0FA41" w:rsidR="005D2CFF" w:rsidRPr="004868E0" w:rsidRDefault="005D2CFF" w:rsidP="005D2CFF">
            <w:pPr>
              <w:tabs>
                <w:tab w:val="left" w:pos="284"/>
                <w:tab w:val="left" w:pos="851"/>
              </w:tabs>
              <w:spacing w:after="0"/>
              <w:ind w:right="-3"/>
              <w:contextualSpacing/>
              <w:jc w:val="both"/>
              <w:rPr>
                <w:rFonts w:ascii="Arial" w:hAnsi="Arial" w:cs="Arial"/>
                <w:sz w:val="20"/>
                <w:szCs w:val="20"/>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6C107362"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B59C2AB"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7D214"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56A6D4" w14:textId="1EE0F15A"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D4AD85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FB25572" w14:textId="0C161138"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0CC0F4" w14:textId="20A8316F" w:rsidR="005D2CFF" w:rsidRPr="002C665E" w:rsidRDefault="005D2CFF" w:rsidP="005D2CFF">
            <w:pPr>
              <w:tabs>
                <w:tab w:val="left" w:pos="284"/>
                <w:tab w:val="left" w:pos="851"/>
              </w:tabs>
              <w:spacing w:after="0"/>
              <w:ind w:right="-3"/>
              <w:contextualSpacing/>
              <w:jc w:val="both"/>
              <w:rPr>
                <w:rFonts w:ascii="Arial" w:hAnsi="Arial" w:cs="Arial"/>
                <w:sz w:val="17"/>
                <w:szCs w:val="17"/>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459F55E7"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0A231A21"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2F7E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AF3F832" w14:textId="79630E9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C858A9A"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3438EA8"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6DA911" w14:textId="1CC10394" w:rsidR="005D2CFF" w:rsidRPr="00060295" w:rsidRDefault="005D2CFF" w:rsidP="005D2CFF">
            <w:pPr>
              <w:tabs>
                <w:tab w:val="left" w:pos="284"/>
                <w:tab w:val="left" w:pos="851"/>
              </w:tabs>
              <w:spacing w:after="0"/>
              <w:ind w:right="-3"/>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656" w:type="dxa"/>
            <w:gridSpan w:val="5"/>
            <w:tcBorders>
              <w:top w:val="single" w:sz="4" w:space="0" w:color="auto"/>
              <w:left w:val="single" w:sz="4" w:space="0" w:color="auto"/>
              <w:bottom w:val="single" w:sz="4" w:space="0" w:color="auto"/>
              <w:right w:val="single" w:sz="4" w:space="0" w:color="auto"/>
            </w:tcBorders>
          </w:tcPr>
          <w:p w14:paraId="61FBC86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79AD63B"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D2B92"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16370C" w14:textId="065DB609"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74AB1FC"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ABD58FA" w14:textId="77777777" w:rsidTr="005D2CFF">
        <w:trPr>
          <w:gridAfter w:val="1"/>
          <w:wAfter w:w="343" w:type="dxa"/>
          <w:trHeight w:val="134"/>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B9E0FC" w14:textId="74661952" w:rsidR="005D2CFF" w:rsidRPr="0059473C" w:rsidRDefault="005D2CFF" w:rsidP="005D2CFF">
            <w:pPr>
              <w:tabs>
                <w:tab w:val="left" w:pos="284"/>
                <w:tab w:val="left" w:pos="851"/>
              </w:tabs>
              <w:spacing w:after="0"/>
              <w:ind w:right="-3"/>
              <w:contextualSpacing/>
              <w:jc w:val="both"/>
              <w:rPr>
                <w:rFonts w:ascii="Arial" w:hAnsi="Arial" w:cs="Arial"/>
                <w:sz w:val="17"/>
                <w:szCs w:val="17"/>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18F9304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74965AD" w14:textId="77777777" w:rsidTr="005D2CFF">
        <w:trPr>
          <w:gridAfter w:val="1"/>
          <w:wAfter w:w="343" w:type="dxa"/>
          <w:trHeight w:val="17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4EE19"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2A1DD79" w14:textId="4886A6AC"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right w:val="single" w:sz="4" w:space="0" w:color="FFFFFF" w:themeColor="background1"/>
            </w:tcBorders>
          </w:tcPr>
          <w:p w14:paraId="46BA61DE"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45D5F3A" w14:textId="77777777" w:rsidTr="005D2CFF">
        <w:trPr>
          <w:gridAfter w:val="1"/>
          <w:wAfter w:w="343" w:type="dxa"/>
          <w:trHeight w:val="10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D085B" w14:textId="5AA148D0" w:rsidR="005D2CFF" w:rsidRPr="00937554" w:rsidRDefault="005D2CFF" w:rsidP="005D2CFF">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Запрос заполнен отношении одного объекта капитального строительства</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656" w:type="dxa"/>
            <w:gridSpan w:val="5"/>
            <w:tcBorders>
              <w:left w:val="single" w:sz="4" w:space="0" w:color="auto"/>
              <w:right w:val="single" w:sz="4" w:space="0" w:color="auto"/>
            </w:tcBorders>
          </w:tcPr>
          <w:p w14:paraId="4F2688DD"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BDBAE99"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A935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186D4F5" w14:textId="39A3554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CA472FA"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F8116EB"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right w:val="single" w:sz="4" w:space="0" w:color="auto"/>
            </w:tcBorders>
          </w:tcPr>
          <w:p w14:paraId="7CD26667" w14:textId="78732F0C" w:rsidR="005D2CFF" w:rsidRPr="00937554" w:rsidRDefault="005D2CFF" w:rsidP="005D2CFF">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EAF8B5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5445EDA" w14:textId="77777777" w:rsidTr="005D2CFF">
        <w:trPr>
          <w:gridAfter w:val="1"/>
          <w:wAfter w:w="343" w:type="dxa"/>
          <w:trHeight w:val="109"/>
        </w:trPr>
        <w:tc>
          <w:tcPr>
            <w:tcW w:w="8762" w:type="dxa"/>
            <w:gridSpan w:val="50"/>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C3FAA98"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176B71" w14:textId="755AECE9"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058187D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0A86B68"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5309EA" w14:textId="5262A7B8" w:rsidR="005D2CFF" w:rsidRPr="00937554" w:rsidRDefault="005D2CFF" w:rsidP="005D2CFF">
            <w:pPr>
              <w:tabs>
                <w:tab w:val="left" w:pos="284"/>
                <w:tab w:val="left" w:pos="851"/>
              </w:tabs>
              <w:spacing w:after="0"/>
              <w:ind w:right="-3"/>
              <w:contextualSpacing/>
              <w:jc w:val="both"/>
              <w:rPr>
                <w:rFonts w:ascii="Arial" w:hAnsi="Arial" w:cs="Arial"/>
                <w:sz w:val="17"/>
                <w:szCs w:val="17"/>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3AFF721"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52B15CC"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BCD2D0"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ADFCFF7" w14:textId="32CB851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4739F2F9"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8CAD51B"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7A4523" w14:textId="2DC91044"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11BB4821"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8AA606F" w14:textId="77777777" w:rsidTr="005D2CFF">
        <w:trPr>
          <w:gridAfter w:val="1"/>
          <w:wAfter w:w="343" w:type="dxa"/>
          <w:trHeight w:val="166"/>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9DB24"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601A071" w14:textId="5B2060AE"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774D8B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4E6A286"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0252BAF" w14:textId="1581D30D"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наименование организации (фирменное название) и организационно-правовая форма указываются без сокращений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6D099D5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6A8FBCA"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80004" w14:textId="43EC10A0" w:rsidR="005D2CFF" w:rsidRDefault="005D2CFF" w:rsidP="005D2CFF">
            <w:pPr>
              <w:tabs>
                <w:tab w:val="left" w:pos="284"/>
                <w:tab w:val="left" w:pos="851"/>
              </w:tabs>
              <w:spacing w:after="0"/>
              <w:ind w:right="-3"/>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p w14:paraId="69977139" w14:textId="5180BB8D"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71DF82C7"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9478270"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70D4DE" w14:textId="308A651A"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5A30019"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41C0FF6"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23B2F"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1275B1F" w14:textId="6575D110"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3DDF8C7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1D68563" w14:textId="77777777" w:rsidTr="005D2CFF">
        <w:trPr>
          <w:gridAfter w:val="1"/>
          <w:wAfter w:w="343" w:type="dxa"/>
          <w:trHeight w:val="84"/>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7145CE" w14:textId="485565F2"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488FDB22"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87817AA"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5757D"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256896" w14:textId="2A3D662C"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1E29E66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EC16D57"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DE96B" w14:textId="0F34C40B" w:rsidR="005D2CFF" w:rsidRPr="00FC07C1" w:rsidRDefault="005D2CFF" w:rsidP="005D2CFF">
            <w:pPr>
              <w:spacing w:after="0"/>
              <w:ind w:right="-3"/>
              <w:jc w:val="both"/>
              <w:rPr>
                <w:rFonts w:ascii="Arial" w:hAnsi="Arial" w:cs="Arial"/>
                <w:sz w:val="17"/>
                <w:szCs w:val="17"/>
                <w:lang w:eastAsia="ru-RU"/>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6E506F0E"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2227DE1"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31A5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FC645DD" w14:textId="77796E8D"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47330C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C929E7C"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4D6BC4" w14:textId="460C51D8" w:rsidR="005D2CFF" w:rsidRPr="00E8615F" w:rsidRDefault="005D2CFF" w:rsidP="005D2CFF">
            <w:pPr>
              <w:spacing w:after="0"/>
              <w:ind w:right="-3"/>
              <w:jc w:val="both"/>
              <w:rPr>
                <w:rFonts w:ascii="Arial" w:hAnsi="Arial" w:cs="Arial"/>
                <w:sz w:val="17"/>
                <w:szCs w:val="17"/>
                <w:lang w:eastAsia="ru-RU"/>
              </w:rPr>
            </w:pPr>
            <w:r>
              <w:rPr>
                <w:rFonts w:ascii="Arial" w:hAnsi="Arial" w:cs="Arial"/>
                <w:sz w:val="17"/>
                <w:szCs w:val="17"/>
              </w:rPr>
              <w:t>А</w:t>
            </w:r>
            <w:r w:rsidRPr="00E8615F">
              <w:rPr>
                <w:rFonts w:ascii="Arial" w:hAnsi="Arial" w:cs="Arial"/>
                <w:sz w:val="17"/>
                <w:szCs w:val="17"/>
              </w:rPr>
              <w:t xml:space="preserve">дрес объекта капитального строительства, </w:t>
            </w:r>
            <w:r>
              <w:rPr>
                <w:rFonts w:ascii="Arial" w:hAnsi="Arial" w:cs="Arial"/>
                <w:sz w:val="17"/>
                <w:szCs w:val="17"/>
              </w:rPr>
              <w:t xml:space="preserve">указанный в Запросе, </w:t>
            </w:r>
            <w:r w:rsidRPr="00E8615F">
              <w:rPr>
                <w:rFonts w:ascii="Arial" w:hAnsi="Arial" w:cs="Arial"/>
                <w:sz w:val="17"/>
                <w:szCs w:val="17"/>
                <w:lang w:eastAsia="ru-RU"/>
              </w:rPr>
              <w:t>присвоен (</w:t>
            </w:r>
            <w:r>
              <w:rPr>
                <w:rFonts w:ascii="Arial" w:hAnsi="Arial" w:cs="Arial"/>
                <w:sz w:val="17"/>
                <w:szCs w:val="17"/>
                <w:lang w:eastAsia="ru-RU"/>
              </w:rPr>
              <w:t xml:space="preserve">не </w:t>
            </w:r>
            <w:r w:rsidRPr="00E8615F">
              <w:rPr>
                <w:rFonts w:ascii="Arial" w:hAnsi="Arial" w:cs="Arial"/>
                <w:sz w:val="17"/>
                <w:szCs w:val="17"/>
                <w:lang w:eastAsia="ru-RU"/>
              </w:rPr>
              <w:t xml:space="preserve">аннулирован) на территории </w:t>
            </w:r>
            <w:r w:rsidRPr="00796B1C">
              <w:rPr>
                <w:rFonts w:ascii="Arial" w:hAnsi="Arial" w:cs="Arial"/>
                <w:sz w:val="17"/>
                <w:szCs w:val="17"/>
              </w:rPr>
              <w:t>городского округа Электросталь Московской области *</w:t>
            </w:r>
            <w:r w:rsidRPr="00FE2B91">
              <w:rPr>
                <w:rFonts w:ascii="Arial" w:hAnsi="Arial" w:cs="Arial"/>
                <w:sz w:val="17"/>
                <w:szCs w:val="17"/>
              </w:rPr>
              <w:t>:</w:t>
            </w:r>
            <w:r>
              <w:rPr>
                <w:rFonts w:ascii="Arial" w:hAnsi="Arial" w:cs="Arial"/>
                <w:sz w:val="17"/>
                <w:szCs w:val="17"/>
                <w:lang w:eastAsia="ru-RU"/>
              </w:rPr>
              <w:t xml:space="preserve"> </w:t>
            </w:r>
          </w:p>
        </w:tc>
        <w:tc>
          <w:tcPr>
            <w:tcW w:w="656" w:type="dxa"/>
            <w:gridSpan w:val="5"/>
            <w:tcBorders>
              <w:left w:val="single" w:sz="4" w:space="0" w:color="auto"/>
              <w:right w:val="single" w:sz="4" w:space="0" w:color="auto"/>
            </w:tcBorders>
          </w:tcPr>
          <w:p w14:paraId="622BFCE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C63820E"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894A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B5B518" w14:textId="5DCFADBA"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54F0FE9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4419402" w14:textId="77777777" w:rsidTr="005D2CFF">
        <w:trPr>
          <w:gridAfter w:val="1"/>
          <w:wAfter w:w="343" w:type="dxa"/>
          <w:trHeight w:val="158"/>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2B2590" w14:textId="523E8C07" w:rsidR="005D2CFF" w:rsidRPr="00E8615F" w:rsidRDefault="005D2CFF" w:rsidP="005D2CFF">
            <w:pPr>
              <w:spacing w:after="0"/>
              <w:ind w:right="-3"/>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0A4CED8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577A0B5" w14:textId="77777777" w:rsidTr="005D2CFF">
        <w:trPr>
          <w:gridAfter w:val="3"/>
          <w:wAfter w:w="754"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441B"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FE0B563" w14:textId="45F86284"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245" w:type="dxa"/>
            <w:gridSpan w:val="3"/>
            <w:tcBorders>
              <w:left w:val="single" w:sz="4" w:space="0" w:color="FFFFFF" w:themeColor="background1"/>
              <w:bottom w:val="single" w:sz="4" w:space="0" w:color="FFFFFF" w:themeColor="background1"/>
              <w:right w:val="single" w:sz="4" w:space="0" w:color="FFFFFF" w:themeColor="background1"/>
            </w:tcBorders>
          </w:tcPr>
          <w:p w14:paraId="3A9B5E26"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bl>
    <w:p w14:paraId="6CD70EF0" w14:textId="533E4D95" w:rsidR="00C33862" w:rsidRDefault="00C33862" w:rsidP="00C16907">
      <w:pPr>
        <w:tabs>
          <w:tab w:val="left" w:pos="5760"/>
        </w:tabs>
      </w:pPr>
    </w:p>
    <w:p w14:paraId="6D4C15D9" w14:textId="08ED324A" w:rsidR="00267663" w:rsidRPr="009C0156" w:rsidRDefault="00267663" w:rsidP="008B370B">
      <w:pPr>
        <w:pStyle w:val="aff5"/>
        <w:numPr>
          <w:ilvl w:val="0"/>
          <w:numId w:val="22"/>
        </w:numPr>
        <w:spacing w:after="0"/>
        <w:ind w:left="426" w:right="141" w:hanging="284"/>
        <w:jc w:val="both"/>
        <w:rPr>
          <w:b w:val="0"/>
          <w:bCs/>
          <w:iCs/>
          <w:sz w:val="28"/>
          <w:szCs w:val="28"/>
        </w:rPr>
      </w:pP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 xml:space="preserve">некапитального </w:t>
      </w:r>
      <w:r w:rsidR="006E5E61" w:rsidRPr="006E5E61">
        <w:rPr>
          <w:rFonts w:eastAsia="Times New Roman"/>
          <w:sz w:val="28"/>
          <w:szCs w:val="28"/>
          <w:u w:val="single"/>
          <w:lang w:eastAsia="ru-RU"/>
        </w:rPr>
        <w:t>строения (</w:t>
      </w:r>
      <w:r w:rsidRPr="006E5E61">
        <w:rPr>
          <w:rFonts w:eastAsia="Times New Roman"/>
          <w:sz w:val="28"/>
          <w:szCs w:val="28"/>
          <w:u w:val="single"/>
          <w:lang w:eastAsia="ru-RU"/>
        </w:rPr>
        <w:t>сооружения):</w:t>
      </w:r>
    </w:p>
    <w:tbl>
      <w:tblPr>
        <w:tblStyle w:val="1f4"/>
        <w:tblW w:w="9747"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607"/>
      </w:tblGrid>
      <w:tr w:rsidR="00267663" w:rsidRPr="003A7270" w14:paraId="5E351008" w14:textId="77777777" w:rsidTr="006C0F9A">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DD49FD" w:rsidRDefault="00267663" w:rsidP="00267663">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DD49FD" w:rsidRDefault="006E5E61" w:rsidP="00267663">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DD49FD" w:rsidRDefault="00267663" w:rsidP="00267663">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DD49FD" w:rsidRDefault="00267663" w:rsidP="00267663">
            <w:pPr>
              <w:pStyle w:val="aff5"/>
              <w:spacing w:after="0"/>
              <w:jc w:val="both"/>
              <w:rPr>
                <w:rFonts w:ascii="Arial" w:hAnsi="Arial" w:cs="Arial"/>
                <w:b w:val="0"/>
                <w:bCs/>
                <w:sz w:val="2"/>
                <w:szCs w:val="2"/>
              </w:rPr>
            </w:pPr>
          </w:p>
        </w:tc>
      </w:tr>
      <w:tr w:rsidR="00520B7F" w:rsidRPr="003A7270" w14:paraId="19F2D3CD" w14:textId="3E1F948B" w:rsidTr="006C0F9A">
        <w:trPr>
          <w:trHeight w:val="720"/>
        </w:trPr>
        <w:tc>
          <w:tcPr>
            <w:tcW w:w="974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DD49FD" w:rsidRDefault="00520B7F" w:rsidP="006E5E61">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F23000" w:rsidRPr="003A7270" w14:paraId="009BB7BD" w14:textId="58FC2F54" w:rsidTr="006C0F9A">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A42FEA" w:rsidRDefault="00F23000" w:rsidP="006E5E61">
            <w:pPr>
              <w:spacing w:after="0" w:line="240" w:lineRule="auto"/>
              <w:ind w:firstLine="540"/>
              <w:jc w:val="both"/>
              <w:rPr>
                <w:rFonts w:ascii="Arial" w:hAnsi="Arial" w:cs="Arial"/>
                <w:b/>
                <w:bCs/>
                <w:sz w:val="4"/>
                <w:szCs w:val="4"/>
              </w:rPr>
            </w:pPr>
          </w:p>
        </w:tc>
        <w:tc>
          <w:tcPr>
            <w:tcW w:w="6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A42FEA" w:rsidRDefault="00F23000" w:rsidP="006E5E61">
            <w:pPr>
              <w:spacing w:after="0" w:line="240" w:lineRule="auto"/>
              <w:ind w:firstLine="540"/>
              <w:jc w:val="both"/>
              <w:rPr>
                <w:rFonts w:ascii="Arial" w:hAnsi="Arial" w:cs="Arial"/>
                <w:b/>
                <w:bCs/>
                <w:sz w:val="4"/>
                <w:szCs w:val="4"/>
              </w:rPr>
            </w:pPr>
          </w:p>
        </w:tc>
      </w:tr>
      <w:tr w:rsidR="006E5E61" w:rsidRPr="003A7270" w14:paraId="0153A304" w14:textId="5636692C"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1C7F9F40" w:rsidR="006E5E61" w:rsidRPr="006E5E61" w:rsidRDefault="00A42FEA" w:rsidP="00A42FEA">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w:t>
            </w:r>
            <w:r w:rsidR="006E5E61" w:rsidRPr="00A42FEA">
              <w:rPr>
                <w:rFonts w:ascii="Arial" w:hAnsi="Arial" w:cs="Arial"/>
                <w:sz w:val="18"/>
                <w:szCs w:val="18"/>
                <w:lang w:eastAsia="ru-RU"/>
              </w:rPr>
              <w:t>екапитальн</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строени</w:t>
            </w:r>
            <w:r w:rsidRPr="00A42FEA">
              <w:rPr>
                <w:rFonts w:ascii="Arial" w:hAnsi="Arial" w:cs="Arial"/>
                <w:sz w:val="18"/>
                <w:szCs w:val="18"/>
                <w:lang w:eastAsia="ru-RU"/>
              </w:rPr>
              <w:t>е (</w:t>
            </w:r>
            <w:r w:rsidR="006E5E61" w:rsidRPr="00A42FEA">
              <w:rPr>
                <w:rFonts w:ascii="Arial" w:hAnsi="Arial" w:cs="Arial"/>
                <w:sz w:val="18"/>
                <w:szCs w:val="18"/>
                <w:lang w:eastAsia="ru-RU"/>
              </w:rPr>
              <w:t>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xml:space="preserve"> - строени</w:t>
            </w:r>
            <w:r w:rsidRPr="00A42FEA">
              <w:rPr>
                <w:rFonts w:ascii="Arial" w:hAnsi="Arial" w:cs="Arial"/>
                <w:sz w:val="18"/>
                <w:szCs w:val="18"/>
                <w:lang w:eastAsia="ru-RU"/>
              </w:rPr>
              <w:t>е</w:t>
            </w:r>
            <w:r w:rsidR="006E5E61" w:rsidRPr="00A42FEA">
              <w:rPr>
                <w:rFonts w:ascii="Arial" w:hAnsi="Arial" w:cs="Arial"/>
                <w:sz w:val="18"/>
                <w:szCs w:val="18"/>
                <w:lang w:eastAsia="ru-RU"/>
              </w:rPr>
              <w:t>, 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котор</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не име</w:t>
            </w:r>
            <w:r w:rsidRPr="00A42FEA">
              <w:rPr>
                <w:rFonts w:ascii="Arial" w:hAnsi="Arial" w:cs="Arial"/>
                <w:sz w:val="18"/>
                <w:szCs w:val="18"/>
                <w:lang w:eastAsia="ru-RU"/>
              </w:rPr>
              <w:t>е</w:t>
            </w:r>
            <w:r w:rsidR="006E5E61" w:rsidRPr="00A42FEA">
              <w:rPr>
                <w:rFonts w:ascii="Arial" w:hAnsi="Arial" w:cs="Arial"/>
                <w:sz w:val="18"/>
                <w:szCs w:val="18"/>
                <w:lang w:eastAsia="ru-RU"/>
              </w:rPr>
              <w:t>т прочной связи с землей и конструктивные характеристики котор</w:t>
            </w:r>
            <w:r w:rsidRPr="00A42FEA">
              <w:rPr>
                <w:rFonts w:ascii="Arial" w:hAnsi="Arial" w:cs="Arial"/>
                <w:sz w:val="18"/>
                <w:szCs w:val="18"/>
                <w:lang w:eastAsia="ru-RU"/>
              </w:rPr>
              <w:t>ого</w:t>
            </w:r>
            <w:r w:rsidR="006E5E61" w:rsidRPr="00A42FEA">
              <w:rPr>
                <w:rFonts w:ascii="Arial" w:hAnsi="Arial" w:cs="Arial"/>
                <w:sz w:val="18"/>
                <w:szCs w:val="18"/>
                <w:lang w:eastAsia="ru-RU"/>
              </w:rPr>
              <w:t xml:space="preserve"> позволяют осуществить </w:t>
            </w:r>
            <w:r w:rsidRPr="00A42FEA">
              <w:rPr>
                <w:rFonts w:ascii="Arial" w:hAnsi="Arial" w:cs="Arial"/>
                <w:sz w:val="18"/>
                <w:szCs w:val="18"/>
                <w:lang w:eastAsia="ru-RU"/>
              </w:rPr>
              <w:t>его</w:t>
            </w:r>
            <w:r w:rsidR="006E5E61" w:rsidRPr="00A42FEA">
              <w:rPr>
                <w:rFonts w:ascii="Arial" w:hAnsi="Arial" w:cs="Arial"/>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006E5E61"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tcPr>
          <w:p w14:paraId="006DA7D6" w14:textId="77777777" w:rsidR="006E5E61" w:rsidRPr="00DD49FD" w:rsidRDefault="006E5E61" w:rsidP="006E5E61">
            <w:pPr>
              <w:spacing w:after="0" w:line="240" w:lineRule="auto"/>
              <w:ind w:firstLine="540"/>
              <w:jc w:val="both"/>
              <w:rPr>
                <w:rFonts w:ascii="Arial" w:hAnsi="Arial" w:cs="Arial"/>
                <w:b/>
                <w:bCs/>
                <w:sz w:val="20"/>
                <w:szCs w:val="20"/>
              </w:rPr>
            </w:pPr>
          </w:p>
        </w:tc>
      </w:tr>
      <w:tr w:rsidR="00F23000" w:rsidRPr="003A7270" w14:paraId="40FE7757" w14:textId="2E6215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Default="00F23000" w:rsidP="00F23000">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E4F572E" w14:textId="77777777" w:rsidR="00F23000" w:rsidRDefault="00F23000" w:rsidP="00F23000">
            <w:pPr>
              <w:spacing w:after="0" w:line="240" w:lineRule="auto"/>
              <w:jc w:val="both"/>
              <w:rPr>
                <w:rFonts w:ascii="Arial" w:hAnsi="Arial" w:cs="Arial"/>
                <w:b/>
                <w:bCs/>
                <w:sz w:val="4"/>
                <w:szCs w:val="4"/>
              </w:rPr>
            </w:pPr>
          </w:p>
          <w:p w14:paraId="11FA0E2C" w14:textId="265DFA12" w:rsidR="00F23000" w:rsidRPr="00A42FEA" w:rsidRDefault="00F23000" w:rsidP="00F23000">
            <w:pPr>
              <w:spacing w:after="0" w:line="240" w:lineRule="auto"/>
              <w:jc w:val="both"/>
              <w:rPr>
                <w:rFonts w:ascii="Arial" w:hAnsi="Arial" w:cs="Arial"/>
                <w:b/>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A42FEA" w:rsidRDefault="00F23000" w:rsidP="00F23000">
            <w:pPr>
              <w:spacing w:after="0" w:line="240" w:lineRule="auto"/>
              <w:ind w:firstLine="540"/>
              <w:jc w:val="both"/>
              <w:rPr>
                <w:rFonts w:ascii="Arial" w:hAnsi="Arial" w:cs="Arial"/>
                <w:b/>
                <w:bCs/>
                <w:sz w:val="4"/>
                <w:szCs w:val="4"/>
              </w:rPr>
            </w:pPr>
          </w:p>
        </w:tc>
      </w:tr>
      <w:tr w:rsidR="00F23000" w:rsidRPr="003A7270" w14:paraId="0F9071C4"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A42FEA" w:rsidRDefault="00F23000" w:rsidP="00F23000">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607"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DD49FD" w:rsidRDefault="00F23000" w:rsidP="00F23000">
            <w:pPr>
              <w:spacing w:after="0" w:line="240" w:lineRule="auto"/>
              <w:ind w:firstLine="540"/>
              <w:jc w:val="both"/>
              <w:rPr>
                <w:rFonts w:ascii="Arial" w:hAnsi="Arial" w:cs="Arial"/>
                <w:b/>
                <w:bCs/>
                <w:sz w:val="20"/>
                <w:szCs w:val="20"/>
              </w:rPr>
            </w:pPr>
          </w:p>
        </w:tc>
      </w:tr>
      <w:tr w:rsidR="00F23000" w:rsidRPr="003A7270" w14:paraId="20874D2B" w14:textId="03493D9C"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0FCA8EAF" w14:textId="77777777" w:rsidR="00F23000" w:rsidRDefault="00F23000" w:rsidP="00F23000">
            <w:pPr>
              <w:pStyle w:val="aff5"/>
              <w:spacing w:after="0"/>
              <w:jc w:val="both"/>
              <w:rPr>
                <w:rFonts w:ascii="Arial" w:hAnsi="Arial" w:cs="Arial"/>
                <w:b w:val="0"/>
                <w:bCs/>
                <w:sz w:val="4"/>
                <w:szCs w:val="4"/>
              </w:rPr>
            </w:pPr>
          </w:p>
          <w:p w14:paraId="21CC2560" w14:textId="44D08D53"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096E9225" w14:textId="7B0D4EB4"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A42FEA" w:rsidRDefault="00F23000" w:rsidP="00F23000">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607"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7B98A80" w14:textId="385408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22F57340" w14:textId="77777777" w:rsidR="00F23000" w:rsidRDefault="00F23000" w:rsidP="00F23000">
            <w:pPr>
              <w:pStyle w:val="aff5"/>
              <w:spacing w:after="0"/>
              <w:jc w:val="both"/>
              <w:rPr>
                <w:rFonts w:ascii="Arial" w:hAnsi="Arial" w:cs="Arial"/>
                <w:b w:val="0"/>
                <w:bCs/>
                <w:sz w:val="4"/>
                <w:szCs w:val="4"/>
              </w:rPr>
            </w:pPr>
          </w:p>
          <w:p w14:paraId="19A69BF3" w14:textId="68D087C5"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462E83DE"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607"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60BE746A" w14:textId="75830CB2"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820AFA1" w14:textId="77777777" w:rsidR="00F23000" w:rsidRDefault="00F23000" w:rsidP="00F23000">
            <w:pPr>
              <w:pStyle w:val="aff5"/>
              <w:spacing w:after="0"/>
              <w:jc w:val="both"/>
              <w:rPr>
                <w:rFonts w:ascii="Arial" w:hAnsi="Arial" w:cs="Arial"/>
                <w:b w:val="0"/>
                <w:bCs/>
                <w:sz w:val="4"/>
                <w:szCs w:val="4"/>
              </w:rPr>
            </w:pPr>
          </w:p>
          <w:p w14:paraId="02A7218B" w14:textId="3D531A31"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19E99583" w14:textId="77777777" w:rsidTr="006C0F9A">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271E0091" w:rsidR="00F23000" w:rsidRPr="00A42FEA" w:rsidRDefault="00F23000" w:rsidP="00CF28E3">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w:t>
            </w:r>
            <w:r w:rsidR="00CF28E3">
              <w:rPr>
                <w:rFonts w:ascii="Arial" w:hAnsi="Arial" w:cs="Arial"/>
                <w:b w:val="0"/>
                <w:bCs/>
                <w:sz w:val="18"/>
                <w:szCs w:val="18"/>
                <w:lang w:eastAsia="ru-RU"/>
              </w:rPr>
              <w:t>е</w:t>
            </w:r>
            <w:r w:rsidRPr="00A42FEA">
              <w:rPr>
                <w:rFonts w:ascii="Arial" w:hAnsi="Arial" w:cs="Arial"/>
                <w:b w:val="0"/>
                <w:bCs/>
                <w:sz w:val="18"/>
                <w:szCs w:val="18"/>
                <w:lang w:eastAsia="ru-RU"/>
              </w:rPr>
              <w:t>й электропередачи, лини</w:t>
            </w:r>
            <w:r w:rsidR="00CF28E3">
              <w:rPr>
                <w:rFonts w:ascii="Arial" w:hAnsi="Arial" w:cs="Arial"/>
                <w:b w:val="0"/>
                <w:bCs/>
                <w:sz w:val="18"/>
                <w:szCs w:val="18"/>
                <w:lang w:eastAsia="ru-RU"/>
              </w:rPr>
              <w:t>е</w:t>
            </w:r>
            <w:r w:rsidRPr="00A42FEA">
              <w:rPr>
                <w:rFonts w:ascii="Arial" w:hAnsi="Arial" w:cs="Arial"/>
                <w:b w:val="0"/>
                <w:bCs/>
                <w:sz w:val="18"/>
                <w:szCs w:val="18"/>
                <w:lang w:eastAsia="ru-RU"/>
              </w:rPr>
              <w:t>й и сооружени</w:t>
            </w:r>
            <w:r w:rsidR="00CF28E3">
              <w:rPr>
                <w:rFonts w:ascii="Arial" w:hAnsi="Arial" w:cs="Arial"/>
                <w:b w:val="0"/>
                <w:bCs/>
                <w:sz w:val="18"/>
                <w:szCs w:val="18"/>
                <w:lang w:eastAsia="ru-RU"/>
              </w:rPr>
              <w:t>ем</w:t>
            </w:r>
            <w:r w:rsidRPr="00A42FEA">
              <w:rPr>
                <w:rFonts w:ascii="Arial" w:hAnsi="Arial" w:cs="Arial"/>
                <w:b w:val="0"/>
                <w:bCs/>
                <w:sz w:val="18"/>
                <w:szCs w:val="18"/>
                <w:lang w:eastAsia="ru-RU"/>
              </w:rPr>
              <w:t xml:space="preserve"> связи (в том числе антенно-мачтовы</w:t>
            </w:r>
            <w:r w:rsidR="00CF28E3">
              <w:rPr>
                <w:rFonts w:ascii="Arial" w:hAnsi="Arial" w:cs="Arial"/>
                <w:b w:val="0"/>
                <w:bCs/>
                <w:sz w:val="18"/>
                <w:szCs w:val="18"/>
                <w:lang w:eastAsia="ru-RU"/>
              </w:rPr>
              <w:t>м</w:t>
            </w:r>
            <w:r w:rsidRPr="00A42FEA">
              <w:rPr>
                <w:rFonts w:ascii="Arial" w:hAnsi="Arial" w:cs="Arial"/>
                <w:b w:val="0"/>
                <w:bCs/>
                <w:sz w:val="18"/>
                <w:szCs w:val="18"/>
                <w:lang w:eastAsia="ru-RU"/>
              </w:rPr>
              <w:t xml:space="preserve"> и линейно-кабельны</w:t>
            </w:r>
            <w:r w:rsidR="00CF28E3">
              <w:rPr>
                <w:rFonts w:ascii="Arial" w:hAnsi="Arial" w:cs="Arial"/>
                <w:b w:val="0"/>
                <w:bCs/>
                <w:sz w:val="18"/>
                <w:szCs w:val="18"/>
                <w:lang w:eastAsia="ru-RU"/>
              </w:rPr>
              <w:t>м</w:t>
            </w:r>
            <w:r w:rsidRPr="00A42FEA">
              <w:rPr>
                <w:rFonts w:ascii="Arial" w:hAnsi="Arial" w:cs="Arial"/>
                <w:b w:val="0"/>
                <w:bCs/>
                <w:sz w:val="18"/>
                <w:szCs w:val="18"/>
                <w:lang w:eastAsia="ru-RU"/>
              </w:rPr>
              <w:t>), трубопроводо</w:t>
            </w:r>
            <w:r w:rsidR="00CF28E3">
              <w:rPr>
                <w:rFonts w:ascii="Arial" w:hAnsi="Arial" w:cs="Arial"/>
                <w:b w:val="0"/>
                <w:bCs/>
                <w:sz w:val="18"/>
                <w:szCs w:val="18"/>
                <w:lang w:eastAsia="ru-RU"/>
              </w:rPr>
              <w:t>м</w:t>
            </w:r>
            <w:r w:rsidRPr="00A42FEA">
              <w:rPr>
                <w:rFonts w:ascii="Arial" w:hAnsi="Arial" w:cs="Arial"/>
                <w:b w:val="0"/>
                <w:bCs/>
                <w:sz w:val="18"/>
                <w:szCs w:val="18"/>
                <w:lang w:eastAsia="ru-RU"/>
              </w:rPr>
              <w:t>, автомобильн</w:t>
            </w:r>
            <w:r w:rsidR="00CF28E3">
              <w:rPr>
                <w:rFonts w:ascii="Arial" w:hAnsi="Arial" w:cs="Arial"/>
                <w:b w:val="0"/>
                <w:bCs/>
                <w:sz w:val="18"/>
                <w:szCs w:val="18"/>
                <w:lang w:eastAsia="ru-RU"/>
              </w:rPr>
              <w:t>ой</w:t>
            </w:r>
            <w:r w:rsidRPr="00A42FEA">
              <w:rPr>
                <w:rFonts w:ascii="Arial" w:hAnsi="Arial" w:cs="Arial"/>
                <w:b w:val="0"/>
                <w:bCs/>
                <w:sz w:val="18"/>
                <w:szCs w:val="18"/>
                <w:lang w:eastAsia="ru-RU"/>
              </w:rPr>
              <w:t xml:space="preserve"> дорог</w:t>
            </w:r>
            <w:r w:rsidR="00CF28E3">
              <w:rPr>
                <w:rFonts w:ascii="Arial" w:hAnsi="Arial" w:cs="Arial"/>
                <w:b w:val="0"/>
                <w:bCs/>
                <w:sz w:val="18"/>
                <w:szCs w:val="18"/>
                <w:lang w:eastAsia="ru-RU"/>
              </w:rPr>
              <w:t>ой</w:t>
            </w:r>
            <w:r w:rsidRPr="00A42FEA">
              <w:rPr>
                <w:rFonts w:ascii="Arial" w:hAnsi="Arial" w:cs="Arial"/>
                <w:b w:val="0"/>
                <w:bCs/>
                <w:sz w:val="18"/>
                <w:szCs w:val="18"/>
                <w:lang w:eastAsia="ru-RU"/>
              </w:rPr>
              <w:t>*:</w:t>
            </w:r>
          </w:p>
        </w:tc>
        <w:tc>
          <w:tcPr>
            <w:tcW w:w="607"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4AAB5F8" w14:textId="28771263"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7A34B25" w14:textId="77777777" w:rsidR="00F23000" w:rsidRDefault="00F23000" w:rsidP="00F23000">
            <w:pPr>
              <w:pStyle w:val="aff5"/>
              <w:spacing w:after="0"/>
              <w:jc w:val="both"/>
              <w:rPr>
                <w:rFonts w:ascii="Arial" w:hAnsi="Arial" w:cs="Arial"/>
                <w:b w:val="0"/>
                <w:bCs/>
                <w:sz w:val="4"/>
                <w:szCs w:val="4"/>
              </w:rPr>
            </w:pPr>
          </w:p>
          <w:p w14:paraId="37ED4632" w14:textId="58FE878E"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36D852E6" w14:textId="77777777" w:rsidTr="006C0F9A">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97141D" w:rsidRDefault="00F23000" w:rsidP="00F23000">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607"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3E8538E" w14:textId="77777777" w:rsidTr="006C0F9A">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6660C43" w14:textId="1AA50736" w:rsidR="00F23000" w:rsidRP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46539831" w14:textId="77777777" w:rsidTr="006C0F9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F23000" w:rsidRDefault="00F23000" w:rsidP="00F23000">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4898D056" w14:textId="77777777" w:rsidR="00F23000" w:rsidRPr="003A7270" w:rsidRDefault="00F23000" w:rsidP="00F23000">
            <w:pPr>
              <w:pStyle w:val="aff5"/>
              <w:spacing w:after="0"/>
              <w:jc w:val="both"/>
              <w:rPr>
                <w:sz w:val="8"/>
                <w:szCs w:val="8"/>
              </w:rPr>
            </w:pP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0F41520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34B4F9D2" w14:textId="2233BA72" w:rsidR="00F23000" w:rsidRPr="003A7270" w:rsidRDefault="00F23000" w:rsidP="00F23000">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14:paraId="1DE0AAE2" w14:textId="77777777" w:rsidR="00F23000" w:rsidRPr="003A7270" w:rsidRDefault="00F23000" w:rsidP="00F23000">
            <w:pPr>
              <w:pStyle w:val="aff5"/>
              <w:spacing w:after="0"/>
              <w:jc w:val="both"/>
              <w:rPr>
                <w:sz w:val="8"/>
                <w:szCs w:val="8"/>
              </w:rPr>
            </w:pPr>
          </w:p>
        </w:tc>
        <w:tc>
          <w:tcPr>
            <w:tcW w:w="1672"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DD49FD" w:rsidRDefault="00F23000" w:rsidP="00F23000">
            <w:pPr>
              <w:pStyle w:val="aff5"/>
              <w:spacing w:after="0"/>
              <w:jc w:val="both"/>
              <w:rPr>
                <w:b w:val="0"/>
                <w:bCs/>
                <w:sz w:val="8"/>
                <w:szCs w:val="8"/>
              </w:rPr>
            </w:pPr>
            <w:r w:rsidRPr="00DD49FD">
              <w:rPr>
                <w:rFonts w:ascii="Arial" w:hAnsi="Arial" w:cs="Arial"/>
                <w:b w:val="0"/>
                <w:bCs/>
                <w:sz w:val="20"/>
                <w:szCs w:val="20"/>
              </w:rPr>
              <w:t>Московской области</w:t>
            </w:r>
          </w:p>
        </w:tc>
      </w:tr>
      <w:tr w:rsidR="00F23000" w:rsidRPr="003A7270" w14:paraId="3727503D"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F23000" w:rsidRDefault="00F23000" w:rsidP="00F23000">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3A7270" w:rsidRDefault="00F23000" w:rsidP="00F23000">
            <w:pPr>
              <w:pStyle w:val="aff5"/>
              <w:spacing w:after="0"/>
              <w:jc w:val="both"/>
              <w:rPr>
                <w:sz w:val="8"/>
                <w:szCs w:val="8"/>
              </w:rPr>
            </w:pPr>
          </w:p>
        </w:tc>
      </w:tr>
      <w:tr w:rsidR="00F23000" w:rsidRPr="003A7270" w14:paraId="1AEF4EF8"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Default="00F23000" w:rsidP="00F23000">
            <w:pPr>
              <w:pStyle w:val="aff5"/>
              <w:spacing w:after="0"/>
              <w:jc w:val="both"/>
              <w:rPr>
                <w:rFonts w:ascii="Arial" w:hAnsi="Arial" w:cs="Arial"/>
                <w:sz w:val="20"/>
                <w:szCs w:val="20"/>
              </w:rPr>
            </w:pPr>
          </w:p>
        </w:tc>
        <w:tc>
          <w:tcPr>
            <w:tcW w:w="5281" w:type="dxa"/>
            <w:gridSpan w:val="13"/>
            <w:tcBorders>
              <w:top w:val="single" w:sz="2" w:space="0" w:color="FFFFFF"/>
              <w:left w:val="single" w:sz="2" w:space="0" w:color="FFFFFF"/>
              <w:bottom w:val="single" w:sz="2" w:space="0" w:color="FFFFFF"/>
              <w:right w:val="single" w:sz="2" w:space="0" w:color="FFFFFF"/>
            </w:tcBorders>
          </w:tcPr>
          <w:p w14:paraId="3ABDB5AC" w14:textId="77777777" w:rsidR="00F23000" w:rsidRPr="003A7270" w:rsidRDefault="00F23000" w:rsidP="00F23000">
            <w:pPr>
              <w:pStyle w:val="aff5"/>
              <w:spacing w:after="0"/>
              <w:jc w:val="both"/>
              <w:rPr>
                <w:sz w:val="8"/>
                <w:szCs w:val="8"/>
              </w:rPr>
            </w:pPr>
          </w:p>
        </w:tc>
      </w:tr>
      <w:tr w:rsidR="00F23000" w:rsidRPr="003A7270" w14:paraId="664D3C15"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DD49FD" w:rsidRDefault="00F23000" w:rsidP="00F23000">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3041C5C7" w14:textId="77777777" w:rsidR="00F23000" w:rsidRPr="003A7270" w:rsidRDefault="00F23000" w:rsidP="00F23000">
            <w:pPr>
              <w:pStyle w:val="aff5"/>
              <w:spacing w:after="0"/>
              <w:jc w:val="both"/>
              <w:rPr>
                <w:sz w:val="8"/>
                <w:szCs w:val="8"/>
              </w:rPr>
            </w:pPr>
          </w:p>
        </w:tc>
      </w:tr>
      <w:tr w:rsidR="00F23000" w:rsidRPr="003A7270" w14:paraId="054C9C9C"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CF28E3" w:rsidRDefault="00F23000" w:rsidP="00F23000">
            <w:pPr>
              <w:pStyle w:val="aff5"/>
              <w:spacing w:after="0"/>
              <w:jc w:val="both"/>
              <w:rPr>
                <w:rFonts w:ascii="Arial" w:hAnsi="Arial" w:cs="Arial"/>
                <w:b w:val="0"/>
                <w:bCs/>
                <w:i/>
                <w:iCs/>
                <w:sz w:val="12"/>
                <w:szCs w:val="12"/>
                <w:u w:val="single"/>
                <w:lang w:eastAsia="ru-RU"/>
              </w:rPr>
            </w:pPr>
            <w:r w:rsidRPr="00CF28E3">
              <w:rPr>
                <w:rFonts w:ascii="Arial" w:hAnsi="Arial" w:cs="Arial"/>
                <w:b w:val="0"/>
                <w:bCs/>
                <w:i/>
                <w:iCs/>
                <w:sz w:val="12"/>
                <w:szCs w:val="12"/>
                <w:u w:val="single"/>
                <w:lang w:eastAsia="ru-RU"/>
              </w:rPr>
              <w:t>Выбор из типовых значений:</w:t>
            </w:r>
          </w:p>
          <w:p w14:paraId="74BC8F3D"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00D00E3A"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48BE6C4F"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w:t>
            </w:r>
          </w:p>
          <w:p w14:paraId="7A4B9A6C" w14:textId="4C4DF71B" w:rsidR="00F23000" w:rsidRPr="00DD49FD" w:rsidRDefault="00CF28E3" w:rsidP="00CF28E3">
            <w:pPr>
              <w:pStyle w:val="aff5"/>
              <w:spacing w:after="0"/>
              <w:jc w:val="both"/>
              <w:rPr>
                <w:rFonts w:ascii="Arial" w:hAnsi="Arial" w:cs="Arial"/>
                <w:sz w:val="8"/>
                <w:szCs w:val="8"/>
              </w:rPr>
            </w:pPr>
            <w:r w:rsidRPr="00CF28E3">
              <w:rPr>
                <w:rFonts w:ascii="Arial" w:hAnsi="Arial" w:cs="Arial"/>
                <w:b w:val="0"/>
                <w:bCs/>
                <w:i/>
                <w:iCs/>
                <w:sz w:val="12"/>
                <w:szCs w:val="12"/>
                <w:lang w:eastAsia="ru-RU"/>
              </w:rPr>
              <w:t>лицо, являющееся представителем Заявителя (представитель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41701E71" w14:textId="77777777" w:rsidR="00F23000" w:rsidRPr="003A7270" w:rsidRDefault="00F23000" w:rsidP="00F23000">
            <w:pPr>
              <w:pStyle w:val="aff5"/>
              <w:spacing w:after="0"/>
              <w:jc w:val="both"/>
              <w:rPr>
                <w:sz w:val="8"/>
                <w:szCs w:val="8"/>
              </w:rPr>
            </w:pPr>
          </w:p>
        </w:tc>
      </w:tr>
      <w:tr w:rsidR="00F23000" w:rsidRPr="003A7270" w14:paraId="12D8F6CD"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F23000" w:rsidRDefault="00F23000" w:rsidP="00F23000">
            <w:pPr>
              <w:pStyle w:val="aff5"/>
              <w:spacing w:after="0"/>
              <w:jc w:val="both"/>
              <w:rPr>
                <w:rFonts w:ascii="Arial" w:hAnsi="Arial" w:cs="Arial"/>
                <w:sz w:val="20"/>
                <w:szCs w:val="20"/>
              </w:rPr>
            </w:pPr>
          </w:p>
          <w:p w14:paraId="39166E66" w14:textId="5598AA07" w:rsidR="00F23000" w:rsidRPr="003A7270" w:rsidRDefault="00F23000" w:rsidP="00F23000">
            <w:pPr>
              <w:pStyle w:val="aff5"/>
              <w:spacing w:after="0"/>
              <w:jc w:val="both"/>
              <w:rPr>
                <w:sz w:val="8"/>
                <w:szCs w:val="8"/>
              </w:rPr>
            </w:pPr>
            <w:r>
              <w:rPr>
                <w:rFonts w:ascii="Arial" w:hAnsi="Arial" w:cs="Arial"/>
                <w:sz w:val="20"/>
                <w:szCs w:val="20"/>
              </w:rPr>
              <w:t>Представитель Заявителя</w:t>
            </w:r>
            <w:r w:rsidR="00520B7F">
              <w:rPr>
                <w:rFonts w:ascii="Arial" w:hAnsi="Arial" w:cs="Arial"/>
                <w:sz w:val="20"/>
                <w:szCs w:val="20"/>
              </w:rPr>
              <w:t>*</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2C9608B6" w14:textId="77777777" w:rsidR="00F23000" w:rsidRPr="003A7270" w:rsidRDefault="00F23000" w:rsidP="00F23000">
            <w:pPr>
              <w:pStyle w:val="aff5"/>
              <w:spacing w:after="0"/>
              <w:jc w:val="both"/>
              <w:rPr>
                <w:sz w:val="8"/>
                <w:szCs w:val="8"/>
              </w:rPr>
            </w:pPr>
          </w:p>
        </w:tc>
      </w:tr>
      <w:tr w:rsidR="00F23000" w:rsidRPr="008920D1" w14:paraId="5A4D0CF3"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2880D14B" w14:textId="1C43276D" w:rsidR="00733EB5" w:rsidRPr="008920D1" w:rsidRDefault="00CF28E3" w:rsidP="00733EB5">
            <w:pPr>
              <w:pStyle w:val="aff5"/>
              <w:spacing w:after="0"/>
              <w:jc w:val="both"/>
              <w:rPr>
                <w:sz w:val="4"/>
                <w:szCs w:val="4"/>
              </w:rPr>
            </w:pPr>
            <w:r w:rsidRPr="00CF28E3">
              <w:rPr>
                <w:rFonts w:ascii="Arial" w:hAnsi="Arial" w:cs="Arial"/>
                <w:b w:val="0"/>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281" w:type="dxa"/>
            <w:gridSpan w:val="13"/>
            <w:tcBorders>
              <w:top w:val="single" w:sz="2" w:space="0" w:color="FFFFFF"/>
              <w:left w:val="single" w:sz="4" w:space="0" w:color="FFFFFF" w:themeColor="background1"/>
              <w:right w:val="single" w:sz="4" w:space="0" w:color="FFFFFF" w:themeColor="background1"/>
            </w:tcBorders>
          </w:tcPr>
          <w:p w14:paraId="70E9F446" w14:textId="77777777" w:rsidR="00F23000" w:rsidRPr="008920D1" w:rsidRDefault="00F23000" w:rsidP="00F23000">
            <w:pPr>
              <w:pStyle w:val="aff5"/>
              <w:spacing w:after="0"/>
              <w:jc w:val="both"/>
              <w:rPr>
                <w:sz w:val="4"/>
                <w:szCs w:val="4"/>
              </w:rPr>
            </w:pPr>
          </w:p>
        </w:tc>
      </w:tr>
      <w:tr w:rsidR="00F23000" w:rsidRPr="003A7270" w14:paraId="0C7B65B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58F6B94B" w14:textId="3E98972C" w:rsidR="00F23000" w:rsidRPr="003A7270" w:rsidRDefault="00F23000" w:rsidP="00F23000">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Pr>
          <w:p w14:paraId="0C2F451F" w14:textId="77777777" w:rsidR="00F23000" w:rsidRPr="003A7270" w:rsidRDefault="00F23000" w:rsidP="00F23000">
            <w:pPr>
              <w:pStyle w:val="aff5"/>
              <w:spacing w:after="0"/>
              <w:jc w:val="both"/>
              <w:rPr>
                <w:sz w:val="8"/>
                <w:szCs w:val="8"/>
              </w:rPr>
            </w:pPr>
          </w:p>
        </w:tc>
      </w:tr>
      <w:tr w:rsidR="00F23000" w:rsidRPr="008920D1" w14:paraId="4FE0096B"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11F3C52D" w14:textId="77777777" w:rsidR="00F23000" w:rsidRPr="008920D1" w:rsidRDefault="00F23000" w:rsidP="00F23000">
            <w:pPr>
              <w:pStyle w:val="aff5"/>
              <w:spacing w:after="0"/>
              <w:jc w:val="both"/>
              <w:rPr>
                <w:sz w:val="4"/>
                <w:szCs w:val="4"/>
              </w:rPr>
            </w:pPr>
          </w:p>
        </w:tc>
      </w:tr>
      <w:tr w:rsidR="00F23000" w:rsidRPr="003A7270" w14:paraId="41E6B39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0D61EF1" w14:textId="7EEC452D" w:rsidR="00F23000" w:rsidRPr="003A7270" w:rsidRDefault="00F23000" w:rsidP="00F23000">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Borders>
              <w:right w:val="single" w:sz="4" w:space="0" w:color="auto"/>
            </w:tcBorders>
          </w:tcPr>
          <w:p w14:paraId="116DF1EC" w14:textId="77777777" w:rsidR="00F23000" w:rsidRPr="003A7270" w:rsidRDefault="00F23000" w:rsidP="00F23000">
            <w:pPr>
              <w:pStyle w:val="aff5"/>
              <w:spacing w:after="0"/>
              <w:jc w:val="both"/>
              <w:rPr>
                <w:sz w:val="8"/>
                <w:szCs w:val="8"/>
              </w:rPr>
            </w:pPr>
          </w:p>
        </w:tc>
      </w:tr>
      <w:tr w:rsidR="00F23000" w:rsidRPr="008920D1" w14:paraId="65BFCC71"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3362861D" w14:textId="77777777" w:rsidR="00F23000" w:rsidRPr="008920D1" w:rsidRDefault="00F23000" w:rsidP="00F23000">
            <w:pPr>
              <w:pStyle w:val="aff5"/>
              <w:spacing w:after="0"/>
              <w:jc w:val="both"/>
              <w:rPr>
                <w:sz w:val="4"/>
                <w:szCs w:val="4"/>
              </w:rPr>
            </w:pPr>
          </w:p>
        </w:tc>
      </w:tr>
      <w:tr w:rsidR="00F23000" w:rsidRPr="003A7270" w14:paraId="3C0C478A"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3A7270" w:rsidRDefault="00F23000" w:rsidP="00F23000">
            <w:pPr>
              <w:pStyle w:val="aff5"/>
              <w:spacing w:after="0"/>
              <w:jc w:val="both"/>
              <w:rPr>
                <w:sz w:val="8"/>
                <w:szCs w:val="8"/>
              </w:rPr>
            </w:pPr>
            <w:r>
              <w:rPr>
                <w:rFonts w:ascii="Arial" w:hAnsi="Arial" w:cs="Arial"/>
                <w:b w:val="0"/>
                <w:bCs/>
                <w:sz w:val="18"/>
                <w:szCs w:val="18"/>
              </w:rPr>
              <w:t>Отчество (при наличии)</w:t>
            </w:r>
            <w:r w:rsidR="00733EB5">
              <w:rPr>
                <w:rFonts w:ascii="Arial" w:hAnsi="Arial" w:cs="Arial"/>
                <w:b w:val="0"/>
                <w:bCs/>
                <w:sz w:val="18"/>
                <w:szCs w:val="18"/>
              </w:rPr>
              <w:t>:</w:t>
            </w:r>
          </w:p>
        </w:tc>
        <w:tc>
          <w:tcPr>
            <w:tcW w:w="5281" w:type="dxa"/>
            <w:gridSpan w:val="13"/>
            <w:tcBorders>
              <w:top w:val="single" w:sz="4" w:space="0" w:color="auto"/>
              <w:left w:val="single" w:sz="4" w:space="0" w:color="auto"/>
            </w:tcBorders>
          </w:tcPr>
          <w:p w14:paraId="14989156" w14:textId="77777777" w:rsidR="00F23000" w:rsidRPr="003A7270" w:rsidRDefault="00F23000" w:rsidP="00F23000">
            <w:pPr>
              <w:pStyle w:val="aff5"/>
              <w:spacing w:after="0"/>
              <w:jc w:val="both"/>
              <w:rPr>
                <w:sz w:val="8"/>
                <w:szCs w:val="8"/>
              </w:rPr>
            </w:pPr>
          </w:p>
        </w:tc>
      </w:tr>
      <w:tr w:rsidR="00E74AA7" w:rsidRPr="003A7270" w14:paraId="5C2AF05D"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4" w:space="0" w:color="auto"/>
              <w:left w:val="single" w:sz="4" w:space="0" w:color="auto"/>
            </w:tcBorders>
          </w:tcPr>
          <w:p w14:paraId="7930B209" w14:textId="77777777" w:rsidR="00E74AA7" w:rsidRPr="003A7270" w:rsidRDefault="00E74AA7" w:rsidP="00E74AA7">
            <w:pPr>
              <w:pStyle w:val="aff5"/>
              <w:spacing w:after="0"/>
              <w:jc w:val="both"/>
              <w:rPr>
                <w:sz w:val="8"/>
                <w:szCs w:val="8"/>
              </w:rPr>
            </w:pPr>
          </w:p>
        </w:tc>
      </w:tr>
      <w:tr w:rsidR="00E74AA7" w:rsidRPr="003A7270" w14:paraId="1BA936D1" w14:textId="77777777"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31FCD8EC" w:rsidR="00E74AA7"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281"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3A7270" w:rsidRDefault="00E74AA7" w:rsidP="00E74AA7">
            <w:pPr>
              <w:pStyle w:val="aff5"/>
              <w:spacing w:after="0"/>
              <w:jc w:val="both"/>
              <w:rPr>
                <w:sz w:val="8"/>
                <w:szCs w:val="8"/>
              </w:rPr>
            </w:pPr>
          </w:p>
        </w:tc>
      </w:tr>
      <w:tr w:rsidR="00E74AA7" w:rsidRPr="003A7270" w14:paraId="62BA759C" w14:textId="7FE515EF"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208770C5" w:rsidR="00E74AA7" w:rsidRPr="00FA61A6" w:rsidRDefault="00E74AA7" w:rsidP="00E74AA7">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14:paraId="0FDE8A83" w14:textId="77777777" w:rsidR="00E74AA7" w:rsidRPr="003A7270"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05" w:type="dxa"/>
            <w:gridSpan w:val="5"/>
            <w:tcBorders>
              <w:top w:val="single" w:sz="4" w:space="0" w:color="auto"/>
              <w:left w:val="single" w:sz="4" w:space="0" w:color="auto"/>
            </w:tcBorders>
          </w:tcPr>
          <w:p w14:paraId="128763F1" w14:textId="77777777" w:rsidR="00E74AA7" w:rsidRPr="003A7270" w:rsidRDefault="00E74AA7" w:rsidP="00E74AA7">
            <w:pPr>
              <w:pStyle w:val="aff5"/>
              <w:spacing w:after="0"/>
              <w:jc w:val="both"/>
              <w:rPr>
                <w:sz w:val="8"/>
                <w:szCs w:val="8"/>
              </w:rPr>
            </w:pPr>
          </w:p>
        </w:tc>
      </w:tr>
      <w:tr w:rsidR="00E74AA7" w:rsidRPr="00E74AA7" w14:paraId="4F297074" w14:textId="0A4E4310"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E74AA7" w:rsidRDefault="00E74AA7" w:rsidP="00E74AA7">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E74AA7" w:rsidRDefault="00E74AA7" w:rsidP="00E74AA7">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E74AA7"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E74AA7" w:rsidRDefault="00E74AA7" w:rsidP="00E74AA7">
            <w:pPr>
              <w:pStyle w:val="aff5"/>
              <w:spacing w:after="0"/>
              <w:jc w:val="both"/>
              <w:rPr>
                <w:sz w:val="4"/>
                <w:szCs w:val="4"/>
              </w:rPr>
            </w:pPr>
          </w:p>
        </w:tc>
        <w:tc>
          <w:tcPr>
            <w:tcW w:w="180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E74AA7" w:rsidRDefault="00E74AA7" w:rsidP="00E74AA7">
            <w:pPr>
              <w:pStyle w:val="aff5"/>
              <w:spacing w:after="0"/>
              <w:jc w:val="both"/>
              <w:rPr>
                <w:sz w:val="4"/>
                <w:szCs w:val="4"/>
              </w:rPr>
            </w:pPr>
          </w:p>
        </w:tc>
      </w:tr>
      <w:tr w:rsidR="00E74AA7" w:rsidRPr="003A7270" w14:paraId="53C56D2A"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AA187BB" w14:textId="52509F0A"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21E11A94" w14:textId="77777777" w:rsidR="00E74AA7" w:rsidRPr="003A7270" w:rsidRDefault="00E74AA7" w:rsidP="00E74AA7">
            <w:pPr>
              <w:pStyle w:val="aff5"/>
              <w:spacing w:after="0"/>
              <w:jc w:val="both"/>
              <w:rPr>
                <w:sz w:val="8"/>
                <w:szCs w:val="8"/>
              </w:rPr>
            </w:pPr>
          </w:p>
        </w:tc>
      </w:tr>
      <w:tr w:rsidR="00E74AA7" w:rsidRPr="008920D1" w14:paraId="1B4EB1F9"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26A4CCBA" w14:textId="77777777" w:rsidR="00E74AA7" w:rsidRPr="008920D1" w:rsidRDefault="00E74AA7" w:rsidP="00E74AA7">
            <w:pPr>
              <w:pStyle w:val="aff5"/>
              <w:spacing w:after="0"/>
              <w:jc w:val="both"/>
              <w:rPr>
                <w:sz w:val="4"/>
                <w:szCs w:val="4"/>
              </w:rPr>
            </w:pPr>
          </w:p>
        </w:tc>
      </w:tr>
      <w:tr w:rsidR="00E74AA7" w:rsidRPr="003A7270" w14:paraId="2EFC3EBE" w14:textId="77777777" w:rsidTr="006C0F9A">
        <w:trPr>
          <w:trHeight w:val="152"/>
        </w:trPr>
        <w:tc>
          <w:tcPr>
            <w:tcW w:w="4466" w:type="dxa"/>
            <w:gridSpan w:val="2"/>
            <w:tcBorders>
              <w:top w:val="single" w:sz="4" w:space="0" w:color="FFFFFF"/>
              <w:left w:val="single" w:sz="4" w:space="0" w:color="FFFFFF"/>
              <w:bottom w:val="single" w:sz="2" w:space="0" w:color="FFFFFF" w:themeColor="background1"/>
            </w:tcBorders>
          </w:tcPr>
          <w:p w14:paraId="350E4BFD" w14:textId="79F21C78"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bottom w:val="single" w:sz="2" w:space="0" w:color="auto"/>
              <w:right w:val="single" w:sz="4" w:space="0" w:color="auto"/>
            </w:tcBorders>
          </w:tcPr>
          <w:p w14:paraId="0085FB09" w14:textId="77777777" w:rsidR="00E74AA7" w:rsidRPr="003A7270" w:rsidRDefault="00E74AA7" w:rsidP="00E74AA7">
            <w:pPr>
              <w:pStyle w:val="aff5"/>
              <w:spacing w:after="0"/>
              <w:jc w:val="both"/>
              <w:rPr>
                <w:sz w:val="8"/>
                <w:szCs w:val="8"/>
              </w:rPr>
            </w:pPr>
          </w:p>
        </w:tc>
      </w:tr>
      <w:tr w:rsidR="00E74AA7" w:rsidRPr="00DD49FD" w14:paraId="07DA629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DD49FD" w:rsidRDefault="00E74AA7" w:rsidP="00E74AA7">
            <w:pPr>
              <w:pStyle w:val="aff5"/>
              <w:spacing w:after="0"/>
              <w:jc w:val="both"/>
              <w:rPr>
                <w:sz w:val="2"/>
                <w:szCs w:val="2"/>
              </w:rPr>
            </w:pPr>
          </w:p>
        </w:tc>
      </w:tr>
      <w:tr w:rsidR="00E74AA7" w:rsidRPr="00DD49FD" w14:paraId="4AA72D1A" w14:textId="77777777" w:rsidTr="006C0F9A">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DD49FD" w:rsidRDefault="00E74AA7" w:rsidP="00E74AA7">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DD49FD" w:rsidRDefault="00E74AA7" w:rsidP="00E74AA7">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DD49FD"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DD49FD" w:rsidRDefault="00E74AA7" w:rsidP="00E74AA7">
            <w:pPr>
              <w:pStyle w:val="aff5"/>
              <w:spacing w:after="0"/>
              <w:jc w:val="both"/>
              <w:rPr>
                <w:sz w:val="2"/>
                <w:szCs w:val="2"/>
              </w:rPr>
            </w:pPr>
          </w:p>
        </w:tc>
        <w:tc>
          <w:tcPr>
            <w:tcW w:w="1814" w:type="dxa"/>
            <w:gridSpan w:val="6"/>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DD49FD" w:rsidRDefault="00E74AA7" w:rsidP="00E74AA7">
            <w:pPr>
              <w:pStyle w:val="aff5"/>
              <w:spacing w:after="0"/>
              <w:jc w:val="both"/>
              <w:rPr>
                <w:sz w:val="2"/>
                <w:szCs w:val="2"/>
              </w:rPr>
            </w:pPr>
          </w:p>
        </w:tc>
      </w:tr>
      <w:tr w:rsidR="00E74AA7" w:rsidRPr="003A7270" w14:paraId="2B1AF4A3" w14:textId="77777777" w:rsidTr="006C0F9A">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34E2E231" w:rsidR="00E74AA7" w:rsidRDefault="00E74AA7" w:rsidP="00CF28E3">
            <w:pPr>
              <w:pStyle w:val="aff5"/>
              <w:spacing w:after="0"/>
              <w:jc w:val="left"/>
              <w:rPr>
                <w:rFonts w:ascii="Arial" w:hAnsi="Arial" w:cs="Arial"/>
                <w:b w:val="0"/>
                <w:bCs/>
                <w:sz w:val="18"/>
                <w:szCs w:val="18"/>
              </w:rPr>
            </w:pPr>
            <w:r>
              <w:rPr>
                <w:rFonts w:ascii="Arial" w:hAnsi="Arial" w:cs="Arial"/>
                <w:b w:val="0"/>
                <w:bCs/>
                <w:sz w:val="18"/>
                <w:szCs w:val="18"/>
              </w:rPr>
              <w:t xml:space="preserve">Реквизиты документа, удостоверяющего полномочия </w:t>
            </w:r>
            <w:r w:rsidR="00CF28E3">
              <w:rPr>
                <w:rFonts w:ascii="Arial" w:hAnsi="Arial" w:cs="Arial"/>
                <w:b w:val="0"/>
                <w:bCs/>
                <w:sz w:val="18"/>
                <w:szCs w:val="18"/>
              </w:rPr>
              <w:t>п</w:t>
            </w:r>
            <w:r>
              <w:rPr>
                <w:rFonts w:ascii="Arial" w:hAnsi="Arial" w:cs="Arial"/>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3A7270" w:rsidRDefault="00E74AA7" w:rsidP="00E74AA7">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05806734" w14:textId="77777777" w:rsidR="00E74AA7" w:rsidRPr="003A7270"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14" w:type="dxa"/>
            <w:gridSpan w:val="6"/>
            <w:tcBorders>
              <w:top w:val="single" w:sz="2" w:space="0" w:color="auto"/>
              <w:left w:val="single" w:sz="2" w:space="0" w:color="000000" w:themeColor="text1"/>
              <w:right w:val="single" w:sz="4" w:space="0" w:color="auto"/>
            </w:tcBorders>
          </w:tcPr>
          <w:p w14:paraId="743EDFC1" w14:textId="77777777" w:rsidR="00E74AA7" w:rsidRPr="003A7270" w:rsidRDefault="00E74AA7" w:rsidP="00E74AA7">
            <w:pPr>
              <w:pStyle w:val="aff5"/>
              <w:spacing w:after="0"/>
              <w:jc w:val="both"/>
              <w:rPr>
                <w:sz w:val="8"/>
                <w:szCs w:val="8"/>
              </w:rPr>
            </w:pPr>
          </w:p>
        </w:tc>
      </w:tr>
      <w:tr w:rsidR="00E74AA7" w:rsidRPr="003A7270" w14:paraId="2F6FA26F"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7F0C32FC" w:rsidR="00E74AA7" w:rsidRPr="003A7270" w:rsidRDefault="00E74AA7" w:rsidP="00E74AA7">
            <w:pPr>
              <w:pStyle w:val="aff5"/>
              <w:spacing w:after="0"/>
              <w:jc w:val="both"/>
              <w:rPr>
                <w:sz w:val="8"/>
                <w:szCs w:val="8"/>
              </w:rPr>
            </w:pP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3A7270" w:rsidRDefault="00E74AA7" w:rsidP="00E74AA7">
            <w:pPr>
              <w:pStyle w:val="aff5"/>
              <w:spacing w:after="0"/>
              <w:jc w:val="both"/>
              <w:rPr>
                <w:sz w:val="8"/>
                <w:szCs w:val="8"/>
              </w:rPr>
            </w:pPr>
          </w:p>
        </w:tc>
      </w:tr>
      <w:tr w:rsidR="00E74AA7" w:rsidRPr="003A7270" w14:paraId="1C0243E7" w14:textId="77777777" w:rsidTr="006C0F9A">
        <w:trPr>
          <w:trHeight w:val="192"/>
        </w:trPr>
        <w:tc>
          <w:tcPr>
            <w:tcW w:w="9747" w:type="dxa"/>
            <w:gridSpan w:val="15"/>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733EB5" w:rsidRDefault="00E74AA7" w:rsidP="00E74AA7">
            <w:pPr>
              <w:pStyle w:val="aff5"/>
              <w:spacing w:after="0"/>
              <w:jc w:val="both"/>
              <w:rPr>
                <w:rFonts w:ascii="Arial" w:hAnsi="Arial" w:cs="Arial"/>
                <w:sz w:val="20"/>
                <w:szCs w:val="20"/>
              </w:rPr>
            </w:pPr>
          </w:p>
          <w:p w14:paraId="7017E634" w14:textId="58012B6A" w:rsidR="00E74AA7" w:rsidRDefault="00E74AA7" w:rsidP="00E74AA7">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14:paraId="588907EF" w14:textId="4489368F" w:rsidR="00E74AA7" w:rsidRPr="00520B7F" w:rsidRDefault="00E74AA7" w:rsidP="00E74AA7">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920D1" w14:paraId="41E69E72"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2947C894" w14:textId="77777777" w:rsidR="00E74AA7" w:rsidRPr="008920D1" w:rsidRDefault="00E74AA7" w:rsidP="00E74AA7">
            <w:pPr>
              <w:pStyle w:val="aff5"/>
              <w:spacing w:after="0"/>
              <w:jc w:val="both"/>
              <w:rPr>
                <w:sz w:val="4"/>
                <w:szCs w:val="4"/>
              </w:rPr>
            </w:pPr>
          </w:p>
        </w:tc>
      </w:tr>
      <w:tr w:rsidR="00E74AA7" w:rsidRPr="003A7270" w14:paraId="665D033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47595C99" w14:textId="08665DDE" w:rsidR="00E74AA7" w:rsidRPr="003A7270" w:rsidRDefault="00E74AA7" w:rsidP="00E74AA7">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281" w:type="dxa"/>
            <w:gridSpan w:val="13"/>
          </w:tcPr>
          <w:p w14:paraId="4A42239C" w14:textId="77777777" w:rsidR="00E74AA7" w:rsidRPr="003A7270" w:rsidRDefault="00E74AA7" w:rsidP="00E74AA7">
            <w:pPr>
              <w:pStyle w:val="aff5"/>
              <w:spacing w:after="0"/>
              <w:jc w:val="both"/>
              <w:rPr>
                <w:sz w:val="8"/>
                <w:szCs w:val="8"/>
              </w:rPr>
            </w:pPr>
          </w:p>
        </w:tc>
      </w:tr>
      <w:tr w:rsidR="00E74AA7" w:rsidRPr="003A7270" w14:paraId="2FFF3B03" w14:textId="77777777" w:rsidTr="006C0F9A">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DD49FD" w:rsidRDefault="00E74AA7" w:rsidP="00E74AA7">
            <w:pPr>
              <w:pStyle w:val="aff5"/>
              <w:spacing w:after="0"/>
              <w:jc w:val="left"/>
              <w:rPr>
                <w:rFonts w:ascii="Arial" w:hAnsi="Arial" w:cs="Arial"/>
                <w:b w:val="0"/>
                <w:bCs/>
                <w:sz w:val="4"/>
                <w:szCs w:val="4"/>
              </w:rPr>
            </w:pPr>
          </w:p>
        </w:tc>
        <w:tc>
          <w:tcPr>
            <w:tcW w:w="5281" w:type="dxa"/>
            <w:gridSpan w:val="13"/>
            <w:tcBorders>
              <w:left w:val="single" w:sz="2" w:space="0" w:color="FFFFFF"/>
              <w:right w:val="single" w:sz="2" w:space="0" w:color="FFFFFF"/>
            </w:tcBorders>
          </w:tcPr>
          <w:p w14:paraId="3BC281ED" w14:textId="77777777" w:rsidR="00E74AA7" w:rsidRPr="00DD49FD" w:rsidRDefault="00E74AA7" w:rsidP="00E74AA7">
            <w:pPr>
              <w:pStyle w:val="aff5"/>
              <w:spacing w:after="0"/>
              <w:jc w:val="both"/>
              <w:rPr>
                <w:sz w:val="4"/>
                <w:szCs w:val="4"/>
              </w:rPr>
            </w:pPr>
          </w:p>
        </w:tc>
      </w:tr>
      <w:tr w:rsidR="00E74AA7" w:rsidRPr="003A7270" w14:paraId="035132A5"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D87BABA" w14:textId="4C8A00E4"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281" w:type="dxa"/>
            <w:gridSpan w:val="13"/>
          </w:tcPr>
          <w:p w14:paraId="0B136D35" w14:textId="77777777" w:rsidR="00E74AA7" w:rsidRPr="003A7270" w:rsidRDefault="00E74AA7" w:rsidP="00E74AA7">
            <w:pPr>
              <w:pStyle w:val="aff5"/>
              <w:spacing w:after="0"/>
              <w:jc w:val="both"/>
              <w:rPr>
                <w:sz w:val="8"/>
                <w:szCs w:val="8"/>
              </w:rPr>
            </w:pPr>
          </w:p>
        </w:tc>
      </w:tr>
      <w:tr w:rsidR="00E74AA7" w:rsidRPr="008920D1" w14:paraId="1C004140"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bottom w:val="single" w:sz="2" w:space="0" w:color="FFFFFF" w:themeColor="background1"/>
              <w:right w:val="single" w:sz="4" w:space="0" w:color="FFFFFF" w:themeColor="background1"/>
            </w:tcBorders>
          </w:tcPr>
          <w:p w14:paraId="6000DBE1" w14:textId="77777777" w:rsidR="00E74AA7" w:rsidRPr="008920D1" w:rsidRDefault="00E74AA7" w:rsidP="00E74AA7">
            <w:pPr>
              <w:pStyle w:val="aff5"/>
              <w:spacing w:after="0"/>
              <w:jc w:val="both"/>
              <w:rPr>
                <w:sz w:val="4"/>
                <w:szCs w:val="4"/>
              </w:rPr>
            </w:pPr>
          </w:p>
        </w:tc>
      </w:tr>
      <w:tr w:rsidR="00E74AA7" w:rsidRPr="008920D1" w14:paraId="639616E5"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8920D1" w:rsidRDefault="00E74AA7" w:rsidP="00E74AA7">
            <w:pPr>
              <w:pStyle w:val="aff5"/>
              <w:spacing w:after="0"/>
              <w:jc w:val="both"/>
              <w:rPr>
                <w:sz w:val="4"/>
                <w:szCs w:val="4"/>
              </w:rPr>
            </w:pPr>
          </w:p>
        </w:tc>
      </w:tr>
      <w:tr w:rsidR="00E74AA7" w:rsidRPr="003A7270" w14:paraId="6828C13A" w14:textId="77777777" w:rsidTr="006C0F9A">
        <w:trPr>
          <w:trHeight w:val="168"/>
        </w:trPr>
        <w:tc>
          <w:tcPr>
            <w:tcW w:w="9747"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3A7270" w:rsidRDefault="00E74AA7" w:rsidP="00E74AA7">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E74AA7" w:rsidRPr="003A7270" w14:paraId="6347815B" w14:textId="77777777" w:rsidTr="006C0F9A">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DD49FD" w:rsidRDefault="00E74AA7" w:rsidP="00E74AA7">
            <w:pPr>
              <w:pStyle w:val="aff5"/>
              <w:spacing w:after="0"/>
              <w:jc w:val="both"/>
              <w:rPr>
                <w:sz w:val="2"/>
                <w:szCs w:val="2"/>
              </w:rPr>
            </w:pPr>
          </w:p>
        </w:tc>
      </w:tr>
      <w:tr w:rsidR="00E74AA7" w:rsidRPr="003A7270" w14:paraId="5424C312" w14:textId="77777777" w:rsidTr="006C0F9A">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281" w:type="dxa"/>
            <w:gridSpan w:val="13"/>
            <w:tcBorders>
              <w:top w:val="single" w:sz="2" w:space="0" w:color="auto"/>
              <w:left w:val="single" w:sz="4" w:space="0" w:color="auto"/>
              <w:bottom w:val="single" w:sz="2" w:space="0" w:color="000000" w:themeColor="text1"/>
            </w:tcBorders>
          </w:tcPr>
          <w:p w14:paraId="5EF0BA37" w14:textId="77777777" w:rsidR="00E74AA7" w:rsidRPr="003A7270" w:rsidRDefault="00E74AA7" w:rsidP="00E74AA7">
            <w:pPr>
              <w:pStyle w:val="aff5"/>
              <w:spacing w:after="0"/>
              <w:jc w:val="both"/>
              <w:rPr>
                <w:sz w:val="8"/>
                <w:szCs w:val="8"/>
              </w:rPr>
            </w:pPr>
          </w:p>
        </w:tc>
      </w:tr>
      <w:tr w:rsidR="00E74AA7" w:rsidRPr="003A7270" w14:paraId="471C3109" w14:textId="77777777" w:rsidTr="006C0F9A">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DD49FD" w:rsidRDefault="00E74AA7" w:rsidP="00E74AA7">
            <w:pPr>
              <w:pStyle w:val="aff5"/>
              <w:spacing w:after="0"/>
              <w:jc w:val="both"/>
              <w:rPr>
                <w:sz w:val="4"/>
                <w:szCs w:val="4"/>
              </w:rPr>
            </w:pPr>
          </w:p>
        </w:tc>
      </w:tr>
      <w:tr w:rsidR="00E74AA7" w:rsidRPr="003A7270" w14:paraId="34139BB2" w14:textId="77777777" w:rsidTr="006C0F9A">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Имя*:</w:t>
            </w:r>
          </w:p>
        </w:tc>
        <w:tc>
          <w:tcPr>
            <w:tcW w:w="5281" w:type="dxa"/>
            <w:gridSpan w:val="13"/>
            <w:tcBorders>
              <w:top w:val="single" w:sz="2" w:space="0" w:color="000000" w:themeColor="text1"/>
              <w:left w:val="single" w:sz="4" w:space="0" w:color="auto"/>
              <w:bottom w:val="single" w:sz="2" w:space="0" w:color="auto"/>
            </w:tcBorders>
          </w:tcPr>
          <w:p w14:paraId="3D6057C3" w14:textId="77777777" w:rsidR="00E74AA7" w:rsidRPr="003A7270" w:rsidRDefault="00E74AA7" w:rsidP="00E74AA7">
            <w:pPr>
              <w:pStyle w:val="aff5"/>
              <w:spacing w:after="0"/>
              <w:jc w:val="both"/>
              <w:rPr>
                <w:sz w:val="8"/>
                <w:szCs w:val="8"/>
              </w:rPr>
            </w:pPr>
          </w:p>
        </w:tc>
      </w:tr>
      <w:tr w:rsidR="00E74AA7" w:rsidRPr="003A7270" w14:paraId="711E5F6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DD49FD" w:rsidRDefault="00E74AA7" w:rsidP="00E74AA7">
            <w:pPr>
              <w:pStyle w:val="aff5"/>
              <w:spacing w:after="0"/>
              <w:jc w:val="both"/>
              <w:rPr>
                <w:sz w:val="4"/>
                <w:szCs w:val="4"/>
              </w:rPr>
            </w:pPr>
          </w:p>
        </w:tc>
      </w:tr>
      <w:tr w:rsidR="00E74AA7" w:rsidRPr="003A7270" w14:paraId="421A895F"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281" w:type="dxa"/>
            <w:gridSpan w:val="13"/>
            <w:tcBorders>
              <w:top w:val="single" w:sz="2" w:space="0" w:color="auto"/>
              <w:left w:val="single" w:sz="4" w:space="0" w:color="auto"/>
              <w:bottom w:val="single" w:sz="2" w:space="0" w:color="auto"/>
            </w:tcBorders>
          </w:tcPr>
          <w:p w14:paraId="4FCB376F" w14:textId="77777777" w:rsidR="00E74AA7" w:rsidRPr="003A7270" w:rsidRDefault="00E74AA7" w:rsidP="00E74AA7">
            <w:pPr>
              <w:pStyle w:val="aff5"/>
              <w:spacing w:after="0"/>
              <w:jc w:val="both"/>
              <w:rPr>
                <w:sz w:val="8"/>
                <w:szCs w:val="8"/>
              </w:rPr>
            </w:pPr>
          </w:p>
        </w:tc>
      </w:tr>
      <w:tr w:rsidR="00E74AA7" w:rsidRPr="003A7270" w14:paraId="6AA9C942" w14:textId="77777777"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E74AA7"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E74AA7" w:rsidRDefault="00E74AA7" w:rsidP="00E74AA7">
            <w:pPr>
              <w:pStyle w:val="aff5"/>
              <w:spacing w:after="0"/>
              <w:jc w:val="both"/>
              <w:rPr>
                <w:sz w:val="4"/>
                <w:szCs w:val="4"/>
              </w:rPr>
            </w:pPr>
          </w:p>
        </w:tc>
      </w:tr>
      <w:tr w:rsidR="00E74AA7" w:rsidRPr="003A7270" w14:paraId="601E15BB"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2" w:space="0" w:color="auto"/>
              <w:left w:val="single" w:sz="4" w:space="0" w:color="auto"/>
              <w:bottom w:val="single" w:sz="2" w:space="0" w:color="auto"/>
            </w:tcBorders>
          </w:tcPr>
          <w:p w14:paraId="64E27E8F" w14:textId="77777777" w:rsidR="00E74AA7" w:rsidRPr="003A7270" w:rsidRDefault="00E74AA7" w:rsidP="00E74AA7">
            <w:pPr>
              <w:pStyle w:val="aff5"/>
              <w:spacing w:after="0"/>
              <w:jc w:val="both"/>
              <w:rPr>
                <w:sz w:val="8"/>
                <w:szCs w:val="8"/>
              </w:rPr>
            </w:pPr>
          </w:p>
        </w:tc>
      </w:tr>
      <w:tr w:rsidR="00E74AA7" w:rsidRPr="003A7270" w14:paraId="6D49272C" w14:textId="6B2BB059"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666722F4" w:rsidR="00E74AA7"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3A7270" w:rsidRDefault="00E74AA7" w:rsidP="00E74AA7">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3A7270"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3A7270" w:rsidRDefault="00E74AA7" w:rsidP="00E74AA7">
            <w:pPr>
              <w:pStyle w:val="aff5"/>
              <w:spacing w:after="0"/>
              <w:jc w:val="both"/>
              <w:rPr>
                <w:sz w:val="8"/>
                <w:szCs w:val="8"/>
              </w:rPr>
            </w:pPr>
          </w:p>
        </w:tc>
        <w:tc>
          <w:tcPr>
            <w:tcW w:w="1768"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3A7270" w:rsidRDefault="00E74AA7" w:rsidP="00E74AA7">
            <w:pPr>
              <w:pStyle w:val="aff5"/>
              <w:spacing w:after="0"/>
              <w:jc w:val="both"/>
              <w:rPr>
                <w:sz w:val="8"/>
                <w:szCs w:val="8"/>
              </w:rPr>
            </w:pPr>
          </w:p>
        </w:tc>
      </w:tr>
      <w:tr w:rsidR="00E74AA7" w:rsidRPr="003A7270" w14:paraId="7D392EFC" w14:textId="1047FBE5"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355E519A"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14:paraId="632E9157" w14:textId="77777777" w:rsidR="00E74AA7" w:rsidRPr="003A7270"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768" w:type="dxa"/>
            <w:gridSpan w:val="4"/>
            <w:tcBorders>
              <w:top w:val="single" w:sz="2" w:space="0" w:color="auto"/>
              <w:left w:val="single" w:sz="4" w:space="0" w:color="auto"/>
              <w:bottom w:val="single" w:sz="2" w:space="0" w:color="auto"/>
            </w:tcBorders>
          </w:tcPr>
          <w:p w14:paraId="34974BDF" w14:textId="77777777" w:rsidR="00E74AA7" w:rsidRPr="003A7270" w:rsidRDefault="00E74AA7" w:rsidP="00E74AA7">
            <w:pPr>
              <w:pStyle w:val="aff5"/>
              <w:spacing w:after="0"/>
              <w:jc w:val="both"/>
              <w:rPr>
                <w:sz w:val="8"/>
                <w:szCs w:val="8"/>
              </w:rPr>
            </w:pPr>
          </w:p>
        </w:tc>
      </w:tr>
      <w:tr w:rsidR="00E74AA7" w:rsidRPr="00E74AA7" w14:paraId="763D5FD5" w14:textId="7988C91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E74AA7" w:rsidRDefault="00E74AA7" w:rsidP="00E74AA7">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E74AA7" w:rsidRDefault="00E74AA7" w:rsidP="00E74AA7">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E74AA7"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E74AA7" w:rsidRDefault="00E74AA7" w:rsidP="00E74AA7">
            <w:pPr>
              <w:pStyle w:val="aff5"/>
              <w:spacing w:after="0"/>
              <w:jc w:val="both"/>
              <w:rPr>
                <w:sz w:val="4"/>
                <w:szCs w:val="4"/>
              </w:rPr>
            </w:pPr>
          </w:p>
        </w:tc>
        <w:tc>
          <w:tcPr>
            <w:tcW w:w="1768"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E74AA7" w:rsidRDefault="00E74AA7" w:rsidP="00E74AA7">
            <w:pPr>
              <w:pStyle w:val="aff5"/>
              <w:spacing w:after="0"/>
              <w:jc w:val="both"/>
              <w:rPr>
                <w:sz w:val="4"/>
                <w:szCs w:val="4"/>
              </w:rPr>
            </w:pPr>
          </w:p>
        </w:tc>
      </w:tr>
      <w:tr w:rsidR="00E74AA7" w:rsidRPr="003A7270" w14:paraId="56BF30F4"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2CDECA6" w14:textId="204B27F7"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60FCA127" w14:textId="77777777" w:rsidR="00E74AA7" w:rsidRPr="003A7270" w:rsidRDefault="00E74AA7" w:rsidP="00E74AA7">
            <w:pPr>
              <w:pStyle w:val="aff5"/>
              <w:spacing w:after="0"/>
              <w:jc w:val="both"/>
              <w:rPr>
                <w:sz w:val="8"/>
                <w:szCs w:val="8"/>
              </w:rPr>
            </w:pPr>
          </w:p>
        </w:tc>
      </w:tr>
      <w:tr w:rsidR="00E74AA7" w:rsidRPr="008920D1" w14:paraId="1108DBFD"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6749B099" w14:textId="77777777" w:rsidR="00E74AA7" w:rsidRPr="008920D1" w:rsidRDefault="00E74AA7" w:rsidP="00E74AA7">
            <w:pPr>
              <w:pStyle w:val="aff5"/>
              <w:spacing w:after="0"/>
              <w:jc w:val="both"/>
              <w:rPr>
                <w:sz w:val="4"/>
                <w:szCs w:val="4"/>
              </w:rPr>
            </w:pPr>
          </w:p>
        </w:tc>
      </w:tr>
      <w:tr w:rsidR="00E74AA7" w:rsidRPr="003A7270" w14:paraId="022213AA"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1BEC3CCC" w14:textId="524DC10C"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right w:val="single" w:sz="4" w:space="0" w:color="auto"/>
            </w:tcBorders>
          </w:tcPr>
          <w:p w14:paraId="50E52750" w14:textId="77777777" w:rsidR="00E74AA7" w:rsidRPr="003A7270" w:rsidRDefault="00E74AA7" w:rsidP="00E74AA7">
            <w:pPr>
              <w:pStyle w:val="aff5"/>
              <w:spacing w:after="0"/>
              <w:jc w:val="both"/>
              <w:rPr>
                <w:sz w:val="8"/>
                <w:szCs w:val="8"/>
              </w:rPr>
            </w:pPr>
          </w:p>
        </w:tc>
      </w:tr>
    </w:tbl>
    <w:p w14:paraId="70590DF0" w14:textId="77777777" w:rsidR="00267663" w:rsidRPr="00DD49FD"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9731" w:type="dxa"/>
        <w:tblLayout w:type="fixed"/>
        <w:tblLook w:val="04A0" w:firstRow="1" w:lastRow="0" w:firstColumn="1" w:lastColumn="0" w:noHBand="0" w:noVBand="1"/>
      </w:tblPr>
      <w:tblGrid>
        <w:gridCol w:w="419"/>
        <w:gridCol w:w="1462"/>
        <w:gridCol w:w="82"/>
        <w:gridCol w:w="159"/>
        <w:gridCol w:w="95"/>
        <w:gridCol w:w="150"/>
        <w:gridCol w:w="151"/>
        <w:gridCol w:w="208"/>
        <w:gridCol w:w="1042"/>
        <w:gridCol w:w="122"/>
        <w:gridCol w:w="114"/>
        <w:gridCol w:w="24"/>
        <w:gridCol w:w="311"/>
        <w:gridCol w:w="71"/>
        <w:gridCol w:w="236"/>
        <w:gridCol w:w="14"/>
        <w:gridCol w:w="356"/>
        <w:gridCol w:w="239"/>
        <w:gridCol w:w="414"/>
        <w:gridCol w:w="164"/>
        <w:gridCol w:w="249"/>
        <w:gridCol w:w="552"/>
        <w:gridCol w:w="180"/>
        <w:gridCol w:w="156"/>
        <w:gridCol w:w="92"/>
        <w:gridCol w:w="19"/>
        <w:gridCol w:w="513"/>
        <w:gridCol w:w="15"/>
        <w:gridCol w:w="63"/>
        <w:gridCol w:w="154"/>
        <w:gridCol w:w="922"/>
        <w:gridCol w:w="537"/>
        <w:gridCol w:w="440"/>
        <w:gridCol w:w="6"/>
      </w:tblGrid>
      <w:tr w:rsidR="00267663" w:rsidRPr="003A7270" w14:paraId="0B9887E9" w14:textId="77777777" w:rsidTr="006C0F9A">
        <w:trPr>
          <w:gridAfter w:val="1"/>
          <w:wAfter w:w="6" w:type="dxa"/>
          <w:trHeight w:val="192"/>
        </w:trPr>
        <w:tc>
          <w:tcPr>
            <w:tcW w:w="9725" w:type="dxa"/>
            <w:gridSpan w:val="33"/>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DD49FD" w:rsidRDefault="00267663" w:rsidP="00847DB2">
            <w:pPr>
              <w:pStyle w:val="aff5"/>
              <w:spacing w:after="0"/>
              <w:jc w:val="both"/>
              <w:rPr>
                <w:rFonts w:ascii="Arial" w:hAnsi="Arial" w:cs="Arial"/>
                <w:sz w:val="8"/>
                <w:szCs w:val="8"/>
              </w:rPr>
            </w:pPr>
          </w:p>
          <w:p w14:paraId="735DAC94" w14:textId="0ACCDAA4" w:rsidR="00267663" w:rsidRDefault="00267663" w:rsidP="00847DB2">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733EB5">
              <w:rPr>
                <w:rFonts w:ascii="Arial" w:hAnsi="Arial" w:cs="Arial"/>
                <w:sz w:val="20"/>
                <w:szCs w:val="20"/>
              </w:rPr>
              <w:t>лиц)</w:t>
            </w:r>
            <w:r w:rsidR="00733EB5">
              <w:rPr>
                <w:rFonts w:ascii="Arial" w:hAnsi="Arial" w:cs="Arial"/>
                <w:b w:val="0"/>
                <w:bCs/>
                <w:sz w:val="18"/>
                <w:szCs w:val="18"/>
              </w:rPr>
              <w:t xml:space="preserve"> *:</w:t>
            </w:r>
          </w:p>
          <w:p w14:paraId="655F143E" w14:textId="3EBC9199" w:rsidR="00733EB5"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920D1" w14:paraId="6ED6D2EE" w14:textId="77777777" w:rsidTr="006C0F9A">
        <w:trPr>
          <w:gridAfter w:val="1"/>
          <w:wAfter w:w="6" w:type="dxa"/>
          <w:trHeight w:val="42"/>
        </w:trPr>
        <w:tc>
          <w:tcPr>
            <w:tcW w:w="3890" w:type="dxa"/>
            <w:gridSpan w:val="10"/>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8920D1" w:rsidRDefault="00267663" w:rsidP="00847DB2">
            <w:pPr>
              <w:pStyle w:val="aff5"/>
              <w:spacing w:after="0"/>
              <w:jc w:val="both"/>
              <w:rPr>
                <w:sz w:val="4"/>
                <w:szCs w:val="4"/>
              </w:rPr>
            </w:pPr>
          </w:p>
        </w:tc>
        <w:tc>
          <w:tcPr>
            <w:tcW w:w="5835" w:type="dxa"/>
            <w:gridSpan w:val="23"/>
            <w:tcBorders>
              <w:top w:val="single" w:sz="2" w:space="0" w:color="FFFFFF"/>
              <w:left w:val="single" w:sz="4" w:space="0" w:color="FFFFFF" w:themeColor="background1"/>
              <w:right w:val="single" w:sz="4" w:space="0" w:color="FFFFFF" w:themeColor="background1"/>
            </w:tcBorders>
          </w:tcPr>
          <w:p w14:paraId="7DBA4ADC" w14:textId="77777777" w:rsidR="00267663" w:rsidRPr="008920D1" w:rsidRDefault="00267663" w:rsidP="00847DB2">
            <w:pPr>
              <w:pStyle w:val="aff5"/>
              <w:spacing w:after="0"/>
              <w:jc w:val="both"/>
              <w:rPr>
                <w:sz w:val="4"/>
                <w:szCs w:val="4"/>
              </w:rPr>
            </w:pPr>
          </w:p>
        </w:tc>
      </w:tr>
      <w:tr w:rsidR="00267663" w:rsidRPr="003A7270" w14:paraId="54D3B485"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tcBorders>
          </w:tcPr>
          <w:p w14:paraId="4266DBCA" w14:textId="76399DF4" w:rsidR="00267663" w:rsidRPr="003A7270" w:rsidRDefault="00267663" w:rsidP="00847DB2">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p>
        </w:tc>
        <w:tc>
          <w:tcPr>
            <w:tcW w:w="5835" w:type="dxa"/>
            <w:gridSpan w:val="23"/>
          </w:tcPr>
          <w:p w14:paraId="7F0A9A70" w14:textId="77777777" w:rsidR="00267663" w:rsidRPr="003A7270" w:rsidRDefault="00267663" w:rsidP="00847DB2">
            <w:pPr>
              <w:pStyle w:val="aff5"/>
              <w:spacing w:after="0"/>
              <w:jc w:val="both"/>
              <w:rPr>
                <w:sz w:val="8"/>
                <w:szCs w:val="8"/>
              </w:rPr>
            </w:pPr>
          </w:p>
        </w:tc>
      </w:tr>
      <w:tr w:rsidR="00267663" w:rsidRPr="008920D1" w14:paraId="66743499"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58C139A4"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7CD34EE" w14:textId="77777777" w:rsidR="00267663" w:rsidRPr="008920D1" w:rsidRDefault="00267663" w:rsidP="00847DB2">
            <w:pPr>
              <w:pStyle w:val="aff5"/>
              <w:spacing w:after="0"/>
              <w:jc w:val="both"/>
              <w:rPr>
                <w:sz w:val="4"/>
                <w:szCs w:val="4"/>
              </w:rPr>
            </w:pPr>
          </w:p>
        </w:tc>
      </w:tr>
      <w:tr w:rsidR="00267663" w:rsidRPr="003A7270" w14:paraId="77B64131"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tcBorders>
          </w:tcPr>
          <w:p w14:paraId="1312BCE2" w14:textId="54F91921" w:rsidR="00267663" w:rsidRPr="003A7270" w:rsidRDefault="00267663" w:rsidP="00847DB2">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p>
        </w:tc>
        <w:tc>
          <w:tcPr>
            <w:tcW w:w="5835" w:type="dxa"/>
            <w:gridSpan w:val="23"/>
            <w:tcBorders>
              <w:right w:val="single" w:sz="4" w:space="0" w:color="auto"/>
            </w:tcBorders>
          </w:tcPr>
          <w:p w14:paraId="50E4E1C6" w14:textId="77777777" w:rsidR="00267663" w:rsidRPr="003A7270" w:rsidRDefault="00267663" w:rsidP="00847DB2">
            <w:pPr>
              <w:pStyle w:val="aff5"/>
              <w:spacing w:after="0"/>
              <w:jc w:val="both"/>
              <w:rPr>
                <w:sz w:val="8"/>
                <w:szCs w:val="8"/>
              </w:rPr>
            </w:pPr>
          </w:p>
        </w:tc>
      </w:tr>
      <w:tr w:rsidR="00267663" w:rsidRPr="008920D1" w14:paraId="1005BD10"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16EBAED" w14:textId="77777777" w:rsidR="00267663" w:rsidRPr="008920D1" w:rsidRDefault="00267663" w:rsidP="00847DB2">
            <w:pPr>
              <w:pStyle w:val="aff5"/>
              <w:spacing w:after="0"/>
              <w:jc w:val="both"/>
              <w:rPr>
                <w:sz w:val="4"/>
                <w:szCs w:val="4"/>
              </w:rPr>
            </w:pPr>
          </w:p>
        </w:tc>
      </w:tr>
      <w:tr w:rsidR="00267663" w:rsidRPr="003A7270" w14:paraId="0EDEEDB9" w14:textId="77777777"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3A7270" w:rsidRDefault="00267663" w:rsidP="00847DB2">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23"/>
            <w:tcBorders>
              <w:top w:val="single" w:sz="4" w:space="0" w:color="auto"/>
              <w:left w:val="single" w:sz="4" w:space="0" w:color="auto"/>
            </w:tcBorders>
          </w:tcPr>
          <w:p w14:paraId="03EF500E" w14:textId="168E2240" w:rsidR="008A0F24" w:rsidRPr="003A7270" w:rsidRDefault="008A0F24" w:rsidP="00847DB2">
            <w:pPr>
              <w:pStyle w:val="aff5"/>
              <w:spacing w:after="0"/>
              <w:jc w:val="both"/>
              <w:rPr>
                <w:sz w:val="8"/>
                <w:szCs w:val="8"/>
              </w:rPr>
            </w:pPr>
          </w:p>
        </w:tc>
      </w:tr>
      <w:tr w:rsidR="008A0F24" w:rsidRPr="003A7270" w14:paraId="0D09DEF4" w14:textId="77777777" w:rsidTr="006C0F9A">
        <w:trPr>
          <w:gridAfter w:val="1"/>
          <w:wAfter w:w="6" w:type="dxa"/>
          <w:trHeight w:val="47"/>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8A0F24" w:rsidRDefault="008A0F24" w:rsidP="00847DB2">
            <w:pPr>
              <w:pStyle w:val="aff5"/>
              <w:spacing w:after="0"/>
              <w:jc w:val="both"/>
              <w:rPr>
                <w:rFonts w:ascii="Arial" w:hAnsi="Arial" w:cs="Arial"/>
                <w:b w:val="0"/>
                <w:bCs/>
                <w:sz w:val="4"/>
                <w:szCs w:val="4"/>
              </w:rPr>
            </w:pPr>
          </w:p>
        </w:tc>
        <w:tc>
          <w:tcPr>
            <w:tcW w:w="5835" w:type="dxa"/>
            <w:gridSpan w:val="23"/>
            <w:tcBorders>
              <w:top w:val="single" w:sz="4" w:space="0" w:color="auto"/>
              <w:left w:val="single" w:sz="4" w:space="0" w:color="FFFFFF"/>
              <w:right w:val="single" w:sz="4" w:space="0" w:color="FFFFFF"/>
            </w:tcBorders>
          </w:tcPr>
          <w:p w14:paraId="338B9618" w14:textId="77777777" w:rsidR="008A0F24" w:rsidRPr="008A0F24" w:rsidRDefault="008A0F24" w:rsidP="00847DB2">
            <w:pPr>
              <w:pStyle w:val="aff5"/>
              <w:spacing w:after="0"/>
              <w:jc w:val="both"/>
              <w:rPr>
                <w:sz w:val="4"/>
                <w:szCs w:val="4"/>
              </w:rPr>
            </w:pPr>
          </w:p>
        </w:tc>
      </w:tr>
      <w:tr w:rsidR="00E74AA7" w:rsidRPr="003A7270" w14:paraId="7D254C38" w14:textId="77777777"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23"/>
            <w:tcBorders>
              <w:top w:val="single" w:sz="4" w:space="0" w:color="auto"/>
              <w:left w:val="single" w:sz="4" w:space="0" w:color="auto"/>
            </w:tcBorders>
          </w:tcPr>
          <w:p w14:paraId="398D4F3B" w14:textId="77777777" w:rsidR="00E74AA7" w:rsidRPr="003A7270" w:rsidRDefault="00E74AA7" w:rsidP="00E74AA7">
            <w:pPr>
              <w:pStyle w:val="aff5"/>
              <w:spacing w:after="0"/>
              <w:jc w:val="both"/>
              <w:rPr>
                <w:sz w:val="8"/>
                <w:szCs w:val="8"/>
              </w:rPr>
            </w:pPr>
          </w:p>
        </w:tc>
      </w:tr>
      <w:tr w:rsidR="008A0F24" w:rsidRPr="003A7270" w14:paraId="57439D0B" w14:textId="23F9E74D" w:rsidTr="006C0F9A">
        <w:trPr>
          <w:gridAfter w:val="1"/>
          <w:wAfter w:w="6" w:type="dxa"/>
          <w:trHeight w:val="47"/>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49432FC0" w14:textId="461A9BF3" w:rsidR="008A0F24"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70"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3A7270" w:rsidRDefault="008A0F24" w:rsidP="00E74AA7">
            <w:pPr>
              <w:pStyle w:val="aff5"/>
              <w:spacing w:after="0"/>
              <w:jc w:val="both"/>
              <w:rPr>
                <w:sz w:val="8"/>
                <w:szCs w:val="8"/>
              </w:rPr>
            </w:pPr>
          </w:p>
        </w:tc>
        <w:tc>
          <w:tcPr>
            <w:tcW w:w="2421" w:type="dxa"/>
            <w:gridSpan w:val="10"/>
            <w:tcBorders>
              <w:top w:val="single" w:sz="4" w:space="0" w:color="auto"/>
              <w:left w:val="single" w:sz="4" w:space="0" w:color="FFFFFF" w:themeColor="background1"/>
              <w:right w:val="single" w:sz="4" w:space="0" w:color="FFFFFF" w:themeColor="background1"/>
            </w:tcBorders>
          </w:tcPr>
          <w:p w14:paraId="40F22415" w14:textId="77777777" w:rsidR="008A0F24" w:rsidRPr="003A7270"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3A7270" w:rsidRDefault="008A0F24" w:rsidP="00E74AA7">
            <w:pPr>
              <w:pStyle w:val="aff5"/>
              <w:spacing w:after="0"/>
              <w:jc w:val="both"/>
              <w:rPr>
                <w:sz w:val="8"/>
                <w:szCs w:val="8"/>
              </w:rPr>
            </w:pPr>
          </w:p>
        </w:tc>
        <w:tc>
          <w:tcPr>
            <w:tcW w:w="2116" w:type="dxa"/>
            <w:gridSpan w:val="5"/>
            <w:tcBorders>
              <w:top w:val="single" w:sz="4" w:space="0" w:color="auto"/>
              <w:left w:val="single" w:sz="4" w:space="0" w:color="FFFFFF" w:themeColor="background1"/>
              <w:right w:val="single" w:sz="4" w:space="0" w:color="FFFFFF" w:themeColor="background1"/>
            </w:tcBorders>
          </w:tcPr>
          <w:p w14:paraId="452B4CDD" w14:textId="77777777" w:rsidR="008A0F24" w:rsidRPr="003A7270" w:rsidRDefault="008A0F24" w:rsidP="00E74AA7">
            <w:pPr>
              <w:pStyle w:val="aff5"/>
              <w:spacing w:after="0"/>
              <w:jc w:val="both"/>
              <w:rPr>
                <w:sz w:val="8"/>
                <w:szCs w:val="8"/>
              </w:rPr>
            </w:pPr>
          </w:p>
        </w:tc>
      </w:tr>
      <w:tr w:rsidR="008A0F24" w:rsidRPr="003A7270" w14:paraId="33B22886" w14:textId="3B51E000"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74187F7F" w14:textId="16695FBA" w:rsidR="008A0F24" w:rsidRDefault="008A0F24" w:rsidP="00847DB2">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6"/>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3A7270" w:rsidRDefault="008A0F24" w:rsidP="00847DB2">
            <w:pPr>
              <w:pStyle w:val="aff5"/>
              <w:spacing w:after="0"/>
              <w:jc w:val="both"/>
              <w:rPr>
                <w:sz w:val="8"/>
                <w:szCs w:val="8"/>
              </w:rPr>
            </w:pPr>
            <w:r>
              <w:rPr>
                <w:rFonts w:ascii="Arial" w:hAnsi="Arial" w:cs="Arial"/>
                <w:b w:val="0"/>
                <w:bCs/>
                <w:sz w:val="18"/>
                <w:szCs w:val="18"/>
              </w:rPr>
              <w:t>дата</w:t>
            </w:r>
          </w:p>
        </w:tc>
        <w:tc>
          <w:tcPr>
            <w:tcW w:w="2421" w:type="dxa"/>
            <w:gridSpan w:val="10"/>
            <w:tcBorders>
              <w:top w:val="single" w:sz="4" w:space="0" w:color="auto"/>
              <w:left w:val="single" w:sz="4" w:space="0" w:color="auto"/>
            </w:tcBorders>
          </w:tcPr>
          <w:p w14:paraId="2C114B90" w14:textId="77777777" w:rsidR="008A0F24" w:rsidRPr="003A7270"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3A7270" w:rsidRDefault="008A0F24" w:rsidP="00847DB2">
            <w:pPr>
              <w:pStyle w:val="aff5"/>
              <w:spacing w:after="0"/>
              <w:jc w:val="both"/>
              <w:rPr>
                <w:sz w:val="8"/>
                <w:szCs w:val="8"/>
              </w:rPr>
            </w:pPr>
            <w:r>
              <w:rPr>
                <w:rFonts w:ascii="Arial" w:hAnsi="Arial" w:cs="Arial"/>
                <w:b w:val="0"/>
                <w:bCs/>
                <w:sz w:val="18"/>
                <w:szCs w:val="18"/>
              </w:rPr>
              <w:t>№</w:t>
            </w:r>
          </w:p>
        </w:tc>
        <w:tc>
          <w:tcPr>
            <w:tcW w:w="2116" w:type="dxa"/>
            <w:gridSpan w:val="5"/>
            <w:tcBorders>
              <w:top w:val="single" w:sz="4" w:space="0" w:color="auto"/>
              <w:left w:val="single" w:sz="4" w:space="0" w:color="auto"/>
            </w:tcBorders>
          </w:tcPr>
          <w:p w14:paraId="4F0B368B" w14:textId="77777777" w:rsidR="008A0F24" w:rsidRPr="003A7270" w:rsidRDefault="008A0F24" w:rsidP="00847DB2">
            <w:pPr>
              <w:pStyle w:val="aff5"/>
              <w:spacing w:after="0"/>
              <w:jc w:val="both"/>
              <w:rPr>
                <w:sz w:val="8"/>
                <w:szCs w:val="8"/>
              </w:rPr>
            </w:pPr>
          </w:p>
        </w:tc>
      </w:tr>
      <w:tr w:rsidR="00267663" w:rsidRPr="008920D1" w14:paraId="3ACBC8D9"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8920D1" w:rsidRDefault="00267663" w:rsidP="00847DB2">
            <w:pPr>
              <w:pStyle w:val="aff5"/>
              <w:spacing w:after="0"/>
              <w:jc w:val="both"/>
              <w:rPr>
                <w:sz w:val="4"/>
                <w:szCs w:val="4"/>
              </w:rPr>
            </w:pPr>
          </w:p>
        </w:tc>
        <w:tc>
          <w:tcPr>
            <w:tcW w:w="5835" w:type="dxa"/>
            <w:gridSpan w:val="23"/>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8920D1" w:rsidRDefault="00267663" w:rsidP="00847DB2">
            <w:pPr>
              <w:pStyle w:val="aff5"/>
              <w:spacing w:after="0"/>
              <w:jc w:val="both"/>
              <w:rPr>
                <w:sz w:val="4"/>
                <w:szCs w:val="4"/>
              </w:rPr>
            </w:pPr>
          </w:p>
        </w:tc>
      </w:tr>
      <w:tr w:rsidR="00267663" w:rsidRPr="003A7270" w14:paraId="232B75AE"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cBorders>
          </w:tcPr>
          <w:p w14:paraId="36E4F7C3" w14:textId="5EE8277B" w:rsidR="00267663" w:rsidRPr="003A7270" w:rsidRDefault="00267663" w:rsidP="00847DB2">
            <w:pPr>
              <w:pStyle w:val="aff5"/>
              <w:spacing w:after="0"/>
              <w:jc w:val="both"/>
              <w:rPr>
                <w:sz w:val="8"/>
                <w:szCs w:val="8"/>
              </w:rPr>
            </w:pPr>
            <w:r>
              <w:rPr>
                <w:rFonts w:ascii="Arial" w:hAnsi="Arial" w:cs="Arial"/>
                <w:b w:val="0"/>
                <w:bCs/>
                <w:sz w:val="18"/>
                <w:szCs w:val="18"/>
              </w:rPr>
              <w:t>Контактный телефон</w:t>
            </w:r>
            <w:r w:rsidR="00733EB5">
              <w:rPr>
                <w:rFonts w:ascii="Arial" w:hAnsi="Arial" w:cs="Arial"/>
                <w:b w:val="0"/>
                <w:bCs/>
                <w:sz w:val="18"/>
                <w:szCs w:val="18"/>
              </w:rPr>
              <w:t>*:</w:t>
            </w:r>
          </w:p>
        </w:tc>
        <w:tc>
          <w:tcPr>
            <w:tcW w:w="5835" w:type="dxa"/>
            <w:gridSpan w:val="23"/>
          </w:tcPr>
          <w:p w14:paraId="0901BFE5" w14:textId="77777777" w:rsidR="00267663" w:rsidRPr="003A7270" w:rsidRDefault="00267663" w:rsidP="00847DB2">
            <w:pPr>
              <w:pStyle w:val="aff5"/>
              <w:spacing w:after="0"/>
              <w:jc w:val="both"/>
              <w:rPr>
                <w:sz w:val="8"/>
                <w:szCs w:val="8"/>
              </w:rPr>
            </w:pPr>
          </w:p>
        </w:tc>
      </w:tr>
      <w:tr w:rsidR="00267663" w:rsidRPr="008920D1" w14:paraId="4DB36FDB"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554E649C"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3B768AB1" w14:textId="77777777" w:rsidR="00267663" w:rsidRPr="008920D1" w:rsidRDefault="00267663" w:rsidP="00847DB2">
            <w:pPr>
              <w:pStyle w:val="aff5"/>
              <w:spacing w:after="0"/>
              <w:jc w:val="both"/>
              <w:rPr>
                <w:sz w:val="4"/>
                <w:szCs w:val="4"/>
              </w:rPr>
            </w:pPr>
          </w:p>
        </w:tc>
      </w:tr>
      <w:tr w:rsidR="00267663" w:rsidRPr="003A7270" w14:paraId="674A74E7" w14:textId="77777777" w:rsidTr="006C0F9A">
        <w:trPr>
          <w:gridAfter w:val="1"/>
          <w:wAfter w:w="6" w:type="dxa"/>
          <w:trHeight w:val="42"/>
        </w:trPr>
        <w:tc>
          <w:tcPr>
            <w:tcW w:w="3890" w:type="dxa"/>
            <w:gridSpan w:val="10"/>
            <w:tcBorders>
              <w:top w:val="single" w:sz="4" w:space="0" w:color="FFFFFF"/>
              <w:left w:val="single" w:sz="4" w:space="0" w:color="FFFFFF"/>
              <w:bottom w:val="single" w:sz="2" w:space="0" w:color="FFFFFF" w:themeColor="background1"/>
            </w:tcBorders>
          </w:tcPr>
          <w:p w14:paraId="77D7104D" w14:textId="20BD79A0" w:rsidR="00267663" w:rsidRPr="003A7270" w:rsidRDefault="00267663" w:rsidP="00847DB2">
            <w:pPr>
              <w:pStyle w:val="aff5"/>
              <w:spacing w:after="0"/>
              <w:jc w:val="both"/>
              <w:rPr>
                <w:sz w:val="8"/>
                <w:szCs w:val="8"/>
              </w:rPr>
            </w:pPr>
            <w:r>
              <w:rPr>
                <w:rFonts w:ascii="Arial" w:hAnsi="Arial" w:cs="Arial"/>
                <w:b w:val="0"/>
                <w:bCs/>
                <w:sz w:val="18"/>
                <w:szCs w:val="18"/>
              </w:rPr>
              <w:t>Адрес электронной почты</w:t>
            </w:r>
            <w:r w:rsidR="00733EB5">
              <w:rPr>
                <w:rFonts w:ascii="Arial" w:hAnsi="Arial" w:cs="Arial"/>
                <w:b w:val="0"/>
                <w:bCs/>
                <w:sz w:val="18"/>
                <w:szCs w:val="18"/>
              </w:rPr>
              <w:t>*:</w:t>
            </w:r>
          </w:p>
        </w:tc>
        <w:tc>
          <w:tcPr>
            <w:tcW w:w="5835" w:type="dxa"/>
            <w:gridSpan w:val="23"/>
            <w:tcBorders>
              <w:bottom w:val="single" w:sz="2" w:space="0" w:color="FFFFFF" w:themeColor="background1"/>
              <w:right w:val="single" w:sz="4" w:space="0" w:color="auto"/>
            </w:tcBorders>
          </w:tcPr>
          <w:p w14:paraId="109961D2" w14:textId="77777777" w:rsidR="00267663" w:rsidRPr="003A7270" w:rsidRDefault="00267663" w:rsidP="00847DB2">
            <w:pPr>
              <w:pStyle w:val="aff5"/>
              <w:spacing w:after="0" w:line="240" w:lineRule="auto"/>
              <w:jc w:val="both"/>
              <w:rPr>
                <w:sz w:val="8"/>
                <w:szCs w:val="8"/>
              </w:rPr>
            </w:pPr>
          </w:p>
        </w:tc>
      </w:tr>
      <w:tr w:rsidR="00267663" w:rsidRPr="003A7270" w14:paraId="1C512847" w14:textId="77777777" w:rsidTr="006C0F9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tcBorders>
          </w:tcPr>
          <w:p w14:paraId="2E73A3ED"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23"/>
            <w:tcBorders>
              <w:top w:val="single" w:sz="2" w:space="0" w:color="FFFFFF" w:themeColor="background1"/>
              <w:bottom w:val="single" w:sz="2" w:space="0" w:color="auto"/>
              <w:right w:val="single" w:sz="4" w:space="0" w:color="auto"/>
            </w:tcBorders>
          </w:tcPr>
          <w:p w14:paraId="2564850E" w14:textId="77777777" w:rsidR="00267663" w:rsidRPr="00E53A0E" w:rsidRDefault="00267663" w:rsidP="00847DB2">
            <w:pPr>
              <w:pStyle w:val="aff5"/>
              <w:spacing w:after="0" w:line="240" w:lineRule="auto"/>
              <w:jc w:val="both"/>
              <w:rPr>
                <w:sz w:val="2"/>
                <w:szCs w:val="2"/>
              </w:rPr>
            </w:pPr>
          </w:p>
        </w:tc>
      </w:tr>
      <w:tr w:rsidR="00267663" w:rsidRPr="003A7270" w14:paraId="3F2C52CF" w14:textId="77777777" w:rsidTr="006C0F9A">
        <w:trPr>
          <w:gridAfter w:val="1"/>
          <w:wAfter w:w="6" w:type="dxa"/>
          <w:trHeight w:val="144"/>
        </w:trPr>
        <w:tc>
          <w:tcPr>
            <w:tcW w:w="9725" w:type="dxa"/>
            <w:gridSpan w:val="3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733EB5" w:rsidRDefault="00267663" w:rsidP="00847DB2">
            <w:pPr>
              <w:pStyle w:val="aff5"/>
              <w:spacing w:after="0"/>
              <w:jc w:val="left"/>
              <w:rPr>
                <w:rFonts w:ascii="Arial" w:hAnsi="Arial" w:cs="Arial"/>
                <w:sz w:val="28"/>
                <w:szCs w:val="28"/>
              </w:rPr>
            </w:pPr>
          </w:p>
          <w:p w14:paraId="0F4AAF1B" w14:textId="77777777" w:rsidR="00267663" w:rsidRPr="00733EB5" w:rsidRDefault="00267663" w:rsidP="00733EB5">
            <w:pPr>
              <w:pStyle w:val="aff5"/>
              <w:spacing w:after="0" w:line="240" w:lineRule="auto"/>
              <w:rPr>
                <w:sz w:val="26"/>
                <w:szCs w:val="26"/>
              </w:rPr>
            </w:pPr>
            <w:r w:rsidRPr="00733EB5">
              <w:rPr>
                <w:rFonts w:ascii="Arial" w:hAnsi="Arial" w:cs="Arial"/>
                <w:sz w:val="26"/>
                <w:szCs w:val="26"/>
              </w:rPr>
              <w:t>ЗАПРОС</w:t>
            </w:r>
          </w:p>
        </w:tc>
      </w:tr>
      <w:tr w:rsidR="00267663" w:rsidRPr="003A7270" w14:paraId="573E72CD" w14:textId="77777777" w:rsidTr="006C0F9A">
        <w:trPr>
          <w:gridAfter w:val="1"/>
          <w:wAfter w:w="6" w:type="dxa"/>
          <w:trHeight w:val="110"/>
        </w:trPr>
        <w:tc>
          <w:tcPr>
            <w:tcW w:w="9725" w:type="dxa"/>
            <w:gridSpan w:val="33"/>
            <w:tcBorders>
              <w:top w:val="single" w:sz="2" w:space="0" w:color="FFFFFF"/>
              <w:left w:val="single" w:sz="2" w:space="0" w:color="FFFFFF"/>
              <w:bottom w:val="single" w:sz="2" w:space="0" w:color="FFFFFF"/>
              <w:right w:val="single" w:sz="2" w:space="0" w:color="FFFFFF"/>
            </w:tcBorders>
          </w:tcPr>
          <w:p w14:paraId="2271AB4A" w14:textId="77777777" w:rsidR="00267663" w:rsidRPr="00733EB5" w:rsidRDefault="00267663" w:rsidP="00733EB5">
            <w:pPr>
              <w:pStyle w:val="aff5"/>
              <w:spacing w:after="0"/>
              <w:jc w:val="both"/>
              <w:rPr>
                <w:rFonts w:ascii="Arial" w:hAnsi="Arial" w:cs="Arial"/>
                <w:b w:val="0"/>
                <w:bCs/>
                <w:sz w:val="16"/>
                <w:szCs w:val="16"/>
                <w:lang w:eastAsia="zh-CN"/>
              </w:rPr>
            </w:pPr>
          </w:p>
          <w:p w14:paraId="7DC4F26C" w14:textId="3CD3990D" w:rsidR="00267663" w:rsidRPr="00733EB5" w:rsidRDefault="00267663" w:rsidP="00847DB2">
            <w:pPr>
              <w:pStyle w:val="aff5"/>
              <w:spacing w:after="0"/>
              <w:ind w:firstLine="455"/>
              <w:jc w:val="both"/>
              <w:rPr>
                <w:rFonts w:ascii="Arial" w:hAnsi="Arial" w:cs="Arial"/>
                <w:b w:val="0"/>
                <w:bCs/>
                <w:sz w:val="26"/>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w:t>
            </w:r>
            <w:r w:rsidR="00520B7F" w:rsidRPr="006C0F9A">
              <w:rPr>
                <w:rFonts w:ascii="Arial" w:hAnsi="Arial" w:cs="Arial"/>
                <w:b w:val="0"/>
                <w:bCs/>
                <w:sz w:val="22"/>
                <w:szCs w:val="26"/>
                <w:lang w:eastAsia="ru-RU"/>
              </w:rPr>
              <w:t>с</w:t>
            </w:r>
            <w:r w:rsidRPr="006C0F9A">
              <w:rPr>
                <w:rFonts w:ascii="Arial" w:hAnsi="Arial" w:cs="Arial"/>
                <w:b w:val="0"/>
                <w:bCs/>
                <w:sz w:val="22"/>
                <w:szCs w:val="26"/>
                <w:lang w:eastAsia="ru-RU"/>
              </w:rPr>
              <w:t xml:space="preserve"> </w:t>
            </w:r>
            <w:r w:rsidR="00520B7F" w:rsidRPr="006C0F9A">
              <w:rPr>
                <w:rFonts w:ascii="Arial" w:hAnsi="Arial" w:cs="Arial"/>
                <w:b w:val="0"/>
                <w:bCs/>
                <w:sz w:val="22"/>
                <w:szCs w:val="26"/>
                <w:lang w:eastAsia="ru-RU"/>
              </w:rPr>
              <w:t>оформлением</w:t>
            </w:r>
            <w:r w:rsidRPr="006C0F9A">
              <w:rPr>
                <w:rFonts w:ascii="Arial" w:hAnsi="Arial" w:cs="Arial"/>
                <w:b w:val="0"/>
                <w:bCs/>
                <w:sz w:val="22"/>
                <w:szCs w:val="26"/>
                <w:lang w:eastAsia="ru-RU"/>
              </w:rPr>
              <w:t xml:space="preserve"> паспорта колористического решения фасадов </w:t>
            </w:r>
            <w:r w:rsidR="004C59E2" w:rsidRPr="006C0F9A">
              <w:rPr>
                <w:rFonts w:ascii="Arial" w:hAnsi="Arial" w:cs="Arial"/>
                <w:sz w:val="22"/>
                <w:szCs w:val="26"/>
                <w:lang w:eastAsia="ru-RU"/>
              </w:rPr>
              <w:t>некапитального строения (сооружения</w:t>
            </w:r>
            <w:r w:rsidR="004C59E2" w:rsidRPr="00733EB5">
              <w:rPr>
                <w:rFonts w:ascii="Arial" w:hAnsi="Arial" w:cs="Arial"/>
                <w:sz w:val="26"/>
                <w:szCs w:val="26"/>
                <w:lang w:eastAsia="ru-RU"/>
              </w:rPr>
              <w:t>)</w:t>
            </w:r>
            <w:r w:rsidRPr="00733EB5">
              <w:rPr>
                <w:rFonts w:ascii="Arial" w:hAnsi="Arial" w:cs="Arial"/>
                <w:sz w:val="26"/>
                <w:szCs w:val="26"/>
                <w:lang w:eastAsia="ru-RU"/>
              </w:rPr>
              <w:t>.</w:t>
            </w:r>
          </w:p>
          <w:p w14:paraId="7CA4BEF3" w14:textId="77777777" w:rsidR="00267663" w:rsidRPr="00733EB5" w:rsidRDefault="00267663" w:rsidP="00847DB2">
            <w:pPr>
              <w:pStyle w:val="aff5"/>
              <w:spacing w:after="0"/>
              <w:jc w:val="both"/>
              <w:rPr>
                <w:rFonts w:ascii="Arial" w:hAnsi="Arial" w:cs="Arial"/>
                <w:b w:val="0"/>
                <w:bCs/>
                <w:sz w:val="26"/>
                <w:szCs w:val="26"/>
              </w:rPr>
            </w:pPr>
          </w:p>
        </w:tc>
      </w:tr>
      <w:tr w:rsidR="00267663" w14:paraId="1C373ECD" w14:textId="77777777" w:rsidTr="006C0F9A">
        <w:tblPrEx>
          <w:tblLook w:val="0000" w:firstRow="0" w:lastRow="0" w:firstColumn="0" w:lastColumn="0" w:noHBand="0" w:noVBand="0"/>
        </w:tblPrEx>
        <w:trPr>
          <w:gridAfter w:val="1"/>
          <w:wAfter w:w="6" w:type="dxa"/>
          <w:trHeight w:val="192"/>
        </w:trPr>
        <w:tc>
          <w:tcPr>
            <w:tcW w:w="9725" w:type="dxa"/>
            <w:gridSpan w:val="3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471D4C" w:rsidRDefault="00267663" w:rsidP="00847DB2">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4C59E2">
              <w:rPr>
                <w:rFonts w:ascii="Arial" w:hAnsi="Arial" w:cs="Arial"/>
                <w:sz w:val="22"/>
                <w:lang w:eastAsia="ru-RU"/>
              </w:rPr>
              <w:t>некапитального строения (сооружения)</w:t>
            </w:r>
            <w:r w:rsidR="00733EB5">
              <w:rPr>
                <w:rFonts w:ascii="Arial" w:hAnsi="Arial" w:cs="Arial"/>
                <w:sz w:val="22"/>
                <w:lang w:eastAsia="ru-RU"/>
              </w:rPr>
              <w:t xml:space="preserve"> *</w:t>
            </w:r>
            <w:r w:rsidRPr="00DD49FD">
              <w:rPr>
                <w:rFonts w:ascii="Arial" w:hAnsi="Arial" w:cs="Arial"/>
                <w:sz w:val="22"/>
                <w:lang w:eastAsia="ru-RU"/>
              </w:rPr>
              <w:t>:</w:t>
            </w:r>
          </w:p>
        </w:tc>
      </w:tr>
      <w:tr w:rsidR="00267663" w14:paraId="5886BEDB"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3A7270" w:rsidRDefault="00267663" w:rsidP="00847DB2">
            <w:pPr>
              <w:pStyle w:val="aff5"/>
              <w:spacing w:after="0"/>
              <w:jc w:val="both"/>
              <w:rPr>
                <w:sz w:val="8"/>
                <w:szCs w:val="8"/>
              </w:rPr>
            </w:pPr>
          </w:p>
        </w:tc>
        <w:tc>
          <w:tcPr>
            <w:tcW w:w="3471" w:type="dxa"/>
            <w:gridSpan w:val="9"/>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3A7270" w:rsidRDefault="00267663" w:rsidP="00847DB2">
            <w:pPr>
              <w:pStyle w:val="aff5"/>
              <w:spacing w:after="0"/>
              <w:jc w:val="both"/>
              <w:rPr>
                <w:sz w:val="8"/>
                <w:szCs w:val="8"/>
              </w:rPr>
            </w:pPr>
          </w:p>
        </w:tc>
        <w:tc>
          <w:tcPr>
            <w:tcW w:w="5835" w:type="dxa"/>
            <w:gridSpan w:val="2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DD49FD" w:rsidRDefault="00267663" w:rsidP="00847DB2">
            <w:pPr>
              <w:pStyle w:val="aff5"/>
              <w:spacing w:after="0"/>
              <w:jc w:val="both"/>
              <w:rPr>
                <w:sz w:val="4"/>
                <w:szCs w:val="4"/>
              </w:rPr>
            </w:pPr>
          </w:p>
        </w:tc>
      </w:tr>
      <w:tr w:rsidR="00267663" w:rsidRPr="003A7270" w14:paraId="2D942ED5" w14:textId="77777777" w:rsidTr="006C0F9A">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Default="00267663" w:rsidP="00847DB2">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471D4C" w:rsidRDefault="00267663" w:rsidP="00847DB2">
            <w:pPr>
              <w:pStyle w:val="aff5"/>
              <w:spacing w:after="0"/>
              <w:jc w:val="both"/>
              <w:rPr>
                <w:rFonts w:ascii="Arial" w:hAnsi="Arial" w:cs="Arial"/>
                <w:sz w:val="20"/>
                <w:szCs w:val="20"/>
              </w:rPr>
            </w:pPr>
            <w:r>
              <w:rPr>
                <w:rFonts w:ascii="Arial" w:hAnsi="Arial" w:cs="Arial"/>
                <w:sz w:val="20"/>
                <w:szCs w:val="20"/>
              </w:rPr>
              <w:t>Общие сведения</w:t>
            </w:r>
            <w:r w:rsidR="00BE3956">
              <w:rPr>
                <w:rFonts w:ascii="Arial" w:hAnsi="Arial" w:cs="Arial"/>
                <w:sz w:val="20"/>
                <w:szCs w:val="20"/>
              </w:rPr>
              <w:t>*</w:t>
            </w:r>
            <w:r>
              <w:rPr>
                <w:rFonts w:ascii="Arial" w:hAnsi="Arial" w:cs="Arial"/>
                <w:sz w:val="20"/>
                <w:szCs w:val="20"/>
              </w:rPr>
              <w:t>:</w:t>
            </w:r>
          </w:p>
        </w:tc>
        <w:tc>
          <w:tcPr>
            <w:tcW w:w="5835"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DD49FD" w:rsidRDefault="00267663" w:rsidP="00847DB2">
            <w:pPr>
              <w:pStyle w:val="aff5"/>
              <w:spacing w:after="0"/>
              <w:jc w:val="both"/>
              <w:rPr>
                <w:sz w:val="20"/>
                <w:szCs w:val="20"/>
              </w:rPr>
            </w:pPr>
          </w:p>
        </w:tc>
      </w:tr>
      <w:tr w:rsidR="00267663" w:rsidRPr="003A7270" w14:paraId="5FA72FDC" w14:textId="77777777" w:rsidTr="006C0F9A">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BE3956" w:rsidRDefault="00267663" w:rsidP="00847DB2">
            <w:pPr>
              <w:pStyle w:val="aff5"/>
              <w:spacing w:after="0"/>
              <w:jc w:val="both"/>
              <w:rPr>
                <w:rFonts w:ascii="Arial" w:hAnsi="Arial" w:cs="Arial"/>
                <w:sz w:val="4"/>
                <w:szCs w:val="4"/>
              </w:rPr>
            </w:pPr>
          </w:p>
        </w:tc>
        <w:tc>
          <w:tcPr>
            <w:tcW w:w="3471" w:type="dxa"/>
            <w:gridSpan w:val="9"/>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BE3956" w:rsidRDefault="00267663" w:rsidP="00847DB2">
            <w:pPr>
              <w:pStyle w:val="aff5"/>
              <w:spacing w:after="0"/>
              <w:jc w:val="both"/>
              <w:rPr>
                <w:rFonts w:ascii="Arial" w:hAnsi="Arial" w:cs="Arial"/>
                <w:sz w:val="4"/>
                <w:szCs w:val="4"/>
              </w:rPr>
            </w:pPr>
          </w:p>
        </w:tc>
        <w:tc>
          <w:tcPr>
            <w:tcW w:w="5835" w:type="dxa"/>
            <w:gridSpan w:val="2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BE3956" w:rsidRDefault="00267663" w:rsidP="00847DB2">
            <w:pPr>
              <w:pStyle w:val="aff5"/>
              <w:spacing w:after="0"/>
              <w:jc w:val="both"/>
              <w:rPr>
                <w:sz w:val="4"/>
                <w:szCs w:val="4"/>
              </w:rPr>
            </w:pPr>
          </w:p>
        </w:tc>
      </w:tr>
      <w:tr w:rsidR="00267663" w:rsidRPr="003A7270" w14:paraId="19BE99FC"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9D77A2" w:rsidRDefault="00267663" w:rsidP="009D77A2">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sidR="00BE3956">
              <w:rPr>
                <w:rFonts w:ascii="Arial" w:hAnsi="Arial" w:cs="Arial"/>
                <w:b w:val="0"/>
                <w:bCs/>
                <w:sz w:val="18"/>
                <w:szCs w:val="18"/>
              </w:rPr>
              <w:t>*</w:t>
            </w:r>
            <w:r w:rsidRPr="008656AA">
              <w:rPr>
                <w:rFonts w:ascii="Arial" w:hAnsi="Arial" w:cs="Arial"/>
                <w:b w:val="0"/>
                <w:bCs/>
                <w:sz w:val="18"/>
                <w:szCs w:val="18"/>
              </w:rPr>
              <w:t>:</w:t>
            </w:r>
          </w:p>
        </w:tc>
        <w:tc>
          <w:tcPr>
            <w:tcW w:w="5835" w:type="dxa"/>
            <w:gridSpan w:val="23"/>
            <w:tcBorders>
              <w:left w:val="single" w:sz="2" w:space="0" w:color="auto"/>
              <w:bottom w:val="single" w:sz="2" w:space="0" w:color="auto"/>
            </w:tcBorders>
          </w:tcPr>
          <w:p w14:paraId="6183D63C" w14:textId="77777777" w:rsidR="00267663" w:rsidRPr="00E53A0E" w:rsidRDefault="00267663" w:rsidP="00847DB2">
            <w:pPr>
              <w:pStyle w:val="aff5"/>
              <w:spacing w:after="0"/>
              <w:jc w:val="both"/>
              <w:rPr>
                <w:sz w:val="18"/>
                <w:szCs w:val="18"/>
              </w:rPr>
            </w:pPr>
          </w:p>
        </w:tc>
      </w:tr>
      <w:tr w:rsidR="00267663" w:rsidRPr="00E53A0E" w14:paraId="7470AB8B"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AEC8D3B" w14:textId="77777777" w:rsidR="0077371A" w:rsidRPr="0077371A" w:rsidRDefault="0077371A" w:rsidP="0077371A">
            <w:pPr>
              <w:pStyle w:val="aff5"/>
              <w:spacing w:after="0"/>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0FF30A32"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установка (новое размещение) некапитального строения (сооружения)</w:t>
            </w:r>
          </w:p>
          <w:p w14:paraId="79DADA15"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или</w:t>
            </w:r>
          </w:p>
          <w:p w14:paraId="5BED4120"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изменение внешнего вида существующего некапитального строения (сооружения)</w:t>
            </w:r>
          </w:p>
          <w:p w14:paraId="37E85F3D"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 (или)</w:t>
            </w:r>
          </w:p>
          <w:p w14:paraId="3A482A6B" w14:textId="689A6F3D" w:rsidR="004C59E2" w:rsidRDefault="0077371A" w:rsidP="0077371A">
            <w:pPr>
              <w:pStyle w:val="aff5"/>
              <w:spacing w:after="0"/>
              <w:jc w:val="both"/>
              <w:rPr>
                <w:rFonts w:ascii="Arial" w:hAnsi="Arial" w:cs="Arial"/>
                <w:b w:val="0"/>
                <w:bCs/>
                <w:i/>
                <w:iCs/>
                <w:sz w:val="12"/>
                <w:szCs w:val="12"/>
              </w:rPr>
            </w:pPr>
            <w:r w:rsidRPr="0077371A">
              <w:rPr>
                <w:rFonts w:ascii="Arial" w:hAnsi="Arial" w:cs="Arial"/>
                <w:b w:val="0"/>
                <w:bCs/>
                <w:i/>
                <w:iCs/>
                <w:sz w:val="12"/>
                <w:szCs w:val="12"/>
                <w:lang w:eastAsia="ru-RU"/>
              </w:rPr>
              <w:t>изображения на внешних поверхностях некапитального строения (сооружения)</w:t>
            </w:r>
          </w:p>
          <w:p w14:paraId="40261863" w14:textId="7A055985" w:rsidR="009D77A2" w:rsidRPr="004C59E2" w:rsidRDefault="009D77A2" w:rsidP="009D77A2">
            <w:pPr>
              <w:pStyle w:val="aff5"/>
              <w:spacing w:after="0"/>
              <w:jc w:val="both"/>
              <w:rPr>
                <w:rFonts w:ascii="Arial" w:hAnsi="Arial" w:cs="Arial"/>
                <w:sz w:val="8"/>
                <w:szCs w:val="8"/>
              </w:rPr>
            </w:pPr>
          </w:p>
        </w:tc>
        <w:tc>
          <w:tcPr>
            <w:tcW w:w="5835"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3A7270" w:rsidRDefault="00267663" w:rsidP="00847DB2">
            <w:pPr>
              <w:pStyle w:val="aff5"/>
              <w:spacing w:after="0"/>
              <w:jc w:val="both"/>
              <w:rPr>
                <w:sz w:val="8"/>
                <w:szCs w:val="8"/>
              </w:rPr>
            </w:pPr>
          </w:p>
        </w:tc>
      </w:tr>
      <w:tr w:rsidR="00267663" w:rsidRPr="003A7270" w14:paraId="7ADDAAAB" w14:textId="77777777" w:rsidTr="006C0F9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DD49FD" w:rsidRDefault="00267663" w:rsidP="0077371A">
            <w:pPr>
              <w:pStyle w:val="aff5"/>
              <w:spacing w:after="0"/>
              <w:ind w:left="-113" w:right="-41"/>
              <w:jc w:val="both"/>
              <w:rPr>
                <w:rFonts w:ascii="Arial" w:hAnsi="Arial" w:cs="Arial"/>
                <w:b w:val="0"/>
                <w:bCs/>
                <w:sz w:val="18"/>
                <w:szCs w:val="18"/>
              </w:rPr>
            </w:pPr>
            <w:r>
              <w:rPr>
                <w:rFonts w:ascii="Arial" w:hAnsi="Arial" w:cs="Arial"/>
                <w:b w:val="0"/>
                <w:bCs/>
                <w:sz w:val="18"/>
                <w:szCs w:val="18"/>
              </w:rPr>
              <w:t xml:space="preserve">Вид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Pr>
                <w:rFonts w:ascii="Arial" w:hAnsi="Arial" w:cs="Arial"/>
                <w:b w:val="0"/>
                <w:bCs/>
                <w:sz w:val="18"/>
                <w:szCs w:val="18"/>
              </w:rPr>
              <w:t>:</w:t>
            </w:r>
          </w:p>
        </w:tc>
        <w:tc>
          <w:tcPr>
            <w:tcW w:w="5835" w:type="dxa"/>
            <w:gridSpan w:val="23"/>
            <w:tcBorders>
              <w:top w:val="single" w:sz="2" w:space="0" w:color="auto"/>
              <w:left w:val="single" w:sz="2" w:space="0" w:color="auto"/>
              <w:bottom w:val="single" w:sz="2" w:space="0" w:color="000000" w:themeColor="text1"/>
            </w:tcBorders>
          </w:tcPr>
          <w:p w14:paraId="181BBAE5" w14:textId="77777777" w:rsidR="00267663" w:rsidRPr="00DD49FD" w:rsidRDefault="00267663" w:rsidP="00847DB2">
            <w:pPr>
              <w:pStyle w:val="aff5"/>
              <w:spacing w:after="0"/>
              <w:jc w:val="both"/>
              <w:rPr>
                <w:sz w:val="20"/>
                <w:szCs w:val="20"/>
              </w:rPr>
            </w:pPr>
          </w:p>
        </w:tc>
      </w:tr>
      <w:tr w:rsidR="00267663" w:rsidRPr="004C59E2" w14:paraId="3932B769" w14:textId="77777777" w:rsidTr="006C0F9A">
        <w:trPr>
          <w:gridAfter w:val="1"/>
          <w:wAfter w:w="6" w:type="dxa"/>
          <w:trHeight w:val="15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77371A" w:rsidRDefault="00BE3956" w:rsidP="00BE3956">
            <w:pPr>
              <w:pStyle w:val="aff5"/>
              <w:spacing w:after="0"/>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724091B2" w14:textId="44D74373" w:rsidR="00267663" w:rsidRPr="00BE3956" w:rsidRDefault="00267663" w:rsidP="00BE3956">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BE3956">
              <w:rPr>
                <w:rFonts w:ascii="Arial" w:hAnsi="Arial" w:cs="Arial"/>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00BE3956" w:rsidRPr="00BE3956">
              <w:rPr>
                <w:rFonts w:ascii="Arial" w:hAnsi="Arial" w:cs="Arial"/>
                <w:sz w:val="12"/>
                <w:szCs w:val="12"/>
              </w:rPr>
              <w:t xml:space="preserve"> </w:t>
            </w:r>
            <w:r w:rsidR="00BE3956"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267663"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7C71C508" w14:textId="16D603ED" w:rsidR="00267663" w:rsidRDefault="00267663" w:rsidP="00BE3956">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14:paraId="2B614DAD" w14:textId="0F9DCE9B"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3A0AFE1" w14:textId="45B88148" w:rsidR="00267663" w:rsidRDefault="00267663" w:rsidP="00BE3956">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14:paraId="52448437" w14:textId="3FEEE163"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6881AD6" w14:textId="7E8C64BF" w:rsidR="00267663" w:rsidRDefault="00267663" w:rsidP="00BE3956">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14:paraId="6B01E20E" w14:textId="2F825EF7"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1E7A6441" w14:textId="0EDBCBBA" w:rsid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sidR="00BE3956">
              <w:rPr>
                <w:rFonts w:ascii="Arial" w:hAnsi="Arial" w:cs="Arial"/>
                <w:i/>
                <w:iCs/>
                <w:color w:val="000000"/>
                <w:sz w:val="12"/>
                <w:szCs w:val="12"/>
              </w:rPr>
              <w:t>е</w:t>
            </w:r>
            <w:r w:rsidRPr="00267663">
              <w:rPr>
                <w:rFonts w:ascii="Arial" w:hAnsi="Arial" w:cs="Arial"/>
                <w:i/>
                <w:iCs/>
                <w:color w:val="000000"/>
                <w:sz w:val="12"/>
                <w:szCs w:val="12"/>
              </w:rPr>
              <w:t>)</w:t>
            </w:r>
          </w:p>
          <w:p w14:paraId="21235B44" w14:textId="5CEBB4D9"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024E3567" w14:textId="5985BEC6" w:rsidR="00267663" w:rsidRP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3A7270" w:rsidRDefault="00267663" w:rsidP="00847DB2">
            <w:pPr>
              <w:pStyle w:val="aff5"/>
              <w:spacing w:after="0"/>
              <w:jc w:val="both"/>
              <w:rPr>
                <w:sz w:val="8"/>
                <w:szCs w:val="8"/>
              </w:rPr>
            </w:pPr>
          </w:p>
        </w:tc>
      </w:tr>
      <w:tr w:rsidR="00267663" w:rsidRPr="003A7270" w14:paraId="2F2AF81A" w14:textId="77777777" w:rsidTr="006C0F9A">
        <w:trPr>
          <w:gridAfter w:val="1"/>
          <w:wAfter w:w="6" w:type="dxa"/>
          <w:trHeight w:val="48"/>
        </w:trPr>
        <w:tc>
          <w:tcPr>
            <w:tcW w:w="3890" w:type="dxa"/>
            <w:gridSpan w:val="10"/>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DD49FD" w:rsidRDefault="00267663" w:rsidP="00847DB2">
            <w:pPr>
              <w:pStyle w:val="aff5"/>
              <w:spacing w:after="0"/>
              <w:jc w:val="both"/>
              <w:rPr>
                <w:rFonts w:ascii="Arial" w:hAnsi="Arial" w:cs="Arial"/>
                <w:i/>
                <w:iCs/>
                <w:sz w:val="4"/>
                <w:szCs w:val="4"/>
              </w:rPr>
            </w:pPr>
          </w:p>
        </w:tc>
        <w:tc>
          <w:tcPr>
            <w:tcW w:w="5835" w:type="dxa"/>
            <w:gridSpan w:val="23"/>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DD49FD" w:rsidRDefault="00267663" w:rsidP="00847DB2">
            <w:pPr>
              <w:pStyle w:val="aff5"/>
              <w:spacing w:after="0"/>
              <w:jc w:val="both"/>
              <w:rPr>
                <w:sz w:val="4"/>
                <w:szCs w:val="4"/>
              </w:rPr>
            </w:pPr>
          </w:p>
        </w:tc>
      </w:tr>
      <w:tr w:rsidR="00B86A98" w:rsidRPr="003A7270" w14:paraId="0DE645B6" w14:textId="77777777" w:rsidTr="006C0F9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Default="00B86A98" w:rsidP="00847DB2">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располагается некапитальное строения (сооружение)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35" w:type="dxa"/>
            <w:gridSpan w:val="23"/>
            <w:tcBorders>
              <w:top w:val="single" w:sz="2" w:space="0" w:color="auto"/>
              <w:left w:val="single" w:sz="2" w:space="0" w:color="auto"/>
              <w:bottom w:val="single" w:sz="2" w:space="0" w:color="auto"/>
            </w:tcBorders>
          </w:tcPr>
          <w:p w14:paraId="31831C6D" w14:textId="77777777" w:rsidR="00B86A98" w:rsidRPr="003A7270" w:rsidRDefault="00B86A98" w:rsidP="00847DB2">
            <w:pPr>
              <w:pStyle w:val="aff5"/>
              <w:spacing w:after="0"/>
              <w:jc w:val="both"/>
              <w:rPr>
                <w:sz w:val="8"/>
                <w:szCs w:val="8"/>
              </w:rPr>
            </w:pPr>
          </w:p>
        </w:tc>
      </w:tr>
      <w:tr w:rsidR="00B86A98" w:rsidRPr="003A7270" w14:paraId="62B88EB0" w14:textId="77777777" w:rsidTr="006C0F9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77371A" w:rsidRDefault="00B86A98" w:rsidP="00B86A98">
            <w:pPr>
              <w:spacing w:after="0" w:line="240" w:lineRule="auto"/>
              <w:jc w:val="both"/>
              <w:rPr>
                <w:rFonts w:ascii="Arial" w:hAnsi="Arial" w:cs="Arial"/>
                <w:i/>
                <w:iCs/>
                <w:sz w:val="12"/>
                <w:szCs w:val="12"/>
                <w:u w:val="single"/>
              </w:rPr>
            </w:pPr>
            <w:r w:rsidRPr="0077371A">
              <w:rPr>
                <w:rFonts w:ascii="Arial" w:hAnsi="Arial" w:cs="Arial"/>
                <w:i/>
                <w:iCs/>
                <w:sz w:val="12"/>
                <w:szCs w:val="12"/>
                <w:u w:val="single"/>
              </w:rPr>
              <w:t xml:space="preserve">Выбор из типовых значений: </w:t>
            </w:r>
          </w:p>
          <w:p w14:paraId="6B5D688D" w14:textId="53AE3435" w:rsidR="00B86A98" w:rsidRDefault="00B86A98" w:rsidP="00B86A98">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7980D9D6" w14:textId="77777777" w:rsidR="00B86A98" w:rsidRPr="00B871E6" w:rsidRDefault="00B86A98" w:rsidP="00B86A98">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5F31E73E" w14:textId="14F1FF67"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8812325"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2D2E1251" w14:textId="01440B00" w:rsidR="00B86A98"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5B817907" w14:textId="77777777" w:rsidR="00B86A98" w:rsidRPr="00DD49FD"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110CE5F3" w14:textId="41190126"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36DE5E0A"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0BCA7968" w14:textId="027428A2"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71A0411A"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BEE76BC" w14:textId="7CA193B4"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9EC08B" w14:textId="77777777" w:rsidR="00B86A98" w:rsidRDefault="00B86A98" w:rsidP="00B86A98">
            <w:pPr>
              <w:pStyle w:val="aff5"/>
              <w:spacing w:after="0" w:line="240" w:lineRule="auto"/>
              <w:jc w:val="both"/>
              <w:rPr>
                <w:rFonts w:ascii="Arial" w:hAnsi="Arial" w:cs="Arial"/>
                <w:b w:val="0"/>
                <w:bCs/>
                <w:i/>
                <w:iCs/>
                <w:sz w:val="12"/>
                <w:szCs w:val="12"/>
                <w:lang w:eastAsia="ru-RU"/>
              </w:rPr>
            </w:pPr>
            <w:r w:rsidRPr="00B86A98">
              <w:rPr>
                <w:rFonts w:ascii="Arial" w:hAnsi="Arial" w:cs="Arial"/>
                <w:b w:val="0"/>
                <w:bCs/>
                <w:i/>
                <w:iCs/>
                <w:sz w:val="12"/>
                <w:szCs w:val="12"/>
              </w:rPr>
              <w:t>территория, на которой располагается некапитальное строение (сооружение),</w:t>
            </w:r>
            <w:r>
              <w:rPr>
                <w:rFonts w:ascii="Arial" w:hAnsi="Arial" w:cs="Arial"/>
                <w:i/>
                <w:iCs/>
                <w:sz w:val="12"/>
                <w:szCs w:val="12"/>
              </w:rPr>
              <w:t xml:space="preserve">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p w14:paraId="74BB6498" w14:textId="6674B709" w:rsidR="00B86A98" w:rsidRPr="00B86A98" w:rsidRDefault="00B86A98" w:rsidP="00B86A98">
            <w:pPr>
              <w:pStyle w:val="aff5"/>
              <w:spacing w:after="0" w:line="240" w:lineRule="auto"/>
              <w:jc w:val="both"/>
              <w:rPr>
                <w:rFonts w:ascii="Arial" w:hAnsi="Arial" w:cs="Arial"/>
                <w:b w:val="0"/>
                <w:bCs/>
                <w:i/>
                <w:iCs/>
                <w:sz w:val="12"/>
                <w:szCs w:val="12"/>
                <w:lang w:eastAsia="ru-RU"/>
              </w:rPr>
            </w:pPr>
          </w:p>
        </w:tc>
        <w:tc>
          <w:tcPr>
            <w:tcW w:w="5835" w:type="dxa"/>
            <w:gridSpan w:val="23"/>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3A7270" w:rsidRDefault="00B86A98" w:rsidP="00847DB2">
            <w:pPr>
              <w:pStyle w:val="aff5"/>
              <w:spacing w:after="0"/>
              <w:jc w:val="both"/>
              <w:rPr>
                <w:sz w:val="8"/>
                <w:szCs w:val="8"/>
              </w:rPr>
            </w:pPr>
          </w:p>
        </w:tc>
      </w:tr>
      <w:tr w:rsidR="00267663" w:rsidRPr="003A7270" w14:paraId="23371C02" w14:textId="77777777" w:rsidTr="0077371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DD49FD" w:rsidRDefault="00267663" w:rsidP="00847DB2">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sidRPr="00DD49FD">
              <w:rPr>
                <w:rFonts w:ascii="Arial" w:hAnsi="Arial" w:cs="Arial"/>
                <w:b w:val="0"/>
                <w:bCs/>
                <w:sz w:val="18"/>
                <w:szCs w:val="18"/>
              </w:rPr>
              <w:t>:</w:t>
            </w:r>
          </w:p>
        </w:tc>
        <w:tc>
          <w:tcPr>
            <w:tcW w:w="5835" w:type="dxa"/>
            <w:gridSpan w:val="23"/>
            <w:tcBorders>
              <w:top w:val="single" w:sz="2" w:space="0" w:color="auto"/>
              <w:left w:val="single" w:sz="2" w:space="0" w:color="auto"/>
              <w:bottom w:val="single" w:sz="4" w:space="0" w:color="auto"/>
            </w:tcBorders>
          </w:tcPr>
          <w:p w14:paraId="331762D4" w14:textId="77777777" w:rsidR="00267663" w:rsidRPr="003A7270" w:rsidRDefault="00267663" w:rsidP="00847DB2">
            <w:pPr>
              <w:pStyle w:val="aff5"/>
              <w:spacing w:after="0"/>
              <w:jc w:val="both"/>
              <w:rPr>
                <w:sz w:val="8"/>
                <w:szCs w:val="8"/>
              </w:rPr>
            </w:pPr>
          </w:p>
        </w:tc>
      </w:tr>
      <w:tr w:rsidR="00267663" w:rsidRPr="003A7270" w14:paraId="5568D1D0" w14:textId="77777777" w:rsidTr="0077371A">
        <w:trPr>
          <w:gridAfter w:val="1"/>
          <w:wAfter w:w="6" w:type="dxa"/>
          <w:trHeight w:val="515"/>
        </w:trPr>
        <w:tc>
          <w:tcPr>
            <w:tcW w:w="3890" w:type="dxa"/>
            <w:gridSpan w:val="10"/>
            <w:tcBorders>
              <w:top w:val="single" w:sz="2" w:space="0" w:color="FFFFFF" w:themeColor="background1"/>
              <w:left w:val="single" w:sz="4" w:space="0" w:color="FFFFFF"/>
              <w:bottom w:val="single" w:sz="2" w:space="0" w:color="FFFFFF" w:themeColor="background1"/>
              <w:right w:val="nil"/>
            </w:tcBorders>
          </w:tcPr>
          <w:p w14:paraId="465C76B8" w14:textId="77777777" w:rsidR="00BE3956" w:rsidRDefault="00BE3956" w:rsidP="00BE3956">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u w:val="single"/>
                <w:lang w:eastAsia="ru-RU"/>
              </w:rPr>
              <w:t>Выбор из типовых значений</w:t>
            </w:r>
            <w:r w:rsidRPr="003B7F61">
              <w:rPr>
                <w:rFonts w:ascii="Arial" w:hAnsi="Arial" w:cs="Arial"/>
                <w:b w:val="0"/>
                <w:bCs/>
                <w:i/>
                <w:iCs/>
                <w:sz w:val="12"/>
                <w:szCs w:val="12"/>
                <w:lang w:eastAsia="ru-RU"/>
              </w:rPr>
              <w:t>:</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14:paraId="143A4D06" w14:textId="31473A2F" w:rsidR="00267663" w:rsidRPr="00DD49FD" w:rsidRDefault="00BE3956" w:rsidP="00BE3956">
            <w:pPr>
              <w:pStyle w:val="aff5"/>
              <w:spacing w:after="0"/>
              <w:jc w:val="both"/>
              <w:rPr>
                <w:rFonts w:ascii="Arial" w:hAnsi="Arial" w:cs="Arial"/>
                <w:b w:val="0"/>
                <w:bCs/>
                <w:sz w:val="18"/>
                <w:szCs w:val="18"/>
              </w:rPr>
            </w:pPr>
            <w:r w:rsidRPr="0077371A">
              <w:rPr>
                <w:rFonts w:ascii="Arial" w:hAnsi="Arial" w:cs="Arial"/>
                <w:b w:val="0"/>
                <w:bCs/>
                <w:i/>
                <w:iCs/>
                <w:sz w:val="12"/>
                <w:szCs w:val="12"/>
                <w:u w:val="single"/>
              </w:rPr>
              <w:t>Обращаем внимание</w:t>
            </w:r>
            <w:r w:rsidR="0077371A">
              <w:rPr>
                <w:rFonts w:ascii="Arial" w:hAnsi="Arial" w:cs="Arial"/>
                <w:b w:val="0"/>
                <w:bCs/>
                <w:i/>
                <w:iCs/>
                <w:sz w:val="12"/>
                <w:szCs w:val="12"/>
              </w:rPr>
              <w:t>:</w:t>
            </w:r>
            <w:r>
              <w:rPr>
                <w:rFonts w:ascii="Arial" w:hAnsi="Arial" w:cs="Arial"/>
                <w:b w:val="0"/>
                <w:bCs/>
                <w:i/>
                <w:iCs/>
                <w:sz w:val="12"/>
                <w:szCs w:val="12"/>
              </w:rPr>
              <w:t xml:space="preserve">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23"/>
            <w:tcBorders>
              <w:top w:val="single" w:sz="4" w:space="0" w:color="auto"/>
              <w:left w:val="nil"/>
              <w:bottom w:val="nil"/>
              <w:right w:val="nil"/>
            </w:tcBorders>
          </w:tcPr>
          <w:p w14:paraId="1BA99FEC" w14:textId="77777777" w:rsidR="00267663" w:rsidRPr="003A7270" w:rsidRDefault="00267663" w:rsidP="00847DB2">
            <w:pPr>
              <w:pStyle w:val="aff5"/>
              <w:spacing w:after="0"/>
              <w:jc w:val="both"/>
              <w:rPr>
                <w:sz w:val="8"/>
                <w:szCs w:val="8"/>
              </w:rPr>
            </w:pPr>
          </w:p>
        </w:tc>
      </w:tr>
      <w:tr w:rsidR="00267663" w:rsidRPr="003A7270" w14:paraId="6DFB8A2A" w14:textId="77777777" w:rsidTr="0077371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right w:val="nil"/>
            </w:tcBorders>
          </w:tcPr>
          <w:p w14:paraId="3145F16E"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23"/>
            <w:tcBorders>
              <w:top w:val="nil"/>
              <w:left w:val="nil"/>
              <w:bottom w:val="nil"/>
              <w:right w:val="nil"/>
            </w:tcBorders>
          </w:tcPr>
          <w:p w14:paraId="634BCCC5" w14:textId="77777777" w:rsidR="00267663" w:rsidRPr="00DD49FD" w:rsidRDefault="00267663" w:rsidP="00847DB2">
            <w:pPr>
              <w:pStyle w:val="aff5"/>
              <w:spacing w:after="0"/>
              <w:jc w:val="both"/>
              <w:rPr>
                <w:sz w:val="4"/>
                <w:szCs w:val="4"/>
              </w:rPr>
            </w:pPr>
          </w:p>
        </w:tc>
      </w:tr>
      <w:tr w:rsidR="00E71A95" w:rsidRPr="003A7270" w14:paraId="5686C1AC" w14:textId="77777777" w:rsidTr="0077371A">
        <w:trPr>
          <w:gridAfter w:val="1"/>
          <w:wAfter w:w="6" w:type="dxa"/>
          <w:trHeight w:val="47"/>
        </w:trPr>
        <w:tc>
          <w:tcPr>
            <w:tcW w:w="8748" w:type="dxa"/>
            <w:gridSpan w:val="31"/>
            <w:tcBorders>
              <w:top w:val="nil"/>
              <w:left w:val="nil"/>
              <w:bottom w:val="nil"/>
              <w:right w:val="nil"/>
            </w:tcBorders>
          </w:tcPr>
          <w:p w14:paraId="306484C0" w14:textId="77777777" w:rsidR="00E71A95" w:rsidRPr="00DD49FD" w:rsidRDefault="00E71A95" w:rsidP="00847DB2">
            <w:pPr>
              <w:pStyle w:val="aff5"/>
              <w:spacing w:after="0"/>
              <w:jc w:val="both"/>
              <w:rPr>
                <w:rFonts w:ascii="Arial" w:hAnsi="Arial" w:cs="Arial"/>
                <w:b w:val="0"/>
                <w:bCs/>
                <w:sz w:val="4"/>
                <w:szCs w:val="4"/>
              </w:rPr>
            </w:pPr>
          </w:p>
        </w:tc>
        <w:tc>
          <w:tcPr>
            <w:tcW w:w="977" w:type="dxa"/>
            <w:gridSpan w:val="2"/>
            <w:tcBorders>
              <w:top w:val="single" w:sz="2" w:space="0" w:color="FFFFFF" w:themeColor="background1"/>
              <w:left w:val="nil"/>
              <w:bottom w:val="single" w:sz="4" w:space="0" w:color="auto"/>
              <w:right w:val="single" w:sz="2" w:space="0" w:color="FFFFFF" w:themeColor="background1"/>
            </w:tcBorders>
          </w:tcPr>
          <w:p w14:paraId="1B458EDF" w14:textId="77777777" w:rsidR="00E71A95" w:rsidRPr="00DD49FD" w:rsidRDefault="00E71A95" w:rsidP="00847DB2">
            <w:pPr>
              <w:pStyle w:val="aff5"/>
              <w:spacing w:after="0" w:line="240" w:lineRule="auto"/>
              <w:jc w:val="both"/>
              <w:rPr>
                <w:sz w:val="4"/>
                <w:szCs w:val="4"/>
              </w:rPr>
            </w:pPr>
          </w:p>
        </w:tc>
      </w:tr>
      <w:tr w:rsidR="00E71A95" w:rsidRPr="003A7270" w14:paraId="274E8DBB" w14:textId="77777777" w:rsidTr="0077371A">
        <w:trPr>
          <w:gridAfter w:val="1"/>
          <w:wAfter w:w="6" w:type="dxa"/>
          <w:trHeight w:val="42"/>
        </w:trPr>
        <w:tc>
          <w:tcPr>
            <w:tcW w:w="8748" w:type="dxa"/>
            <w:gridSpan w:val="31"/>
            <w:tcBorders>
              <w:top w:val="nil"/>
              <w:left w:val="single" w:sz="4" w:space="0" w:color="FFFFFF"/>
              <w:bottom w:val="single" w:sz="4" w:space="0" w:color="FFFFFF" w:themeColor="background1"/>
              <w:right w:val="single" w:sz="4" w:space="0" w:color="auto"/>
            </w:tcBorders>
          </w:tcPr>
          <w:p w14:paraId="0AC0DA53" w14:textId="748B1166" w:rsidR="00E71A95" w:rsidRPr="008F703E" w:rsidRDefault="006042AF" w:rsidP="00BE1D9B">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gridSpan w:val="2"/>
            <w:tcBorders>
              <w:top w:val="single" w:sz="4" w:space="0" w:color="auto"/>
              <w:left w:val="single" w:sz="4" w:space="0" w:color="auto"/>
              <w:bottom w:val="single" w:sz="4" w:space="0" w:color="auto"/>
              <w:right w:val="single" w:sz="4" w:space="0" w:color="auto"/>
            </w:tcBorders>
          </w:tcPr>
          <w:p w14:paraId="238458C7" w14:textId="6C0026E9" w:rsidR="00E71A95" w:rsidRPr="00CD20A8" w:rsidRDefault="00CD20A8" w:rsidP="00CD20A8">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042AF" w:rsidRPr="003A7270" w14:paraId="5CA86B87" w14:textId="77777777" w:rsidTr="006C0F9A">
        <w:trPr>
          <w:gridAfter w:val="1"/>
          <w:wAfter w:w="6" w:type="dxa"/>
          <w:trHeight w:val="120"/>
        </w:trPr>
        <w:tc>
          <w:tcPr>
            <w:tcW w:w="874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6042AF" w:rsidRPr="00DD49FD" w:rsidRDefault="006042AF" w:rsidP="006042AF">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CDA7BB" w14:textId="77777777" w:rsidR="006042AF" w:rsidRPr="00DD49FD" w:rsidRDefault="006042AF" w:rsidP="006042AF">
            <w:pPr>
              <w:pStyle w:val="aff5"/>
              <w:spacing w:after="0" w:line="240" w:lineRule="auto"/>
              <w:jc w:val="both"/>
              <w:rPr>
                <w:sz w:val="4"/>
                <w:szCs w:val="4"/>
              </w:rPr>
            </w:pPr>
          </w:p>
        </w:tc>
      </w:tr>
      <w:tr w:rsidR="006042AF" w:rsidRPr="003A7270" w14:paraId="1BC5FCEB" w14:textId="77777777" w:rsidTr="006C0F9A">
        <w:trPr>
          <w:gridAfter w:val="1"/>
          <w:wAfter w:w="6" w:type="dxa"/>
          <w:trHeight w:val="47"/>
        </w:trPr>
        <w:tc>
          <w:tcPr>
            <w:tcW w:w="8748" w:type="dxa"/>
            <w:gridSpan w:val="31"/>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6042AF" w:rsidRDefault="006042AF" w:rsidP="006042AF">
            <w:pPr>
              <w:pStyle w:val="aff5"/>
              <w:spacing w:after="0"/>
              <w:jc w:val="both"/>
              <w:rPr>
                <w:rFonts w:ascii="Arial" w:hAnsi="Arial" w:cs="Arial"/>
                <w:b w:val="0"/>
                <w:bCs/>
                <w:sz w:val="20"/>
                <w:szCs w:val="20"/>
              </w:rPr>
            </w:pPr>
          </w:p>
        </w:tc>
        <w:tc>
          <w:tcPr>
            <w:tcW w:w="977" w:type="dxa"/>
            <w:gridSpan w:val="2"/>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DD49FD" w:rsidRDefault="006042AF" w:rsidP="006042AF">
            <w:pPr>
              <w:pStyle w:val="aff5"/>
              <w:spacing w:after="0"/>
              <w:jc w:val="both"/>
              <w:rPr>
                <w:sz w:val="4"/>
                <w:szCs w:val="4"/>
              </w:rPr>
            </w:pPr>
          </w:p>
        </w:tc>
      </w:tr>
      <w:tr w:rsidR="006042AF" w:rsidRPr="003A7270" w14:paraId="4B0DFCB7"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DD49FD" w:rsidRDefault="006042AF" w:rsidP="006042AF">
            <w:pPr>
              <w:pStyle w:val="aff5"/>
              <w:spacing w:after="0"/>
              <w:jc w:val="both"/>
              <w:rPr>
                <w:sz w:val="4"/>
                <w:szCs w:val="4"/>
              </w:rPr>
            </w:pPr>
          </w:p>
        </w:tc>
        <w:tc>
          <w:tcPr>
            <w:tcW w:w="3471" w:type="dxa"/>
            <w:gridSpan w:val="9"/>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DD49FD" w:rsidRDefault="006042AF" w:rsidP="006042AF">
            <w:pPr>
              <w:pStyle w:val="aff5"/>
              <w:spacing w:after="0"/>
              <w:jc w:val="both"/>
              <w:rPr>
                <w:sz w:val="4"/>
                <w:szCs w:val="4"/>
              </w:rPr>
            </w:pPr>
          </w:p>
        </w:tc>
        <w:tc>
          <w:tcPr>
            <w:tcW w:w="5835" w:type="dxa"/>
            <w:gridSpan w:val="23"/>
            <w:tcBorders>
              <w:top w:val="single" w:sz="2" w:space="0" w:color="FFFFFF"/>
              <w:left w:val="single" w:sz="4" w:space="0" w:color="FFFFFF" w:themeColor="background1"/>
              <w:right w:val="single" w:sz="4" w:space="0" w:color="FFFFFF" w:themeColor="background1"/>
            </w:tcBorders>
          </w:tcPr>
          <w:p w14:paraId="0D1A752D" w14:textId="77777777" w:rsidR="006042AF" w:rsidRPr="00DD49FD" w:rsidRDefault="006042AF" w:rsidP="006042AF">
            <w:pPr>
              <w:pStyle w:val="aff5"/>
              <w:spacing w:after="0"/>
              <w:jc w:val="both"/>
              <w:rPr>
                <w:sz w:val="4"/>
                <w:szCs w:val="4"/>
              </w:rPr>
            </w:pPr>
          </w:p>
        </w:tc>
      </w:tr>
      <w:tr w:rsidR="006042AF" w:rsidRPr="003A7270" w14:paraId="7A3C5E89"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3A7270" w:rsidRDefault="006042AF" w:rsidP="006042A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4" w:space="0" w:color="FFFFFF"/>
            </w:tcBorders>
          </w:tcPr>
          <w:p w14:paraId="36C9951C" w14:textId="2D30AE37" w:rsidR="006042AF" w:rsidRPr="003A7270" w:rsidRDefault="006042AF" w:rsidP="006042AF">
            <w:pPr>
              <w:pStyle w:val="aff5"/>
              <w:spacing w:after="0"/>
              <w:jc w:val="both"/>
              <w:rPr>
                <w:sz w:val="8"/>
                <w:szCs w:val="8"/>
              </w:rPr>
            </w:pPr>
            <w:r>
              <w:rPr>
                <w:rFonts w:ascii="Arial" w:hAnsi="Arial" w:cs="Arial"/>
                <w:sz w:val="20"/>
                <w:szCs w:val="20"/>
              </w:rPr>
              <w:t>Наименование некапитального строения (сооружения) *:</w:t>
            </w:r>
          </w:p>
        </w:tc>
        <w:tc>
          <w:tcPr>
            <w:tcW w:w="5835" w:type="dxa"/>
            <w:gridSpan w:val="23"/>
          </w:tcPr>
          <w:p w14:paraId="6E6A2C8F" w14:textId="77777777" w:rsidR="006042AF" w:rsidRPr="003A7270" w:rsidRDefault="006042AF" w:rsidP="006042AF">
            <w:pPr>
              <w:pStyle w:val="aff5"/>
              <w:spacing w:after="0"/>
              <w:jc w:val="both"/>
              <w:rPr>
                <w:sz w:val="8"/>
                <w:szCs w:val="8"/>
              </w:rPr>
            </w:pPr>
          </w:p>
        </w:tc>
      </w:tr>
      <w:tr w:rsidR="006042AF" w:rsidRPr="003A7270" w14:paraId="7098E5AF"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3F3D16E1" w14:textId="77777777" w:rsidR="006042AF" w:rsidRDefault="006042AF" w:rsidP="006042AF">
            <w:pPr>
              <w:pStyle w:val="aff5"/>
              <w:spacing w:after="0" w:line="240" w:lineRule="auto"/>
              <w:jc w:val="both"/>
              <w:rPr>
                <w:sz w:val="20"/>
                <w:szCs w:val="20"/>
              </w:rPr>
            </w:pPr>
          </w:p>
          <w:p w14:paraId="6D47BC30" w14:textId="77777777" w:rsidR="0077371A" w:rsidRPr="006042AF" w:rsidRDefault="0077371A" w:rsidP="006042AF">
            <w:pPr>
              <w:pStyle w:val="aff5"/>
              <w:spacing w:after="0" w:line="240" w:lineRule="auto"/>
              <w:jc w:val="both"/>
              <w:rPr>
                <w:sz w:val="20"/>
                <w:szCs w:val="20"/>
              </w:rPr>
            </w:pPr>
          </w:p>
          <w:p w14:paraId="25A38D1B" w14:textId="77777777" w:rsidR="006042AF" w:rsidRPr="003A7270" w:rsidRDefault="006042AF" w:rsidP="006042AF">
            <w:pPr>
              <w:pStyle w:val="aff5"/>
              <w:spacing w:after="0" w:line="240" w:lineRule="auto"/>
              <w:jc w:val="both"/>
              <w:rPr>
                <w:sz w:val="8"/>
                <w:szCs w:val="8"/>
              </w:rPr>
            </w:pPr>
          </w:p>
        </w:tc>
        <w:tc>
          <w:tcPr>
            <w:tcW w:w="5835" w:type="dxa"/>
            <w:gridSpan w:val="23"/>
            <w:tcBorders>
              <w:left w:val="single" w:sz="4" w:space="0" w:color="FFFFFF"/>
              <w:right w:val="single" w:sz="4" w:space="0" w:color="FFFFFF"/>
            </w:tcBorders>
          </w:tcPr>
          <w:p w14:paraId="0E6916B5" w14:textId="77777777" w:rsidR="006042AF" w:rsidRPr="003A7270" w:rsidRDefault="006042AF" w:rsidP="006042AF">
            <w:pPr>
              <w:pStyle w:val="aff5"/>
              <w:spacing w:after="0"/>
              <w:jc w:val="both"/>
              <w:rPr>
                <w:sz w:val="8"/>
                <w:szCs w:val="8"/>
              </w:rPr>
            </w:pPr>
          </w:p>
        </w:tc>
      </w:tr>
      <w:tr w:rsidR="006042AF" w:rsidRPr="003A7270" w14:paraId="55F1F2A4" w14:textId="77777777" w:rsidTr="006C0F9A">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3A7270" w:rsidRDefault="006042AF" w:rsidP="006042A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4" w:space="0" w:color="FFFFFF" w:themeColor="background1"/>
            </w:tcBorders>
          </w:tcPr>
          <w:p w14:paraId="6B654F6C" w14:textId="77D5718F" w:rsidR="006042AF" w:rsidRPr="003A7270" w:rsidRDefault="006042AF" w:rsidP="006042AF">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23"/>
            <w:tcBorders>
              <w:right w:val="single" w:sz="4" w:space="0" w:color="auto"/>
            </w:tcBorders>
          </w:tcPr>
          <w:p w14:paraId="28A4D0FB" w14:textId="77777777" w:rsidR="006042AF" w:rsidRPr="003A7270" w:rsidRDefault="006042AF" w:rsidP="006042AF">
            <w:pPr>
              <w:pStyle w:val="aff5"/>
              <w:spacing w:after="0"/>
              <w:jc w:val="both"/>
              <w:rPr>
                <w:sz w:val="8"/>
                <w:szCs w:val="8"/>
              </w:rPr>
            </w:pPr>
          </w:p>
        </w:tc>
      </w:tr>
      <w:tr w:rsidR="006042AF" w:rsidRPr="003A7270" w14:paraId="2A40D791" w14:textId="452885E0"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8920D1" w:rsidRDefault="006042AF" w:rsidP="006042AF">
            <w:pPr>
              <w:pStyle w:val="aff5"/>
              <w:spacing w:after="0"/>
              <w:jc w:val="both"/>
              <w:rPr>
                <w:sz w:val="4"/>
                <w:szCs w:val="4"/>
              </w:rPr>
            </w:pPr>
          </w:p>
        </w:tc>
        <w:tc>
          <w:tcPr>
            <w:tcW w:w="1673"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8920D1" w:rsidRDefault="006042AF" w:rsidP="006042AF">
            <w:pPr>
              <w:pStyle w:val="aff5"/>
              <w:spacing w:after="0"/>
              <w:jc w:val="both"/>
              <w:rPr>
                <w:sz w:val="4"/>
                <w:szCs w:val="4"/>
              </w:rPr>
            </w:pPr>
          </w:p>
        </w:tc>
        <w:tc>
          <w:tcPr>
            <w:tcW w:w="449" w:type="dxa"/>
            <w:gridSpan w:val="3"/>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8920D1" w:rsidRDefault="006042AF" w:rsidP="006042AF">
            <w:pPr>
              <w:pStyle w:val="aff5"/>
              <w:spacing w:after="0"/>
              <w:jc w:val="both"/>
              <w:rPr>
                <w:sz w:val="4"/>
                <w:szCs w:val="4"/>
              </w:rPr>
            </w:pPr>
          </w:p>
        </w:tc>
        <w:tc>
          <w:tcPr>
            <w:tcW w:w="2723" w:type="dxa"/>
            <w:gridSpan w:val="12"/>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8920D1" w:rsidRDefault="006042AF" w:rsidP="006042AF">
            <w:pPr>
              <w:pStyle w:val="aff5"/>
              <w:spacing w:after="0"/>
              <w:jc w:val="both"/>
              <w:rPr>
                <w:sz w:val="4"/>
                <w:szCs w:val="4"/>
              </w:rPr>
            </w:pPr>
          </w:p>
        </w:tc>
        <w:tc>
          <w:tcPr>
            <w:tcW w:w="2663" w:type="dxa"/>
            <w:gridSpan w:val="8"/>
            <w:tcBorders>
              <w:left w:val="single" w:sz="4" w:space="0" w:color="FFFFFF" w:themeColor="background1"/>
              <w:right w:val="single" w:sz="4" w:space="0" w:color="FFFFFF" w:themeColor="background1"/>
            </w:tcBorders>
          </w:tcPr>
          <w:p w14:paraId="3EA4ACDB" w14:textId="77777777" w:rsidR="006042AF" w:rsidRPr="008920D1" w:rsidRDefault="006042AF" w:rsidP="006042AF">
            <w:pPr>
              <w:pStyle w:val="aff5"/>
              <w:spacing w:after="0"/>
              <w:jc w:val="both"/>
              <w:rPr>
                <w:sz w:val="4"/>
                <w:szCs w:val="4"/>
              </w:rPr>
            </w:pPr>
          </w:p>
        </w:tc>
      </w:tr>
      <w:tr w:rsidR="006042AF" w:rsidRPr="003A7270" w14:paraId="5E3C6DD1" w14:textId="4095041A"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themeColor="background1"/>
            </w:tcBorders>
          </w:tcPr>
          <w:p w14:paraId="149AA03B" w14:textId="2BC952A6" w:rsidR="006042AF" w:rsidRPr="00B86A98" w:rsidRDefault="006042AF" w:rsidP="00B86A98">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1673" w:type="dxa"/>
            <w:gridSpan w:val="5"/>
            <w:tcBorders>
              <w:top w:val="single" w:sz="4" w:space="0" w:color="auto"/>
              <w:left w:val="single" w:sz="4" w:space="0" w:color="FFFFFF"/>
              <w:bottom w:val="single" w:sz="4" w:space="0" w:color="auto"/>
              <w:right w:val="single" w:sz="4" w:space="0" w:color="auto"/>
            </w:tcBorders>
          </w:tcPr>
          <w:p w14:paraId="606E79E8" w14:textId="77777777" w:rsidR="006042AF" w:rsidRDefault="006042AF" w:rsidP="006042AF">
            <w:pPr>
              <w:pStyle w:val="aff5"/>
              <w:spacing w:after="0"/>
              <w:jc w:val="left"/>
              <w:rPr>
                <w:sz w:val="8"/>
                <w:szCs w:val="8"/>
              </w:rPr>
            </w:pPr>
          </w:p>
          <w:p w14:paraId="0276CBFB" w14:textId="01CDDB86" w:rsidR="00B86A98" w:rsidRPr="003A7270" w:rsidRDefault="00B86A98" w:rsidP="00B86A98">
            <w:pPr>
              <w:pStyle w:val="aff5"/>
              <w:spacing w:after="0"/>
              <w:jc w:val="left"/>
              <w:rPr>
                <w:sz w:val="8"/>
                <w:szCs w:val="8"/>
              </w:rPr>
            </w:pPr>
          </w:p>
        </w:tc>
        <w:tc>
          <w:tcPr>
            <w:tcW w:w="449"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7F2757" w:rsidRDefault="006042AF" w:rsidP="006042AF">
            <w:pPr>
              <w:pStyle w:val="aff5"/>
              <w:spacing w:after="0"/>
              <w:rPr>
                <w:rFonts w:ascii="Arial" w:hAnsi="Arial" w:cs="Arial"/>
                <w:b w:val="0"/>
                <w:bCs/>
                <w:sz w:val="10"/>
                <w:szCs w:val="10"/>
              </w:rPr>
            </w:pPr>
          </w:p>
          <w:p w14:paraId="0B01C703" w14:textId="71A1A0D3" w:rsidR="006042AF" w:rsidRPr="007F2757" w:rsidRDefault="006042AF" w:rsidP="006042AF">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7F2757" w:rsidRDefault="006042AF" w:rsidP="006042AF">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6CD42A6A" w14:textId="1228DC27" w:rsidR="006042AF" w:rsidRPr="006042AF" w:rsidRDefault="006042AF" w:rsidP="00B86A98">
            <w:pPr>
              <w:pStyle w:val="aff5"/>
              <w:spacing w:after="0"/>
              <w:jc w:val="both"/>
              <w:rPr>
                <w:b w:val="0"/>
                <w:bCs/>
                <w:i/>
                <w:iCs/>
                <w:sz w:val="12"/>
                <w:szCs w:val="12"/>
              </w:rPr>
            </w:pPr>
          </w:p>
        </w:tc>
        <w:tc>
          <w:tcPr>
            <w:tcW w:w="2663" w:type="dxa"/>
            <w:gridSpan w:val="8"/>
            <w:tcBorders>
              <w:left w:val="single" w:sz="4" w:space="0" w:color="auto"/>
              <w:bottom w:val="single" w:sz="4" w:space="0" w:color="auto"/>
              <w:right w:val="single" w:sz="4" w:space="0" w:color="auto"/>
            </w:tcBorders>
          </w:tcPr>
          <w:p w14:paraId="2FCB39F4" w14:textId="77777777" w:rsidR="006042AF" w:rsidRPr="003A7270" w:rsidRDefault="006042AF" w:rsidP="006042AF">
            <w:pPr>
              <w:pStyle w:val="aff5"/>
              <w:spacing w:after="0"/>
              <w:jc w:val="both"/>
              <w:rPr>
                <w:sz w:val="8"/>
                <w:szCs w:val="8"/>
              </w:rPr>
            </w:pPr>
          </w:p>
        </w:tc>
      </w:tr>
      <w:tr w:rsidR="006042AF" w:rsidRPr="003A7270" w14:paraId="27B0114C" w14:textId="664F4E42"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Default="00B86A98"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4F4DDFD0" w14:textId="77777777" w:rsidR="006042AF" w:rsidRPr="008920D1" w:rsidRDefault="006042AF" w:rsidP="006042AF">
            <w:pPr>
              <w:pStyle w:val="aff5"/>
              <w:spacing w:after="0"/>
              <w:jc w:val="both"/>
              <w:rPr>
                <w:sz w:val="4"/>
                <w:szCs w:val="4"/>
              </w:rPr>
            </w:pPr>
          </w:p>
        </w:tc>
        <w:tc>
          <w:tcPr>
            <w:tcW w:w="1673" w:type="dxa"/>
            <w:gridSpan w:val="5"/>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8920D1" w:rsidRDefault="006042AF" w:rsidP="006042AF">
            <w:pPr>
              <w:pStyle w:val="aff5"/>
              <w:spacing w:after="0"/>
              <w:jc w:val="both"/>
              <w:rPr>
                <w:sz w:val="4"/>
                <w:szCs w:val="4"/>
              </w:rPr>
            </w:pPr>
          </w:p>
        </w:tc>
        <w:tc>
          <w:tcPr>
            <w:tcW w:w="449" w:type="dxa"/>
            <w:gridSpan w:val="3"/>
            <w:tcBorders>
              <w:top w:val="single" w:sz="4" w:space="0" w:color="FFFFFF" w:themeColor="background1"/>
              <w:left w:val="single" w:sz="4" w:space="0" w:color="FFFFFF"/>
              <w:right w:val="single" w:sz="4" w:space="0" w:color="FFFFFF" w:themeColor="background1"/>
            </w:tcBorders>
          </w:tcPr>
          <w:p w14:paraId="7990162F" w14:textId="4C504338" w:rsidR="006042AF" w:rsidRPr="008920D1" w:rsidRDefault="006042AF" w:rsidP="006042AF">
            <w:pPr>
              <w:pStyle w:val="aff5"/>
              <w:spacing w:after="0"/>
              <w:jc w:val="both"/>
              <w:rPr>
                <w:sz w:val="4"/>
                <w:szCs w:val="4"/>
              </w:rPr>
            </w:pPr>
          </w:p>
        </w:tc>
        <w:tc>
          <w:tcPr>
            <w:tcW w:w="2723" w:type="dxa"/>
            <w:gridSpan w:val="12"/>
            <w:tcBorders>
              <w:top w:val="single" w:sz="4" w:space="0" w:color="FFFFFF" w:themeColor="background1"/>
              <w:left w:val="single" w:sz="4" w:space="0" w:color="FFFFFF" w:themeColor="background1"/>
              <w:right w:val="single" w:sz="4" w:space="0" w:color="FFFFFF" w:themeColor="background1"/>
            </w:tcBorders>
          </w:tcPr>
          <w:p w14:paraId="5391B15D" w14:textId="0C73BC13" w:rsidR="00B86A98" w:rsidRDefault="00B86A98" w:rsidP="00BE1D9B">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A2871CC" w14:textId="77777777" w:rsidR="006042AF" w:rsidRPr="008920D1" w:rsidRDefault="006042AF" w:rsidP="0077371A">
            <w:pPr>
              <w:pStyle w:val="aff5"/>
              <w:spacing w:after="0" w:line="240" w:lineRule="auto"/>
              <w:ind w:left="-100"/>
              <w:jc w:val="both"/>
              <w:rPr>
                <w:sz w:val="4"/>
                <w:szCs w:val="4"/>
              </w:rPr>
            </w:pPr>
          </w:p>
        </w:tc>
        <w:tc>
          <w:tcPr>
            <w:tcW w:w="2663" w:type="dxa"/>
            <w:gridSpan w:val="8"/>
            <w:tcBorders>
              <w:top w:val="single" w:sz="4" w:space="0" w:color="auto"/>
              <w:left w:val="single" w:sz="4" w:space="0" w:color="FFFFFF" w:themeColor="background1"/>
              <w:right w:val="single" w:sz="4" w:space="0" w:color="FFFFFF" w:themeColor="background1"/>
            </w:tcBorders>
          </w:tcPr>
          <w:p w14:paraId="0B7A2820" w14:textId="77777777" w:rsidR="006042AF" w:rsidRPr="008920D1" w:rsidRDefault="006042AF" w:rsidP="006042AF">
            <w:pPr>
              <w:pStyle w:val="aff5"/>
              <w:spacing w:after="0"/>
              <w:jc w:val="both"/>
              <w:rPr>
                <w:sz w:val="4"/>
                <w:szCs w:val="4"/>
              </w:rPr>
            </w:pPr>
          </w:p>
        </w:tc>
      </w:tr>
      <w:tr w:rsidR="006042AF" w:rsidRPr="003A7270" w14:paraId="5AD43B76" w14:textId="77777777" w:rsidTr="006C0F9A">
        <w:trPr>
          <w:gridAfter w:val="1"/>
          <w:wAfter w:w="6" w:type="dxa"/>
          <w:trHeight w:val="152"/>
        </w:trPr>
        <w:tc>
          <w:tcPr>
            <w:tcW w:w="3890" w:type="dxa"/>
            <w:gridSpan w:val="10"/>
            <w:tcBorders>
              <w:top w:val="single" w:sz="4" w:space="0" w:color="FFFFFF"/>
              <w:left w:val="single" w:sz="4" w:space="0" w:color="FFFFFF"/>
              <w:bottom w:val="single" w:sz="4" w:space="0" w:color="FFFFFF"/>
            </w:tcBorders>
          </w:tcPr>
          <w:p w14:paraId="28944CC7" w14:textId="00DF0335" w:rsidR="006042AF" w:rsidRPr="003A7270" w:rsidRDefault="006042AF" w:rsidP="006042AF">
            <w:pPr>
              <w:pStyle w:val="aff5"/>
              <w:spacing w:after="0"/>
              <w:jc w:val="both"/>
              <w:rPr>
                <w:sz w:val="8"/>
                <w:szCs w:val="8"/>
              </w:rPr>
            </w:pPr>
            <w:r>
              <w:rPr>
                <w:rFonts w:ascii="Arial" w:hAnsi="Arial" w:cs="Arial"/>
                <w:b w:val="0"/>
                <w:bCs/>
                <w:sz w:val="18"/>
                <w:szCs w:val="18"/>
              </w:rPr>
              <w:t>Регион:</w:t>
            </w:r>
          </w:p>
        </w:tc>
        <w:tc>
          <w:tcPr>
            <w:tcW w:w="5835" w:type="dxa"/>
            <w:gridSpan w:val="23"/>
            <w:tcBorders>
              <w:right w:val="single" w:sz="4" w:space="0" w:color="auto"/>
            </w:tcBorders>
          </w:tcPr>
          <w:p w14:paraId="5C5242A9" w14:textId="69BECEEF" w:rsidR="006042AF" w:rsidRPr="00847DB2" w:rsidRDefault="006042AF" w:rsidP="006042AF">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B86A98" w:rsidRPr="003A7270" w14:paraId="7BE97684"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1AFA178E" w14:textId="14439F0A" w:rsidR="00B86A98" w:rsidRPr="008920D1" w:rsidRDefault="00B86A98" w:rsidP="00B86A98">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7665577" w14:textId="77777777" w:rsidR="00B86A98" w:rsidRPr="008920D1" w:rsidRDefault="00B86A98" w:rsidP="00B86A98">
            <w:pPr>
              <w:pStyle w:val="aff5"/>
              <w:spacing w:after="0"/>
              <w:jc w:val="both"/>
              <w:rPr>
                <w:sz w:val="4"/>
                <w:szCs w:val="4"/>
              </w:rPr>
            </w:pPr>
          </w:p>
        </w:tc>
      </w:tr>
      <w:tr w:rsidR="00B86A98" w:rsidRPr="003A7270" w14:paraId="6C7D26AD"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3A7270" w:rsidRDefault="00B86A98" w:rsidP="00B86A98">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23"/>
            <w:tcBorders>
              <w:top w:val="single" w:sz="4" w:space="0" w:color="auto"/>
              <w:left w:val="single" w:sz="4" w:space="0" w:color="auto"/>
            </w:tcBorders>
          </w:tcPr>
          <w:p w14:paraId="0336E85F" w14:textId="3C755456" w:rsidR="00B86A98" w:rsidRPr="003A7270" w:rsidRDefault="00B86A98" w:rsidP="00B86A98">
            <w:pPr>
              <w:pStyle w:val="aff5"/>
              <w:spacing w:after="0"/>
              <w:jc w:val="both"/>
              <w:rPr>
                <w:sz w:val="8"/>
                <w:szCs w:val="8"/>
              </w:rPr>
            </w:pPr>
          </w:p>
        </w:tc>
      </w:tr>
      <w:tr w:rsidR="00B86A98" w:rsidRPr="003A7270" w14:paraId="66136176" w14:textId="77777777" w:rsidTr="006C0F9A">
        <w:trPr>
          <w:gridAfter w:val="1"/>
          <w:wAfter w:w="6" w:type="dxa"/>
          <w:trHeight w:val="39"/>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847DB2" w:rsidRDefault="00B86A98" w:rsidP="00B86A98">
            <w:pPr>
              <w:pStyle w:val="aff5"/>
              <w:spacing w:after="0"/>
              <w:jc w:val="both"/>
              <w:rPr>
                <w:rFonts w:ascii="Arial" w:hAnsi="Arial" w:cs="Arial"/>
                <w:b w:val="0"/>
                <w:bCs/>
                <w:sz w:val="4"/>
                <w:szCs w:val="4"/>
              </w:rPr>
            </w:pPr>
          </w:p>
        </w:tc>
        <w:tc>
          <w:tcPr>
            <w:tcW w:w="5835" w:type="dxa"/>
            <w:gridSpan w:val="23"/>
            <w:tcBorders>
              <w:top w:val="single" w:sz="4" w:space="0" w:color="auto"/>
              <w:left w:val="single" w:sz="4" w:space="0" w:color="FFFFFF"/>
              <w:right w:val="single" w:sz="4" w:space="0" w:color="FFFFFF"/>
            </w:tcBorders>
          </w:tcPr>
          <w:p w14:paraId="39BEC188" w14:textId="77777777" w:rsidR="00B86A98" w:rsidRPr="00847DB2" w:rsidRDefault="00B86A98" w:rsidP="00B86A98">
            <w:pPr>
              <w:pStyle w:val="aff5"/>
              <w:spacing w:after="0"/>
              <w:jc w:val="both"/>
              <w:rPr>
                <w:sz w:val="4"/>
                <w:szCs w:val="4"/>
              </w:rPr>
            </w:pPr>
          </w:p>
        </w:tc>
      </w:tr>
      <w:tr w:rsidR="00B86A98" w:rsidRPr="003A7270" w14:paraId="550710D2" w14:textId="77777777" w:rsidTr="006C0F9A">
        <w:trPr>
          <w:gridAfter w:val="1"/>
          <w:wAfter w:w="6" w:type="dxa"/>
          <w:trHeight w:val="59"/>
        </w:trPr>
        <w:tc>
          <w:tcPr>
            <w:tcW w:w="3890"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3716B5C6" w14:textId="258E2B12" w:rsidR="00B86A98" w:rsidRDefault="00B86A98" w:rsidP="00B86A98">
            <w:pPr>
              <w:pStyle w:val="aff5"/>
              <w:spacing w:after="0"/>
              <w:jc w:val="both"/>
              <w:rPr>
                <w:rFonts w:ascii="Arial" w:hAnsi="Arial" w:cs="Arial"/>
                <w:b w:val="0"/>
                <w:bCs/>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некапитального</w:t>
            </w:r>
            <w:r w:rsidRPr="005313B5">
              <w:rPr>
                <w:rFonts w:ascii="Arial" w:hAnsi="Arial" w:cs="Arial"/>
                <w:b w:val="0"/>
                <w:noProof/>
                <w:sz w:val="18"/>
                <w:szCs w:val="18"/>
                <w:lang w:eastAsia="ru-RU"/>
              </w:rPr>
              <w:t xml:space="preserve"> строения, сооружения в городском округе</w:t>
            </w:r>
            <w:r w:rsidR="00E53127">
              <w:rPr>
                <w:rFonts w:ascii="Arial" w:hAnsi="Arial" w:cs="Arial"/>
                <w:b w:val="0"/>
                <w:noProof/>
                <w:sz w:val="18"/>
                <w:szCs w:val="18"/>
                <w:lang w:eastAsia="ru-RU"/>
              </w:rPr>
              <w:t>*</w:t>
            </w:r>
            <w:r>
              <w:rPr>
                <w:rFonts w:ascii="Arial" w:hAnsi="Arial" w:cs="Arial"/>
                <w:b w:val="0"/>
                <w:noProof/>
                <w:sz w:val="18"/>
                <w:szCs w:val="18"/>
                <w:lang w:eastAsia="ru-RU"/>
              </w:rPr>
              <w:t>:</w:t>
            </w:r>
          </w:p>
        </w:tc>
        <w:tc>
          <w:tcPr>
            <w:tcW w:w="5835" w:type="dxa"/>
            <w:gridSpan w:val="23"/>
            <w:tcBorders>
              <w:top w:val="single" w:sz="4" w:space="0" w:color="auto"/>
              <w:left w:val="single" w:sz="4" w:space="0" w:color="auto"/>
              <w:bottom w:val="single" w:sz="4" w:space="0" w:color="auto"/>
            </w:tcBorders>
          </w:tcPr>
          <w:p w14:paraId="7D482D84" w14:textId="77777777" w:rsidR="00B86A98" w:rsidRPr="003A7270" w:rsidRDefault="00B86A98" w:rsidP="00B86A98">
            <w:pPr>
              <w:pStyle w:val="aff5"/>
              <w:spacing w:after="0"/>
              <w:jc w:val="both"/>
              <w:rPr>
                <w:sz w:val="8"/>
                <w:szCs w:val="8"/>
              </w:rPr>
            </w:pPr>
          </w:p>
        </w:tc>
      </w:tr>
      <w:tr w:rsidR="00B86A98" w:rsidRPr="003A7270" w14:paraId="47AD4F76" w14:textId="77777777" w:rsidTr="006C0F9A">
        <w:trPr>
          <w:gridAfter w:val="1"/>
          <w:wAfter w:w="6" w:type="dxa"/>
          <w:trHeight w:val="39"/>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Pr="0077371A" w:rsidRDefault="00B86A98" w:rsidP="00B86A98">
            <w:pPr>
              <w:pStyle w:val="aff5"/>
              <w:spacing w:after="0" w:line="240" w:lineRule="auto"/>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4C8E807B" w14:textId="77777777" w:rsid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11E3CDC5" w14:textId="77777777" w:rsidR="00B86A98" w:rsidRPr="00AB2294"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6B59C54C" w14:textId="77777777" w:rsidR="00B86A98"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AB2294"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14:paraId="1998C47D"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Pr="00AB2294">
              <w:rPr>
                <w:rFonts w:ascii="Arial" w:hAnsi="Arial" w:cs="Arial"/>
                <w:i/>
                <w:iCs/>
                <w:sz w:val="12"/>
                <w:szCs w:val="12"/>
                <w:lang w:eastAsia="ru-RU"/>
              </w:rPr>
              <w:t>среднеэтажными</w:t>
            </w:r>
            <w:proofErr w:type="spellEnd"/>
            <w:r w:rsidRPr="00AB2294">
              <w:rPr>
                <w:rFonts w:ascii="Arial" w:hAnsi="Arial" w:cs="Arial"/>
                <w:i/>
                <w:iCs/>
                <w:sz w:val="12"/>
                <w:szCs w:val="12"/>
                <w:lang w:eastAsia="ru-RU"/>
              </w:rPr>
              <w:t xml:space="preserve"> жилыми домами</w:t>
            </w:r>
          </w:p>
          <w:p w14:paraId="14B6B1E0"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3FD29646"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0CDBC23E"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1AF4DED9" w14:textId="42267F4E" w:rsidR="00B86A98" w:rsidRP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tc>
        <w:tc>
          <w:tcPr>
            <w:tcW w:w="5835" w:type="dxa"/>
            <w:gridSpan w:val="23"/>
            <w:tcBorders>
              <w:top w:val="single" w:sz="4" w:space="0" w:color="auto"/>
              <w:left w:val="single" w:sz="4" w:space="0" w:color="FFFFFF"/>
              <w:bottom w:val="single" w:sz="4" w:space="0" w:color="FFFFFF"/>
              <w:right w:val="single" w:sz="4" w:space="0" w:color="FFFFFF"/>
            </w:tcBorders>
          </w:tcPr>
          <w:p w14:paraId="3F15F037" w14:textId="77777777" w:rsidR="00B86A98" w:rsidRPr="003A7270" w:rsidRDefault="00B86A98" w:rsidP="00B86A98">
            <w:pPr>
              <w:pStyle w:val="aff5"/>
              <w:spacing w:after="0"/>
              <w:jc w:val="both"/>
              <w:rPr>
                <w:sz w:val="8"/>
                <w:szCs w:val="8"/>
              </w:rPr>
            </w:pPr>
          </w:p>
        </w:tc>
      </w:tr>
      <w:tr w:rsidR="00B86A98" w:rsidRPr="003A7270" w14:paraId="537A1500"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8920D1" w:rsidRDefault="00B86A98" w:rsidP="00B86A98">
            <w:pPr>
              <w:pStyle w:val="aff5"/>
              <w:spacing w:after="0"/>
              <w:jc w:val="both"/>
              <w:rPr>
                <w:sz w:val="4"/>
                <w:szCs w:val="4"/>
              </w:rPr>
            </w:pPr>
          </w:p>
        </w:tc>
        <w:tc>
          <w:tcPr>
            <w:tcW w:w="5835" w:type="dxa"/>
            <w:gridSpan w:val="23"/>
            <w:tcBorders>
              <w:top w:val="single" w:sz="4" w:space="0" w:color="FFFFFF"/>
              <w:left w:val="single" w:sz="4" w:space="0" w:color="FFFFFF" w:themeColor="background1"/>
              <w:right w:val="single" w:sz="4" w:space="0" w:color="FFFFFF" w:themeColor="background1"/>
            </w:tcBorders>
          </w:tcPr>
          <w:p w14:paraId="2BB4D5C8" w14:textId="77777777" w:rsidR="00B86A98" w:rsidRPr="008920D1" w:rsidRDefault="00B86A98" w:rsidP="00B86A98">
            <w:pPr>
              <w:pStyle w:val="aff5"/>
              <w:spacing w:after="0"/>
              <w:jc w:val="both"/>
              <w:rPr>
                <w:sz w:val="4"/>
                <w:szCs w:val="4"/>
              </w:rPr>
            </w:pPr>
          </w:p>
        </w:tc>
      </w:tr>
      <w:tr w:rsidR="00B86A98" w:rsidRPr="003A7270" w14:paraId="1724F28F"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cBorders>
          </w:tcPr>
          <w:p w14:paraId="0D847573" w14:textId="1B1CE0A8" w:rsidR="00B86A98" w:rsidRPr="003A7270" w:rsidRDefault="00B86A98" w:rsidP="00B86A98">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23"/>
          </w:tcPr>
          <w:p w14:paraId="2D9A6517" w14:textId="77777777" w:rsidR="00B86A98" w:rsidRPr="003A7270" w:rsidRDefault="00B86A98" w:rsidP="00B86A98">
            <w:pPr>
              <w:pStyle w:val="aff5"/>
              <w:spacing w:after="0"/>
              <w:jc w:val="both"/>
              <w:rPr>
                <w:sz w:val="8"/>
                <w:szCs w:val="8"/>
              </w:rPr>
            </w:pPr>
          </w:p>
        </w:tc>
      </w:tr>
      <w:tr w:rsidR="00B86A98" w:rsidRPr="003A7270" w14:paraId="6396C0DB"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8920D1" w:rsidRDefault="00B86A98" w:rsidP="00B86A98">
            <w:pPr>
              <w:pStyle w:val="aff5"/>
              <w:spacing w:after="0"/>
              <w:jc w:val="both"/>
              <w:rPr>
                <w:sz w:val="4"/>
                <w:szCs w:val="4"/>
              </w:rPr>
            </w:pPr>
          </w:p>
        </w:tc>
        <w:tc>
          <w:tcPr>
            <w:tcW w:w="5835" w:type="dxa"/>
            <w:gridSpan w:val="23"/>
            <w:tcBorders>
              <w:left w:val="single" w:sz="2" w:space="0" w:color="FFFFFF" w:themeColor="background1"/>
              <w:right w:val="single" w:sz="4" w:space="0" w:color="FFFFFF" w:themeColor="background1"/>
            </w:tcBorders>
          </w:tcPr>
          <w:p w14:paraId="080C86A9" w14:textId="77777777" w:rsidR="00B86A98" w:rsidRPr="008920D1" w:rsidRDefault="00B86A98" w:rsidP="00B86A98">
            <w:pPr>
              <w:pStyle w:val="aff5"/>
              <w:spacing w:after="0"/>
              <w:jc w:val="both"/>
              <w:rPr>
                <w:sz w:val="4"/>
                <w:szCs w:val="4"/>
              </w:rPr>
            </w:pPr>
          </w:p>
        </w:tc>
      </w:tr>
      <w:tr w:rsidR="00B86A98" w:rsidRPr="003A7270" w14:paraId="1CEC1C67"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right w:val="single" w:sz="2" w:space="0" w:color="auto"/>
            </w:tcBorders>
          </w:tcPr>
          <w:p w14:paraId="29718BFE" w14:textId="7C1A3290" w:rsidR="00B86A98" w:rsidRPr="00336269" w:rsidRDefault="00336269" w:rsidP="00B86A98">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23"/>
            <w:tcBorders>
              <w:left w:val="single" w:sz="2" w:space="0" w:color="auto"/>
              <w:right w:val="single" w:sz="4" w:space="0" w:color="auto"/>
            </w:tcBorders>
          </w:tcPr>
          <w:p w14:paraId="04146179" w14:textId="77777777" w:rsidR="00B86A98" w:rsidRPr="003A7270" w:rsidRDefault="00B86A98" w:rsidP="00B86A98">
            <w:pPr>
              <w:pStyle w:val="aff5"/>
              <w:spacing w:after="0"/>
              <w:jc w:val="both"/>
              <w:rPr>
                <w:sz w:val="8"/>
                <w:szCs w:val="8"/>
              </w:rPr>
            </w:pPr>
          </w:p>
        </w:tc>
      </w:tr>
      <w:tr w:rsidR="00336269" w:rsidRPr="003A7270" w14:paraId="1F238751"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right w:val="single" w:sz="4" w:space="0" w:color="FFFFFF" w:themeColor="background1"/>
            </w:tcBorders>
          </w:tcPr>
          <w:p w14:paraId="63BDBE75" w14:textId="6197AE9B" w:rsidR="00336269" w:rsidRPr="00BE1D9B" w:rsidRDefault="0077371A" w:rsidP="00BE1D9B">
            <w:pPr>
              <w:pStyle w:val="aff5"/>
              <w:spacing w:after="0" w:line="240" w:lineRule="auto"/>
              <w:jc w:val="both"/>
              <w:rPr>
                <w:rFonts w:ascii="Arial" w:hAnsi="Arial" w:cs="Arial"/>
                <w:b w:val="0"/>
                <w:bCs/>
                <w:i/>
                <w:iCs/>
                <w:sz w:val="12"/>
                <w:szCs w:val="12"/>
              </w:rPr>
            </w:pPr>
            <w:r w:rsidRPr="0077371A">
              <w:rPr>
                <w:rFonts w:ascii="Arial" w:hAnsi="Arial" w:cs="Arial"/>
                <w:b w:val="0"/>
                <w:bCs/>
                <w:i/>
                <w:iCs/>
                <w:sz w:val="12"/>
                <w:szCs w:val="12"/>
                <w:u w:val="single"/>
              </w:rPr>
              <w:t>Обращаем внимание</w:t>
            </w:r>
            <w:r w:rsidRPr="0077371A">
              <w:rPr>
                <w:rFonts w:ascii="Arial" w:hAnsi="Arial" w:cs="Arial"/>
                <w:b w:val="0"/>
                <w:bCs/>
                <w:i/>
                <w:iCs/>
                <w:sz w:val="12"/>
                <w:szCs w:val="12"/>
              </w:rPr>
              <w:t>: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835" w:type="dxa"/>
            <w:gridSpan w:val="23"/>
            <w:tcBorders>
              <w:left w:val="single" w:sz="4" w:space="0" w:color="FFFFFF" w:themeColor="background1"/>
              <w:bottom w:val="single" w:sz="4" w:space="0" w:color="FFFFFF"/>
              <w:right w:val="single" w:sz="4" w:space="0" w:color="FFFFFF"/>
            </w:tcBorders>
          </w:tcPr>
          <w:p w14:paraId="014069B2" w14:textId="77777777" w:rsidR="00336269" w:rsidRPr="003A7270" w:rsidRDefault="00336269" w:rsidP="00B86A98">
            <w:pPr>
              <w:pStyle w:val="aff5"/>
              <w:spacing w:after="0"/>
              <w:jc w:val="both"/>
              <w:rPr>
                <w:sz w:val="8"/>
                <w:szCs w:val="8"/>
              </w:rPr>
            </w:pPr>
          </w:p>
        </w:tc>
      </w:tr>
      <w:tr w:rsidR="00B86A98" w:rsidRPr="003A7270" w14:paraId="7152FABC"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8920D1" w:rsidRDefault="00B86A98" w:rsidP="00B86A98">
            <w:pPr>
              <w:pStyle w:val="aff5"/>
              <w:spacing w:after="0"/>
              <w:jc w:val="both"/>
              <w:rPr>
                <w:sz w:val="4"/>
                <w:szCs w:val="4"/>
              </w:rPr>
            </w:pPr>
          </w:p>
        </w:tc>
        <w:tc>
          <w:tcPr>
            <w:tcW w:w="5835" w:type="dxa"/>
            <w:gridSpan w:val="23"/>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8920D1" w:rsidRDefault="00B86A98" w:rsidP="00B86A98">
            <w:pPr>
              <w:pStyle w:val="aff5"/>
              <w:spacing w:after="0"/>
              <w:jc w:val="both"/>
              <w:rPr>
                <w:sz w:val="4"/>
                <w:szCs w:val="4"/>
              </w:rPr>
            </w:pPr>
          </w:p>
        </w:tc>
      </w:tr>
      <w:tr w:rsidR="00B86A98" w:rsidRPr="003A7270" w14:paraId="65E731E9" w14:textId="77777777" w:rsidTr="006C0F9A">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3A7270" w:rsidRDefault="00B86A98" w:rsidP="00B86A98">
            <w:pPr>
              <w:pStyle w:val="aff5"/>
              <w:spacing w:after="0"/>
              <w:jc w:val="both"/>
              <w:rPr>
                <w:sz w:val="8"/>
                <w:szCs w:val="8"/>
              </w:rPr>
            </w:pPr>
          </w:p>
        </w:tc>
        <w:tc>
          <w:tcPr>
            <w:tcW w:w="3471"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1F22F99A" w14:textId="77777777" w:rsidR="00B86A98" w:rsidRDefault="00B86A98" w:rsidP="00B86A98">
            <w:pPr>
              <w:pStyle w:val="aff5"/>
              <w:spacing w:after="0"/>
              <w:jc w:val="both"/>
              <w:rPr>
                <w:sz w:val="8"/>
                <w:szCs w:val="8"/>
              </w:rPr>
            </w:pPr>
          </w:p>
          <w:p w14:paraId="1BCE4CE9" w14:textId="77777777" w:rsidR="00B86A98" w:rsidRPr="003A7270" w:rsidRDefault="00B86A98" w:rsidP="00B86A98">
            <w:pPr>
              <w:pStyle w:val="aff5"/>
              <w:spacing w:after="0"/>
              <w:jc w:val="both"/>
              <w:rPr>
                <w:sz w:val="8"/>
                <w:szCs w:val="8"/>
              </w:rPr>
            </w:pPr>
          </w:p>
        </w:tc>
        <w:tc>
          <w:tcPr>
            <w:tcW w:w="5835" w:type="dxa"/>
            <w:gridSpan w:val="23"/>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3A7270" w:rsidRDefault="00B86A98" w:rsidP="00B86A98">
            <w:pPr>
              <w:pStyle w:val="aff5"/>
              <w:spacing w:after="0"/>
              <w:jc w:val="both"/>
              <w:rPr>
                <w:sz w:val="8"/>
                <w:szCs w:val="8"/>
              </w:rPr>
            </w:pPr>
          </w:p>
        </w:tc>
      </w:tr>
      <w:tr w:rsidR="00B86A98" w:rsidRPr="003A7270" w14:paraId="00A7CCCC" w14:textId="77777777" w:rsidTr="006C0F9A">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3A7270" w:rsidRDefault="00B86A98" w:rsidP="00B86A98">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cBorders>
          </w:tcPr>
          <w:p w14:paraId="58405A4C" w14:textId="49889D41" w:rsidR="00B86A98" w:rsidRPr="00DD49FD" w:rsidRDefault="00B86A98" w:rsidP="00B86A98">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sidR="00E53127">
              <w:rPr>
                <w:rFonts w:ascii="Arial" w:hAnsi="Arial" w:cs="Arial"/>
                <w:sz w:val="20"/>
                <w:szCs w:val="20"/>
              </w:rPr>
              <w:t>некапитального строения (сооружения)</w:t>
            </w:r>
            <w:r w:rsidR="00E53127">
              <w:rPr>
                <w:rFonts w:ascii="Arial" w:hAnsi="Arial" w:cs="Arial"/>
                <w:b w:val="0"/>
                <w:bCs/>
                <w:sz w:val="20"/>
                <w:szCs w:val="20"/>
              </w:rPr>
              <w:t xml:space="preserve"> *:</w:t>
            </w:r>
          </w:p>
          <w:p w14:paraId="37D4FAD7" w14:textId="1905AC72" w:rsidR="00B86A98" w:rsidRPr="00DD49FD" w:rsidRDefault="00B86A98" w:rsidP="00B86A98">
            <w:pPr>
              <w:pStyle w:val="aff5"/>
              <w:spacing w:after="0"/>
              <w:jc w:val="both"/>
              <w:rPr>
                <w:rFonts w:ascii="Arial" w:hAnsi="Arial" w:cs="Arial"/>
                <w:sz w:val="8"/>
                <w:szCs w:val="8"/>
              </w:rPr>
            </w:pPr>
          </w:p>
        </w:tc>
      </w:tr>
      <w:tr w:rsidR="00B86A98" w:rsidRPr="003A7270" w14:paraId="7D805FAA" w14:textId="77777777" w:rsidTr="006C0F9A">
        <w:trPr>
          <w:gridAfter w:val="1"/>
          <w:wAfter w:w="6" w:type="dxa"/>
          <w:trHeight w:val="42"/>
        </w:trPr>
        <w:tc>
          <w:tcPr>
            <w:tcW w:w="9725" w:type="dxa"/>
            <w:gridSpan w:val="33"/>
            <w:tcBorders>
              <w:top w:val="single" w:sz="4" w:space="0" w:color="FFFFFF"/>
              <w:left w:val="single" w:sz="4" w:space="0" w:color="FFFFFF"/>
              <w:bottom w:val="single" w:sz="4" w:space="0" w:color="FFFFFF"/>
              <w:right w:val="single" w:sz="4" w:space="0" w:color="FFFFFF"/>
            </w:tcBorders>
          </w:tcPr>
          <w:p w14:paraId="4068548C" w14:textId="77777777" w:rsidR="00B86A98" w:rsidRPr="006B453D" w:rsidRDefault="00B86A98" w:rsidP="00B86A98">
            <w:pPr>
              <w:pStyle w:val="aff5"/>
              <w:spacing w:after="0"/>
              <w:jc w:val="both"/>
              <w:rPr>
                <w:sz w:val="2"/>
                <w:szCs w:val="2"/>
              </w:rPr>
            </w:pPr>
          </w:p>
        </w:tc>
      </w:tr>
      <w:tr w:rsidR="00B86A98" w:rsidRPr="003A7270" w14:paraId="196F5A93" w14:textId="77777777" w:rsidTr="006C0F9A">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14:paraId="5EEF9C76" w14:textId="77777777" w:rsidR="00B86A98" w:rsidRPr="006B453D" w:rsidRDefault="00B86A98" w:rsidP="00B86A98">
            <w:pPr>
              <w:pStyle w:val="aff5"/>
              <w:spacing w:after="0"/>
              <w:jc w:val="both"/>
              <w:rPr>
                <w:sz w:val="2"/>
                <w:szCs w:val="2"/>
              </w:rPr>
            </w:pPr>
          </w:p>
        </w:tc>
        <w:tc>
          <w:tcPr>
            <w:tcW w:w="1523" w:type="dxa"/>
            <w:gridSpan w:val="4"/>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6B453D" w:rsidRDefault="00B86A98" w:rsidP="00B86A98">
            <w:pPr>
              <w:spacing w:after="0" w:line="240" w:lineRule="auto"/>
              <w:jc w:val="both"/>
              <w:rPr>
                <w:rFonts w:ascii="Arial" w:hAnsi="Arial" w:cs="Arial"/>
                <w:sz w:val="2"/>
                <w:szCs w:val="2"/>
              </w:rPr>
            </w:pPr>
          </w:p>
        </w:tc>
        <w:tc>
          <w:tcPr>
            <w:tcW w:w="520" w:type="dxa"/>
            <w:gridSpan w:val="4"/>
            <w:tcBorders>
              <w:top w:val="single" w:sz="2" w:space="0" w:color="FFFFFF" w:themeColor="background1"/>
              <w:left w:val="single" w:sz="2" w:space="0" w:color="FFFFFF" w:themeColor="background1"/>
              <w:right w:val="single" w:sz="4" w:space="0" w:color="FFFFFF"/>
            </w:tcBorders>
          </w:tcPr>
          <w:p w14:paraId="52B6EA2C" w14:textId="77777777" w:rsidR="00B86A98" w:rsidRPr="006B453D" w:rsidRDefault="00B86A98" w:rsidP="00B86A98">
            <w:pPr>
              <w:pStyle w:val="aff5"/>
              <w:spacing w:after="0"/>
              <w:jc w:val="both"/>
              <w:rPr>
                <w:sz w:val="2"/>
                <w:szCs w:val="2"/>
              </w:rPr>
            </w:pPr>
          </w:p>
        </w:tc>
        <w:tc>
          <w:tcPr>
            <w:tcW w:w="3184" w:type="dxa"/>
            <w:gridSpan w:val="13"/>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6"/>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6B453D" w:rsidRDefault="00B86A98" w:rsidP="00B86A98">
            <w:pPr>
              <w:pStyle w:val="aff5"/>
              <w:spacing w:after="0"/>
              <w:jc w:val="both"/>
              <w:rPr>
                <w:sz w:val="2"/>
                <w:szCs w:val="2"/>
              </w:rPr>
            </w:pPr>
          </w:p>
        </w:tc>
      </w:tr>
      <w:tr w:rsidR="00B86A98" w:rsidRPr="003A7270" w14:paraId="33B3AD5C" w14:textId="77777777" w:rsidTr="006C0F9A">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Default="00B86A98" w:rsidP="00B86A98">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r w:rsidR="00E53127">
              <w:rPr>
                <w:rFonts w:ascii="Arial" w:hAnsi="Arial" w:cs="Arial"/>
                <w:b w:val="0"/>
                <w:bCs/>
                <w:sz w:val="18"/>
                <w:szCs w:val="18"/>
              </w:rPr>
              <w:t>*</w:t>
            </w:r>
            <w:r>
              <w:rPr>
                <w:rFonts w:ascii="Arial" w:hAnsi="Arial" w:cs="Arial"/>
                <w:b w:val="0"/>
                <w:bCs/>
                <w:sz w:val="18"/>
                <w:szCs w:val="18"/>
              </w:rPr>
              <w:t>:</w:t>
            </w:r>
          </w:p>
          <w:p w14:paraId="49FCA0A9"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7BAC3CF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19AC048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5FF2696E" w14:textId="7736BAC8" w:rsidR="00B86A98" w:rsidRPr="00DD49FD" w:rsidRDefault="00E53127" w:rsidP="00E53127">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14:paraId="71C38B5B" w14:textId="77777777" w:rsidR="00B86A98" w:rsidRPr="00F07D6A" w:rsidRDefault="00B86A98" w:rsidP="00B86A98">
            <w:pPr>
              <w:pStyle w:val="aff5"/>
              <w:spacing w:after="0"/>
              <w:jc w:val="both"/>
              <w:rPr>
                <w:sz w:val="16"/>
                <w:szCs w:val="16"/>
              </w:rPr>
            </w:pPr>
          </w:p>
        </w:tc>
        <w:tc>
          <w:tcPr>
            <w:tcW w:w="1523" w:type="dxa"/>
            <w:gridSpan w:val="4"/>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Default="00B86A98" w:rsidP="00B86A98">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sidR="00E53127">
              <w:rPr>
                <w:rFonts w:ascii="Arial" w:hAnsi="Arial" w:cs="Arial"/>
                <w:sz w:val="18"/>
                <w:szCs w:val="18"/>
              </w:rPr>
              <w:t>*</w:t>
            </w:r>
            <w:r w:rsidRPr="007F2757">
              <w:rPr>
                <w:rFonts w:ascii="Arial" w:hAnsi="Arial" w:cs="Arial"/>
                <w:sz w:val="18"/>
                <w:szCs w:val="18"/>
              </w:rPr>
              <w:t>:</w:t>
            </w:r>
          </w:p>
          <w:p w14:paraId="09A881A5"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0825B81"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43FD1F0F"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75C61F8F" w14:textId="0D04B5ED" w:rsidR="00B86A98" w:rsidRPr="00E53127" w:rsidRDefault="00E53127" w:rsidP="00E53127">
            <w:pPr>
              <w:spacing w:after="0" w:line="240" w:lineRule="auto"/>
              <w:jc w:val="both"/>
              <w:rPr>
                <w:rFonts w:ascii="Arial" w:hAnsi="Arial" w:cs="Arial"/>
                <w:sz w:val="18"/>
                <w:szCs w:val="18"/>
              </w:rPr>
            </w:pPr>
            <w:r w:rsidRPr="00E53127">
              <w:rPr>
                <w:rFonts w:ascii="Arial" w:hAnsi="Arial" w:cs="Arial"/>
                <w:i/>
                <w:iCs/>
                <w:sz w:val="12"/>
                <w:szCs w:val="12"/>
                <w:lang w:eastAsia="ru-RU"/>
              </w:rPr>
              <w:t>нет</w:t>
            </w:r>
            <w:r w:rsidRPr="00E53127">
              <w:rPr>
                <w:rFonts w:ascii="Arial" w:hAnsi="Arial" w:cs="Arial"/>
                <w:sz w:val="18"/>
                <w:szCs w:val="18"/>
              </w:rPr>
              <w:t xml:space="preserve"> </w:t>
            </w:r>
          </w:p>
        </w:tc>
        <w:tc>
          <w:tcPr>
            <w:tcW w:w="520" w:type="dxa"/>
            <w:gridSpan w:val="4"/>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F07D6A"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DD49FD" w:rsidRDefault="00B86A98" w:rsidP="00B86A98">
            <w:pPr>
              <w:spacing w:after="0"/>
              <w:rPr>
                <w:rFonts w:ascii="Arial" w:hAnsi="Arial" w:cs="Arial"/>
                <w:sz w:val="18"/>
                <w:szCs w:val="18"/>
              </w:rPr>
            </w:pPr>
          </w:p>
        </w:tc>
        <w:tc>
          <w:tcPr>
            <w:tcW w:w="5085" w:type="dxa"/>
            <w:gridSpan w:val="19"/>
            <w:tcBorders>
              <w:top w:val="single" w:sz="4" w:space="0" w:color="auto"/>
              <w:left w:val="single" w:sz="4" w:space="0" w:color="auto"/>
              <w:bottom w:val="single" w:sz="4" w:space="0" w:color="auto"/>
              <w:right w:val="single" w:sz="2" w:space="0" w:color="auto"/>
            </w:tcBorders>
          </w:tcPr>
          <w:p w14:paraId="4697415F" w14:textId="7FFDEED6" w:rsidR="00B86A98" w:rsidRPr="00C46350" w:rsidRDefault="00B86A98" w:rsidP="00B86A98">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3A7270" w14:paraId="34A4B033" w14:textId="77777777" w:rsidTr="006C0F9A">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C46350"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C46350" w:rsidRDefault="00B86A98" w:rsidP="00B86A98">
            <w:pPr>
              <w:pStyle w:val="aff5"/>
              <w:spacing w:after="0"/>
              <w:jc w:val="both"/>
              <w:rPr>
                <w:sz w:val="2"/>
                <w:szCs w:val="2"/>
              </w:rPr>
            </w:pPr>
          </w:p>
        </w:tc>
        <w:tc>
          <w:tcPr>
            <w:tcW w:w="1523"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C46350" w:rsidRDefault="00B86A98" w:rsidP="00B86A98">
            <w:pPr>
              <w:spacing w:after="0" w:line="240" w:lineRule="auto"/>
              <w:ind w:right="-35"/>
              <w:jc w:val="both"/>
              <w:rPr>
                <w:rFonts w:ascii="Arial" w:hAnsi="Arial" w:cs="Arial"/>
                <w:sz w:val="2"/>
                <w:szCs w:val="2"/>
              </w:rPr>
            </w:pPr>
          </w:p>
        </w:tc>
        <w:tc>
          <w:tcPr>
            <w:tcW w:w="520"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C46350" w:rsidRDefault="00B86A98" w:rsidP="00B86A98">
            <w:pPr>
              <w:pStyle w:val="aff5"/>
              <w:spacing w:after="0"/>
              <w:jc w:val="both"/>
              <w:rPr>
                <w:sz w:val="2"/>
                <w:szCs w:val="2"/>
              </w:rPr>
            </w:pPr>
          </w:p>
        </w:tc>
        <w:tc>
          <w:tcPr>
            <w:tcW w:w="1672"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C46350" w:rsidRDefault="00B86A98" w:rsidP="00B86A98">
            <w:pPr>
              <w:spacing w:after="0"/>
              <w:ind w:right="-119"/>
              <w:jc w:val="both"/>
              <w:rPr>
                <w:rFonts w:ascii="Arial" w:hAnsi="Arial" w:cs="Arial"/>
                <w:i/>
                <w:iCs/>
                <w:sz w:val="2"/>
                <w:szCs w:val="2"/>
              </w:rPr>
            </w:pPr>
          </w:p>
        </w:tc>
        <w:tc>
          <w:tcPr>
            <w:tcW w:w="3643" w:type="dxa"/>
            <w:gridSpan w:val="1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C46350" w:rsidRDefault="00B86A98" w:rsidP="00B86A98">
            <w:pPr>
              <w:pStyle w:val="aff5"/>
              <w:spacing w:after="0"/>
              <w:jc w:val="both"/>
              <w:rPr>
                <w:b w:val="0"/>
                <w:sz w:val="2"/>
                <w:szCs w:val="2"/>
              </w:rPr>
            </w:pPr>
          </w:p>
        </w:tc>
      </w:tr>
      <w:tr w:rsidR="00B86A98" w:rsidRPr="00F07D6A" w14:paraId="1464BEA1" w14:textId="77777777" w:rsidTr="006C0F9A">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E5248CF"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4" w:space="0" w:color="FFFFFF"/>
              <w:left w:val="single" w:sz="4" w:space="0" w:color="FFFFFF"/>
              <w:right w:val="single" w:sz="4" w:space="0" w:color="FFFFFF"/>
            </w:tcBorders>
          </w:tcPr>
          <w:p w14:paraId="35C016D9" w14:textId="77777777" w:rsidR="00B86A98" w:rsidRPr="006B453D" w:rsidRDefault="00B86A98" w:rsidP="00B86A98">
            <w:pPr>
              <w:pStyle w:val="aff5"/>
              <w:spacing w:after="0"/>
              <w:jc w:val="both"/>
              <w:rPr>
                <w:sz w:val="2"/>
                <w:szCs w:val="2"/>
              </w:rPr>
            </w:pPr>
          </w:p>
        </w:tc>
        <w:tc>
          <w:tcPr>
            <w:tcW w:w="1523" w:type="dxa"/>
            <w:gridSpan w:val="4"/>
            <w:tcBorders>
              <w:top w:val="single" w:sz="4" w:space="0" w:color="FFFFFF"/>
              <w:left w:val="single" w:sz="4" w:space="0" w:color="FFFFFF"/>
              <w:bottom w:val="single" w:sz="4" w:space="0" w:color="FFFFFF"/>
              <w:right w:val="single" w:sz="4" w:space="0" w:color="FFFFFF"/>
            </w:tcBorders>
          </w:tcPr>
          <w:p w14:paraId="2539612B" w14:textId="77777777" w:rsidR="00B86A98" w:rsidRPr="006B453D" w:rsidRDefault="00B86A98" w:rsidP="00B86A98">
            <w:pPr>
              <w:pStyle w:val="aff5"/>
              <w:spacing w:after="0" w:line="240" w:lineRule="auto"/>
              <w:jc w:val="left"/>
              <w:rPr>
                <w:rFonts w:ascii="Arial" w:hAnsi="Arial" w:cs="Arial"/>
                <w:b w:val="0"/>
                <w:bCs/>
                <w:sz w:val="2"/>
                <w:szCs w:val="2"/>
              </w:rPr>
            </w:pPr>
          </w:p>
        </w:tc>
        <w:tc>
          <w:tcPr>
            <w:tcW w:w="520" w:type="dxa"/>
            <w:gridSpan w:val="4"/>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6B453D" w:rsidRDefault="00B86A98" w:rsidP="00B86A98">
            <w:pPr>
              <w:pStyle w:val="aff5"/>
              <w:spacing w:after="0"/>
              <w:jc w:val="both"/>
              <w:rPr>
                <w:sz w:val="2"/>
                <w:szCs w:val="2"/>
              </w:rPr>
            </w:pPr>
          </w:p>
        </w:tc>
        <w:tc>
          <w:tcPr>
            <w:tcW w:w="1672" w:type="dxa"/>
            <w:gridSpan w:val="7"/>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6B453D" w:rsidRDefault="00B86A98" w:rsidP="00B86A98">
            <w:pPr>
              <w:pStyle w:val="aff5"/>
              <w:spacing w:after="0" w:line="240" w:lineRule="auto"/>
              <w:jc w:val="both"/>
              <w:rPr>
                <w:rFonts w:ascii="Arial" w:hAnsi="Arial" w:cs="Arial"/>
                <w:b w:val="0"/>
                <w:bCs/>
                <w:sz w:val="2"/>
                <w:szCs w:val="2"/>
              </w:rPr>
            </w:pPr>
          </w:p>
        </w:tc>
        <w:tc>
          <w:tcPr>
            <w:tcW w:w="1512"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6"/>
            <w:tcBorders>
              <w:top w:val="single" w:sz="4" w:space="0" w:color="FFFFFF"/>
              <w:left w:val="single" w:sz="4" w:space="0" w:color="FFFFFF"/>
              <w:bottom w:val="single" w:sz="2" w:space="0" w:color="000000" w:themeColor="text1"/>
              <w:right w:val="single" w:sz="4" w:space="0" w:color="FFFFFF"/>
            </w:tcBorders>
          </w:tcPr>
          <w:p w14:paraId="31A4A543" w14:textId="77777777" w:rsidR="00B86A98" w:rsidRPr="006B453D" w:rsidRDefault="00B86A98" w:rsidP="00B86A98">
            <w:pPr>
              <w:pStyle w:val="aff5"/>
              <w:spacing w:after="0"/>
              <w:jc w:val="both"/>
              <w:rPr>
                <w:sz w:val="2"/>
                <w:szCs w:val="2"/>
              </w:rPr>
            </w:pPr>
          </w:p>
        </w:tc>
      </w:tr>
      <w:tr w:rsidR="00B86A98" w:rsidRPr="00F07D6A" w14:paraId="13369096" w14:textId="77777777" w:rsidTr="006C0F9A">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1544FEC6" w14:textId="77777777" w:rsidR="00B86A98" w:rsidRPr="006B453D" w:rsidRDefault="00B86A98" w:rsidP="00B86A98">
            <w:pPr>
              <w:pStyle w:val="aff5"/>
              <w:spacing w:after="0"/>
              <w:ind w:right="-300"/>
              <w:jc w:val="both"/>
              <w:rPr>
                <w:rFonts w:ascii="Arial" w:hAnsi="Arial" w:cs="Arial"/>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6B453D" w:rsidRDefault="00B86A98" w:rsidP="00B86A98">
            <w:pPr>
              <w:pStyle w:val="aff5"/>
              <w:spacing w:after="0"/>
              <w:jc w:val="both"/>
              <w:rPr>
                <w:sz w:val="2"/>
                <w:szCs w:val="2"/>
              </w:rPr>
            </w:pPr>
          </w:p>
        </w:tc>
        <w:tc>
          <w:tcPr>
            <w:tcW w:w="1523" w:type="dxa"/>
            <w:gridSpan w:val="4"/>
            <w:tcBorders>
              <w:top w:val="single" w:sz="4" w:space="0" w:color="FFFFFF"/>
              <w:left w:val="single" w:sz="4" w:space="0" w:color="FFFFFF"/>
              <w:bottom w:val="single" w:sz="2" w:space="0" w:color="FFFFFF"/>
              <w:right w:val="single" w:sz="4" w:space="0" w:color="FFFFFF"/>
            </w:tcBorders>
          </w:tcPr>
          <w:p w14:paraId="6863576B" w14:textId="77777777" w:rsidR="00B86A98" w:rsidRPr="006B453D" w:rsidRDefault="00B86A98" w:rsidP="00B86A98">
            <w:pPr>
              <w:pStyle w:val="aff5"/>
              <w:spacing w:after="0" w:line="240" w:lineRule="auto"/>
              <w:ind w:right="-176"/>
              <w:jc w:val="left"/>
              <w:rPr>
                <w:rFonts w:ascii="Arial" w:hAnsi="Arial" w:cs="Arial"/>
                <w:b w:val="0"/>
                <w:bCs/>
                <w:sz w:val="2"/>
                <w:szCs w:val="2"/>
              </w:rPr>
            </w:pPr>
          </w:p>
        </w:tc>
        <w:tc>
          <w:tcPr>
            <w:tcW w:w="520" w:type="dxa"/>
            <w:gridSpan w:val="4"/>
            <w:tcBorders>
              <w:top w:val="single" w:sz="2" w:space="0" w:color="FFFFFF"/>
              <w:left w:val="single" w:sz="4" w:space="0" w:color="FFFFFF"/>
              <w:bottom w:val="single" w:sz="2" w:space="0" w:color="FFFFFF"/>
              <w:right w:val="single" w:sz="4" w:space="0" w:color="FFFFFF"/>
            </w:tcBorders>
          </w:tcPr>
          <w:p w14:paraId="461D82A8" w14:textId="77777777" w:rsidR="00B86A98" w:rsidRPr="006B453D" w:rsidRDefault="00B86A98" w:rsidP="00B86A98">
            <w:pPr>
              <w:pStyle w:val="aff5"/>
              <w:spacing w:after="0"/>
              <w:jc w:val="both"/>
              <w:rPr>
                <w:sz w:val="2"/>
                <w:szCs w:val="2"/>
              </w:rPr>
            </w:pPr>
          </w:p>
        </w:tc>
        <w:tc>
          <w:tcPr>
            <w:tcW w:w="1672" w:type="dxa"/>
            <w:gridSpan w:val="7"/>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6B453D"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6B453D" w:rsidRDefault="00B86A98" w:rsidP="00B86A98">
            <w:pPr>
              <w:pStyle w:val="aff5"/>
              <w:spacing w:after="0"/>
              <w:jc w:val="both"/>
              <w:rPr>
                <w:sz w:val="2"/>
                <w:szCs w:val="2"/>
              </w:rPr>
            </w:pPr>
          </w:p>
        </w:tc>
        <w:tc>
          <w:tcPr>
            <w:tcW w:w="3091"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6B453D" w:rsidRDefault="00B86A98" w:rsidP="00B86A98">
            <w:pPr>
              <w:pStyle w:val="aff5"/>
              <w:spacing w:after="0"/>
              <w:jc w:val="both"/>
              <w:rPr>
                <w:sz w:val="2"/>
                <w:szCs w:val="2"/>
              </w:rPr>
            </w:pPr>
          </w:p>
        </w:tc>
      </w:tr>
      <w:tr w:rsidR="00B86A98" w:rsidRPr="003A7270" w14:paraId="6B5FB050"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3A7270" w:rsidRDefault="00B86A98" w:rsidP="00B86A98">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hemeColor="background1"/>
            </w:tcBorders>
          </w:tcPr>
          <w:p w14:paraId="3C6AE1A8" w14:textId="18926B8B" w:rsidR="00B86A98" w:rsidRPr="003A7270" w:rsidRDefault="00B86A98" w:rsidP="0077371A">
            <w:pPr>
              <w:pStyle w:val="aff5"/>
              <w:spacing w:after="0"/>
              <w:jc w:val="both"/>
              <w:rPr>
                <w:sz w:val="8"/>
                <w:szCs w:val="8"/>
              </w:rPr>
            </w:pPr>
            <w:r>
              <w:rPr>
                <w:rFonts w:ascii="Arial" w:hAnsi="Arial" w:cs="Arial"/>
                <w:sz w:val="20"/>
                <w:szCs w:val="20"/>
              </w:rPr>
              <w:t>Внешний вид некапитального строения (</w:t>
            </w:r>
            <w:proofErr w:type="gramStart"/>
            <w:r>
              <w:rPr>
                <w:rFonts w:ascii="Arial" w:hAnsi="Arial" w:cs="Arial"/>
                <w:sz w:val="20"/>
                <w:szCs w:val="20"/>
              </w:rPr>
              <w:t>сооружения)</w:t>
            </w:r>
            <w:r w:rsidR="0077371A">
              <w:rPr>
                <w:rFonts w:ascii="Arial" w:hAnsi="Arial" w:cs="Arial"/>
                <w:sz w:val="20"/>
                <w:szCs w:val="20"/>
              </w:rPr>
              <w:t xml:space="preserve"> </w:t>
            </w:r>
            <w:r w:rsidR="0077371A">
              <w:t xml:space="preserve"> </w:t>
            </w:r>
            <w:r w:rsidR="0077371A" w:rsidRPr="0077371A">
              <w:rPr>
                <w:rFonts w:ascii="Arial" w:hAnsi="Arial" w:cs="Arial"/>
                <w:b w:val="0"/>
                <w:sz w:val="20"/>
                <w:szCs w:val="20"/>
              </w:rPr>
              <w:t>планируемый</w:t>
            </w:r>
            <w:proofErr w:type="gramEnd"/>
            <w:r w:rsidR="0077371A" w:rsidRPr="0077371A">
              <w:rPr>
                <w:rFonts w:ascii="Arial" w:hAnsi="Arial" w:cs="Arial"/>
                <w:b w:val="0"/>
                <w:sz w:val="20"/>
                <w:szCs w:val="20"/>
              </w:rPr>
              <w:t xml:space="preserve"> к указанию в Колористическом паспорте *</w:t>
            </w:r>
            <w:r w:rsidRPr="0077371A">
              <w:rPr>
                <w:rFonts w:ascii="Arial" w:hAnsi="Arial" w:cs="Arial"/>
                <w:b w:val="0"/>
                <w:sz w:val="20"/>
                <w:szCs w:val="20"/>
              </w:rPr>
              <w:t>:</w:t>
            </w:r>
          </w:p>
        </w:tc>
      </w:tr>
      <w:tr w:rsidR="00B86A98" w:rsidRPr="008920D1" w14:paraId="0C782814" w14:textId="77777777" w:rsidTr="006C0F9A">
        <w:trPr>
          <w:gridAfter w:val="1"/>
          <w:wAfter w:w="6" w:type="dxa"/>
          <w:trHeight w:val="289"/>
        </w:trPr>
        <w:tc>
          <w:tcPr>
            <w:tcW w:w="9725" w:type="dxa"/>
            <w:gridSpan w:val="33"/>
            <w:tcBorders>
              <w:top w:val="single" w:sz="4" w:space="0" w:color="FFFFFF" w:themeColor="background1"/>
              <w:left w:val="single" w:sz="4" w:space="0" w:color="FFFFFF"/>
              <w:bottom w:val="single" w:sz="4" w:space="0" w:color="FFFFFF"/>
              <w:right w:val="single" w:sz="4" w:space="0" w:color="FFFFFF" w:themeColor="background1"/>
            </w:tcBorders>
          </w:tcPr>
          <w:p w14:paraId="66B1102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31C59EEE"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Выбор элементов фасада производится для каждого фасада из типовых значений по справочнику 1.1:</w:t>
            </w:r>
          </w:p>
          <w:p w14:paraId="056EE67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отделка стены</w:t>
            </w:r>
          </w:p>
          <w:p w14:paraId="0A8CC43E"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отделка опор</w:t>
            </w:r>
          </w:p>
          <w:p w14:paraId="555143E8"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карнизы</w:t>
            </w:r>
          </w:p>
          <w:p w14:paraId="29A6FCC4"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рамы, импосты, створки окон</w:t>
            </w:r>
          </w:p>
          <w:p w14:paraId="063BAAB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подоконники</w:t>
            </w:r>
          </w:p>
          <w:p w14:paraId="3A121610"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откосы окон</w:t>
            </w:r>
          </w:p>
          <w:p w14:paraId="62E531E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остекление окон</w:t>
            </w:r>
          </w:p>
          <w:p w14:paraId="0DB7B5A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наличники на окнах</w:t>
            </w:r>
          </w:p>
          <w:p w14:paraId="5BC04F2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дверная коробка</w:t>
            </w:r>
          </w:p>
          <w:p w14:paraId="7BA9B80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дверное полотно</w:t>
            </w:r>
          </w:p>
          <w:p w14:paraId="3905C01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витражные (витринные) конструкции</w:t>
            </w:r>
          </w:p>
          <w:p w14:paraId="2CA7A47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оконные ставни</w:t>
            </w:r>
          </w:p>
          <w:p w14:paraId="365CA50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терраса</w:t>
            </w:r>
          </w:p>
          <w:p w14:paraId="1B348BF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веранда</w:t>
            </w:r>
          </w:p>
          <w:p w14:paraId="49EA249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кровля</w:t>
            </w:r>
          </w:p>
          <w:p w14:paraId="368ADF5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кровли</w:t>
            </w:r>
          </w:p>
          <w:p w14:paraId="08A6092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подшивка свесов кровли</w:t>
            </w:r>
          </w:p>
          <w:p w14:paraId="64BB12F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трубы водостока</w:t>
            </w:r>
          </w:p>
          <w:p w14:paraId="77D42F40"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площадка входная</w:t>
            </w:r>
          </w:p>
          <w:p w14:paraId="2225A50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входная лестница</w:t>
            </w:r>
          </w:p>
          <w:p w14:paraId="1939FF34"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входной пандус</w:t>
            </w:r>
          </w:p>
          <w:p w14:paraId="61001DB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площадки</w:t>
            </w:r>
          </w:p>
          <w:p w14:paraId="5C800B28"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лестницы</w:t>
            </w:r>
          </w:p>
          <w:p w14:paraId="3738E10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пандуса</w:t>
            </w:r>
          </w:p>
          <w:p w14:paraId="1C1DF88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козырек (навес)</w:t>
            </w:r>
          </w:p>
          <w:p w14:paraId="44D3255C" w14:textId="77777777" w:rsidR="0077371A" w:rsidRPr="0077371A" w:rsidRDefault="0077371A" w:rsidP="0077371A">
            <w:pPr>
              <w:pStyle w:val="aff5"/>
              <w:spacing w:after="0"/>
              <w:jc w:val="both"/>
              <w:rPr>
                <w:rFonts w:ascii="Arial" w:hAnsi="Arial" w:cs="Arial"/>
                <w:b w:val="0"/>
                <w:i/>
                <w:iCs/>
                <w:sz w:val="12"/>
                <w:szCs w:val="12"/>
              </w:rPr>
            </w:pPr>
            <w:proofErr w:type="spellStart"/>
            <w:r w:rsidRPr="0077371A">
              <w:rPr>
                <w:rFonts w:ascii="Arial" w:hAnsi="Arial" w:cs="Arial"/>
                <w:b w:val="0"/>
                <w:i/>
                <w:iCs/>
                <w:sz w:val="12"/>
                <w:szCs w:val="12"/>
              </w:rPr>
              <w:t>пергола</w:t>
            </w:r>
            <w:proofErr w:type="spellEnd"/>
          </w:p>
          <w:p w14:paraId="734D129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маркизы</w:t>
            </w:r>
          </w:p>
          <w:p w14:paraId="6ECFE2D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экраны для кондиционеров</w:t>
            </w:r>
          </w:p>
          <w:p w14:paraId="383ED2E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скульптуры</w:t>
            </w:r>
          </w:p>
          <w:p w14:paraId="5D2D1485"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 xml:space="preserve">декоративные </w:t>
            </w:r>
            <w:proofErr w:type="spellStart"/>
            <w:r w:rsidRPr="0077371A">
              <w:rPr>
                <w:rFonts w:ascii="Arial" w:hAnsi="Arial" w:cs="Arial"/>
                <w:b w:val="0"/>
                <w:i/>
                <w:iCs/>
                <w:sz w:val="12"/>
                <w:szCs w:val="12"/>
              </w:rPr>
              <w:t>молдинги</w:t>
            </w:r>
            <w:proofErr w:type="spellEnd"/>
          </w:p>
          <w:p w14:paraId="25792C2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узоры</w:t>
            </w:r>
          </w:p>
          <w:p w14:paraId="349F94F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наличники</w:t>
            </w:r>
          </w:p>
          <w:p w14:paraId="69233F9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розетки</w:t>
            </w:r>
          </w:p>
          <w:p w14:paraId="084B7EF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деревянный резной декор</w:t>
            </w:r>
          </w:p>
          <w:p w14:paraId="53528DEA"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флюгер</w:t>
            </w:r>
          </w:p>
          <w:p w14:paraId="211B2F1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2AEA3A1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иные элементы (при выборе «иные элементы» вручную указывается наименование элемента)</w:t>
            </w:r>
          </w:p>
          <w:p w14:paraId="05C1A9DF" w14:textId="77777777" w:rsidR="00B86A98"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u w:val="single"/>
              </w:rPr>
              <w:t>Обращаем внимание:</w:t>
            </w:r>
            <w:r w:rsidRPr="0077371A">
              <w:rPr>
                <w:rFonts w:ascii="Arial" w:hAnsi="Arial" w:cs="Arial"/>
                <w:b w:val="0"/>
                <w:i/>
                <w:iCs/>
                <w:sz w:val="12"/>
                <w:szCs w:val="12"/>
              </w:rPr>
              <w:t xml:space="preserve"> рекламные конструкции, домовые знаки, сезонные (летние) кафе, средства информации в элементы фасада не включаются</w:t>
            </w:r>
          </w:p>
          <w:p w14:paraId="40129069" w14:textId="77777777" w:rsidR="0077371A" w:rsidRDefault="0077371A" w:rsidP="0077371A">
            <w:pPr>
              <w:pStyle w:val="aff5"/>
              <w:spacing w:after="0"/>
              <w:jc w:val="both"/>
              <w:rPr>
                <w:rFonts w:ascii="Arial" w:hAnsi="Arial" w:cs="Arial"/>
                <w:b w:val="0"/>
                <w:bCs/>
                <w:i/>
                <w:iCs/>
                <w:sz w:val="12"/>
                <w:szCs w:val="12"/>
                <w:u w:val="single"/>
              </w:rPr>
            </w:pPr>
            <w:r w:rsidRPr="0077371A">
              <w:rPr>
                <w:rFonts w:ascii="Arial" w:hAnsi="Arial" w:cs="Arial"/>
                <w:b w:val="0"/>
                <w:bCs/>
                <w:i/>
                <w:iCs/>
                <w:sz w:val="12"/>
                <w:szCs w:val="12"/>
                <w:u w:val="single"/>
              </w:rPr>
              <w:t>При заполнении поля «материал» для элементов фасада выбор производится по типовым значениям справочников:</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6"/>
              <w:gridCol w:w="3166"/>
              <w:gridCol w:w="3167"/>
            </w:tblGrid>
            <w:tr w:rsidR="00942446" w14:paraId="04C62A8D" w14:textId="77777777" w:rsidTr="002F0259">
              <w:tc>
                <w:tcPr>
                  <w:tcW w:w="3166" w:type="dxa"/>
                </w:tcPr>
                <w:p w14:paraId="33F30C0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1:</w:t>
                  </w:r>
                </w:p>
                <w:p w14:paraId="0E222F4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окраской (штукатуркой, полимерным покрытием) наружной поверхности:</w:t>
                  </w:r>
                </w:p>
                <w:p w14:paraId="507DA25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фиброцементные</w:t>
                  </w:r>
                  <w:proofErr w:type="spellEnd"/>
                  <w:r w:rsidRPr="002F0259">
                    <w:rPr>
                      <w:rFonts w:ascii="Arial" w:hAnsi="Arial" w:cs="Arial"/>
                      <w:b w:val="0"/>
                      <w:bCs/>
                      <w:i/>
                      <w:iCs/>
                      <w:sz w:val="12"/>
                      <w:szCs w:val="12"/>
                    </w:rPr>
                    <w:t xml:space="preserve"> панели</w:t>
                  </w:r>
                </w:p>
                <w:p w14:paraId="7EC9F01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полимерные панели</w:t>
                  </w:r>
                </w:p>
                <w:p w14:paraId="240CB8A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композитные панели</w:t>
                  </w:r>
                </w:p>
                <w:p w14:paraId="1715139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стальные панели</w:t>
                  </w:r>
                </w:p>
                <w:p w14:paraId="1E9E87A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сэндвич-панели</w:t>
                  </w:r>
                </w:p>
                <w:p w14:paraId="42C65FF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HPL-панели</w:t>
                  </w:r>
                </w:p>
                <w:p w14:paraId="4F5D5CB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ПВХ</w:t>
                  </w:r>
                </w:p>
                <w:p w14:paraId="4BBA3F8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штукатурка</w:t>
                  </w:r>
                </w:p>
                <w:p w14:paraId="43240B9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w:t>
                  </w:r>
                  <w:proofErr w:type="spellEnd"/>
                </w:p>
                <w:p w14:paraId="58DD68C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керамогранит</w:t>
                  </w:r>
                  <w:proofErr w:type="spellEnd"/>
                </w:p>
                <w:p w14:paraId="4108D09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пенополиуретан</w:t>
                  </w:r>
                  <w:proofErr w:type="spellEnd"/>
                </w:p>
                <w:p w14:paraId="0A36085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металлический </w:t>
                  </w:r>
                  <w:proofErr w:type="spellStart"/>
                  <w:r w:rsidRPr="002F0259">
                    <w:rPr>
                      <w:rFonts w:ascii="Arial" w:hAnsi="Arial" w:cs="Arial"/>
                      <w:b w:val="0"/>
                      <w:bCs/>
                      <w:i/>
                      <w:iCs/>
                      <w:sz w:val="12"/>
                      <w:szCs w:val="12"/>
                    </w:rPr>
                    <w:t>сайдинг</w:t>
                  </w:r>
                  <w:proofErr w:type="spellEnd"/>
                </w:p>
                <w:p w14:paraId="55EADE4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фиброцементный</w:t>
                  </w:r>
                  <w:proofErr w:type="spellEnd"/>
                  <w:r w:rsidRPr="002F0259">
                    <w:rPr>
                      <w:rFonts w:ascii="Arial" w:hAnsi="Arial" w:cs="Arial"/>
                      <w:b w:val="0"/>
                      <w:bCs/>
                      <w:i/>
                      <w:iCs/>
                      <w:sz w:val="12"/>
                      <w:szCs w:val="12"/>
                    </w:rPr>
                    <w:t xml:space="preserve"> </w:t>
                  </w:r>
                  <w:proofErr w:type="spellStart"/>
                  <w:r w:rsidRPr="002F0259">
                    <w:rPr>
                      <w:rFonts w:ascii="Arial" w:hAnsi="Arial" w:cs="Arial"/>
                      <w:b w:val="0"/>
                      <w:bCs/>
                      <w:i/>
                      <w:iCs/>
                      <w:sz w:val="12"/>
                      <w:szCs w:val="12"/>
                    </w:rPr>
                    <w:t>сайдинг</w:t>
                  </w:r>
                  <w:proofErr w:type="spellEnd"/>
                </w:p>
                <w:p w14:paraId="2E5D25A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керамический </w:t>
                  </w:r>
                  <w:proofErr w:type="spellStart"/>
                  <w:r w:rsidRPr="002F0259">
                    <w:rPr>
                      <w:rFonts w:ascii="Arial" w:hAnsi="Arial" w:cs="Arial"/>
                      <w:b w:val="0"/>
                      <w:bCs/>
                      <w:i/>
                      <w:iCs/>
                      <w:sz w:val="12"/>
                      <w:szCs w:val="12"/>
                    </w:rPr>
                    <w:t>сайдинг</w:t>
                  </w:r>
                  <w:proofErr w:type="spellEnd"/>
                </w:p>
                <w:p w14:paraId="467945F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виниловый </w:t>
                  </w:r>
                  <w:proofErr w:type="spellStart"/>
                  <w:r w:rsidRPr="002F0259">
                    <w:rPr>
                      <w:rFonts w:ascii="Arial" w:hAnsi="Arial" w:cs="Arial"/>
                      <w:b w:val="0"/>
                      <w:bCs/>
                      <w:i/>
                      <w:iCs/>
                      <w:sz w:val="12"/>
                      <w:szCs w:val="12"/>
                    </w:rPr>
                    <w:t>сайдинг</w:t>
                  </w:r>
                  <w:proofErr w:type="spellEnd"/>
                </w:p>
                <w:p w14:paraId="357CE7B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дерево</w:t>
                  </w:r>
                </w:p>
                <w:p w14:paraId="13D26E6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p>
                <w:p w14:paraId="0AE19F1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p>
                <w:p w14:paraId="0C9FED2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деревянные рейки</w:t>
                  </w:r>
                </w:p>
                <w:p w14:paraId="6E59977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блок-</w:t>
                  </w:r>
                  <w:proofErr w:type="spellStart"/>
                  <w:r w:rsidRPr="002F0259">
                    <w:rPr>
                      <w:rFonts w:ascii="Arial" w:hAnsi="Arial" w:cs="Arial"/>
                      <w:b w:val="0"/>
                      <w:bCs/>
                      <w:i/>
                      <w:iCs/>
                      <w:sz w:val="12"/>
                      <w:szCs w:val="12"/>
                    </w:rPr>
                    <w:t>хаус</w:t>
                  </w:r>
                  <w:proofErr w:type="spellEnd"/>
                </w:p>
                <w:p w14:paraId="7E14365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деревянная доска</w:t>
                  </w:r>
                </w:p>
                <w:p w14:paraId="6876D6D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алюминий</w:t>
                  </w:r>
                </w:p>
                <w:p w14:paraId="321BF6F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w:t>
                  </w:r>
                </w:p>
                <w:p w14:paraId="75DDBF1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фанера</w:t>
                  </w:r>
                </w:p>
                <w:p w14:paraId="56F9988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ткань для маркиз</w:t>
                  </w:r>
                </w:p>
                <w:p w14:paraId="405D103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термодревесина</w:t>
                  </w:r>
                  <w:proofErr w:type="spellEnd"/>
                </w:p>
                <w:p w14:paraId="4D42F48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древесно-полимерный композит</w:t>
                  </w:r>
                </w:p>
                <w:p w14:paraId="1CABB8E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стен поэлементной сборки (C8-10)</w:t>
                  </w:r>
                </w:p>
                <w:p w14:paraId="02E087C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кровли (H57-114)</w:t>
                  </w:r>
                </w:p>
                <w:p w14:paraId="7AC5905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кровли (C8-10)</w:t>
                  </w:r>
                </w:p>
                <w:p w14:paraId="083E680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w:t>
                  </w:r>
                </w:p>
                <w:p w14:paraId="5D29444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прозрачное</w:t>
                  </w:r>
                </w:p>
                <w:p w14:paraId="132D6E6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витражное стекло</w:t>
                  </w:r>
                </w:p>
                <w:p w14:paraId="50F11CA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матовое</w:t>
                  </w:r>
                </w:p>
                <w:p w14:paraId="57308723" w14:textId="77777777" w:rsidR="00942446"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стеклоблоки</w:t>
                  </w:r>
                </w:p>
                <w:p w14:paraId="740D817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литой (монолитный) поликарбонат</w:t>
                  </w:r>
                </w:p>
                <w:p w14:paraId="452D8E7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акриловое стекло</w:t>
                  </w:r>
                </w:p>
                <w:p w14:paraId="7FC0822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плексиглас</w:t>
                  </w:r>
                </w:p>
                <w:p w14:paraId="174E71E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армированный полиэстер</w:t>
                  </w:r>
                </w:p>
                <w:p w14:paraId="77EB9E9C" w14:textId="37749372" w:rsidR="002F0259"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иной материал (при выборе значения «иной материал» наименование материала указывается вручную)</w:t>
                  </w:r>
                </w:p>
              </w:tc>
              <w:tc>
                <w:tcPr>
                  <w:tcW w:w="3166" w:type="dxa"/>
                </w:tcPr>
                <w:p w14:paraId="0E2272B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2:</w:t>
                  </w:r>
                </w:p>
                <w:p w14:paraId="5A96A60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сохранением естественной (природной) поверхности (цвета):</w:t>
                  </w:r>
                </w:p>
                <w:p w14:paraId="606C171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желтая</w:t>
                  </w:r>
                </w:p>
                <w:p w14:paraId="2DBE77D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красная</w:t>
                  </w:r>
                </w:p>
                <w:p w14:paraId="7F084C9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золотистая</w:t>
                  </w:r>
                </w:p>
                <w:p w14:paraId="7C6E523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латунь (сплав) золотистая</w:t>
                  </w:r>
                </w:p>
                <w:p w14:paraId="2F558F8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латунь (сплав) красновато-золотистая</w:t>
                  </w:r>
                </w:p>
                <w:p w14:paraId="006F1B4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медь (сплав) с патиной</w:t>
                  </w:r>
                </w:p>
                <w:p w14:paraId="4175932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сусальное золото</w:t>
                  </w:r>
                </w:p>
                <w:p w14:paraId="569C549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чугун (сплав) серый</w:t>
                  </w:r>
                </w:p>
                <w:p w14:paraId="46669E2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чугун (сплав) черный</w:t>
                  </w:r>
                </w:p>
                <w:p w14:paraId="69CDB12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лиственницы</w:t>
                  </w:r>
                </w:p>
                <w:p w14:paraId="131127F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дуба</w:t>
                  </w:r>
                </w:p>
                <w:p w14:paraId="1436F49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сосны</w:t>
                  </w:r>
                </w:p>
                <w:p w14:paraId="1B511D3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лиственницы</w:t>
                  </w:r>
                </w:p>
                <w:p w14:paraId="11DBA0B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сосны</w:t>
                  </w:r>
                </w:p>
                <w:p w14:paraId="31B0D05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дуба</w:t>
                  </w:r>
                </w:p>
                <w:p w14:paraId="67346C5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ольхи</w:t>
                  </w:r>
                </w:p>
                <w:p w14:paraId="612E542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сосны</w:t>
                  </w:r>
                </w:p>
                <w:p w14:paraId="495F154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ели</w:t>
                  </w:r>
                </w:p>
                <w:p w14:paraId="5FBF94E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лиственницы</w:t>
                  </w:r>
                </w:p>
                <w:p w14:paraId="53C0AC3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сосны</w:t>
                  </w:r>
                </w:p>
                <w:p w14:paraId="219BF10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ели</w:t>
                  </w:r>
                </w:p>
                <w:p w14:paraId="767A901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лиственницы</w:t>
                  </w:r>
                </w:p>
                <w:p w14:paraId="56F636B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алюминиевая</w:t>
                  </w:r>
                </w:p>
                <w:p w14:paraId="3E9EEB0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цинково-титановая</w:t>
                  </w:r>
                </w:p>
                <w:p w14:paraId="71AAEA0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медная с патиной</w:t>
                  </w:r>
                </w:p>
                <w:p w14:paraId="44E18FE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медная</w:t>
                  </w:r>
                </w:p>
                <w:p w14:paraId="1C5B282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прозрачное бесцветное</w:t>
                  </w:r>
                </w:p>
                <w:p w14:paraId="70211F3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стеклоблоки бесцветные</w:t>
                  </w:r>
                </w:p>
                <w:p w14:paraId="41B744C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литой (монолитный) поликарбонат бесцветный</w:t>
                  </w:r>
                </w:p>
                <w:p w14:paraId="2ED6E20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акриловое стекло бесцветное</w:t>
                  </w:r>
                </w:p>
                <w:p w14:paraId="04AB29C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плексиглас бесцветный</w:t>
                  </w:r>
                </w:p>
                <w:p w14:paraId="356E5FF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армированный полиэстер бесцветный</w:t>
                  </w:r>
                </w:p>
                <w:p w14:paraId="2530B0FF" w14:textId="6664EBDC" w:rsidR="00942446"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иной материал (при выборе значения «иной материал» наименование материала указывается вручную с цветом поверхности)</w:t>
                  </w:r>
                </w:p>
              </w:tc>
              <w:tc>
                <w:tcPr>
                  <w:tcW w:w="3167" w:type="dxa"/>
                </w:tcPr>
                <w:p w14:paraId="0721C9B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3:</w:t>
                  </w:r>
                </w:p>
                <w:p w14:paraId="3643FB4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имитацией естественной (природной) поверхности (цвета):</w:t>
                  </w:r>
                </w:p>
                <w:p w14:paraId="690C649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фиброцементные</w:t>
                  </w:r>
                  <w:proofErr w:type="spellEnd"/>
                  <w:r w:rsidRPr="002F0259">
                    <w:rPr>
                      <w:rFonts w:ascii="Arial" w:hAnsi="Arial" w:cs="Arial"/>
                      <w:b w:val="0"/>
                      <w:bCs/>
                      <w:i/>
                      <w:iCs/>
                      <w:sz w:val="12"/>
                      <w:szCs w:val="12"/>
                    </w:rPr>
                    <w:t xml:space="preserve"> панели</w:t>
                  </w:r>
                </w:p>
                <w:p w14:paraId="1B7B770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полимерные панели</w:t>
                  </w:r>
                </w:p>
                <w:p w14:paraId="6A922BA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композитные панели</w:t>
                  </w:r>
                </w:p>
                <w:p w14:paraId="04A14C8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стальные панели</w:t>
                  </w:r>
                </w:p>
                <w:p w14:paraId="3B02C7D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сэндвич-панели</w:t>
                  </w:r>
                </w:p>
                <w:p w14:paraId="74B95E4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HPL-панели</w:t>
                  </w:r>
                </w:p>
                <w:p w14:paraId="06633F4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w:t>
                  </w:r>
                  <w:proofErr w:type="spellEnd"/>
                </w:p>
                <w:p w14:paraId="287EA2E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керамогранит</w:t>
                  </w:r>
                  <w:proofErr w:type="spellEnd"/>
                </w:p>
                <w:p w14:paraId="1D3CBFF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пенополиуретан</w:t>
                  </w:r>
                  <w:proofErr w:type="spellEnd"/>
                </w:p>
                <w:p w14:paraId="3E9DB2E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металлический </w:t>
                  </w:r>
                  <w:proofErr w:type="spellStart"/>
                  <w:r w:rsidRPr="002F0259">
                    <w:rPr>
                      <w:rFonts w:ascii="Arial" w:hAnsi="Arial" w:cs="Arial"/>
                      <w:b w:val="0"/>
                      <w:bCs/>
                      <w:i/>
                      <w:iCs/>
                      <w:sz w:val="12"/>
                      <w:szCs w:val="12"/>
                    </w:rPr>
                    <w:t>сайдинг</w:t>
                  </w:r>
                  <w:proofErr w:type="spellEnd"/>
                </w:p>
                <w:p w14:paraId="42E56D5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фиброцементный</w:t>
                  </w:r>
                  <w:proofErr w:type="spellEnd"/>
                  <w:r w:rsidRPr="002F0259">
                    <w:rPr>
                      <w:rFonts w:ascii="Arial" w:hAnsi="Arial" w:cs="Arial"/>
                      <w:b w:val="0"/>
                      <w:bCs/>
                      <w:i/>
                      <w:iCs/>
                      <w:sz w:val="12"/>
                      <w:szCs w:val="12"/>
                    </w:rPr>
                    <w:t xml:space="preserve"> </w:t>
                  </w:r>
                  <w:proofErr w:type="spellStart"/>
                  <w:r w:rsidRPr="002F0259">
                    <w:rPr>
                      <w:rFonts w:ascii="Arial" w:hAnsi="Arial" w:cs="Arial"/>
                      <w:b w:val="0"/>
                      <w:bCs/>
                      <w:i/>
                      <w:iCs/>
                      <w:sz w:val="12"/>
                      <w:szCs w:val="12"/>
                    </w:rPr>
                    <w:t>сайдинг</w:t>
                  </w:r>
                  <w:proofErr w:type="spellEnd"/>
                </w:p>
                <w:p w14:paraId="76A13EA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керамический </w:t>
                  </w:r>
                  <w:proofErr w:type="spellStart"/>
                  <w:r w:rsidRPr="002F0259">
                    <w:rPr>
                      <w:rFonts w:ascii="Arial" w:hAnsi="Arial" w:cs="Arial"/>
                      <w:b w:val="0"/>
                      <w:bCs/>
                      <w:i/>
                      <w:iCs/>
                      <w:sz w:val="12"/>
                      <w:szCs w:val="12"/>
                    </w:rPr>
                    <w:t>сайдинг</w:t>
                  </w:r>
                  <w:proofErr w:type="spellEnd"/>
                </w:p>
                <w:p w14:paraId="22EDA3E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виниловый </w:t>
                  </w:r>
                  <w:proofErr w:type="spellStart"/>
                  <w:r w:rsidRPr="002F0259">
                    <w:rPr>
                      <w:rFonts w:ascii="Arial" w:hAnsi="Arial" w:cs="Arial"/>
                      <w:b w:val="0"/>
                      <w:bCs/>
                      <w:i/>
                      <w:iCs/>
                      <w:sz w:val="12"/>
                      <w:szCs w:val="12"/>
                    </w:rPr>
                    <w:t>сайдинг</w:t>
                  </w:r>
                  <w:proofErr w:type="spellEnd"/>
                </w:p>
                <w:p w14:paraId="5802F6E2" w14:textId="11B49122" w:rsidR="00942446" w:rsidRDefault="002F0259" w:rsidP="00F744BA">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древесно-полимерный композит</w:t>
                  </w:r>
                </w:p>
              </w:tc>
            </w:tr>
            <w:tr w:rsidR="002F0259" w14:paraId="34BDBE24" w14:textId="77777777" w:rsidTr="002F0259">
              <w:tc>
                <w:tcPr>
                  <w:tcW w:w="3166" w:type="dxa"/>
                </w:tcPr>
                <w:p w14:paraId="352BCE19" w14:textId="56346BDF"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При выборе в поле «материал» значений из справочника 1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«RAL»:</w:t>
                  </w:r>
                </w:p>
                <w:p w14:paraId="6C8E721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1000 «зелено-бежевый»</w:t>
                  </w:r>
                </w:p>
                <w:p w14:paraId="2FBADFF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1001 «бежевый»</w:t>
                  </w:r>
                </w:p>
                <w:p w14:paraId="2F2F3F9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1002 «песочно-желтый»</w:t>
                  </w:r>
                </w:p>
                <w:p w14:paraId="42A6EEB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1003 «сигнальный желтый»</w:t>
                  </w:r>
                </w:p>
                <w:p w14:paraId="192126D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1004 «желто-золотой»</w:t>
                  </w:r>
                </w:p>
                <w:p w14:paraId="27DCEF9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1005 «медово-желтый»</w:t>
                  </w:r>
                </w:p>
                <w:p w14:paraId="61DF23C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1006 «кукурузно-желтый»</w:t>
                  </w:r>
                </w:p>
                <w:p w14:paraId="486C798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1007 «</w:t>
                  </w:r>
                  <w:proofErr w:type="spellStart"/>
                  <w:r w:rsidRPr="002F0259">
                    <w:rPr>
                      <w:rFonts w:ascii="Arial" w:hAnsi="Arial" w:cs="Arial"/>
                      <w:b w:val="0"/>
                      <w:bCs/>
                      <w:i/>
                      <w:iCs/>
                      <w:sz w:val="12"/>
                      <w:szCs w:val="12"/>
                    </w:rPr>
                    <w:t>нарциссово</w:t>
                  </w:r>
                  <w:proofErr w:type="spellEnd"/>
                  <w:r w:rsidRPr="002F0259">
                    <w:rPr>
                      <w:rFonts w:ascii="Arial" w:hAnsi="Arial" w:cs="Arial"/>
                      <w:b w:val="0"/>
                      <w:bCs/>
                      <w:i/>
                      <w:iCs/>
                      <w:sz w:val="12"/>
                      <w:szCs w:val="12"/>
                    </w:rPr>
                    <w:t>-желтый»</w:t>
                  </w:r>
                </w:p>
                <w:p w14:paraId="047F5A5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1011 «коричнево-бежевый»</w:t>
                  </w:r>
                </w:p>
                <w:p w14:paraId="24BA29E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1012 «лимонно-желтый»</w:t>
                  </w:r>
                </w:p>
                <w:p w14:paraId="14E567E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1013 «жемчужно-белый»</w:t>
                  </w:r>
                </w:p>
                <w:p w14:paraId="3FCF76C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1014 «слоновая кость»</w:t>
                  </w:r>
                </w:p>
                <w:p w14:paraId="150CD88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1015 «светлая слоновая кость»</w:t>
                  </w:r>
                </w:p>
                <w:p w14:paraId="28DAC4C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1016 «желтая сера»</w:t>
                  </w:r>
                </w:p>
                <w:p w14:paraId="6BBAC53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1017 «</w:t>
                  </w:r>
                  <w:proofErr w:type="spellStart"/>
                  <w:r w:rsidRPr="002F0259">
                    <w:rPr>
                      <w:rFonts w:ascii="Arial" w:hAnsi="Arial" w:cs="Arial"/>
                      <w:b w:val="0"/>
                      <w:bCs/>
                      <w:i/>
                      <w:iCs/>
                      <w:sz w:val="12"/>
                      <w:szCs w:val="12"/>
                    </w:rPr>
                    <w:t>шафраново</w:t>
                  </w:r>
                  <w:proofErr w:type="spellEnd"/>
                  <w:r w:rsidRPr="002F0259">
                    <w:rPr>
                      <w:rFonts w:ascii="Arial" w:hAnsi="Arial" w:cs="Arial"/>
                      <w:b w:val="0"/>
                      <w:bCs/>
                      <w:i/>
                      <w:iCs/>
                      <w:sz w:val="12"/>
                      <w:szCs w:val="12"/>
                    </w:rPr>
                    <w:t>-желтый»</w:t>
                  </w:r>
                </w:p>
                <w:p w14:paraId="772C325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1018 «цинково-желтый»</w:t>
                  </w:r>
                </w:p>
                <w:p w14:paraId="7594BE9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1019 «серо-бежевый»</w:t>
                  </w:r>
                </w:p>
                <w:p w14:paraId="665FEE6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1020 «оливково-желтый»</w:t>
                  </w:r>
                </w:p>
                <w:p w14:paraId="094AFAD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1021 «</w:t>
                  </w:r>
                  <w:proofErr w:type="spellStart"/>
                  <w:r w:rsidRPr="002F0259">
                    <w:rPr>
                      <w:rFonts w:ascii="Arial" w:hAnsi="Arial" w:cs="Arial"/>
                      <w:b w:val="0"/>
                      <w:bCs/>
                      <w:i/>
                      <w:iCs/>
                      <w:sz w:val="12"/>
                      <w:szCs w:val="12"/>
                    </w:rPr>
                    <w:t>рапсово</w:t>
                  </w:r>
                  <w:proofErr w:type="spellEnd"/>
                  <w:r w:rsidRPr="002F0259">
                    <w:rPr>
                      <w:rFonts w:ascii="Arial" w:hAnsi="Arial" w:cs="Arial"/>
                      <w:b w:val="0"/>
                      <w:bCs/>
                      <w:i/>
                      <w:iCs/>
                      <w:sz w:val="12"/>
                      <w:szCs w:val="12"/>
                    </w:rPr>
                    <w:t>-желтый»</w:t>
                  </w:r>
                </w:p>
                <w:p w14:paraId="1C8677E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1023 «транспортно-желтый»</w:t>
                  </w:r>
                </w:p>
                <w:p w14:paraId="6DB3AD2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1024 «охра желтая»</w:t>
                  </w:r>
                </w:p>
                <w:p w14:paraId="21071DF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1027 «карри желтый»</w:t>
                  </w:r>
                </w:p>
                <w:p w14:paraId="29147FC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1028 «</w:t>
                  </w:r>
                  <w:proofErr w:type="spellStart"/>
                  <w:r w:rsidRPr="002F0259">
                    <w:rPr>
                      <w:rFonts w:ascii="Arial" w:hAnsi="Arial" w:cs="Arial"/>
                      <w:b w:val="0"/>
                      <w:bCs/>
                      <w:i/>
                      <w:iCs/>
                      <w:sz w:val="12"/>
                      <w:szCs w:val="12"/>
                    </w:rPr>
                    <w:t>дынно</w:t>
                  </w:r>
                  <w:proofErr w:type="spellEnd"/>
                  <w:r w:rsidRPr="002F0259">
                    <w:rPr>
                      <w:rFonts w:ascii="Arial" w:hAnsi="Arial" w:cs="Arial"/>
                      <w:b w:val="0"/>
                      <w:bCs/>
                      <w:i/>
                      <w:iCs/>
                      <w:sz w:val="12"/>
                      <w:szCs w:val="12"/>
                    </w:rPr>
                    <w:t>-желтый»</w:t>
                  </w:r>
                </w:p>
                <w:p w14:paraId="12774F0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1032 «желтый ракитник»</w:t>
                  </w:r>
                </w:p>
                <w:p w14:paraId="061FE04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1033 «</w:t>
                  </w:r>
                  <w:proofErr w:type="spellStart"/>
                  <w:r w:rsidRPr="002F0259">
                    <w:rPr>
                      <w:rFonts w:ascii="Arial" w:hAnsi="Arial" w:cs="Arial"/>
                      <w:b w:val="0"/>
                      <w:bCs/>
                      <w:i/>
                      <w:iCs/>
                      <w:sz w:val="12"/>
                      <w:szCs w:val="12"/>
                    </w:rPr>
                    <w:t>георгиново</w:t>
                  </w:r>
                  <w:proofErr w:type="spellEnd"/>
                  <w:r w:rsidRPr="002F0259">
                    <w:rPr>
                      <w:rFonts w:ascii="Arial" w:hAnsi="Arial" w:cs="Arial"/>
                      <w:b w:val="0"/>
                      <w:bCs/>
                      <w:i/>
                      <w:iCs/>
                      <w:sz w:val="12"/>
                      <w:szCs w:val="12"/>
                    </w:rPr>
                    <w:t>-желтый»</w:t>
                  </w:r>
                </w:p>
                <w:p w14:paraId="0FEB5BE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1034 «пастельно желтый»</w:t>
                  </w:r>
                </w:p>
                <w:p w14:paraId="5332A16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1035 «перламутрово-бежевый»</w:t>
                  </w:r>
                </w:p>
                <w:p w14:paraId="58662A5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1037 «желто-золотой»</w:t>
                  </w:r>
                </w:p>
                <w:p w14:paraId="6272D0C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2000 «желто-оранжевый»</w:t>
                  </w:r>
                </w:p>
                <w:p w14:paraId="69C02A3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2001 «желто-оранжевый»</w:t>
                  </w:r>
                </w:p>
                <w:p w14:paraId="0C20B4F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2002 «алый»</w:t>
                  </w:r>
                </w:p>
                <w:p w14:paraId="5DCA01B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2003 «пастельно-оранжевый»</w:t>
                  </w:r>
                </w:p>
                <w:p w14:paraId="29B017C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2004 «желто-оранжевый»</w:t>
                  </w:r>
                </w:p>
                <w:p w14:paraId="638E034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2008 «ярко-красно-оранжевый»</w:t>
                  </w:r>
                </w:p>
                <w:p w14:paraId="5A2021D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2009 «транспортный оранжевый»</w:t>
                  </w:r>
                </w:p>
                <w:p w14:paraId="1DBF22A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2010 «сигнальный оранжевый»</w:t>
                  </w:r>
                </w:p>
                <w:p w14:paraId="48A1299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2011 «насыщенный оранжевый»</w:t>
                  </w:r>
                </w:p>
                <w:p w14:paraId="69C4BC2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2012 «лососево-оранжевый»</w:t>
                  </w:r>
                </w:p>
                <w:p w14:paraId="3B71FBA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2013 «перламутрово-оранжевый»</w:t>
                  </w:r>
                </w:p>
                <w:p w14:paraId="1ED0225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3000 «огненно-красный»</w:t>
                  </w:r>
                </w:p>
                <w:p w14:paraId="31C13F7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3001 «сигнальный красный»</w:t>
                  </w:r>
                </w:p>
                <w:p w14:paraId="5DAB868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3002 «карминно-красный»</w:t>
                  </w:r>
                </w:p>
                <w:p w14:paraId="1853BC0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3003 «рубиново-красный»</w:t>
                  </w:r>
                </w:p>
                <w:p w14:paraId="5F616F7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3004 «пурпурно-красный»</w:t>
                  </w:r>
                </w:p>
                <w:p w14:paraId="37FD61E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3005 «винно-красный»</w:t>
                  </w:r>
                </w:p>
                <w:p w14:paraId="0EA092B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3007 «черно-красный»</w:t>
                  </w:r>
                </w:p>
                <w:p w14:paraId="41291CC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3009 «оксид-красный»</w:t>
                  </w:r>
                </w:p>
                <w:p w14:paraId="6141846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3011 «коричнево-красный»</w:t>
                  </w:r>
                </w:p>
                <w:p w14:paraId="2982927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3012 «бежево-красный»</w:t>
                  </w:r>
                </w:p>
                <w:p w14:paraId="113A51B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3013 «томатно-красный»</w:t>
                  </w:r>
                </w:p>
                <w:p w14:paraId="055D11C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3014 «розовый антик»</w:t>
                  </w:r>
                </w:p>
                <w:p w14:paraId="5E7FB94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3015 «светло-розовый»</w:t>
                  </w:r>
                </w:p>
                <w:p w14:paraId="64F415F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3016 «кораллово-красный»</w:t>
                  </w:r>
                </w:p>
                <w:p w14:paraId="02FC570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3017 «розовый»</w:t>
                  </w:r>
                </w:p>
                <w:p w14:paraId="25A3E31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3018 «клубнично-красный»</w:t>
                  </w:r>
                </w:p>
                <w:p w14:paraId="1B4BB5A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3020 «транспортный красный»</w:t>
                  </w:r>
                </w:p>
                <w:p w14:paraId="4283F53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3022 «лососево-красный»</w:t>
                  </w:r>
                </w:p>
                <w:p w14:paraId="5B64533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3027 «малиново-красный»</w:t>
                  </w:r>
                </w:p>
                <w:p w14:paraId="32D9635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3028 «красный»</w:t>
                  </w:r>
                </w:p>
                <w:p w14:paraId="58C3B0F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3031 «</w:t>
                  </w:r>
                  <w:proofErr w:type="spellStart"/>
                  <w:r w:rsidRPr="002F0259">
                    <w:rPr>
                      <w:rFonts w:ascii="Arial" w:hAnsi="Arial" w:cs="Arial"/>
                      <w:b w:val="0"/>
                      <w:bCs/>
                      <w:i/>
                      <w:iCs/>
                      <w:sz w:val="12"/>
                      <w:szCs w:val="12"/>
                    </w:rPr>
                    <w:t>ориент</w:t>
                  </w:r>
                  <w:proofErr w:type="spellEnd"/>
                  <w:r w:rsidRPr="002F0259">
                    <w:rPr>
                      <w:rFonts w:ascii="Arial" w:hAnsi="Arial" w:cs="Arial"/>
                      <w:b w:val="0"/>
                      <w:bCs/>
                      <w:i/>
                      <w:iCs/>
                      <w:sz w:val="12"/>
                      <w:szCs w:val="12"/>
                    </w:rPr>
                    <w:t xml:space="preserve"> красный»</w:t>
                  </w:r>
                </w:p>
                <w:p w14:paraId="66695A8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3032 «перламутрово-рубиновый»</w:t>
                  </w:r>
                </w:p>
                <w:p w14:paraId="72C2187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3033 «перламутрово-розовый»</w:t>
                  </w:r>
                </w:p>
                <w:p w14:paraId="1B30CAD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4001 «красно-сиреневый»</w:t>
                  </w:r>
                </w:p>
                <w:p w14:paraId="39E29D0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4002 «красно-фиолетовый»</w:t>
                  </w:r>
                </w:p>
                <w:p w14:paraId="45AE15B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4003 «</w:t>
                  </w:r>
                  <w:proofErr w:type="spellStart"/>
                  <w:r w:rsidRPr="002F0259">
                    <w:rPr>
                      <w:rFonts w:ascii="Arial" w:hAnsi="Arial" w:cs="Arial"/>
                      <w:b w:val="0"/>
                      <w:bCs/>
                      <w:i/>
                      <w:iCs/>
                      <w:sz w:val="12"/>
                      <w:szCs w:val="12"/>
                    </w:rPr>
                    <w:t>вересково</w:t>
                  </w:r>
                  <w:proofErr w:type="spellEnd"/>
                  <w:r w:rsidRPr="002F0259">
                    <w:rPr>
                      <w:rFonts w:ascii="Arial" w:hAnsi="Arial" w:cs="Arial"/>
                      <w:b w:val="0"/>
                      <w:bCs/>
                      <w:i/>
                      <w:iCs/>
                      <w:sz w:val="12"/>
                      <w:szCs w:val="12"/>
                    </w:rPr>
                    <w:t>-фиолетовый»</w:t>
                  </w:r>
                </w:p>
                <w:p w14:paraId="4283EBF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4004 «бордово-фиолетовый»</w:t>
                  </w:r>
                </w:p>
                <w:p w14:paraId="5A003E7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4005 «сине-сиреневый»</w:t>
                  </w:r>
                </w:p>
                <w:p w14:paraId="56685B7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4006 «транспортный пурпурный»</w:t>
                  </w:r>
                </w:p>
                <w:p w14:paraId="7C8A3CC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4007 «пурпурно-фиолетовый»</w:t>
                  </w:r>
                </w:p>
                <w:p w14:paraId="5E4A4F8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4008 «сигнальный фиолетовый»</w:t>
                  </w:r>
                </w:p>
                <w:p w14:paraId="63D9883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4009 «пастельно-фиолетовый»</w:t>
                  </w:r>
                </w:p>
                <w:p w14:paraId="2B4AA8B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4010 «</w:t>
                  </w:r>
                  <w:proofErr w:type="spellStart"/>
                  <w:r w:rsidRPr="002F0259">
                    <w:rPr>
                      <w:rFonts w:ascii="Arial" w:hAnsi="Arial" w:cs="Arial"/>
                      <w:b w:val="0"/>
                      <w:bCs/>
                      <w:i/>
                      <w:iCs/>
                      <w:sz w:val="12"/>
                      <w:szCs w:val="12"/>
                    </w:rPr>
                    <w:t>телемагента</w:t>
                  </w:r>
                  <w:proofErr w:type="spellEnd"/>
                  <w:r w:rsidRPr="002F0259">
                    <w:rPr>
                      <w:rFonts w:ascii="Arial" w:hAnsi="Arial" w:cs="Arial"/>
                      <w:b w:val="0"/>
                      <w:bCs/>
                      <w:i/>
                      <w:iCs/>
                      <w:sz w:val="12"/>
                      <w:szCs w:val="12"/>
                    </w:rPr>
                    <w:t>»</w:t>
                  </w:r>
                </w:p>
                <w:p w14:paraId="6A36C04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4011 «перламутрово-фиолетовый»</w:t>
                  </w:r>
                </w:p>
                <w:p w14:paraId="517A66A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4012 «перламутрово-ежевичный»</w:t>
                  </w:r>
                </w:p>
                <w:p w14:paraId="5FC1548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5000 «фиолетово-синий»</w:t>
                  </w:r>
                </w:p>
                <w:p w14:paraId="16D5D2C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5001 «зелено-синий»</w:t>
                  </w:r>
                </w:p>
                <w:p w14:paraId="24032A0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5002 «</w:t>
                  </w:r>
                  <w:proofErr w:type="spellStart"/>
                  <w:r w:rsidRPr="002F0259">
                    <w:rPr>
                      <w:rFonts w:ascii="Arial" w:hAnsi="Arial" w:cs="Arial"/>
                      <w:b w:val="0"/>
                      <w:bCs/>
                      <w:i/>
                      <w:iCs/>
                      <w:sz w:val="12"/>
                      <w:szCs w:val="12"/>
                    </w:rPr>
                    <w:t>ультрамариново</w:t>
                  </w:r>
                  <w:proofErr w:type="spellEnd"/>
                  <w:r w:rsidRPr="002F0259">
                    <w:rPr>
                      <w:rFonts w:ascii="Arial" w:hAnsi="Arial" w:cs="Arial"/>
                      <w:b w:val="0"/>
                      <w:bCs/>
                      <w:i/>
                      <w:iCs/>
                      <w:sz w:val="12"/>
                      <w:szCs w:val="12"/>
                    </w:rPr>
                    <w:t>-синий»</w:t>
                  </w:r>
                </w:p>
                <w:p w14:paraId="2870284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5003 «сапфирово-синий»</w:t>
                  </w:r>
                </w:p>
                <w:p w14:paraId="71C7296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5004 «черно-синий»</w:t>
                  </w:r>
                </w:p>
                <w:p w14:paraId="008C31E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5005 «сигнально-синий»</w:t>
                  </w:r>
                </w:p>
                <w:p w14:paraId="1D64455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5007 «</w:t>
                  </w:r>
                  <w:proofErr w:type="spellStart"/>
                  <w:r w:rsidRPr="002F0259">
                    <w:rPr>
                      <w:rFonts w:ascii="Arial" w:hAnsi="Arial" w:cs="Arial"/>
                      <w:b w:val="0"/>
                      <w:bCs/>
                      <w:i/>
                      <w:iCs/>
                      <w:sz w:val="12"/>
                      <w:szCs w:val="12"/>
                    </w:rPr>
                    <w:t>бриллиантово</w:t>
                  </w:r>
                  <w:proofErr w:type="spellEnd"/>
                  <w:r w:rsidRPr="002F0259">
                    <w:rPr>
                      <w:rFonts w:ascii="Arial" w:hAnsi="Arial" w:cs="Arial"/>
                      <w:b w:val="0"/>
                      <w:bCs/>
                      <w:i/>
                      <w:iCs/>
                      <w:sz w:val="12"/>
                      <w:szCs w:val="12"/>
                    </w:rPr>
                    <w:t>-синий»</w:t>
                  </w:r>
                </w:p>
                <w:p w14:paraId="2AC3DD5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5008 «серо-синий»</w:t>
                  </w:r>
                </w:p>
                <w:p w14:paraId="370F185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5009 «лазурно-синий»</w:t>
                  </w:r>
                </w:p>
                <w:p w14:paraId="592515C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5010 «</w:t>
                  </w:r>
                  <w:proofErr w:type="spellStart"/>
                  <w:r w:rsidRPr="002F0259">
                    <w:rPr>
                      <w:rFonts w:ascii="Arial" w:hAnsi="Arial" w:cs="Arial"/>
                      <w:b w:val="0"/>
                      <w:bCs/>
                      <w:i/>
                      <w:iCs/>
                      <w:sz w:val="12"/>
                      <w:szCs w:val="12"/>
                    </w:rPr>
                    <w:t>горечавкаво</w:t>
                  </w:r>
                  <w:proofErr w:type="spellEnd"/>
                  <w:r w:rsidRPr="002F0259">
                    <w:rPr>
                      <w:rFonts w:ascii="Arial" w:hAnsi="Arial" w:cs="Arial"/>
                      <w:b w:val="0"/>
                      <w:bCs/>
                      <w:i/>
                      <w:iCs/>
                      <w:sz w:val="12"/>
                      <w:szCs w:val="12"/>
                    </w:rPr>
                    <w:t>-синий»</w:t>
                  </w:r>
                </w:p>
                <w:p w14:paraId="7EC28CB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5011 «стально-синий»</w:t>
                  </w:r>
                </w:p>
                <w:p w14:paraId="089C9B7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5012 «голубой»</w:t>
                  </w:r>
                </w:p>
                <w:p w14:paraId="7B045E5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5013 «</w:t>
                  </w:r>
                  <w:proofErr w:type="spellStart"/>
                  <w:r w:rsidRPr="002F0259">
                    <w:rPr>
                      <w:rFonts w:ascii="Arial" w:hAnsi="Arial" w:cs="Arial"/>
                      <w:b w:val="0"/>
                      <w:bCs/>
                      <w:i/>
                      <w:iCs/>
                      <w:sz w:val="12"/>
                      <w:szCs w:val="12"/>
                    </w:rPr>
                    <w:t>кобальтово</w:t>
                  </w:r>
                  <w:proofErr w:type="spellEnd"/>
                  <w:r w:rsidRPr="002F0259">
                    <w:rPr>
                      <w:rFonts w:ascii="Arial" w:hAnsi="Arial" w:cs="Arial"/>
                      <w:b w:val="0"/>
                      <w:bCs/>
                      <w:i/>
                      <w:iCs/>
                      <w:sz w:val="12"/>
                      <w:szCs w:val="12"/>
                    </w:rPr>
                    <w:t>-синий»</w:t>
                  </w:r>
                </w:p>
                <w:p w14:paraId="71A35DE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5014 «</w:t>
                  </w:r>
                  <w:proofErr w:type="spellStart"/>
                  <w:r w:rsidRPr="002F0259">
                    <w:rPr>
                      <w:rFonts w:ascii="Arial" w:hAnsi="Arial" w:cs="Arial"/>
                      <w:b w:val="0"/>
                      <w:bCs/>
                      <w:i/>
                      <w:iCs/>
                      <w:sz w:val="12"/>
                      <w:szCs w:val="12"/>
                    </w:rPr>
                    <w:t>голубино</w:t>
                  </w:r>
                  <w:proofErr w:type="spellEnd"/>
                  <w:r w:rsidRPr="002F0259">
                    <w:rPr>
                      <w:rFonts w:ascii="Arial" w:hAnsi="Arial" w:cs="Arial"/>
                      <w:b w:val="0"/>
                      <w:bCs/>
                      <w:i/>
                      <w:iCs/>
                      <w:sz w:val="12"/>
                      <w:szCs w:val="12"/>
                    </w:rPr>
                    <w:t>-синий»</w:t>
                  </w:r>
                </w:p>
                <w:p w14:paraId="2357744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5015 «небесно-синий»</w:t>
                  </w:r>
                </w:p>
                <w:p w14:paraId="6D14117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5017 «транспортный синий»</w:t>
                  </w:r>
                </w:p>
                <w:p w14:paraId="35EF0E5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5018 «бирюзово-синий»</w:t>
                  </w:r>
                </w:p>
                <w:p w14:paraId="2F06399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5019 «</w:t>
                  </w:r>
                  <w:proofErr w:type="spellStart"/>
                  <w:r w:rsidRPr="002F0259">
                    <w:rPr>
                      <w:rFonts w:ascii="Arial" w:hAnsi="Arial" w:cs="Arial"/>
                      <w:b w:val="0"/>
                      <w:bCs/>
                      <w:i/>
                      <w:iCs/>
                      <w:sz w:val="12"/>
                      <w:szCs w:val="12"/>
                    </w:rPr>
                    <w:t>капри</w:t>
                  </w:r>
                  <w:proofErr w:type="spellEnd"/>
                  <w:r w:rsidRPr="002F0259">
                    <w:rPr>
                      <w:rFonts w:ascii="Arial" w:hAnsi="Arial" w:cs="Arial"/>
                      <w:b w:val="0"/>
                      <w:bCs/>
                      <w:i/>
                      <w:iCs/>
                      <w:sz w:val="12"/>
                      <w:szCs w:val="12"/>
                    </w:rPr>
                    <w:t xml:space="preserve"> синий»</w:t>
                  </w:r>
                </w:p>
                <w:p w14:paraId="1CDBED6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5020 «океанская синь»</w:t>
                  </w:r>
                </w:p>
                <w:p w14:paraId="3C2EA3C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5021 «водная синь»</w:t>
                  </w:r>
                </w:p>
                <w:p w14:paraId="644E586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5022 «ночной синий»</w:t>
                  </w:r>
                </w:p>
                <w:p w14:paraId="1284AD2B" w14:textId="77777777" w:rsid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5023 «отдаленно си</w:t>
                  </w:r>
                  <w:r>
                    <w:rPr>
                      <w:rFonts w:ascii="Arial" w:hAnsi="Arial" w:cs="Arial"/>
                      <w:b w:val="0"/>
                      <w:bCs/>
                      <w:i/>
                      <w:iCs/>
                      <w:sz w:val="12"/>
                      <w:szCs w:val="12"/>
                    </w:rPr>
                    <w:t>ний»</w:t>
                  </w:r>
                </w:p>
                <w:p w14:paraId="6D2F981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5024 «пастельно-синий»</w:t>
                  </w:r>
                </w:p>
                <w:p w14:paraId="55EAFF1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5025 «перламутрово-</w:t>
                  </w:r>
                  <w:proofErr w:type="spellStart"/>
                  <w:r w:rsidRPr="002F0259">
                    <w:rPr>
                      <w:rFonts w:ascii="Arial" w:hAnsi="Arial" w:cs="Arial"/>
                      <w:b w:val="0"/>
                      <w:bCs/>
                      <w:i/>
                      <w:iCs/>
                      <w:sz w:val="12"/>
                      <w:szCs w:val="12"/>
                    </w:rPr>
                    <w:t>горечавкаво</w:t>
                  </w:r>
                  <w:proofErr w:type="spellEnd"/>
                  <w:r w:rsidRPr="002F0259">
                    <w:rPr>
                      <w:rFonts w:ascii="Arial" w:hAnsi="Arial" w:cs="Arial"/>
                      <w:b w:val="0"/>
                      <w:bCs/>
                      <w:i/>
                      <w:iCs/>
                      <w:sz w:val="12"/>
                      <w:szCs w:val="12"/>
                    </w:rPr>
                    <w:t>-синий»</w:t>
                  </w:r>
                </w:p>
                <w:p w14:paraId="33486FD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5026 «перламутровый ночной синий»</w:t>
                  </w:r>
                </w:p>
                <w:p w14:paraId="7CF67EB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6000 «</w:t>
                  </w:r>
                  <w:proofErr w:type="spellStart"/>
                  <w:r w:rsidRPr="002F0259">
                    <w:rPr>
                      <w:rFonts w:ascii="Arial" w:hAnsi="Arial" w:cs="Arial"/>
                      <w:b w:val="0"/>
                      <w:bCs/>
                      <w:i/>
                      <w:iCs/>
                      <w:sz w:val="12"/>
                      <w:szCs w:val="12"/>
                    </w:rPr>
                    <w:t>патиново</w:t>
                  </w:r>
                  <w:proofErr w:type="spellEnd"/>
                  <w:r w:rsidRPr="002F0259">
                    <w:rPr>
                      <w:rFonts w:ascii="Arial" w:hAnsi="Arial" w:cs="Arial"/>
                      <w:b w:val="0"/>
                      <w:bCs/>
                      <w:i/>
                      <w:iCs/>
                      <w:sz w:val="12"/>
                      <w:szCs w:val="12"/>
                    </w:rPr>
                    <w:t>-зеленый»</w:t>
                  </w:r>
                </w:p>
                <w:p w14:paraId="1767170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6001 «изумрудно-зеленый»</w:t>
                  </w:r>
                </w:p>
                <w:p w14:paraId="68EA5EF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6002 «лиственно-зеленый»</w:t>
                  </w:r>
                </w:p>
                <w:p w14:paraId="0249651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6003 «оливково-зеленый»</w:t>
                  </w:r>
                </w:p>
                <w:p w14:paraId="54B83B3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6004 «сине-зеленый»</w:t>
                  </w:r>
                </w:p>
                <w:p w14:paraId="3AC54DC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6005 «зеленый мох»</w:t>
                  </w:r>
                </w:p>
                <w:p w14:paraId="3E44D79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6006 «серо-оливковый»</w:t>
                  </w:r>
                </w:p>
                <w:p w14:paraId="72101DC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6007 «бутылочно-зеленый»</w:t>
                  </w:r>
                </w:p>
                <w:p w14:paraId="6F52B47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6008 «коричнево-зеленый»</w:t>
                  </w:r>
                </w:p>
                <w:p w14:paraId="52E2A93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6009 «пихтовый зеленый»</w:t>
                  </w:r>
                </w:p>
                <w:p w14:paraId="5C82E81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6010 «травяной зеленый»</w:t>
                  </w:r>
                </w:p>
                <w:p w14:paraId="250F9CC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6011 «</w:t>
                  </w:r>
                  <w:proofErr w:type="spellStart"/>
                  <w:r w:rsidRPr="002F0259">
                    <w:rPr>
                      <w:rFonts w:ascii="Arial" w:hAnsi="Arial" w:cs="Arial"/>
                      <w:b w:val="0"/>
                      <w:bCs/>
                      <w:i/>
                      <w:iCs/>
                      <w:sz w:val="12"/>
                      <w:szCs w:val="12"/>
                    </w:rPr>
                    <w:t>резедово</w:t>
                  </w:r>
                  <w:proofErr w:type="spellEnd"/>
                  <w:r w:rsidRPr="002F0259">
                    <w:rPr>
                      <w:rFonts w:ascii="Arial" w:hAnsi="Arial" w:cs="Arial"/>
                      <w:b w:val="0"/>
                      <w:bCs/>
                      <w:i/>
                      <w:iCs/>
                      <w:sz w:val="12"/>
                      <w:szCs w:val="12"/>
                    </w:rPr>
                    <w:t>-зеленый»</w:t>
                  </w:r>
                </w:p>
                <w:p w14:paraId="62FDEB2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6012 «черно-зеленый»</w:t>
                  </w:r>
                </w:p>
                <w:p w14:paraId="42345E1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6013 «тростниково-зеленый»</w:t>
                  </w:r>
                </w:p>
                <w:p w14:paraId="6E096C8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6014 «желто-оливковый»</w:t>
                  </w:r>
                </w:p>
                <w:p w14:paraId="7A95FD7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6015 «черно-оливковый»</w:t>
                  </w:r>
                </w:p>
                <w:p w14:paraId="6728B61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6016 «бирюзово-зеленый»</w:t>
                  </w:r>
                </w:p>
                <w:p w14:paraId="1FDE425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6017 «майский зеленый»</w:t>
                  </w:r>
                </w:p>
                <w:p w14:paraId="2CA396A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6018 «желто-зеленый»</w:t>
                  </w:r>
                </w:p>
                <w:p w14:paraId="1AD6CA4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6019 «бело-зеленый»</w:t>
                  </w:r>
                </w:p>
                <w:p w14:paraId="3D1BB2B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6020 «хромовый зеленый»</w:t>
                  </w:r>
                </w:p>
                <w:p w14:paraId="6AA38F3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6021 «бледно-зеленый»</w:t>
                  </w:r>
                </w:p>
                <w:p w14:paraId="1FB9F31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6022 «коричнево-оливковый»</w:t>
                  </w:r>
                </w:p>
                <w:p w14:paraId="3BAEB4F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6024 «транспортный зеленый»</w:t>
                  </w:r>
                </w:p>
                <w:p w14:paraId="3860F66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6025 «папоротниково-зеленый»</w:t>
                  </w:r>
                </w:p>
                <w:p w14:paraId="7ADA316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6025 «папоротниково-зеленый»</w:t>
                  </w:r>
                </w:p>
                <w:p w14:paraId="1FA6F22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6026 «опаловый зеленый»</w:t>
                  </w:r>
                </w:p>
                <w:p w14:paraId="62A5583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6027 «светло-зеленый»</w:t>
                  </w:r>
                </w:p>
                <w:p w14:paraId="7C36858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6028 «сосновый зеленый»</w:t>
                  </w:r>
                </w:p>
                <w:p w14:paraId="52AD91C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6029 «мятно-зеленый»</w:t>
                  </w:r>
                </w:p>
                <w:p w14:paraId="67BED51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6032 «сигнальный зеленый»</w:t>
                  </w:r>
                </w:p>
                <w:p w14:paraId="1F00A91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6033 «мятно-бирюзовый»</w:t>
                  </w:r>
                </w:p>
                <w:p w14:paraId="7764C9B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6034 «пастельно-бирюзовый»</w:t>
                  </w:r>
                </w:p>
                <w:p w14:paraId="709BB8A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6035 «перламутрово-зеленый»</w:t>
                  </w:r>
                </w:p>
                <w:p w14:paraId="21073DE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6036 «перламутровый опаловый зеленый»</w:t>
                  </w:r>
                </w:p>
                <w:p w14:paraId="2DDF788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6037 «зеленый»</w:t>
                  </w:r>
                </w:p>
                <w:p w14:paraId="71208FB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7000 «серая белка»</w:t>
                  </w:r>
                </w:p>
                <w:p w14:paraId="0935444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7001 «серебристо-серый»</w:t>
                  </w:r>
                </w:p>
                <w:p w14:paraId="5B8A376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7002 «оливково-серый»</w:t>
                  </w:r>
                </w:p>
                <w:p w14:paraId="607D61A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7003 «серый мох»</w:t>
                  </w:r>
                </w:p>
                <w:p w14:paraId="45185D0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7004 «сигнальный серый»</w:t>
                  </w:r>
                </w:p>
                <w:p w14:paraId="52B6683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7005 «</w:t>
                  </w:r>
                  <w:proofErr w:type="spellStart"/>
                  <w:r w:rsidRPr="002F0259">
                    <w:rPr>
                      <w:rFonts w:ascii="Arial" w:hAnsi="Arial" w:cs="Arial"/>
                      <w:b w:val="0"/>
                      <w:bCs/>
                      <w:i/>
                      <w:iCs/>
                      <w:sz w:val="12"/>
                      <w:szCs w:val="12"/>
                    </w:rPr>
                    <w:t>мышино</w:t>
                  </w:r>
                  <w:proofErr w:type="spellEnd"/>
                  <w:r w:rsidRPr="002F0259">
                    <w:rPr>
                      <w:rFonts w:ascii="Arial" w:hAnsi="Arial" w:cs="Arial"/>
                      <w:b w:val="0"/>
                      <w:bCs/>
                      <w:i/>
                      <w:iCs/>
                      <w:sz w:val="12"/>
                      <w:szCs w:val="12"/>
                    </w:rPr>
                    <w:t>-серый»</w:t>
                  </w:r>
                </w:p>
                <w:p w14:paraId="3AC9753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7006 «бежево-серый»</w:t>
                  </w:r>
                </w:p>
                <w:p w14:paraId="5DA30B1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7008 «серое хаки»</w:t>
                  </w:r>
                </w:p>
                <w:p w14:paraId="52ED1CB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7009 «зелено-серый»</w:t>
                  </w:r>
                </w:p>
                <w:p w14:paraId="6D745F0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7010 «</w:t>
                  </w:r>
                  <w:proofErr w:type="spellStart"/>
                  <w:r w:rsidRPr="002F0259">
                    <w:rPr>
                      <w:rFonts w:ascii="Arial" w:hAnsi="Arial" w:cs="Arial"/>
                      <w:b w:val="0"/>
                      <w:bCs/>
                      <w:i/>
                      <w:iCs/>
                      <w:sz w:val="12"/>
                      <w:szCs w:val="12"/>
                    </w:rPr>
                    <w:t>брезентово</w:t>
                  </w:r>
                  <w:proofErr w:type="spellEnd"/>
                  <w:r w:rsidRPr="002F0259">
                    <w:rPr>
                      <w:rFonts w:ascii="Arial" w:hAnsi="Arial" w:cs="Arial"/>
                      <w:b w:val="0"/>
                      <w:bCs/>
                      <w:i/>
                      <w:iCs/>
                      <w:sz w:val="12"/>
                      <w:szCs w:val="12"/>
                    </w:rPr>
                    <w:t>-серый»</w:t>
                  </w:r>
                </w:p>
                <w:p w14:paraId="246E0CE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7011 «железно-серый»</w:t>
                  </w:r>
                </w:p>
                <w:p w14:paraId="2CF285F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7012 «</w:t>
                  </w:r>
                  <w:proofErr w:type="spellStart"/>
                  <w:r w:rsidRPr="002F0259">
                    <w:rPr>
                      <w:rFonts w:ascii="Arial" w:hAnsi="Arial" w:cs="Arial"/>
                      <w:b w:val="0"/>
                      <w:bCs/>
                      <w:i/>
                      <w:iCs/>
                      <w:sz w:val="12"/>
                      <w:szCs w:val="12"/>
                    </w:rPr>
                    <w:t>базальтово</w:t>
                  </w:r>
                  <w:proofErr w:type="spellEnd"/>
                  <w:r w:rsidRPr="002F0259">
                    <w:rPr>
                      <w:rFonts w:ascii="Arial" w:hAnsi="Arial" w:cs="Arial"/>
                      <w:b w:val="0"/>
                      <w:bCs/>
                      <w:i/>
                      <w:iCs/>
                      <w:sz w:val="12"/>
                      <w:szCs w:val="12"/>
                    </w:rPr>
                    <w:t>-серый»</w:t>
                  </w:r>
                </w:p>
                <w:p w14:paraId="6F09179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7013 «коричнево-серый»</w:t>
                  </w:r>
                </w:p>
                <w:p w14:paraId="4ADBAA3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7015 «сланцево-серый»</w:t>
                  </w:r>
                </w:p>
                <w:p w14:paraId="681CF0A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7016 «</w:t>
                  </w:r>
                  <w:proofErr w:type="spellStart"/>
                  <w:r w:rsidRPr="002F0259">
                    <w:rPr>
                      <w:rFonts w:ascii="Arial" w:hAnsi="Arial" w:cs="Arial"/>
                      <w:b w:val="0"/>
                      <w:bCs/>
                      <w:i/>
                      <w:iCs/>
                      <w:sz w:val="12"/>
                      <w:szCs w:val="12"/>
                    </w:rPr>
                    <w:t>антрацитово</w:t>
                  </w:r>
                  <w:proofErr w:type="spellEnd"/>
                  <w:r w:rsidRPr="002F0259">
                    <w:rPr>
                      <w:rFonts w:ascii="Arial" w:hAnsi="Arial" w:cs="Arial"/>
                      <w:b w:val="0"/>
                      <w:bCs/>
                      <w:i/>
                      <w:iCs/>
                      <w:sz w:val="12"/>
                      <w:szCs w:val="12"/>
                    </w:rPr>
                    <w:t>-серый»</w:t>
                  </w:r>
                </w:p>
                <w:p w14:paraId="3948B16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7021 «черно-серый»</w:t>
                  </w:r>
                </w:p>
                <w:p w14:paraId="34CB610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7022 «серая умбра»</w:t>
                  </w:r>
                </w:p>
                <w:p w14:paraId="795595B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7023 «серый бетон»</w:t>
                  </w:r>
                </w:p>
                <w:p w14:paraId="635C8CD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7024 «графитовый серый»</w:t>
                  </w:r>
                </w:p>
                <w:p w14:paraId="70937FA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7026 «</w:t>
                  </w:r>
                  <w:proofErr w:type="spellStart"/>
                  <w:r w:rsidRPr="002F0259">
                    <w:rPr>
                      <w:rFonts w:ascii="Arial" w:hAnsi="Arial" w:cs="Arial"/>
                      <w:b w:val="0"/>
                      <w:bCs/>
                      <w:i/>
                      <w:iCs/>
                      <w:sz w:val="12"/>
                      <w:szCs w:val="12"/>
                    </w:rPr>
                    <w:t>гранитово</w:t>
                  </w:r>
                  <w:proofErr w:type="spellEnd"/>
                  <w:r w:rsidRPr="002F0259">
                    <w:rPr>
                      <w:rFonts w:ascii="Arial" w:hAnsi="Arial" w:cs="Arial"/>
                      <w:b w:val="0"/>
                      <w:bCs/>
                      <w:i/>
                      <w:iCs/>
                      <w:sz w:val="12"/>
                      <w:szCs w:val="12"/>
                    </w:rPr>
                    <w:t>-серый»</w:t>
                  </w:r>
                </w:p>
                <w:p w14:paraId="6594ECF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7030 «каменно-серый»</w:t>
                  </w:r>
                </w:p>
                <w:p w14:paraId="1D532AFA"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7031 «сине-серый»</w:t>
                  </w:r>
                </w:p>
                <w:p w14:paraId="1AA4869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7032 «галечный серый»</w:t>
                  </w:r>
                </w:p>
                <w:p w14:paraId="34CC63E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7033 «цементно-серый»</w:t>
                  </w:r>
                </w:p>
                <w:p w14:paraId="2020E02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7034 «желто-серый»</w:t>
                  </w:r>
                </w:p>
                <w:p w14:paraId="2844B04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7035 «светло-серый»</w:t>
                  </w:r>
                </w:p>
                <w:p w14:paraId="6E2A974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7036 «платиново-серый»</w:t>
                  </w:r>
                </w:p>
                <w:p w14:paraId="72F9C38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7037 «пыльно-серый»</w:t>
                  </w:r>
                </w:p>
                <w:p w14:paraId="72CED1F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7038 «агатовый серый»</w:t>
                  </w:r>
                </w:p>
                <w:p w14:paraId="03597B9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7039 «кварцевый серый»</w:t>
                  </w:r>
                </w:p>
                <w:p w14:paraId="1AE75D1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7040 «серое окно»</w:t>
                  </w:r>
                </w:p>
                <w:p w14:paraId="38EB4A9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7042 «транспортный серый А»</w:t>
                  </w:r>
                </w:p>
                <w:p w14:paraId="359A74A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7043 «транспортный серый Б»</w:t>
                  </w:r>
                </w:p>
                <w:p w14:paraId="0179072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7044 «серый шелк»</w:t>
                  </w:r>
                </w:p>
                <w:p w14:paraId="1B15162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7045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1»</w:t>
                  </w:r>
                </w:p>
                <w:p w14:paraId="12FF909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7046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2»</w:t>
                  </w:r>
                </w:p>
                <w:p w14:paraId="715BB01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7047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4»</w:t>
                  </w:r>
                </w:p>
                <w:p w14:paraId="657F246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серый RAL 7048 «перламутровый </w:t>
                  </w:r>
                  <w:proofErr w:type="spellStart"/>
                  <w:r w:rsidRPr="002F0259">
                    <w:rPr>
                      <w:rFonts w:ascii="Arial" w:hAnsi="Arial" w:cs="Arial"/>
                      <w:b w:val="0"/>
                      <w:bCs/>
                      <w:i/>
                      <w:iCs/>
                      <w:sz w:val="12"/>
                      <w:szCs w:val="12"/>
                    </w:rPr>
                    <w:t>мышино</w:t>
                  </w:r>
                  <w:proofErr w:type="spellEnd"/>
                  <w:r w:rsidRPr="002F0259">
                    <w:rPr>
                      <w:rFonts w:ascii="Arial" w:hAnsi="Arial" w:cs="Arial"/>
                      <w:b w:val="0"/>
                      <w:bCs/>
                      <w:i/>
                      <w:iCs/>
                      <w:sz w:val="12"/>
                      <w:szCs w:val="12"/>
                    </w:rPr>
                    <w:t>-серый»</w:t>
                  </w:r>
                </w:p>
                <w:p w14:paraId="59A474E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9002 «светло-серый»</w:t>
                  </w:r>
                </w:p>
                <w:p w14:paraId="1526D5C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9006 «бело-алюминиевый»</w:t>
                  </w:r>
                </w:p>
                <w:p w14:paraId="0DE4352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9007 «темно-алюминиевый»</w:t>
                  </w:r>
                </w:p>
                <w:p w14:paraId="06D79DF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9022 «перламутровый светло-серый»</w:t>
                  </w:r>
                </w:p>
                <w:p w14:paraId="18D3D83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9023 «перламутровый темно-серый»</w:t>
                  </w:r>
                </w:p>
                <w:p w14:paraId="1219598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8000 «зелено-коричневый»</w:t>
                  </w:r>
                </w:p>
                <w:p w14:paraId="718CF47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8001 «охра коричневая»</w:t>
                  </w:r>
                </w:p>
                <w:p w14:paraId="478CA58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8002 «сигнальный коричневый»</w:t>
                  </w:r>
                </w:p>
                <w:p w14:paraId="79B6C30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8003 «глиняный коричневый»</w:t>
                  </w:r>
                </w:p>
                <w:p w14:paraId="7365742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8004 «медно-коричневый»</w:t>
                  </w:r>
                </w:p>
                <w:p w14:paraId="16250F0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8007 «олень коричневый»</w:t>
                  </w:r>
                </w:p>
                <w:p w14:paraId="26BD33F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8008 «оливково-коричневый»</w:t>
                  </w:r>
                </w:p>
                <w:p w14:paraId="437F50B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8011 «орехово-коричневый»</w:t>
                  </w:r>
                </w:p>
                <w:p w14:paraId="064848F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8012 «красно-коричневый»</w:t>
                  </w:r>
                </w:p>
                <w:p w14:paraId="1E24B07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8014 «сепия коричневый»</w:t>
                  </w:r>
                </w:p>
                <w:p w14:paraId="00933CB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8015 «каштаново-коричневый»</w:t>
                  </w:r>
                </w:p>
                <w:p w14:paraId="2B8D371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8016 «махаон коричневый»</w:t>
                  </w:r>
                </w:p>
                <w:p w14:paraId="638805F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8017 «шоколадно-коричневый»</w:t>
                  </w:r>
                </w:p>
                <w:p w14:paraId="74599D1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8019 «серо-коричневый»</w:t>
                  </w:r>
                </w:p>
                <w:p w14:paraId="2CEBB6D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8022 «черно-коричневый»</w:t>
                  </w:r>
                </w:p>
                <w:p w14:paraId="69D3624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8023 «оранжево-коричневый»</w:t>
                  </w:r>
                </w:p>
                <w:p w14:paraId="6D6D17E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8024 «бежево-коричневый»</w:t>
                  </w:r>
                </w:p>
                <w:p w14:paraId="0D3ACCE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8025 «бледно-коричневый»</w:t>
                  </w:r>
                </w:p>
                <w:p w14:paraId="23D3F85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8028 «терракотовый»</w:t>
                  </w:r>
                </w:p>
                <w:p w14:paraId="15E9DD9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8029 «перламутровый медный»</w:t>
                  </w:r>
                </w:p>
                <w:p w14:paraId="47E6E37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9004 «сигнальный черный»</w:t>
                  </w:r>
                </w:p>
                <w:p w14:paraId="7FB11E8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9005 «черный янтарь»</w:t>
                  </w:r>
                </w:p>
                <w:p w14:paraId="48EBFF46"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9011 «</w:t>
                  </w:r>
                  <w:proofErr w:type="spellStart"/>
                  <w:r w:rsidRPr="002F0259">
                    <w:rPr>
                      <w:rFonts w:ascii="Arial" w:hAnsi="Arial" w:cs="Arial"/>
                      <w:b w:val="0"/>
                      <w:bCs/>
                      <w:i/>
                      <w:iCs/>
                      <w:sz w:val="12"/>
                      <w:szCs w:val="12"/>
                    </w:rPr>
                    <w:t>графитно</w:t>
                  </w:r>
                  <w:proofErr w:type="spellEnd"/>
                  <w:r w:rsidRPr="002F0259">
                    <w:rPr>
                      <w:rFonts w:ascii="Arial" w:hAnsi="Arial" w:cs="Arial"/>
                      <w:b w:val="0"/>
                      <w:bCs/>
                      <w:i/>
                      <w:iCs/>
                      <w:sz w:val="12"/>
                      <w:szCs w:val="12"/>
                    </w:rPr>
                    <w:t>-черный»</w:t>
                  </w:r>
                </w:p>
                <w:p w14:paraId="20ACF42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9017 «транспортный черный»</w:t>
                  </w:r>
                </w:p>
                <w:p w14:paraId="261E455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9001 «кремово-белый»</w:t>
                  </w:r>
                </w:p>
                <w:p w14:paraId="7257130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9003 «сигнальный белый»</w:t>
                  </w:r>
                </w:p>
                <w:p w14:paraId="1181565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9010 «белый»</w:t>
                  </w:r>
                </w:p>
                <w:p w14:paraId="1474A44D" w14:textId="77777777" w:rsid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9016 «транспортный белый»</w:t>
                  </w:r>
                </w:p>
                <w:p w14:paraId="245D5E6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9018 «</w:t>
                  </w:r>
                  <w:proofErr w:type="spellStart"/>
                  <w:r w:rsidRPr="002F0259">
                    <w:rPr>
                      <w:rFonts w:ascii="Arial" w:hAnsi="Arial" w:cs="Arial"/>
                      <w:b w:val="0"/>
                      <w:bCs/>
                      <w:i/>
                      <w:iCs/>
                      <w:sz w:val="12"/>
                      <w:szCs w:val="12"/>
                    </w:rPr>
                    <w:t>папирусно</w:t>
                  </w:r>
                  <w:proofErr w:type="spellEnd"/>
                  <w:r w:rsidRPr="002F0259">
                    <w:rPr>
                      <w:rFonts w:ascii="Arial" w:hAnsi="Arial" w:cs="Arial"/>
                      <w:b w:val="0"/>
                      <w:bCs/>
                      <w:i/>
                      <w:iCs/>
                      <w:sz w:val="12"/>
                      <w:szCs w:val="12"/>
                    </w:rPr>
                    <w:t>-белый»</w:t>
                  </w:r>
                </w:p>
                <w:p w14:paraId="2CFA933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или</w:t>
                  </w:r>
                </w:p>
                <w:p w14:paraId="23EDA47B"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желтый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6ECBC8D0"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оранжевый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1AE3D45E"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красный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3156D6EB"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фиолетовый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6B7FB4C2"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синий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1D4669F2"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зеленый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315B18F2"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серый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0ED8BFF4"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коричневый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2C48A46C"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или</w:t>
                  </w:r>
                </w:p>
                <w:p w14:paraId="79D88039"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желтый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01BC055E"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оранжевый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526A7F7"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красный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570666C7"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фиолетовый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BA1CC0B"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зеленый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791D7D1D"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серый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7B55A76F"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коричневый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0054EBA" w14:textId="77777777"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черный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47799EF6" w14:textId="77777777" w:rsid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белый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xml:space="preserve">» с указанием вручную четырехзначной </w:t>
                  </w:r>
                  <w:proofErr w:type="spellStart"/>
                  <w:r w:rsidRPr="002F0259">
                    <w:rPr>
                      <w:rFonts w:ascii="Arial" w:hAnsi="Arial" w:cs="Arial"/>
                      <w:b w:val="0"/>
                      <w:bCs/>
                      <w:i/>
                      <w:iCs/>
                      <w:sz w:val="12"/>
                      <w:szCs w:val="12"/>
                    </w:rPr>
                    <w:t>нумераци</w:t>
                  </w:r>
                  <w:proofErr w:type="spellEnd"/>
                </w:p>
                <w:p w14:paraId="0443A368" w14:textId="06AA03B9" w:rsidR="002F0259" w:rsidRPr="002F0259" w:rsidRDefault="002F0259" w:rsidP="00F744BA">
                  <w:pPr>
                    <w:pStyle w:val="aff5"/>
                    <w:framePr w:hSpace="180" w:wrap="around" w:vAnchor="text" w:hAnchor="text" w:y="1"/>
                    <w:spacing w:after="0"/>
                    <w:suppressOverlap/>
                    <w:jc w:val="left"/>
                    <w:rPr>
                      <w:rFonts w:ascii="Arial" w:hAnsi="Arial" w:cs="Arial"/>
                      <w:b w:val="0"/>
                      <w:bCs/>
                      <w:i/>
                      <w:iCs/>
                      <w:sz w:val="12"/>
                      <w:szCs w:val="12"/>
                    </w:rPr>
                  </w:pPr>
                </w:p>
              </w:tc>
              <w:tc>
                <w:tcPr>
                  <w:tcW w:w="3166" w:type="dxa"/>
                </w:tcPr>
                <w:p w14:paraId="31E08E58" w14:textId="7CDA4892"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При выборе в поле «материал» значений из справочника 2 «Материалы с сохранением естественной (природной) поверхности (цвета)» в поле «цвет» указывается автоматически «природный»</w:t>
                  </w:r>
                </w:p>
              </w:tc>
              <w:tc>
                <w:tcPr>
                  <w:tcW w:w="3167" w:type="dxa"/>
                </w:tcPr>
                <w:p w14:paraId="229746A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При выборе в поле «материал» значений из справочника 3 «Материалы с имитацией естественной (природной) поверхности (цвета)» из обязательно для заполнения поле «цвет» из справочника 5 имитаций:</w:t>
                  </w:r>
                </w:p>
                <w:p w14:paraId="207F4C5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красная</w:t>
                  </w:r>
                </w:p>
                <w:p w14:paraId="4EA16CB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белая</w:t>
                  </w:r>
                </w:p>
                <w:p w14:paraId="21D5908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серая</w:t>
                  </w:r>
                </w:p>
                <w:p w14:paraId="1915C31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шоколадная</w:t>
                  </w:r>
                </w:p>
                <w:p w14:paraId="72EAFAFC"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кирпича (плитки) </w:t>
                  </w:r>
                  <w:proofErr w:type="spellStart"/>
                  <w:r w:rsidRPr="002F0259">
                    <w:rPr>
                      <w:rFonts w:ascii="Arial" w:hAnsi="Arial" w:cs="Arial"/>
                      <w:b w:val="0"/>
                      <w:bCs/>
                      <w:i/>
                      <w:iCs/>
                      <w:sz w:val="12"/>
                      <w:szCs w:val="12"/>
                    </w:rPr>
                    <w:t>мультиколор</w:t>
                  </w:r>
                  <w:proofErr w:type="spellEnd"/>
                </w:p>
                <w:p w14:paraId="3BAB926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алюминия</w:t>
                  </w:r>
                </w:p>
                <w:p w14:paraId="401B5E64"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бронзы</w:t>
                  </w:r>
                </w:p>
                <w:p w14:paraId="75010348"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латуни</w:t>
                  </w:r>
                </w:p>
                <w:p w14:paraId="42E7E30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меди</w:t>
                  </w:r>
                </w:p>
                <w:p w14:paraId="54FC955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меди с патиной</w:t>
                  </w:r>
                </w:p>
                <w:p w14:paraId="78F9639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лиственничного </w:t>
                  </w:r>
                  <w:proofErr w:type="spellStart"/>
                  <w:r w:rsidRPr="002F0259">
                    <w:rPr>
                      <w:rFonts w:ascii="Arial" w:hAnsi="Arial" w:cs="Arial"/>
                      <w:b w:val="0"/>
                      <w:bCs/>
                      <w:i/>
                      <w:iCs/>
                      <w:sz w:val="12"/>
                      <w:szCs w:val="12"/>
                    </w:rPr>
                    <w:t>планкена</w:t>
                  </w:r>
                  <w:proofErr w:type="spellEnd"/>
                </w:p>
                <w:p w14:paraId="126DD0C0"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дубового </w:t>
                  </w:r>
                  <w:proofErr w:type="spellStart"/>
                  <w:r w:rsidRPr="002F0259">
                    <w:rPr>
                      <w:rFonts w:ascii="Arial" w:hAnsi="Arial" w:cs="Arial"/>
                      <w:b w:val="0"/>
                      <w:bCs/>
                      <w:i/>
                      <w:iCs/>
                      <w:sz w:val="12"/>
                      <w:szCs w:val="12"/>
                    </w:rPr>
                    <w:t>планкена</w:t>
                  </w:r>
                  <w:proofErr w:type="spellEnd"/>
                </w:p>
                <w:p w14:paraId="19EE213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соснового </w:t>
                  </w:r>
                  <w:proofErr w:type="spellStart"/>
                  <w:r w:rsidRPr="002F0259">
                    <w:rPr>
                      <w:rFonts w:ascii="Arial" w:hAnsi="Arial" w:cs="Arial"/>
                      <w:b w:val="0"/>
                      <w:bCs/>
                      <w:i/>
                      <w:iCs/>
                      <w:sz w:val="12"/>
                      <w:szCs w:val="12"/>
                    </w:rPr>
                    <w:t>планкена</w:t>
                  </w:r>
                  <w:proofErr w:type="spellEnd"/>
                </w:p>
                <w:p w14:paraId="5F7C9E5B"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сосны</w:t>
                  </w:r>
                </w:p>
                <w:p w14:paraId="4AD3FA6D"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лиственницы</w:t>
                  </w:r>
                </w:p>
                <w:p w14:paraId="413AFA9E"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дуба</w:t>
                  </w:r>
                </w:p>
                <w:p w14:paraId="0EAD6322"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ольхи</w:t>
                  </w:r>
                </w:p>
                <w:p w14:paraId="2CC0B9C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сосны</w:t>
                  </w:r>
                </w:p>
                <w:p w14:paraId="78A3405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лиственницы</w:t>
                  </w:r>
                </w:p>
                <w:p w14:paraId="29E7FC8F"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дуба</w:t>
                  </w:r>
                </w:p>
                <w:p w14:paraId="43D0C135"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ольхи</w:t>
                  </w:r>
                </w:p>
                <w:p w14:paraId="3A90DE21"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сосны</w:t>
                  </w:r>
                </w:p>
                <w:p w14:paraId="62A66397"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ели</w:t>
                  </w:r>
                </w:p>
                <w:p w14:paraId="24477C43"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лиственницы</w:t>
                  </w:r>
                </w:p>
                <w:p w14:paraId="6576D919" w14:textId="77777777"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или</w:t>
                  </w:r>
                </w:p>
                <w:p w14:paraId="0EC19D57" w14:textId="1B738E38" w:rsidR="002F0259" w:rsidRPr="002F0259" w:rsidRDefault="002F0259" w:rsidP="00F744BA">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с указанием названия имитируемого натурального материала</w:t>
                  </w:r>
                </w:p>
              </w:tc>
            </w:tr>
          </w:tbl>
          <w:p w14:paraId="438AA5CF" w14:textId="77777777" w:rsidR="002F0259" w:rsidRPr="002F0259" w:rsidRDefault="002F0259" w:rsidP="002F0259">
            <w:pPr>
              <w:pStyle w:val="aff5"/>
              <w:spacing w:after="0"/>
              <w:jc w:val="both"/>
              <w:rPr>
                <w:rFonts w:ascii="Arial" w:hAnsi="Arial" w:cs="Arial"/>
                <w:b w:val="0"/>
                <w:bCs/>
                <w:i/>
                <w:iCs/>
                <w:sz w:val="12"/>
                <w:szCs w:val="12"/>
                <w:u w:val="single"/>
              </w:rPr>
            </w:pPr>
            <w:r w:rsidRPr="002F0259">
              <w:rPr>
                <w:rFonts w:ascii="Arial" w:hAnsi="Arial" w:cs="Arial"/>
                <w:b w:val="0"/>
                <w:bCs/>
                <w:i/>
                <w:iCs/>
                <w:sz w:val="12"/>
                <w:szCs w:val="12"/>
                <w:u w:val="single"/>
              </w:rPr>
              <w:t>При заполнении поля «текстура» элемента фасада выбор производится по типовым значениям справочника 6:</w:t>
            </w:r>
          </w:p>
          <w:p w14:paraId="3907D24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короед (штукатурка)</w:t>
            </w:r>
          </w:p>
          <w:p w14:paraId="7C1B1D6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борозды (штукатурка)</w:t>
            </w:r>
          </w:p>
          <w:p w14:paraId="3744AF72"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структурная (штукатурка)</w:t>
            </w:r>
          </w:p>
          <w:p w14:paraId="610B81F4"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венецианская (штукатурка)</w:t>
            </w:r>
          </w:p>
          <w:p w14:paraId="118549CE" w14:textId="77777777" w:rsidR="002F0259" w:rsidRPr="002F0259" w:rsidRDefault="002F0259" w:rsidP="002F0259">
            <w:pPr>
              <w:pStyle w:val="aff5"/>
              <w:spacing w:after="0"/>
              <w:jc w:val="both"/>
              <w:rPr>
                <w:rFonts w:ascii="Arial" w:hAnsi="Arial" w:cs="Arial"/>
                <w:b w:val="0"/>
                <w:bCs/>
                <w:i/>
                <w:iCs/>
                <w:sz w:val="12"/>
                <w:szCs w:val="12"/>
              </w:rPr>
            </w:pPr>
            <w:proofErr w:type="spellStart"/>
            <w:r w:rsidRPr="002F0259">
              <w:rPr>
                <w:rFonts w:ascii="Arial" w:hAnsi="Arial" w:cs="Arial"/>
                <w:b w:val="0"/>
                <w:bCs/>
                <w:i/>
                <w:iCs/>
                <w:sz w:val="12"/>
                <w:szCs w:val="12"/>
              </w:rPr>
              <w:t>флоковая</w:t>
            </w:r>
            <w:proofErr w:type="spellEnd"/>
            <w:r w:rsidRPr="002F0259">
              <w:rPr>
                <w:rFonts w:ascii="Arial" w:hAnsi="Arial" w:cs="Arial"/>
                <w:b w:val="0"/>
                <w:bCs/>
                <w:i/>
                <w:iCs/>
                <w:sz w:val="12"/>
                <w:szCs w:val="12"/>
              </w:rPr>
              <w:t xml:space="preserve"> (штукатурка)</w:t>
            </w:r>
          </w:p>
          <w:p w14:paraId="416D275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повторяющиеся узоры</w:t>
            </w:r>
          </w:p>
          <w:p w14:paraId="138B4E10"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рельефная</w:t>
            </w:r>
          </w:p>
          <w:p w14:paraId="623E6F4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полированная</w:t>
            </w:r>
          </w:p>
          <w:p w14:paraId="10403B8F"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шлифованная</w:t>
            </w:r>
          </w:p>
          <w:p w14:paraId="0B398FFB"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пиленая</w:t>
            </w:r>
          </w:p>
          <w:p w14:paraId="3A55380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молотковая(чеканная)</w:t>
            </w:r>
          </w:p>
          <w:p w14:paraId="7253F01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глянцевая</w:t>
            </w:r>
          </w:p>
          <w:p w14:paraId="192F5484"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гладкая матовая</w:t>
            </w:r>
          </w:p>
          <w:p w14:paraId="47CA069F"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гладкая полуматовая</w:t>
            </w:r>
          </w:p>
          <w:p w14:paraId="2C6CE438"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или</w:t>
            </w:r>
          </w:p>
          <w:p w14:paraId="50FCC757" w14:textId="687C05BE" w:rsidR="0077371A" w:rsidRPr="0077371A" w:rsidRDefault="002F0259" w:rsidP="002F0259">
            <w:pPr>
              <w:pStyle w:val="aff5"/>
              <w:spacing w:after="0"/>
              <w:jc w:val="both"/>
              <w:rPr>
                <w:rFonts w:ascii="Arial" w:hAnsi="Arial" w:cs="Arial"/>
                <w:b w:val="0"/>
                <w:bCs/>
                <w:i/>
                <w:iCs/>
                <w:sz w:val="12"/>
                <w:szCs w:val="12"/>
                <w:u w:val="single"/>
              </w:rPr>
            </w:pPr>
            <w:r w:rsidRPr="002F0259">
              <w:rPr>
                <w:rFonts w:ascii="Arial" w:hAnsi="Arial" w:cs="Arial"/>
                <w:b w:val="0"/>
                <w:bCs/>
                <w:i/>
                <w:iCs/>
                <w:sz w:val="12"/>
                <w:szCs w:val="12"/>
              </w:rPr>
              <w:t>иная текстура (указанием названия вручную)</w:t>
            </w:r>
          </w:p>
        </w:tc>
      </w:tr>
      <w:tr w:rsidR="00B86A98" w:rsidRPr="003A7270" w14:paraId="64264C3C" w14:textId="77777777" w:rsidTr="00CD2A59">
        <w:trPr>
          <w:gridAfter w:val="2"/>
          <w:wAfter w:w="446" w:type="dxa"/>
          <w:trHeight w:val="56"/>
        </w:trPr>
        <w:tc>
          <w:tcPr>
            <w:tcW w:w="419" w:type="dxa"/>
            <w:tcBorders>
              <w:top w:val="nil"/>
              <w:left w:val="nil"/>
              <w:bottom w:val="nil"/>
              <w:right w:val="nil"/>
            </w:tcBorders>
          </w:tcPr>
          <w:p w14:paraId="705C93D1"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2"/>
            <w:tcBorders>
              <w:top w:val="nil"/>
              <w:left w:val="nil"/>
              <w:bottom w:val="nil"/>
              <w:right w:val="nil"/>
            </w:tcBorders>
          </w:tcPr>
          <w:p w14:paraId="2A9FAE57"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nil"/>
              <w:bottom w:val="single" w:sz="2" w:space="0" w:color="FFFFFF" w:themeColor="background1"/>
              <w:right w:val="single" w:sz="2" w:space="0" w:color="FFFFFF" w:themeColor="background1"/>
            </w:tcBorders>
          </w:tcPr>
          <w:p w14:paraId="4AF016E6" w14:textId="77777777" w:rsidR="00B86A98" w:rsidRPr="005644B0" w:rsidRDefault="00B86A98" w:rsidP="00B86A98">
            <w:pPr>
              <w:pStyle w:val="aff5"/>
              <w:spacing w:after="0"/>
              <w:jc w:val="left"/>
              <w:rPr>
                <w:rFonts w:ascii="Arial" w:hAnsi="Arial" w:cs="Arial"/>
                <w:b w:val="0"/>
                <w:bCs/>
                <w:sz w:val="2"/>
                <w:szCs w:val="2"/>
              </w:rPr>
            </w:pPr>
          </w:p>
        </w:tc>
        <w:tc>
          <w:tcPr>
            <w:tcW w:w="1042" w:type="dxa"/>
            <w:tcBorders>
              <w:top w:val="single" w:sz="2" w:space="0" w:color="FFFFFF" w:themeColor="background1"/>
              <w:left w:val="single" w:sz="2" w:space="0" w:color="FFFFFF" w:themeColor="background1"/>
              <w:bottom w:val="nil"/>
              <w:right w:val="nil"/>
              <w:tl2br w:val="single" w:sz="2" w:space="0" w:color="FFFFFF" w:themeColor="background1"/>
            </w:tcBorders>
          </w:tcPr>
          <w:p w14:paraId="77AB407B" w14:textId="77777777" w:rsidR="00B86A98" w:rsidRPr="005644B0" w:rsidRDefault="00B86A98" w:rsidP="00B86A98">
            <w:pPr>
              <w:pStyle w:val="aff5"/>
              <w:spacing w:after="0"/>
              <w:jc w:val="both"/>
              <w:rPr>
                <w:sz w:val="2"/>
                <w:szCs w:val="2"/>
              </w:rPr>
            </w:pPr>
          </w:p>
        </w:tc>
        <w:tc>
          <w:tcPr>
            <w:tcW w:w="236" w:type="dxa"/>
            <w:gridSpan w:val="2"/>
            <w:tcBorders>
              <w:top w:val="nil"/>
              <w:left w:val="nil"/>
              <w:bottom w:val="nil"/>
              <w:right w:val="nil"/>
              <w:tl2br w:val="nil"/>
            </w:tcBorders>
          </w:tcPr>
          <w:p w14:paraId="7FD5A118" w14:textId="77777777" w:rsidR="00B86A98" w:rsidRPr="005644B0" w:rsidRDefault="00B86A98" w:rsidP="00B86A98">
            <w:pPr>
              <w:pStyle w:val="aff5"/>
              <w:spacing w:after="0"/>
              <w:jc w:val="both"/>
              <w:rPr>
                <w:sz w:val="2"/>
                <w:szCs w:val="2"/>
              </w:rPr>
            </w:pPr>
          </w:p>
        </w:tc>
        <w:tc>
          <w:tcPr>
            <w:tcW w:w="1012" w:type="dxa"/>
            <w:gridSpan w:val="6"/>
            <w:tcBorders>
              <w:top w:val="nil"/>
              <w:left w:val="nil"/>
              <w:bottom w:val="nil"/>
              <w:right w:val="nil"/>
            </w:tcBorders>
          </w:tcPr>
          <w:p w14:paraId="419224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nil"/>
              <w:bottom w:val="single" w:sz="2" w:space="0" w:color="FFFFFF" w:themeColor="background1"/>
              <w:right w:val="single" w:sz="2" w:space="0" w:color="FFFFFF" w:themeColor="background1"/>
            </w:tcBorders>
          </w:tcPr>
          <w:p w14:paraId="1E7C382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83A27D"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FD5939" w14:textId="77777777" w:rsidR="00B86A98" w:rsidRPr="005644B0" w:rsidRDefault="00B86A98" w:rsidP="00B86A98">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54A1F2"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D58A44" w14:textId="77777777" w:rsidR="00B86A98" w:rsidRPr="005644B0" w:rsidRDefault="00B86A98" w:rsidP="00B86A98">
            <w:pPr>
              <w:pStyle w:val="aff5"/>
              <w:spacing w:after="0"/>
              <w:jc w:val="both"/>
              <w:rPr>
                <w:sz w:val="2"/>
                <w:szCs w:val="2"/>
              </w:rPr>
            </w:pPr>
          </w:p>
        </w:tc>
      </w:tr>
      <w:tr w:rsidR="00B86A98" w:rsidRPr="008920D1" w14:paraId="33462BC5" w14:textId="77777777" w:rsidTr="00CD2A59">
        <w:trPr>
          <w:gridAfter w:val="1"/>
          <w:wAfter w:w="6" w:type="dxa"/>
          <w:trHeight w:val="135"/>
        </w:trPr>
        <w:tc>
          <w:tcPr>
            <w:tcW w:w="1963" w:type="dxa"/>
            <w:gridSpan w:val="3"/>
            <w:tcBorders>
              <w:top w:val="single" w:sz="2" w:space="0" w:color="FFFFFF"/>
              <w:left w:val="single" w:sz="4" w:space="0" w:color="FFFFFF"/>
              <w:bottom w:val="single" w:sz="4" w:space="0" w:color="FFFFFF"/>
              <w:right w:val="single" w:sz="2" w:space="0" w:color="FFFFFF" w:themeColor="background1"/>
            </w:tcBorders>
          </w:tcPr>
          <w:p w14:paraId="1E5827E1" w14:textId="77777777" w:rsidR="00B86A98" w:rsidRPr="000D07A7" w:rsidRDefault="00B86A98" w:rsidP="00B86A98">
            <w:pPr>
              <w:pStyle w:val="aff5"/>
              <w:spacing w:after="0"/>
              <w:jc w:val="both"/>
              <w:rPr>
                <w:sz w:val="2"/>
                <w:szCs w:val="2"/>
              </w:rPr>
            </w:pPr>
          </w:p>
        </w:tc>
        <w:tc>
          <w:tcPr>
            <w:tcW w:w="763" w:type="dxa"/>
            <w:gridSpan w:val="5"/>
            <w:tcBorders>
              <w:top w:val="single" w:sz="2" w:space="0" w:color="FFFFFF"/>
              <w:left w:val="single" w:sz="2" w:space="0" w:color="FFFFFF" w:themeColor="background1"/>
              <w:bottom w:val="nil"/>
              <w:right w:val="nil"/>
            </w:tcBorders>
          </w:tcPr>
          <w:p w14:paraId="36FEA547" w14:textId="77777777" w:rsidR="00B86A98" w:rsidRPr="000D07A7" w:rsidRDefault="00B86A98" w:rsidP="00B86A98">
            <w:pPr>
              <w:pStyle w:val="aff5"/>
              <w:spacing w:after="0"/>
              <w:jc w:val="both"/>
              <w:rPr>
                <w:sz w:val="2"/>
                <w:szCs w:val="2"/>
              </w:rPr>
            </w:pPr>
          </w:p>
        </w:tc>
        <w:tc>
          <w:tcPr>
            <w:tcW w:w="1042" w:type="dxa"/>
            <w:tcBorders>
              <w:top w:val="nil"/>
              <w:left w:val="nil"/>
              <w:bottom w:val="nil"/>
              <w:right w:val="nil"/>
            </w:tcBorders>
          </w:tcPr>
          <w:p w14:paraId="621753A8" w14:textId="77777777" w:rsidR="00B86A98" w:rsidRPr="000D07A7" w:rsidRDefault="00B86A98" w:rsidP="00B86A98">
            <w:pPr>
              <w:pStyle w:val="aff5"/>
              <w:spacing w:after="0"/>
              <w:jc w:val="both"/>
              <w:rPr>
                <w:sz w:val="2"/>
                <w:szCs w:val="2"/>
              </w:rPr>
            </w:pPr>
          </w:p>
        </w:tc>
        <w:tc>
          <w:tcPr>
            <w:tcW w:w="1248" w:type="dxa"/>
            <w:gridSpan w:val="8"/>
            <w:tcBorders>
              <w:top w:val="single" w:sz="2" w:space="0" w:color="FFFFFF"/>
              <w:left w:val="nil"/>
              <w:bottom w:val="single" w:sz="4" w:space="0" w:color="FFFFFF"/>
              <w:right w:val="single" w:sz="2" w:space="0" w:color="FFFFFF" w:themeColor="background1"/>
            </w:tcBorders>
          </w:tcPr>
          <w:p w14:paraId="33F13D15" w14:textId="77777777" w:rsidR="00B86A98" w:rsidRPr="000D07A7" w:rsidRDefault="00B86A98" w:rsidP="00B86A98">
            <w:pPr>
              <w:pStyle w:val="aff5"/>
              <w:spacing w:after="0"/>
              <w:jc w:val="both"/>
              <w:rPr>
                <w:sz w:val="2"/>
                <w:szCs w:val="2"/>
              </w:rPr>
            </w:pPr>
          </w:p>
        </w:tc>
        <w:tc>
          <w:tcPr>
            <w:tcW w:w="4709" w:type="dxa"/>
            <w:gridSpan w:val="16"/>
            <w:tcBorders>
              <w:top w:val="single" w:sz="2" w:space="0" w:color="FFFFFF"/>
              <w:left w:val="single" w:sz="2" w:space="0" w:color="FFFFFF" w:themeColor="background1"/>
              <w:bottom w:val="single" w:sz="4" w:space="0" w:color="FFFFFF"/>
              <w:right w:val="single" w:sz="4" w:space="0" w:color="FFFFFF" w:themeColor="background1"/>
            </w:tcBorders>
          </w:tcPr>
          <w:p w14:paraId="48C11B6E" w14:textId="77777777" w:rsidR="00B86A98" w:rsidRPr="000D07A7" w:rsidRDefault="00B86A98" w:rsidP="00B86A98">
            <w:pPr>
              <w:pStyle w:val="aff5"/>
              <w:spacing w:after="0"/>
              <w:jc w:val="both"/>
              <w:rPr>
                <w:sz w:val="2"/>
                <w:szCs w:val="2"/>
              </w:rPr>
            </w:pPr>
          </w:p>
        </w:tc>
      </w:tr>
      <w:tr w:rsidR="00CD2A59" w:rsidRPr="003A7270" w14:paraId="36F190DC" w14:textId="77777777" w:rsidTr="00CD2A59">
        <w:trPr>
          <w:gridAfter w:val="1"/>
          <w:wAfter w:w="6" w:type="dxa"/>
          <w:trHeight w:val="38"/>
        </w:trPr>
        <w:tc>
          <w:tcPr>
            <w:tcW w:w="9725" w:type="dxa"/>
            <w:gridSpan w:val="33"/>
            <w:tcBorders>
              <w:top w:val="nil"/>
              <w:left w:val="nil"/>
              <w:bottom w:val="nil"/>
              <w:right w:val="nil"/>
            </w:tcBorders>
          </w:tcPr>
          <w:tbl>
            <w:tblPr>
              <w:tblStyle w:val="aff"/>
              <w:tblW w:w="10742" w:type="dxa"/>
              <w:tblLayout w:type="fixed"/>
              <w:tblLook w:val="04A0" w:firstRow="1" w:lastRow="0" w:firstColumn="1" w:lastColumn="0" w:noHBand="0" w:noVBand="1"/>
            </w:tblPr>
            <w:tblGrid>
              <w:gridCol w:w="1555"/>
              <w:gridCol w:w="1275"/>
              <w:gridCol w:w="678"/>
              <w:gridCol w:w="679"/>
              <w:gridCol w:w="1357"/>
              <w:gridCol w:w="1357"/>
              <w:gridCol w:w="1357"/>
              <w:gridCol w:w="1357"/>
              <w:gridCol w:w="1127"/>
            </w:tblGrid>
            <w:tr w:rsidR="00CD2A59" w14:paraId="3B8E7244" w14:textId="77777777" w:rsidTr="00CD2A59">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7D9BE8A8" w14:textId="604B985A"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1275" w:type="dxa"/>
                  <w:tcBorders>
                    <w:top w:val="nil"/>
                    <w:left w:val="single" w:sz="4" w:space="0" w:color="auto"/>
                    <w:bottom w:val="nil"/>
                    <w:right w:val="nil"/>
                  </w:tcBorders>
                </w:tcPr>
                <w:p w14:paraId="61398065" w14:textId="12C35CF6"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5FF9D3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A3E86B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BC214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F8B426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C7F528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AB69016" w14:textId="4F6B9EE6" w:rsidTr="00CD2A59">
              <w:tc>
                <w:tcPr>
                  <w:tcW w:w="1555" w:type="dxa"/>
                  <w:vMerge/>
                  <w:tcBorders>
                    <w:top w:val="single" w:sz="4" w:space="0" w:color="auto"/>
                    <w:left w:val="single" w:sz="4" w:space="0" w:color="auto"/>
                    <w:bottom w:val="single" w:sz="4" w:space="0" w:color="auto"/>
                    <w:right w:val="single" w:sz="4" w:space="0" w:color="auto"/>
                  </w:tcBorders>
                </w:tcPr>
                <w:p w14:paraId="44823FC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53D4B79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292F11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A3801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903FE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F076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0F658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127" w:type="dxa"/>
                  <w:tcBorders>
                    <w:left w:val="nil"/>
                  </w:tcBorders>
                </w:tcPr>
                <w:p w14:paraId="6EBBB73E" w14:textId="77777777" w:rsidR="00CD2A59" w:rsidRDefault="00CD2A59" w:rsidP="00CD2A59">
                  <w:pPr>
                    <w:spacing w:after="0" w:line="240" w:lineRule="auto"/>
                    <w:rPr>
                      <w:rFonts w:ascii="Arial" w:hAnsi="Arial" w:cs="Arial"/>
                      <w:sz w:val="12"/>
                      <w:szCs w:val="12"/>
                    </w:rPr>
                  </w:pPr>
                </w:p>
              </w:tc>
            </w:tr>
            <w:tr w:rsidR="00CD2A59" w14:paraId="176AC7BC" w14:textId="77777777" w:rsidTr="00CD2A59">
              <w:trPr>
                <w:gridAfter w:val="1"/>
                <w:wAfter w:w="1127" w:type="dxa"/>
              </w:trPr>
              <w:tc>
                <w:tcPr>
                  <w:tcW w:w="1555" w:type="dxa"/>
                  <w:tcBorders>
                    <w:top w:val="single" w:sz="4" w:space="0" w:color="auto"/>
                    <w:left w:val="nil"/>
                    <w:bottom w:val="single" w:sz="4" w:space="0" w:color="auto"/>
                    <w:right w:val="nil"/>
                  </w:tcBorders>
                </w:tcPr>
                <w:p w14:paraId="5234ED11" w14:textId="77777777" w:rsidR="00CD2A59" w:rsidRPr="00DD49F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53778AB4"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C10F9F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251C1F6"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358AB65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80DA87"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B4C411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43B1374"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8C25DA2" w14:textId="3271AFA0"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738EC7D2" w14:textId="4E6B4865"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794B76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F4DBF6B" w14:textId="04C5182C"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54B5382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737E032" w14:textId="183CFC6B"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45A0C89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4AF9A6F" w14:textId="77777777" w:rsidTr="00CD2A59">
              <w:trPr>
                <w:gridAfter w:val="1"/>
                <w:wAfter w:w="1127" w:type="dxa"/>
              </w:trPr>
              <w:tc>
                <w:tcPr>
                  <w:tcW w:w="1555" w:type="dxa"/>
                  <w:tcBorders>
                    <w:top w:val="single" w:sz="4" w:space="0" w:color="auto"/>
                    <w:left w:val="nil"/>
                    <w:bottom w:val="nil"/>
                    <w:right w:val="nil"/>
                  </w:tcBorders>
                </w:tcPr>
                <w:p w14:paraId="29662C7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FC5D86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40CDB0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3CCC4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374B28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EF2BC5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131204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1B84F4E" w14:textId="77777777" w:rsidTr="00CD2A59">
              <w:trPr>
                <w:gridAfter w:val="1"/>
                <w:wAfter w:w="1127" w:type="dxa"/>
              </w:trPr>
              <w:tc>
                <w:tcPr>
                  <w:tcW w:w="1555" w:type="dxa"/>
                  <w:tcBorders>
                    <w:top w:val="nil"/>
                    <w:left w:val="nil"/>
                    <w:bottom w:val="nil"/>
                    <w:right w:val="nil"/>
                  </w:tcBorders>
                </w:tcPr>
                <w:p w14:paraId="4FC463F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AC63B1"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C3C248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A51CCB8" w14:textId="4E7980CD"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64F09EC"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F2796D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13C6738"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0CD2BAC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550A9EF"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0B553E9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2940074"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04FD55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B4777A4" w14:textId="77777777" w:rsidTr="00CD2A59">
              <w:trPr>
                <w:gridAfter w:val="1"/>
                <w:wAfter w:w="1127" w:type="dxa"/>
              </w:trPr>
              <w:tc>
                <w:tcPr>
                  <w:tcW w:w="1555" w:type="dxa"/>
                  <w:tcBorders>
                    <w:top w:val="nil"/>
                    <w:left w:val="nil"/>
                    <w:bottom w:val="nil"/>
                    <w:right w:val="nil"/>
                  </w:tcBorders>
                </w:tcPr>
                <w:p w14:paraId="46C7685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2E238AF"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AFA6E9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471EF1A" w14:textId="7BA5638B"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12E8C0C3"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1EE745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637B6A9"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73F0FFE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2671F41"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F96D8E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590CCDF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05FD68C" w14:textId="77777777" w:rsidTr="00CD2A59">
              <w:trPr>
                <w:gridAfter w:val="1"/>
                <w:wAfter w:w="1127" w:type="dxa"/>
              </w:trPr>
              <w:tc>
                <w:tcPr>
                  <w:tcW w:w="1555" w:type="dxa"/>
                  <w:tcBorders>
                    <w:top w:val="nil"/>
                    <w:left w:val="nil"/>
                    <w:bottom w:val="nil"/>
                    <w:right w:val="nil"/>
                  </w:tcBorders>
                </w:tcPr>
                <w:p w14:paraId="5FC5BDC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00E1DA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895AAB9" w14:textId="6926BA6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20C3677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DC91D2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3659F4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C9CD0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EEC09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09BDC64" w14:textId="77777777" w:rsidTr="00CD2A59">
              <w:trPr>
                <w:gridAfter w:val="1"/>
                <w:wAfter w:w="1127" w:type="dxa"/>
              </w:trPr>
              <w:tc>
                <w:tcPr>
                  <w:tcW w:w="1555" w:type="dxa"/>
                  <w:tcBorders>
                    <w:top w:val="nil"/>
                    <w:left w:val="nil"/>
                    <w:bottom w:val="nil"/>
                    <w:right w:val="nil"/>
                  </w:tcBorders>
                </w:tcPr>
                <w:p w14:paraId="3EF16E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F306AD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0F7ED10F"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F26ECF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35D8244" w14:textId="77777777" w:rsidR="00CD2A59" w:rsidRPr="002E2F3D" w:rsidRDefault="00CD2A59" w:rsidP="00CD2A59">
                  <w:pPr>
                    <w:pStyle w:val="Default"/>
                    <w:jc w:val="both"/>
                    <w:rPr>
                      <w:rFonts w:ascii="Arial" w:hAnsi="Arial" w:cs="Arial"/>
                      <w:i/>
                      <w:iCs/>
                      <w:sz w:val="10"/>
                      <w:szCs w:val="10"/>
                    </w:rPr>
                  </w:pPr>
                </w:p>
              </w:tc>
              <w:tc>
                <w:tcPr>
                  <w:tcW w:w="1357" w:type="dxa"/>
                  <w:tcBorders>
                    <w:top w:val="nil"/>
                    <w:left w:val="nil"/>
                    <w:bottom w:val="nil"/>
                    <w:right w:val="nil"/>
                  </w:tcBorders>
                </w:tcPr>
                <w:p w14:paraId="155B4F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16468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C21F9DB" w14:textId="77777777" w:rsidTr="00CD2A59">
              <w:trPr>
                <w:gridAfter w:val="1"/>
                <w:wAfter w:w="1127" w:type="dxa"/>
              </w:trPr>
              <w:tc>
                <w:tcPr>
                  <w:tcW w:w="2830" w:type="dxa"/>
                  <w:gridSpan w:val="2"/>
                  <w:tcBorders>
                    <w:top w:val="nil"/>
                    <w:left w:val="nil"/>
                    <w:bottom w:val="nil"/>
                    <w:right w:val="nil"/>
                  </w:tcBorders>
                </w:tcPr>
                <w:p w14:paraId="4A56F5C4" w14:textId="77777777" w:rsidR="00CD2A59" w:rsidRPr="002E2F3D" w:rsidRDefault="00CD2A59" w:rsidP="00CD2A59">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FD96936" w14:textId="051F407D"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472D9BC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62A616D4" w14:textId="650335A3"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8C6B78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A7BA1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E3A4E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F39EC1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918654E" w14:textId="77777777" w:rsidTr="00CD2A59">
              <w:trPr>
                <w:gridAfter w:val="1"/>
                <w:wAfter w:w="1127" w:type="dxa"/>
              </w:trPr>
              <w:tc>
                <w:tcPr>
                  <w:tcW w:w="1555" w:type="dxa"/>
                  <w:tcBorders>
                    <w:top w:val="nil"/>
                    <w:left w:val="nil"/>
                    <w:bottom w:val="single" w:sz="4" w:space="0" w:color="auto"/>
                    <w:right w:val="nil"/>
                  </w:tcBorders>
                </w:tcPr>
                <w:p w14:paraId="0E7B0A7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14C809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0EEF190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59EC23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68C4CD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F6D47D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5E6A24F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84BCBE9"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27F331D0" w14:textId="6E894178"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7CAAF30" w14:textId="22A1867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75AF87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9FC6222" w14:textId="29AF5B9E"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24D906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4A8FE3B" w14:textId="475A8993"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222DF63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EAAF903" w14:textId="77777777" w:rsidTr="00CD2A59">
              <w:trPr>
                <w:gridAfter w:val="1"/>
                <w:wAfter w:w="1127" w:type="dxa"/>
              </w:trPr>
              <w:tc>
                <w:tcPr>
                  <w:tcW w:w="1555" w:type="dxa"/>
                  <w:tcBorders>
                    <w:top w:val="single" w:sz="4" w:space="0" w:color="auto"/>
                    <w:left w:val="nil"/>
                    <w:bottom w:val="nil"/>
                    <w:right w:val="nil"/>
                  </w:tcBorders>
                </w:tcPr>
                <w:p w14:paraId="6EDA965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2C75D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454C91D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835FD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C015FB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BC13BA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F19750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2B1FD03" w14:textId="77777777" w:rsidTr="00CD2A59">
              <w:trPr>
                <w:gridAfter w:val="1"/>
                <w:wAfter w:w="1127" w:type="dxa"/>
              </w:trPr>
              <w:tc>
                <w:tcPr>
                  <w:tcW w:w="1555" w:type="dxa"/>
                  <w:tcBorders>
                    <w:top w:val="nil"/>
                    <w:left w:val="nil"/>
                    <w:bottom w:val="nil"/>
                    <w:right w:val="nil"/>
                  </w:tcBorders>
                </w:tcPr>
                <w:p w14:paraId="301FCAC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75CA9AF"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4EB2C9F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BFA35B6" w14:textId="38E6A43F"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0337E087"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08EB571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1AD5424"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777F9B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181AC4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0B4F4A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6BB811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91B2D9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536C916" w14:textId="77777777" w:rsidTr="00CD2A59">
              <w:trPr>
                <w:gridAfter w:val="1"/>
                <w:wAfter w:w="1127" w:type="dxa"/>
              </w:trPr>
              <w:tc>
                <w:tcPr>
                  <w:tcW w:w="1555" w:type="dxa"/>
                  <w:tcBorders>
                    <w:top w:val="nil"/>
                    <w:left w:val="nil"/>
                    <w:bottom w:val="nil"/>
                    <w:right w:val="nil"/>
                  </w:tcBorders>
                </w:tcPr>
                <w:p w14:paraId="414424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254A3B5"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E2C7BC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B9592A8" w14:textId="04190164"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E571A5E"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427F9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E9B6C17"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C8FB58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B8EAB1D"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034B9A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1C387A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49648CC" w14:textId="77777777" w:rsidTr="00CD2A59">
              <w:trPr>
                <w:gridAfter w:val="1"/>
                <w:wAfter w:w="1127" w:type="dxa"/>
              </w:trPr>
              <w:tc>
                <w:tcPr>
                  <w:tcW w:w="1555" w:type="dxa"/>
                  <w:tcBorders>
                    <w:top w:val="nil"/>
                    <w:left w:val="nil"/>
                    <w:bottom w:val="nil"/>
                    <w:right w:val="nil"/>
                  </w:tcBorders>
                </w:tcPr>
                <w:p w14:paraId="11CD212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57E2FB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4FA1337" w14:textId="1B473BA6"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18C00F9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6C8070E"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B2372F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9FF51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DD732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99D1933" w14:textId="77777777" w:rsidTr="00CD2A59">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88AFCA5" w14:textId="5C1DA11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Рампы, импосты, створки окон:</w:t>
                  </w:r>
                </w:p>
              </w:tc>
              <w:tc>
                <w:tcPr>
                  <w:tcW w:w="1275" w:type="dxa"/>
                  <w:tcBorders>
                    <w:top w:val="nil"/>
                    <w:left w:val="single" w:sz="4" w:space="0" w:color="auto"/>
                    <w:bottom w:val="nil"/>
                    <w:right w:val="nil"/>
                  </w:tcBorders>
                </w:tcPr>
                <w:p w14:paraId="670B1B2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301CD55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D3183A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4F95AD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C3E901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2B0CF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6847ADB" w14:textId="77777777" w:rsidTr="00CD2A59">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7ADC9F9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CE2D9B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5C813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7B17D7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F25DB5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A5CBE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3134D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1F7713DC" w14:textId="77777777" w:rsidTr="00CD2A59">
              <w:trPr>
                <w:gridAfter w:val="1"/>
                <w:wAfter w:w="1127" w:type="dxa"/>
              </w:trPr>
              <w:tc>
                <w:tcPr>
                  <w:tcW w:w="1555" w:type="dxa"/>
                  <w:tcBorders>
                    <w:top w:val="single" w:sz="4" w:space="0" w:color="auto"/>
                    <w:left w:val="nil"/>
                    <w:bottom w:val="single" w:sz="4" w:space="0" w:color="auto"/>
                    <w:right w:val="nil"/>
                  </w:tcBorders>
                </w:tcPr>
                <w:p w14:paraId="336A16A6" w14:textId="77777777" w:rsidR="00CD2A59" w:rsidRPr="00DD49F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07F3B826"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BEC351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FBE72ED"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84BBC5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C8487E8"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35E9B4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07F8CDC"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641B37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118DCB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07CC36B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05CF1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4896DFB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5F10A7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CEA385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BF6D22F" w14:textId="77777777" w:rsidTr="00CD2A59">
              <w:trPr>
                <w:gridAfter w:val="1"/>
                <w:wAfter w:w="1127" w:type="dxa"/>
              </w:trPr>
              <w:tc>
                <w:tcPr>
                  <w:tcW w:w="1555" w:type="dxa"/>
                  <w:tcBorders>
                    <w:top w:val="single" w:sz="4" w:space="0" w:color="auto"/>
                    <w:left w:val="nil"/>
                    <w:bottom w:val="nil"/>
                    <w:right w:val="nil"/>
                  </w:tcBorders>
                </w:tcPr>
                <w:p w14:paraId="184BC36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D949E2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9837C6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44783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4679C1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8028E7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5215CE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2C758DB" w14:textId="77777777" w:rsidTr="00CD2A59">
              <w:trPr>
                <w:gridAfter w:val="1"/>
                <w:wAfter w:w="1127" w:type="dxa"/>
              </w:trPr>
              <w:tc>
                <w:tcPr>
                  <w:tcW w:w="1555" w:type="dxa"/>
                  <w:tcBorders>
                    <w:top w:val="nil"/>
                    <w:left w:val="nil"/>
                    <w:bottom w:val="nil"/>
                    <w:right w:val="nil"/>
                  </w:tcBorders>
                </w:tcPr>
                <w:p w14:paraId="16E9FFA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2A00CA49"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B5D239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F2B463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7A31E7F9"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679D318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482858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E49525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DE82288"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1D816F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9AFE3F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BC940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489B424" w14:textId="77777777" w:rsidTr="00CD2A59">
              <w:trPr>
                <w:gridAfter w:val="1"/>
                <w:wAfter w:w="1127" w:type="dxa"/>
              </w:trPr>
              <w:tc>
                <w:tcPr>
                  <w:tcW w:w="1555" w:type="dxa"/>
                  <w:tcBorders>
                    <w:top w:val="nil"/>
                    <w:left w:val="nil"/>
                    <w:bottom w:val="nil"/>
                    <w:right w:val="nil"/>
                  </w:tcBorders>
                </w:tcPr>
                <w:p w14:paraId="24A88A6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0D13CEB"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61AFE7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4A178F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71A9A198"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3A941B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F4B39A3"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63EEFD7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27F144C"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03AA5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4F70BB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B2E30FF" w14:textId="77777777" w:rsidTr="00CD2A59">
              <w:trPr>
                <w:gridAfter w:val="1"/>
                <w:wAfter w:w="1127" w:type="dxa"/>
              </w:trPr>
              <w:tc>
                <w:tcPr>
                  <w:tcW w:w="1555" w:type="dxa"/>
                  <w:tcBorders>
                    <w:top w:val="nil"/>
                    <w:left w:val="nil"/>
                    <w:bottom w:val="nil"/>
                    <w:right w:val="nil"/>
                  </w:tcBorders>
                </w:tcPr>
                <w:p w14:paraId="21D08D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8C5488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37D021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0DC6276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5E1E48C"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60991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827346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122BF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C5BEFB0" w14:textId="77777777" w:rsidTr="00CD2A59">
              <w:trPr>
                <w:gridAfter w:val="1"/>
                <w:wAfter w:w="1127" w:type="dxa"/>
              </w:trPr>
              <w:tc>
                <w:tcPr>
                  <w:tcW w:w="1555" w:type="dxa"/>
                  <w:tcBorders>
                    <w:top w:val="nil"/>
                    <w:left w:val="nil"/>
                    <w:bottom w:val="nil"/>
                    <w:right w:val="nil"/>
                  </w:tcBorders>
                </w:tcPr>
                <w:p w14:paraId="761A874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2C52E3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118B22CB"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21C2706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B5E20A4" w14:textId="77777777" w:rsidR="00CD2A59" w:rsidRPr="002E2F3D" w:rsidRDefault="00CD2A59" w:rsidP="00CD2A59">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2517008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E7C29C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F72B18E" w14:textId="77777777" w:rsidTr="00CD2A59">
              <w:trPr>
                <w:gridAfter w:val="1"/>
                <w:wAfter w:w="1127" w:type="dxa"/>
              </w:trPr>
              <w:tc>
                <w:tcPr>
                  <w:tcW w:w="2830" w:type="dxa"/>
                  <w:gridSpan w:val="2"/>
                  <w:tcBorders>
                    <w:top w:val="nil"/>
                    <w:left w:val="nil"/>
                    <w:bottom w:val="nil"/>
                    <w:right w:val="nil"/>
                  </w:tcBorders>
                </w:tcPr>
                <w:p w14:paraId="6E0733E3" w14:textId="77777777" w:rsidR="00CD2A59" w:rsidRPr="002E2F3D" w:rsidRDefault="00CD2A59" w:rsidP="00CD2A59">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55E7C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34DC4AF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0235C71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23AE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F881F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39EF99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D9B7F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1035E3E4" w14:textId="77777777" w:rsidTr="00CD2A59">
              <w:trPr>
                <w:gridAfter w:val="1"/>
                <w:wAfter w:w="1127" w:type="dxa"/>
              </w:trPr>
              <w:tc>
                <w:tcPr>
                  <w:tcW w:w="1555" w:type="dxa"/>
                  <w:tcBorders>
                    <w:top w:val="nil"/>
                    <w:left w:val="nil"/>
                    <w:bottom w:val="single" w:sz="4" w:space="0" w:color="auto"/>
                    <w:right w:val="nil"/>
                  </w:tcBorders>
                </w:tcPr>
                <w:p w14:paraId="7E126AF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39EE33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17FB27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AEF226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03079DB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3A363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123ED9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4BDA7A9"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7E745C9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110367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76063C9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84F19A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3D985A3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8C9A01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A0F370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2F0D6D3" w14:textId="77777777" w:rsidTr="00CD2A59">
              <w:trPr>
                <w:gridAfter w:val="1"/>
                <w:wAfter w:w="1127" w:type="dxa"/>
              </w:trPr>
              <w:tc>
                <w:tcPr>
                  <w:tcW w:w="1555" w:type="dxa"/>
                  <w:tcBorders>
                    <w:top w:val="single" w:sz="4" w:space="0" w:color="auto"/>
                    <w:left w:val="nil"/>
                    <w:bottom w:val="nil"/>
                    <w:right w:val="nil"/>
                  </w:tcBorders>
                </w:tcPr>
                <w:p w14:paraId="7AD5BBC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490F89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89E71A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17C07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E39FF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FFCE5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D9BF41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15CE987" w14:textId="77777777" w:rsidTr="00CD2A59">
              <w:trPr>
                <w:gridAfter w:val="1"/>
                <w:wAfter w:w="1127" w:type="dxa"/>
              </w:trPr>
              <w:tc>
                <w:tcPr>
                  <w:tcW w:w="1555" w:type="dxa"/>
                  <w:tcBorders>
                    <w:top w:val="nil"/>
                    <w:left w:val="nil"/>
                    <w:bottom w:val="nil"/>
                    <w:right w:val="nil"/>
                  </w:tcBorders>
                </w:tcPr>
                <w:p w14:paraId="2C6E31C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A783998"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11464C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0F8FF4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7B667D51"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25E2788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C3770E4"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75F2D97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08D3673"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446E7E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DEEE226"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066C33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9C7FE50" w14:textId="77777777" w:rsidTr="00CD2A59">
              <w:trPr>
                <w:gridAfter w:val="1"/>
                <w:wAfter w:w="1127" w:type="dxa"/>
              </w:trPr>
              <w:tc>
                <w:tcPr>
                  <w:tcW w:w="1555" w:type="dxa"/>
                  <w:tcBorders>
                    <w:top w:val="nil"/>
                    <w:left w:val="nil"/>
                    <w:bottom w:val="nil"/>
                    <w:right w:val="nil"/>
                  </w:tcBorders>
                </w:tcPr>
                <w:p w14:paraId="1477CF3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3561FEA"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A133C2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EF7B6C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02CC25F"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0297F9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30FBB5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D92AE0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F2B2FF0"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6DAEB8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78A255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B880899" w14:textId="77777777" w:rsidTr="00CD2A59">
              <w:trPr>
                <w:gridAfter w:val="1"/>
                <w:wAfter w:w="1127" w:type="dxa"/>
              </w:trPr>
              <w:tc>
                <w:tcPr>
                  <w:tcW w:w="1555" w:type="dxa"/>
                  <w:tcBorders>
                    <w:top w:val="nil"/>
                    <w:left w:val="nil"/>
                    <w:bottom w:val="nil"/>
                    <w:right w:val="nil"/>
                  </w:tcBorders>
                </w:tcPr>
                <w:p w14:paraId="5873E60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14D7A4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458014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F35EFC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33BE60D"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BF5753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29F69F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8B039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55E88D8" w14:textId="77777777" w:rsidTr="00B80EA4">
              <w:trPr>
                <w:gridAfter w:val="1"/>
                <w:wAfter w:w="1127" w:type="dxa"/>
              </w:trPr>
              <w:tc>
                <w:tcPr>
                  <w:tcW w:w="1555" w:type="dxa"/>
                  <w:tcBorders>
                    <w:top w:val="nil"/>
                    <w:left w:val="nil"/>
                    <w:bottom w:val="nil"/>
                    <w:right w:val="nil"/>
                  </w:tcBorders>
                </w:tcPr>
                <w:p w14:paraId="1389E6A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C61E3E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4270722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ED8113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195D0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212745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905FA4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B80EA4" w14:paraId="18509DBF"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9BA541E" w14:textId="430B969A"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Остекление окон:</w:t>
                  </w:r>
                </w:p>
              </w:tc>
              <w:tc>
                <w:tcPr>
                  <w:tcW w:w="1275" w:type="dxa"/>
                  <w:tcBorders>
                    <w:top w:val="nil"/>
                    <w:left w:val="single" w:sz="4" w:space="0" w:color="auto"/>
                    <w:bottom w:val="nil"/>
                    <w:right w:val="nil"/>
                  </w:tcBorders>
                </w:tcPr>
                <w:p w14:paraId="5C39D8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322F57D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D49689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3F078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110C4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B52F36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8B0C18A"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67C06E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5C56FF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108201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67C10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0A505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C7DA7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F15F6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E3EA13" w14:textId="77777777" w:rsidTr="00C014B0">
              <w:trPr>
                <w:gridAfter w:val="1"/>
                <w:wAfter w:w="1127" w:type="dxa"/>
              </w:trPr>
              <w:tc>
                <w:tcPr>
                  <w:tcW w:w="1555" w:type="dxa"/>
                  <w:tcBorders>
                    <w:top w:val="single" w:sz="4" w:space="0" w:color="auto"/>
                    <w:left w:val="nil"/>
                    <w:bottom w:val="single" w:sz="4" w:space="0" w:color="auto"/>
                    <w:right w:val="nil"/>
                  </w:tcBorders>
                </w:tcPr>
                <w:p w14:paraId="2FFDBA7A"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33E7B12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5A845FB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359BA7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452404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2793C6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200F66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D066EE1"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79796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D82C2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7C64B1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3E01326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4EF7A3A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D4E69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422FB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08BDC29" w14:textId="77777777" w:rsidTr="00C014B0">
              <w:trPr>
                <w:gridAfter w:val="1"/>
                <w:wAfter w:w="1127" w:type="dxa"/>
              </w:trPr>
              <w:tc>
                <w:tcPr>
                  <w:tcW w:w="1555" w:type="dxa"/>
                  <w:tcBorders>
                    <w:top w:val="single" w:sz="4" w:space="0" w:color="auto"/>
                    <w:left w:val="nil"/>
                    <w:bottom w:val="nil"/>
                    <w:right w:val="nil"/>
                  </w:tcBorders>
                </w:tcPr>
                <w:p w14:paraId="1AD86D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BFEF6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F49CD7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D5C5C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B4AB2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BA610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CDE8B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D88AF94" w14:textId="77777777" w:rsidTr="00C014B0">
              <w:trPr>
                <w:gridAfter w:val="1"/>
                <w:wAfter w:w="1127" w:type="dxa"/>
              </w:trPr>
              <w:tc>
                <w:tcPr>
                  <w:tcW w:w="1555" w:type="dxa"/>
                  <w:tcBorders>
                    <w:top w:val="nil"/>
                    <w:left w:val="nil"/>
                    <w:bottom w:val="nil"/>
                    <w:right w:val="nil"/>
                  </w:tcBorders>
                </w:tcPr>
                <w:p w14:paraId="3089D7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324E0D2"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28D196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7E1DC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0048E67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7BDF2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D190D6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522EE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82D8F3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56DBAB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44CB09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4D1F86F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04C797" w14:textId="77777777" w:rsidTr="00B80EA4">
              <w:trPr>
                <w:gridAfter w:val="1"/>
                <w:wAfter w:w="1127" w:type="dxa"/>
              </w:trPr>
              <w:tc>
                <w:tcPr>
                  <w:tcW w:w="1555" w:type="dxa"/>
                  <w:tcBorders>
                    <w:top w:val="nil"/>
                    <w:left w:val="nil"/>
                    <w:bottom w:val="nil"/>
                    <w:right w:val="nil"/>
                  </w:tcBorders>
                </w:tcPr>
                <w:p w14:paraId="0FC4AD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73D7D8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D0532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B60FB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29E0DD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486840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783782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9A53C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31B173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157358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9AE83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10817C" w14:textId="77777777" w:rsidTr="00B80EA4">
              <w:trPr>
                <w:gridAfter w:val="1"/>
                <w:wAfter w:w="1127" w:type="dxa"/>
              </w:trPr>
              <w:tc>
                <w:tcPr>
                  <w:tcW w:w="1555" w:type="dxa"/>
                  <w:tcBorders>
                    <w:top w:val="nil"/>
                    <w:left w:val="nil"/>
                    <w:bottom w:val="nil"/>
                    <w:right w:val="nil"/>
                  </w:tcBorders>
                </w:tcPr>
                <w:p w14:paraId="3D69C8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E450A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9A3BB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953B0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A9AF9C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66D27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82DC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B58C1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532F2FF" w14:textId="77777777" w:rsidTr="00B80EA4">
              <w:trPr>
                <w:gridAfter w:val="1"/>
                <w:wAfter w:w="1127" w:type="dxa"/>
              </w:trPr>
              <w:tc>
                <w:tcPr>
                  <w:tcW w:w="1555" w:type="dxa"/>
                  <w:tcBorders>
                    <w:top w:val="nil"/>
                    <w:left w:val="nil"/>
                    <w:bottom w:val="nil"/>
                    <w:right w:val="nil"/>
                  </w:tcBorders>
                </w:tcPr>
                <w:p w14:paraId="054C89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445F3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A8B7F69"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4A3D8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CC7D600"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9697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1DE27F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781DE2" w14:textId="77777777" w:rsidTr="00B80EA4">
              <w:trPr>
                <w:gridAfter w:val="1"/>
                <w:wAfter w:w="1127" w:type="dxa"/>
              </w:trPr>
              <w:tc>
                <w:tcPr>
                  <w:tcW w:w="1555" w:type="dxa"/>
                  <w:tcBorders>
                    <w:top w:val="nil"/>
                    <w:left w:val="nil"/>
                    <w:bottom w:val="nil"/>
                    <w:right w:val="nil"/>
                  </w:tcBorders>
                </w:tcPr>
                <w:p w14:paraId="5B8C43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EF8988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1200DC86"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single" w:sz="4" w:space="0" w:color="auto"/>
                  </w:tcBorders>
                </w:tcPr>
                <w:p w14:paraId="300EC884"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тонировка:</w:t>
                  </w:r>
                </w:p>
                <w:p w14:paraId="4618B3DB" w14:textId="65C7E34F"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80EA4">
                    <w:rPr>
                      <w:rFonts w:ascii="Arial" w:hAnsi="Arial" w:cs="Arial"/>
                      <w:b w:val="0"/>
                      <w:i/>
                      <w:sz w:val="12"/>
                      <w:szCs w:val="12"/>
                    </w:rPr>
                    <w:t>(да/нет)</w:t>
                  </w:r>
                </w:p>
              </w:tc>
              <w:tc>
                <w:tcPr>
                  <w:tcW w:w="1357" w:type="dxa"/>
                  <w:tcBorders>
                    <w:top w:val="single" w:sz="4" w:space="0" w:color="auto"/>
                    <w:left w:val="single" w:sz="4" w:space="0" w:color="auto"/>
                    <w:bottom w:val="single" w:sz="4" w:space="0" w:color="auto"/>
                    <w:right w:val="single" w:sz="4" w:space="0" w:color="auto"/>
                  </w:tcBorders>
                </w:tcPr>
                <w:p w14:paraId="3CB8B4B9"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single" w:sz="4" w:space="0" w:color="auto"/>
                    <w:bottom w:val="nil"/>
                    <w:right w:val="single" w:sz="4" w:space="0" w:color="auto"/>
                  </w:tcBorders>
                </w:tcPr>
                <w:p w14:paraId="1DD8015B"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Прозрачность:</w:t>
                  </w:r>
                </w:p>
                <w:p w14:paraId="14F9E0B8" w14:textId="061C5A4B"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2"/>
                      <w:szCs w:val="12"/>
                    </w:rPr>
                    <w:t>(%)</w:t>
                  </w:r>
                </w:p>
              </w:tc>
              <w:tc>
                <w:tcPr>
                  <w:tcW w:w="1357" w:type="dxa"/>
                  <w:tcBorders>
                    <w:top w:val="single" w:sz="4" w:space="0" w:color="auto"/>
                    <w:left w:val="single" w:sz="4" w:space="0" w:color="auto"/>
                    <w:bottom w:val="single" w:sz="4" w:space="0" w:color="auto"/>
                    <w:right w:val="single" w:sz="4" w:space="0" w:color="auto"/>
                  </w:tcBorders>
                </w:tcPr>
                <w:p w14:paraId="512EBF9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A3F1A08" w14:textId="77777777" w:rsidTr="00B80EA4">
              <w:trPr>
                <w:gridAfter w:val="1"/>
                <w:wAfter w:w="1127" w:type="dxa"/>
              </w:trPr>
              <w:tc>
                <w:tcPr>
                  <w:tcW w:w="1555" w:type="dxa"/>
                  <w:tcBorders>
                    <w:top w:val="nil"/>
                    <w:left w:val="nil"/>
                    <w:bottom w:val="nil"/>
                    <w:right w:val="nil"/>
                  </w:tcBorders>
                </w:tcPr>
                <w:p w14:paraId="7F4456F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BC981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C8CF11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46092CD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90ACE5C"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5E9B82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EE961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F69F510" w14:textId="77777777" w:rsidTr="00C014B0">
              <w:trPr>
                <w:gridAfter w:val="1"/>
                <w:wAfter w:w="1127" w:type="dxa"/>
              </w:trPr>
              <w:tc>
                <w:tcPr>
                  <w:tcW w:w="2830" w:type="dxa"/>
                  <w:gridSpan w:val="2"/>
                  <w:tcBorders>
                    <w:top w:val="nil"/>
                    <w:left w:val="nil"/>
                    <w:bottom w:val="nil"/>
                    <w:right w:val="nil"/>
                  </w:tcBorders>
                </w:tcPr>
                <w:p w14:paraId="51D67AD9"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C33BD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580491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424FA2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0424E27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60FF8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DC490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8F664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4E8E64B" w14:textId="77777777" w:rsidTr="00C014B0">
              <w:trPr>
                <w:gridAfter w:val="1"/>
                <w:wAfter w:w="1127" w:type="dxa"/>
              </w:trPr>
              <w:tc>
                <w:tcPr>
                  <w:tcW w:w="1555" w:type="dxa"/>
                  <w:tcBorders>
                    <w:top w:val="nil"/>
                    <w:left w:val="nil"/>
                    <w:bottom w:val="single" w:sz="4" w:space="0" w:color="auto"/>
                    <w:right w:val="nil"/>
                  </w:tcBorders>
                </w:tcPr>
                <w:p w14:paraId="3EEB17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BE95F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30A47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C6006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AF6E4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A32F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B58B3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AA2485E"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5D7A8D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D74C8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43117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A664F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31F800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22903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4A7F8F1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647977" w14:textId="77777777" w:rsidTr="00C014B0">
              <w:trPr>
                <w:gridAfter w:val="1"/>
                <w:wAfter w:w="1127" w:type="dxa"/>
              </w:trPr>
              <w:tc>
                <w:tcPr>
                  <w:tcW w:w="1555" w:type="dxa"/>
                  <w:tcBorders>
                    <w:top w:val="single" w:sz="4" w:space="0" w:color="auto"/>
                    <w:left w:val="nil"/>
                    <w:bottom w:val="nil"/>
                    <w:right w:val="nil"/>
                  </w:tcBorders>
                </w:tcPr>
                <w:p w14:paraId="5EBF092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1CEF0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5AE145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F2753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2B71C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5C136C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05E51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42BCD38" w14:textId="77777777" w:rsidTr="00C014B0">
              <w:trPr>
                <w:gridAfter w:val="1"/>
                <w:wAfter w:w="1127" w:type="dxa"/>
              </w:trPr>
              <w:tc>
                <w:tcPr>
                  <w:tcW w:w="1555" w:type="dxa"/>
                  <w:tcBorders>
                    <w:top w:val="nil"/>
                    <w:left w:val="nil"/>
                    <w:bottom w:val="nil"/>
                    <w:right w:val="nil"/>
                  </w:tcBorders>
                </w:tcPr>
                <w:p w14:paraId="629476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49086F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796C19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D8DB47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605127A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246BE7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AA28FF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978D2B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B3878D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6081B3F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AE0EF7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52500D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F738D98" w14:textId="77777777" w:rsidTr="00B80EA4">
              <w:trPr>
                <w:gridAfter w:val="1"/>
                <w:wAfter w:w="1127" w:type="dxa"/>
              </w:trPr>
              <w:tc>
                <w:tcPr>
                  <w:tcW w:w="1555" w:type="dxa"/>
                  <w:tcBorders>
                    <w:top w:val="nil"/>
                    <w:left w:val="nil"/>
                    <w:bottom w:val="nil"/>
                    <w:right w:val="nil"/>
                  </w:tcBorders>
                </w:tcPr>
                <w:p w14:paraId="7F6CDB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E1D39CD"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123F357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DF3788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206328B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71D8FE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4267D3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339D86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D375A4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0F8FF3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07479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D6B24D4" w14:textId="77777777" w:rsidTr="00B80EA4">
              <w:trPr>
                <w:gridAfter w:val="1"/>
                <w:wAfter w:w="1127" w:type="dxa"/>
              </w:trPr>
              <w:tc>
                <w:tcPr>
                  <w:tcW w:w="1555" w:type="dxa"/>
                  <w:tcBorders>
                    <w:top w:val="nil"/>
                    <w:left w:val="nil"/>
                    <w:bottom w:val="nil"/>
                    <w:right w:val="nil"/>
                  </w:tcBorders>
                </w:tcPr>
                <w:p w14:paraId="7F0BBB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018F86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8FE6A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3355E21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0CFA35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8B9F4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0DE3AE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886FB7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47C38F9" w14:textId="77777777" w:rsidTr="00B80EA4">
              <w:trPr>
                <w:gridAfter w:val="1"/>
                <w:wAfter w:w="1127" w:type="dxa"/>
              </w:trPr>
              <w:tc>
                <w:tcPr>
                  <w:tcW w:w="1555" w:type="dxa"/>
                  <w:tcBorders>
                    <w:top w:val="nil"/>
                    <w:left w:val="nil"/>
                    <w:bottom w:val="nil"/>
                    <w:right w:val="nil"/>
                  </w:tcBorders>
                </w:tcPr>
                <w:p w14:paraId="541E00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E00E8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23ECBB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BD3A4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14C2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2D56C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40AE94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E0E0596" w14:textId="77777777" w:rsidTr="00B80EA4">
              <w:trPr>
                <w:gridAfter w:val="1"/>
                <w:wAfter w:w="1127" w:type="dxa"/>
              </w:trPr>
              <w:tc>
                <w:tcPr>
                  <w:tcW w:w="1555" w:type="dxa"/>
                  <w:tcBorders>
                    <w:top w:val="nil"/>
                    <w:left w:val="nil"/>
                    <w:bottom w:val="nil"/>
                    <w:right w:val="nil"/>
                  </w:tcBorders>
                </w:tcPr>
                <w:p w14:paraId="2CA26A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DE118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6F6841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single" w:sz="4" w:space="0" w:color="auto"/>
                  </w:tcBorders>
                </w:tcPr>
                <w:p w14:paraId="14AAB287"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тонировка:</w:t>
                  </w:r>
                </w:p>
                <w:p w14:paraId="0D962717" w14:textId="738FAF98"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80EA4">
                    <w:rPr>
                      <w:rFonts w:ascii="Arial" w:hAnsi="Arial" w:cs="Arial"/>
                      <w:b w:val="0"/>
                      <w:i/>
                      <w:sz w:val="12"/>
                      <w:szCs w:val="12"/>
                    </w:rPr>
                    <w:t>(да/нет)</w:t>
                  </w:r>
                </w:p>
              </w:tc>
              <w:tc>
                <w:tcPr>
                  <w:tcW w:w="1357" w:type="dxa"/>
                  <w:tcBorders>
                    <w:top w:val="single" w:sz="4" w:space="0" w:color="auto"/>
                    <w:left w:val="single" w:sz="4" w:space="0" w:color="auto"/>
                    <w:bottom w:val="single" w:sz="4" w:space="0" w:color="auto"/>
                    <w:right w:val="single" w:sz="4" w:space="0" w:color="auto"/>
                  </w:tcBorders>
                </w:tcPr>
                <w:p w14:paraId="54664A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A505027"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Прозрачность:</w:t>
                  </w:r>
                </w:p>
                <w:p w14:paraId="733518B0" w14:textId="261FE4C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2"/>
                      <w:szCs w:val="12"/>
                    </w:rPr>
                    <w:t>(%)</w:t>
                  </w:r>
                </w:p>
              </w:tc>
              <w:tc>
                <w:tcPr>
                  <w:tcW w:w="1357" w:type="dxa"/>
                  <w:tcBorders>
                    <w:top w:val="single" w:sz="4" w:space="0" w:color="auto"/>
                    <w:left w:val="single" w:sz="4" w:space="0" w:color="auto"/>
                    <w:bottom w:val="single" w:sz="4" w:space="0" w:color="auto"/>
                    <w:right w:val="single" w:sz="4" w:space="0" w:color="auto"/>
                  </w:tcBorders>
                </w:tcPr>
                <w:p w14:paraId="57010A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DC82FC5" w14:textId="77777777" w:rsidTr="00B80EA4">
              <w:trPr>
                <w:gridAfter w:val="1"/>
                <w:wAfter w:w="1127" w:type="dxa"/>
                <w:trHeight w:val="204"/>
              </w:trPr>
              <w:tc>
                <w:tcPr>
                  <w:tcW w:w="1555" w:type="dxa"/>
                  <w:tcBorders>
                    <w:top w:val="nil"/>
                    <w:left w:val="nil"/>
                    <w:bottom w:val="nil"/>
                    <w:right w:val="nil"/>
                  </w:tcBorders>
                </w:tcPr>
                <w:p w14:paraId="247622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30D38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D4B25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6ECF6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BC324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4CD90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72FBF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54A2ABA" w14:textId="77777777" w:rsidTr="00B80EA4">
              <w:trPr>
                <w:gridAfter w:val="1"/>
                <w:wAfter w:w="1127" w:type="dxa"/>
              </w:trPr>
              <w:tc>
                <w:tcPr>
                  <w:tcW w:w="1555" w:type="dxa"/>
                  <w:tcBorders>
                    <w:top w:val="nil"/>
                    <w:left w:val="nil"/>
                    <w:bottom w:val="single" w:sz="4" w:space="0" w:color="auto"/>
                    <w:right w:val="nil"/>
                  </w:tcBorders>
                </w:tcPr>
                <w:p w14:paraId="33DD83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40FF3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3082B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7030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9F45C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E944A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9EFF3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D965F2C"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649460FD" w14:textId="27D2F024"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Откосы окон:</w:t>
                  </w:r>
                </w:p>
              </w:tc>
              <w:tc>
                <w:tcPr>
                  <w:tcW w:w="1275" w:type="dxa"/>
                  <w:tcBorders>
                    <w:top w:val="nil"/>
                    <w:left w:val="single" w:sz="4" w:space="0" w:color="auto"/>
                    <w:bottom w:val="nil"/>
                    <w:right w:val="nil"/>
                  </w:tcBorders>
                </w:tcPr>
                <w:p w14:paraId="2B59AF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AC059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0304A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B27F6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CE5F9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936278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F686C4"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7CCDF6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047B11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0507B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A8E20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97B18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6B84E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D5FA7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A1BA994" w14:textId="77777777" w:rsidTr="00C014B0">
              <w:trPr>
                <w:gridAfter w:val="1"/>
                <w:wAfter w:w="1127" w:type="dxa"/>
              </w:trPr>
              <w:tc>
                <w:tcPr>
                  <w:tcW w:w="1555" w:type="dxa"/>
                  <w:tcBorders>
                    <w:top w:val="single" w:sz="4" w:space="0" w:color="auto"/>
                    <w:left w:val="nil"/>
                    <w:bottom w:val="single" w:sz="4" w:space="0" w:color="auto"/>
                    <w:right w:val="nil"/>
                  </w:tcBorders>
                </w:tcPr>
                <w:p w14:paraId="149CD763"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5FFF9DB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6C51A05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81DC7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1AF287A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54A2E9C"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9EB11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B8788D4"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24595F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129700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601751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0F5CC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30B10A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2DE70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7A842B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F795FE9" w14:textId="77777777" w:rsidTr="00C014B0">
              <w:trPr>
                <w:gridAfter w:val="1"/>
                <w:wAfter w:w="1127" w:type="dxa"/>
              </w:trPr>
              <w:tc>
                <w:tcPr>
                  <w:tcW w:w="1555" w:type="dxa"/>
                  <w:tcBorders>
                    <w:top w:val="single" w:sz="4" w:space="0" w:color="auto"/>
                    <w:left w:val="nil"/>
                    <w:bottom w:val="nil"/>
                    <w:right w:val="nil"/>
                  </w:tcBorders>
                </w:tcPr>
                <w:p w14:paraId="599907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EBA10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231619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D0571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0AA10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74FB3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79A24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935804" w14:textId="77777777" w:rsidTr="00C014B0">
              <w:trPr>
                <w:gridAfter w:val="1"/>
                <w:wAfter w:w="1127" w:type="dxa"/>
              </w:trPr>
              <w:tc>
                <w:tcPr>
                  <w:tcW w:w="1555" w:type="dxa"/>
                  <w:tcBorders>
                    <w:top w:val="nil"/>
                    <w:left w:val="nil"/>
                    <w:bottom w:val="nil"/>
                    <w:right w:val="nil"/>
                  </w:tcBorders>
                </w:tcPr>
                <w:p w14:paraId="5E613EF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3B8807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82511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124C9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B62A6D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2A867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19911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845B7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5936BA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63961D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0FDED5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7886D48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D31604" w14:textId="77777777" w:rsidTr="00C014B0">
              <w:trPr>
                <w:gridAfter w:val="1"/>
                <w:wAfter w:w="1127" w:type="dxa"/>
              </w:trPr>
              <w:tc>
                <w:tcPr>
                  <w:tcW w:w="1555" w:type="dxa"/>
                  <w:tcBorders>
                    <w:top w:val="nil"/>
                    <w:left w:val="nil"/>
                    <w:bottom w:val="nil"/>
                    <w:right w:val="nil"/>
                  </w:tcBorders>
                </w:tcPr>
                <w:p w14:paraId="1AA474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21F1DA0"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6EC047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196659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1C5149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60B30B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FC8D9D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6758DC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7074FD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E8F6A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EE2CC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F8B26BA" w14:textId="77777777" w:rsidTr="00C014B0">
              <w:trPr>
                <w:gridAfter w:val="1"/>
                <w:wAfter w:w="1127" w:type="dxa"/>
              </w:trPr>
              <w:tc>
                <w:tcPr>
                  <w:tcW w:w="1555" w:type="dxa"/>
                  <w:tcBorders>
                    <w:top w:val="nil"/>
                    <w:left w:val="nil"/>
                    <w:bottom w:val="nil"/>
                    <w:right w:val="nil"/>
                  </w:tcBorders>
                </w:tcPr>
                <w:p w14:paraId="7600530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57DD0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6A7C41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2D1A37E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1DEECA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028F5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E6478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F7F3E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C1F0B41" w14:textId="77777777" w:rsidTr="00C014B0">
              <w:trPr>
                <w:gridAfter w:val="1"/>
                <w:wAfter w:w="1127" w:type="dxa"/>
              </w:trPr>
              <w:tc>
                <w:tcPr>
                  <w:tcW w:w="1555" w:type="dxa"/>
                  <w:tcBorders>
                    <w:top w:val="nil"/>
                    <w:left w:val="nil"/>
                    <w:bottom w:val="nil"/>
                    <w:right w:val="nil"/>
                  </w:tcBorders>
                </w:tcPr>
                <w:p w14:paraId="185997E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024FC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5F5432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D1D3F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60C7FCE"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188FC4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E5EF66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6A34599" w14:textId="77777777" w:rsidTr="00C014B0">
              <w:trPr>
                <w:gridAfter w:val="1"/>
                <w:wAfter w:w="1127" w:type="dxa"/>
              </w:trPr>
              <w:tc>
                <w:tcPr>
                  <w:tcW w:w="2830" w:type="dxa"/>
                  <w:gridSpan w:val="2"/>
                  <w:tcBorders>
                    <w:top w:val="nil"/>
                    <w:left w:val="nil"/>
                    <w:bottom w:val="nil"/>
                    <w:right w:val="nil"/>
                  </w:tcBorders>
                </w:tcPr>
                <w:p w14:paraId="4DFFADE8"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64BF69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1E38C9B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039FDB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6AE21E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1573C1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A9E9E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37FBD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FFB8AD2" w14:textId="77777777" w:rsidTr="00C014B0">
              <w:trPr>
                <w:gridAfter w:val="1"/>
                <w:wAfter w:w="1127" w:type="dxa"/>
              </w:trPr>
              <w:tc>
                <w:tcPr>
                  <w:tcW w:w="1555" w:type="dxa"/>
                  <w:tcBorders>
                    <w:top w:val="nil"/>
                    <w:left w:val="nil"/>
                    <w:bottom w:val="single" w:sz="4" w:space="0" w:color="auto"/>
                    <w:right w:val="nil"/>
                  </w:tcBorders>
                </w:tcPr>
                <w:p w14:paraId="00B1E8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4286D9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5E01217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6E59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05955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E3A9C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099E7B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016B19"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0094E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00789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C2861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42671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1DADC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44C31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4A26A1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E2CEE8A" w14:textId="77777777" w:rsidTr="00C014B0">
              <w:trPr>
                <w:gridAfter w:val="1"/>
                <w:wAfter w:w="1127" w:type="dxa"/>
              </w:trPr>
              <w:tc>
                <w:tcPr>
                  <w:tcW w:w="1555" w:type="dxa"/>
                  <w:tcBorders>
                    <w:top w:val="single" w:sz="4" w:space="0" w:color="auto"/>
                    <w:left w:val="nil"/>
                    <w:bottom w:val="nil"/>
                    <w:right w:val="nil"/>
                  </w:tcBorders>
                </w:tcPr>
                <w:p w14:paraId="1C7689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A8CAB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51A5F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75833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DB38C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2E3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4A662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35E1EAD" w14:textId="77777777" w:rsidTr="00C014B0">
              <w:trPr>
                <w:gridAfter w:val="1"/>
                <w:wAfter w:w="1127" w:type="dxa"/>
              </w:trPr>
              <w:tc>
                <w:tcPr>
                  <w:tcW w:w="1555" w:type="dxa"/>
                  <w:tcBorders>
                    <w:top w:val="nil"/>
                    <w:left w:val="nil"/>
                    <w:bottom w:val="nil"/>
                    <w:right w:val="nil"/>
                  </w:tcBorders>
                </w:tcPr>
                <w:p w14:paraId="1CC80D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1CB4F95"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2FB8E51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33974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E3D079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76589B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056067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F42BA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DFD88B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27224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FE77FC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1F1CEA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3822F71" w14:textId="77777777" w:rsidTr="00B80EA4">
              <w:trPr>
                <w:gridAfter w:val="1"/>
                <w:wAfter w:w="1127" w:type="dxa"/>
              </w:trPr>
              <w:tc>
                <w:tcPr>
                  <w:tcW w:w="1555" w:type="dxa"/>
                  <w:tcBorders>
                    <w:top w:val="nil"/>
                    <w:left w:val="nil"/>
                    <w:bottom w:val="nil"/>
                    <w:right w:val="nil"/>
                  </w:tcBorders>
                </w:tcPr>
                <w:p w14:paraId="3CCBA05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AD262F2"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42AD3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9F169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5D6C4A8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E72F4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3B160BF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7D533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926C27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EFF5C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57FD1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E68538" w14:textId="77777777" w:rsidTr="00B80EA4">
              <w:trPr>
                <w:gridAfter w:val="1"/>
                <w:wAfter w:w="1127" w:type="dxa"/>
              </w:trPr>
              <w:tc>
                <w:tcPr>
                  <w:tcW w:w="1555" w:type="dxa"/>
                  <w:tcBorders>
                    <w:top w:val="nil"/>
                    <w:left w:val="nil"/>
                    <w:bottom w:val="nil"/>
                    <w:right w:val="nil"/>
                  </w:tcBorders>
                </w:tcPr>
                <w:p w14:paraId="3462C3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BE8D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E6870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47BE94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54DC77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3E8FA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BECCEC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C5374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C9A77B9" w14:textId="77777777" w:rsidTr="00B80EA4">
              <w:trPr>
                <w:gridAfter w:val="1"/>
                <w:wAfter w:w="1127" w:type="dxa"/>
              </w:trPr>
              <w:tc>
                <w:tcPr>
                  <w:tcW w:w="1555" w:type="dxa"/>
                  <w:tcBorders>
                    <w:top w:val="nil"/>
                    <w:left w:val="nil"/>
                    <w:bottom w:val="single" w:sz="4" w:space="0" w:color="auto"/>
                    <w:right w:val="nil"/>
                  </w:tcBorders>
                </w:tcPr>
                <w:p w14:paraId="0DA274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C58BCD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351054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64557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D3DA53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0F881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88B21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862DA72"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625358BD" w14:textId="28014F05"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Дверная коробка:</w:t>
                  </w:r>
                </w:p>
              </w:tc>
              <w:tc>
                <w:tcPr>
                  <w:tcW w:w="1275" w:type="dxa"/>
                  <w:tcBorders>
                    <w:top w:val="nil"/>
                    <w:left w:val="single" w:sz="4" w:space="0" w:color="auto"/>
                    <w:bottom w:val="nil"/>
                    <w:right w:val="nil"/>
                  </w:tcBorders>
                </w:tcPr>
                <w:p w14:paraId="3280255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924B2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FEA42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F964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28ADC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309F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5E9FDD3"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036331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0F5E11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6C4AC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21D98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6DB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464E2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31FE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7288A4C" w14:textId="77777777" w:rsidTr="00C014B0">
              <w:trPr>
                <w:gridAfter w:val="1"/>
                <w:wAfter w:w="1127" w:type="dxa"/>
              </w:trPr>
              <w:tc>
                <w:tcPr>
                  <w:tcW w:w="1555" w:type="dxa"/>
                  <w:tcBorders>
                    <w:top w:val="single" w:sz="4" w:space="0" w:color="auto"/>
                    <w:left w:val="nil"/>
                    <w:bottom w:val="single" w:sz="4" w:space="0" w:color="auto"/>
                    <w:right w:val="nil"/>
                  </w:tcBorders>
                </w:tcPr>
                <w:p w14:paraId="4CBB477E"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47B27D5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57E96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469DCB5"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C44AB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750E1F"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22AB78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E9A9EA"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594E52B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2CC7E6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0BE013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E62AE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1AC87BD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84458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0FF30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6A0CD82" w14:textId="77777777" w:rsidTr="00C014B0">
              <w:trPr>
                <w:gridAfter w:val="1"/>
                <w:wAfter w:w="1127" w:type="dxa"/>
              </w:trPr>
              <w:tc>
                <w:tcPr>
                  <w:tcW w:w="1555" w:type="dxa"/>
                  <w:tcBorders>
                    <w:top w:val="single" w:sz="4" w:space="0" w:color="auto"/>
                    <w:left w:val="nil"/>
                    <w:bottom w:val="nil"/>
                    <w:right w:val="nil"/>
                  </w:tcBorders>
                </w:tcPr>
                <w:p w14:paraId="27283A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D4A6F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B917E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7C0780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DC9D4D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F7720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9DE77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AA3865" w14:textId="77777777" w:rsidTr="00C014B0">
              <w:trPr>
                <w:gridAfter w:val="1"/>
                <w:wAfter w:w="1127" w:type="dxa"/>
              </w:trPr>
              <w:tc>
                <w:tcPr>
                  <w:tcW w:w="1555" w:type="dxa"/>
                  <w:tcBorders>
                    <w:top w:val="nil"/>
                    <w:left w:val="nil"/>
                    <w:bottom w:val="nil"/>
                    <w:right w:val="nil"/>
                  </w:tcBorders>
                </w:tcPr>
                <w:p w14:paraId="01F8C2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F4B87C4"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4FA432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92161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0AE4B0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7981F3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96A8E5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57E4941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711744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3A64C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DE367B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280F86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645CF4C" w14:textId="77777777" w:rsidTr="00C014B0">
              <w:trPr>
                <w:gridAfter w:val="1"/>
                <w:wAfter w:w="1127" w:type="dxa"/>
              </w:trPr>
              <w:tc>
                <w:tcPr>
                  <w:tcW w:w="1555" w:type="dxa"/>
                  <w:tcBorders>
                    <w:top w:val="nil"/>
                    <w:left w:val="nil"/>
                    <w:bottom w:val="nil"/>
                    <w:right w:val="nil"/>
                  </w:tcBorders>
                </w:tcPr>
                <w:p w14:paraId="7B42851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1F8635A"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71083C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40F6F6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3F31EB1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91459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CBE1BA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44386E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43EB56A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66771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97CDD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A8127C5" w14:textId="77777777" w:rsidTr="00C014B0">
              <w:trPr>
                <w:gridAfter w:val="1"/>
                <w:wAfter w:w="1127" w:type="dxa"/>
              </w:trPr>
              <w:tc>
                <w:tcPr>
                  <w:tcW w:w="1555" w:type="dxa"/>
                  <w:tcBorders>
                    <w:top w:val="nil"/>
                    <w:left w:val="nil"/>
                    <w:bottom w:val="nil"/>
                    <w:right w:val="nil"/>
                  </w:tcBorders>
                </w:tcPr>
                <w:p w14:paraId="3F2E50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EC5D5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69077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F3D3E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B97894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0F7AB2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12191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FD070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1695348" w14:textId="77777777" w:rsidTr="00C014B0">
              <w:trPr>
                <w:gridAfter w:val="1"/>
                <w:wAfter w:w="1127" w:type="dxa"/>
              </w:trPr>
              <w:tc>
                <w:tcPr>
                  <w:tcW w:w="1555" w:type="dxa"/>
                  <w:tcBorders>
                    <w:top w:val="nil"/>
                    <w:left w:val="nil"/>
                    <w:bottom w:val="nil"/>
                    <w:right w:val="nil"/>
                  </w:tcBorders>
                </w:tcPr>
                <w:p w14:paraId="77DFA41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9A77D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0976E11B"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30A6850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F4B1F0F"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7FF36C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89258E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28691D" w14:textId="77777777" w:rsidTr="00C014B0">
              <w:trPr>
                <w:gridAfter w:val="1"/>
                <w:wAfter w:w="1127" w:type="dxa"/>
              </w:trPr>
              <w:tc>
                <w:tcPr>
                  <w:tcW w:w="2830" w:type="dxa"/>
                  <w:gridSpan w:val="2"/>
                  <w:tcBorders>
                    <w:top w:val="nil"/>
                    <w:left w:val="nil"/>
                    <w:bottom w:val="nil"/>
                    <w:right w:val="nil"/>
                  </w:tcBorders>
                </w:tcPr>
                <w:p w14:paraId="20ACE84B"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45857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6C2AED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45DFE9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A1B93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EEC37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714F1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97EF2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F28E92D" w14:textId="77777777" w:rsidTr="00C014B0">
              <w:trPr>
                <w:gridAfter w:val="1"/>
                <w:wAfter w:w="1127" w:type="dxa"/>
              </w:trPr>
              <w:tc>
                <w:tcPr>
                  <w:tcW w:w="1555" w:type="dxa"/>
                  <w:tcBorders>
                    <w:top w:val="nil"/>
                    <w:left w:val="nil"/>
                    <w:bottom w:val="single" w:sz="4" w:space="0" w:color="auto"/>
                    <w:right w:val="nil"/>
                  </w:tcBorders>
                </w:tcPr>
                <w:p w14:paraId="07556BF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31C4C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1FA186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C1EC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48DFE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70BA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DB6215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B054C5D"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5F8671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43CDD1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9DD1A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24CE6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B2726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80AAFF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5D0CB1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00492C0" w14:textId="77777777" w:rsidTr="00C014B0">
              <w:trPr>
                <w:gridAfter w:val="1"/>
                <w:wAfter w:w="1127" w:type="dxa"/>
              </w:trPr>
              <w:tc>
                <w:tcPr>
                  <w:tcW w:w="1555" w:type="dxa"/>
                  <w:tcBorders>
                    <w:top w:val="single" w:sz="4" w:space="0" w:color="auto"/>
                    <w:left w:val="nil"/>
                    <w:bottom w:val="nil"/>
                    <w:right w:val="nil"/>
                  </w:tcBorders>
                </w:tcPr>
                <w:p w14:paraId="254F5E3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0DDE99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0C5784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47C33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BDC1C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3F7E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CD846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132FAA8" w14:textId="77777777" w:rsidTr="00C014B0">
              <w:trPr>
                <w:gridAfter w:val="1"/>
                <w:wAfter w:w="1127" w:type="dxa"/>
              </w:trPr>
              <w:tc>
                <w:tcPr>
                  <w:tcW w:w="1555" w:type="dxa"/>
                  <w:tcBorders>
                    <w:top w:val="nil"/>
                    <w:left w:val="nil"/>
                    <w:bottom w:val="nil"/>
                    <w:right w:val="nil"/>
                  </w:tcBorders>
                </w:tcPr>
                <w:p w14:paraId="2A7EBFC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B8FB13F"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328F9F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AD63F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1851893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B0936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B6D75B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149A1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0B3888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328A38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B9818B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14F9E0D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9D8DA6D" w14:textId="77777777" w:rsidTr="00B80EA4">
              <w:trPr>
                <w:gridAfter w:val="1"/>
                <w:wAfter w:w="1127" w:type="dxa"/>
              </w:trPr>
              <w:tc>
                <w:tcPr>
                  <w:tcW w:w="1555" w:type="dxa"/>
                  <w:tcBorders>
                    <w:top w:val="nil"/>
                    <w:left w:val="nil"/>
                    <w:bottom w:val="nil"/>
                    <w:right w:val="nil"/>
                  </w:tcBorders>
                </w:tcPr>
                <w:p w14:paraId="2BC6F07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A042BF3"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D16C2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D315FD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7A3616F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081CD2F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4D6D6C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0F96F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0C317CE1"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1908B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145479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C415068" w14:textId="77777777" w:rsidTr="00B80EA4">
              <w:trPr>
                <w:gridAfter w:val="1"/>
                <w:wAfter w:w="1127" w:type="dxa"/>
              </w:trPr>
              <w:tc>
                <w:tcPr>
                  <w:tcW w:w="1555" w:type="dxa"/>
                  <w:tcBorders>
                    <w:top w:val="nil"/>
                    <w:left w:val="nil"/>
                    <w:bottom w:val="nil"/>
                    <w:right w:val="nil"/>
                  </w:tcBorders>
                </w:tcPr>
                <w:p w14:paraId="6F406E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5E0CC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C0156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0A6DEF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368E552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0D6530A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E074F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97659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9AE12CC" w14:textId="77777777" w:rsidTr="00B80EA4">
              <w:trPr>
                <w:gridAfter w:val="1"/>
                <w:wAfter w:w="1127" w:type="dxa"/>
              </w:trPr>
              <w:tc>
                <w:tcPr>
                  <w:tcW w:w="1555" w:type="dxa"/>
                  <w:tcBorders>
                    <w:top w:val="nil"/>
                    <w:left w:val="nil"/>
                    <w:bottom w:val="single" w:sz="4" w:space="0" w:color="auto"/>
                    <w:right w:val="nil"/>
                  </w:tcBorders>
                </w:tcPr>
                <w:p w14:paraId="5CEFDE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92A78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D531E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D0FD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4973A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8BB96D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F97B2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BE30ADF"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541368D" w14:textId="13ABC518"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Дверное полотно:</w:t>
                  </w:r>
                </w:p>
              </w:tc>
              <w:tc>
                <w:tcPr>
                  <w:tcW w:w="1275" w:type="dxa"/>
                  <w:tcBorders>
                    <w:top w:val="nil"/>
                    <w:left w:val="single" w:sz="4" w:space="0" w:color="auto"/>
                    <w:bottom w:val="nil"/>
                    <w:right w:val="nil"/>
                  </w:tcBorders>
                </w:tcPr>
                <w:p w14:paraId="41D6A0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61E5B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5DE8F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6234E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7433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DA97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DFCF95" w14:textId="77777777" w:rsidTr="00B80EA4">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024EBC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376C2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E0A0C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29AB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10E2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3DD6E8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0E68D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30136F" w14:textId="77777777" w:rsidTr="00B80EA4">
              <w:trPr>
                <w:gridAfter w:val="1"/>
                <w:wAfter w:w="1127" w:type="dxa"/>
              </w:trPr>
              <w:tc>
                <w:tcPr>
                  <w:tcW w:w="1555" w:type="dxa"/>
                  <w:tcBorders>
                    <w:top w:val="single" w:sz="4" w:space="0" w:color="auto"/>
                    <w:left w:val="nil"/>
                    <w:bottom w:val="single" w:sz="4" w:space="0" w:color="auto"/>
                    <w:right w:val="nil"/>
                  </w:tcBorders>
                </w:tcPr>
                <w:p w14:paraId="702B6516"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4BD1F4A7"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50A387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97FB78"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D96F0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28F8AA9"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7C720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889E9ED"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86636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443012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298F7A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04CF2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22FAEAB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F0A93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23D2C9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B5B8D3A" w14:textId="77777777" w:rsidTr="00C014B0">
              <w:trPr>
                <w:gridAfter w:val="1"/>
                <w:wAfter w:w="1127" w:type="dxa"/>
              </w:trPr>
              <w:tc>
                <w:tcPr>
                  <w:tcW w:w="1555" w:type="dxa"/>
                  <w:tcBorders>
                    <w:top w:val="single" w:sz="4" w:space="0" w:color="auto"/>
                    <w:left w:val="nil"/>
                    <w:bottom w:val="nil"/>
                    <w:right w:val="nil"/>
                  </w:tcBorders>
                </w:tcPr>
                <w:p w14:paraId="0DE017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8F3FF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395CB3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4A2F2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A2C9F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E3AC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5572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682500" w14:textId="77777777" w:rsidTr="00C014B0">
              <w:trPr>
                <w:gridAfter w:val="1"/>
                <w:wAfter w:w="1127" w:type="dxa"/>
              </w:trPr>
              <w:tc>
                <w:tcPr>
                  <w:tcW w:w="1555" w:type="dxa"/>
                  <w:tcBorders>
                    <w:top w:val="nil"/>
                    <w:left w:val="nil"/>
                    <w:bottom w:val="nil"/>
                    <w:right w:val="nil"/>
                  </w:tcBorders>
                </w:tcPr>
                <w:p w14:paraId="7245AF1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5A7744"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079E66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2C3FE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1414FE3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46931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2A11F4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0A39354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FBD491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2BA909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EDBD5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229EF6A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F451582" w14:textId="77777777" w:rsidTr="00C014B0">
              <w:trPr>
                <w:gridAfter w:val="1"/>
                <w:wAfter w:w="1127" w:type="dxa"/>
              </w:trPr>
              <w:tc>
                <w:tcPr>
                  <w:tcW w:w="1555" w:type="dxa"/>
                  <w:tcBorders>
                    <w:top w:val="nil"/>
                    <w:left w:val="nil"/>
                    <w:bottom w:val="nil"/>
                    <w:right w:val="nil"/>
                  </w:tcBorders>
                </w:tcPr>
                <w:p w14:paraId="016058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83A93B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A41FA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02DFAF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3F02301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51FB07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66B92F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7F305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11B30B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5B28EFB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4C8116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D1594B5" w14:textId="77777777" w:rsidTr="00C014B0">
              <w:trPr>
                <w:gridAfter w:val="1"/>
                <w:wAfter w:w="1127" w:type="dxa"/>
              </w:trPr>
              <w:tc>
                <w:tcPr>
                  <w:tcW w:w="1555" w:type="dxa"/>
                  <w:tcBorders>
                    <w:top w:val="nil"/>
                    <w:left w:val="nil"/>
                    <w:bottom w:val="nil"/>
                    <w:right w:val="nil"/>
                  </w:tcBorders>
                </w:tcPr>
                <w:p w14:paraId="6856D6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67092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7A92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FA06C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71DB3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52F4374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DF99E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470E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4DA2445" w14:textId="77777777" w:rsidTr="00C014B0">
              <w:trPr>
                <w:gridAfter w:val="1"/>
                <w:wAfter w:w="1127" w:type="dxa"/>
              </w:trPr>
              <w:tc>
                <w:tcPr>
                  <w:tcW w:w="1555" w:type="dxa"/>
                  <w:tcBorders>
                    <w:top w:val="nil"/>
                    <w:left w:val="nil"/>
                    <w:bottom w:val="nil"/>
                    <w:right w:val="nil"/>
                  </w:tcBorders>
                </w:tcPr>
                <w:p w14:paraId="3FF6DD8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C9CCAD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261FB683"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29A98F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8FFF32F"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E2148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DDD10C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CBB3C41" w14:textId="77777777" w:rsidTr="00C014B0">
              <w:trPr>
                <w:gridAfter w:val="1"/>
                <w:wAfter w:w="1127" w:type="dxa"/>
              </w:trPr>
              <w:tc>
                <w:tcPr>
                  <w:tcW w:w="2830" w:type="dxa"/>
                  <w:gridSpan w:val="2"/>
                  <w:tcBorders>
                    <w:top w:val="nil"/>
                    <w:left w:val="nil"/>
                    <w:bottom w:val="nil"/>
                    <w:right w:val="nil"/>
                  </w:tcBorders>
                </w:tcPr>
                <w:p w14:paraId="7FAE53D0"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5DD250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685C3F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35F70C5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1A1BC6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4C672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1E79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8151B0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1CA6593" w14:textId="77777777" w:rsidTr="00C014B0">
              <w:trPr>
                <w:gridAfter w:val="1"/>
                <w:wAfter w:w="1127" w:type="dxa"/>
              </w:trPr>
              <w:tc>
                <w:tcPr>
                  <w:tcW w:w="1555" w:type="dxa"/>
                  <w:tcBorders>
                    <w:top w:val="nil"/>
                    <w:left w:val="nil"/>
                    <w:bottom w:val="single" w:sz="4" w:space="0" w:color="auto"/>
                    <w:right w:val="nil"/>
                  </w:tcBorders>
                </w:tcPr>
                <w:p w14:paraId="760359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98CDC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BE1439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BEA01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5B5592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CD22E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265F519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05095D"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CA790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034EC9F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00A626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12870F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781569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7E48A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65B273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6C4E77" w14:textId="77777777" w:rsidTr="00C014B0">
              <w:trPr>
                <w:gridAfter w:val="1"/>
                <w:wAfter w:w="1127" w:type="dxa"/>
              </w:trPr>
              <w:tc>
                <w:tcPr>
                  <w:tcW w:w="1555" w:type="dxa"/>
                  <w:tcBorders>
                    <w:top w:val="single" w:sz="4" w:space="0" w:color="auto"/>
                    <w:left w:val="nil"/>
                    <w:bottom w:val="nil"/>
                    <w:right w:val="nil"/>
                  </w:tcBorders>
                </w:tcPr>
                <w:p w14:paraId="7E44EC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351EDD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C260F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B1AC7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D52F3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24100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2AD824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4C727CF" w14:textId="77777777" w:rsidTr="00C014B0">
              <w:trPr>
                <w:gridAfter w:val="1"/>
                <w:wAfter w:w="1127" w:type="dxa"/>
              </w:trPr>
              <w:tc>
                <w:tcPr>
                  <w:tcW w:w="1555" w:type="dxa"/>
                  <w:tcBorders>
                    <w:top w:val="nil"/>
                    <w:left w:val="nil"/>
                    <w:bottom w:val="nil"/>
                    <w:right w:val="nil"/>
                  </w:tcBorders>
                </w:tcPr>
                <w:p w14:paraId="270AEF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986FAF9"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A5709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824E9B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3B2808A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9E08E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6B6D9C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FCD52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2D857F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0B41B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7D326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0603A4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6D33A8F" w14:textId="77777777" w:rsidTr="00B80EA4">
              <w:trPr>
                <w:gridAfter w:val="1"/>
                <w:wAfter w:w="1127" w:type="dxa"/>
              </w:trPr>
              <w:tc>
                <w:tcPr>
                  <w:tcW w:w="1555" w:type="dxa"/>
                  <w:tcBorders>
                    <w:top w:val="nil"/>
                    <w:left w:val="nil"/>
                    <w:bottom w:val="nil"/>
                    <w:right w:val="nil"/>
                  </w:tcBorders>
                </w:tcPr>
                <w:p w14:paraId="774F1D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13D90E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1ECD7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61993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E454F0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3F51D5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D74CC4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4CEC3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B3C2AC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E430BE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D2CB2C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173A453" w14:textId="77777777" w:rsidTr="00B80EA4">
              <w:trPr>
                <w:gridAfter w:val="1"/>
                <w:wAfter w:w="1127" w:type="dxa"/>
              </w:trPr>
              <w:tc>
                <w:tcPr>
                  <w:tcW w:w="1555" w:type="dxa"/>
                  <w:tcBorders>
                    <w:top w:val="nil"/>
                    <w:left w:val="nil"/>
                    <w:bottom w:val="nil"/>
                    <w:right w:val="nil"/>
                  </w:tcBorders>
                </w:tcPr>
                <w:p w14:paraId="107A57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0800F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EB2F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88FB6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C5F7CE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1647D8B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D52287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3E84A3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0C92B2D" w14:textId="77777777" w:rsidTr="00B80EA4">
              <w:trPr>
                <w:gridAfter w:val="1"/>
                <w:wAfter w:w="1127" w:type="dxa"/>
              </w:trPr>
              <w:tc>
                <w:tcPr>
                  <w:tcW w:w="1555" w:type="dxa"/>
                  <w:tcBorders>
                    <w:top w:val="nil"/>
                    <w:left w:val="nil"/>
                    <w:bottom w:val="single" w:sz="4" w:space="0" w:color="auto"/>
                    <w:right w:val="nil"/>
                  </w:tcBorders>
                </w:tcPr>
                <w:p w14:paraId="261423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DAE6D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57BA14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8B607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A49CC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44B8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74BE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C80A594"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05A3CFA4" w14:textId="508F0C60"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Козырёк:</w:t>
                  </w:r>
                </w:p>
              </w:tc>
              <w:tc>
                <w:tcPr>
                  <w:tcW w:w="1275" w:type="dxa"/>
                  <w:tcBorders>
                    <w:top w:val="nil"/>
                    <w:left w:val="single" w:sz="4" w:space="0" w:color="auto"/>
                    <w:bottom w:val="nil"/>
                    <w:right w:val="nil"/>
                  </w:tcBorders>
                </w:tcPr>
                <w:p w14:paraId="786173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4D9188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32A7D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0255B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38DE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4CCB6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26E4C2F"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E5D21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5D5DDB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8A711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6906F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43D5A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0D5C8C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48376B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B99A1B6" w14:textId="77777777" w:rsidTr="00C014B0">
              <w:trPr>
                <w:gridAfter w:val="1"/>
                <w:wAfter w:w="1127" w:type="dxa"/>
              </w:trPr>
              <w:tc>
                <w:tcPr>
                  <w:tcW w:w="1555" w:type="dxa"/>
                  <w:tcBorders>
                    <w:top w:val="single" w:sz="4" w:space="0" w:color="auto"/>
                    <w:left w:val="nil"/>
                    <w:bottom w:val="single" w:sz="4" w:space="0" w:color="auto"/>
                    <w:right w:val="nil"/>
                  </w:tcBorders>
                </w:tcPr>
                <w:p w14:paraId="4C6D6AA9"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1CA1A918"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00E0AD1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5C83F3"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63ED7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D091E4"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3799D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CEF4E4"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FDD9CA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3CFB53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26702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4DE73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6504A8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EB724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52F46B8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6FF0717" w14:textId="77777777" w:rsidTr="00C014B0">
              <w:trPr>
                <w:gridAfter w:val="1"/>
                <w:wAfter w:w="1127" w:type="dxa"/>
              </w:trPr>
              <w:tc>
                <w:tcPr>
                  <w:tcW w:w="1555" w:type="dxa"/>
                  <w:tcBorders>
                    <w:top w:val="single" w:sz="4" w:space="0" w:color="auto"/>
                    <w:left w:val="nil"/>
                    <w:bottom w:val="nil"/>
                    <w:right w:val="nil"/>
                  </w:tcBorders>
                </w:tcPr>
                <w:p w14:paraId="6F957B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4A3A8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257C26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E0D3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A2790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AD45B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FBFAA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DEC983B" w14:textId="77777777" w:rsidTr="00C014B0">
              <w:trPr>
                <w:gridAfter w:val="1"/>
                <w:wAfter w:w="1127" w:type="dxa"/>
              </w:trPr>
              <w:tc>
                <w:tcPr>
                  <w:tcW w:w="1555" w:type="dxa"/>
                  <w:tcBorders>
                    <w:top w:val="nil"/>
                    <w:left w:val="nil"/>
                    <w:bottom w:val="nil"/>
                    <w:right w:val="nil"/>
                  </w:tcBorders>
                </w:tcPr>
                <w:p w14:paraId="70BFE0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C1C7A6A"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3B90F55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32029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3D95E4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50267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4DD71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D424E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3D00B5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F50357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31FF1C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B8BD16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B5AFECC" w14:textId="77777777" w:rsidTr="00C014B0">
              <w:trPr>
                <w:gridAfter w:val="1"/>
                <w:wAfter w:w="1127" w:type="dxa"/>
              </w:trPr>
              <w:tc>
                <w:tcPr>
                  <w:tcW w:w="1555" w:type="dxa"/>
                  <w:tcBorders>
                    <w:top w:val="nil"/>
                    <w:left w:val="nil"/>
                    <w:bottom w:val="nil"/>
                    <w:right w:val="nil"/>
                  </w:tcBorders>
                </w:tcPr>
                <w:p w14:paraId="789904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214A855D"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42EAFF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C4D2D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7C9308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0C57168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407824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F1D73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7DFE95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040782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F2CF9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1ECC906" w14:textId="77777777" w:rsidTr="00C014B0">
              <w:trPr>
                <w:gridAfter w:val="1"/>
                <w:wAfter w:w="1127" w:type="dxa"/>
              </w:trPr>
              <w:tc>
                <w:tcPr>
                  <w:tcW w:w="1555" w:type="dxa"/>
                  <w:tcBorders>
                    <w:top w:val="nil"/>
                    <w:left w:val="nil"/>
                    <w:bottom w:val="nil"/>
                    <w:right w:val="nil"/>
                  </w:tcBorders>
                </w:tcPr>
                <w:p w14:paraId="1CEDD6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B3FCA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945BE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3AE99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C4499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1EC650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91807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9D600E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3A374E6" w14:textId="77777777" w:rsidTr="00C014B0">
              <w:trPr>
                <w:gridAfter w:val="1"/>
                <w:wAfter w:w="1127" w:type="dxa"/>
              </w:trPr>
              <w:tc>
                <w:tcPr>
                  <w:tcW w:w="1555" w:type="dxa"/>
                  <w:tcBorders>
                    <w:top w:val="nil"/>
                    <w:left w:val="nil"/>
                    <w:bottom w:val="nil"/>
                    <w:right w:val="nil"/>
                  </w:tcBorders>
                </w:tcPr>
                <w:p w14:paraId="03E8CCB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50335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371B898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367841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E78D1C9"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C14F1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94A5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C5F958C" w14:textId="77777777" w:rsidTr="00C014B0">
              <w:trPr>
                <w:gridAfter w:val="1"/>
                <w:wAfter w:w="1127" w:type="dxa"/>
              </w:trPr>
              <w:tc>
                <w:tcPr>
                  <w:tcW w:w="2830" w:type="dxa"/>
                  <w:gridSpan w:val="2"/>
                  <w:tcBorders>
                    <w:top w:val="nil"/>
                    <w:left w:val="nil"/>
                    <w:bottom w:val="nil"/>
                    <w:right w:val="nil"/>
                  </w:tcBorders>
                </w:tcPr>
                <w:p w14:paraId="30C859BF"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1127C5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3DC0A8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230DD3C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8159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665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F58961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83B9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EDD1AB2" w14:textId="77777777" w:rsidTr="00C014B0">
              <w:trPr>
                <w:gridAfter w:val="1"/>
                <w:wAfter w:w="1127" w:type="dxa"/>
              </w:trPr>
              <w:tc>
                <w:tcPr>
                  <w:tcW w:w="1555" w:type="dxa"/>
                  <w:tcBorders>
                    <w:top w:val="nil"/>
                    <w:left w:val="nil"/>
                    <w:bottom w:val="single" w:sz="4" w:space="0" w:color="auto"/>
                    <w:right w:val="nil"/>
                  </w:tcBorders>
                </w:tcPr>
                <w:p w14:paraId="69F8E3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C3F05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68AF83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0630F0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344538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F45A05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D25D1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6AAE21"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35616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08BA4A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6DB9B6A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8A07A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F81F7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7F193B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59BB88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189ADD" w14:textId="77777777" w:rsidTr="00C014B0">
              <w:trPr>
                <w:gridAfter w:val="1"/>
                <w:wAfter w:w="1127" w:type="dxa"/>
              </w:trPr>
              <w:tc>
                <w:tcPr>
                  <w:tcW w:w="1555" w:type="dxa"/>
                  <w:tcBorders>
                    <w:top w:val="single" w:sz="4" w:space="0" w:color="auto"/>
                    <w:left w:val="nil"/>
                    <w:bottom w:val="nil"/>
                    <w:right w:val="nil"/>
                  </w:tcBorders>
                </w:tcPr>
                <w:p w14:paraId="39A6DBC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149B5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13C05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2ABD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40BDB9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97B91C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495277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AA1F43C" w14:textId="77777777" w:rsidTr="00C014B0">
              <w:trPr>
                <w:gridAfter w:val="1"/>
                <w:wAfter w:w="1127" w:type="dxa"/>
              </w:trPr>
              <w:tc>
                <w:tcPr>
                  <w:tcW w:w="1555" w:type="dxa"/>
                  <w:tcBorders>
                    <w:top w:val="nil"/>
                    <w:left w:val="nil"/>
                    <w:bottom w:val="nil"/>
                    <w:right w:val="nil"/>
                  </w:tcBorders>
                </w:tcPr>
                <w:p w14:paraId="0FF9C9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CB257AE"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0DAA7A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F5F35E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2A365D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1185A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009F23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89E96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710E59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E45272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DFCC83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59971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DF184C" w14:textId="77777777" w:rsidTr="00B80EA4">
              <w:trPr>
                <w:gridAfter w:val="1"/>
                <w:wAfter w:w="1127" w:type="dxa"/>
              </w:trPr>
              <w:tc>
                <w:tcPr>
                  <w:tcW w:w="1555" w:type="dxa"/>
                  <w:tcBorders>
                    <w:top w:val="nil"/>
                    <w:left w:val="nil"/>
                    <w:bottom w:val="nil"/>
                    <w:right w:val="nil"/>
                  </w:tcBorders>
                </w:tcPr>
                <w:p w14:paraId="122389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850569B"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3D176B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677625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D05220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8F893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350F73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429EC4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7592E4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13519A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CB28D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148488E" w14:textId="77777777" w:rsidTr="00B80EA4">
              <w:trPr>
                <w:gridAfter w:val="1"/>
                <w:wAfter w:w="1127" w:type="dxa"/>
              </w:trPr>
              <w:tc>
                <w:tcPr>
                  <w:tcW w:w="1555" w:type="dxa"/>
                  <w:tcBorders>
                    <w:top w:val="nil"/>
                    <w:left w:val="nil"/>
                    <w:bottom w:val="nil"/>
                    <w:right w:val="nil"/>
                  </w:tcBorders>
                </w:tcPr>
                <w:p w14:paraId="11B3D5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B0DC5C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A6A21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4A5C80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6F8E4A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6568C89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FE40E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031B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B2CB902" w14:textId="77777777" w:rsidTr="00B80EA4">
              <w:trPr>
                <w:gridAfter w:val="1"/>
                <w:wAfter w:w="1127" w:type="dxa"/>
              </w:trPr>
              <w:tc>
                <w:tcPr>
                  <w:tcW w:w="1555" w:type="dxa"/>
                  <w:tcBorders>
                    <w:top w:val="nil"/>
                    <w:left w:val="nil"/>
                    <w:bottom w:val="single" w:sz="4" w:space="0" w:color="auto"/>
                    <w:right w:val="nil"/>
                  </w:tcBorders>
                </w:tcPr>
                <w:p w14:paraId="408A0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A91ED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1B4CCE0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898F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45140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3605E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F8CE4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D134B4"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1F9D95CF" w14:textId="4C0F3234"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Кровля:</w:t>
                  </w:r>
                </w:p>
              </w:tc>
              <w:tc>
                <w:tcPr>
                  <w:tcW w:w="1275" w:type="dxa"/>
                  <w:tcBorders>
                    <w:top w:val="nil"/>
                    <w:left w:val="single" w:sz="4" w:space="0" w:color="auto"/>
                    <w:bottom w:val="nil"/>
                    <w:right w:val="nil"/>
                  </w:tcBorders>
                </w:tcPr>
                <w:p w14:paraId="7B88FA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50F5FB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7B51D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A2ECC0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056FF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8E86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D44C126"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6DF92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1A01C39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50B9E0E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5F514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1490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DFF97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6651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7047730" w14:textId="77777777" w:rsidTr="00B80EA4">
              <w:trPr>
                <w:gridAfter w:val="1"/>
                <w:wAfter w:w="1127" w:type="dxa"/>
              </w:trPr>
              <w:tc>
                <w:tcPr>
                  <w:tcW w:w="1555" w:type="dxa"/>
                  <w:tcBorders>
                    <w:top w:val="single" w:sz="4" w:space="0" w:color="auto"/>
                    <w:left w:val="nil"/>
                    <w:bottom w:val="nil"/>
                    <w:right w:val="nil"/>
                  </w:tcBorders>
                </w:tcPr>
                <w:p w14:paraId="31B2C98A"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32EA7AD7"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68775D6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47F7D6"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1FBB3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01DFDB0"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99A14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67B725" w14:textId="77777777" w:rsidTr="00B80EA4">
              <w:trPr>
                <w:gridAfter w:val="1"/>
                <w:wAfter w:w="1127" w:type="dxa"/>
              </w:trPr>
              <w:tc>
                <w:tcPr>
                  <w:tcW w:w="1555" w:type="dxa"/>
                  <w:tcBorders>
                    <w:top w:val="nil"/>
                    <w:left w:val="nil"/>
                    <w:bottom w:val="nil"/>
                    <w:right w:val="nil"/>
                  </w:tcBorders>
                </w:tcPr>
                <w:p w14:paraId="515D1D71" w14:textId="554E95AB"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C3F49F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2304B73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6F554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0CB6BF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59DFB8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76BE80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439CAF0" w14:textId="77777777" w:rsidTr="00B80EA4">
              <w:trPr>
                <w:gridAfter w:val="1"/>
                <w:wAfter w:w="1127" w:type="dxa"/>
              </w:trPr>
              <w:tc>
                <w:tcPr>
                  <w:tcW w:w="1555" w:type="dxa"/>
                  <w:tcBorders>
                    <w:top w:val="nil"/>
                    <w:left w:val="nil"/>
                    <w:bottom w:val="nil"/>
                    <w:right w:val="nil"/>
                  </w:tcBorders>
                </w:tcPr>
                <w:p w14:paraId="76E9A7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CC55E1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AB870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0C682B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A91B4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CDE10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F3FF8D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A6E9D3B" w14:textId="77777777" w:rsidTr="00C014B0">
              <w:trPr>
                <w:gridAfter w:val="1"/>
                <w:wAfter w:w="1127" w:type="dxa"/>
              </w:trPr>
              <w:tc>
                <w:tcPr>
                  <w:tcW w:w="1555" w:type="dxa"/>
                  <w:tcBorders>
                    <w:top w:val="nil"/>
                    <w:left w:val="nil"/>
                    <w:bottom w:val="nil"/>
                    <w:right w:val="nil"/>
                  </w:tcBorders>
                </w:tcPr>
                <w:p w14:paraId="282B1E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940A88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08DDC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D462B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7FB1CA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787FD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702C9C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11031DF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3FA1B50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39AA59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730F30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0BE850C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BE771CB" w14:textId="77777777" w:rsidTr="00C014B0">
              <w:trPr>
                <w:gridAfter w:val="1"/>
                <w:wAfter w:w="1127" w:type="dxa"/>
              </w:trPr>
              <w:tc>
                <w:tcPr>
                  <w:tcW w:w="1555" w:type="dxa"/>
                  <w:tcBorders>
                    <w:top w:val="nil"/>
                    <w:left w:val="nil"/>
                    <w:bottom w:val="nil"/>
                    <w:right w:val="nil"/>
                  </w:tcBorders>
                </w:tcPr>
                <w:p w14:paraId="3092C5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9A48E39"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08F0D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BC94C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148B5FB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1E3F82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1B3AFA1"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4565ADE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8CE08E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33976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E7AE67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CB1C3FC" w14:textId="77777777" w:rsidTr="00C014B0">
              <w:trPr>
                <w:gridAfter w:val="1"/>
                <w:wAfter w:w="1127" w:type="dxa"/>
              </w:trPr>
              <w:tc>
                <w:tcPr>
                  <w:tcW w:w="1555" w:type="dxa"/>
                  <w:tcBorders>
                    <w:top w:val="nil"/>
                    <w:left w:val="nil"/>
                    <w:bottom w:val="nil"/>
                    <w:right w:val="nil"/>
                  </w:tcBorders>
                </w:tcPr>
                <w:p w14:paraId="19052C1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7898A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8486D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63600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0B9895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8D7A6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440839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90B6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0AB0EEF" w14:textId="77777777" w:rsidTr="00C014B0">
              <w:trPr>
                <w:gridAfter w:val="1"/>
                <w:wAfter w:w="1127" w:type="dxa"/>
              </w:trPr>
              <w:tc>
                <w:tcPr>
                  <w:tcW w:w="1555" w:type="dxa"/>
                  <w:tcBorders>
                    <w:top w:val="nil"/>
                    <w:left w:val="nil"/>
                    <w:bottom w:val="nil"/>
                    <w:right w:val="nil"/>
                  </w:tcBorders>
                </w:tcPr>
                <w:p w14:paraId="7AB89A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70A0A0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772F060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62064A4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65D4238"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62C214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A9712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bl>
          <w:p w14:paraId="518218AC" w14:textId="77777777" w:rsidR="00CD2A59" w:rsidRDefault="00CD2A59" w:rsidP="00B86A98">
            <w:pPr>
              <w:pStyle w:val="aff5"/>
              <w:spacing w:after="0"/>
              <w:ind w:right="-128"/>
              <w:jc w:val="left"/>
              <w:rPr>
                <w:rFonts w:ascii="Arial" w:hAnsi="Arial" w:cs="Arial"/>
                <w:sz w:val="12"/>
                <w:szCs w:val="12"/>
              </w:rPr>
            </w:pPr>
          </w:p>
          <w:p w14:paraId="597D4CA1" w14:textId="77777777" w:rsidR="00CD2A59" w:rsidRPr="00FF745E" w:rsidRDefault="00CD2A59" w:rsidP="00B86A98">
            <w:pPr>
              <w:pStyle w:val="aff5"/>
              <w:spacing w:after="0"/>
              <w:jc w:val="both"/>
              <w:rPr>
                <w:sz w:val="12"/>
                <w:szCs w:val="12"/>
              </w:rPr>
            </w:pPr>
          </w:p>
        </w:tc>
      </w:tr>
      <w:tr w:rsidR="00B86A98" w:rsidRPr="003A7270" w14:paraId="0CCFEC71" w14:textId="77777777" w:rsidTr="00CD2A59">
        <w:trPr>
          <w:gridAfter w:val="1"/>
          <w:wAfter w:w="6" w:type="dxa"/>
          <w:trHeight w:val="192"/>
        </w:trPr>
        <w:tc>
          <w:tcPr>
            <w:tcW w:w="419" w:type="dxa"/>
            <w:tcBorders>
              <w:top w:val="nil"/>
              <w:left w:val="single" w:sz="4" w:space="0" w:color="FFFFFF"/>
              <w:bottom w:val="single" w:sz="4" w:space="0" w:color="FFFFFF"/>
              <w:right w:val="single" w:sz="4" w:space="0" w:color="FFFFFF"/>
            </w:tcBorders>
          </w:tcPr>
          <w:p w14:paraId="6C4F0FA0" w14:textId="77777777" w:rsidR="00B86A98" w:rsidRPr="003A7270" w:rsidRDefault="00B86A98" w:rsidP="00B86A98">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306" w:type="dxa"/>
            <w:gridSpan w:val="32"/>
            <w:tcBorders>
              <w:top w:val="nil"/>
              <w:left w:val="single" w:sz="4" w:space="0" w:color="FFFFFF"/>
              <w:bottom w:val="single" w:sz="4" w:space="0" w:color="FFFFFF"/>
              <w:right w:val="single" w:sz="4" w:space="0" w:color="FFFFFF" w:themeColor="background1"/>
            </w:tcBorders>
          </w:tcPr>
          <w:p w14:paraId="301766CF" w14:textId="7AED706B" w:rsidR="00B86A98" w:rsidRPr="003A7270" w:rsidRDefault="00B86A98" w:rsidP="00B86A98">
            <w:pPr>
              <w:pStyle w:val="aff5"/>
              <w:spacing w:after="0"/>
              <w:jc w:val="both"/>
              <w:rPr>
                <w:sz w:val="8"/>
                <w:szCs w:val="8"/>
              </w:rPr>
            </w:pPr>
            <w:r>
              <w:rPr>
                <w:rFonts w:ascii="Arial" w:hAnsi="Arial" w:cs="Arial"/>
                <w:sz w:val="20"/>
                <w:szCs w:val="20"/>
              </w:rPr>
              <w:t xml:space="preserve">Внешний вид </w:t>
            </w:r>
            <w:r w:rsidR="00B80EA4">
              <w:rPr>
                <w:rFonts w:ascii="Arial" w:hAnsi="Arial" w:cs="Arial"/>
                <w:sz w:val="20"/>
                <w:szCs w:val="20"/>
              </w:rPr>
              <w:t xml:space="preserve">изображения на внешней поверхности </w:t>
            </w:r>
            <w:r>
              <w:rPr>
                <w:rFonts w:ascii="Arial" w:hAnsi="Arial" w:cs="Arial"/>
                <w:sz w:val="20"/>
                <w:szCs w:val="20"/>
              </w:rPr>
              <w:t xml:space="preserve">некапитального строения (сооружения) </w:t>
            </w:r>
            <w:r w:rsidRPr="00DD49FD">
              <w:rPr>
                <w:rFonts w:ascii="Arial" w:hAnsi="Arial" w:cs="Arial"/>
                <w:b w:val="0"/>
                <w:bCs/>
                <w:sz w:val="20"/>
                <w:szCs w:val="20"/>
              </w:rPr>
              <w:t>(</w:t>
            </w:r>
            <w:r>
              <w:rPr>
                <w:rFonts w:ascii="Arial" w:hAnsi="Arial" w:cs="Arial"/>
                <w:b w:val="0"/>
                <w:bCs/>
                <w:sz w:val="20"/>
                <w:szCs w:val="20"/>
              </w:rPr>
              <w:t>планируемый</w:t>
            </w:r>
            <w:r w:rsidR="00364083">
              <w:rPr>
                <w:rFonts w:ascii="Arial" w:hAnsi="Arial" w:cs="Arial"/>
                <w:b w:val="0"/>
                <w:bCs/>
                <w:sz w:val="20"/>
                <w:szCs w:val="20"/>
              </w:rPr>
              <w:t xml:space="preserve"> к указанию</w:t>
            </w:r>
            <w:r w:rsidR="00364083" w:rsidRPr="00DD49FD">
              <w:rPr>
                <w:rFonts w:ascii="Arial" w:hAnsi="Arial" w:cs="Arial"/>
                <w:b w:val="0"/>
                <w:bCs/>
                <w:sz w:val="20"/>
                <w:szCs w:val="20"/>
              </w:rPr>
              <w:t xml:space="preserve"> в </w:t>
            </w:r>
            <w:r w:rsidR="00364083">
              <w:rPr>
                <w:rFonts w:ascii="Arial" w:hAnsi="Arial" w:cs="Arial"/>
                <w:b w:val="0"/>
                <w:bCs/>
                <w:sz w:val="20"/>
                <w:szCs w:val="20"/>
              </w:rPr>
              <w:t>Колористическом паспорте</w:t>
            </w:r>
            <w:r w:rsidRPr="00DD49FD">
              <w:rPr>
                <w:rFonts w:ascii="Arial" w:hAnsi="Arial" w:cs="Arial"/>
                <w:b w:val="0"/>
                <w:bCs/>
                <w:sz w:val="20"/>
                <w:szCs w:val="20"/>
              </w:rPr>
              <w:t>)</w:t>
            </w:r>
            <w:r w:rsidR="00364083">
              <w:rPr>
                <w:rFonts w:ascii="Arial" w:hAnsi="Arial" w:cs="Arial"/>
                <w:b w:val="0"/>
                <w:bCs/>
                <w:sz w:val="20"/>
                <w:szCs w:val="20"/>
              </w:rPr>
              <w:t xml:space="preserve"> *</w:t>
            </w:r>
            <w:r w:rsidRPr="00DD49FD">
              <w:rPr>
                <w:rFonts w:ascii="Arial" w:hAnsi="Arial" w:cs="Arial"/>
                <w:sz w:val="20"/>
                <w:szCs w:val="20"/>
              </w:rPr>
              <w:t>:</w:t>
            </w:r>
          </w:p>
        </w:tc>
      </w:tr>
      <w:tr w:rsidR="00364083" w:rsidRPr="00DD49FD" w14:paraId="44482B2C" w14:textId="77777777" w:rsidTr="006C0F9A">
        <w:trPr>
          <w:gridAfter w:val="1"/>
          <w:wAfter w:w="6" w:type="dxa"/>
          <w:trHeight w:val="42"/>
        </w:trPr>
        <w:tc>
          <w:tcPr>
            <w:tcW w:w="9725" w:type="dxa"/>
            <w:gridSpan w:val="33"/>
            <w:tcBorders>
              <w:top w:val="single" w:sz="4" w:space="0" w:color="FFFFFF" w:themeColor="background1"/>
              <w:left w:val="single" w:sz="4" w:space="0" w:color="FFFFFF"/>
              <w:bottom w:val="single" w:sz="4" w:space="0" w:color="FFFFFF"/>
              <w:right w:val="single" w:sz="2" w:space="0" w:color="FFFFFF" w:themeColor="background1"/>
            </w:tcBorders>
          </w:tcPr>
          <w:p w14:paraId="26BBB966" w14:textId="77777777"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0AC44757" w14:textId="77777777"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458B9E43"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r w:rsidRPr="00B80EA4">
              <w:rPr>
                <w:rFonts w:ascii="Arial" w:hAnsi="Arial" w:cs="Arial"/>
                <w:b w:val="0"/>
                <w:bCs/>
                <w:i/>
                <w:iCs/>
                <w:sz w:val="12"/>
                <w:szCs w:val="12"/>
              </w:rPr>
              <w:t xml:space="preserve"> </w:t>
            </w:r>
          </w:p>
          <w:p w14:paraId="680BBDAF"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от руки баллончиком </w:t>
            </w:r>
          </w:p>
          <w:p w14:paraId="2622C630"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от руки кистью </w:t>
            </w:r>
          </w:p>
          <w:p w14:paraId="3F04B26D"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по трафарету баллончиком </w:t>
            </w:r>
          </w:p>
          <w:p w14:paraId="0AD6C356"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по трафарету кистью </w:t>
            </w:r>
          </w:p>
          <w:p w14:paraId="26F17A72" w14:textId="6C106DA4"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приклейка готового изображения</w:t>
            </w:r>
          </w:p>
          <w:p w14:paraId="222DB2BA" w14:textId="77777777" w:rsidR="00364083"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иной способ (при выборе «иной способ» вручную указывается способ нанесения)</w:t>
            </w:r>
          </w:p>
          <w:tbl>
            <w:tblPr>
              <w:tblStyle w:val="1f4"/>
              <w:tblW w:w="9380" w:type="dxa"/>
              <w:tblLayout w:type="fixed"/>
              <w:tblLook w:val="04A0" w:firstRow="1" w:lastRow="0" w:firstColumn="1" w:lastColumn="0" w:noHBand="0" w:noVBand="1"/>
            </w:tblPr>
            <w:tblGrid>
              <w:gridCol w:w="858"/>
              <w:gridCol w:w="2636"/>
              <w:gridCol w:w="881"/>
              <w:gridCol w:w="881"/>
              <w:gridCol w:w="1791"/>
              <w:gridCol w:w="2333"/>
            </w:tblGrid>
            <w:tr w:rsidR="000030CD" w:rsidRPr="003A7270" w14:paraId="254E078F" w14:textId="77777777" w:rsidTr="000030CD">
              <w:trPr>
                <w:trHeight w:val="102"/>
              </w:trPr>
              <w:tc>
                <w:tcPr>
                  <w:tcW w:w="3494" w:type="dxa"/>
                  <w:gridSpan w:val="2"/>
                  <w:tcBorders>
                    <w:top w:val="single" w:sz="4" w:space="0" w:color="auto"/>
                    <w:left w:val="single" w:sz="4" w:space="0" w:color="auto"/>
                    <w:bottom w:val="single" w:sz="4" w:space="0" w:color="auto"/>
                    <w:right w:val="single" w:sz="4" w:space="0" w:color="auto"/>
                  </w:tcBorders>
                </w:tcPr>
                <w:p w14:paraId="274C57FF" w14:textId="77777777" w:rsidR="000030CD" w:rsidRPr="003A7270" w:rsidRDefault="000030CD" w:rsidP="00F744BA">
                  <w:pPr>
                    <w:pStyle w:val="aff5"/>
                    <w:framePr w:hSpace="180" w:wrap="around" w:vAnchor="text" w:hAnchor="text" w:y="1"/>
                    <w:spacing w:after="0"/>
                    <w:ind w:right="-3"/>
                    <w:suppressOverlap/>
                    <w:jc w:val="both"/>
                    <w:rPr>
                      <w:sz w:val="8"/>
                      <w:szCs w:val="8"/>
                    </w:rPr>
                  </w:pPr>
                  <w:r>
                    <w:rPr>
                      <w:rFonts w:ascii="Arial" w:hAnsi="Arial" w:cs="Arial"/>
                      <w:sz w:val="17"/>
                      <w:szCs w:val="17"/>
                    </w:rPr>
                    <w:t>Изображение 1:</w:t>
                  </w:r>
                </w:p>
              </w:tc>
              <w:tc>
                <w:tcPr>
                  <w:tcW w:w="355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6D89440"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C2116" w14:textId="77777777" w:rsidR="000030CD" w:rsidRPr="003A7270" w:rsidRDefault="000030CD" w:rsidP="00F744BA">
                  <w:pPr>
                    <w:pStyle w:val="aff5"/>
                    <w:framePr w:hSpace="180" w:wrap="around" w:vAnchor="text" w:hAnchor="text" w:y="1"/>
                    <w:spacing w:after="0"/>
                    <w:ind w:right="-3"/>
                    <w:suppressOverlap/>
                    <w:jc w:val="both"/>
                    <w:rPr>
                      <w:sz w:val="8"/>
                      <w:szCs w:val="8"/>
                    </w:rPr>
                  </w:pPr>
                </w:p>
              </w:tc>
            </w:tr>
            <w:tr w:rsidR="000030CD" w:rsidRPr="00BD5041" w14:paraId="55903747" w14:textId="77777777" w:rsidTr="000030CD">
              <w:trPr>
                <w:trHeight w:val="36"/>
              </w:trPr>
              <w:tc>
                <w:tcPr>
                  <w:tcW w:w="349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D84C620" w14:textId="77777777" w:rsidR="000030CD" w:rsidRPr="00BD5041" w:rsidRDefault="000030CD" w:rsidP="00F744BA">
                  <w:pPr>
                    <w:pStyle w:val="aff5"/>
                    <w:framePr w:hSpace="180" w:wrap="around" w:vAnchor="text" w:hAnchor="text" w:y="1"/>
                    <w:spacing w:after="0"/>
                    <w:ind w:right="-3"/>
                    <w:suppressOverlap/>
                    <w:jc w:val="both"/>
                    <w:rPr>
                      <w:sz w:val="4"/>
                      <w:szCs w:val="4"/>
                    </w:rPr>
                  </w:pPr>
                </w:p>
              </w:tc>
              <w:tc>
                <w:tcPr>
                  <w:tcW w:w="355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B196EA" w14:textId="77777777" w:rsidR="000030CD" w:rsidRPr="00BD5041" w:rsidRDefault="000030CD" w:rsidP="00F744BA">
                  <w:pPr>
                    <w:pStyle w:val="aff5"/>
                    <w:framePr w:hSpace="180" w:wrap="around" w:vAnchor="text" w:hAnchor="text" w:y="1"/>
                    <w:spacing w:after="0"/>
                    <w:ind w:right="-3"/>
                    <w:suppressOverlap/>
                    <w:jc w:val="both"/>
                    <w:rPr>
                      <w:rFonts w:ascii="Arial" w:hAnsi="Arial" w:cs="Arial"/>
                      <w:b w:val="0"/>
                      <w:bCs/>
                      <w:sz w:val="4"/>
                      <w:szCs w:val="4"/>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747F5" w14:textId="77777777" w:rsidR="000030CD" w:rsidRPr="00BD5041" w:rsidRDefault="000030CD" w:rsidP="00F744BA">
                  <w:pPr>
                    <w:pStyle w:val="aff5"/>
                    <w:framePr w:hSpace="180" w:wrap="around" w:vAnchor="text" w:hAnchor="text" w:y="1"/>
                    <w:spacing w:after="0"/>
                    <w:ind w:right="-3"/>
                    <w:suppressOverlap/>
                    <w:jc w:val="both"/>
                    <w:rPr>
                      <w:sz w:val="4"/>
                      <w:szCs w:val="4"/>
                    </w:rPr>
                  </w:pPr>
                </w:p>
              </w:tc>
            </w:tr>
            <w:tr w:rsidR="000030CD" w:rsidRPr="003A7270" w14:paraId="1488A5FA" w14:textId="77777777" w:rsidTr="000030CD">
              <w:trPr>
                <w:trHeight w:val="102"/>
              </w:trPr>
              <w:tc>
                <w:tcPr>
                  <w:tcW w:w="3494" w:type="dxa"/>
                  <w:gridSpan w:val="2"/>
                  <w:tcBorders>
                    <w:top w:val="single" w:sz="4" w:space="0" w:color="auto"/>
                    <w:left w:val="single" w:sz="4" w:space="0" w:color="auto"/>
                    <w:bottom w:val="single" w:sz="4" w:space="0" w:color="auto"/>
                    <w:right w:val="single" w:sz="4" w:space="0" w:color="auto"/>
                  </w:tcBorders>
                </w:tcPr>
                <w:p w14:paraId="18A57E41" w14:textId="77777777" w:rsidR="000030CD" w:rsidRPr="003A7270" w:rsidRDefault="000030CD" w:rsidP="00F744BA">
                  <w:pPr>
                    <w:pStyle w:val="aff5"/>
                    <w:framePr w:hSpace="180" w:wrap="around" w:vAnchor="text" w:hAnchor="text" w:y="1"/>
                    <w:spacing w:after="0"/>
                    <w:ind w:right="-3"/>
                    <w:suppressOverlap/>
                    <w:jc w:val="both"/>
                    <w:rPr>
                      <w:sz w:val="8"/>
                      <w:szCs w:val="8"/>
                    </w:rPr>
                  </w:pPr>
                  <w:r w:rsidRPr="00DD49FD">
                    <w:rPr>
                      <w:rFonts w:ascii="Arial" w:hAnsi="Arial" w:cs="Arial"/>
                      <w:b w:val="0"/>
                      <w:bCs/>
                      <w:sz w:val="14"/>
                      <w:szCs w:val="14"/>
                    </w:rPr>
                    <w:t>фасад 1</w:t>
                  </w:r>
                </w:p>
              </w:tc>
              <w:tc>
                <w:tcPr>
                  <w:tcW w:w="3553"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FE946D4" w14:textId="77777777" w:rsidR="000030CD" w:rsidRPr="00B91BBC" w:rsidRDefault="000030CD" w:rsidP="00F744BA">
                  <w:pPr>
                    <w:pStyle w:val="aff5"/>
                    <w:framePr w:hSpace="180" w:wrap="around" w:vAnchor="text" w:hAnchor="text" w:y="1"/>
                    <w:spacing w:after="0"/>
                    <w:ind w:right="-3"/>
                    <w:suppressOverlap/>
                    <w:jc w:val="both"/>
                    <w:rPr>
                      <w:rFonts w:ascii="Arial" w:hAnsi="Arial" w:cs="Arial"/>
                      <w:b w:val="0"/>
                      <w:bCs/>
                      <w:i/>
                      <w:iCs/>
                      <w:sz w:val="12"/>
                      <w:szCs w:val="12"/>
                      <w:lang w:eastAsia="ru-RU"/>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EE3DE" w14:textId="77777777" w:rsidR="000030CD" w:rsidRPr="003A7270" w:rsidRDefault="000030CD" w:rsidP="00F744BA">
                  <w:pPr>
                    <w:pStyle w:val="aff5"/>
                    <w:framePr w:hSpace="180" w:wrap="around" w:vAnchor="text" w:hAnchor="text" w:y="1"/>
                    <w:spacing w:after="0"/>
                    <w:ind w:right="-3"/>
                    <w:suppressOverlap/>
                    <w:jc w:val="both"/>
                    <w:rPr>
                      <w:sz w:val="8"/>
                      <w:szCs w:val="8"/>
                    </w:rPr>
                  </w:pPr>
                </w:p>
              </w:tc>
            </w:tr>
            <w:tr w:rsidR="000030CD" w:rsidRPr="00BD5041" w14:paraId="3D6DA525" w14:textId="77777777" w:rsidTr="000030CD">
              <w:trPr>
                <w:trHeight w:val="36"/>
              </w:trPr>
              <w:tc>
                <w:tcPr>
                  <w:tcW w:w="858" w:type="dxa"/>
                  <w:tcBorders>
                    <w:top w:val="single" w:sz="4" w:space="0" w:color="auto"/>
                    <w:left w:val="single" w:sz="2" w:space="0" w:color="FFFFFF"/>
                    <w:bottom w:val="single" w:sz="4" w:space="0" w:color="FFFFFF"/>
                    <w:right w:val="single" w:sz="4" w:space="0" w:color="FFFFFF" w:themeColor="background1"/>
                  </w:tcBorders>
                </w:tcPr>
                <w:p w14:paraId="595411A1" w14:textId="77777777" w:rsidR="000030CD" w:rsidRPr="00BD5041" w:rsidRDefault="000030CD" w:rsidP="00F744BA">
                  <w:pPr>
                    <w:pStyle w:val="aff5"/>
                    <w:framePr w:hSpace="180" w:wrap="around" w:vAnchor="text" w:hAnchor="text" w:y="1"/>
                    <w:spacing w:after="0"/>
                    <w:ind w:right="-3"/>
                    <w:suppressOverlap/>
                    <w:jc w:val="left"/>
                    <w:rPr>
                      <w:rFonts w:ascii="Arial" w:hAnsi="Arial" w:cs="Arial"/>
                      <w:b w:val="0"/>
                      <w:bCs/>
                      <w:sz w:val="4"/>
                      <w:szCs w:val="4"/>
                    </w:rPr>
                  </w:pPr>
                </w:p>
              </w:tc>
              <w:tc>
                <w:tcPr>
                  <w:tcW w:w="2636" w:type="dxa"/>
                  <w:tcBorders>
                    <w:top w:val="single" w:sz="4" w:space="0" w:color="auto"/>
                    <w:left w:val="single" w:sz="4" w:space="0" w:color="FFFFFF" w:themeColor="background1"/>
                    <w:bottom w:val="single" w:sz="4" w:space="0" w:color="auto"/>
                    <w:right w:val="single" w:sz="4" w:space="0" w:color="FFFFFF" w:themeColor="background1"/>
                  </w:tcBorders>
                </w:tcPr>
                <w:p w14:paraId="093534F8" w14:textId="77777777" w:rsidR="000030CD" w:rsidRPr="00BD5041" w:rsidRDefault="000030CD" w:rsidP="00F744BA">
                  <w:pPr>
                    <w:pStyle w:val="aff5"/>
                    <w:framePr w:hSpace="180" w:wrap="around" w:vAnchor="text" w:hAnchor="text" w:y="1"/>
                    <w:spacing w:after="0"/>
                    <w:ind w:right="-3"/>
                    <w:suppressOverlap/>
                    <w:jc w:val="both"/>
                    <w:rPr>
                      <w:sz w:val="4"/>
                      <w:szCs w:val="4"/>
                    </w:rPr>
                  </w:pPr>
                </w:p>
              </w:tc>
              <w:tc>
                <w:tcPr>
                  <w:tcW w:w="355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93DBBA6" w14:textId="77777777" w:rsidR="000030CD" w:rsidRPr="00BD5041" w:rsidRDefault="000030CD" w:rsidP="00F744BA">
                  <w:pPr>
                    <w:pStyle w:val="aff5"/>
                    <w:framePr w:hSpace="180" w:wrap="around" w:vAnchor="text" w:hAnchor="text" w:y="1"/>
                    <w:spacing w:after="0"/>
                    <w:ind w:right="-3"/>
                    <w:suppressOverlap/>
                    <w:jc w:val="both"/>
                    <w:rPr>
                      <w:rFonts w:ascii="Arial" w:hAnsi="Arial" w:cs="Arial"/>
                      <w:b w:val="0"/>
                      <w:bCs/>
                      <w:sz w:val="4"/>
                      <w:szCs w:val="4"/>
                    </w:rPr>
                  </w:pPr>
                </w:p>
              </w:tc>
              <w:tc>
                <w:tcPr>
                  <w:tcW w:w="233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54B9EE" w14:textId="77777777" w:rsidR="000030CD" w:rsidRPr="00BD5041" w:rsidRDefault="000030CD" w:rsidP="00F744BA">
                  <w:pPr>
                    <w:pStyle w:val="aff5"/>
                    <w:framePr w:hSpace="180" w:wrap="around" w:vAnchor="text" w:hAnchor="text" w:y="1"/>
                    <w:spacing w:after="0"/>
                    <w:ind w:right="-3"/>
                    <w:suppressOverlap/>
                    <w:jc w:val="both"/>
                    <w:rPr>
                      <w:sz w:val="4"/>
                      <w:szCs w:val="4"/>
                    </w:rPr>
                  </w:pPr>
                </w:p>
              </w:tc>
            </w:tr>
            <w:tr w:rsidR="000030CD" w:rsidRPr="003A7270" w14:paraId="761702DE" w14:textId="77777777" w:rsidTr="000030CD">
              <w:trPr>
                <w:trHeight w:val="52"/>
              </w:trPr>
              <w:tc>
                <w:tcPr>
                  <w:tcW w:w="858" w:type="dxa"/>
                  <w:vMerge w:val="restart"/>
                  <w:tcBorders>
                    <w:top w:val="single" w:sz="2" w:space="0" w:color="FFFFFF" w:themeColor="background1"/>
                    <w:left w:val="single" w:sz="2" w:space="0" w:color="FFFFFF"/>
                    <w:right w:val="single" w:sz="4" w:space="0" w:color="auto"/>
                  </w:tcBorders>
                </w:tcPr>
                <w:p w14:paraId="3265536F" w14:textId="77777777" w:rsidR="000030CD" w:rsidRPr="00BB6145" w:rsidRDefault="000030CD" w:rsidP="00F744BA">
                  <w:pPr>
                    <w:pStyle w:val="aff5"/>
                    <w:framePr w:hSpace="180" w:wrap="around" w:vAnchor="text" w:hAnchor="text" w:y="1"/>
                    <w:spacing w:after="0"/>
                    <w:ind w:left="-21" w:right="-126"/>
                    <w:suppressOverlap/>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636" w:type="dxa"/>
                  <w:vMerge w:val="restart"/>
                  <w:tcBorders>
                    <w:top w:val="single" w:sz="4" w:space="0" w:color="auto"/>
                    <w:left w:val="single" w:sz="4" w:space="0" w:color="FFFFFF"/>
                    <w:right w:val="single" w:sz="4" w:space="0" w:color="auto"/>
                  </w:tcBorders>
                </w:tcPr>
                <w:p w14:paraId="743E9EBD" w14:textId="77777777" w:rsidR="000030CD" w:rsidRPr="003A7270" w:rsidRDefault="000030CD" w:rsidP="00F744BA">
                  <w:pPr>
                    <w:pStyle w:val="aff5"/>
                    <w:framePr w:hSpace="180" w:wrap="around" w:vAnchor="text" w:hAnchor="text" w:y="1"/>
                    <w:spacing w:after="0"/>
                    <w:ind w:right="-3"/>
                    <w:suppressOverlap/>
                    <w:jc w:val="both"/>
                    <w:rPr>
                      <w:sz w:val="8"/>
                      <w:szCs w:val="8"/>
                    </w:rPr>
                  </w:pPr>
                </w:p>
              </w:tc>
              <w:tc>
                <w:tcPr>
                  <w:tcW w:w="881" w:type="dxa"/>
                  <w:vMerge w:val="restart"/>
                  <w:tcBorders>
                    <w:top w:val="single" w:sz="2" w:space="0" w:color="FFFFFF" w:themeColor="background1"/>
                    <w:left w:val="single" w:sz="4" w:space="0" w:color="FFFFFF"/>
                    <w:right w:val="single" w:sz="4" w:space="0" w:color="auto"/>
                  </w:tcBorders>
                </w:tcPr>
                <w:p w14:paraId="215CBB90"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r>
                    <w:rPr>
                      <w:rFonts w:ascii="Arial" w:hAnsi="Arial" w:cs="Arial"/>
                      <w:b w:val="0"/>
                      <w:bCs/>
                      <w:sz w:val="14"/>
                      <w:szCs w:val="14"/>
                    </w:rPr>
                    <w:t>цвет 1:</w:t>
                  </w:r>
                </w:p>
                <w:p w14:paraId="7D94435F" w14:textId="77777777" w:rsidR="000030CD" w:rsidRPr="008C1462" w:rsidRDefault="000030CD" w:rsidP="00F744BA">
                  <w:pPr>
                    <w:pStyle w:val="aff5"/>
                    <w:framePr w:hSpace="180" w:wrap="around" w:vAnchor="text" w:hAnchor="text" w:y="1"/>
                    <w:spacing w:after="0"/>
                    <w:ind w:right="-3"/>
                    <w:suppressOverlap/>
                    <w:jc w:val="both"/>
                    <w:rPr>
                      <w:rFonts w:ascii="Arial" w:hAnsi="Arial" w:cs="Arial"/>
                      <w:b w:val="0"/>
                      <w:bCs/>
                      <w:i/>
                      <w:sz w:val="12"/>
                      <w:szCs w:val="14"/>
                    </w:rPr>
                  </w:pPr>
                  <w:r w:rsidRPr="008C1462">
                    <w:rPr>
                      <w:rFonts w:ascii="Arial" w:hAnsi="Arial" w:cs="Arial"/>
                      <w:b w:val="0"/>
                      <w:bCs/>
                      <w:i/>
                      <w:sz w:val="12"/>
                      <w:szCs w:val="14"/>
                    </w:rPr>
                    <w:t>добавить цвет +</w:t>
                  </w:r>
                </w:p>
                <w:p w14:paraId="3BE99F54" w14:textId="77777777" w:rsidR="000030CD" w:rsidRPr="00440D4F" w:rsidRDefault="000030CD" w:rsidP="00F744BA">
                  <w:pPr>
                    <w:pStyle w:val="aff5"/>
                    <w:framePr w:hSpace="180" w:wrap="around" w:vAnchor="text" w:hAnchor="text" w:y="1"/>
                    <w:spacing w:after="0"/>
                    <w:ind w:right="-3"/>
                    <w:suppressOverlap/>
                    <w:jc w:val="both"/>
                    <w:rPr>
                      <w:rFonts w:ascii="Arial" w:hAnsi="Arial" w:cs="Arial"/>
                      <w:b w:val="0"/>
                      <w:bCs/>
                      <w:sz w:val="14"/>
                      <w:szCs w:val="14"/>
                    </w:rPr>
                  </w:pPr>
                  <w:r w:rsidRPr="008C1462">
                    <w:rPr>
                      <w:rFonts w:ascii="Arial" w:hAnsi="Arial" w:cs="Arial"/>
                      <w:b w:val="0"/>
                      <w:bCs/>
                      <w:i/>
                      <w:sz w:val="12"/>
                      <w:szCs w:val="14"/>
                    </w:rPr>
                    <w:t>убрать цвет -</w:t>
                  </w:r>
                </w:p>
              </w:tc>
              <w:tc>
                <w:tcPr>
                  <w:tcW w:w="881" w:type="dxa"/>
                  <w:tcBorders>
                    <w:top w:val="single" w:sz="4" w:space="0" w:color="auto"/>
                    <w:left w:val="single" w:sz="4" w:space="0" w:color="FFFFFF"/>
                    <w:bottom w:val="single" w:sz="4" w:space="0" w:color="auto"/>
                    <w:right w:val="single" w:sz="4" w:space="0" w:color="auto"/>
                  </w:tcBorders>
                </w:tcPr>
                <w:p w14:paraId="0C923143" w14:textId="77777777" w:rsidR="000030CD" w:rsidRPr="003A7270" w:rsidRDefault="000030CD" w:rsidP="00F744BA">
                  <w:pPr>
                    <w:pStyle w:val="aff5"/>
                    <w:framePr w:hSpace="180" w:wrap="around" w:vAnchor="text" w:hAnchor="text" w:y="1"/>
                    <w:spacing w:after="0"/>
                    <w:ind w:right="-3"/>
                    <w:suppressOverlap/>
                    <w:jc w:val="both"/>
                    <w:rPr>
                      <w:sz w:val="8"/>
                      <w:szCs w:val="8"/>
                    </w:rPr>
                  </w:pPr>
                </w:p>
              </w:tc>
              <w:tc>
                <w:tcPr>
                  <w:tcW w:w="1791" w:type="dxa"/>
                  <w:vMerge w:val="restart"/>
                  <w:tcBorders>
                    <w:top w:val="single" w:sz="2" w:space="0" w:color="FFFFFF" w:themeColor="background1"/>
                    <w:left w:val="single" w:sz="4" w:space="0" w:color="FFFFFF"/>
                    <w:bottom w:val="nil"/>
                    <w:right w:val="single" w:sz="4" w:space="0" w:color="auto"/>
                  </w:tcBorders>
                </w:tcPr>
                <w:p w14:paraId="5F787F5A"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r>
                    <w:rPr>
                      <w:rFonts w:ascii="Arial" w:hAnsi="Arial" w:cs="Arial"/>
                      <w:b w:val="0"/>
                      <w:bCs/>
                      <w:sz w:val="14"/>
                      <w:szCs w:val="14"/>
                    </w:rPr>
                    <w:t>способ нанесения:</w:t>
                  </w:r>
                </w:p>
                <w:p w14:paraId="2CBA7963" w14:textId="77777777" w:rsidR="000030CD" w:rsidRPr="008C1462" w:rsidRDefault="000030CD" w:rsidP="00F744BA">
                  <w:pPr>
                    <w:pStyle w:val="aff5"/>
                    <w:framePr w:hSpace="180" w:wrap="around" w:vAnchor="text" w:hAnchor="text" w:y="1"/>
                    <w:spacing w:after="0"/>
                    <w:ind w:right="-3"/>
                    <w:suppressOverlap/>
                    <w:jc w:val="both"/>
                    <w:rPr>
                      <w:rFonts w:ascii="Arial" w:hAnsi="Arial" w:cs="Arial"/>
                      <w:b w:val="0"/>
                      <w:bCs/>
                      <w:i/>
                      <w:sz w:val="12"/>
                      <w:szCs w:val="14"/>
                    </w:rPr>
                  </w:pPr>
                  <w:r w:rsidRPr="008C1462">
                    <w:rPr>
                      <w:rFonts w:ascii="Arial" w:hAnsi="Arial" w:cs="Arial"/>
                      <w:b w:val="0"/>
                      <w:bCs/>
                      <w:i/>
                      <w:sz w:val="12"/>
                      <w:szCs w:val="14"/>
                    </w:rPr>
                    <w:t>добавить способ +</w:t>
                  </w:r>
                </w:p>
                <w:p w14:paraId="08CF8EB4" w14:textId="77777777" w:rsidR="000030CD" w:rsidRPr="00440D4F" w:rsidRDefault="000030CD" w:rsidP="00F744BA">
                  <w:pPr>
                    <w:pStyle w:val="aff5"/>
                    <w:framePr w:hSpace="180" w:wrap="around" w:vAnchor="text" w:hAnchor="text" w:y="1"/>
                    <w:spacing w:after="0"/>
                    <w:ind w:right="-3"/>
                    <w:suppressOverlap/>
                    <w:jc w:val="both"/>
                    <w:rPr>
                      <w:rFonts w:ascii="Arial" w:hAnsi="Arial" w:cs="Arial"/>
                      <w:b w:val="0"/>
                      <w:bCs/>
                      <w:sz w:val="14"/>
                      <w:szCs w:val="14"/>
                    </w:rPr>
                  </w:pPr>
                  <w:r w:rsidRPr="008C1462">
                    <w:rPr>
                      <w:rFonts w:ascii="Arial" w:hAnsi="Arial" w:cs="Arial"/>
                      <w:b w:val="0"/>
                      <w:bCs/>
                      <w:i/>
                      <w:sz w:val="12"/>
                      <w:szCs w:val="14"/>
                    </w:rPr>
                    <w:t>убрать способ -</w:t>
                  </w:r>
                </w:p>
              </w:tc>
              <w:tc>
                <w:tcPr>
                  <w:tcW w:w="2333" w:type="dxa"/>
                  <w:tcBorders>
                    <w:top w:val="single" w:sz="4" w:space="0" w:color="auto"/>
                    <w:left w:val="single" w:sz="4" w:space="0" w:color="FFFFFF"/>
                    <w:bottom w:val="single" w:sz="4" w:space="0" w:color="auto"/>
                    <w:right w:val="single" w:sz="4" w:space="0" w:color="auto"/>
                  </w:tcBorders>
                </w:tcPr>
                <w:p w14:paraId="1DA24AA9" w14:textId="77777777" w:rsidR="000030CD" w:rsidRPr="003A7270" w:rsidRDefault="000030CD" w:rsidP="00F744BA">
                  <w:pPr>
                    <w:pStyle w:val="aff5"/>
                    <w:framePr w:hSpace="180" w:wrap="around" w:vAnchor="text" w:hAnchor="text" w:y="1"/>
                    <w:spacing w:after="0"/>
                    <w:ind w:right="-3"/>
                    <w:suppressOverlap/>
                    <w:jc w:val="both"/>
                    <w:rPr>
                      <w:sz w:val="8"/>
                      <w:szCs w:val="8"/>
                    </w:rPr>
                  </w:pPr>
                </w:p>
              </w:tc>
            </w:tr>
            <w:tr w:rsidR="000030CD" w:rsidRPr="003A7270" w14:paraId="4F749771" w14:textId="77777777" w:rsidTr="000030CD">
              <w:trPr>
                <w:trHeight w:val="52"/>
              </w:trPr>
              <w:tc>
                <w:tcPr>
                  <w:tcW w:w="858" w:type="dxa"/>
                  <w:vMerge/>
                  <w:tcBorders>
                    <w:left w:val="single" w:sz="2" w:space="0" w:color="FFFFFF"/>
                    <w:right w:val="single" w:sz="4" w:space="0" w:color="auto"/>
                  </w:tcBorders>
                </w:tcPr>
                <w:p w14:paraId="6BD5F7CE" w14:textId="77777777" w:rsidR="000030CD" w:rsidRDefault="000030CD" w:rsidP="00F744BA">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right w:val="single" w:sz="4" w:space="0" w:color="auto"/>
                  </w:tcBorders>
                </w:tcPr>
                <w:p w14:paraId="0A908F1A" w14:textId="77777777" w:rsidR="000030CD" w:rsidRPr="003A7270" w:rsidRDefault="000030CD" w:rsidP="00F744BA">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right w:val="nil"/>
                  </w:tcBorders>
                </w:tcPr>
                <w:p w14:paraId="66CE9642"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nil"/>
                    <w:bottom w:val="single" w:sz="4" w:space="0" w:color="auto"/>
                    <w:right w:val="nil"/>
                  </w:tcBorders>
                </w:tcPr>
                <w:p w14:paraId="1E675C90" w14:textId="77777777" w:rsidR="000030CD" w:rsidRPr="003A7270" w:rsidRDefault="000030CD" w:rsidP="00F744BA">
                  <w:pPr>
                    <w:pStyle w:val="aff5"/>
                    <w:framePr w:hSpace="180" w:wrap="around" w:vAnchor="text" w:hAnchor="text" w:y="1"/>
                    <w:spacing w:after="0"/>
                    <w:ind w:right="-3"/>
                    <w:suppressOverlap/>
                    <w:jc w:val="both"/>
                    <w:rPr>
                      <w:sz w:val="8"/>
                      <w:szCs w:val="8"/>
                    </w:rPr>
                  </w:pPr>
                </w:p>
              </w:tc>
              <w:tc>
                <w:tcPr>
                  <w:tcW w:w="1791" w:type="dxa"/>
                  <w:vMerge/>
                  <w:tcBorders>
                    <w:top w:val="single" w:sz="4" w:space="0" w:color="auto"/>
                    <w:left w:val="nil"/>
                    <w:bottom w:val="nil"/>
                    <w:right w:val="nil"/>
                  </w:tcBorders>
                </w:tcPr>
                <w:p w14:paraId="7E56BA14"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nil"/>
                    <w:bottom w:val="single" w:sz="4" w:space="0" w:color="auto"/>
                    <w:right w:val="nil"/>
                  </w:tcBorders>
                </w:tcPr>
                <w:p w14:paraId="602D9331" w14:textId="77777777" w:rsidR="000030CD" w:rsidRPr="003A7270" w:rsidRDefault="000030CD" w:rsidP="00F744BA">
                  <w:pPr>
                    <w:pStyle w:val="aff5"/>
                    <w:framePr w:hSpace="180" w:wrap="around" w:vAnchor="text" w:hAnchor="text" w:y="1"/>
                    <w:spacing w:after="0"/>
                    <w:ind w:right="-3"/>
                    <w:suppressOverlap/>
                    <w:jc w:val="both"/>
                    <w:rPr>
                      <w:sz w:val="8"/>
                      <w:szCs w:val="8"/>
                    </w:rPr>
                  </w:pPr>
                </w:p>
              </w:tc>
            </w:tr>
            <w:tr w:rsidR="000030CD" w:rsidRPr="003A7270" w14:paraId="3EA08017" w14:textId="77777777" w:rsidTr="000030CD">
              <w:trPr>
                <w:trHeight w:val="142"/>
              </w:trPr>
              <w:tc>
                <w:tcPr>
                  <w:tcW w:w="858" w:type="dxa"/>
                  <w:vMerge/>
                  <w:tcBorders>
                    <w:left w:val="single" w:sz="2" w:space="0" w:color="FFFFFF"/>
                    <w:right w:val="single" w:sz="4" w:space="0" w:color="auto"/>
                  </w:tcBorders>
                </w:tcPr>
                <w:p w14:paraId="46E29F52" w14:textId="77777777" w:rsidR="000030CD" w:rsidRDefault="000030CD" w:rsidP="00F744BA">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right w:val="single" w:sz="4" w:space="0" w:color="auto"/>
                  </w:tcBorders>
                </w:tcPr>
                <w:p w14:paraId="7F06DB63" w14:textId="77777777" w:rsidR="000030CD" w:rsidRPr="003A7270" w:rsidRDefault="000030CD" w:rsidP="00F744BA">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right w:val="single" w:sz="4" w:space="0" w:color="auto"/>
                  </w:tcBorders>
                </w:tcPr>
                <w:p w14:paraId="451B538F"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single" w:sz="4" w:space="0" w:color="FFFFFF"/>
                    <w:bottom w:val="single" w:sz="4" w:space="0" w:color="auto"/>
                    <w:right w:val="single" w:sz="4" w:space="0" w:color="auto"/>
                  </w:tcBorders>
                </w:tcPr>
                <w:p w14:paraId="446172AF" w14:textId="77777777" w:rsidR="000030CD" w:rsidRPr="00CF28E3" w:rsidRDefault="000030CD" w:rsidP="00F744BA">
                  <w:pPr>
                    <w:pStyle w:val="aff5"/>
                    <w:framePr w:hSpace="180" w:wrap="around" w:vAnchor="text" w:hAnchor="text" w:y="1"/>
                    <w:spacing w:after="0"/>
                    <w:ind w:left="-81" w:right="-135"/>
                    <w:suppressOverlap/>
                    <w:jc w:val="both"/>
                    <w:rPr>
                      <w:rFonts w:ascii="Arial" w:hAnsi="Arial" w:cs="Arial"/>
                      <w:b w:val="0"/>
                      <w:i/>
                      <w:sz w:val="8"/>
                      <w:szCs w:val="8"/>
                    </w:rPr>
                  </w:pPr>
                  <w:r w:rsidRPr="00CF28E3">
                    <w:rPr>
                      <w:rFonts w:ascii="Arial" w:hAnsi="Arial" w:cs="Arial"/>
                      <w:b w:val="0"/>
                      <w:i/>
                      <w:sz w:val="12"/>
                      <w:szCs w:val="8"/>
                    </w:rPr>
                    <w:t>Справочник 1</w:t>
                  </w:r>
                </w:p>
              </w:tc>
              <w:tc>
                <w:tcPr>
                  <w:tcW w:w="1791" w:type="dxa"/>
                  <w:vMerge/>
                  <w:tcBorders>
                    <w:top w:val="nil"/>
                    <w:left w:val="single" w:sz="4" w:space="0" w:color="FFFFFF"/>
                    <w:right w:val="single" w:sz="4" w:space="0" w:color="auto"/>
                  </w:tcBorders>
                </w:tcPr>
                <w:p w14:paraId="69798654"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single" w:sz="4" w:space="0" w:color="FFFFFF"/>
                    <w:bottom w:val="single" w:sz="4" w:space="0" w:color="auto"/>
                    <w:right w:val="single" w:sz="4" w:space="0" w:color="auto"/>
                  </w:tcBorders>
                </w:tcPr>
                <w:p w14:paraId="76232DC9" w14:textId="4534BE6D" w:rsidR="000030CD" w:rsidRPr="003A7270" w:rsidRDefault="000030CD" w:rsidP="00F744BA">
                  <w:pPr>
                    <w:pStyle w:val="aff5"/>
                    <w:framePr w:hSpace="180" w:wrap="around" w:vAnchor="text" w:hAnchor="text" w:y="1"/>
                    <w:spacing w:after="0"/>
                    <w:ind w:right="-3"/>
                    <w:suppressOverlap/>
                    <w:jc w:val="both"/>
                    <w:rPr>
                      <w:sz w:val="8"/>
                      <w:szCs w:val="8"/>
                    </w:rPr>
                  </w:pPr>
                  <w:r>
                    <w:rPr>
                      <w:rFonts w:ascii="Arial" w:hAnsi="Arial" w:cs="Arial"/>
                      <w:b w:val="0"/>
                      <w:i/>
                      <w:sz w:val="12"/>
                      <w:szCs w:val="8"/>
                    </w:rPr>
                    <w:t>Справочник 7</w:t>
                  </w:r>
                </w:p>
              </w:tc>
            </w:tr>
            <w:tr w:rsidR="000030CD" w:rsidRPr="003A7270" w14:paraId="09218E03" w14:textId="77777777" w:rsidTr="000030CD">
              <w:trPr>
                <w:trHeight w:val="142"/>
              </w:trPr>
              <w:tc>
                <w:tcPr>
                  <w:tcW w:w="858" w:type="dxa"/>
                  <w:vMerge/>
                  <w:tcBorders>
                    <w:left w:val="single" w:sz="2" w:space="0" w:color="FFFFFF"/>
                    <w:bottom w:val="nil"/>
                    <w:right w:val="single" w:sz="4" w:space="0" w:color="auto"/>
                  </w:tcBorders>
                </w:tcPr>
                <w:p w14:paraId="2E5EC6CD" w14:textId="77777777" w:rsidR="000030CD" w:rsidRDefault="000030CD" w:rsidP="00F744BA">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bottom w:val="single" w:sz="4" w:space="0" w:color="auto"/>
                    <w:right w:val="single" w:sz="4" w:space="0" w:color="auto"/>
                  </w:tcBorders>
                </w:tcPr>
                <w:p w14:paraId="04FD7527" w14:textId="77777777" w:rsidR="000030CD" w:rsidRPr="003A7270" w:rsidRDefault="000030CD" w:rsidP="00F744BA">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bottom w:val="single" w:sz="4" w:space="0" w:color="FFFFFF" w:themeColor="background1"/>
                    <w:right w:val="single" w:sz="4" w:space="0" w:color="auto"/>
                  </w:tcBorders>
                </w:tcPr>
                <w:p w14:paraId="0A840202"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single" w:sz="4" w:space="0" w:color="FFFFFF"/>
                    <w:bottom w:val="single" w:sz="4" w:space="0" w:color="auto"/>
                    <w:right w:val="single" w:sz="4" w:space="0" w:color="auto"/>
                  </w:tcBorders>
                </w:tcPr>
                <w:p w14:paraId="054DB9FB" w14:textId="77777777" w:rsidR="000030CD" w:rsidRPr="00CF28E3" w:rsidRDefault="000030CD" w:rsidP="00F744BA">
                  <w:pPr>
                    <w:pStyle w:val="aff5"/>
                    <w:framePr w:hSpace="180" w:wrap="around" w:vAnchor="text" w:hAnchor="text" w:y="1"/>
                    <w:spacing w:after="0"/>
                    <w:ind w:left="-81" w:right="-158"/>
                    <w:suppressOverlap/>
                    <w:jc w:val="both"/>
                    <w:rPr>
                      <w:b w:val="0"/>
                      <w:i/>
                      <w:sz w:val="8"/>
                      <w:szCs w:val="8"/>
                    </w:rPr>
                  </w:pPr>
                  <w:r w:rsidRPr="00CF28E3">
                    <w:rPr>
                      <w:rFonts w:ascii="Arial" w:hAnsi="Arial" w:cs="Arial"/>
                      <w:b w:val="0"/>
                      <w:i/>
                      <w:sz w:val="12"/>
                      <w:szCs w:val="8"/>
                    </w:rPr>
                    <w:t xml:space="preserve">Справочник </w:t>
                  </w:r>
                  <w:r>
                    <w:rPr>
                      <w:rFonts w:ascii="Arial" w:hAnsi="Arial" w:cs="Arial"/>
                      <w:b w:val="0"/>
                      <w:i/>
                      <w:sz w:val="12"/>
                      <w:szCs w:val="8"/>
                    </w:rPr>
                    <w:t>3</w:t>
                  </w:r>
                </w:p>
              </w:tc>
              <w:tc>
                <w:tcPr>
                  <w:tcW w:w="1791" w:type="dxa"/>
                  <w:vMerge/>
                  <w:tcBorders>
                    <w:left w:val="single" w:sz="4" w:space="0" w:color="FFFFFF"/>
                    <w:bottom w:val="single" w:sz="4" w:space="0" w:color="FFFFFF" w:themeColor="background1"/>
                    <w:right w:val="nil"/>
                  </w:tcBorders>
                </w:tcPr>
                <w:p w14:paraId="11E48EF4" w14:textId="77777777" w:rsidR="000030CD" w:rsidRDefault="000030CD" w:rsidP="00F744BA">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nil"/>
                    <w:bottom w:val="nil"/>
                    <w:right w:val="nil"/>
                  </w:tcBorders>
                </w:tcPr>
                <w:p w14:paraId="084CE609" w14:textId="77777777" w:rsidR="000030CD" w:rsidRPr="003A7270" w:rsidRDefault="000030CD" w:rsidP="00F744BA">
                  <w:pPr>
                    <w:pStyle w:val="aff5"/>
                    <w:framePr w:hSpace="180" w:wrap="around" w:vAnchor="text" w:hAnchor="text" w:y="1"/>
                    <w:spacing w:after="0"/>
                    <w:ind w:right="-3"/>
                    <w:suppressOverlap/>
                    <w:jc w:val="both"/>
                    <w:rPr>
                      <w:sz w:val="8"/>
                      <w:szCs w:val="8"/>
                    </w:rPr>
                  </w:pPr>
                </w:p>
              </w:tc>
            </w:tr>
          </w:tbl>
          <w:p w14:paraId="0158BC9B" w14:textId="18F336D7" w:rsidR="000030CD" w:rsidRPr="00DD49FD" w:rsidRDefault="000030CD" w:rsidP="00B80EA4">
            <w:pPr>
              <w:pStyle w:val="aff5"/>
              <w:spacing w:after="0"/>
              <w:jc w:val="both"/>
              <w:rPr>
                <w:b w:val="0"/>
                <w:bCs/>
                <w:sz w:val="2"/>
                <w:szCs w:val="2"/>
              </w:rPr>
            </w:pPr>
          </w:p>
        </w:tc>
      </w:tr>
      <w:tr w:rsidR="00B86A98" w:rsidRPr="00DD49FD" w14:paraId="23FD1934" w14:textId="77777777" w:rsidTr="000030CD">
        <w:trPr>
          <w:gridAfter w:val="1"/>
          <w:wAfter w:w="6" w:type="dxa"/>
          <w:trHeight w:val="42"/>
        </w:trPr>
        <w:tc>
          <w:tcPr>
            <w:tcW w:w="7594" w:type="dxa"/>
            <w:gridSpan w:val="27"/>
            <w:tcBorders>
              <w:top w:val="nil"/>
              <w:left w:val="nil"/>
              <w:bottom w:val="nil"/>
              <w:right w:val="nil"/>
            </w:tcBorders>
          </w:tcPr>
          <w:p w14:paraId="1FAD1EEA" w14:textId="77777777" w:rsidR="00B86A98" w:rsidRPr="00DD49FD" w:rsidRDefault="00B86A98" w:rsidP="00B86A98">
            <w:pPr>
              <w:pStyle w:val="aff5"/>
              <w:spacing w:after="0"/>
              <w:jc w:val="both"/>
              <w:rPr>
                <w:rFonts w:ascii="Arial" w:hAnsi="Arial" w:cs="Arial"/>
                <w:b w:val="0"/>
                <w:bCs/>
                <w:sz w:val="2"/>
                <w:szCs w:val="2"/>
              </w:rPr>
            </w:pPr>
          </w:p>
        </w:tc>
        <w:tc>
          <w:tcPr>
            <w:tcW w:w="2131" w:type="dxa"/>
            <w:gridSpan w:val="6"/>
            <w:tcBorders>
              <w:top w:val="single" w:sz="4" w:space="0" w:color="FFFFFF"/>
              <w:left w:val="nil"/>
              <w:bottom w:val="single" w:sz="4" w:space="0" w:color="FFFFFF"/>
              <w:right w:val="single" w:sz="2" w:space="0" w:color="FFFFFF" w:themeColor="background1"/>
            </w:tcBorders>
          </w:tcPr>
          <w:p w14:paraId="4F87B379" w14:textId="77777777" w:rsidR="00B86A98" w:rsidRPr="00DD49FD" w:rsidRDefault="00B86A98" w:rsidP="00B86A98">
            <w:pPr>
              <w:pStyle w:val="aff5"/>
              <w:spacing w:after="0"/>
              <w:jc w:val="both"/>
              <w:rPr>
                <w:b w:val="0"/>
                <w:bCs/>
                <w:sz w:val="2"/>
                <w:szCs w:val="2"/>
              </w:rPr>
            </w:pPr>
          </w:p>
        </w:tc>
      </w:tr>
      <w:tr w:rsidR="00B86A98" w:rsidRPr="003A7270" w14:paraId="4489C292" w14:textId="77777777" w:rsidTr="000030CD">
        <w:trPr>
          <w:gridAfter w:val="2"/>
          <w:wAfter w:w="446" w:type="dxa"/>
          <w:trHeight w:val="39"/>
        </w:trPr>
        <w:tc>
          <w:tcPr>
            <w:tcW w:w="419" w:type="dxa"/>
            <w:tcBorders>
              <w:top w:val="nil"/>
              <w:left w:val="nil"/>
              <w:bottom w:val="nil"/>
              <w:right w:val="nil"/>
            </w:tcBorders>
          </w:tcPr>
          <w:p w14:paraId="7B6D07CC"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2"/>
            <w:tcBorders>
              <w:top w:val="nil"/>
              <w:left w:val="nil"/>
              <w:bottom w:val="nil"/>
              <w:right w:val="nil"/>
            </w:tcBorders>
          </w:tcPr>
          <w:p w14:paraId="20D11692"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nil"/>
              <w:bottom w:val="single" w:sz="2" w:space="0" w:color="FFFFFF" w:themeColor="background1"/>
              <w:right w:val="single" w:sz="2" w:space="0" w:color="FFFFFF" w:themeColor="background1"/>
            </w:tcBorders>
          </w:tcPr>
          <w:p w14:paraId="105BA374" w14:textId="77777777" w:rsidR="00B86A98" w:rsidRPr="005644B0" w:rsidRDefault="00B86A98" w:rsidP="00B86A98">
            <w:pPr>
              <w:pStyle w:val="aff5"/>
              <w:spacing w:after="0"/>
              <w:jc w:val="left"/>
              <w:rPr>
                <w:rFonts w:ascii="Arial" w:hAnsi="Arial" w:cs="Arial"/>
                <w:b w:val="0"/>
                <w:bCs/>
                <w:sz w:val="2"/>
                <w:szCs w:val="2"/>
              </w:rPr>
            </w:pPr>
          </w:p>
        </w:tc>
        <w:tc>
          <w:tcPr>
            <w:tcW w:w="1042" w:type="dxa"/>
            <w:tcBorders>
              <w:top w:val="single" w:sz="4" w:space="0" w:color="FFFFFF"/>
              <w:left w:val="single" w:sz="2" w:space="0" w:color="FFFFFF" w:themeColor="background1"/>
              <w:bottom w:val="single" w:sz="2" w:space="0" w:color="FFFFFF" w:themeColor="background1"/>
              <w:right w:val="nil"/>
              <w:tl2br w:val="single" w:sz="2" w:space="0" w:color="FFFFFF" w:themeColor="background1"/>
            </w:tcBorders>
          </w:tcPr>
          <w:p w14:paraId="269A4666" w14:textId="77777777" w:rsidR="00B86A98" w:rsidRPr="005644B0" w:rsidRDefault="00B86A98" w:rsidP="00B86A98">
            <w:pPr>
              <w:pStyle w:val="aff5"/>
              <w:spacing w:after="0"/>
              <w:jc w:val="both"/>
              <w:rPr>
                <w:sz w:val="2"/>
                <w:szCs w:val="2"/>
              </w:rPr>
            </w:pPr>
          </w:p>
        </w:tc>
        <w:tc>
          <w:tcPr>
            <w:tcW w:w="236" w:type="dxa"/>
            <w:gridSpan w:val="2"/>
            <w:tcBorders>
              <w:top w:val="nil"/>
              <w:left w:val="nil"/>
              <w:bottom w:val="nil"/>
              <w:right w:val="nil"/>
              <w:tl2br w:val="nil"/>
            </w:tcBorders>
          </w:tcPr>
          <w:p w14:paraId="078B85CF" w14:textId="77777777" w:rsidR="00B86A98" w:rsidRPr="005644B0" w:rsidRDefault="00B86A98" w:rsidP="00B86A98">
            <w:pPr>
              <w:pStyle w:val="aff5"/>
              <w:spacing w:after="0"/>
              <w:jc w:val="both"/>
              <w:rPr>
                <w:sz w:val="2"/>
                <w:szCs w:val="2"/>
              </w:rPr>
            </w:pPr>
          </w:p>
        </w:tc>
        <w:tc>
          <w:tcPr>
            <w:tcW w:w="1012" w:type="dxa"/>
            <w:gridSpan w:val="6"/>
            <w:tcBorders>
              <w:top w:val="nil"/>
              <w:left w:val="nil"/>
              <w:bottom w:val="nil"/>
              <w:right w:val="nil"/>
            </w:tcBorders>
          </w:tcPr>
          <w:p w14:paraId="0E9906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nil"/>
              <w:bottom w:val="single" w:sz="2" w:space="0" w:color="FFFFFF" w:themeColor="background1"/>
              <w:right w:val="single" w:sz="2" w:space="0" w:color="FFFFFF" w:themeColor="background1"/>
            </w:tcBorders>
          </w:tcPr>
          <w:p w14:paraId="1F8829D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BA9A10"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B53A0C" w14:textId="77777777" w:rsidR="00B86A98" w:rsidRPr="005644B0" w:rsidRDefault="00B86A98" w:rsidP="00B86A98">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8096DC"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92827BF" w14:textId="77777777" w:rsidR="00B86A98" w:rsidRPr="005644B0" w:rsidRDefault="00B86A98" w:rsidP="00B86A98">
            <w:pPr>
              <w:pStyle w:val="aff5"/>
              <w:spacing w:after="0"/>
              <w:jc w:val="both"/>
              <w:rPr>
                <w:sz w:val="2"/>
                <w:szCs w:val="2"/>
              </w:rPr>
            </w:pPr>
          </w:p>
        </w:tc>
      </w:tr>
      <w:tr w:rsidR="00100AEC" w:rsidRPr="003A7270" w14:paraId="335DC5A5" w14:textId="77777777" w:rsidTr="000030CD">
        <w:trPr>
          <w:gridAfter w:val="1"/>
          <w:wAfter w:w="6" w:type="dxa"/>
          <w:trHeight w:val="192"/>
        </w:trPr>
        <w:tc>
          <w:tcPr>
            <w:tcW w:w="419" w:type="dxa"/>
            <w:tcBorders>
              <w:top w:val="nil"/>
              <w:left w:val="single" w:sz="4" w:space="0" w:color="FFFFFF"/>
              <w:bottom w:val="single" w:sz="4" w:space="0" w:color="FFFFFF"/>
              <w:right w:val="single" w:sz="4" w:space="0" w:color="FFFFFF"/>
            </w:tcBorders>
          </w:tcPr>
          <w:p w14:paraId="4F4394AB" w14:textId="77777777" w:rsidR="00100AEC" w:rsidRDefault="00100AEC" w:rsidP="00100AEC">
            <w:pPr>
              <w:pStyle w:val="aff5"/>
              <w:spacing w:after="0"/>
              <w:ind w:right="-142"/>
              <w:jc w:val="both"/>
              <w:rPr>
                <w:rFonts w:ascii="Arial" w:hAnsi="Arial" w:cs="Arial"/>
                <w:sz w:val="20"/>
                <w:szCs w:val="20"/>
              </w:rPr>
            </w:pPr>
          </w:p>
          <w:p w14:paraId="6EAB4B72" w14:textId="00100CFA" w:rsidR="00100AEC" w:rsidRPr="003A7270" w:rsidRDefault="000030CD" w:rsidP="00100AEC">
            <w:pPr>
              <w:pStyle w:val="aff5"/>
              <w:spacing w:after="0"/>
              <w:ind w:right="-142"/>
              <w:jc w:val="both"/>
              <w:rPr>
                <w:sz w:val="8"/>
                <w:szCs w:val="8"/>
              </w:rPr>
            </w:pPr>
            <w:r>
              <w:rPr>
                <w:rFonts w:ascii="Arial" w:hAnsi="Arial" w:cs="Arial"/>
                <w:sz w:val="20"/>
                <w:szCs w:val="20"/>
              </w:rPr>
              <w:t>7</w:t>
            </w:r>
            <w:r w:rsidR="00100AEC"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hemeColor="background1"/>
            </w:tcBorders>
          </w:tcPr>
          <w:p w14:paraId="3C7A40C3" w14:textId="77777777" w:rsidR="00100AEC" w:rsidRDefault="00100AEC" w:rsidP="00100AEC">
            <w:pPr>
              <w:pStyle w:val="aff5"/>
              <w:spacing w:after="0"/>
              <w:jc w:val="both"/>
              <w:rPr>
                <w:rFonts w:ascii="Arial" w:hAnsi="Arial" w:cs="Arial"/>
                <w:spacing w:val="2"/>
                <w:sz w:val="20"/>
                <w:szCs w:val="20"/>
                <w:shd w:val="clear" w:color="auto" w:fill="FFFFFF"/>
                <w:lang w:eastAsia="ru-RU"/>
              </w:rPr>
            </w:pPr>
          </w:p>
          <w:p w14:paraId="3913457E" w14:textId="77777777" w:rsidR="00100AEC" w:rsidRPr="003A7270" w:rsidRDefault="00100AEC" w:rsidP="00100AEC">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100AEC" w:rsidRPr="008920D1" w14:paraId="1518A551" w14:textId="77777777" w:rsidTr="006C0F9A">
        <w:trPr>
          <w:gridAfter w:val="1"/>
          <w:wAfter w:w="6" w:type="dxa"/>
          <w:trHeight w:val="41"/>
        </w:trPr>
        <w:tc>
          <w:tcPr>
            <w:tcW w:w="9725" w:type="dxa"/>
            <w:gridSpan w:val="33"/>
            <w:tcBorders>
              <w:top w:val="single" w:sz="4" w:space="0" w:color="FFFFFF"/>
              <w:left w:val="single" w:sz="4" w:space="0" w:color="FFFFFF"/>
              <w:bottom w:val="single" w:sz="4" w:space="0" w:color="FFFFFF"/>
              <w:right w:val="single" w:sz="4" w:space="0" w:color="FFFFFF" w:themeColor="background1"/>
            </w:tcBorders>
          </w:tcPr>
          <w:p w14:paraId="2F7420BC" w14:textId="77777777" w:rsidR="00100AEC" w:rsidRPr="008920D1" w:rsidRDefault="00100AEC" w:rsidP="00100AEC">
            <w:pPr>
              <w:pStyle w:val="aff5"/>
              <w:spacing w:after="0"/>
              <w:jc w:val="both"/>
              <w:rPr>
                <w:sz w:val="4"/>
                <w:szCs w:val="4"/>
              </w:rPr>
            </w:pPr>
          </w:p>
        </w:tc>
      </w:tr>
      <w:tr w:rsidR="00100AEC" w:rsidRPr="005644B0" w14:paraId="614C0D1E"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6D8ABFCF"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3"/>
            <w:tcBorders>
              <w:top w:val="single" w:sz="4" w:space="0" w:color="FFFFFF"/>
              <w:left w:val="single" w:sz="4" w:space="0" w:color="FFFFFF" w:themeColor="background1"/>
              <w:bottom w:val="single" w:sz="2" w:space="0" w:color="FFFFFF"/>
              <w:right w:val="single" w:sz="4" w:space="0" w:color="FFFFFF"/>
            </w:tcBorders>
          </w:tcPr>
          <w:p w14:paraId="7EED488E"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70056033"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5"/>
            <w:tcBorders>
              <w:top w:val="single" w:sz="4" w:space="0" w:color="FFFFFF"/>
              <w:left w:val="single" w:sz="4" w:space="0" w:color="FFFFFF"/>
              <w:bottom w:val="single" w:sz="4" w:space="0" w:color="auto"/>
              <w:right w:val="single" w:sz="4" w:space="0" w:color="FFFFFF"/>
            </w:tcBorders>
          </w:tcPr>
          <w:p w14:paraId="19488508" w14:textId="77777777" w:rsidR="00100AEC" w:rsidRPr="005644B0" w:rsidRDefault="00100AEC" w:rsidP="00100AEC">
            <w:pPr>
              <w:pStyle w:val="aff5"/>
              <w:spacing w:after="0"/>
              <w:jc w:val="both"/>
              <w:rPr>
                <w:sz w:val="2"/>
                <w:szCs w:val="2"/>
              </w:rPr>
            </w:pPr>
          </w:p>
        </w:tc>
        <w:tc>
          <w:tcPr>
            <w:tcW w:w="1641" w:type="dxa"/>
            <w:gridSpan w:val="7"/>
            <w:tcBorders>
              <w:top w:val="single" w:sz="4" w:space="0" w:color="FFFFFF"/>
              <w:left w:val="single" w:sz="4" w:space="0" w:color="FFFFFF"/>
              <w:bottom w:val="single" w:sz="4" w:space="0" w:color="FFFFFF" w:themeColor="background1"/>
              <w:right w:val="single" w:sz="4" w:space="0" w:color="FFFFFF"/>
            </w:tcBorders>
          </w:tcPr>
          <w:p w14:paraId="0E244B2B"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4"/>
            <w:tcBorders>
              <w:top w:val="single" w:sz="4" w:space="0" w:color="FFFFFF"/>
              <w:left w:val="single" w:sz="4" w:space="0" w:color="FFFFFF"/>
              <w:bottom w:val="single" w:sz="4" w:space="0" w:color="auto"/>
              <w:right w:val="single" w:sz="4" w:space="0" w:color="FFFFFF"/>
            </w:tcBorders>
          </w:tcPr>
          <w:p w14:paraId="21645A22" w14:textId="77777777" w:rsidR="00100AEC" w:rsidRPr="005644B0" w:rsidRDefault="00100AEC" w:rsidP="00100AEC">
            <w:pPr>
              <w:pStyle w:val="aff5"/>
              <w:spacing w:after="0"/>
              <w:jc w:val="both"/>
              <w:rPr>
                <w:sz w:val="2"/>
                <w:szCs w:val="2"/>
              </w:rPr>
            </w:pPr>
          </w:p>
        </w:tc>
        <w:tc>
          <w:tcPr>
            <w:tcW w:w="858" w:type="dxa"/>
            <w:gridSpan w:val="6"/>
            <w:tcBorders>
              <w:top w:val="single" w:sz="4" w:space="0" w:color="FFFFFF"/>
              <w:left w:val="single" w:sz="4" w:space="0" w:color="FFFFFF"/>
              <w:bottom w:val="single" w:sz="4" w:space="0" w:color="FFFFFF" w:themeColor="background1"/>
              <w:right w:val="single" w:sz="4" w:space="0" w:color="FFFFFF"/>
            </w:tcBorders>
          </w:tcPr>
          <w:p w14:paraId="21E295F5"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4"/>
            <w:tcBorders>
              <w:top w:val="single" w:sz="4" w:space="0" w:color="FFFFFF"/>
              <w:left w:val="single" w:sz="4" w:space="0" w:color="FFFFFF"/>
              <w:bottom w:val="single" w:sz="4" w:space="0" w:color="auto"/>
              <w:right w:val="single" w:sz="4" w:space="0" w:color="FFFFFF" w:themeColor="background1"/>
            </w:tcBorders>
          </w:tcPr>
          <w:p w14:paraId="0C9F960C" w14:textId="77777777" w:rsidR="00100AEC" w:rsidRPr="005644B0" w:rsidRDefault="00100AEC" w:rsidP="00100AEC">
            <w:pPr>
              <w:pStyle w:val="aff5"/>
              <w:spacing w:after="0"/>
              <w:jc w:val="both"/>
              <w:rPr>
                <w:sz w:val="2"/>
                <w:szCs w:val="2"/>
              </w:rPr>
            </w:pPr>
          </w:p>
        </w:tc>
      </w:tr>
      <w:tr w:rsidR="00100AEC" w:rsidRPr="009349F6" w14:paraId="7B2A4A24" w14:textId="77777777" w:rsidTr="006C0F9A">
        <w:trPr>
          <w:gridAfter w:val="1"/>
          <w:wAfter w:w="6" w:type="dxa"/>
          <w:trHeight w:val="224"/>
        </w:trPr>
        <w:tc>
          <w:tcPr>
            <w:tcW w:w="2518" w:type="dxa"/>
            <w:gridSpan w:val="7"/>
            <w:vMerge w:val="restart"/>
            <w:tcBorders>
              <w:top w:val="single" w:sz="2" w:space="0" w:color="FFFFFF"/>
              <w:left w:val="single" w:sz="2" w:space="0" w:color="FFFFFF"/>
              <w:right w:val="single" w:sz="2" w:space="0" w:color="auto"/>
            </w:tcBorders>
          </w:tcPr>
          <w:p w14:paraId="01439032" w14:textId="4FA3C437" w:rsidR="00100AEC" w:rsidRDefault="00100AEC" w:rsidP="00100AEC">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внешнего вида </w:t>
            </w:r>
            <w:r w:rsidR="007019BF">
              <w:rPr>
                <w:rFonts w:ascii="Arial" w:hAnsi="Arial" w:cs="Arial"/>
                <w:b w:val="0"/>
                <w:bCs/>
                <w:iCs/>
                <w:sz w:val="20"/>
                <w:szCs w:val="20"/>
              </w:rPr>
              <w:t>некапитального строения (сооружения)</w:t>
            </w:r>
          </w:p>
          <w:p w14:paraId="3DA03208" w14:textId="5B399E09" w:rsidR="00100AEC" w:rsidRPr="009349F6" w:rsidRDefault="00100AEC" w:rsidP="00100AEC">
            <w:pPr>
              <w:pStyle w:val="aff5"/>
              <w:spacing w:after="0"/>
              <w:ind w:right="-105"/>
              <w:jc w:val="left"/>
              <w:rPr>
                <w:b w:val="0"/>
                <w:bCs/>
                <w:sz w:val="20"/>
                <w:szCs w:val="20"/>
              </w:rPr>
            </w:pPr>
          </w:p>
        </w:tc>
        <w:tc>
          <w:tcPr>
            <w:tcW w:w="7207" w:type="dxa"/>
            <w:gridSpan w:val="26"/>
            <w:tcBorders>
              <w:top w:val="single" w:sz="4" w:space="0" w:color="auto"/>
              <w:left w:val="single" w:sz="2" w:space="0" w:color="auto"/>
              <w:bottom w:val="single" w:sz="2" w:space="0" w:color="FFFFFF" w:themeColor="background1"/>
              <w:right w:val="single" w:sz="2" w:space="0" w:color="auto"/>
            </w:tcBorders>
          </w:tcPr>
          <w:p w14:paraId="45AC3998"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6736B186" w14:textId="77777777" w:rsidTr="006C0F9A">
        <w:trPr>
          <w:gridAfter w:val="1"/>
          <w:wAfter w:w="6" w:type="dxa"/>
          <w:trHeight w:val="119"/>
        </w:trPr>
        <w:tc>
          <w:tcPr>
            <w:tcW w:w="2518" w:type="dxa"/>
            <w:gridSpan w:val="7"/>
            <w:vMerge/>
            <w:tcBorders>
              <w:left w:val="single" w:sz="2" w:space="0" w:color="FFFFFF"/>
              <w:right w:val="single" w:sz="2" w:space="0" w:color="auto"/>
            </w:tcBorders>
          </w:tcPr>
          <w:p w14:paraId="206B43B0"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FFFFFF" w:themeColor="background1"/>
              <w:right w:val="single" w:sz="2" w:space="0" w:color="auto"/>
            </w:tcBorders>
          </w:tcPr>
          <w:p w14:paraId="4E106D1C" w14:textId="77777777" w:rsidR="00100AEC" w:rsidRPr="003A7270" w:rsidRDefault="00100AEC" w:rsidP="00100AEC">
            <w:pPr>
              <w:pStyle w:val="aff5"/>
              <w:spacing w:after="0"/>
              <w:jc w:val="both"/>
              <w:rPr>
                <w:sz w:val="8"/>
                <w:szCs w:val="8"/>
              </w:rPr>
            </w:pPr>
          </w:p>
        </w:tc>
      </w:tr>
      <w:tr w:rsidR="00100AEC" w:rsidRPr="00DD49FD" w14:paraId="576A1E85" w14:textId="77777777" w:rsidTr="006C0F9A">
        <w:trPr>
          <w:gridAfter w:val="1"/>
          <w:wAfter w:w="6" w:type="dxa"/>
          <w:trHeight w:val="235"/>
        </w:trPr>
        <w:tc>
          <w:tcPr>
            <w:tcW w:w="2518" w:type="dxa"/>
            <w:gridSpan w:val="7"/>
            <w:vMerge/>
            <w:tcBorders>
              <w:left w:val="single" w:sz="2" w:space="0" w:color="FFFFFF"/>
              <w:bottom w:val="single" w:sz="2" w:space="0" w:color="FFFFFF"/>
              <w:right w:val="single" w:sz="2" w:space="0" w:color="auto"/>
            </w:tcBorders>
          </w:tcPr>
          <w:p w14:paraId="3845402A"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4" w:space="0" w:color="auto"/>
              <w:right w:val="single" w:sz="4" w:space="0" w:color="auto"/>
            </w:tcBorders>
          </w:tcPr>
          <w:p w14:paraId="53BB66F8" w14:textId="7A164DCB" w:rsidR="00100AEC" w:rsidRPr="00DD49FD"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внешний вид некапитального строения (сооружения) одобрен</w:t>
            </w:r>
          </w:p>
        </w:tc>
      </w:tr>
      <w:tr w:rsidR="00100AEC" w:rsidRPr="008920D1" w14:paraId="31E09229" w14:textId="77777777" w:rsidTr="006C0F9A">
        <w:trPr>
          <w:gridAfter w:val="1"/>
          <w:wAfter w:w="6" w:type="dxa"/>
          <w:trHeight w:val="41"/>
        </w:trPr>
        <w:tc>
          <w:tcPr>
            <w:tcW w:w="9725" w:type="dxa"/>
            <w:gridSpan w:val="33"/>
            <w:tcBorders>
              <w:top w:val="single" w:sz="4" w:space="0" w:color="FFFFFF"/>
              <w:left w:val="single" w:sz="4" w:space="0" w:color="FFFFFF"/>
              <w:bottom w:val="single" w:sz="4" w:space="0" w:color="FFFFFF"/>
              <w:right w:val="single" w:sz="4" w:space="0" w:color="FFFFFF" w:themeColor="background1"/>
            </w:tcBorders>
          </w:tcPr>
          <w:p w14:paraId="5273A080" w14:textId="77777777" w:rsidR="00100AEC" w:rsidRDefault="00100AEC" w:rsidP="00100AEC">
            <w:pPr>
              <w:pStyle w:val="aff5"/>
              <w:spacing w:after="0"/>
              <w:jc w:val="both"/>
              <w:rPr>
                <w:sz w:val="4"/>
                <w:szCs w:val="4"/>
              </w:rPr>
            </w:pPr>
          </w:p>
          <w:p w14:paraId="3E9AC523" w14:textId="77777777" w:rsidR="007019BF" w:rsidRDefault="007019BF" w:rsidP="00100AEC">
            <w:pPr>
              <w:pStyle w:val="aff5"/>
              <w:spacing w:after="0"/>
              <w:jc w:val="both"/>
              <w:rPr>
                <w:sz w:val="4"/>
                <w:szCs w:val="4"/>
              </w:rPr>
            </w:pPr>
          </w:p>
          <w:p w14:paraId="1D21B9C6" w14:textId="1BD7BDD8" w:rsidR="007019BF" w:rsidRPr="008920D1" w:rsidRDefault="007019BF" w:rsidP="00100AEC">
            <w:pPr>
              <w:pStyle w:val="aff5"/>
              <w:spacing w:after="0"/>
              <w:jc w:val="both"/>
              <w:rPr>
                <w:sz w:val="4"/>
                <w:szCs w:val="4"/>
              </w:rPr>
            </w:pPr>
          </w:p>
        </w:tc>
      </w:tr>
      <w:tr w:rsidR="00100AEC" w:rsidRPr="005644B0" w14:paraId="039A9533"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0F53EF56"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3"/>
            <w:tcBorders>
              <w:top w:val="single" w:sz="4" w:space="0" w:color="FFFFFF"/>
              <w:left w:val="single" w:sz="4" w:space="0" w:color="FFFFFF" w:themeColor="background1"/>
              <w:bottom w:val="single" w:sz="2" w:space="0" w:color="FFFFFF"/>
              <w:right w:val="single" w:sz="4" w:space="0" w:color="FFFFFF"/>
            </w:tcBorders>
          </w:tcPr>
          <w:p w14:paraId="221171D0"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1247FB8D"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5"/>
            <w:tcBorders>
              <w:top w:val="single" w:sz="4" w:space="0" w:color="FFFFFF"/>
              <w:left w:val="single" w:sz="4" w:space="0" w:color="FFFFFF"/>
              <w:bottom w:val="single" w:sz="4" w:space="0" w:color="auto"/>
              <w:right w:val="single" w:sz="4" w:space="0" w:color="FFFFFF"/>
            </w:tcBorders>
          </w:tcPr>
          <w:p w14:paraId="6E8A1288" w14:textId="77777777" w:rsidR="00100AEC" w:rsidRPr="005644B0" w:rsidRDefault="00100AEC" w:rsidP="00100AEC">
            <w:pPr>
              <w:pStyle w:val="aff5"/>
              <w:spacing w:after="0"/>
              <w:jc w:val="both"/>
              <w:rPr>
                <w:sz w:val="2"/>
                <w:szCs w:val="2"/>
              </w:rPr>
            </w:pPr>
          </w:p>
        </w:tc>
        <w:tc>
          <w:tcPr>
            <w:tcW w:w="1641" w:type="dxa"/>
            <w:gridSpan w:val="7"/>
            <w:tcBorders>
              <w:top w:val="single" w:sz="4" w:space="0" w:color="FFFFFF"/>
              <w:left w:val="single" w:sz="4" w:space="0" w:color="FFFFFF"/>
              <w:bottom w:val="single" w:sz="4" w:space="0" w:color="FFFFFF" w:themeColor="background1"/>
              <w:right w:val="single" w:sz="4" w:space="0" w:color="FFFFFF"/>
            </w:tcBorders>
          </w:tcPr>
          <w:p w14:paraId="41F5E218"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4"/>
            <w:tcBorders>
              <w:top w:val="single" w:sz="4" w:space="0" w:color="FFFFFF"/>
              <w:left w:val="single" w:sz="4" w:space="0" w:color="FFFFFF"/>
              <w:bottom w:val="single" w:sz="4" w:space="0" w:color="auto"/>
              <w:right w:val="single" w:sz="4" w:space="0" w:color="FFFFFF"/>
            </w:tcBorders>
          </w:tcPr>
          <w:p w14:paraId="10EF81C5" w14:textId="77777777" w:rsidR="00100AEC" w:rsidRPr="005644B0" w:rsidRDefault="00100AEC" w:rsidP="00100AEC">
            <w:pPr>
              <w:pStyle w:val="aff5"/>
              <w:spacing w:after="0"/>
              <w:jc w:val="both"/>
              <w:rPr>
                <w:sz w:val="2"/>
                <w:szCs w:val="2"/>
              </w:rPr>
            </w:pPr>
          </w:p>
        </w:tc>
        <w:tc>
          <w:tcPr>
            <w:tcW w:w="858" w:type="dxa"/>
            <w:gridSpan w:val="6"/>
            <w:tcBorders>
              <w:top w:val="single" w:sz="4" w:space="0" w:color="FFFFFF"/>
              <w:left w:val="single" w:sz="4" w:space="0" w:color="FFFFFF"/>
              <w:bottom w:val="single" w:sz="4" w:space="0" w:color="FFFFFF" w:themeColor="background1"/>
              <w:right w:val="single" w:sz="4" w:space="0" w:color="FFFFFF"/>
            </w:tcBorders>
          </w:tcPr>
          <w:p w14:paraId="4F522E3E"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4"/>
            <w:tcBorders>
              <w:top w:val="single" w:sz="4" w:space="0" w:color="FFFFFF"/>
              <w:left w:val="single" w:sz="4" w:space="0" w:color="FFFFFF"/>
              <w:bottom w:val="single" w:sz="4" w:space="0" w:color="auto"/>
              <w:right w:val="single" w:sz="4" w:space="0" w:color="FFFFFF" w:themeColor="background1"/>
            </w:tcBorders>
          </w:tcPr>
          <w:p w14:paraId="1EC4EBE6" w14:textId="77777777" w:rsidR="00100AEC" w:rsidRPr="005644B0" w:rsidRDefault="00100AEC" w:rsidP="00100AEC">
            <w:pPr>
              <w:pStyle w:val="aff5"/>
              <w:spacing w:after="0"/>
              <w:jc w:val="both"/>
              <w:rPr>
                <w:sz w:val="2"/>
                <w:szCs w:val="2"/>
              </w:rPr>
            </w:pPr>
          </w:p>
        </w:tc>
      </w:tr>
      <w:tr w:rsidR="00100AEC" w:rsidRPr="009349F6" w14:paraId="340ADBF8" w14:textId="77777777" w:rsidTr="006C0F9A">
        <w:trPr>
          <w:gridAfter w:val="1"/>
          <w:wAfter w:w="6" w:type="dxa"/>
          <w:trHeight w:val="224"/>
        </w:trPr>
        <w:tc>
          <w:tcPr>
            <w:tcW w:w="2518" w:type="dxa"/>
            <w:gridSpan w:val="7"/>
            <w:vMerge w:val="restart"/>
            <w:tcBorders>
              <w:top w:val="single" w:sz="2" w:space="0" w:color="FFFFFF"/>
              <w:left w:val="single" w:sz="2" w:space="0" w:color="FFFFFF"/>
              <w:right w:val="single" w:sz="2" w:space="0" w:color="auto"/>
            </w:tcBorders>
          </w:tcPr>
          <w:p w14:paraId="5C5A734F" w14:textId="77777777" w:rsidR="00100AEC" w:rsidRPr="009349F6" w:rsidRDefault="00100AEC" w:rsidP="00100AEC">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7207" w:type="dxa"/>
            <w:gridSpan w:val="26"/>
            <w:tcBorders>
              <w:top w:val="single" w:sz="4" w:space="0" w:color="auto"/>
              <w:left w:val="single" w:sz="2" w:space="0" w:color="auto"/>
              <w:bottom w:val="single" w:sz="2" w:space="0" w:color="FFFFFF" w:themeColor="background1"/>
              <w:right w:val="single" w:sz="2" w:space="0" w:color="auto"/>
            </w:tcBorders>
          </w:tcPr>
          <w:p w14:paraId="150676DE"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4F4CDA0A" w14:textId="77777777" w:rsidTr="006C0F9A">
        <w:trPr>
          <w:gridAfter w:val="1"/>
          <w:wAfter w:w="6" w:type="dxa"/>
          <w:trHeight w:val="119"/>
        </w:trPr>
        <w:tc>
          <w:tcPr>
            <w:tcW w:w="2518" w:type="dxa"/>
            <w:gridSpan w:val="7"/>
            <w:vMerge/>
            <w:tcBorders>
              <w:left w:val="single" w:sz="2" w:space="0" w:color="FFFFFF"/>
              <w:right w:val="single" w:sz="2" w:space="0" w:color="auto"/>
            </w:tcBorders>
          </w:tcPr>
          <w:p w14:paraId="1FA59136"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FFFFFF" w:themeColor="background1"/>
              <w:right w:val="single" w:sz="2" w:space="0" w:color="auto"/>
            </w:tcBorders>
          </w:tcPr>
          <w:p w14:paraId="2DC08F79" w14:textId="77777777" w:rsidR="00100AEC" w:rsidRPr="003A7270" w:rsidRDefault="00100AEC" w:rsidP="00100AEC">
            <w:pPr>
              <w:pStyle w:val="aff5"/>
              <w:spacing w:after="0"/>
              <w:jc w:val="both"/>
              <w:rPr>
                <w:sz w:val="8"/>
                <w:szCs w:val="8"/>
              </w:rPr>
            </w:pPr>
          </w:p>
        </w:tc>
      </w:tr>
      <w:tr w:rsidR="00100AEC" w:rsidRPr="003A7270" w14:paraId="05AE4E09" w14:textId="77777777" w:rsidTr="006C0F9A">
        <w:trPr>
          <w:gridAfter w:val="1"/>
          <w:wAfter w:w="6" w:type="dxa"/>
          <w:trHeight w:val="358"/>
        </w:trPr>
        <w:tc>
          <w:tcPr>
            <w:tcW w:w="2518" w:type="dxa"/>
            <w:gridSpan w:val="7"/>
            <w:vMerge/>
            <w:tcBorders>
              <w:left w:val="single" w:sz="2" w:space="0" w:color="FFFFFF"/>
              <w:bottom w:val="single" w:sz="4" w:space="0" w:color="FFFFFF" w:themeColor="background1"/>
              <w:right w:val="single" w:sz="2" w:space="0" w:color="auto"/>
            </w:tcBorders>
          </w:tcPr>
          <w:p w14:paraId="52559D9B"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auto"/>
              <w:right w:val="single" w:sz="4" w:space="0" w:color="auto"/>
            </w:tcBorders>
          </w:tcPr>
          <w:p w14:paraId="398C1355" w14:textId="01860371" w:rsidR="00100AEC"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изображени</w:t>
            </w:r>
            <w:r w:rsidR="007019BF">
              <w:rPr>
                <w:rFonts w:ascii="Arial" w:hAnsi="Arial" w:cs="Arial"/>
                <w:b w:val="0"/>
                <w:bCs/>
                <w:sz w:val="17"/>
                <w:szCs w:val="17"/>
              </w:rPr>
              <w:t>я</w:t>
            </w:r>
            <w:r>
              <w:rPr>
                <w:rFonts w:ascii="Arial" w:hAnsi="Arial" w:cs="Arial"/>
                <w:b w:val="0"/>
                <w:bCs/>
                <w:sz w:val="17"/>
                <w:szCs w:val="17"/>
              </w:rPr>
              <w:t xml:space="preserve"> одобрен</w:t>
            </w:r>
            <w:r w:rsidR="007019BF">
              <w:rPr>
                <w:rFonts w:ascii="Arial" w:hAnsi="Arial" w:cs="Arial"/>
                <w:b w:val="0"/>
                <w:bCs/>
                <w:sz w:val="17"/>
                <w:szCs w:val="17"/>
              </w:rPr>
              <w:t>ы</w:t>
            </w:r>
            <w:r>
              <w:rPr>
                <w:rFonts w:ascii="Arial" w:hAnsi="Arial" w:cs="Arial"/>
                <w:b w:val="0"/>
                <w:bCs/>
                <w:sz w:val="17"/>
                <w:szCs w:val="17"/>
              </w:rPr>
              <w:t xml:space="preserve"> </w:t>
            </w:r>
          </w:p>
          <w:p w14:paraId="4DCE7D6B" w14:textId="77777777" w:rsidR="00100AEC" w:rsidRPr="003A7270" w:rsidRDefault="00100AEC" w:rsidP="00100AEC">
            <w:pPr>
              <w:pStyle w:val="aff5"/>
              <w:spacing w:after="0"/>
              <w:jc w:val="both"/>
              <w:rPr>
                <w:sz w:val="8"/>
                <w:szCs w:val="8"/>
              </w:rPr>
            </w:pPr>
          </w:p>
        </w:tc>
      </w:tr>
      <w:tr w:rsidR="00FE4FC8" w:rsidRPr="003A7270" w14:paraId="3D6DE73B" w14:textId="77777777" w:rsidTr="006C0F9A">
        <w:trPr>
          <w:gridAfter w:val="1"/>
          <w:wAfter w:w="6" w:type="dxa"/>
          <w:trHeight w:val="42"/>
        </w:trPr>
        <w:tc>
          <w:tcPr>
            <w:tcW w:w="2518" w:type="dxa"/>
            <w:gridSpan w:val="7"/>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03A2349D" w14:textId="77777777" w:rsidR="00FE4FC8" w:rsidRPr="00FE4FC8" w:rsidRDefault="00FE4FC8" w:rsidP="00100AEC">
            <w:pPr>
              <w:pStyle w:val="aff5"/>
              <w:spacing w:after="0"/>
              <w:ind w:right="-105"/>
              <w:jc w:val="left"/>
              <w:rPr>
                <w:rFonts w:ascii="Arial" w:hAnsi="Arial" w:cs="Arial"/>
                <w:b w:val="0"/>
                <w:bCs/>
                <w:sz w:val="2"/>
                <w:szCs w:val="2"/>
              </w:rPr>
            </w:pPr>
          </w:p>
        </w:tc>
        <w:tc>
          <w:tcPr>
            <w:tcW w:w="7207" w:type="dxa"/>
            <w:gridSpan w:val="26"/>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00C9166C" w14:textId="77777777" w:rsidR="00FE4FC8" w:rsidRPr="00FE4FC8" w:rsidRDefault="00FE4FC8" w:rsidP="00100AEC">
            <w:pPr>
              <w:pStyle w:val="aff5"/>
              <w:spacing w:after="0"/>
              <w:jc w:val="both"/>
              <w:rPr>
                <w:rFonts w:ascii="Arial" w:hAnsi="Arial" w:cs="Arial"/>
                <w:b w:val="0"/>
                <w:bCs/>
                <w:sz w:val="2"/>
                <w:szCs w:val="2"/>
              </w:rPr>
            </w:pPr>
          </w:p>
        </w:tc>
      </w:tr>
      <w:tr w:rsidR="00100AEC" w:rsidRPr="003A7270" w14:paraId="72FA9C70" w14:textId="77777777" w:rsidTr="006C0F9A">
        <w:trPr>
          <w:gridAfter w:val="2"/>
          <w:wAfter w:w="446" w:type="dxa"/>
          <w:trHeight w:val="1501"/>
        </w:trPr>
        <w:tc>
          <w:tcPr>
            <w:tcW w:w="2518" w:type="dxa"/>
            <w:gridSpan w:val="7"/>
            <w:tcBorders>
              <w:top w:val="single" w:sz="2" w:space="0" w:color="FFFFFF" w:themeColor="background1"/>
              <w:left w:val="single" w:sz="2" w:space="0" w:color="FFFFFF"/>
              <w:bottom w:val="single" w:sz="2" w:space="0" w:color="FFFFFF"/>
              <w:right w:val="single" w:sz="2" w:space="0" w:color="FFFFFF" w:themeColor="background1"/>
            </w:tcBorders>
          </w:tcPr>
          <w:p w14:paraId="0AF472C9" w14:textId="0A9F2241" w:rsidR="007019BF" w:rsidRPr="007019BF" w:rsidRDefault="000030CD" w:rsidP="00100AEC">
            <w:pPr>
              <w:pStyle w:val="aff5"/>
              <w:spacing w:after="0"/>
              <w:jc w:val="both"/>
              <w:rPr>
                <w:rFonts w:ascii="Arial" w:hAnsi="Arial" w:cs="Arial"/>
                <w:b w:val="0"/>
                <w:bCs/>
                <w:i/>
                <w:iCs/>
                <w:sz w:val="12"/>
                <w:szCs w:val="12"/>
              </w:rPr>
            </w:pPr>
            <w:r w:rsidRPr="000030CD">
              <w:rPr>
                <w:rFonts w:ascii="Arial" w:hAnsi="Arial" w:cs="Arial"/>
                <w:b w:val="0"/>
                <w:bCs/>
                <w:i/>
                <w:iCs/>
                <w:sz w:val="12"/>
                <w:szCs w:val="12"/>
                <w:lang w:eastAsia="ru-RU"/>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p>
        </w:tc>
        <w:tc>
          <w:tcPr>
            <w:tcW w:w="6767" w:type="dxa"/>
            <w:gridSpan w:val="2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EE42F62" w14:textId="77777777" w:rsidR="00100AEC" w:rsidRDefault="00100AEC" w:rsidP="00100AEC">
            <w:pPr>
              <w:pStyle w:val="aff5"/>
              <w:spacing w:after="0"/>
              <w:jc w:val="both"/>
              <w:rPr>
                <w:rFonts w:ascii="Arial" w:hAnsi="Arial" w:cs="Arial"/>
                <w:b w:val="0"/>
                <w:bCs/>
                <w:sz w:val="17"/>
                <w:szCs w:val="17"/>
              </w:rPr>
            </w:pPr>
          </w:p>
        </w:tc>
      </w:tr>
    </w:tbl>
    <w:p w14:paraId="4A0583E6" w14:textId="77777777" w:rsidR="00267663" w:rsidRDefault="00267663" w:rsidP="006F0E81">
      <w:pPr>
        <w:suppressAutoHyphens/>
        <w:spacing w:after="0" w:line="240" w:lineRule="auto"/>
        <w:contextualSpacing/>
        <w:jc w:val="both"/>
        <w:rPr>
          <w:rFonts w:ascii="Times New Roman" w:eastAsia="Times New Roman" w:hAnsi="Times New Roman"/>
          <w:sz w:val="24"/>
          <w:szCs w:val="24"/>
          <w:lang w:eastAsia="zh-CN"/>
        </w:rPr>
      </w:pPr>
    </w:p>
    <w:tbl>
      <w:tblPr>
        <w:tblStyle w:val="1f4"/>
        <w:tblW w:w="10093" w:type="dxa"/>
        <w:tblLayout w:type="fixed"/>
        <w:tblLook w:val="04A0" w:firstRow="1" w:lastRow="0" w:firstColumn="1" w:lastColumn="0" w:noHBand="0" w:noVBand="1"/>
      </w:tblPr>
      <w:tblGrid>
        <w:gridCol w:w="395"/>
        <w:gridCol w:w="8502"/>
        <w:gridCol w:w="863"/>
        <w:gridCol w:w="57"/>
        <w:gridCol w:w="183"/>
        <w:gridCol w:w="53"/>
        <w:gridCol w:w="40"/>
      </w:tblGrid>
      <w:tr w:rsidR="007019BF" w:rsidRPr="003A7270" w14:paraId="1BA54AE6" w14:textId="56A7553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38FED98" w14:textId="77CCA5BD" w:rsidR="007019BF" w:rsidRDefault="000030CD" w:rsidP="00267663">
            <w:pPr>
              <w:pStyle w:val="aff5"/>
              <w:spacing w:after="0"/>
              <w:ind w:right="-142"/>
              <w:jc w:val="both"/>
              <w:rPr>
                <w:rFonts w:ascii="Arial" w:hAnsi="Arial" w:cs="Arial"/>
                <w:sz w:val="20"/>
                <w:szCs w:val="20"/>
              </w:rPr>
            </w:pPr>
            <w:r>
              <w:rPr>
                <w:rFonts w:ascii="Arial" w:hAnsi="Arial" w:cs="Arial"/>
                <w:sz w:val="20"/>
                <w:szCs w:val="20"/>
              </w:rPr>
              <w:t>8</w:t>
            </w:r>
            <w:r w:rsidR="007019BF"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439A9079" w14:textId="6BBE23B4" w:rsidR="007019BF" w:rsidRPr="003A78DF" w:rsidRDefault="007019BF" w:rsidP="003A78DF">
            <w:pPr>
              <w:spacing w:after="0" w:line="240" w:lineRule="auto"/>
              <w:jc w:val="both"/>
              <w:rPr>
                <w:rFonts w:ascii="Verdana" w:hAnsi="Verdana"/>
                <w:sz w:val="21"/>
                <w:szCs w:val="21"/>
                <w:lang w:eastAsia="ru-RU"/>
              </w:rPr>
            </w:pPr>
            <w:r w:rsidRPr="003A78DF">
              <w:rPr>
                <w:rFonts w:ascii="Arial" w:hAnsi="Arial" w:cs="Arial"/>
                <w:b/>
                <w:bCs/>
                <w:sz w:val="20"/>
                <w:szCs w:val="20"/>
              </w:rPr>
              <w:t xml:space="preserve">Срок </w:t>
            </w:r>
            <w:r w:rsidR="00124F04" w:rsidRPr="003A78DF">
              <w:rPr>
                <w:rFonts w:ascii="Arial" w:hAnsi="Arial" w:cs="Arial"/>
                <w:b/>
                <w:bCs/>
                <w:sz w:val="20"/>
                <w:szCs w:val="20"/>
              </w:rPr>
              <w:t xml:space="preserve">демонтажа (и (или) </w:t>
            </w:r>
            <w:r w:rsidR="00124F04" w:rsidRPr="003A78DF">
              <w:rPr>
                <w:rFonts w:ascii="Arial" w:hAnsi="Arial" w:cs="Arial"/>
                <w:b/>
                <w:bCs/>
                <w:sz w:val="20"/>
                <w:szCs w:val="20"/>
                <w:lang w:eastAsia="ru-RU"/>
              </w:rPr>
              <w:t>перемещения)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некапитального строения (сооружения)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с</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 xml:space="preserve">территории </w:t>
            </w:r>
            <w:r w:rsidRPr="003A78DF">
              <w:rPr>
                <w:rFonts w:ascii="Arial" w:hAnsi="Arial" w:cs="Arial"/>
                <w:sz w:val="14"/>
                <w:szCs w:val="14"/>
              </w:rPr>
              <w:t>(квартал, год)</w:t>
            </w:r>
            <w:r w:rsidR="00FD2AB0">
              <w:rPr>
                <w:rFonts w:ascii="Arial" w:hAnsi="Arial" w:cs="Arial"/>
                <w:b/>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699A656E" w14:textId="77777777" w:rsidR="007019BF" w:rsidRDefault="007019BF" w:rsidP="00267663">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6C7D0FE5" w14:textId="3D14FF7E" w:rsidR="007019BF" w:rsidRDefault="007019BF" w:rsidP="00267663">
            <w:pPr>
              <w:pStyle w:val="aff5"/>
              <w:spacing w:after="0"/>
              <w:jc w:val="both"/>
              <w:rPr>
                <w:rFonts w:ascii="Arial" w:hAnsi="Arial" w:cs="Arial"/>
                <w:spacing w:val="2"/>
                <w:sz w:val="20"/>
                <w:szCs w:val="20"/>
                <w:shd w:val="clear" w:color="auto" w:fill="FFFFFF"/>
                <w:lang w:eastAsia="ru-RU"/>
              </w:rPr>
            </w:pPr>
          </w:p>
        </w:tc>
      </w:tr>
      <w:tr w:rsidR="00124F04" w:rsidRPr="003A7270" w14:paraId="780CE043"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10404914" w14:textId="77777777" w:rsidR="00124F04" w:rsidRDefault="00124F04" w:rsidP="00124F04">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0F869918"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D403113" w14:textId="39ABD9B4" w:rsidR="00124F04" w:rsidRPr="00AD4A3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920" w:type="dxa"/>
            <w:gridSpan w:val="2"/>
            <w:tcBorders>
              <w:top w:val="single" w:sz="4" w:space="0" w:color="auto"/>
              <w:left w:val="single" w:sz="4" w:space="0" w:color="FFFFFF"/>
              <w:bottom w:val="single" w:sz="4" w:space="0" w:color="auto"/>
              <w:right w:val="single" w:sz="4" w:space="0" w:color="FFFFFF"/>
            </w:tcBorders>
          </w:tcPr>
          <w:p w14:paraId="72A77134"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CAEC6C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124F04" w:rsidRPr="003A7270" w14:paraId="4482BE1C"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3D0DF50" w14:textId="5D4296CA" w:rsidR="00124F04" w:rsidRDefault="000030CD" w:rsidP="00124F04">
            <w:pPr>
              <w:pStyle w:val="aff5"/>
              <w:spacing w:after="0"/>
              <w:ind w:right="-142"/>
              <w:jc w:val="both"/>
              <w:rPr>
                <w:rFonts w:ascii="Arial" w:hAnsi="Arial" w:cs="Arial"/>
                <w:sz w:val="20"/>
                <w:szCs w:val="20"/>
              </w:rPr>
            </w:pPr>
            <w:r>
              <w:rPr>
                <w:rFonts w:ascii="Arial" w:hAnsi="Arial" w:cs="Arial"/>
                <w:sz w:val="20"/>
                <w:szCs w:val="20"/>
              </w:rPr>
              <w:t>9</w:t>
            </w:r>
            <w:r w:rsidR="00124F04"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5F13F4E0" w14:textId="6DD6EA10" w:rsidR="00124F04" w:rsidRDefault="00124F04" w:rsidP="000030CD">
            <w:pPr>
              <w:pStyle w:val="aff5"/>
              <w:spacing w:after="0"/>
              <w:jc w:val="both"/>
              <w:rPr>
                <w:rFonts w:ascii="Arial" w:hAnsi="Arial" w:cs="Arial"/>
                <w:sz w:val="20"/>
                <w:szCs w:val="20"/>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Pr>
                <w:rFonts w:ascii="Arial" w:hAnsi="Arial" w:cs="Arial"/>
                <w:sz w:val="20"/>
                <w:szCs w:val="20"/>
                <w:lang w:eastAsia="ru-RU"/>
              </w:rPr>
              <w:t>некапитального строения (сооружения)</w:t>
            </w:r>
            <w:r w:rsidRPr="00444F2B">
              <w:rPr>
                <w:rFonts w:ascii="Arial" w:hAnsi="Arial" w:cs="Arial"/>
                <w:sz w:val="20"/>
                <w:szCs w:val="20"/>
                <w:lang w:eastAsia="ru-RU"/>
              </w:rPr>
              <w:t xml:space="preserve"> в соответствие с внешним видом</w:t>
            </w:r>
            <w:r>
              <w:rPr>
                <w:rFonts w:ascii="Arial" w:hAnsi="Arial" w:cs="Arial"/>
                <w:sz w:val="20"/>
                <w:szCs w:val="20"/>
              </w:rPr>
              <w:t xml:space="preserve">, </w:t>
            </w:r>
            <w:r w:rsidRPr="000037E6">
              <w:rPr>
                <w:rFonts w:ascii="Arial" w:hAnsi="Arial" w:cs="Arial"/>
                <w:sz w:val="20"/>
                <w:szCs w:val="20"/>
              </w:rPr>
              <w:t xml:space="preserve">указанным в пункте </w:t>
            </w:r>
            <w:r w:rsidR="000030CD">
              <w:rPr>
                <w:rFonts w:ascii="Arial" w:hAnsi="Arial" w:cs="Arial"/>
                <w:sz w:val="20"/>
                <w:szCs w:val="20"/>
              </w:rPr>
              <w:t>5</w:t>
            </w:r>
            <w:r w:rsidRPr="000037E6">
              <w:rPr>
                <w:rFonts w:ascii="Arial" w:hAnsi="Arial" w:cs="Arial"/>
                <w:sz w:val="20"/>
                <w:szCs w:val="20"/>
              </w:rPr>
              <w:t xml:space="preserve">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00FD2AB0">
              <w:rPr>
                <w:rFonts w:ascii="Arial" w:hAnsi="Arial" w:cs="Arial"/>
                <w:b w:val="0"/>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1BA6160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DA816E2"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AD4A3D" w:rsidRPr="003A7270" w14:paraId="351144D2"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EE6B081" w14:textId="77777777" w:rsidR="00AD4A3D" w:rsidRDefault="00AD4A3D" w:rsidP="00AD4A3D">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6A5E4994" w14:textId="77777777" w:rsidR="000030CD" w:rsidRPr="000030CD" w:rsidRDefault="000030CD" w:rsidP="000030CD">
            <w:pPr>
              <w:pStyle w:val="aff5"/>
              <w:spacing w:after="0"/>
              <w:jc w:val="both"/>
              <w:rPr>
                <w:rFonts w:ascii="Arial" w:hAnsi="Arial" w:cs="Arial"/>
                <w:b w:val="0"/>
                <w:sz w:val="14"/>
                <w:szCs w:val="14"/>
              </w:rPr>
            </w:pPr>
            <w:r w:rsidRPr="000030CD">
              <w:rPr>
                <w:rFonts w:ascii="Arial" w:hAnsi="Arial" w:cs="Arial"/>
                <w:b w:val="0"/>
                <w:sz w:val="14"/>
                <w:szCs w:val="14"/>
              </w:rPr>
              <w:t>Срок не может быть равен (или превышать срок), указанный в пункте 8.</w:t>
            </w:r>
          </w:p>
          <w:p w14:paraId="030E1C02" w14:textId="3E39AD0D" w:rsidR="00FD2AB0" w:rsidRPr="00060295" w:rsidRDefault="000030CD" w:rsidP="000030CD">
            <w:pPr>
              <w:pStyle w:val="aff5"/>
              <w:spacing w:after="0"/>
              <w:jc w:val="both"/>
              <w:rPr>
                <w:rFonts w:ascii="Arial" w:hAnsi="Arial" w:cs="Arial"/>
                <w:sz w:val="14"/>
                <w:szCs w:val="14"/>
              </w:rPr>
            </w:pPr>
            <w:r w:rsidRPr="000030CD">
              <w:rPr>
                <w:rFonts w:ascii="Arial" w:hAnsi="Arial" w:cs="Arial"/>
                <w:b w:val="0"/>
                <w:sz w:val="14"/>
                <w:szCs w:val="14"/>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tc>
        <w:tc>
          <w:tcPr>
            <w:tcW w:w="920" w:type="dxa"/>
            <w:gridSpan w:val="2"/>
            <w:tcBorders>
              <w:top w:val="single" w:sz="4" w:space="0" w:color="auto"/>
              <w:left w:val="single" w:sz="4" w:space="0" w:color="FFFFFF"/>
              <w:bottom w:val="single" w:sz="4" w:space="0" w:color="FFFFFF"/>
              <w:right w:val="single" w:sz="4" w:space="0" w:color="FFFFFF"/>
            </w:tcBorders>
          </w:tcPr>
          <w:p w14:paraId="4F5535B8"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2FAA825"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r>
      <w:tr w:rsidR="00AD4A3D" w:rsidRPr="003A7270" w14:paraId="48AFE8EE" w14:textId="77777777" w:rsidTr="006C0F9A">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50A1F0C9" w14:textId="21907C3B" w:rsidR="00AD4A3D" w:rsidRPr="003A7270" w:rsidRDefault="000030CD" w:rsidP="00AD4A3D">
            <w:pPr>
              <w:pStyle w:val="aff5"/>
              <w:spacing w:after="0"/>
              <w:ind w:right="-142"/>
              <w:jc w:val="both"/>
              <w:rPr>
                <w:sz w:val="8"/>
                <w:szCs w:val="8"/>
              </w:rPr>
            </w:pPr>
            <w:r>
              <w:rPr>
                <w:rFonts w:ascii="Arial" w:hAnsi="Arial" w:cs="Arial"/>
                <w:sz w:val="20"/>
                <w:szCs w:val="20"/>
              </w:rPr>
              <w:t>10</w:t>
            </w:r>
            <w:r w:rsidR="00AD4A3D" w:rsidRPr="00471D4C">
              <w:rPr>
                <w:rFonts w:ascii="Arial" w:hAnsi="Arial" w:cs="Arial"/>
                <w:sz w:val="20"/>
                <w:szCs w:val="20"/>
              </w:rPr>
              <w:t>.</w:t>
            </w:r>
          </w:p>
        </w:tc>
        <w:tc>
          <w:tcPr>
            <w:tcW w:w="960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F9F2DE0" w14:textId="77777777" w:rsidR="00AD4A3D" w:rsidRPr="003A7270" w:rsidRDefault="00AD4A3D" w:rsidP="00AD4A3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DD49FD" w14:paraId="2D4E2B9D" w14:textId="5EF54D76" w:rsidTr="006C0F9A">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E93F5EC" w14:textId="7B27D21A" w:rsidR="00FD2AB0" w:rsidRPr="00DD49FD" w:rsidRDefault="00FD2AB0" w:rsidP="00FD2AB0">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50DEB9AB"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A99006"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r>
      <w:tr w:rsidR="002D543A" w:rsidRPr="00DD49FD" w14:paraId="42DBAA93" w14:textId="77777777" w:rsidTr="006C0F9A">
        <w:trPr>
          <w:trHeight w:val="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5F8D94" w14:textId="0A7333A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CC72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val="restart"/>
            <w:tcBorders>
              <w:top w:val="single" w:sz="4" w:space="0" w:color="FFFFFF" w:themeColor="background1"/>
              <w:left w:val="single" w:sz="4" w:space="0" w:color="auto"/>
              <w:right w:val="single" w:sz="4" w:space="0" w:color="FFFFFF" w:themeColor="background1"/>
            </w:tcBorders>
          </w:tcPr>
          <w:p w14:paraId="3EB50DB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28B13B2" w14:textId="77777777" w:rsidTr="006C0F9A">
        <w:trPr>
          <w:trHeight w:val="1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912EC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D9E11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79DD7C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FFFFFF" w:themeColor="background1"/>
              <w:right w:val="single" w:sz="4" w:space="0" w:color="FFFFFF" w:themeColor="background1"/>
            </w:tcBorders>
          </w:tcPr>
          <w:p w14:paraId="5D6B904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8F0A53" w14:textId="77777777" w:rsidTr="000030CD">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AB667F9" w14:textId="5CBCB9C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2BF9BA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BC3AB4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31CF0DDE"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0AC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E0EF24C"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E72035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6F6B6C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1CEA7E6" w14:textId="77777777" w:rsidTr="000030CD">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FEB6F0" w14:textId="78E2455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65BCE46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A92839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5E607FE"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0A0F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95AD88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5D3154E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48934C6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4DB092"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306FF7A" w14:textId="0D7B7C6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E83B50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DC5835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D3EAA65"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E97E0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4D5B18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2509593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72B0A1D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342CD7"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A877043" w14:textId="154B58B2"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38EAA60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CEF9BA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B14ACD1" w14:textId="77777777" w:rsidTr="000030CD">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6F04E9"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CBD8826"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7E1CDEC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49CB69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DEBDE5"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75A0C33" w14:textId="571C42E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492ECB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3905A2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4A45161"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3F4CE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10CAA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1E3B7A6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6AD3A66B"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937991D"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F46A5F" w14:textId="3FF38AD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3A1801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5BB3046"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99A425" w14:textId="77777777" w:rsidTr="000030CD">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962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CFD1B5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50E540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01BAB40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673DEE9" w14:textId="77777777" w:rsidTr="000030CD">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B0EB93D" w14:textId="268BA05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EE521D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bottom w:val="single" w:sz="4" w:space="0" w:color="FFFFFF"/>
              <w:right w:val="single" w:sz="4" w:space="0" w:color="FFFFFF" w:themeColor="background1"/>
            </w:tcBorders>
          </w:tcPr>
          <w:p w14:paraId="7750164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7B532AD" w14:textId="77777777" w:rsidTr="000030CD">
        <w:trPr>
          <w:trHeight w:val="129"/>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9431D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CC51827" w14:textId="77777777" w:rsid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p w14:paraId="6F151FDF" w14:textId="21882746" w:rsidR="00CE52B0" w:rsidRPr="002D543A" w:rsidRDefault="00CE52B0" w:rsidP="00CE52B0">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1874AD0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left w:val="nil"/>
              <w:right w:val="single" w:sz="4" w:space="0" w:color="FFFFFF" w:themeColor="background1"/>
            </w:tcBorders>
          </w:tcPr>
          <w:p w14:paraId="4F1E47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5C52BB9" w14:textId="77777777" w:rsidTr="000030CD">
        <w:trPr>
          <w:trHeight w:val="119"/>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71FC0D" w14:textId="310B5E8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1DF624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1CB0D2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D652AE" w14:textId="77777777" w:rsidTr="000030CD">
        <w:trPr>
          <w:trHeight w:val="129"/>
        </w:trPr>
        <w:tc>
          <w:tcPr>
            <w:tcW w:w="8897"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5F14264" w14:textId="56D7D4A8" w:rsidR="00CE52B0" w:rsidRPr="002D543A" w:rsidRDefault="002D543A" w:rsidP="00CE52B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nil"/>
            </w:tcBorders>
          </w:tcPr>
          <w:p w14:paraId="338CB14C" w14:textId="0D18EE23" w:rsidR="00CE52B0" w:rsidRPr="00DD49FD" w:rsidRDefault="00CE52B0"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77A889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64D56DCD" w14:textId="77777777" w:rsidTr="000030CD">
        <w:trPr>
          <w:trHeight w:val="147"/>
        </w:trPr>
        <w:tc>
          <w:tcPr>
            <w:tcW w:w="8897" w:type="dxa"/>
            <w:gridSpan w:val="2"/>
            <w:tcBorders>
              <w:top w:val="single" w:sz="4" w:space="0" w:color="FFFFFF"/>
              <w:left w:val="single" w:sz="4" w:space="0" w:color="FFFFFF"/>
              <w:bottom w:val="single" w:sz="4" w:space="0" w:color="FFFFFF" w:themeColor="background1"/>
              <w:right w:val="single" w:sz="4" w:space="0" w:color="auto"/>
            </w:tcBorders>
          </w:tcPr>
          <w:p w14:paraId="72A80CCE" w14:textId="125C9403"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400399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7AF22C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15DBED"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4CC968"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567435E"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590293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768AFCE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7A1D7A" w14:textId="77777777" w:rsidTr="000030CD">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EDA89A2" w14:textId="11A7182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0DEE8B0"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2918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3769F2D" w14:textId="77777777" w:rsidTr="000030CD">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FA20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178A94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D0345D6"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nil"/>
              <w:right w:val="single" w:sz="4" w:space="0" w:color="FFFFFF" w:themeColor="background1"/>
            </w:tcBorders>
          </w:tcPr>
          <w:p w14:paraId="419B075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5A986C"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E114B2" w14:textId="1E851650"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sidR="005755C7">
              <w:rPr>
                <w:rFonts w:ascii="Arial" w:hAnsi="Arial" w:cs="Arial"/>
                <w:sz w:val="17"/>
                <w:szCs w:val="17"/>
              </w:rPr>
              <w:t xml:space="preserve">кадастровый номер </w:t>
            </w:r>
            <w:r w:rsidR="005755C7">
              <w:rPr>
                <w:rFonts w:ascii="Arial" w:hAnsi="Arial" w:cs="Arial"/>
                <w:sz w:val="17"/>
                <w:szCs w:val="17"/>
                <w:lang w:eastAsia="ru-RU"/>
              </w:rPr>
              <w:t>земельного участка</w:t>
            </w:r>
            <w:r w:rsidR="005755C7"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005755C7" w:rsidRPr="00FE2B91">
              <w:rPr>
                <w:rFonts w:ascii="Arial" w:hAnsi="Arial" w:cs="Arial"/>
                <w:b/>
                <w:bCs/>
                <w:iCs/>
                <w:sz w:val="17"/>
                <w:szCs w:val="17"/>
              </w:rPr>
              <w:t xml:space="preserve"> </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8E3A1E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FC68EA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A6A8FCE" w14:textId="77777777" w:rsidTr="000030CD">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E8342F" w14:textId="4F23BB73" w:rsidR="002D543A" w:rsidRDefault="002D543A" w:rsidP="002D543A">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6827659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4A718768"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nil"/>
              <w:right w:val="single" w:sz="4" w:space="0" w:color="FFFFFF" w:themeColor="background1"/>
            </w:tcBorders>
          </w:tcPr>
          <w:p w14:paraId="00647F0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D5458F" w14:textId="77777777" w:rsidTr="000030CD">
        <w:trPr>
          <w:trHeight w:val="7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E141BF" w14:textId="10863C90" w:rsidR="002D543A" w:rsidRPr="005755C7" w:rsidRDefault="002D543A" w:rsidP="002D543A">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0BA425E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34E45B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DF48816" w14:textId="77777777" w:rsidTr="000030CD">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FF4E39" w14:textId="102A6D33"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C9DE14"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nil"/>
            </w:tcBorders>
          </w:tcPr>
          <w:p w14:paraId="54597A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07CFE79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2783DD5" w14:textId="77777777" w:rsidTr="000030CD">
        <w:trPr>
          <w:trHeight w:val="1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D3F0AC" w14:textId="73FA9DAF" w:rsidR="00EA23DE" w:rsidRPr="005755C7" w:rsidRDefault="00EA23DE" w:rsidP="00EA23DE">
            <w:pPr>
              <w:spacing w:after="0"/>
              <w:jc w:val="both"/>
              <w:rPr>
                <w:rFonts w:ascii="Arial" w:hAnsi="Arial" w:cs="Arial"/>
                <w:sz w:val="17"/>
                <w:szCs w:val="17"/>
              </w:rPr>
            </w:pPr>
            <w:r w:rsidRPr="005755C7">
              <w:rPr>
                <w:rFonts w:ascii="Arial" w:hAnsi="Arial" w:cs="Arial"/>
                <w:color w:val="000000" w:themeColor="text1"/>
                <w:sz w:val="17"/>
                <w:szCs w:val="17"/>
              </w:rPr>
              <w:t xml:space="preserve">В Запросе указан срок разрешения на размещение, не менее срока </w:t>
            </w:r>
            <w:r w:rsidRPr="005755C7">
              <w:rPr>
                <w:rFonts w:ascii="Arial" w:hAnsi="Arial" w:cs="Arial"/>
                <w:sz w:val="17"/>
                <w:szCs w:val="17"/>
              </w:rPr>
              <w:t xml:space="preserve">демонтажа (и (или) </w:t>
            </w:r>
            <w:r w:rsidRPr="005755C7">
              <w:rPr>
                <w:rFonts w:ascii="Arial" w:hAnsi="Arial" w:cs="Arial"/>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47C4EDD8"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8E55EF1"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5BD8852"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nil"/>
            </w:tcBorders>
          </w:tcPr>
          <w:p w14:paraId="4E7A3753" w14:textId="77777777"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CED7FAD"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nil"/>
              <w:bottom w:val="single" w:sz="4" w:space="0" w:color="auto"/>
              <w:right w:val="nil"/>
            </w:tcBorders>
          </w:tcPr>
          <w:p w14:paraId="1E47F47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497AC3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7346DCD"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717F05" w14:textId="39A5BABF" w:rsidR="00EA23DE" w:rsidRPr="00FC07C1" w:rsidRDefault="00EA23DE" w:rsidP="00EA23DE">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F22BD54"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2C6298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78387375" w14:textId="77777777" w:rsidTr="000030CD">
        <w:trPr>
          <w:trHeight w:val="156"/>
        </w:trPr>
        <w:tc>
          <w:tcPr>
            <w:tcW w:w="8897" w:type="dxa"/>
            <w:gridSpan w:val="2"/>
            <w:tcBorders>
              <w:top w:val="single" w:sz="4" w:space="0" w:color="FFFFFF" w:themeColor="background1"/>
              <w:left w:val="single" w:sz="4" w:space="0" w:color="FFFFFF"/>
              <w:bottom w:val="single" w:sz="4" w:space="0" w:color="auto"/>
              <w:right w:val="single" w:sz="4" w:space="0" w:color="FFFFFF"/>
            </w:tcBorders>
          </w:tcPr>
          <w:p w14:paraId="33C0F995" w14:textId="77777777" w:rsidR="00EA23DE" w:rsidRDefault="00EA23DE" w:rsidP="00EA23DE">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8343F3F"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bottom w:val="single" w:sz="4" w:space="0" w:color="auto"/>
              <w:right w:val="nil"/>
            </w:tcBorders>
          </w:tcPr>
          <w:p w14:paraId="776B12A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61B858ED"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E41776E" w14:textId="77777777" w:rsidTr="006C0F9A">
        <w:trPr>
          <w:trHeight w:val="131"/>
        </w:trPr>
        <w:tc>
          <w:tcPr>
            <w:tcW w:w="8897" w:type="dxa"/>
            <w:gridSpan w:val="2"/>
            <w:tcBorders>
              <w:top w:val="single" w:sz="4" w:space="0" w:color="FFFFFF" w:themeColor="background1"/>
              <w:left w:val="single" w:sz="4" w:space="0" w:color="FFFFFF"/>
              <w:bottom w:val="single" w:sz="4" w:space="0" w:color="FFFFFF"/>
              <w:right w:val="single" w:sz="4" w:space="0" w:color="FFFFFF"/>
            </w:tcBorders>
          </w:tcPr>
          <w:p w14:paraId="30DE7F2B"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06725AC"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73A1EC2E"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4B055A94"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C8A0A17"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2E66785"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A13DFF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5CCCB82"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5A3E5D8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09ECD0C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3CCC5A8"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006241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1E86E7F"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424758D" w14:textId="66A3B876"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FFFFFF" w:themeColor="background1"/>
              <w:left w:val="single" w:sz="4" w:space="0" w:color="FFFFFF"/>
              <w:bottom w:val="single" w:sz="4" w:space="0" w:color="FFFFFF"/>
              <w:right w:val="single" w:sz="4" w:space="0" w:color="FFFFFF"/>
            </w:tcBorders>
          </w:tcPr>
          <w:p w14:paraId="65BE89C6"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59B84BD1"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r>
    </w:tbl>
    <w:p w14:paraId="6ED13337" w14:textId="4A0CD80F" w:rsidR="00524F15" w:rsidRPr="00E85515" w:rsidRDefault="00E85515" w:rsidP="008B370B">
      <w:pPr>
        <w:pStyle w:val="aff5"/>
        <w:numPr>
          <w:ilvl w:val="0"/>
          <w:numId w:val="22"/>
        </w:numPr>
        <w:spacing w:after="0"/>
        <w:ind w:left="426" w:right="141" w:hanging="284"/>
        <w:jc w:val="both"/>
        <w:rPr>
          <w:b w:val="0"/>
          <w:bCs/>
          <w:iCs/>
          <w:sz w:val="28"/>
          <w:szCs w:val="28"/>
          <w:u w:val="single"/>
        </w:rPr>
      </w:pPr>
      <w:r w:rsidRPr="004058D7">
        <w:rPr>
          <w:b w:val="0"/>
          <w:bCs/>
          <w:iCs/>
          <w:sz w:val="26"/>
          <w:szCs w:val="26"/>
        </w:rPr>
        <w:t xml:space="preserve">Форма (примерная) </w:t>
      </w:r>
      <w:r w:rsidRPr="004058D7">
        <w:rPr>
          <w:b w:val="0"/>
          <w:bCs/>
          <w:sz w:val="26"/>
          <w:szCs w:val="26"/>
        </w:rPr>
        <w:t>Запроса о предоставлении муниципальной услуги</w:t>
      </w:r>
      <w:r w:rsidRPr="004058D7">
        <w:rPr>
          <w:b w:val="0"/>
          <w:bCs/>
          <w:iCs/>
          <w:sz w:val="26"/>
          <w:szCs w:val="26"/>
        </w:rPr>
        <w:t xml:space="preserve">, </w:t>
      </w:r>
      <w:r w:rsidRPr="004058D7">
        <w:rPr>
          <w:rFonts w:eastAsia="Times New Roman"/>
          <w:b w:val="0"/>
          <w:bCs/>
          <w:sz w:val="26"/>
          <w:szCs w:val="26"/>
          <w:lang w:eastAsia="ru-RU"/>
        </w:rPr>
        <w:t>заполняемая для</w:t>
      </w:r>
      <w:r>
        <w:rPr>
          <w:rFonts w:eastAsia="Times New Roman"/>
          <w:sz w:val="28"/>
          <w:szCs w:val="28"/>
          <w:lang w:eastAsia="ru-RU"/>
        </w:rPr>
        <w:t xml:space="preserve"> </w:t>
      </w:r>
      <w:r w:rsidR="00524F15" w:rsidRPr="00E85515">
        <w:rPr>
          <w:rFonts w:eastAsia="Times New Roman"/>
          <w:sz w:val="28"/>
          <w:szCs w:val="28"/>
          <w:u w:val="single"/>
          <w:lang w:eastAsia="ru-RU"/>
        </w:rPr>
        <w:t>ограждения:</w:t>
      </w:r>
    </w:p>
    <w:tbl>
      <w:tblPr>
        <w:tblStyle w:val="1f4"/>
        <w:tblW w:w="9645" w:type="dxa"/>
        <w:tblLayout w:type="fixed"/>
        <w:tblLook w:val="04A0" w:firstRow="1" w:lastRow="0" w:firstColumn="1" w:lastColumn="0" w:noHBand="0" w:noVBand="1"/>
      </w:tblPr>
      <w:tblGrid>
        <w:gridCol w:w="385"/>
        <w:gridCol w:w="3834"/>
        <w:gridCol w:w="632"/>
        <w:gridCol w:w="48"/>
        <w:gridCol w:w="16"/>
        <w:gridCol w:w="2279"/>
        <w:gridCol w:w="40"/>
        <w:gridCol w:w="30"/>
        <w:gridCol w:w="425"/>
        <w:gridCol w:w="138"/>
        <w:gridCol w:w="1116"/>
        <w:gridCol w:w="702"/>
      </w:tblGrid>
      <w:tr w:rsidR="00524F15" w:rsidRPr="003A7270" w14:paraId="56E495FB" w14:textId="77777777" w:rsidTr="006C0F9A">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DD49FD" w:rsidRDefault="00524F15" w:rsidP="00524F15">
            <w:pPr>
              <w:pStyle w:val="aff5"/>
              <w:spacing w:after="0"/>
              <w:jc w:val="both"/>
              <w:rPr>
                <w:rFonts w:ascii="Arial" w:hAnsi="Arial" w:cs="Arial"/>
                <w:sz w:val="2"/>
                <w:szCs w:val="2"/>
              </w:rPr>
            </w:pPr>
          </w:p>
        </w:tc>
        <w:tc>
          <w:tcPr>
            <w:tcW w:w="3834"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164CE2D9" w14:textId="77777777"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DD49FD" w:rsidRDefault="00524F15" w:rsidP="00524F15">
            <w:pPr>
              <w:pStyle w:val="aff5"/>
              <w:spacing w:after="0"/>
              <w:jc w:val="both"/>
              <w:rPr>
                <w:sz w:val="2"/>
                <w:szCs w:val="2"/>
              </w:rPr>
            </w:pPr>
          </w:p>
        </w:tc>
        <w:tc>
          <w:tcPr>
            <w:tcW w:w="1818"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DD49FD" w:rsidRDefault="00524F15" w:rsidP="00524F15">
            <w:pPr>
              <w:pStyle w:val="aff5"/>
              <w:spacing w:after="0"/>
              <w:jc w:val="both"/>
              <w:rPr>
                <w:rFonts w:ascii="Arial" w:hAnsi="Arial" w:cs="Arial"/>
                <w:b w:val="0"/>
                <w:bCs/>
                <w:sz w:val="2"/>
                <w:szCs w:val="2"/>
              </w:rPr>
            </w:pPr>
          </w:p>
        </w:tc>
      </w:tr>
      <w:tr w:rsidR="00E85515" w:rsidRPr="003A7270" w14:paraId="798B8A5A" w14:textId="77777777" w:rsidTr="006C0F9A">
        <w:trPr>
          <w:trHeight w:val="192"/>
        </w:trPr>
        <w:tc>
          <w:tcPr>
            <w:tcW w:w="9645"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14:paraId="634E4FE2" w14:textId="6F761C94"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C57361" w:rsidRDefault="001864D2" w:rsidP="001864D2">
            <w:pPr>
              <w:pStyle w:val="aff5"/>
              <w:spacing w:after="0"/>
              <w:jc w:val="both"/>
              <w:rPr>
                <w:rFonts w:ascii="Arial" w:hAnsi="Arial" w:cs="Arial"/>
                <w:sz w:val="20"/>
                <w:szCs w:val="20"/>
              </w:rPr>
            </w:pPr>
          </w:p>
        </w:tc>
      </w:tr>
      <w:tr w:rsidR="001864D2" w:rsidRPr="003A7270" w14:paraId="29891305" w14:textId="402C2870"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t>Запрос оформляется на новое (</w:t>
            </w:r>
            <w:r w:rsidR="00C57361">
              <w:rPr>
                <w:rFonts w:ascii="Arial" w:hAnsi="Arial" w:cs="Arial"/>
                <w:sz w:val="18"/>
                <w:szCs w:val="18"/>
              </w:rPr>
              <w:t>включая</w:t>
            </w:r>
            <w:r>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702" w:type="dxa"/>
            <w:tcBorders>
              <w:top w:val="single" w:sz="4" w:space="0" w:color="auto"/>
              <w:left w:val="single" w:sz="4" w:space="0" w:color="auto"/>
              <w:bottom w:val="single" w:sz="4" w:space="0" w:color="FFFFFF"/>
              <w:right w:val="single" w:sz="4" w:space="0" w:color="auto"/>
            </w:tcBorders>
          </w:tcPr>
          <w:p w14:paraId="79181C10" w14:textId="77777777" w:rsidR="001864D2" w:rsidRPr="00043DBD" w:rsidRDefault="001864D2" w:rsidP="001864D2">
            <w:pPr>
              <w:pStyle w:val="aff5"/>
              <w:spacing w:after="0"/>
              <w:jc w:val="both"/>
              <w:rPr>
                <w:rFonts w:ascii="Arial" w:hAnsi="Arial" w:cs="Arial"/>
                <w:sz w:val="20"/>
                <w:szCs w:val="20"/>
              </w:rPr>
            </w:pPr>
          </w:p>
        </w:tc>
      </w:tr>
      <w:tr w:rsidR="001864D2" w:rsidRPr="003A7270" w14:paraId="6152E86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C57361" w:rsidRDefault="001864D2" w:rsidP="001864D2">
            <w:pPr>
              <w:pStyle w:val="aff5"/>
              <w:spacing w:after="0"/>
              <w:jc w:val="both"/>
              <w:rPr>
                <w:rFonts w:ascii="Arial" w:hAnsi="Arial" w:cs="Arial"/>
                <w:sz w:val="20"/>
                <w:szCs w:val="20"/>
              </w:rPr>
            </w:pPr>
          </w:p>
        </w:tc>
      </w:tr>
      <w:tr w:rsidR="001864D2" w:rsidRPr="003A7270" w14:paraId="3C69A48D"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702" w:type="dxa"/>
            <w:tcBorders>
              <w:top w:val="single" w:sz="4" w:space="0" w:color="auto"/>
              <w:left w:val="single" w:sz="4" w:space="0" w:color="auto"/>
              <w:bottom w:val="single" w:sz="4" w:space="0" w:color="FFFFFF"/>
              <w:right w:val="single" w:sz="4" w:space="0" w:color="auto"/>
            </w:tcBorders>
          </w:tcPr>
          <w:p w14:paraId="0D882E6C" w14:textId="77777777" w:rsidR="001864D2" w:rsidRPr="00043DBD" w:rsidRDefault="001864D2" w:rsidP="001864D2">
            <w:pPr>
              <w:pStyle w:val="aff5"/>
              <w:spacing w:after="0"/>
              <w:jc w:val="both"/>
              <w:rPr>
                <w:rFonts w:ascii="Arial" w:hAnsi="Arial" w:cs="Arial"/>
                <w:sz w:val="20"/>
                <w:szCs w:val="20"/>
              </w:rPr>
            </w:pPr>
          </w:p>
        </w:tc>
      </w:tr>
      <w:tr w:rsidR="001864D2" w:rsidRPr="003A7270" w14:paraId="0B610F92"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C57361" w:rsidRDefault="001864D2" w:rsidP="001864D2">
            <w:pPr>
              <w:pStyle w:val="aff5"/>
              <w:spacing w:after="0"/>
              <w:jc w:val="both"/>
              <w:rPr>
                <w:rFonts w:ascii="Arial" w:hAnsi="Arial" w:cs="Arial"/>
                <w:sz w:val="20"/>
                <w:szCs w:val="20"/>
              </w:rPr>
            </w:pPr>
          </w:p>
        </w:tc>
      </w:tr>
      <w:tr w:rsidR="001864D2" w:rsidRPr="003A7270" w14:paraId="78270D1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02" w:type="dxa"/>
            <w:tcBorders>
              <w:top w:val="single" w:sz="4" w:space="0" w:color="auto"/>
              <w:left w:val="single" w:sz="4" w:space="0" w:color="auto"/>
              <w:bottom w:val="single" w:sz="4" w:space="0" w:color="FFFFFF"/>
              <w:right w:val="single" w:sz="4" w:space="0" w:color="auto"/>
            </w:tcBorders>
          </w:tcPr>
          <w:p w14:paraId="3B6DA386" w14:textId="77777777" w:rsidR="001864D2" w:rsidRPr="00043DBD" w:rsidRDefault="001864D2" w:rsidP="001864D2">
            <w:pPr>
              <w:pStyle w:val="aff5"/>
              <w:spacing w:after="0"/>
              <w:jc w:val="both"/>
              <w:rPr>
                <w:rFonts w:ascii="Arial" w:hAnsi="Arial" w:cs="Arial"/>
                <w:sz w:val="20"/>
                <w:szCs w:val="20"/>
              </w:rPr>
            </w:pPr>
          </w:p>
        </w:tc>
      </w:tr>
      <w:tr w:rsidR="001864D2" w:rsidRPr="003A7270" w14:paraId="39B1BD1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C57361" w:rsidRDefault="001864D2" w:rsidP="001864D2">
            <w:pPr>
              <w:pStyle w:val="aff5"/>
              <w:spacing w:after="0"/>
              <w:jc w:val="both"/>
              <w:rPr>
                <w:rFonts w:ascii="Arial" w:hAnsi="Arial" w:cs="Arial"/>
                <w:sz w:val="20"/>
                <w:szCs w:val="20"/>
              </w:rPr>
            </w:pPr>
          </w:p>
        </w:tc>
      </w:tr>
      <w:tr w:rsidR="001864D2" w:rsidRPr="003A7270" w14:paraId="73CE0FE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331AA611"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2" w:type="dxa"/>
            <w:tcBorders>
              <w:top w:val="single" w:sz="4" w:space="0" w:color="auto"/>
              <w:left w:val="single" w:sz="4" w:space="0" w:color="auto"/>
              <w:bottom w:val="single" w:sz="4" w:space="0" w:color="FFFFFF"/>
              <w:right w:val="single" w:sz="4" w:space="0" w:color="auto"/>
            </w:tcBorders>
          </w:tcPr>
          <w:p w14:paraId="6C5429A2" w14:textId="77777777" w:rsidR="001864D2" w:rsidRPr="00043DBD" w:rsidRDefault="001864D2" w:rsidP="001864D2">
            <w:pPr>
              <w:pStyle w:val="aff5"/>
              <w:spacing w:after="0"/>
              <w:jc w:val="both"/>
              <w:rPr>
                <w:rFonts w:ascii="Arial" w:hAnsi="Arial" w:cs="Arial"/>
                <w:sz w:val="20"/>
                <w:szCs w:val="20"/>
              </w:rPr>
            </w:pPr>
          </w:p>
        </w:tc>
      </w:tr>
      <w:tr w:rsidR="001864D2" w:rsidRPr="003A7270" w14:paraId="395C856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C57361" w:rsidRDefault="001864D2" w:rsidP="001864D2">
            <w:pPr>
              <w:pStyle w:val="aff5"/>
              <w:spacing w:after="0"/>
              <w:jc w:val="both"/>
              <w:rPr>
                <w:rFonts w:ascii="Arial" w:hAnsi="Arial" w:cs="Arial"/>
                <w:sz w:val="20"/>
                <w:szCs w:val="20"/>
              </w:rPr>
            </w:pPr>
          </w:p>
        </w:tc>
      </w:tr>
      <w:tr w:rsidR="001864D2" w:rsidRPr="003A7270" w14:paraId="223CB6C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02" w:type="dxa"/>
            <w:tcBorders>
              <w:top w:val="single" w:sz="4" w:space="0" w:color="auto"/>
              <w:left w:val="single" w:sz="4" w:space="0" w:color="auto"/>
              <w:bottom w:val="single" w:sz="4" w:space="0" w:color="auto"/>
              <w:right w:val="single" w:sz="4" w:space="0" w:color="auto"/>
            </w:tcBorders>
          </w:tcPr>
          <w:p w14:paraId="59FB8C28" w14:textId="77777777" w:rsidR="001864D2" w:rsidRPr="00043DBD" w:rsidRDefault="001864D2" w:rsidP="001864D2">
            <w:pPr>
              <w:pStyle w:val="aff5"/>
              <w:spacing w:after="0"/>
              <w:jc w:val="both"/>
              <w:rPr>
                <w:rFonts w:ascii="Arial" w:hAnsi="Arial" w:cs="Arial"/>
                <w:sz w:val="20"/>
                <w:szCs w:val="20"/>
              </w:rPr>
            </w:pPr>
          </w:p>
        </w:tc>
      </w:tr>
      <w:tr w:rsidR="001864D2" w:rsidRPr="003A7270" w14:paraId="7C1F3BE4"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C57361" w:rsidRDefault="001864D2" w:rsidP="001864D2">
            <w:pPr>
              <w:pStyle w:val="aff5"/>
              <w:spacing w:after="0"/>
              <w:jc w:val="both"/>
              <w:rPr>
                <w:rFonts w:ascii="Arial" w:hAnsi="Arial" w:cs="Arial"/>
                <w:sz w:val="20"/>
                <w:szCs w:val="20"/>
              </w:rPr>
            </w:pPr>
          </w:p>
        </w:tc>
      </w:tr>
      <w:tr w:rsidR="001864D2" w:rsidRPr="003A7270" w14:paraId="19F2FC3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702" w:type="dxa"/>
            <w:tcBorders>
              <w:top w:val="single" w:sz="4" w:space="0" w:color="auto"/>
              <w:left w:val="single" w:sz="4" w:space="0" w:color="auto"/>
              <w:bottom w:val="single" w:sz="4" w:space="0" w:color="FFFFFF"/>
              <w:right w:val="single" w:sz="4" w:space="0" w:color="auto"/>
            </w:tcBorders>
          </w:tcPr>
          <w:p w14:paraId="02B2A1BA" w14:textId="77777777" w:rsidR="001864D2" w:rsidRPr="00043DBD" w:rsidRDefault="001864D2" w:rsidP="001864D2">
            <w:pPr>
              <w:pStyle w:val="aff5"/>
              <w:spacing w:after="0"/>
              <w:jc w:val="both"/>
              <w:rPr>
                <w:rFonts w:ascii="Arial" w:hAnsi="Arial" w:cs="Arial"/>
                <w:sz w:val="20"/>
                <w:szCs w:val="20"/>
              </w:rPr>
            </w:pPr>
          </w:p>
        </w:tc>
      </w:tr>
      <w:tr w:rsidR="001864D2" w:rsidRPr="003A7270" w14:paraId="1FCD5E6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C57361" w:rsidRDefault="001864D2" w:rsidP="001864D2">
            <w:pPr>
              <w:pStyle w:val="aff5"/>
              <w:spacing w:after="0"/>
              <w:jc w:val="both"/>
              <w:rPr>
                <w:rFonts w:ascii="Arial" w:hAnsi="Arial" w:cs="Arial"/>
                <w:sz w:val="20"/>
                <w:szCs w:val="20"/>
              </w:rPr>
            </w:pPr>
          </w:p>
        </w:tc>
      </w:tr>
      <w:tr w:rsidR="001864D2" w:rsidRPr="003A7270" w14:paraId="022D4AD6"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702" w:type="dxa"/>
            <w:tcBorders>
              <w:top w:val="single" w:sz="4" w:space="0" w:color="auto"/>
              <w:left w:val="single" w:sz="4" w:space="0" w:color="auto"/>
              <w:bottom w:val="single" w:sz="4" w:space="0" w:color="FFFFFF"/>
              <w:right w:val="single" w:sz="4" w:space="0" w:color="auto"/>
            </w:tcBorders>
          </w:tcPr>
          <w:p w14:paraId="0F5D1CFA" w14:textId="77777777" w:rsidR="001864D2" w:rsidRPr="00043DBD" w:rsidRDefault="001864D2" w:rsidP="001864D2">
            <w:pPr>
              <w:pStyle w:val="aff5"/>
              <w:spacing w:after="0"/>
              <w:jc w:val="both"/>
              <w:rPr>
                <w:rFonts w:ascii="Arial" w:hAnsi="Arial" w:cs="Arial"/>
                <w:sz w:val="20"/>
                <w:szCs w:val="20"/>
              </w:rPr>
            </w:pPr>
          </w:p>
        </w:tc>
      </w:tr>
      <w:tr w:rsidR="001864D2" w:rsidRPr="003A7270" w14:paraId="3D702078"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C57361" w:rsidRDefault="001864D2" w:rsidP="001864D2">
            <w:pPr>
              <w:pStyle w:val="aff5"/>
              <w:spacing w:after="0"/>
              <w:jc w:val="both"/>
              <w:rPr>
                <w:rFonts w:ascii="Arial" w:hAnsi="Arial" w:cs="Arial"/>
                <w:sz w:val="20"/>
                <w:szCs w:val="20"/>
              </w:rPr>
            </w:pPr>
          </w:p>
        </w:tc>
      </w:tr>
      <w:tr w:rsidR="001864D2" w:rsidRPr="003A7270" w14:paraId="6C884BD6" w14:textId="54EC5752"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02" w:type="dxa"/>
            <w:tcBorders>
              <w:top w:val="single" w:sz="4" w:space="0" w:color="auto"/>
              <w:left w:val="single" w:sz="4" w:space="0" w:color="auto"/>
              <w:bottom w:val="single" w:sz="4" w:space="0" w:color="FFFFFF"/>
              <w:right w:val="single" w:sz="4" w:space="0" w:color="auto"/>
            </w:tcBorders>
          </w:tcPr>
          <w:p w14:paraId="09DEB8DD" w14:textId="77777777" w:rsidR="001864D2" w:rsidRPr="00043DBD" w:rsidRDefault="001864D2" w:rsidP="001864D2">
            <w:pPr>
              <w:pStyle w:val="aff5"/>
              <w:spacing w:after="0"/>
              <w:jc w:val="both"/>
              <w:rPr>
                <w:rFonts w:ascii="Arial" w:hAnsi="Arial" w:cs="Arial"/>
                <w:sz w:val="20"/>
                <w:szCs w:val="20"/>
              </w:rPr>
            </w:pPr>
          </w:p>
        </w:tc>
      </w:tr>
      <w:tr w:rsidR="001864D2" w:rsidRPr="003A7270" w14:paraId="7378A81D" w14:textId="403C8C43"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C57361" w:rsidRDefault="001864D2" w:rsidP="001864D2">
            <w:pPr>
              <w:pStyle w:val="aff5"/>
              <w:spacing w:after="0"/>
              <w:jc w:val="both"/>
              <w:rPr>
                <w:rFonts w:ascii="Arial" w:hAnsi="Arial" w:cs="Arial"/>
                <w:sz w:val="20"/>
                <w:szCs w:val="20"/>
              </w:rPr>
            </w:pPr>
          </w:p>
        </w:tc>
      </w:tr>
      <w:tr w:rsidR="001864D2" w:rsidRPr="003A7270" w14:paraId="590B6965"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3A7270" w:rsidRDefault="001864D2" w:rsidP="001864D2">
            <w:pPr>
              <w:pStyle w:val="aff5"/>
              <w:spacing w:after="0"/>
              <w:jc w:val="both"/>
              <w:rPr>
                <w:sz w:val="8"/>
                <w:szCs w:val="8"/>
              </w:rPr>
            </w:pPr>
          </w:p>
        </w:tc>
        <w:tc>
          <w:tcPr>
            <w:tcW w:w="1818"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DD49FD" w:rsidRDefault="001864D2" w:rsidP="001864D2">
            <w:pPr>
              <w:pStyle w:val="aff5"/>
              <w:spacing w:after="0"/>
              <w:jc w:val="both"/>
              <w:rPr>
                <w:rFonts w:ascii="Arial" w:hAnsi="Arial" w:cs="Arial"/>
                <w:b w:val="0"/>
                <w:bCs/>
                <w:sz w:val="20"/>
                <w:szCs w:val="20"/>
              </w:rPr>
            </w:pPr>
          </w:p>
        </w:tc>
      </w:tr>
      <w:tr w:rsidR="001864D2" w:rsidRPr="003A7270" w14:paraId="3BEB12CC"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1A5AB53F" w14:textId="77777777"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24E7FD6B" w14:textId="77777777" w:rsidR="001864D2" w:rsidRPr="003A7270" w:rsidRDefault="001864D2" w:rsidP="001864D2">
            <w:pPr>
              <w:pStyle w:val="aff5"/>
              <w:spacing w:after="0"/>
              <w:jc w:val="both"/>
              <w:rPr>
                <w:sz w:val="8"/>
                <w:szCs w:val="8"/>
              </w:rPr>
            </w:pPr>
          </w:p>
        </w:tc>
        <w:tc>
          <w:tcPr>
            <w:tcW w:w="1818"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14:paraId="51C2906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3A7270" w:rsidRDefault="00C57361" w:rsidP="00C57361">
            <w:pPr>
              <w:pStyle w:val="aff5"/>
              <w:spacing w:after="0"/>
              <w:jc w:val="both"/>
              <w:rPr>
                <w:sz w:val="8"/>
                <w:szCs w:val="8"/>
              </w:rPr>
            </w:pPr>
          </w:p>
        </w:tc>
      </w:tr>
      <w:tr w:rsidR="00C57361" w:rsidRPr="003A7270" w14:paraId="7C56A159"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FA61A6" w:rsidRDefault="00C57361" w:rsidP="00C57361">
            <w:pPr>
              <w:pStyle w:val="aff5"/>
              <w:spacing w:after="0"/>
              <w:jc w:val="left"/>
              <w:rPr>
                <w:rFonts w:ascii="Arial" w:hAnsi="Arial" w:cs="Arial"/>
                <w:b w:val="0"/>
                <w:bCs/>
                <w:i/>
                <w:iCs/>
                <w:sz w:val="12"/>
                <w:szCs w:val="12"/>
              </w:rPr>
            </w:pP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3A7270" w:rsidRDefault="00C57361" w:rsidP="00C57361">
            <w:pPr>
              <w:pStyle w:val="aff5"/>
              <w:spacing w:after="0"/>
              <w:jc w:val="both"/>
              <w:rPr>
                <w:sz w:val="8"/>
                <w:szCs w:val="8"/>
              </w:rPr>
            </w:pPr>
          </w:p>
        </w:tc>
      </w:tr>
      <w:tr w:rsidR="00C57361" w:rsidRPr="003A7270" w14:paraId="3ABC44B2"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3A7270" w:rsidRDefault="00C57361" w:rsidP="00C57361">
            <w:pPr>
              <w:pStyle w:val="aff5"/>
              <w:spacing w:after="0"/>
              <w:jc w:val="both"/>
              <w:rPr>
                <w:sz w:val="8"/>
                <w:szCs w:val="8"/>
              </w:rPr>
            </w:pPr>
          </w:p>
        </w:tc>
      </w:tr>
      <w:tr w:rsidR="00C57361" w:rsidRPr="003A7270" w14:paraId="101EC160" w14:textId="77777777" w:rsidTr="006C0F9A">
        <w:trPr>
          <w:trHeight w:val="192"/>
        </w:trPr>
        <w:tc>
          <w:tcPr>
            <w:tcW w:w="4219" w:type="dxa"/>
            <w:gridSpan w:val="2"/>
            <w:tcBorders>
              <w:top w:val="single" w:sz="4" w:space="0" w:color="FFFFFF"/>
              <w:left w:val="single" w:sz="4" w:space="0" w:color="FFFFFF"/>
              <w:bottom w:val="single" w:sz="4" w:space="0" w:color="FFFFFF" w:themeColor="background1"/>
              <w:right w:val="single" w:sz="2" w:space="0" w:color="FFFFFF"/>
            </w:tcBorders>
          </w:tcPr>
          <w:p w14:paraId="7AAC2C87"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Выбор из типовых значений:</w:t>
            </w:r>
          </w:p>
          <w:p w14:paraId="3A3526C3"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лицо, являющееся правообладателем земельного участка, на котором планируется установка нового ограждения (Заявитель)</w:t>
            </w:r>
          </w:p>
          <w:p w14:paraId="241CDA16"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01E75044"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w:t>
            </w:r>
          </w:p>
          <w:p w14:paraId="0BE4829C" w14:textId="21FF051D" w:rsidR="00C57361" w:rsidRPr="00C57361" w:rsidRDefault="000030CD" w:rsidP="000030CD">
            <w:pPr>
              <w:pStyle w:val="aff5"/>
              <w:spacing w:after="0"/>
              <w:jc w:val="both"/>
              <w:rPr>
                <w:rFonts w:ascii="Arial" w:hAnsi="Arial" w:cs="Arial"/>
                <w:sz w:val="20"/>
                <w:szCs w:val="20"/>
              </w:rPr>
            </w:pPr>
            <w:r w:rsidRPr="000030CD">
              <w:rPr>
                <w:rFonts w:ascii="Arial" w:hAnsi="Arial" w:cs="Arial"/>
                <w:b w:val="0"/>
                <w:bCs/>
                <w:i/>
                <w:iCs/>
                <w:sz w:val="12"/>
                <w:szCs w:val="12"/>
                <w:lang w:eastAsia="ru-RU"/>
              </w:rPr>
              <w:t>лицо, являющееся представителем Заявителя (представитель Заявителя)</w:t>
            </w:r>
          </w:p>
          <w:p w14:paraId="5344A829" w14:textId="77777777" w:rsidR="000030CD" w:rsidRDefault="000030CD" w:rsidP="00C57361">
            <w:pPr>
              <w:pStyle w:val="aff5"/>
              <w:spacing w:after="0"/>
              <w:jc w:val="both"/>
              <w:rPr>
                <w:rFonts w:ascii="Arial" w:hAnsi="Arial" w:cs="Arial"/>
                <w:sz w:val="20"/>
                <w:szCs w:val="20"/>
              </w:rPr>
            </w:pPr>
          </w:p>
          <w:p w14:paraId="594F7097" w14:textId="49CEEF6C" w:rsidR="00C57361" w:rsidRPr="003A7270" w:rsidRDefault="00C57361" w:rsidP="00C57361">
            <w:pPr>
              <w:pStyle w:val="aff5"/>
              <w:spacing w:after="0"/>
              <w:jc w:val="both"/>
              <w:rPr>
                <w:sz w:val="8"/>
                <w:szCs w:val="8"/>
              </w:rPr>
            </w:pPr>
            <w:r>
              <w:rPr>
                <w:rFonts w:ascii="Arial" w:hAnsi="Arial" w:cs="Arial"/>
                <w:sz w:val="20"/>
                <w:szCs w:val="20"/>
              </w:rPr>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426"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3A7270" w:rsidRDefault="00C57361" w:rsidP="00C57361">
            <w:pPr>
              <w:pStyle w:val="aff5"/>
              <w:spacing w:after="0"/>
              <w:jc w:val="both"/>
              <w:rPr>
                <w:sz w:val="8"/>
                <w:szCs w:val="8"/>
              </w:rPr>
            </w:pPr>
          </w:p>
        </w:tc>
      </w:tr>
      <w:tr w:rsidR="00C57361" w:rsidRPr="008920D1" w14:paraId="5DAD0D11"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06ED2D83" w14:textId="2A066B07" w:rsidR="00C57361" w:rsidRPr="008920D1" w:rsidRDefault="000030CD" w:rsidP="00C57361">
            <w:pPr>
              <w:pStyle w:val="aff5"/>
              <w:spacing w:after="0"/>
              <w:jc w:val="both"/>
              <w:rPr>
                <w:sz w:val="4"/>
                <w:szCs w:val="4"/>
              </w:rPr>
            </w:pPr>
            <w:r w:rsidRPr="000030CD">
              <w:rPr>
                <w:rFonts w:ascii="Arial" w:hAnsi="Arial" w:cs="Arial"/>
                <w:b w:val="0"/>
                <w:bCs/>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426"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8920D1" w:rsidRDefault="00C57361" w:rsidP="00C57361">
            <w:pPr>
              <w:pStyle w:val="aff5"/>
              <w:spacing w:after="0"/>
              <w:jc w:val="both"/>
              <w:rPr>
                <w:sz w:val="4"/>
                <w:szCs w:val="4"/>
              </w:rPr>
            </w:pPr>
          </w:p>
        </w:tc>
      </w:tr>
      <w:tr w:rsidR="00C57361" w:rsidRPr="003A7270" w14:paraId="2AAE34A0"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52DB1C8B" w14:textId="22C3EE5C"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Pr>
          <w:p w14:paraId="3AE2D265" w14:textId="77777777" w:rsidR="00C57361" w:rsidRPr="003A7270" w:rsidRDefault="00C57361" w:rsidP="00C57361">
            <w:pPr>
              <w:pStyle w:val="aff5"/>
              <w:spacing w:after="0"/>
              <w:jc w:val="both"/>
              <w:rPr>
                <w:sz w:val="8"/>
                <w:szCs w:val="8"/>
              </w:rPr>
            </w:pPr>
          </w:p>
        </w:tc>
      </w:tr>
      <w:tr w:rsidR="00C57361" w:rsidRPr="008920D1" w14:paraId="4087FBF2"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67779C9" w14:textId="77777777" w:rsidR="00C57361" w:rsidRPr="008920D1" w:rsidRDefault="00C57361" w:rsidP="00C57361">
            <w:pPr>
              <w:pStyle w:val="aff5"/>
              <w:spacing w:after="0"/>
              <w:jc w:val="both"/>
              <w:rPr>
                <w:sz w:val="4"/>
                <w:szCs w:val="4"/>
              </w:rPr>
            </w:pPr>
          </w:p>
        </w:tc>
      </w:tr>
      <w:tr w:rsidR="00C57361" w:rsidRPr="003A7270" w14:paraId="1307A70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3BD94A48" w14:textId="519BF705"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Borders>
              <w:right w:val="single" w:sz="4" w:space="0" w:color="auto"/>
            </w:tcBorders>
          </w:tcPr>
          <w:p w14:paraId="1A037E0E" w14:textId="77777777" w:rsidR="00C57361" w:rsidRPr="003A7270" w:rsidRDefault="00C57361" w:rsidP="00C57361">
            <w:pPr>
              <w:pStyle w:val="aff5"/>
              <w:spacing w:after="0"/>
              <w:jc w:val="both"/>
              <w:rPr>
                <w:sz w:val="8"/>
                <w:szCs w:val="8"/>
              </w:rPr>
            </w:pPr>
          </w:p>
        </w:tc>
      </w:tr>
      <w:tr w:rsidR="00C57361" w:rsidRPr="008920D1" w14:paraId="30E51FC5"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2081DC17" w14:textId="77777777" w:rsidR="00C57361" w:rsidRPr="008920D1" w:rsidRDefault="00C57361" w:rsidP="00C57361">
            <w:pPr>
              <w:pStyle w:val="aff5"/>
              <w:spacing w:after="0"/>
              <w:jc w:val="both"/>
              <w:rPr>
                <w:sz w:val="4"/>
                <w:szCs w:val="4"/>
              </w:rPr>
            </w:pPr>
          </w:p>
        </w:tc>
      </w:tr>
      <w:tr w:rsidR="00C57361" w:rsidRPr="003A7270" w14:paraId="54964279"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426" w:type="dxa"/>
            <w:gridSpan w:val="10"/>
            <w:tcBorders>
              <w:top w:val="single" w:sz="4" w:space="0" w:color="auto"/>
              <w:left w:val="single" w:sz="4" w:space="0" w:color="auto"/>
            </w:tcBorders>
          </w:tcPr>
          <w:p w14:paraId="6DEDBDC6" w14:textId="77777777" w:rsidR="00C57361" w:rsidRPr="003A7270" w:rsidRDefault="00C57361" w:rsidP="00C57361">
            <w:pPr>
              <w:pStyle w:val="aff5"/>
              <w:spacing w:after="0"/>
              <w:jc w:val="both"/>
              <w:rPr>
                <w:sz w:val="8"/>
                <w:szCs w:val="8"/>
              </w:rPr>
            </w:pPr>
          </w:p>
        </w:tc>
      </w:tr>
      <w:tr w:rsidR="001821DB" w:rsidRPr="003A7270" w14:paraId="47F8F318"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3A7270" w:rsidRDefault="001821DB" w:rsidP="001821DB">
            <w:pPr>
              <w:pStyle w:val="aff5"/>
              <w:spacing w:after="0"/>
              <w:jc w:val="both"/>
              <w:rPr>
                <w:sz w:val="8"/>
                <w:szCs w:val="8"/>
              </w:rPr>
            </w:pPr>
          </w:p>
        </w:tc>
      </w:tr>
      <w:tr w:rsidR="001821DB" w:rsidRPr="003A7270" w14:paraId="57C68DA0"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4" w:space="0" w:color="auto"/>
              <w:left w:val="single" w:sz="4" w:space="0" w:color="auto"/>
            </w:tcBorders>
          </w:tcPr>
          <w:p w14:paraId="7D7DA241" w14:textId="77777777" w:rsidR="001821DB" w:rsidRPr="003A7270" w:rsidRDefault="001821DB" w:rsidP="001821DB">
            <w:pPr>
              <w:pStyle w:val="aff5"/>
              <w:spacing w:after="0"/>
              <w:jc w:val="both"/>
              <w:rPr>
                <w:sz w:val="8"/>
                <w:szCs w:val="8"/>
              </w:rPr>
            </w:pPr>
          </w:p>
        </w:tc>
      </w:tr>
      <w:tr w:rsidR="001821DB" w:rsidRPr="003A7270" w14:paraId="4EA84925" w14:textId="5E348EE0"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1BD81877" w:rsidR="001821DB" w:rsidRDefault="000030CD" w:rsidP="001821DB">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3A7270" w:rsidRDefault="001821DB" w:rsidP="001821DB">
            <w:pPr>
              <w:pStyle w:val="aff5"/>
              <w:spacing w:after="0"/>
              <w:jc w:val="both"/>
              <w:rPr>
                <w:sz w:val="8"/>
                <w:szCs w:val="8"/>
              </w:rPr>
            </w:pPr>
          </w:p>
        </w:tc>
        <w:tc>
          <w:tcPr>
            <w:tcW w:w="1956"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3A7270" w:rsidRDefault="001821DB" w:rsidP="001821DB">
            <w:pPr>
              <w:pStyle w:val="aff5"/>
              <w:spacing w:after="0"/>
              <w:jc w:val="both"/>
              <w:rPr>
                <w:sz w:val="8"/>
                <w:szCs w:val="8"/>
              </w:rPr>
            </w:pPr>
          </w:p>
        </w:tc>
      </w:tr>
      <w:tr w:rsidR="001821DB" w:rsidRPr="003A7270" w14:paraId="711F79F5" w14:textId="1619015A"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00662336"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38BC06DC" w14:textId="77777777"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4" w:space="0" w:color="auto"/>
              <w:left w:val="single" w:sz="4" w:space="0" w:color="auto"/>
            </w:tcBorders>
          </w:tcPr>
          <w:p w14:paraId="5855A812" w14:textId="77777777" w:rsidR="001821DB" w:rsidRPr="003A7270" w:rsidRDefault="001821DB" w:rsidP="001821DB">
            <w:pPr>
              <w:pStyle w:val="aff5"/>
              <w:spacing w:after="0"/>
              <w:jc w:val="both"/>
              <w:rPr>
                <w:sz w:val="8"/>
                <w:szCs w:val="8"/>
              </w:rPr>
            </w:pPr>
          </w:p>
        </w:tc>
      </w:tr>
      <w:tr w:rsidR="001821DB" w:rsidRPr="003A7270" w14:paraId="61BA330C" w14:textId="1F8BCA4E" w:rsidTr="006C0F9A">
        <w:trPr>
          <w:trHeight w:val="4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1821DB" w:rsidRDefault="001821DB" w:rsidP="001821DB">
            <w:pPr>
              <w:pStyle w:val="aff5"/>
              <w:spacing w:after="0"/>
              <w:jc w:val="both"/>
              <w:rPr>
                <w:sz w:val="4"/>
                <w:szCs w:val="4"/>
              </w:rPr>
            </w:pPr>
          </w:p>
        </w:tc>
        <w:tc>
          <w:tcPr>
            <w:tcW w:w="19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1821DB" w:rsidRDefault="001821DB" w:rsidP="001821DB">
            <w:pPr>
              <w:pStyle w:val="aff5"/>
              <w:spacing w:after="0"/>
              <w:jc w:val="both"/>
              <w:rPr>
                <w:sz w:val="4"/>
                <w:szCs w:val="4"/>
              </w:rPr>
            </w:pPr>
          </w:p>
        </w:tc>
      </w:tr>
      <w:tr w:rsidR="00C57361" w:rsidRPr="003A7270" w14:paraId="3FF497EB"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24B7A2FC" w14:textId="32A532F7"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426" w:type="dxa"/>
            <w:gridSpan w:val="10"/>
          </w:tcPr>
          <w:p w14:paraId="33F45884" w14:textId="77777777" w:rsidR="00C57361" w:rsidRPr="003A7270" w:rsidRDefault="00C57361" w:rsidP="00C57361">
            <w:pPr>
              <w:pStyle w:val="aff5"/>
              <w:spacing w:after="0"/>
              <w:jc w:val="both"/>
              <w:rPr>
                <w:sz w:val="8"/>
                <w:szCs w:val="8"/>
              </w:rPr>
            </w:pPr>
          </w:p>
        </w:tc>
      </w:tr>
      <w:tr w:rsidR="00C57361" w:rsidRPr="008920D1" w14:paraId="21F7FF7F"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1300D4FF" w14:textId="77777777" w:rsidR="00C57361" w:rsidRPr="008920D1" w:rsidRDefault="00C57361" w:rsidP="00C57361">
            <w:pPr>
              <w:pStyle w:val="aff5"/>
              <w:spacing w:after="0"/>
              <w:jc w:val="both"/>
              <w:rPr>
                <w:sz w:val="4"/>
                <w:szCs w:val="4"/>
              </w:rPr>
            </w:pPr>
          </w:p>
        </w:tc>
      </w:tr>
      <w:tr w:rsidR="00C57361" w:rsidRPr="003A7270" w14:paraId="4D1B3935" w14:textId="77777777" w:rsidTr="006C0F9A">
        <w:trPr>
          <w:trHeight w:val="152"/>
        </w:trPr>
        <w:tc>
          <w:tcPr>
            <w:tcW w:w="4219" w:type="dxa"/>
            <w:gridSpan w:val="2"/>
            <w:tcBorders>
              <w:top w:val="single" w:sz="4" w:space="0" w:color="FFFFFF"/>
              <w:left w:val="single" w:sz="4" w:space="0" w:color="FFFFFF"/>
              <w:bottom w:val="single" w:sz="2" w:space="0" w:color="FFFFFF" w:themeColor="background1"/>
            </w:tcBorders>
          </w:tcPr>
          <w:p w14:paraId="42118234" w14:textId="67EEDD44"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426" w:type="dxa"/>
            <w:gridSpan w:val="10"/>
            <w:tcBorders>
              <w:bottom w:val="single" w:sz="2" w:space="0" w:color="auto"/>
              <w:right w:val="single" w:sz="4" w:space="0" w:color="auto"/>
            </w:tcBorders>
          </w:tcPr>
          <w:p w14:paraId="34BCE147" w14:textId="77777777" w:rsidR="00C57361" w:rsidRPr="003A7270" w:rsidRDefault="00C57361" w:rsidP="00C57361">
            <w:pPr>
              <w:pStyle w:val="aff5"/>
              <w:spacing w:after="0"/>
              <w:jc w:val="both"/>
              <w:rPr>
                <w:sz w:val="8"/>
                <w:szCs w:val="8"/>
              </w:rPr>
            </w:pPr>
          </w:p>
        </w:tc>
      </w:tr>
      <w:tr w:rsidR="00C57361" w:rsidRPr="00DD49FD" w14:paraId="4A5FFCE9"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DD49FD" w:rsidRDefault="00C57361" w:rsidP="00C57361">
            <w:pPr>
              <w:pStyle w:val="aff5"/>
              <w:spacing w:after="0"/>
              <w:jc w:val="both"/>
              <w:rPr>
                <w:sz w:val="2"/>
                <w:szCs w:val="2"/>
              </w:rPr>
            </w:pPr>
          </w:p>
        </w:tc>
      </w:tr>
      <w:tr w:rsidR="00C57361" w:rsidRPr="00DD49FD" w14:paraId="665FF8BE" w14:textId="77777777" w:rsidTr="006C0F9A">
        <w:trPr>
          <w:trHeight w:val="47"/>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DD49FD" w:rsidRDefault="00C57361" w:rsidP="00C57361">
            <w:pPr>
              <w:pStyle w:val="aff5"/>
              <w:spacing w:after="0"/>
              <w:jc w:val="both"/>
              <w:rPr>
                <w:sz w:val="2"/>
                <w:szCs w:val="2"/>
              </w:rPr>
            </w:pPr>
          </w:p>
        </w:tc>
        <w:tc>
          <w:tcPr>
            <w:tcW w:w="1956"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DD49FD" w:rsidRDefault="00C57361" w:rsidP="00C57361">
            <w:pPr>
              <w:pStyle w:val="aff5"/>
              <w:spacing w:after="0"/>
              <w:jc w:val="both"/>
              <w:rPr>
                <w:sz w:val="2"/>
                <w:szCs w:val="2"/>
              </w:rPr>
            </w:pPr>
          </w:p>
        </w:tc>
      </w:tr>
      <w:tr w:rsidR="00C57361" w:rsidRPr="003A7270" w14:paraId="0FC87783" w14:textId="77777777" w:rsidTr="006C0F9A">
        <w:trPr>
          <w:trHeight w:val="152"/>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51AB5B2F"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2" w:space="0" w:color="000000" w:themeColor="text1"/>
              <w:right w:val="single" w:sz="4" w:space="0" w:color="auto"/>
            </w:tcBorders>
          </w:tcPr>
          <w:p w14:paraId="4DE61BE1" w14:textId="77777777" w:rsidR="00C57361" w:rsidRPr="003A7270" w:rsidRDefault="00C57361" w:rsidP="00C57361">
            <w:pPr>
              <w:pStyle w:val="aff5"/>
              <w:spacing w:after="0"/>
              <w:jc w:val="both"/>
              <w:rPr>
                <w:sz w:val="8"/>
                <w:szCs w:val="8"/>
              </w:rPr>
            </w:pPr>
          </w:p>
        </w:tc>
      </w:tr>
      <w:tr w:rsidR="00C57361" w:rsidRPr="003A7270" w14:paraId="3F0C50C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7771107E" w:rsidR="00C57361" w:rsidRPr="003A7270" w:rsidRDefault="00C57361" w:rsidP="00C57361">
            <w:pPr>
              <w:pStyle w:val="aff5"/>
              <w:spacing w:after="0"/>
              <w:jc w:val="both"/>
              <w:rPr>
                <w:sz w:val="8"/>
                <w:szCs w:val="8"/>
              </w:rPr>
            </w:pPr>
          </w:p>
        </w:tc>
        <w:tc>
          <w:tcPr>
            <w:tcW w:w="542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3A7270" w:rsidRDefault="00C57361" w:rsidP="00C57361">
            <w:pPr>
              <w:pStyle w:val="aff5"/>
              <w:spacing w:after="0"/>
              <w:jc w:val="both"/>
              <w:rPr>
                <w:sz w:val="8"/>
                <w:szCs w:val="8"/>
              </w:rPr>
            </w:pPr>
          </w:p>
        </w:tc>
      </w:tr>
      <w:tr w:rsidR="00C57361" w:rsidRPr="003A7270" w14:paraId="4F1937A3" w14:textId="77777777" w:rsidTr="006C0F9A">
        <w:trPr>
          <w:trHeight w:val="192"/>
        </w:trPr>
        <w:tc>
          <w:tcPr>
            <w:tcW w:w="9645"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C57361" w:rsidRDefault="00C57361" w:rsidP="00C57361">
            <w:pPr>
              <w:pStyle w:val="aff5"/>
              <w:spacing w:after="0"/>
              <w:jc w:val="both"/>
              <w:rPr>
                <w:rFonts w:ascii="Arial" w:hAnsi="Arial" w:cs="Arial"/>
                <w:sz w:val="20"/>
                <w:szCs w:val="20"/>
              </w:rPr>
            </w:pPr>
          </w:p>
          <w:p w14:paraId="01770C22" w14:textId="6DB54E1B"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14:paraId="062289BE"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8920D1" w:rsidRDefault="00C57361" w:rsidP="00C57361">
            <w:pPr>
              <w:pStyle w:val="aff5"/>
              <w:spacing w:after="0"/>
              <w:jc w:val="both"/>
              <w:rPr>
                <w:sz w:val="4"/>
                <w:szCs w:val="4"/>
              </w:rPr>
            </w:pPr>
          </w:p>
        </w:tc>
      </w:tr>
      <w:tr w:rsidR="00C57361" w:rsidRPr="003A7270" w14:paraId="5F03442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760AEAE7" w14:textId="5F824204"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426" w:type="dxa"/>
            <w:gridSpan w:val="10"/>
          </w:tcPr>
          <w:p w14:paraId="1BE2988E" w14:textId="77777777" w:rsidR="00C57361" w:rsidRPr="003A7270" w:rsidRDefault="00C57361" w:rsidP="00C57361">
            <w:pPr>
              <w:pStyle w:val="aff5"/>
              <w:spacing w:after="0"/>
              <w:jc w:val="both"/>
              <w:rPr>
                <w:sz w:val="8"/>
                <w:szCs w:val="8"/>
              </w:rPr>
            </w:pPr>
          </w:p>
        </w:tc>
      </w:tr>
      <w:tr w:rsidR="00C57361" w:rsidRPr="003A7270" w14:paraId="77492924" w14:textId="77777777" w:rsidTr="006C0F9A">
        <w:trPr>
          <w:trHeight w:val="42"/>
        </w:trPr>
        <w:tc>
          <w:tcPr>
            <w:tcW w:w="4219"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DD49FD" w:rsidRDefault="00C57361" w:rsidP="00C57361">
            <w:pPr>
              <w:pStyle w:val="aff5"/>
              <w:spacing w:after="0"/>
              <w:jc w:val="left"/>
              <w:rPr>
                <w:rFonts w:ascii="Arial" w:hAnsi="Arial" w:cs="Arial"/>
                <w:b w:val="0"/>
                <w:bCs/>
                <w:sz w:val="4"/>
                <w:szCs w:val="4"/>
              </w:rPr>
            </w:pPr>
          </w:p>
        </w:tc>
        <w:tc>
          <w:tcPr>
            <w:tcW w:w="5426" w:type="dxa"/>
            <w:gridSpan w:val="10"/>
            <w:tcBorders>
              <w:left w:val="single" w:sz="2" w:space="0" w:color="FFFFFF"/>
              <w:right w:val="single" w:sz="2" w:space="0" w:color="FFFFFF"/>
            </w:tcBorders>
          </w:tcPr>
          <w:p w14:paraId="6BB0C381" w14:textId="77777777" w:rsidR="00C57361" w:rsidRPr="00DD49FD" w:rsidRDefault="00C57361" w:rsidP="00C57361">
            <w:pPr>
              <w:pStyle w:val="aff5"/>
              <w:spacing w:after="0"/>
              <w:jc w:val="both"/>
              <w:rPr>
                <w:sz w:val="4"/>
                <w:szCs w:val="4"/>
              </w:rPr>
            </w:pPr>
          </w:p>
        </w:tc>
      </w:tr>
      <w:tr w:rsidR="00C57361" w:rsidRPr="003A7270" w14:paraId="726E07E4"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CBC3EE4" w14:textId="4A49F483"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426" w:type="dxa"/>
            <w:gridSpan w:val="10"/>
          </w:tcPr>
          <w:p w14:paraId="6CC5918F" w14:textId="77777777" w:rsidR="00C57361" w:rsidRPr="003A7270" w:rsidRDefault="00C57361" w:rsidP="00C57361">
            <w:pPr>
              <w:pStyle w:val="aff5"/>
              <w:spacing w:after="0"/>
              <w:jc w:val="both"/>
              <w:rPr>
                <w:sz w:val="8"/>
                <w:szCs w:val="8"/>
              </w:rPr>
            </w:pPr>
          </w:p>
        </w:tc>
      </w:tr>
      <w:tr w:rsidR="00C57361" w:rsidRPr="008920D1" w14:paraId="59A26AE7"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8920D1" w:rsidRDefault="00C57361" w:rsidP="00C57361">
            <w:pPr>
              <w:pStyle w:val="aff5"/>
              <w:spacing w:after="0"/>
              <w:jc w:val="both"/>
              <w:rPr>
                <w:sz w:val="4"/>
                <w:szCs w:val="4"/>
              </w:rPr>
            </w:pPr>
          </w:p>
        </w:tc>
      </w:tr>
      <w:tr w:rsidR="00C57361" w:rsidRPr="008920D1" w14:paraId="43EFD0F9"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8920D1" w:rsidRDefault="00C57361" w:rsidP="00C57361">
            <w:pPr>
              <w:pStyle w:val="aff5"/>
              <w:spacing w:after="0"/>
              <w:jc w:val="both"/>
              <w:rPr>
                <w:sz w:val="4"/>
                <w:szCs w:val="4"/>
              </w:rPr>
            </w:pPr>
          </w:p>
        </w:tc>
      </w:tr>
      <w:tr w:rsidR="00C57361" w:rsidRPr="003A7270" w14:paraId="04956E32" w14:textId="77777777" w:rsidTr="006C0F9A">
        <w:trPr>
          <w:trHeight w:val="168"/>
        </w:trPr>
        <w:tc>
          <w:tcPr>
            <w:tcW w:w="9645"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14:paraId="7A74307A" w14:textId="77777777" w:rsidTr="006C0F9A">
        <w:trPr>
          <w:trHeight w:val="64"/>
        </w:trPr>
        <w:tc>
          <w:tcPr>
            <w:tcW w:w="4219"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DD49FD" w:rsidRDefault="00C57361" w:rsidP="00C57361">
            <w:pPr>
              <w:pStyle w:val="aff5"/>
              <w:spacing w:after="0"/>
              <w:jc w:val="both"/>
              <w:rPr>
                <w:sz w:val="2"/>
                <w:szCs w:val="2"/>
              </w:rPr>
            </w:pPr>
          </w:p>
        </w:tc>
      </w:tr>
      <w:tr w:rsidR="00C57361" w:rsidRPr="003A7270" w14:paraId="1A2FDEE4" w14:textId="77777777" w:rsidTr="006C0F9A">
        <w:trPr>
          <w:trHeight w:val="200"/>
        </w:trPr>
        <w:tc>
          <w:tcPr>
            <w:tcW w:w="4219"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426" w:type="dxa"/>
            <w:gridSpan w:val="10"/>
            <w:tcBorders>
              <w:top w:val="single" w:sz="2" w:space="0" w:color="auto"/>
              <w:left w:val="single" w:sz="4" w:space="0" w:color="auto"/>
              <w:bottom w:val="single" w:sz="2" w:space="0" w:color="000000" w:themeColor="text1"/>
            </w:tcBorders>
          </w:tcPr>
          <w:p w14:paraId="55B84B5C" w14:textId="77777777" w:rsidR="00C57361" w:rsidRPr="003A7270" w:rsidRDefault="00C57361" w:rsidP="00C57361">
            <w:pPr>
              <w:pStyle w:val="aff5"/>
              <w:spacing w:after="0"/>
              <w:jc w:val="both"/>
              <w:rPr>
                <w:sz w:val="8"/>
                <w:szCs w:val="8"/>
              </w:rPr>
            </w:pPr>
          </w:p>
        </w:tc>
      </w:tr>
      <w:tr w:rsidR="00C57361" w:rsidRPr="003A7270" w14:paraId="4EAFE5C9" w14:textId="77777777" w:rsidTr="006C0F9A">
        <w:trPr>
          <w:trHeight w:val="30"/>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DD49FD" w:rsidRDefault="00C57361" w:rsidP="00C57361">
            <w:pPr>
              <w:pStyle w:val="aff5"/>
              <w:spacing w:after="0"/>
              <w:jc w:val="both"/>
              <w:rPr>
                <w:sz w:val="4"/>
                <w:szCs w:val="4"/>
              </w:rPr>
            </w:pPr>
          </w:p>
        </w:tc>
      </w:tr>
      <w:tr w:rsidR="00C57361" w:rsidRPr="003A7270" w14:paraId="5EC633BA" w14:textId="77777777" w:rsidTr="006C0F9A">
        <w:trPr>
          <w:trHeight w:val="7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426" w:type="dxa"/>
            <w:gridSpan w:val="10"/>
            <w:tcBorders>
              <w:top w:val="single" w:sz="2" w:space="0" w:color="000000" w:themeColor="text1"/>
              <w:left w:val="single" w:sz="4" w:space="0" w:color="auto"/>
              <w:bottom w:val="single" w:sz="2" w:space="0" w:color="auto"/>
            </w:tcBorders>
          </w:tcPr>
          <w:p w14:paraId="586CBE1D" w14:textId="77777777" w:rsidR="00C57361" w:rsidRPr="003A7270" w:rsidRDefault="00C57361" w:rsidP="00C57361">
            <w:pPr>
              <w:pStyle w:val="aff5"/>
              <w:spacing w:after="0"/>
              <w:jc w:val="both"/>
              <w:rPr>
                <w:sz w:val="8"/>
                <w:szCs w:val="8"/>
              </w:rPr>
            </w:pPr>
          </w:p>
        </w:tc>
      </w:tr>
      <w:tr w:rsidR="00C57361" w:rsidRPr="003A7270" w14:paraId="36BBE8FB"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DD49FD" w:rsidRDefault="00C57361" w:rsidP="00C57361">
            <w:pPr>
              <w:pStyle w:val="aff5"/>
              <w:spacing w:after="0"/>
              <w:jc w:val="both"/>
              <w:rPr>
                <w:sz w:val="4"/>
                <w:szCs w:val="4"/>
              </w:rPr>
            </w:pPr>
          </w:p>
        </w:tc>
      </w:tr>
      <w:tr w:rsidR="00C57361" w:rsidRPr="003A7270" w14:paraId="7922503E"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426" w:type="dxa"/>
            <w:gridSpan w:val="10"/>
            <w:tcBorders>
              <w:top w:val="single" w:sz="2" w:space="0" w:color="auto"/>
              <w:left w:val="single" w:sz="4" w:space="0" w:color="auto"/>
              <w:bottom w:val="single" w:sz="2" w:space="0" w:color="auto"/>
            </w:tcBorders>
          </w:tcPr>
          <w:p w14:paraId="4306DB92" w14:textId="77777777" w:rsidR="00C57361" w:rsidRPr="003A7270" w:rsidRDefault="00C57361" w:rsidP="00C57361">
            <w:pPr>
              <w:pStyle w:val="aff5"/>
              <w:spacing w:after="0"/>
              <w:jc w:val="both"/>
              <w:rPr>
                <w:sz w:val="8"/>
                <w:szCs w:val="8"/>
              </w:rPr>
            </w:pPr>
          </w:p>
        </w:tc>
      </w:tr>
      <w:tr w:rsidR="001821DB" w:rsidRPr="003A7270" w14:paraId="236216C5"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2" w:space="0" w:color="auto"/>
              <w:left w:val="single" w:sz="4" w:space="0" w:color="auto"/>
              <w:bottom w:val="single" w:sz="2" w:space="0" w:color="auto"/>
            </w:tcBorders>
          </w:tcPr>
          <w:p w14:paraId="3F4DB694" w14:textId="77777777" w:rsidR="001821DB" w:rsidRPr="003A7270" w:rsidRDefault="001821DB" w:rsidP="001821DB">
            <w:pPr>
              <w:pStyle w:val="aff5"/>
              <w:spacing w:after="0"/>
              <w:jc w:val="both"/>
              <w:rPr>
                <w:sz w:val="8"/>
                <w:szCs w:val="8"/>
              </w:rPr>
            </w:pPr>
          </w:p>
        </w:tc>
      </w:tr>
      <w:tr w:rsidR="001821DB" w:rsidRPr="003A7270" w14:paraId="6A34077A"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2" w:space="0" w:color="auto"/>
              <w:left w:val="single" w:sz="4" w:space="0" w:color="auto"/>
              <w:bottom w:val="single" w:sz="2" w:space="0" w:color="auto"/>
            </w:tcBorders>
          </w:tcPr>
          <w:p w14:paraId="5ED69C38" w14:textId="77777777" w:rsidR="001821DB" w:rsidRPr="003A7270" w:rsidRDefault="001821DB" w:rsidP="001821DB">
            <w:pPr>
              <w:pStyle w:val="aff5"/>
              <w:spacing w:after="0"/>
              <w:jc w:val="both"/>
              <w:rPr>
                <w:sz w:val="8"/>
                <w:szCs w:val="8"/>
              </w:rPr>
            </w:pPr>
          </w:p>
        </w:tc>
      </w:tr>
      <w:tr w:rsidR="001821DB" w:rsidRPr="003A7270" w14:paraId="3A7105CD" w14:textId="401744B2"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32AD0D8E" w:rsidR="001821DB" w:rsidRDefault="00BD535E" w:rsidP="001821DB">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3A7270" w:rsidRDefault="001821DB" w:rsidP="001821DB">
            <w:pPr>
              <w:pStyle w:val="aff5"/>
              <w:spacing w:after="0"/>
              <w:jc w:val="both"/>
              <w:rPr>
                <w:sz w:val="8"/>
                <w:szCs w:val="8"/>
              </w:rPr>
            </w:pPr>
          </w:p>
        </w:tc>
        <w:tc>
          <w:tcPr>
            <w:tcW w:w="1956"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3A7270" w:rsidRDefault="001821DB" w:rsidP="001821DB">
            <w:pPr>
              <w:pStyle w:val="aff5"/>
              <w:spacing w:after="0"/>
              <w:jc w:val="both"/>
              <w:rPr>
                <w:sz w:val="8"/>
                <w:szCs w:val="8"/>
              </w:rPr>
            </w:pPr>
          </w:p>
        </w:tc>
      </w:tr>
      <w:tr w:rsidR="001821DB" w:rsidRPr="003A7270" w14:paraId="52AE8EDD" w14:textId="00B862D9"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08513791"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4" w:space="0" w:color="auto"/>
              <w:bottom w:val="single" w:sz="2" w:space="0" w:color="auto"/>
            </w:tcBorders>
          </w:tcPr>
          <w:p w14:paraId="3CB4C9EB" w14:textId="77777777" w:rsidR="001821DB" w:rsidRPr="003A7270" w:rsidRDefault="001821DB" w:rsidP="001821DB">
            <w:pPr>
              <w:pStyle w:val="aff5"/>
              <w:spacing w:after="0"/>
              <w:jc w:val="both"/>
              <w:rPr>
                <w:sz w:val="8"/>
                <w:szCs w:val="8"/>
              </w:rPr>
            </w:pPr>
          </w:p>
        </w:tc>
      </w:tr>
      <w:tr w:rsidR="001821DB" w:rsidRPr="001821DB" w14:paraId="4D50F155" w14:textId="0452296E" w:rsidTr="006C0F9A">
        <w:trPr>
          <w:trHeight w:val="37"/>
        </w:trPr>
        <w:tc>
          <w:tcPr>
            <w:tcW w:w="4219"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1821DB" w:rsidRDefault="001821DB" w:rsidP="001821DB">
            <w:pPr>
              <w:pStyle w:val="aff5"/>
              <w:spacing w:after="0"/>
              <w:jc w:val="both"/>
              <w:rPr>
                <w:sz w:val="4"/>
                <w:szCs w:val="4"/>
              </w:rPr>
            </w:pPr>
          </w:p>
        </w:tc>
        <w:tc>
          <w:tcPr>
            <w:tcW w:w="195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1821DB" w:rsidRDefault="001821DB" w:rsidP="001821DB">
            <w:pPr>
              <w:pStyle w:val="aff5"/>
              <w:spacing w:after="0"/>
              <w:jc w:val="both"/>
              <w:rPr>
                <w:sz w:val="4"/>
                <w:szCs w:val="4"/>
              </w:rPr>
            </w:pPr>
          </w:p>
        </w:tc>
      </w:tr>
      <w:tr w:rsidR="00C57361" w:rsidRPr="003A7270" w14:paraId="6E9CB3B7"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375A12A5" w14:textId="72D29692"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158A1D8F" w14:textId="77777777" w:rsidR="00C57361" w:rsidRPr="003A7270" w:rsidRDefault="00C57361" w:rsidP="00C57361">
            <w:pPr>
              <w:pStyle w:val="aff5"/>
              <w:spacing w:after="0"/>
              <w:jc w:val="both"/>
              <w:rPr>
                <w:sz w:val="8"/>
                <w:szCs w:val="8"/>
              </w:rPr>
            </w:pPr>
          </w:p>
        </w:tc>
      </w:tr>
      <w:tr w:rsidR="00C57361" w:rsidRPr="008920D1" w14:paraId="1135509E"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0B17200D" w14:textId="77777777" w:rsidR="00C57361" w:rsidRPr="008920D1" w:rsidRDefault="00C57361" w:rsidP="00C57361">
            <w:pPr>
              <w:pStyle w:val="aff5"/>
              <w:spacing w:after="0"/>
              <w:jc w:val="both"/>
              <w:rPr>
                <w:sz w:val="4"/>
                <w:szCs w:val="4"/>
              </w:rPr>
            </w:pPr>
          </w:p>
        </w:tc>
      </w:tr>
      <w:tr w:rsidR="00C57361" w:rsidRPr="003A7270" w14:paraId="5587FEC8"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5627239" w14:textId="5126871E"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right w:val="single" w:sz="4" w:space="0" w:color="auto"/>
            </w:tcBorders>
          </w:tcPr>
          <w:p w14:paraId="6CC4D0B7" w14:textId="77777777" w:rsidR="00C57361" w:rsidRPr="003A7270" w:rsidRDefault="00C57361" w:rsidP="00C57361">
            <w:pPr>
              <w:pStyle w:val="aff5"/>
              <w:spacing w:after="0"/>
              <w:jc w:val="both"/>
              <w:rPr>
                <w:sz w:val="8"/>
                <w:szCs w:val="8"/>
              </w:rPr>
            </w:pPr>
          </w:p>
        </w:tc>
      </w:tr>
    </w:tbl>
    <w:p w14:paraId="5D4613B3" w14:textId="77777777"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9778" w:type="dxa"/>
        <w:tblLayout w:type="fixed"/>
        <w:tblLook w:val="04A0" w:firstRow="1" w:lastRow="0" w:firstColumn="1" w:lastColumn="0" w:noHBand="0" w:noVBand="1"/>
      </w:tblPr>
      <w:tblGrid>
        <w:gridCol w:w="420"/>
        <w:gridCol w:w="415"/>
        <w:gridCol w:w="1010"/>
        <w:gridCol w:w="30"/>
        <w:gridCol w:w="85"/>
        <w:gridCol w:w="159"/>
        <w:gridCol w:w="92"/>
        <w:gridCol w:w="72"/>
        <w:gridCol w:w="78"/>
        <w:gridCol w:w="468"/>
        <w:gridCol w:w="148"/>
        <w:gridCol w:w="399"/>
        <w:gridCol w:w="850"/>
        <w:gridCol w:w="17"/>
        <w:gridCol w:w="105"/>
        <w:gridCol w:w="114"/>
        <w:gridCol w:w="24"/>
        <w:gridCol w:w="311"/>
        <w:gridCol w:w="71"/>
        <w:gridCol w:w="233"/>
        <w:gridCol w:w="373"/>
        <w:gridCol w:w="239"/>
        <w:gridCol w:w="339"/>
        <w:gridCol w:w="34"/>
        <w:gridCol w:w="41"/>
        <w:gridCol w:w="103"/>
        <w:gridCol w:w="61"/>
        <w:gridCol w:w="896"/>
        <w:gridCol w:w="84"/>
        <w:gridCol w:w="156"/>
        <w:gridCol w:w="92"/>
        <w:gridCol w:w="609"/>
        <w:gridCol w:w="85"/>
        <w:gridCol w:w="69"/>
        <w:gridCol w:w="615"/>
        <w:gridCol w:w="160"/>
        <w:gridCol w:w="470"/>
        <w:gridCol w:w="251"/>
      </w:tblGrid>
      <w:tr w:rsidR="00524F15" w:rsidRPr="003A7270" w14:paraId="3D47E11B" w14:textId="77777777" w:rsidTr="006C0F9A">
        <w:trPr>
          <w:gridAfter w:val="1"/>
          <w:wAfter w:w="251" w:type="dxa"/>
          <w:trHeight w:val="192"/>
        </w:trPr>
        <w:tc>
          <w:tcPr>
            <w:tcW w:w="9527" w:type="dxa"/>
            <w:gridSpan w:val="37"/>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DD49FD" w:rsidRDefault="00524F15" w:rsidP="00120325">
            <w:pPr>
              <w:pStyle w:val="aff5"/>
              <w:spacing w:after="0"/>
              <w:jc w:val="both"/>
              <w:rPr>
                <w:rFonts w:ascii="Arial" w:hAnsi="Arial" w:cs="Arial"/>
                <w:sz w:val="8"/>
                <w:szCs w:val="8"/>
              </w:rPr>
            </w:pPr>
          </w:p>
          <w:p w14:paraId="021A1297" w14:textId="63B66F3F"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14:paraId="67D00B0F" w14:textId="77777777" w:rsidTr="006C0F9A">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8920D1" w:rsidRDefault="00524F15" w:rsidP="00120325">
            <w:pPr>
              <w:pStyle w:val="aff5"/>
              <w:spacing w:after="0"/>
              <w:jc w:val="both"/>
              <w:rPr>
                <w:sz w:val="4"/>
                <w:szCs w:val="4"/>
              </w:rPr>
            </w:pPr>
          </w:p>
        </w:tc>
        <w:tc>
          <w:tcPr>
            <w:tcW w:w="5179" w:type="dxa"/>
            <w:gridSpan w:val="22"/>
            <w:tcBorders>
              <w:top w:val="single" w:sz="2" w:space="0" w:color="FFFFFF"/>
              <w:left w:val="single" w:sz="4" w:space="0" w:color="FFFFFF" w:themeColor="background1"/>
              <w:right w:val="single" w:sz="4" w:space="0" w:color="FFFFFF" w:themeColor="background1"/>
            </w:tcBorders>
          </w:tcPr>
          <w:p w14:paraId="7CFF4391" w14:textId="77777777" w:rsidR="00524F15" w:rsidRPr="008920D1" w:rsidRDefault="00524F15" w:rsidP="00120325">
            <w:pPr>
              <w:pStyle w:val="aff5"/>
              <w:spacing w:after="0"/>
              <w:jc w:val="both"/>
              <w:rPr>
                <w:sz w:val="4"/>
                <w:szCs w:val="4"/>
              </w:rPr>
            </w:pPr>
          </w:p>
        </w:tc>
      </w:tr>
      <w:tr w:rsidR="00524F15" w:rsidRPr="003A7270" w14:paraId="0787DA8C"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3345222E" w14:textId="68D6B21B"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179" w:type="dxa"/>
            <w:gridSpan w:val="22"/>
          </w:tcPr>
          <w:p w14:paraId="7E3D0F7B" w14:textId="77777777" w:rsidR="00524F15" w:rsidRPr="003A7270" w:rsidRDefault="00524F15" w:rsidP="00120325">
            <w:pPr>
              <w:pStyle w:val="aff5"/>
              <w:spacing w:after="0"/>
              <w:jc w:val="both"/>
              <w:rPr>
                <w:sz w:val="8"/>
                <w:szCs w:val="8"/>
              </w:rPr>
            </w:pPr>
          </w:p>
        </w:tc>
      </w:tr>
      <w:tr w:rsidR="00524F15" w:rsidRPr="008920D1" w14:paraId="2176B30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01D7DFE4"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51B4D5B0" w14:textId="77777777" w:rsidR="00524F15" w:rsidRPr="008920D1" w:rsidRDefault="00524F15" w:rsidP="00120325">
            <w:pPr>
              <w:pStyle w:val="aff5"/>
              <w:spacing w:after="0"/>
              <w:jc w:val="both"/>
              <w:rPr>
                <w:sz w:val="4"/>
                <w:szCs w:val="4"/>
              </w:rPr>
            </w:pPr>
          </w:p>
        </w:tc>
      </w:tr>
      <w:tr w:rsidR="00524F15" w:rsidRPr="003A7270" w14:paraId="7775379D"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61C00311" w14:textId="0F7B9712"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179" w:type="dxa"/>
            <w:gridSpan w:val="22"/>
            <w:tcBorders>
              <w:right w:val="single" w:sz="4" w:space="0" w:color="auto"/>
            </w:tcBorders>
          </w:tcPr>
          <w:p w14:paraId="1E427AFE" w14:textId="77777777" w:rsidR="00524F15" w:rsidRPr="003A7270" w:rsidRDefault="00524F15" w:rsidP="00120325">
            <w:pPr>
              <w:pStyle w:val="aff5"/>
              <w:spacing w:after="0"/>
              <w:jc w:val="both"/>
              <w:rPr>
                <w:sz w:val="8"/>
                <w:szCs w:val="8"/>
              </w:rPr>
            </w:pPr>
          </w:p>
        </w:tc>
      </w:tr>
      <w:tr w:rsidR="00524F15" w:rsidRPr="008920D1" w14:paraId="647803BD"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4064575B" w14:textId="77777777" w:rsidR="00524F15" w:rsidRPr="008920D1" w:rsidRDefault="00524F15" w:rsidP="00120325">
            <w:pPr>
              <w:pStyle w:val="aff5"/>
              <w:spacing w:after="0"/>
              <w:jc w:val="both"/>
              <w:rPr>
                <w:sz w:val="4"/>
                <w:szCs w:val="4"/>
              </w:rPr>
            </w:pPr>
          </w:p>
        </w:tc>
      </w:tr>
      <w:tr w:rsidR="00524F15" w:rsidRPr="003A7270" w14:paraId="22931C8D"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179" w:type="dxa"/>
            <w:gridSpan w:val="22"/>
            <w:tcBorders>
              <w:top w:val="single" w:sz="4" w:space="0" w:color="auto"/>
              <w:left w:val="single" w:sz="4" w:space="0" w:color="auto"/>
            </w:tcBorders>
          </w:tcPr>
          <w:p w14:paraId="5460D9DF" w14:textId="77777777" w:rsidR="00524F15" w:rsidRPr="003A7270" w:rsidRDefault="00524F15" w:rsidP="00120325">
            <w:pPr>
              <w:pStyle w:val="aff5"/>
              <w:spacing w:after="0"/>
              <w:jc w:val="both"/>
              <w:rPr>
                <w:sz w:val="8"/>
                <w:szCs w:val="8"/>
              </w:rPr>
            </w:pPr>
          </w:p>
        </w:tc>
      </w:tr>
      <w:tr w:rsidR="00524F15" w:rsidRPr="008920D1" w14:paraId="6CA85428"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themeColor="background1"/>
              <w:right w:val="single" w:sz="4" w:space="0" w:color="FFFFFF" w:themeColor="background1"/>
            </w:tcBorders>
          </w:tcPr>
          <w:p w14:paraId="22F6AF1B" w14:textId="77777777" w:rsidR="00524F15" w:rsidRPr="008920D1" w:rsidRDefault="00524F15" w:rsidP="00120325">
            <w:pPr>
              <w:pStyle w:val="aff5"/>
              <w:spacing w:after="0"/>
              <w:jc w:val="both"/>
              <w:rPr>
                <w:sz w:val="4"/>
                <w:szCs w:val="4"/>
              </w:rPr>
            </w:pPr>
          </w:p>
        </w:tc>
      </w:tr>
      <w:tr w:rsidR="00524F15" w:rsidRPr="003A7270" w14:paraId="259B821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10B17477" w14:textId="135F382D"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179" w:type="dxa"/>
            <w:gridSpan w:val="22"/>
          </w:tcPr>
          <w:p w14:paraId="02CDA0B9" w14:textId="77777777" w:rsidR="00524F15" w:rsidRPr="003A7270" w:rsidRDefault="00524F15" w:rsidP="00120325">
            <w:pPr>
              <w:pStyle w:val="aff5"/>
              <w:spacing w:after="0"/>
              <w:jc w:val="both"/>
              <w:rPr>
                <w:sz w:val="8"/>
                <w:szCs w:val="8"/>
              </w:rPr>
            </w:pPr>
          </w:p>
        </w:tc>
      </w:tr>
      <w:tr w:rsidR="00524F15" w:rsidRPr="008920D1" w14:paraId="72C6FEB9"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59DB997B"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589BF9B2" w14:textId="77777777" w:rsidR="00524F15" w:rsidRPr="008920D1" w:rsidRDefault="00524F15" w:rsidP="00120325">
            <w:pPr>
              <w:pStyle w:val="aff5"/>
              <w:spacing w:after="0"/>
              <w:jc w:val="both"/>
              <w:rPr>
                <w:sz w:val="4"/>
                <w:szCs w:val="4"/>
              </w:rPr>
            </w:pPr>
          </w:p>
        </w:tc>
      </w:tr>
      <w:tr w:rsidR="00524F15" w:rsidRPr="003A7270" w14:paraId="6DB445B5" w14:textId="77777777" w:rsidTr="006C0F9A">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14:paraId="5726EFF9" w14:textId="46FAD763"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179" w:type="dxa"/>
            <w:gridSpan w:val="22"/>
            <w:tcBorders>
              <w:bottom w:val="single" w:sz="2" w:space="0" w:color="FFFFFF" w:themeColor="background1"/>
              <w:right w:val="single" w:sz="4" w:space="0" w:color="auto"/>
            </w:tcBorders>
          </w:tcPr>
          <w:p w14:paraId="0BD10B89" w14:textId="77777777" w:rsidR="00524F15" w:rsidRPr="003A7270" w:rsidRDefault="00524F15" w:rsidP="00120325">
            <w:pPr>
              <w:pStyle w:val="aff5"/>
              <w:spacing w:after="0" w:line="240" w:lineRule="auto"/>
              <w:jc w:val="both"/>
              <w:rPr>
                <w:sz w:val="8"/>
                <w:szCs w:val="8"/>
              </w:rPr>
            </w:pPr>
          </w:p>
        </w:tc>
      </w:tr>
      <w:tr w:rsidR="00524F15" w:rsidRPr="003A7270" w14:paraId="36BF65BA"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14:paraId="37E320C6" w14:textId="77777777" w:rsidR="00524F15" w:rsidRPr="00DD49FD" w:rsidRDefault="00524F15" w:rsidP="00120325">
            <w:pPr>
              <w:pStyle w:val="aff5"/>
              <w:spacing w:after="0"/>
              <w:jc w:val="both"/>
              <w:rPr>
                <w:rFonts w:ascii="Arial" w:hAnsi="Arial" w:cs="Arial"/>
                <w:b w:val="0"/>
                <w:bCs/>
                <w:sz w:val="4"/>
                <w:szCs w:val="4"/>
              </w:rPr>
            </w:pPr>
          </w:p>
        </w:tc>
        <w:tc>
          <w:tcPr>
            <w:tcW w:w="5179" w:type="dxa"/>
            <w:gridSpan w:val="22"/>
            <w:tcBorders>
              <w:top w:val="single" w:sz="2" w:space="0" w:color="FFFFFF" w:themeColor="background1"/>
              <w:bottom w:val="single" w:sz="2" w:space="0" w:color="auto"/>
              <w:right w:val="single" w:sz="4" w:space="0" w:color="auto"/>
            </w:tcBorders>
          </w:tcPr>
          <w:p w14:paraId="1F6D14B0" w14:textId="77777777" w:rsidR="00524F15" w:rsidRPr="00E53A0E" w:rsidRDefault="00524F15" w:rsidP="00120325">
            <w:pPr>
              <w:pStyle w:val="aff5"/>
              <w:spacing w:after="0" w:line="240" w:lineRule="auto"/>
              <w:jc w:val="both"/>
              <w:rPr>
                <w:sz w:val="2"/>
                <w:szCs w:val="2"/>
              </w:rPr>
            </w:pPr>
          </w:p>
        </w:tc>
      </w:tr>
      <w:tr w:rsidR="00524F15" w:rsidRPr="003A7270" w14:paraId="6909A544" w14:textId="77777777" w:rsidTr="006C0F9A">
        <w:trPr>
          <w:gridAfter w:val="1"/>
          <w:wAfter w:w="251" w:type="dxa"/>
          <w:trHeight w:val="144"/>
        </w:trPr>
        <w:tc>
          <w:tcPr>
            <w:tcW w:w="9527" w:type="dxa"/>
            <w:gridSpan w:val="3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Pr="006C0F9A" w:rsidRDefault="00524F15" w:rsidP="00120325">
            <w:pPr>
              <w:pStyle w:val="aff5"/>
              <w:spacing w:after="0"/>
              <w:jc w:val="left"/>
              <w:rPr>
                <w:rFonts w:ascii="Arial" w:hAnsi="Arial" w:cs="Arial"/>
                <w:sz w:val="22"/>
                <w:szCs w:val="8"/>
              </w:rPr>
            </w:pPr>
          </w:p>
          <w:p w14:paraId="26387238" w14:textId="77777777" w:rsidR="00524F15" w:rsidRPr="006C0F9A" w:rsidRDefault="00524F15" w:rsidP="00120325">
            <w:pPr>
              <w:pStyle w:val="aff5"/>
              <w:spacing w:after="0"/>
              <w:jc w:val="left"/>
              <w:rPr>
                <w:rFonts w:ascii="Arial" w:hAnsi="Arial" w:cs="Arial"/>
                <w:sz w:val="22"/>
                <w:szCs w:val="8"/>
              </w:rPr>
            </w:pPr>
          </w:p>
          <w:p w14:paraId="5E829766" w14:textId="77777777" w:rsidR="00524F15" w:rsidRPr="006C0F9A" w:rsidRDefault="00524F15" w:rsidP="00120325">
            <w:pPr>
              <w:pStyle w:val="aff5"/>
              <w:spacing w:after="0"/>
              <w:jc w:val="left"/>
              <w:rPr>
                <w:rFonts w:ascii="Arial" w:hAnsi="Arial" w:cs="Arial"/>
                <w:sz w:val="22"/>
                <w:szCs w:val="10"/>
              </w:rPr>
            </w:pPr>
          </w:p>
          <w:p w14:paraId="52F701B7" w14:textId="77777777" w:rsidR="00524F15" w:rsidRPr="006C0F9A" w:rsidRDefault="00524F15" w:rsidP="00120325">
            <w:pPr>
              <w:pStyle w:val="aff5"/>
              <w:spacing w:after="0"/>
              <w:rPr>
                <w:sz w:val="22"/>
                <w:szCs w:val="8"/>
              </w:rPr>
            </w:pPr>
            <w:r w:rsidRPr="006C0F9A">
              <w:rPr>
                <w:rFonts w:ascii="Arial" w:hAnsi="Arial" w:cs="Arial"/>
                <w:sz w:val="22"/>
                <w:szCs w:val="26"/>
              </w:rPr>
              <w:t>ЗАПРОС</w:t>
            </w:r>
          </w:p>
        </w:tc>
      </w:tr>
      <w:tr w:rsidR="00524F15" w:rsidRPr="003A7270" w14:paraId="317E823D" w14:textId="77777777" w:rsidTr="006C0F9A">
        <w:trPr>
          <w:gridAfter w:val="1"/>
          <w:wAfter w:w="251" w:type="dxa"/>
          <w:trHeight w:val="110"/>
        </w:trPr>
        <w:tc>
          <w:tcPr>
            <w:tcW w:w="9527" w:type="dxa"/>
            <w:gridSpan w:val="37"/>
            <w:tcBorders>
              <w:top w:val="single" w:sz="2" w:space="0" w:color="FFFFFF"/>
              <w:left w:val="single" w:sz="2" w:space="0" w:color="FFFFFF"/>
              <w:bottom w:val="single" w:sz="2" w:space="0" w:color="FFFFFF"/>
              <w:right w:val="single" w:sz="2" w:space="0" w:color="FFFFFF"/>
            </w:tcBorders>
          </w:tcPr>
          <w:p w14:paraId="32160F19" w14:textId="77777777" w:rsidR="00524F15" w:rsidRPr="006C0F9A" w:rsidRDefault="00524F15" w:rsidP="00120325">
            <w:pPr>
              <w:pStyle w:val="aff5"/>
              <w:spacing w:after="0"/>
              <w:ind w:firstLine="455"/>
              <w:jc w:val="both"/>
              <w:rPr>
                <w:rFonts w:ascii="Arial" w:hAnsi="Arial" w:cs="Arial"/>
                <w:b w:val="0"/>
                <w:bCs/>
                <w:sz w:val="22"/>
                <w:szCs w:val="8"/>
                <w:lang w:eastAsia="zh-CN"/>
              </w:rPr>
            </w:pPr>
          </w:p>
          <w:p w14:paraId="134E136B" w14:textId="54413A54" w:rsidR="00524F15" w:rsidRPr="006C0F9A" w:rsidRDefault="00524F15" w:rsidP="00120325">
            <w:pPr>
              <w:pStyle w:val="aff5"/>
              <w:spacing w:after="0"/>
              <w:ind w:firstLine="455"/>
              <w:jc w:val="both"/>
              <w:rPr>
                <w:rFonts w:ascii="Arial" w:hAnsi="Arial" w:cs="Arial"/>
                <w:b w:val="0"/>
                <w:bCs/>
                <w:sz w:val="22"/>
                <w:szCs w:val="20"/>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sidRPr="006C0F9A">
              <w:rPr>
                <w:rFonts w:ascii="Arial" w:hAnsi="Arial" w:cs="Arial"/>
                <w:b w:val="0"/>
                <w:bCs/>
                <w:sz w:val="22"/>
                <w:szCs w:val="20"/>
                <w:lang w:eastAsia="ru-RU"/>
              </w:rPr>
              <w:t>.</w:t>
            </w:r>
          </w:p>
          <w:p w14:paraId="354BA179" w14:textId="77777777" w:rsidR="00524F15" w:rsidRPr="006C0F9A" w:rsidRDefault="00524F15" w:rsidP="00120325">
            <w:pPr>
              <w:pStyle w:val="aff5"/>
              <w:spacing w:after="0"/>
              <w:jc w:val="both"/>
              <w:rPr>
                <w:rFonts w:ascii="Arial" w:hAnsi="Arial" w:cs="Arial"/>
                <w:b w:val="0"/>
                <w:bCs/>
                <w:sz w:val="22"/>
                <w:szCs w:val="24"/>
              </w:rPr>
            </w:pPr>
          </w:p>
        </w:tc>
      </w:tr>
      <w:tr w:rsidR="00524F15" w14:paraId="742C1F44" w14:textId="77777777" w:rsidTr="006C0F9A">
        <w:tblPrEx>
          <w:tblLook w:val="0000" w:firstRow="0" w:lastRow="0" w:firstColumn="0" w:lastColumn="0" w:noHBand="0" w:noVBand="0"/>
        </w:tblPrEx>
        <w:trPr>
          <w:gridAfter w:val="1"/>
          <w:wAfter w:w="251" w:type="dxa"/>
          <w:trHeight w:val="192"/>
        </w:trPr>
        <w:tc>
          <w:tcPr>
            <w:tcW w:w="9527" w:type="dxa"/>
            <w:gridSpan w:val="3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14:paraId="0611FB6A"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3A7270" w:rsidRDefault="00524F15" w:rsidP="00120325">
            <w:pPr>
              <w:pStyle w:val="aff5"/>
              <w:spacing w:after="0"/>
              <w:jc w:val="both"/>
              <w:rPr>
                <w:sz w:val="8"/>
                <w:szCs w:val="8"/>
              </w:rPr>
            </w:pPr>
          </w:p>
        </w:tc>
        <w:tc>
          <w:tcPr>
            <w:tcW w:w="5179" w:type="dxa"/>
            <w:gridSpan w:val="2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DD49FD" w:rsidRDefault="00524F15" w:rsidP="00120325">
            <w:pPr>
              <w:pStyle w:val="aff5"/>
              <w:spacing w:after="0"/>
              <w:jc w:val="both"/>
              <w:rPr>
                <w:sz w:val="4"/>
                <w:szCs w:val="4"/>
              </w:rPr>
            </w:pPr>
          </w:p>
        </w:tc>
      </w:tr>
      <w:tr w:rsidR="00524F15" w:rsidRPr="003A7270" w14:paraId="04BEA978" w14:textId="77777777" w:rsidTr="006C0F9A">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179"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DD49FD" w:rsidRDefault="00524F15" w:rsidP="00120325">
            <w:pPr>
              <w:pStyle w:val="aff5"/>
              <w:spacing w:after="0"/>
              <w:jc w:val="both"/>
              <w:rPr>
                <w:sz w:val="20"/>
                <w:szCs w:val="20"/>
              </w:rPr>
            </w:pPr>
          </w:p>
        </w:tc>
      </w:tr>
      <w:tr w:rsidR="00524F15" w:rsidRPr="003A7270" w14:paraId="111A6E50" w14:textId="77777777" w:rsidTr="006C0F9A">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53A0E" w:rsidRDefault="00524F15" w:rsidP="00120325">
            <w:pPr>
              <w:pStyle w:val="aff5"/>
              <w:spacing w:after="0"/>
              <w:jc w:val="both"/>
              <w:rPr>
                <w:rFonts w:ascii="Arial" w:hAnsi="Arial" w:cs="Arial"/>
                <w:sz w:val="8"/>
                <w:szCs w:val="8"/>
              </w:rPr>
            </w:pPr>
          </w:p>
        </w:tc>
        <w:tc>
          <w:tcPr>
            <w:tcW w:w="5179" w:type="dxa"/>
            <w:gridSpan w:val="2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53A0E" w:rsidRDefault="00524F15" w:rsidP="00120325">
            <w:pPr>
              <w:pStyle w:val="aff5"/>
              <w:spacing w:after="0"/>
              <w:jc w:val="both"/>
              <w:rPr>
                <w:sz w:val="8"/>
                <w:szCs w:val="8"/>
              </w:rPr>
            </w:pPr>
          </w:p>
        </w:tc>
      </w:tr>
      <w:tr w:rsidR="00524F15" w:rsidRPr="003A7270" w14:paraId="72285090"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179" w:type="dxa"/>
            <w:gridSpan w:val="22"/>
            <w:tcBorders>
              <w:left w:val="single" w:sz="2" w:space="0" w:color="auto"/>
              <w:bottom w:val="single" w:sz="2" w:space="0" w:color="auto"/>
            </w:tcBorders>
          </w:tcPr>
          <w:p w14:paraId="23BF04CF" w14:textId="5D459734" w:rsidR="00524F15" w:rsidRPr="00524F15" w:rsidRDefault="00524F15" w:rsidP="00120325">
            <w:pPr>
              <w:pStyle w:val="aff5"/>
              <w:spacing w:after="0"/>
              <w:jc w:val="both"/>
              <w:rPr>
                <w:rFonts w:ascii="Arial" w:hAnsi="Arial" w:cs="Arial"/>
                <w:b w:val="0"/>
                <w:bCs/>
                <w:sz w:val="18"/>
                <w:szCs w:val="18"/>
              </w:rPr>
            </w:pPr>
          </w:p>
        </w:tc>
      </w:tr>
      <w:tr w:rsidR="00C57361" w:rsidRPr="00E53A0E" w14:paraId="7673C693"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6EE2772"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Выбор из типовых значений:</w:t>
            </w:r>
          </w:p>
          <w:p w14:paraId="396C1BAD"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установка ограждения</w:t>
            </w:r>
          </w:p>
          <w:p w14:paraId="036E9ED5"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и (или)</w:t>
            </w:r>
          </w:p>
          <w:p w14:paraId="2C2E7B69" w14:textId="58097AB9" w:rsidR="00C57361" w:rsidRPr="004C59E2" w:rsidRDefault="00952537" w:rsidP="00952537">
            <w:pPr>
              <w:pStyle w:val="aff5"/>
              <w:spacing w:after="0"/>
              <w:jc w:val="both"/>
              <w:rPr>
                <w:rFonts w:ascii="Arial" w:hAnsi="Arial" w:cs="Arial"/>
                <w:sz w:val="8"/>
                <w:szCs w:val="8"/>
              </w:rPr>
            </w:pPr>
            <w:r w:rsidRPr="00952537">
              <w:rPr>
                <w:rFonts w:ascii="Arial" w:hAnsi="Arial" w:cs="Arial"/>
                <w:b w:val="0"/>
                <w:bCs/>
                <w:i/>
                <w:iCs/>
                <w:sz w:val="12"/>
                <w:szCs w:val="12"/>
                <w:lang w:eastAsia="ru-RU"/>
              </w:rPr>
              <w:t xml:space="preserve">нанесения изображения на внешних поверхностях ограждения </w:t>
            </w:r>
          </w:p>
        </w:tc>
        <w:tc>
          <w:tcPr>
            <w:tcW w:w="5179" w:type="dxa"/>
            <w:gridSpan w:val="2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3A7270" w:rsidRDefault="00C57361" w:rsidP="00120325">
            <w:pPr>
              <w:pStyle w:val="aff5"/>
              <w:spacing w:after="0"/>
              <w:jc w:val="both"/>
              <w:rPr>
                <w:sz w:val="8"/>
                <w:szCs w:val="8"/>
              </w:rPr>
            </w:pPr>
          </w:p>
        </w:tc>
      </w:tr>
      <w:tr w:rsidR="00C57361" w:rsidRPr="003A7270" w14:paraId="6345CB69"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179" w:type="dxa"/>
            <w:gridSpan w:val="22"/>
            <w:tcBorders>
              <w:top w:val="single" w:sz="2" w:space="0" w:color="auto"/>
              <w:left w:val="single" w:sz="2" w:space="0" w:color="auto"/>
              <w:bottom w:val="single" w:sz="2" w:space="0" w:color="000000" w:themeColor="text1"/>
            </w:tcBorders>
          </w:tcPr>
          <w:p w14:paraId="5A6156A5" w14:textId="77777777" w:rsidR="00C57361" w:rsidRPr="00DD49FD" w:rsidRDefault="00C57361" w:rsidP="00120325">
            <w:pPr>
              <w:pStyle w:val="aff5"/>
              <w:spacing w:after="0"/>
              <w:jc w:val="both"/>
              <w:rPr>
                <w:sz w:val="20"/>
                <w:szCs w:val="20"/>
              </w:rPr>
            </w:pPr>
          </w:p>
        </w:tc>
      </w:tr>
      <w:tr w:rsidR="00C57361" w:rsidRPr="004C59E2" w14:paraId="34287991"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8CF6E31" w14:textId="77777777" w:rsidR="00952537" w:rsidRPr="00952537" w:rsidRDefault="00952537" w:rsidP="00952537">
            <w:pPr>
              <w:pStyle w:val="aff5"/>
              <w:spacing w:after="0" w:line="240" w:lineRule="auto"/>
              <w:jc w:val="both"/>
              <w:rPr>
                <w:rFonts w:ascii="Arial" w:hAnsi="Arial" w:cs="Arial"/>
                <w:b w:val="0"/>
                <w:bCs/>
                <w:i/>
                <w:iCs/>
                <w:sz w:val="12"/>
                <w:szCs w:val="12"/>
                <w:u w:val="single"/>
                <w:lang w:eastAsia="ru-RU"/>
              </w:rPr>
            </w:pPr>
            <w:r w:rsidRPr="00952537">
              <w:rPr>
                <w:rFonts w:ascii="Arial" w:hAnsi="Arial" w:cs="Arial"/>
                <w:b w:val="0"/>
                <w:bCs/>
                <w:i/>
                <w:iCs/>
                <w:sz w:val="12"/>
                <w:szCs w:val="12"/>
                <w:u w:val="single"/>
                <w:lang w:eastAsia="ru-RU"/>
              </w:rPr>
              <w:t>Выбор из типовых значений:</w:t>
            </w:r>
          </w:p>
          <w:p w14:paraId="28C32C37" w14:textId="77777777" w:rsidR="00952537"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bCs/>
                <w:i/>
                <w:iCs/>
                <w:sz w:val="12"/>
                <w:szCs w:val="12"/>
                <w:lang w:eastAsia="ru-RU"/>
              </w:rPr>
              <w:t>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w:t>
            </w:r>
          </w:p>
          <w:p w14:paraId="6283F6BF" w14:textId="77777777" w:rsidR="00952537"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bCs/>
                <w:i/>
                <w:iCs/>
                <w:sz w:val="12"/>
                <w:szCs w:val="12"/>
                <w:lang w:eastAsia="ru-RU"/>
              </w:rPr>
              <w:t>или</w:t>
            </w:r>
          </w:p>
          <w:p w14:paraId="09E5CD2D" w14:textId="7B9DE323" w:rsidR="00C57361" w:rsidRPr="006031F6" w:rsidRDefault="00952537" w:rsidP="00952537">
            <w:pPr>
              <w:spacing w:after="0"/>
              <w:jc w:val="both"/>
              <w:rPr>
                <w:rFonts w:ascii="Arial" w:hAnsi="Arial" w:cs="Arial"/>
                <w:i/>
                <w:iCs/>
                <w:color w:val="000000"/>
                <w:sz w:val="12"/>
                <w:szCs w:val="12"/>
              </w:rPr>
            </w:pPr>
            <w:r w:rsidRPr="00952537">
              <w:rPr>
                <w:rFonts w:ascii="Arial" w:hAnsi="Arial" w:cs="Arial"/>
                <w:bCs/>
                <w:i/>
                <w:iCs/>
                <w:sz w:val="12"/>
                <w:szCs w:val="12"/>
                <w:lang w:eastAsia="ru-RU"/>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p>
        </w:tc>
        <w:tc>
          <w:tcPr>
            <w:tcW w:w="5179" w:type="dxa"/>
            <w:gridSpan w:val="2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3A7270" w:rsidRDefault="00C57361" w:rsidP="00120325">
            <w:pPr>
              <w:pStyle w:val="aff5"/>
              <w:spacing w:after="0"/>
              <w:jc w:val="both"/>
              <w:rPr>
                <w:sz w:val="8"/>
                <w:szCs w:val="8"/>
              </w:rPr>
            </w:pPr>
          </w:p>
        </w:tc>
      </w:tr>
      <w:tr w:rsidR="00C91C3B" w:rsidRPr="004C59E2" w14:paraId="2D191667"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179" w:type="dxa"/>
            <w:gridSpan w:val="22"/>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3A7270" w:rsidRDefault="00C91C3B" w:rsidP="00120325">
            <w:pPr>
              <w:pStyle w:val="aff5"/>
              <w:spacing w:after="0"/>
              <w:jc w:val="both"/>
              <w:rPr>
                <w:sz w:val="8"/>
                <w:szCs w:val="8"/>
              </w:rPr>
            </w:pPr>
          </w:p>
        </w:tc>
      </w:tr>
      <w:tr w:rsidR="00C91C3B" w:rsidRPr="004C59E2" w14:paraId="5704DB3B"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179" w:type="dxa"/>
            <w:gridSpan w:val="22"/>
            <w:tcBorders>
              <w:top w:val="single" w:sz="4" w:space="0" w:color="auto"/>
              <w:left w:val="single" w:sz="4" w:space="0" w:color="auto"/>
              <w:bottom w:val="single" w:sz="4" w:space="0" w:color="auto"/>
              <w:right w:val="single" w:sz="4" w:space="0" w:color="auto"/>
            </w:tcBorders>
          </w:tcPr>
          <w:p w14:paraId="2D314A87" w14:textId="77777777" w:rsidR="00C91C3B" w:rsidRPr="003A7270" w:rsidRDefault="00C91C3B" w:rsidP="00120325">
            <w:pPr>
              <w:pStyle w:val="aff5"/>
              <w:spacing w:after="0"/>
              <w:jc w:val="both"/>
              <w:rPr>
                <w:sz w:val="8"/>
                <w:szCs w:val="8"/>
              </w:rPr>
            </w:pPr>
          </w:p>
        </w:tc>
      </w:tr>
      <w:tr w:rsidR="00336269" w:rsidRPr="004C59E2" w14:paraId="63E611AD" w14:textId="77777777" w:rsidTr="006C0F9A">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952537" w:rsidRDefault="00336269" w:rsidP="00120325">
            <w:pPr>
              <w:spacing w:after="0" w:line="240" w:lineRule="auto"/>
              <w:jc w:val="both"/>
              <w:rPr>
                <w:rFonts w:ascii="Arial" w:hAnsi="Arial" w:cs="Arial"/>
                <w:i/>
                <w:iCs/>
                <w:sz w:val="12"/>
                <w:szCs w:val="12"/>
                <w:u w:val="single"/>
              </w:rPr>
            </w:pPr>
            <w:r w:rsidRPr="00952537">
              <w:rPr>
                <w:rFonts w:ascii="Arial" w:hAnsi="Arial" w:cs="Arial"/>
                <w:i/>
                <w:iCs/>
                <w:sz w:val="12"/>
                <w:szCs w:val="12"/>
                <w:u w:val="single"/>
              </w:rPr>
              <w:t xml:space="preserve">Выбор из типовых значений: </w:t>
            </w:r>
          </w:p>
          <w:p w14:paraId="798EDDB4"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общественной территории</w:t>
            </w:r>
            <w:proofErr w:type="gramStart"/>
            <w:r w:rsidRPr="00952537">
              <w:rPr>
                <w:rFonts w:ascii="Arial" w:hAnsi="Arial" w:cs="Arial"/>
                <w:i/>
                <w:iCs/>
                <w:sz w:val="12"/>
                <w:szCs w:val="12"/>
              </w:rPr>
              <w:t>/«</w:t>
            </w:r>
            <w:proofErr w:type="gramEnd"/>
            <w:r w:rsidRPr="00952537">
              <w:rPr>
                <w:rFonts w:ascii="Arial" w:hAnsi="Arial" w:cs="Arial"/>
                <w:i/>
                <w:iCs/>
                <w:sz w:val="12"/>
                <w:szCs w:val="12"/>
              </w:rPr>
              <w:t>вылетной» магистрали/иных улиц и дорог общего пользования/иных территорий общего пользования</w:t>
            </w:r>
          </w:p>
          <w:p w14:paraId="78DC3062"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32391251"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водного объекта общего пользования</w:t>
            </w:r>
          </w:p>
          <w:p w14:paraId="52808ADC"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285C072B"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культурного наследия с исторически связанными с ним территориями</w:t>
            </w:r>
          </w:p>
          <w:p w14:paraId="6D8BD004"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27B809AA"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социальной инфраструктуры</w:t>
            </w:r>
          </w:p>
          <w:p w14:paraId="5A577AE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6913AA77"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религиозного использования</w:t>
            </w:r>
          </w:p>
          <w:p w14:paraId="327F854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6129AE4B"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17104C7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73B06AC3" w14:textId="675317B2" w:rsidR="00336269"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i/>
                <w:iCs/>
                <w:sz w:val="12"/>
                <w:szCs w:val="12"/>
              </w:rPr>
              <w:t xml:space="preserve">территория, на которой устанавливается ограждение, расположена вдоль территорий въездных групп, мемориальных комплексов, </w:t>
            </w:r>
            <w:proofErr w:type="spellStart"/>
            <w:r w:rsidRPr="00952537">
              <w:rPr>
                <w:rFonts w:ascii="Arial" w:hAnsi="Arial" w:cs="Arial"/>
                <w:b w:val="0"/>
                <w:i/>
                <w:iCs/>
                <w:sz w:val="12"/>
                <w:szCs w:val="12"/>
              </w:rPr>
              <w:t>скульптурно</w:t>
            </w:r>
            <w:proofErr w:type="spellEnd"/>
            <w:r w:rsidRPr="00952537">
              <w:rPr>
                <w:rFonts w:ascii="Arial" w:hAnsi="Arial" w:cs="Arial"/>
                <w:b w:val="0"/>
                <w:i/>
                <w:iCs/>
                <w:sz w:val="12"/>
                <w:szCs w:val="12"/>
              </w:rPr>
              <w:t>-архитектурных композиций, монументально-декоративный композиций</w:t>
            </w:r>
          </w:p>
        </w:tc>
        <w:tc>
          <w:tcPr>
            <w:tcW w:w="5179" w:type="dxa"/>
            <w:gridSpan w:val="22"/>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3A7270" w:rsidRDefault="00336269" w:rsidP="00120325">
            <w:pPr>
              <w:pStyle w:val="aff5"/>
              <w:spacing w:after="0"/>
              <w:jc w:val="both"/>
              <w:rPr>
                <w:sz w:val="8"/>
                <w:szCs w:val="8"/>
              </w:rPr>
            </w:pPr>
          </w:p>
        </w:tc>
      </w:tr>
      <w:tr w:rsidR="00C57361" w:rsidRPr="003A7270" w14:paraId="48FBCD4C" w14:textId="77777777" w:rsidTr="006C0F9A">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DD49FD" w:rsidRDefault="00C57361" w:rsidP="00120325">
            <w:pPr>
              <w:pStyle w:val="aff5"/>
              <w:spacing w:after="0"/>
              <w:jc w:val="both"/>
              <w:rPr>
                <w:rFonts w:ascii="Arial" w:hAnsi="Arial" w:cs="Arial"/>
                <w:i/>
                <w:iCs/>
                <w:sz w:val="4"/>
                <w:szCs w:val="4"/>
              </w:rPr>
            </w:pPr>
          </w:p>
        </w:tc>
        <w:tc>
          <w:tcPr>
            <w:tcW w:w="5179" w:type="dxa"/>
            <w:gridSpan w:val="2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DD49FD" w:rsidRDefault="00C57361" w:rsidP="00120325">
            <w:pPr>
              <w:pStyle w:val="aff5"/>
              <w:spacing w:after="0"/>
              <w:jc w:val="both"/>
              <w:rPr>
                <w:sz w:val="4"/>
                <w:szCs w:val="4"/>
              </w:rPr>
            </w:pPr>
          </w:p>
        </w:tc>
      </w:tr>
      <w:tr w:rsidR="00C57361" w:rsidRPr="003A7270" w14:paraId="095AFFC3" w14:textId="77777777" w:rsidTr="006C0F9A">
        <w:trPr>
          <w:gridAfter w:val="1"/>
          <w:wAfter w:w="251" w:type="dxa"/>
          <w:trHeight w:val="47"/>
        </w:trPr>
        <w:tc>
          <w:tcPr>
            <w:tcW w:w="9057" w:type="dxa"/>
            <w:gridSpan w:val="36"/>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6031F6" w:rsidRDefault="00C57361" w:rsidP="00120325">
            <w:pPr>
              <w:pStyle w:val="aff5"/>
              <w:spacing w:after="0"/>
              <w:jc w:val="both"/>
              <w:rPr>
                <w:rFonts w:ascii="Arial" w:hAnsi="Arial" w:cs="Arial"/>
                <w:b w:val="0"/>
                <w:bCs/>
                <w:sz w:val="16"/>
                <w:szCs w:val="16"/>
              </w:rPr>
            </w:pPr>
          </w:p>
        </w:tc>
        <w:tc>
          <w:tcPr>
            <w:tcW w:w="470" w:type="dxa"/>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DD49FD" w:rsidRDefault="00C57361" w:rsidP="00120325">
            <w:pPr>
              <w:pStyle w:val="aff5"/>
              <w:spacing w:after="0"/>
              <w:jc w:val="both"/>
              <w:rPr>
                <w:sz w:val="4"/>
                <w:szCs w:val="4"/>
              </w:rPr>
            </w:pPr>
          </w:p>
        </w:tc>
      </w:tr>
      <w:tr w:rsidR="00C57361" w:rsidRPr="003A7270" w14:paraId="08154AE5"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DD49FD" w:rsidRDefault="00C57361" w:rsidP="00120325">
            <w:pPr>
              <w:pStyle w:val="aff5"/>
              <w:spacing w:after="0"/>
              <w:jc w:val="both"/>
              <w:rPr>
                <w:sz w:val="4"/>
                <w:szCs w:val="4"/>
              </w:rPr>
            </w:pPr>
          </w:p>
        </w:tc>
        <w:tc>
          <w:tcPr>
            <w:tcW w:w="5179" w:type="dxa"/>
            <w:gridSpan w:val="22"/>
            <w:tcBorders>
              <w:top w:val="single" w:sz="2" w:space="0" w:color="FFFFFF"/>
              <w:left w:val="single" w:sz="4" w:space="0" w:color="FFFFFF" w:themeColor="background1"/>
              <w:right w:val="single" w:sz="4" w:space="0" w:color="FFFFFF" w:themeColor="background1"/>
            </w:tcBorders>
          </w:tcPr>
          <w:p w14:paraId="2EDDA525" w14:textId="77777777" w:rsidR="00C57361" w:rsidRPr="00DD49FD" w:rsidRDefault="00C57361" w:rsidP="00120325">
            <w:pPr>
              <w:pStyle w:val="aff5"/>
              <w:spacing w:after="0"/>
              <w:jc w:val="both"/>
              <w:rPr>
                <w:sz w:val="4"/>
                <w:szCs w:val="4"/>
              </w:rPr>
            </w:pPr>
          </w:p>
        </w:tc>
      </w:tr>
      <w:tr w:rsidR="00C57361" w:rsidRPr="003A7270" w14:paraId="6E3A239A" w14:textId="77777777" w:rsidTr="006C0F9A">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3A7270" w:rsidRDefault="00336269" w:rsidP="00120325">
            <w:pPr>
              <w:pStyle w:val="aff5"/>
              <w:spacing w:after="0"/>
              <w:jc w:val="both"/>
              <w:rPr>
                <w:sz w:val="8"/>
                <w:szCs w:val="8"/>
              </w:rPr>
            </w:pPr>
            <w:r>
              <w:rPr>
                <w:rFonts w:ascii="Arial" w:hAnsi="Arial" w:cs="Arial"/>
                <w:sz w:val="20"/>
                <w:szCs w:val="20"/>
              </w:rPr>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14:paraId="0B3DED37" w14:textId="007A32DD"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179" w:type="dxa"/>
            <w:gridSpan w:val="22"/>
            <w:tcBorders>
              <w:right w:val="single" w:sz="4" w:space="0" w:color="auto"/>
            </w:tcBorders>
          </w:tcPr>
          <w:p w14:paraId="61C218B1" w14:textId="77777777" w:rsidR="00C57361" w:rsidRPr="003A7270" w:rsidRDefault="00C57361" w:rsidP="00120325">
            <w:pPr>
              <w:pStyle w:val="aff5"/>
              <w:spacing w:after="0"/>
              <w:jc w:val="both"/>
              <w:rPr>
                <w:sz w:val="8"/>
                <w:szCs w:val="8"/>
              </w:rPr>
            </w:pPr>
          </w:p>
        </w:tc>
      </w:tr>
      <w:tr w:rsidR="00C57361" w:rsidRPr="003A7270" w14:paraId="73DB32A1" w14:textId="77777777" w:rsidTr="006C0F9A">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8920D1" w:rsidRDefault="00C57361" w:rsidP="00120325">
            <w:pPr>
              <w:pStyle w:val="aff5"/>
              <w:spacing w:after="0"/>
              <w:jc w:val="both"/>
              <w:rPr>
                <w:sz w:val="4"/>
                <w:szCs w:val="4"/>
              </w:rPr>
            </w:pPr>
          </w:p>
        </w:tc>
        <w:tc>
          <w:tcPr>
            <w:tcW w:w="449" w:type="dxa"/>
            <w:gridSpan w:val="3"/>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8920D1" w:rsidRDefault="00C57361" w:rsidP="00120325">
            <w:pPr>
              <w:pStyle w:val="aff5"/>
              <w:spacing w:after="0"/>
              <w:jc w:val="both"/>
              <w:rPr>
                <w:sz w:val="4"/>
                <w:szCs w:val="4"/>
              </w:rPr>
            </w:pPr>
          </w:p>
        </w:tc>
        <w:tc>
          <w:tcPr>
            <w:tcW w:w="2722" w:type="dxa"/>
            <w:gridSpan w:val="13"/>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8920D1" w:rsidRDefault="00C57361" w:rsidP="00120325">
            <w:pPr>
              <w:pStyle w:val="aff5"/>
              <w:spacing w:after="0"/>
              <w:jc w:val="both"/>
              <w:rPr>
                <w:sz w:val="4"/>
                <w:szCs w:val="4"/>
              </w:rPr>
            </w:pPr>
          </w:p>
        </w:tc>
        <w:tc>
          <w:tcPr>
            <w:tcW w:w="2008" w:type="dxa"/>
            <w:gridSpan w:val="6"/>
            <w:tcBorders>
              <w:left w:val="single" w:sz="4" w:space="0" w:color="FFFFFF" w:themeColor="background1"/>
              <w:right w:val="single" w:sz="4" w:space="0" w:color="FFFFFF" w:themeColor="background1"/>
            </w:tcBorders>
          </w:tcPr>
          <w:p w14:paraId="67C10B4B" w14:textId="77777777" w:rsidR="00C57361" w:rsidRPr="008920D1" w:rsidRDefault="00C57361" w:rsidP="00120325">
            <w:pPr>
              <w:pStyle w:val="aff5"/>
              <w:spacing w:after="0"/>
              <w:jc w:val="both"/>
              <w:rPr>
                <w:sz w:val="4"/>
                <w:szCs w:val="4"/>
              </w:rPr>
            </w:pPr>
          </w:p>
        </w:tc>
      </w:tr>
      <w:tr w:rsidR="00C57361" w:rsidRPr="003A7270" w14:paraId="3A72F963" w14:textId="77777777" w:rsidTr="006C0F9A">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14:paraId="3B324A64" w14:textId="7058EAFD"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135CBA91" w14:textId="77777777" w:rsidR="00C57361" w:rsidRPr="003A7270" w:rsidRDefault="00C57361" w:rsidP="00120325">
            <w:pPr>
              <w:pStyle w:val="aff5"/>
              <w:spacing w:after="0"/>
              <w:jc w:val="left"/>
              <w:rPr>
                <w:sz w:val="8"/>
                <w:szCs w:val="8"/>
              </w:rPr>
            </w:pPr>
          </w:p>
        </w:tc>
        <w:tc>
          <w:tcPr>
            <w:tcW w:w="449"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7F2757" w:rsidRDefault="00C57361" w:rsidP="00120325">
            <w:pPr>
              <w:pStyle w:val="aff5"/>
              <w:spacing w:after="0"/>
              <w:rPr>
                <w:rFonts w:ascii="Arial" w:hAnsi="Arial" w:cs="Arial"/>
                <w:b w:val="0"/>
                <w:bCs/>
                <w:sz w:val="10"/>
                <w:szCs w:val="10"/>
              </w:rPr>
            </w:pPr>
          </w:p>
          <w:p w14:paraId="057B2224" w14:textId="77777777"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r w:rsidR="00C57361" w:rsidRPr="007F2757">
              <w:rPr>
                <w:rFonts w:ascii="Arial" w:hAnsi="Arial" w:cs="Arial"/>
                <w:bCs/>
                <w:sz w:val="18"/>
                <w:szCs w:val="18"/>
              </w:rPr>
              <w:t xml:space="preserve"> </w:t>
            </w:r>
          </w:p>
          <w:p w14:paraId="341AE29D" w14:textId="571F1904" w:rsidR="00C57361" w:rsidRPr="00650EDB" w:rsidRDefault="00C57361" w:rsidP="00120325">
            <w:pPr>
              <w:pStyle w:val="aff5"/>
              <w:spacing w:after="0"/>
              <w:ind w:left="-108"/>
              <w:jc w:val="both"/>
              <w:rPr>
                <w:b w:val="0"/>
                <w:bCs/>
                <w:sz w:val="10"/>
                <w:szCs w:val="10"/>
              </w:rPr>
            </w:pPr>
          </w:p>
        </w:tc>
        <w:tc>
          <w:tcPr>
            <w:tcW w:w="2008" w:type="dxa"/>
            <w:gridSpan w:val="6"/>
            <w:tcBorders>
              <w:left w:val="single" w:sz="4" w:space="0" w:color="auto"/>
              <w:bottom w:val="single" w:sz="4" w:space="0" w:color="auto"/>
              <w:right w:val="single" w:sz="4" w:space="0" w:color="auto"/>
            </w:tcBorders>
          </w:tcPr>
          <w:p w14:paraId="067465D3" w14:textId="77777777" w:rsidR="00C57361" w:rsidRPr="003A7270" w:rsidRDefault="00C57361" w:rsidP="00120325">
            <w:pPr>
              <w:pStyle w:val="aff5"/>
              <w:spacing w:after="0"/>
              <w:jc w:val="both"/>
              <w:rPr>
                <w:sz w:val="8"/>
                <w:szCs w:val="8"/>
              </w:rPr>
            </w:pPr>
          </w:p>
        </w:tc>
      </w:tr>
      <w:tr w:rsidR="00C57361" w:rsidRPr="003A7270" w14:paraId="0791D3D2" w14:textId="77777777" w:rsidTr="006C0F9A">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66D74E0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 xml:space="preserve">на котором планируется размещение </w:t>
            </w:r>
            <w:r w:rsidR="00952537">
              <w:rPr>
                <w:rFonts w:ascii="Arial" w:hAnsi="Arial" w:cs="Arial"/>
                <w:b w:val="0"/>
                <w:bCs/>
                <w:i/>
                <w:iCs/>
                <w:sz w:val="12"/>
                <w:szCs w:val="12"/>
                <w:lang w:eastAsia="ru-RU"/>
              </w:rPr>
              <w:t>ограждения»</w:t>
            </w:r>
          </w:p>
          <w:p w14:paraId="247E3A4B" w14:textId="77777777"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3A7270" w:rsidRDefault="00C57361" w:rsidP="00120325">
            <w:pPr>
              <w:pStyle w:val="aff5"/>
              <w:spacing w:after="0"/>
              <w:jc w:val="left"/>
              <w:rPr>
                <w:sz w:val="8"/>
                <w:szCs w:val="8"/>
              </w:rPr>
            </w:pPr>
          </w:p>
        </w:tc>
        <w:tc>
          <w:tcPr>
            <w:tcW w:w="44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7F2757" w:rsidRDefault="00C57361" w:rsidP="00120325">
            <w:pPr>
              <w:pStyle w:val="aff5"/>
              <w:spacing w:after="0"/>
              <w:rPr>
                <w:rFonts w:ascii="Arial" w:hAnsi="Arial" w:cs="Arial"/>
                <w:b w:val="0"/>
                <w:bCs/>
                <w:sz w:val="10"/>
                <w:szCs w:val="10"/>
              </w:rPr>
            </w:pPr>
          </w:p>
        </w:tc>
        <w:tc>
          <w:tcPr>
            <w:tcW w:w="272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77777777"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7803CE1" w14:textId="04AD40EE"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008" w:type="dxa"/>
            <w:gridSpan w:val="6"/>
            <w:tcBorders>
              <w:left w:val="single" w:sz="4" w:space="0" w:color="FFFFFF" w:themeColor="background1"/>
              <w:bottom w:val="single" w:sz="4" w:space="0" w:color="FFFFFF"/>
              <w:right w:val="single" w:sz="4" w:space="0" w:color="FFFFFF" w:themeColor="background1"/>
            </w:tcBorders>
          </w:tcPr>
          <w:p w14:paraId="6DAC56FB" w14:textId="77777777" w:rsidR="00C57361" w:rsidRPr="003A7270" w:rsidRDefault="00C57361" w:rsidP="00120325">
            <w:pPr>
              <w:pStyle w:val="aff5"/>
              <w:spacing w:after="0"/>
              <w:jc w:val="both"/>
              <w:rPr>
                <w:sz w:val="8"/>
                <w:szCs w:val="8"/>
              </w:rPr>
            </w:pPr>
          </w:p>
        </w:tc>
      </w:tr>
      <w:tr w:rsidR="00E43876" w:rsidRPr="003A7270" w14:paraId="68026B24" w14:textId="77777777" w:rsidTr="006C0F9A">
        <w:trPr>
          <w:gridAfter w:val="1"/>
          <w:wAfter w:w="251" w:type="dxa"/>
          <w:trHeight w:val="152"/>
        </w:trPr>
        <w:tc>
          <w:tcPr>
            <w:tcW w:w="9527" w:type="dxa"/>
            <w:gridSpan w:val="37"/>
            <w:tcBorders>
              <w:top w:val="single" w:sz="4" w:space="0" w:color="FFFFFF"/>
              <w:left w:val="single" w:sz="4" w:space="0" w:color="FFFFFF"/>
              <w:bottom w:val="single" w:sz="4" w:space="0" w:color="FFFFFF"/>
              <w:right w:val="single" w:sz="4" w:space="0" w:color="FFFFFF"/>
            </w:tcBorders>
          </w:tcPr>
          <w:p w14:paraId="6E23A1C8" w14:textId="77777777" w:rsidR="00E43876" w:rsidRPr="00241610" w:rsidRDefault="00E43876" w:rsidP="00120325">
            <w:pPr>
              <w:pStyle w:val="aff5"/>
              <w:spacing w:after="0"/>
              <w:jc w:val="both"/>
              <w:rPr>
                <w:rFonts w:ascii="Arial" w:hAnsi="Arial" w:cs="Arial"/>
                <w:b w:val="0"/>
                <w:bCs/>
                <w:sz w:val="4"/>
                <w:szCs w:val="4"/>
              </w:rPr>
            </w:pPr>
          </w:p>
        </w:tc>
      </w:tr>
      <w:tr w:rsidR="00E43876" w:rsidRPr="003A7270" w14:paraId="20AF9DFD" w14:textId="77777777" w:rsidTr="006C0F9A">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14:paraId="5EE0CE1C" w14:textId="6FFD0514"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179" w:type="dxa"/>
            <w:gridSpan w:val="22"/>
            <w:tcBorders>
              <w:right w:val="single" w:sz="4" w:space="0" w:color="auto"/>
            </w:tcBorders>
          </w:tcPr>
          <w:p w14:paraId="714FE275" w14:textId="77777777"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14:paraId="7820145C"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0C4CB394" w14:textId="77777777" w:rsidR="00E43876" w:rsidRPr="008920D1" w:rsidRDefault="00E43876"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7591DEDF" w14:textId="77777777" w:rsidR="00E43876" w:rsidRPr="008920D1" w:rsidRDefault="00E43876" w:rsidP="00120325">
            <w:pPr>
              <w:pStyle w:val="aff5"/>
              <w:spacing w:after="0"/>
              <w:jc w:val="both"/>
              <w:rPr>
                <w:sz w:val="4"/>
                <w:szCs w:val="4"/>
              </w:rPr>
            </w:pPr>
          </w:p>
        </w:tc>
      </w:tr>
      <w:tr w:rsidR="00E43876" w:rsidRPr="003A7270" w14:paraId="7963FBF3"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3A7270" w:rsidRDefault="00E43876" w:rsidP="001203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179" w:type="dxa"/>
            <w:gridSpan w:val="22"/>
            <w:tcBorders>
              <w:top w:val="single" w:sz="4" w:space="0" w:color="auto"/>
              <w:left w:val="single" w:sz="4" w:space="0" w:color="auto"/>
            </w:tcBorders>
          </w:tcPr>
          <w:p w14:paraId="5650EB69" w14:textId="77777777" w:rsidR="00E43876" w:rsidRPr="003A7270" w:rsidRDefault="00E43876" w:rsidP="00120325">
            <w:pPr>
              <w:pStyle w:val="aff5"/>
              <w:spacing w:after="0"/>
              <w:jc w:val="both"/>
              <w:rPr>
                <w:sz w:val="8"/>
                <w:szCs w:val="8"/>
              </w:rPr>
            </w:pPr>
          </w:p>
        </w:tc>
      </w:tr>
      <w:tr w:rsidR="00BE6859" w:rsidRPr="003A7270" w14:paraId="7969C38D"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8920D1" w:rsidRDefault="00BE6859" w:rsidP="00120325">
            <w:pPr>
              <w:pStyle w:val="aff5"/>
              <w:spacing w:after="0"/>
              <w:jc w:val="both"/>
              <w:rPr>
                <w:sz w:val="4"/>
                <w:szCs w:val="4"/>
              </w:rPr>
            </w:pPr>
          </w:p>
        </w:tc>
        <w:tc>
          <w:tcPr>
            <w:tcW w:w="5179" w:type="dxa"/>
            <w:gridSpan w:val="22"/>
            <w:tcBorders>
              <w:left w:val="single" w:sz="4" w:space="0" w:color="FFFFFF" w:themeColor="background1"/>
              <w:right w:val="single" w:sz="4" w:space="0" w:color="FFFFFF" w:themeColor="background1"/>
            </w:tcBorders>
          </w:tcPr>
          <w:p w14:paraId="3838E303" w14:textId="77777777" w:rsidR="00BE6859" w:rsidRPr="008920D1" w:rsidRDefault="00BE6859" w:rsidP="00120325">
            <w:pPr>
              <w:pStyle w:val="aff5"/>
              <w:spacing w:after="0"/>
              <w:jc w:val="both"/>
              <w:rPr>
                <w:sz w:val="4"/>
                <w:szCs w:val="4"/>
              </w:rPr>
            </w:pPr>
          </w:p>
        </w:tc>
      </w:tr>
      <w:tr w:rsidR="00BE6859" w:rsidRPr="003A7270" w14:paraId="6AFF4E1A" w14:textId="77777777" w:rsidTr="00952537">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97FF3C7" w14:textId="77777777" w:rsidR="00BE6859" w:rsidRPr="003A7270" w:rsidRDefault="00BE6859" w:rsidP="001203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179" w:type="dxa"/>
            <w:gridSpan w:val="22"/>
            <w:tcBorders>
              <w:bottom w:val="single" w:sz="4" w:space="0" w:color="auto"/>
            </w:tcBorders>
          </w:tcPr>
          <w:p w14:paraId="6CB8075C" w14:textId="77777777" w:rsidR="00BE6859" w:rsidRPr="003A7270" w:rsidRDefault="00BE6859" w:rsidP="00120325">
            <w:pPr>
              <w:pStyle w:val="aff5"/>
              <w:spacing w:after="0"/>
              <w:jc w:val="both"/>
              <w:rPr>
                <w:sz w:val="8"/>
                <w:szCs w:val="8"/>
              </w:rPr>
            </w:pPr>
          </w:p>
        </w:tc>
      </w:tr>
      <w:tr w:rsidR="00655B65" w:rsidRPr="003A7270" w14:paraId="62F8FB3A" w14:textId="77777777" w:rsidTr="00952537">
        <w:trPr>
          <w:gridAfter w:val="1"/>
          <w:wAfter w:w="251" w:type="dxa"/>
          <w:trHeight w:val="42"/>
        </w:trPr>
        <w:tc>
          <w:tcPr>
            <w:tcW w:w="4348" w:type="dxa"/>
            <w:gridSpan w:val="15"/>
            <w:tcBorders>
              <w:top w:val="single" w:sz="4" w:space="0" w:color="FFFFFF"/>
              <w:left w:val="single" w:sz="4" w:space="0" w:color="FFFFFF"/>
              <w:bottom w:val="single" w:sz="4" w:space="0" w:color="FFFFFF"/>
              <w:right w:val="nil"/>
            </w:tcBorders>
          </w:tcPr>
          <w:p w14:paraId="6616A55C" w14:textId="77777777" w:rsidR="00655B65" w:rsidRDefault="00655B65" w:rsidP="00120325">
            <w:pPr>
              <w:pStyle w:val="aff5"/>
              <w:spacing w:after="0"/>
              <w:jc w:val="both"/>
              <w:rPr>
                <w:rFonts w:ascii="Arial" w:hAnsi="Arial" w:cs="Arial"/>
                <w:b w:val="0"/>
                <w:bCs/>
                <w:sz w:val="18"/>
                <w:szCs w:val="18"/>
              </w:rPr>
            </w:pPr>
          </w:p>
        </w:tc>
        <w:tc>
          <w:tcPr>
            <w:tcW w:w="5179" w:type="dxa"/>
            <w:gridSpan w:val="22"/>
            <w:tcBorders>
              <w:left w:val="nil"/>
              <w:right w:val="nil"/>
            </w:tcBorders>
          </w:tcPr>
          <w:p w14:paraId="0DD29709" w14:textId="77777777" w:rsidR="00655B65" w:rsidRPr="003A7270" w:rsidRDefault="00655B65" w:rsidP="00120325">
            <w:pPr>
              <w:pStyle w:val="aff5"/>
              <w:spacing w:after="0"/>
              <w:jc w:val="both"/>
              <w:rPr>
                <w:sz w:val="8"/>
                <w:szCs w:val="8"/>
              </w:rPr>
            </w:pPr>
          </w:p>
        </w:tc>
      </w:tr>
      <w:tr w:rsidR="00655B65" w:rsidRPr="003A7270" w14:paraId="52A8B881"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0A056F0E" w14:textId="3F3A4419"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179" w:type="dxa"/>
            <w:gridSpan w:val="22"/>
          </w:tcPr>
          <w:p w14:paraId="0D821693" w14:textId="77777777" w:rsidR="00655B65" w:rsidRPr="003A7270" w:rsidRDefault="00655B65" w:rsidP="00120325">
            <w:pPr>
              <w:pStyle w:val="aff5"/>
              <w:spacing w:after="0"/>
              <w:jc w:val="both"/>
              <w:rPr>
                <w:sz w:val="8"/>
                <w:szCs w:val="8"/>
              </w:rPr>
            </w:pPr>
          </w:p>
        </w:tc>
      </w:tr>
      <w:tr w:rsidR="00952537" w:rsidRPr="003A7270" w14:paraId="083A80F5" w14:textId="77777777" w:rsidTr="00C014B0">
        <w:trPr>
          <w:gridAfter w:val="1"/>
          <w:wAfter w:w="251" w:type="dxa"/>
          <w:trHeight w:val="42"/>
        </w:trPr>
        <w:tc>
          <w:tcPr>
            <w:tcW w:w="4348" w:type="dxa"/>
            <w:gridSpan w:val="15"/>
            <w:vMerge w:val="restart"/>
            <w:tcBorders>
              <w:top w:val="single" w:sz="4" w:space="0" w:color="FFFFFF"/>
              <w:left w:val="single" w:sz="4" w:space="0" w:color="FFFFFF"/>
              <w:right w:val="single" w:sz="2" w:space="0" w:color="FFFFFF" w:themeColor="background1"/>
            </w:tcBorders>
          </w:tcPr>
          <w:p w14:paraId="7C9AE327" w14:textId="77777777" w:rsidR="00952537" w:rsidRPr="00952537" w:rsidRDefault="00952537" w:rsidP="00952537">
            <w:pPr>
              <w:pStyle w:val="aff5"/>
              <w:spacing w:after="0"/>
              <w:jc w:val="both"/>
              <w:rPr>
                <w:rFonts w:ascii="Arial" w:hAnsi="Arial" w:cs="Arial"/>
                <w:b w:val="0"/>
                <w:i/>
                <w:iCs/>
                <w:sz w:val="12"/>
                <w:szCs w:val="12"/>
                <w:u w:val="single"/>
              </w:rPr>
            </w:pPr>
            <w:r w:rsidRPr="00952537">
              <w:rPr>
                <w:rFonts w:ascii="Arial" w:hAnsi="Arial" w:cs="Arial"/>
                <w:b w:val="0"/>
                <w:i/>
                <w:iCs/>
                <w:sz w:val="12"/>
                <w:szCs w:val="12"/>
                <w:u w:val="single"/>
              </w:rPr>
              <w:t xml:space="preserve">Выбор из типовых значений: </w:t>
            </w:r>
          </w:p>
          <w:p w14:paraId="26430BBD" w14:textId="5D0937C4"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мастерские мелкого ремонта, ателье, бани, парикмахерские, прачечные, химчистки, похоронные бюро</w:t>
            </w:r>
          </w:p>
          <w:p w14:paraId="7526065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социальная инфраструктура</w:t>
            </w:r>
          </w:p>
          <w:p w14:paraId="4ECDDF5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торговли и услуг</w:t>
            </w:r>
          </w:p>
          <w:p w14:paraId="4AFD0AC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придорожного сервиса</w:t>
            </w:r>
          </w:p>
          <w:p w14:paraId="68927044"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рынки</w:t>
            </w:r>
          </w:p>
          <w:p w14:paraId="54E9DEF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многоквартирная жилая застройка</w:t>
            </w:r>
          </w:p>
          <w:p w14:paraId="2B1B395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индивидуальное жилищное строительство, блокированная жилая застройка</w:t>
            </w:r>
          </w:p>
          <w:p w14:paraId="4E72A9DF"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личные подсобные хозяйства, огородничество, садоводство</w:t>
            </w:r>
          </w:p>
          <w:p w14:paraId="1FEBBADD"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гаражного назначения</w:t>
            </w:r>
          </w:p>
          <w:p w14:paraId="316C6483"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плоскостные автостоянки</w:t>
            </w:r>
          </w:p>
          <w:p w14:paraId="2658C03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коммунальное обслуживание</w:t>
            </w:r>
          </w:p>
          <w:p w14:paraId="35D2FAE3"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обслуживание автотранспорта</w:t>
            </w:r>
          </w:p>
          <w:p w14:paraId="79EFA86F"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7A1D9F9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кладбища</w:t>
            </w:r>
          </w:p>
          <w:p w14:paraId="5D8021AB"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ритуальная деятельность</w:t>
            </w:r>
          </w:p>
          <w:p w14:paraId="179897C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содержание или разведение животных</w:t>
            </w:r>
          </w:p>
          <w:p w14:paraId="5403946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приюты для животных</w:t>
            </w:r>
          </w:p>
          <w:p w14:paraId="5F643B0C" w14:textId="226AF738" w:rsidR="00952537" w:rsidRPr="008920D1" w:rsidRDefault="00952537" w:rsidP="00952537">
            <w:pPr>
              <w:pStyle w:val="aff5"/>
              <w:spacing w:after="0"/>
              <w:jc w:val="both"/>
              <w:rPr>
                <w:sz w:val="4"/>
                <w:szCs w:val="4"/>
              </w:rPr>
            </w:pPr>
            <w:r w:rsidRPr="00952537">
              <w:rPr>
                <w:rFonts w:ascii="Arial" w:hAnsi="Arial" w:cs="Arial"/>
                <w:b w:val="0"/>
                <w:i/>
                <w:iCs/>
                <w:sz w:val="12"/>
                <w:szCs w:val="12"/>
              </w:rPr>
              <w:t xml:space="preserve">или иной (значение выбирается в случае, если вид разрешенного использования не соответствует ни одному из типовых значений) </w:t>
            </w:r>
          </w:p>
        </w:tc>
        <w:tc>
          <w:tcPr>
            <w:tcW w:w="5179" w:type="dxa"/>
            <w:gridSpan w:val="22"/>
            <w:tcBorders>
              <w:left w:val="single" w:sz="2" w:space="0" w:color="FFFFFF" w:themeColor="background1"/>
              <w:bottom w:val="single" w:sz="4" w:space="0" w:color="FFFFFF"/>
              <w:right w:val="single" w:sz="4" w:space="0" w:color="FFFFFF" w:themeColor="background1"/>
            </w:tcBorders>
          </w:tcPr>
          <w:p w14:paraId="233A2217" w14:textId="77777777" w:rsidR="00952537" w:rsidRPr="008920D1" w:rsidRDefault="00952537" w:rsidP="00120325">
            <w:pPr>
              <w:pStyle w:val="aff5"/>
              <w:spacing w:after="0"/>
              <w:jc w:val="both"/>
              <w:rPr>
                <w:sz w:val="4"/>
                <w:szCs w:val="4"/>
              </w:rPr>
            </w:pPr>
          </w:p>
        </w:tc>
      </w:tr>
      <w:tr w:rsidR="00952537" w:rsidRPr="003A7270" w14:paraId="4B8D4041" w14:textId="77777777" w:rsidTr="00C014B0">
        <w:trPr>
          <w:gridAfter w:val="1"/>
          <w:wAfter w:w="251" w:type="dxa"/>
          <w:trHeight w:val="42"/>
        </w:trPr>
        <w:tc>
          <w:tcPr>
            <w:tcW w:w="4348" w:type="dxa"/>
            <w:gridSpan w:val="15"/>
            <w:vMerge/>
            <w:tcBorders>
              <w:left w:val="single" w:sz="4" w:space="0" w:color="FFFFFF"/>
              <w:bottom w:val="single" w:sz="4" w:space="0" w:color="FFFFFF" w:themeColor="background1"/>
              <w:right w:val="single" w:sz="2" w:space="0" w:color="FFFFFF" w:themeColor="background1"/>
            </w:tcBorders>
          </w:tcPr>
          <w:p w14:paraId="2211FD34" w14:textId="42563F4E" w:rsidR="00952537" w:rsidRPr="00BE6859" w:rsidRDefault="00952537" w:rsidP="006308C2">
            <w:pPr>
              <w:pStyle w:val="aff5"/>
              <w:spacing w:after="0"/>
              <w:jc w:val="both"/>
              <w:rPr>
                <w:sz w:val="20"/>
                <w:szCs w:val="20"/>
              </w:rPr>
            </w:pPr>
          </w:p>
        </w:tc>
        <w:tc>
          <w:tcPr>
            <w:tcW w:w="5179" w:type="dxa"/>
            <w:gridSpan w:val="22"/>
            <w:tcBorders>
              <w:top w:val="single" w:sz="4" w:space="0" w:color="FFFFFF"/>
              <w:left w:val="single" w:sz="2" w:space="0" w:color="FFFFFF" w:themeColor="background1"/>
              <w:bottom w:val="single" w:sz="4" w:space="0" w:color="FFFFFF"/>
              <w:right w:val="single" w:sz="4" w:space="0" w:color="FFFFFF" w:themeColor="background1"/>
            </w:tcBorders>
          </w:tcPr>
          <w:p w14:paraId="272B84AA" w14:textId="77777777" w:rsidR="00952537" w:rsidRPr="008920D1" w:rsidRDefault="00952537" w:rsidP="00120325">
            <w:pPr>
              <w:pStyle w:val="aff5"/>
              <w:spacing w:after="0"/>
              <w:jc w:val="both"/>
              <w:rPr>
                <w:sz w:val="4"/>
                <w:szCs w:val="4"/>
              </w:rPr>
            </w:pPr>
          </w:p>
        </w:tc>
      </w:tr>
      <w:tr w:rsidR="00BE6859" w:rsidRPr="003A7270" w14:paraId="31E9E19B" w14:textId="77777777" w:rsidTr="006C0F9A">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14:paraId="72DF08A3" w14:textId="01B38DF7" w:rsidR="00BE6859" w:rsidRPr="003A7270" w:rsidRDefault="008F43B1" w:rsidP="00120325">
            <w:pPr>
              <w:pStyle w:val="aff5"/>
              <w:spacing w:after="0"/>
              <w:jc w:val="both"/>
              <w:rPr>
                <w:sz w:val="8"/>
                <w:szCs w:val="8"/>
              </w:rPr>
            </w:pPr>
            <w:r>
              <w:rPr>
                <w:rFonts w:ascii="Arial" w:hAnsi="Arial" w:cs="Arial"/>
                <w:sz w:val="20"/>
                <w:szCs w:val="20"/>
              </w:rPr>
              <w:t>3</w:t>
            </w:r>
            <w:r w:rsidR="00BE6859" w:rsidRPr="00471D4C">
              <w:rPr>
                <w:rFonts w:ascii="Arial" w:hAnsi="Arial" w:cs="Arial"/>
                <w:sz w:val="20"/>
                <w:szCs w:val="20"/>
              </w:rPr>
              <w:t>.</w:t>
            </w:r>
          </w:p>
        </w:tc>
        <w:tc>
          <w:tcPr>
            <w:tcW w:w="9107" w:type="dxa"/>
            <w:gridSpan w:val="36"/>
            <w:tcBorders>
              <w:top w:val="single" w:sz="4" w:space="0" w:color="FFFFFF"/>
              <w:left w:val="single" w:sz="4" w:space="0" w:color="FFFFFF"/>
              <w:bottom w:val="single" w:sz="4" w:space="0" w:color="FFFFFF"/>
              <w:right w:val="single" w:sz="4" w:space="0" w:color="FFFFFF"/>
            </w:tcBorders>
          </w:tcPr>
          <w:p w14:paraId="58759534" w14:textId="7BD959A9"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14:paraId="5F6DC9FE" w14:textId="77777777" w:rsidTr="006C0F9A">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6B453D" w:rsidRDefault="00BE6859" w:rsidP="00120325">
            <w:pPr>
              <w:spacing w:after="0" w:line="240" w:lineRule="auto"/>
              <w:jc w:val="both"/>
              <w:rPr>
                <w:rFonts w:ascii="Arial" w:hAnsi="Arial" w:cs="Arial"/>
                <w:sz w:val="2"/>
                <w:szCs w:val="2"/>
              </w:rPr>
            </w:pPr>
          </w:p>
        </w:tc>
        <w:tc>
          <w:tcPr>
            <w:tcW w:w="520"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6B453D" w:rsidRDefault="00BE6859" w:rsidP="00120325">
            <w:pPr>
              <w:pStyle w:val="aff5"/>
              <w:spacing w:after="0"/>
              <w:jc w:val="both"/>
              <w:rPr>
                <w:sz w:val="2"/>
                <w:szCs w:val="2"/>
              </w:rPr>
            </w:pPr>
          </w:p>
        </w:tc>
        <w:tc>
          <w:tcPr>
            <w:tcW w:w="3345" w:type="dxa"/>
            <w:gridSpan w:val="14"/>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6B453D" w:rsidRDefault="00BE6859" w:rsidP="00120325">
            <w:pPr>
              <w:pStyle w:val="aff5"/>
              <w:spacing w:after="0" w:line="240" w:lineRule="auto"/>
              <w:jc w:val="both"/>
              <w:rPr>
                <w:rFonts w:ascii="Arial" w:hAnsi="Arial" w:cs="Arial"/>
                <w:b w:val="0"/>
                <w:bCs/>
                <w:sz w:val="2"/>
                <w:szCs w:val="2"/>
              </w:rPr>
            </w:pPr>
          </w:p>
        </w:tc>
        <w:tc>
          <w:tcPr>
            <w:tcW w:w="1314" w:type="dxa"/>
            <w:gridSpan w:val="4"/>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6B453D" w:rsidRDefault="00BE6859" w:rsidP="00120325">
            <w:pPr>
              <w:pStyle w:val="aff5"/>
              <w:spacing w:after="0"/>
              <w:jc w:val="both"/>
              <w:rPr>
                <w:sz w:val="2"/>
                <w:szCs w:val="2"/>
              </w:rPr>
            </w:pPr>
          </w:p>
        </w:tc>
      </w:tr>
      <w:tr w:rsidR="00BE6859" w:rsidRPr="001F46CC" w14:paraId="3924F08C" w14:textId="77777777" w:rsidTr="006C0F9A">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1F46CC" w:rsidRDefault="00BE6859" w:rsidP="00120325">
            <w:pPr>
              <w:spacing w:after="0" w:line="240" w:lineRule="auto"/>
              <w:ind w:right="-35"/>
              <w:jc w:val="both"/>
              <w:rPr>
                <w:rFonts w:ascii="Arial" w:hAnsi="Arial" w:cs="Arial"/>
                <w:sz w:val="2"/>
                <w:szCs w:val="2"/>
              </w:rPr>
            </w:pPr>
          </w:p>
        </w:tc>
        <w:tc>
          <w:tcPr>
            <w:tcW w:w="1882"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1F46CC" w:rsidRDefault="00BE6859" w:rsidP="00120325">
            <w:pPr>
              <w:pStyle w:val="aff5"/>
              <w:spacing w:after="0"/>
              <w:jc w:val="both"/>
              <w:rPr>
                <w:sz w:val="2"/>
                <w:szCs w:val="2"/>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1F46CC" w:rsidRDefault="00BE6859" w:rsidP="00120325">
            <w:pPr>
              <w:pStyle w:val="aff5"/>
              <w:spacing w:after="0"/>
              <w:jc w:val="both"/>
              <w:rPr>
                <w:sz w:val="2"/>
                <w:szCs w:val="2"/>
              </w:rPr>
            </w:pPr>
          </w:p>
        </w:tc>
        <w:tc>
          <w:tcPr>
            <w:tcW w:w="131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1F46CC" w:rsidRDefault="00BE6859" w:rsidP="00120325">
            <w:pPr>
              <w:pStyle w:val="aff5"/>
              <w:spacing w:after="0"/>
              <w:jc w:val="both"/>
              <w:rPr>
                <w:sz w:val="2"/>
                <w:szCs w:val="2"/>
              </w:rPr>
            </w:pPr>
          </w:p>
        </w:tc>
      </w:tr>
      <w:tr w:rsidR="00BE6859" w:rsidRPr="003A7270" w14:paraId="6AE65D3B" w14:textId="77777777" w:rsidTr="006C0F9A">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w:t>
            </w:r>
          </w:p>
          <w:p w14:paraId="6F3D61C1" w14:textId="3CAADD46"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20DC184F"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1"/>
            <w:tcBorders>
              <w:top w:val="single" w:sz="4" w:space="0" w:color="auto"/>
              <w:left w:val="single" w:sz="2" w:space="0" w:color="auto"/>
              <w:bottom w:val="single" w:sz="4" w:space="0" w:color="auto"/>
              <w:right w:val="single" w:sz="2" w:space="0" w:color="auto"/>
            </w:tcBorders>
          </w:tcPr>
          <w:p w14:paraId="4D30E54A"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314" w:type="dxa"/>
            <w:gridSpan w:val="4"/>
            <w:tcBorders>
              <w:top w:val="single" w:sz="4" w:space="0" w:color="auto"/>
              <w:left w:val="single" w:sz="4" w:space="0" w:color="auto"/>
              <w:bottom w:val="single" w:sz="4" w:space="0" w:color="auto"/>
              <w:right w:val="single" w:sz="2" w:space="0" w:color="auto"/>
            </w:tcBorders>
          </w:tcPr>
          <w:p w14:paraId="12B2A811" w14:textId="77777777" w:rsidR="00BE6859" w:rsidRPr="00C46350" w:rsidRDefault="00BE6859" w:rsidP="00120325">
            <w:pPr>
              <w:pStyle w:val="aff5"/>
              <w:spacing w:after="0"/>
              <w:jc w:val="both"/>
              <w:rPr>
                <w:sz w:val="16"/>
                <w:szCs w:val="16"/>
              </w:rPr>
            </w:pPr>
          </w:p>
        </w:tc>
      </w:tr>
      <w:tr w:rsidR="00BE6859" w:rsidRPr="003A7270" w14:paraId="0A7A90F2"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2EF9C243"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w:t>
            </w:r>
          </w:p>
          <w:p w14:paraId="3E9E61B3"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5D16F64E"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0,3…1,0 м</w:t>
            </w:r>
          </w:p>
          <w:p w14:paraId="54F3E5D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«низкие»</w:t>
            </w:r>
          </w:p>
          <w:p w14:paraId="2BC5BC08"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5BCB3E98"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1,1…1,7 м</w:t>
            </w:r>
          </w:p>
          <w:p w14:paraId="1F2D3632"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«средние»</w:t>
            </w:r>
          </w:p>
          <w:p w14:paraId="2484E200"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18DED891"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1,8…3,0 м</w:t>
            </w:r>
          </w:p>
          <w:p w14:paraId="3826FFD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«высокие»</w:t>
            </w:r>
          </w:p>
          <w:p w14:paraId="4B322B7B"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5EBAECFE"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3,1 м и более</w:t>
            </w:r>
          </w:p>
          <w:p w14:paraId="1563E96F" w14:textId="0090751B" w:rsidR="00DE4C1D" w:rsidRDefault="00952537" w:rsidP="00952537">
            <w:pPr>
              <w:spacing w:after="0" w:line="240" w:lineRule="auto"/>
              <w:ind w:right="-64"/>
              <w:jc w:val="both"/>
              <w:rPr>
                <w:rFonts w:ascii="Arial" w:hAnsi="Arial" w:cs="Arial"/>
                <w:i/>
                <w:iCs/>
                <w:sz w:val="12"/>
                <w:szCs w:val="12"/>
              </w:rPr>
            </w:pPr>
            <w:r w:rsidRPr="00952537">
              <w:rPr>
                <w:rFonts w:ascii="Arial" w:hAnsi="Arial" w:cs="Arial"/>
                <w:i/>
                <w:iCs/>
                <w:sz w:val="12"/>
                <w:szCs w:val="12"/>
              </w:rPr>
              <w:t xml:space="preserve">к значению автоматически добавляется «специальные» </w:t>
            </w:r>
          </w:p>
          <w:p w14:paraId="5D244BC0" w14:textId="77777777" w:rsidR="00DE4C1D" w:rsidRDefault="00DE4C1D" w:rsidP="00120325">
            <w:pPr>
              <w:spacing w:after="0" w:line="240" w:lineRule="auto"/>
              <w:ind w:right="-64"/>
              <w:jc w:val="both"/>
              <w:rPr>
                <w:rFonts w:ascii="Arial" w:hAnsi="Arial" w:cs="Arial"/>
                <w:i/>
                <w:iCs/>
                <w:sz w:val="12"/>
                <w:szCs w:val="12"/>
              </w:rPr>
            </w:pPr>
          </w:p>
          <w:p w14:paraId="053865E4" w14:textId="77777777" w:rsidR="00491704" w:rsidRPr="00491704" w:rsidRDefault="00491704" w:rsidP="00120325">
            <w:pPr>
              <w:spacing w:after="0" w:line="240" w:lineRule="auto"/>
              <w:jc w:val="both"/>
              <w:rPr>
                <w:rFonts w:ascii="Arial" w:hAnsi="Arial" w:cs="Arial"/>
                <w:i/>
                <w:iCs/>
                <w:sz w:val="12"/>
                <w:szCs w:val="12"/>
              </w:rPr>
            </w:pPr>
          </w:p>
          <w:p w14:paraId="5E51350E" w14:textId="612B0163"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BD4BF"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Поле отображается (обязательно для заполнения) при указании в поле «Вид ограждения» «постоянное»</w:t>
            </w:r>
          </w:p>
          <w:p w14:paraId="75CD801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Выбор из типовых значений:</w:t>
            </w:r>
          </w:p>
          <w:p w14:paraId="67B726D3"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0,3…1,0 м</w:t>
            </w:r>
          </w:p>
          <w:p w14:paraId="78596941"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«низкие»</w:t>
            </w:r>
          </w:p>
          <w:p w14:paraId="1927E571"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2A99D939"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1,1…1,7 м</w:t>
            </w:r>
          </w:p>
          <w:p w14:paraId="6B2F29E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«средние»</w:t>
            </w:r>
          </w:p>
          <w:p w14:paraId="0B66BC90"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7F5CA4B8"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1,8…3,0 м</w:t>
            </w:r>
          </w:p>
          <w:p w14:paraId="202820D4"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«высокие»</w:t>
            </w:r>
          </w:p>
          <w:p w14:paraId="3E8033C4"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574EBC5F"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3,1 м и более</w:t>
            </w:r>
          </w:p>
          <w:p w14:paraId="029D5E0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«специальные»</w:t>
            </w:r>
          </w:p>
          <w:p w14:paraId="344B5E53" w14:textId="3C3539E2" w:rsidR="00DE4C1D" w:rsidRPr="00BE6859" w:rsidRDefault="00952537" w:rsidP="00952537">
            <w:pPr>
              <w:spacing w:after="0" w:line="240" w:lineRule="auto"/>
              <w:ind w:right="-35"/>
              <w:jc w:val="both"/>
              <w:rPr>
                <w:rFonts w:ascii="Arial" w:hAnsi="Arial" w:cs="Arial"/>
                <w:bCs/>
                <w:sz w:val="18"/>
                <w:szCs w:val="18"/>
              </w:rPr>
            </w:pPr>
            <w:r w:rsidRPr="00952537">
              <w:rPr>
                <w:rFonts w:ascii="Arial" w:hAnsi="Arial" w:cs="Arial"/>
                <w:bCs/>
                <w:i/>
                <w:iCs/>
                <w:sz w:val="12"/>
                <w:szCs w:val="12"/>
              </w:rPr>
              <w:t xml:space="preserve">Высота стоек и высота секций не могут быть с разным типом высоты (или низкие, или средние, или высокие) </w:t>
            </w:r>
          </w:p>
        </w:tc>
        <w:tc>
          <w:tcPr>
            <w:tcW w:w="1882"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D57BC"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 и выбора дополнительно «воротами»</w:t>
            </w:r>
          </w:p>
          <w:p w14:paraId="125BB8D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63CDE49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0,3…1,0 м</w:t>
            </w:r>
          </w:p>
          <w:p w14:paraId="6CC77DAC"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«низкие»</w:t>
            </w:r>
          </w:p>
          <w:p w14:paraId="3C2D2340"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2AAE1A27"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1,1…1,7 м</w:t>
            </w:r>
          </w:p>
          <w:p w14:paraId="742E2414"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«средние»</w:t>
            </w:r>
          </w:p>
          <w:p w14:paraId="292B124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7468B66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1,8…3,0 м</w:t>
            </w:r>
          </w:p>
          <w:p w14:paraId="702AAFB6"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«высокие»</w:t>
            </w:r>
          </w:p>
          <w:p w14:paraId="30A3C3BE"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159915C9"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3,1 м и более</w:t>
            </w:r>
          </w:p>
          <w:p w14:paraId="6A0D3ECE" w14:textId="7A2AB9B1" w:rsidR="00DE4C1D"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 xml:space="preserve">к значению автоматически добавляется «специальные» </w:t>
            </w:r>
          </w:p>
          <w:p w14:paraId="05A9648B" w14:textId="6FBC0FDB" w:rsidR="00B92F66" w:rsidRPr="00B92F66" w:rsidRDefault="00B92F66" w:rsidP="00120325">
            <w:pPr>
              <w:pStyle w:val="aff5"/>
              <w:spacing w:after="0"/>
              <w:jc w:val="both"/>
              <w:rPr>
                <w:rFonts w:ascii="Arial" w:hAnsi="Arial" w:cs="Arial"/>
                <w:b w:val="0"/>
                <w:sz w:val="4"/>
                <w:szCs w:val="4"/>
              </w:rPr>
            </w:pPr>
          </w:p>
        </w:tc>
        <w:tc>
          <w:tcPr>
            <w:tcW w:w="1314"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C46350" w:rsidRDefault="00BE6859" w:rsidP="00120325">
            <w:pPr>
              <w:pStyle w:val="aff5"/>
              <w:spacing w:after="0"/>
              <w:jc w:val="both"/>
              <w:rPr>
                <w:sz w:val="16"/>
                <w:szCs w:val="16"/>
              </w:rPr>
            </w:pPr>
          </w:p>
        </w:tc>
      </w:tr>
      <w:tr w:rsidR="00BE6859" w:rsidRPr="003A7270" w14:paraId="6A3FDEEC"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6691FB89"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1"/>
            <w:tcBorders>
              <w:top w:val="single" w:sz="4" w:space="0" w:color="auto"/>
              <w:left w:val="single" w:sz="2" w:space="0" w:color="auto"/>
              <w:bottom w:val="single" w:sz="4" w:space="0" w:color="auto"/>
              <w:right w:val="single" w:sz="2" w:space="0" w:color="auto"/>
            </w:tcBorders>
          </w:tcPr>
          <w:p w14:paraId="000771CB"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314" w:type="dxa"/>
            <w:gridSpan w:val="4"/>
            <w:tcBorders>
              <w:top w:val="single" w:sz="4" w:space="0" w:color="auto"/>
              <w:left w:val="single" w:sz="4" w:space="0" w:color="auto"/>
              <w:bottom w:val="single" w:sz="4" w:space="0" w:color="auto"/>
              <w:right w:val="single" w:sz="2" w:space="0" w:color="auto"/>
            </w:tcBorders>
          </w:tcPr>
          <w:p w14:paraId="34FD089A" w14:textId="77777777" w:rsidR="00BE6859" w:rsidRPr="00C46350" w:rsidRDefault="00BE6859" w:rsidP="00120325">
            <w:pPr>
              <w:pStyle w:val="aff5"/>
              <w:spacing w:after="0"/>
              <w:jc w:val="both"/>
              <w:rPr>
                <w:sz w:val="16"/>
                <w:szCs w:val="16"/>
              </w:rPr>
            </w:pPr>
          </w:p>
        </w:tc>
      </w:tr>
      <w:tr w:rsidR="00BE6859" w:rsidRPr="003A7270" w14:paraId="39CD7E4F"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09A3496" w14:textId="63659445" w:rsidR="00952537" w:rsidRPr="00952537" w:rsidRDefault="00BE6859" w:rsidP="00952537">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w:t>
            </w:r>
            <w:proofErr w:type="gramStart"/>
            <w:r w:rsidRPr="00BE6859">
              <w:rPr>
                <w:rFonts w:ascii="Arial" w:hAnsi="Arial" w:cs="Arial"/>
                <w:b w:val="0"/>
                <w:i/>
                <w:iCs/>
                <w:sz w:val="12"/>
                <w:szCs w:val="12"/>
              </w:rPr>
              <w:t xml:space="preserve">отображается </w:t>
            </w:r>
            <w:r w:rsidR="00952537">
              <w:t xml:space="preserve"> </w:t>
            </w:r>
            <w:r w:rsidR="00952537" w:rsidRPr="00952537">
              <w:rPr>
                <w:rFonts w:ascii="Arial" w:hAnsi="Arial" w:cs="Arial"/>
                <w:b w:val="0"/>
                <w:i/>
                <w:iCs/>
                <w:sz w:val="12"/>
                <w:szCs w:val="12"/>
              </w:rPr>
              <w:t>Поле</w:t>
            </w:r>
            <w:proofErr w:type="gramEnd"/>
            <w:r w:rsidR="00952537" w:rsidRPr="00952537">
              <w:rPr>
                <w:rFonts w:ascii="Arial" w:hAnsi="Arial" w:cs="Arial"/>
                <w:b w:val="0"/>
                <w:i/>
                <w:iCs/>
                <w:sz w:val="12"/>
                <w:szCs w:val="12"/>
              </w:rPr>
              <w:t xml:space="preserve"> отображается (обязательно для заполнения) при указании в поле «Вид ограждения» «постоянное» и выбора дополнительно «калитками»</w:t>
            </w:r>
          </w:p>
          <w:p w14:paraId="16E048D1" w14:textId="77777777" w:rsidR="00952537" w:rsidRPr="00952537" w:rsidRDefault="00952537" w:rsidP="00952537">
            <w:pPr>
              <w:pStyle w:val="aff5"/>
              <w:spacing w:after="0" w:line="240" w:lineRule="auto"/>
              <w:ind w:right="-64"/>
              <w:jc w:val="both"/>
              <w:rPr>
                <w:rFonts w:ascii="Arial" w:hAnsi="Arial" w:cs="Arial"/>
                <w:b w:val="0"/>
                <w:i/>
                <w:iCs/>
                <w:sz w:val="12"/>
                <w:szCs w:val="12"/>
                <w:u w:val="single"/>
              </w:rPr>
            </w:pPr>
            <w:r w:rsidRPr="00952537">
              <w:rPr>
                <w:rFonts w:ascii="Arial" w:hAnsi="Arial" w:cs="Arial"/>
                <w:b w:val="0"/>
                <w:i/>
                <w:iCs/>
                <w:sz w:val="12"/>
                <w:szCs w:val="12"/>
                <w:u w:val="single"/>
              </w:rPr>
              <w:t>Выбор из типовых значений:</w:t>
            </w:r>
          </w:p>
          <w:p w14:paraId="35564A1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прозрачные</w:t>
            </w:r>
          </w:p>
          <w:p w14:paraId="4AF6071D" w14:textId="77777777" w:rsidR="00BE6859" w:rsidRDefault="00952537" w:rsidP="00952537">
            <w:pPr>
              <w:pStyle w:val="aff5"/>
              <w:spacing w:after="0" w:line="240" w:lineRule="auto"/>
              <w:ind w:right="-192"/>
              <w:jc w:val="both"/>
              <w:rPr>
                <w:rFonts w:ascii="Arial" w:hAnsi="Arial" w:cs="Arial"/>
                <w:b w:val="0"/>
                <w:bCs/>
                <w:i/>
                <w:iCs/>
                <w:sz w:val="12"/>
                <w:szCs w:val="12"/>
              </w:rPr>
            </w:pPr>
            <w:r w:rsidRPr="00952537">
              <w:rPr>
                <w:rFonts w:ascii="Arial" w:hAnsi="Arial" w:cs="Arial"/>
                <w:b w:val="0"/>
                <w:i/>
                <w:iCs/>
                <w:sz w:val="12"/>
                <w:szCs w:val="12"/>
              </w:rPr>
              <w:t>или</w:t>
            </w:r>
            <w:r w:rsidRPr="00952537">
              <w:rPr>
                <w:rFonts w:ascii="Arial" w:hAnsi="Arial" w:cs="Arial"/>
                <w:b w:val="0"/>
                <w:bCs/>
                <w:i/>
                <w:iCs/>
                <w:sz w:val="12"/>
                <w:szCs w:val="12"/>
              </w:rPr>
              <w:t xml:space="preserve"> </w:t>
            </w:r>
          </w:p>
          <w:p w14:paraId="2692C43D" w14:textId="77777777" w:rsidR="00952537" w:rsidRPr="00952537" w:rsidRDefault="00952537" w:rsidP="00952537">
            <w:pPr>
              <w:pStyle w:val="aff5"/>
              <w:spacing w:after="0" w:line="240" w:lineRule="auto"/>
              <w:ind w:right="-192"/>
              <w:jc w:val="both"/>
              <w:rPr>
                <w:rFonts w:ascii="Arial" w:hAnsi="Arial" w:cs="Arial"/>
                <w:b w:val="0"/>
                <w:bCs/>
                <w:i/>
                <w:sz w:val="12"/>
                <w:szCs w:val="12"/>
              </w:rPr>
            </w:pPr>
            <w:r w:rsidRPr="00952537">
              <w:rPr>
                <w:rFonts w:ascii="Arial" w:hAnsi="Arial" w:cs="Arial"/>
                <w:b w:val="0"/>
                <w:bCs/>
                <w:i/>
                <w:sz w:val="12"/>
                <w:szCs w:val="12"/>
              </w:rPr>
              <w:t>глухие</w:t>
            </w:r>
          </w:p>
          <w:p w14:paraId="677F251C" w14:textId="77777777" w:rsidR="00952537" w:rsidRPr="00952537" w:rsidRDefault="00952537" w:rsidP="00952537">
            <w:pPr>
              <w:pStyle w:val="aff5"/>
              <w:spacing w:after="0" w:line="240" w:lineRule="auto"/>
              <w:ind w:right="-192"/>
              <w:jc w:val="both"/>
              <w:rPr>
                <w:rFonts w:ascii="Arial" w:hAnsi="Arial" w:cs="Arial"/>
                <w:b w:val="0"/>
                <w:bCs/>
                <w:i/>
                <w:sz w:val="12"/>
                <w:szCs w:val="12"/>
              </w:rPr>
            </w:pPr>
            <w:r w:rsidRPr="00952537">
              <w:rPr>
                <w:rFonts w:ascii="Arial" w:hAnsi="Arial" w:cs="Arial"/>
                <w:b w:val="0"/>
                <w:bCs/>
                <w:i/>
                <w:sz w:val="12"/>
                <w:szCs w:val="12"/>
              </w:rPr>
              <w:t>или</w:t>
            </w:r>
          </w:p>
          <w:p w14:paraId="5DF2B577" w14:textId="13BF91EB" w:rsidR="00952537" w:rsidRDefault="00952537" w:rsidP="00952537">
            <w:pPr>
              <w:pStyle w:val="aff5"/>
              <w:spacing w:after="0" w:line="240" w:lineRule="auto"/>
              <w:ind w:right="-192"/>
              <w:jc w:val="both"/>
              <w:rPr>
                <w:rFonts w:ascii="Arial" w:hAnsi="Arial" w:cs="Arial"/>
                <w:b w:val="0"/>
                <w:bCs/>
                <w:sz w:val="18"/>
                <w:szCs w:val="18"/>
              </w:rPr>
            </w:pPr>
            <w:r w:rsidRPr="00952537">
              <w:rPr>
                <w:rFonts w:ascii="Arial" w:hAnsi="Arial" w:cs="Arial"/>
                <w:b w:val="0"/>
                <w:bCs/>
                <w:i/>
                <w:sz w:val="12"/>
                <w:szCs w:val="12"/>
              </w:rPr>
              <w:t>комбинированные</w:t>
            </w: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97F57C"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6FB179C6"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3385DD8B" w14:textId="77777777" w:rsidR="00BE6859" w:rsidRDefault="00952537" w:rsidP="00952537">
            <w:pPr>
              <w:spacing w:after="0" w:line="240" w:lineRule="auto"/>
              <w:ind w:right="-35"/>
              <w:jc w:val="both"/>
              <w:rPr>
                <w:rFonts w:ascii="Arial" w:hAnsi="Arial" w:cs="Arial"/>
                <w:i/>
                <w:iCs/>
                <w:sz w:val="12"/>
                <w:szCs w:val="12"/>
              </w:rPr>
            </w:pPr>
            <w:r w:rsidRPr="00952537">
              <w:rPr>
                <w:rFonts w:ascii="Arial" w:hAnsi="Arial" w:cs="Arial"/>
                <w:i/>
                <w:iCs/>
                <w:sz w:val="12"/>
                <w:szCs w:val="12"/>
              </w:rPr>
              <w:t xml:space="preserve">0,3…1,0 м </w:t>
            </w:r>
          </w:p>
          <w:p w14:paraId="654F75CE"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«низкие»</w:t>
            </w:r>
          </w:p>
          <w:p w14:paraId="34673F98"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77FF894D"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1,1…1,7 м</w:t>
            </w:r>
          </w:p>
          <w:p w14:paraId="21433C12"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«средние»</w:t>
            </w:r>
          </w:p>
          <w:p w14:paraId="2B644400"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40917616"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1,8…3,0 м</w:t>
            </w:r>
          </w:p>
          <w:p w14:paraId="276C0BC7"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«высокие»</w:t>
            </w:r>
          </w:p>
          <w:p w14:paraId="770C8657"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368AA886"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3,1 м и более</w:t>
            </w:r>
          </w:p>
          <w:p w14:paraId="0448B2B8" w14:textId="006FEC55" w:rsidR="00952537" w:rsidRPr="00650EDB" w:rsidRDefault="00952537" w:rsidP="00952537">
            <w:pPr>
              <w:spacing w:after="0" w:line="240" w:lineRule="auto"/>
              <w:ind w:right="-35"/>
              <w:jc w:val="both"/>
              <w:rPr>
                <w:rFonts w:ascii="Arial" w:hAnsi="Arial" w:cs="Arial"/>
                <w:sz w:val="18"/>
                <w:szCs w:val="18"/>
              </w:rPr>
            </w:pPr>
            <w:r w:rsidRPr="00952537">
              <w:rPr>
                <w:rFonts w:ascii="Arial" w:hAnsi="Arial" w:cs="Arial"/>
                <w:i/>
                <w:sz w:val="12"/>
                <w:szCs w:val="12"/>
              </w:rPr>
              <w:t>к значению автоматически добавляется «специальные»</w:t>
            </w:r>
          </w:p>
        </w:tc>
        <w:tc>
          <w:tcPr>
            <w:tcW w:w="1882"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W w:w="0" w:type="auto"/>
              <w:tblBorders>
                <w:top w:val="nil"/>
                <w:left w:val="nil"/>
                <w:bottom w:val="nil"/>
                <w:right w:val="nil"/>
              </w:tblBorders>
              <w:tblLayout w:type="fixed"/>
              <w:tblLook w:val="0000" w:firstRow="0" w:lastRow="0" w:firstColumn="0" w:lastColumn="0" w:noHBand="0" w:noVBand="0"/>
            </w:tblPr>
            <w:tblGrid>
              <w:gridCol w:w="1879"/>
            </w:tblGrid>
            <w:tr w:rsidR="00952537" w14:paraId="4F75EE40" w14:textId="77777777">
              <w:trPr>
                <w:trHeight w:val="470"/>
              </w:trPr>
              <w:tc>
                <w:tcPr>
                  <w:tcW w:w="1879" w:type="dxa"/>
                </w:tcPr>
                <w:p w14:paraId="43349821"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Поле отображается (обязательно для заполнения) при указании в поле «Вид ограждения»: </w:t>
                  </w:r>
                </w:p>
                <w:p w14:paraId="53BD0540"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«постоянное» и выбора дополнительно «шлагбаумами» </w:t>
                  </w:r>
                </w:p>
                <w:p w14:paraId="4C9EB6C9" w14:textId="77777777" w:rsidR="00952537" w:rsidRPr="00952537" w:rsidRDefault="00952537" w:rsidP="00F744BA">
                  <w:pPr>
                    <w:pStyle w:val="Default"/>
                    <w:framePr w:hSpace="180" w:wrap="around" w:vAnchor="text" w:hAnchor="text" w:y="1"/>
                    <w:suppressOverlap/>
                    <w:rPr>
                      <w:rFonts w:asciiTheme="minorHAnsi" w:hAnsiTheme="minorHAnsi" w:cstheme="minorHAnsi"/>
                      <w:i/>
                      <w:iCs/>
                      <w:sz w:val="12"/>
                      <w:szCs w:val="12"/>
                    </w:rPr>
                  </w:pPr>
                  <w:r w:rsidRPr="00952537">
                    <w:rPr>
                      <w:rFonts w:asciiTheme="minorHAnsi" w:hAnsiTheme="minorHAnsi" w:cstheme="minorHAnsi"/>
                      <w:i/>
                      <w:iCs/>
                      <w:sz w:val="12"/>
                      <w:szCs w:val="12"/>
                    </w:rPr>
                    <w:t xml:space="preserve">или </w:t>
                  </w:r>
                </w:p>
                <w:p w14:paraId="7FEB76DF"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«ограждающее устройство» и выбора дополнительно «шлагбаум» </w:t>
                  </w:r>
                </w:p>
                <w:p w14:paraId="073C44F2"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Выбор из типовых значений: </w:t>
                  </w:r>
                </w:p>
                <w:p w14:paraId="2E2DBC2D"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0,3…1,0 м </w:t>
                  </w:r>
                </w:p>
                <w:p w14:paraId="2B98D008"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к значению автоматически добавляется «низкие» </w:t>
                  </w:r>
                </w:p>
                <w:p w14:paraId="207199E6"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или </w:t>
                  </w:r>
                </w:p>
                <w:p w14:paraId="4129E1F9" w14:textId="77777777" w:rsidR="00952537" w:rsidRPr="00952537" w:rsidRDefault="00952537" w:rsidP="00F744BA">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1,1…1,7 м </w:t>
                  </w:r>
                </w:p>
                <w:p w14:paraId="157F4B3C" w14:textId="62F39BA0" w:rsidR="00952537" w:rsidRDefault="00952537" w:rsidP="00F744BA">
                  <w:pPr>
                    <w:pStyle w:val="Default"/>
                    <w:framePr w:hSpace="180" w:wrap="around" w:vAnchor="text" w:hAnchor="text" w:y="1"/>
                    <w:suppressOverlap/>
                    <w:rPr>
                      <w:sz w:val="12"/>
                      <w:szCs w:val="12"/>
                    </w:rPr>
                  </w:pPr>
                  <w:r w:rsidRPr="00952537">
                    <w:rPr>
                      <w:rFonts w:asciiTheme="minorHAnsi" w:hAnsiTheme="minorHAnsi" w:cstheme="minorHAnsi"/>
                      <w:i/>
                      <w:iCs/>
                      <w:sz w:val="12"/>
                      <w:szCs w:val="12"/>
                    </w:rPr>
                    <w:t>к значению автоматически добавляется «средние»</w:t>
                  </w:r>
                  <w:r>
                    <w:rPr>
                      <w:i/>
                      <w:iCs/>
                      <w:sz w:val="10"/>
                      <w:szCs w:val="10"/>
                    </w:rPr>
                    <w:t xml:space="preserve"> </w:t>
                  </w:r>
                </w:p>
              </w:tc>
            </w:tr>
          </w:tbl>
          <w:p w14:paraId="4A90A078" w14:textId="7A41E297" w:rsidR="007D4F15" w:rsidRPr="001F46CC" w:rsidRDefault="00952537" w:rsidP="00120325">
            <w:pPr>
              <w:pStyle w:val="aff5"/>
              <w:spacing w:after="0"/>
              <w:jc w:val="both"/>
              <w:rPr>
                <w:rFonts w:ascii="Arial" w:hAnsi="Arial" w:cs="Arial"/>
                <w:b w:val="0"/>
                <w:bCs/>
                <w:sz w:val="4"/>
                <w:szCs w:val="4"/>
              </w:rPr>
            </w:pPr>
            <w:r w:rsidRPr="001F46CC">
              <w:rPr>
                <w:rFonts w:ascii="Arial" w:hAnsi="Arial" w:cs="Arial"/>
                <w:b w:val="0"/>
                <w:bCs/>
                <w:sz w:val="4"/>
                <w:szCs w:val="4"/>
              </w:rPr>
              <w:t xml:space="preserve"> </w:t>
            </w:r>
          </w:p>
        </w:tc>
        <w:tc>
          <w:tcPr>
            <w:tcW w:w="131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C46350" w:rsidRDefault="00BE6859" w:rsidP="00120325">
            <w:pPr>
              <w:pStyle w:val="aff5"/>
              <w:spacing w:after="0"/>
              <w:jc w:val="both"/>
              <w:rPr>
                <w:sz w:val="16"/>
                <w:szCs w:val="16"/>
              </w:rPr>
            </w:pPr>
          </w:p>
        </w:tc>
      </w:tr>
      <w:tr w:rsidR="00BE6859" w:rsidRPr="003A7270" w14:paraId="19CD4734" w14:textId="5A1318E5" w:rsidTr="006C0F9A">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1"/>
            <w:tcBorders>
              <w:top w:val="single" w:sz="4" w:space="0" w:color="auto"/>
              <w:left w:val="single" w:sz="2" w:space="0" w:color="auto"/>
              <w:right w:val="single" w:sz="2" w:space="0" w:color="auto"/>
            </w:tcBorders>
          </w:tcPr>
          <w:p w14:paraId="517F4029" w14:textId="09D38AF5"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1F46CC" w:rsidRDefault="00BE6859" w:rsidP="00120325">
            <w:pPr>
              <w:pStyle w:val="aff5"/>
              <w:spacing w:after="0"/>
              <w:jc w:val="both"/>
              <w:rPr>
                <w:b w:val="0"/>
                <w:bCs/>
                <w:sz w:val="16"/>
                <w:szCs w:val="16"/>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C46350" w:rsidRDefault="00BE6859" w:rsidP="00120325">
            <w:pPr>
              <w:pStyle w:val="aff5"/>
              <w:spacing w:after="0"/>
              <w:jc w:val="both"/>
              <w:rPr>
                <w:sz w:val="16"/>
                <w:szCs w:val="16"/>
              </w:rPr>
            </w:pPr>
          </w:p>
        </w:tc>
      </w:tr>
      <w:tr w:rsidR="00BE6859" w:rsidRPr="003A7270" w14:paraId="46C06777" w14:textId="77777777" w:rsidTr="006C0F9A">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ED5B54"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Поле отображается (обязательно для заполнения) при указании в поле «Высота стоек» значения «3,1 м и более»</w:t>
            </w:r>
          </w:p>
          <w:p w14:paraId="66D54A74" w14:textId="77777777" w:rsidR="00952537" w:rsidRPr="00952537" w:rsidRDefault="00952537" w:rsidP="00952537">
            <w:pPr>
              <w:spacing w:after="0" w:line="240" w:lineRule="auto"/>
              <w:jc w:val="both"/>
              <w:rPr>
                <w:rFonts w:ascii="Arial" w:hAnsi="Arial" w:cs="Arial"/>
                <w:bCs/>
                <w:i/>
                <w:iCs/>
                <w:sz w:val="12"/>
                <w:szCs w:val="12"/>
                <w:u w:val="single"/>
              </w:rPr>
            </w:pPr>
            <w:r w:rsidRPr="00952537">
              <w:rPr>
                <w:rFonts w:ascii="Arial" w:hAnsi="Arial" w:cs="Arial"/>
                <w:bCs/>
                <w:i/>
                <w:iCs/>
                <w:sz w:val="12"/>
                <w:szCs w:val="12"/>
                <w:u w:val="single"/>
              </w:rPr>
              <w:t>Выбор обоснования из типовых значений:</w:t>
            </w:r>
          </w:p>
          <w:p w14:paraId="1F96330A"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зона санитарных разрывов для обеспечения нормируемых показателей качества среды обитания</w:t>
            </w:r>
          </w:p>
          <w:p w14:paraId="6030CA84"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и (или)</w:t>
            </w:r>
          </w:p>
          <w:p w14:paraId="4AD61985"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санитарно-гигиенические/технологических требования организаций/ объектов/территорий</w:t>
            </w:r>
          </w:p>
          <w:p w14:paraId="129DEEEB"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и (или)</w:t>
            </w:r>
          </w:p>
          <w:p w14:paraId="7D7DDC54" w14:textId="4FE35A8D" w:rsidR="00BE6859" w:rsidRPr="00650EDB" w:rsidRDefault="00952537" w:rsidP="00952537">
            <w:pPr>
              <w:spacing w:after="0" w:line="240" w:lineRule="auto"/>
              <w:jc w:val="both"/>
              <w:rPr>
                <w:rFonts w:ascii="Arial" w:hAnsi="Arial" w:cs="Arial"/>
                <w:sz w:val="18"/>
                <w:szCs w:val="18"/>
              </w:rPr>
            </w:pPr>
            <w:r w:rsidRPr="00952537">
              <w:rPr>
                <w:rFonts w:ascii="Arial" w:hAnsi="Arial" w:cs="Arial"/>
                <w:bCs/>
                <w:i/>
                <w:iCs/>
                <w:sz w:val="12"/>
                <w:szCs w:val="12"/>
              </w:rPr>
              <w:t>особый режим безопасного функционирования и защищенности организаций/объектов/территорий;</w:t>
            </w:r>
          </w:p>
        </w:tc>
        <w:tc>
          <w:tcPr>
            <w:tcW w:w="1882" w:type="dxa"/>
            <w:gridSpan w:val="11"/>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Default="00BE6859" w:rsidP="00120325">
            <w:pPr>
              <w:pStyle w:val="aff5"/>
              <w:spacing w:after="0" w:line="240" w:lineRule="auto"/>
              <w:jc w:val="both"/>
              <w:rPr>
                <w:rFonts w:ascii="Arial" w:hAnsi="Arial" w:cs="Arial"/>
                <w:b w:val="0"/>
                <w:bCs/>
                <w:sz w:val="18"/>
                <w:szCs w:val="18"/>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C46350" w:rsidRDefault="00BE6859" w:rsidP="00120325">
            <w:pPr>
              <w:pStyle w:val="aff5"/>
              <w:spacing w:after="0"/>
              <w:jc w:val="both"/>
              <w:rPr>
                <w:sz w:val="16"/>
                <w:szCs w:val="16"/>
              </w:rPr>
            </w:pPr>
          </w:p>
        </w:tc>
      </w:tr>
      <w:tr w:rsidR="00BE6859" w:rsidRPr="00F70CCA" w14:paraId="1805C785" w14:textId="77777777" w:rsidTr="006C0F9A">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Default="00BE6859" w:rsidP="00120325">
            <w:pPr>
              <w:spacing w:after="0" w:line="240" w:lineRule="auto"/>
              <w:jc w:val="both"/>
              <w:rPr>
                <w:rFonts w:ascii="Arial" w:hAnsi="Arial" w:cs="Arial"/>
                <w:i/>
                <w:iCs/>
                <w:sz w:val="6"/>
                <w:szCs w:val="6"/>
                <w:lang w:eastAsia="ru-RU"/>
              </w:rPr>
            </w:pPr>
          </w:p>
          <w:p w14:paraId="01DA0F59" w14:textId="6220599D"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F70CCA" w:rsidRDefault="00BE6859" w:rsidP="00120325">
            <w:pPr>
              <w:pStyle w:val="aff5"/>
              <w:spacing w:after="0" w:line="240" w:lineRule="auto"/>
              <w:jc w:val="both"/>
              <w:rPr>
                <w:rFonts w:ascii="Arial" w:hAnsi="Arial" w:cs="Arial"/>
                <w:b w:val="0"/>
                <w:bCs/>
                <w:i/>
                <w:iCs/>
                <w:sz w:val="6"/>
                <w:szCs w:val="6"/>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F70CCA" w:rsidRDefault="00BE6859" w:rsidP="00120325">
            <w:pPr>
              <w:pStyle w:val="aff5"/>
              <w:spacing w:after="0"/>
              <w:jc w:val="both"/>
              <w:rPr>
                <w:sz w:val="6"/>
                <w:szCs w:val="6"/>
              </w:rPr>
            </w:pPr>
          </w:p>
        </w:tc>
      </w:tr>
      <w:tr w:rsidR="00BE6859" w:rsidRPr="003A7270" w14:paraId="02165A58" w14:textId="77777777" w:rsidTr="006C0F9A">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14:paraId="5CE04EC6" w14:textId="6950A7D8" w:rsidR="00BE6859" w:rsidRPr="003A7270" w:rsidRDefault="00CD06EF" w:rsidP="00120325">
            <w:pPr>
              <w:pStyle w:val="aff5"/>
              <w:spacing w:after="0"/>
              <w:jc w:val="both"/>
              <w:rPr>
                <w:sz w:val="8"/>
                <w:szCs w:val="8"/>
              </w:rPr>
            </w:pPr>
            <w:r>
              <w:rPr>
                <w:rFonts w:ascii="Arial" w:hAnsi="Arial" w:cs="Arial"/>
                <w:sz w:val="20"/>
                <w:szCs w:val="20"/>
              </w:rPr>
              <w:t>4</w:t>
            </w:r>
            <w:r w:rsidR="00BE6859" w:rsidRPr="00471D4C">
              <w:rPr>
                <w:rFonts w:ascii="Arial" w:hAnsi="Arial" w:cs="Arial"/>
                <w:sz w:val="20"/>
                <w:szCs w:val="20"/>
              </w:rPr>
              <w:t>.</w:t>
            </w:r>
          </w:p>
        </w:tc>
        <w:tc>
          <w:tcPr>
            <w:tcW w:w="9107" w:type="dxa"/>
            <w:gridSpan w:val="36"/>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14:paraId="5A3C52BD" w14:textId="77777777" w:rsidTr="006C0F9A">
        <w:trPr>
          <w:gridAfter w:val="1"/>
          <w:wAfter w:w="251" w:type="dxa"/>
          <w:trHeight w:val="42"/>
        </w:trPr>
        <w:tc>
          <w:tcPr>
            <w:tcW w:w="9527" w:type="dxa"/>
            <w:gridSpan w:val="37"/>
            <w:tcBorders>
              <w:top w:val="single" w:sz="4" w:space="0" w:color="FFFFFF" w:themeColor="background1"/>
              <w:left w:val="single" w:sz="4" w:space="0" w:color="FFFFFF"/>
              <w:bottom w:val="single" w:sz="4" w:space="0" w:color="FFFFFF"/>
              <w:right w:val="single" w:sz="2" w:space="0" w:color="FFFFFF" w:themeColor="background1"/>
            </w:tcBorders>
          </w:tcPr>
          <w:p w14:paraId="7210432B" w14:textId="77777777" w:rsidR="00952537" w:rsidRPr="00952537" w:rsidRDefault="00952537" w:rsidP="00952537">
            <w:pPr>
              <w:pStyle w:val="aff5"/>
              <w:spacing w:after="0"/>
              <w:jc w:val="both"/>
              <w:rPr>
                <w:rFonts w:ascii="Arial" w:hAnsi="Arial" w:cs="Arial"/>
                <w:b w:val="0"/>
                <w:bCs/>
                <w:i/>
                <w:iCs/>
                <w:sz w:val="12"/>
                <w:szCs w:val="12"/>
              </w:rPr>
            </w:pPr>
            <w:r w:rsidRPr="00952537">
              <w:rPr>
                <w:rFonts w:ascii="Arial" w:hAnsi="Arial" w:cs="Arial"/>
                <w:b w:val="0"/>
                <w:bCs/>
                <w:i/>
                <w:iCs/>
                <w:sz w:val="12"/>
                <w:szCs w:val="12"/>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14:paraId="74EDC333" w14:textId="77777777" w:rsidR="00952537" w:rsidRPr="00952537" w:rsidRDefault="00952537" w:rsidP="00952537">
            <w:pPr>
              <w:pStyle w:val="aff5"/>
              <w:spacing w:after="0"/>
              <w:jc w:val="both"/>
              <w:rPr>
                <w:rFonts w:ascii="Arial" w:hAnsi="Arial" w:cs="Arial"/>
                <w:b w:val="0"/>
                <w:bCs/>
                <w:i/>
                <w:iCs/>
                <w:sz w:val="12"/>
                <w:szCs w:val="12"/>
              </w:rPr>
            </w:pPr>
            <w:r w:rsidRPr="00952537">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14:paraId="5796FBD1" w14:textId="77777777" w:rsidR="007D4F15" w:rsidRDefault="00952537" w:rsidP="00952537">
            <w:pPr>
              <w:pStyle w:val="aff5"/>
              <w:spacing w:after="0"/>
              <w:jc w:val="both"/>
              <w:rPr>
                <w:rFonts w:ascii="Arial" w:hAnsi="Arial" w:cs="Arial"/>
                <w:b w:val="0"/>
                <w:bCs/>
                <w:i/>
                <w:iCs/>
                <w:sz w:val="12"/>
                <w:szCs w:val="12"/>
                <w:u w:val="single"/>
              </w:rPr>
            </w:pPr>
            <w:r w:rsidRPr="00952537">
              <w:rPr>
                <w:rFonts w:ascii="Arial" w:hAnsi="Arial" w:cs="Arial"/>
                <w:b w:val="0"/>
                <w:bCs/>
                <w:i/>
                <w:iCs/>
                <w:sz w:val="12"/>
                <w:szCs w:val="12"/>
                <w:u w:val="single"/>
              </w:rPr>
              <w:t>При заполнении поля «материал секций» для элементов фасада выбор производится по типовым значениям справочников:</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0"/>
              <w:gridCol w:w="3100"/>
              <w:gridCol w:w="3101"/>
              <w:gridCol w:w="360"/>
            </w:tblGrid>
            <w:tr w:rsidR="00952537" w:rsidRPr="00952537" w14:paraId="0C41E79C" w14:textId="77777777" w:rsidTr="007A09D9">
              <w:trPr>
                <w:gridAfter w:val="1"/>
                <w:wAfter w:w="360" w:type="dxa"/>
              </w:trPr>
              <w:tc>
                <w:tcPr>
                  <w:tcW w:w="3100" w:type="dxa"/>
                </w:tcPr>
                <w:p w14:paraId="7879A6AF" w14:textId="77777777" w:rsidR="00952537" w:rsidRPr="00952537" w:rsidRDefault="00952537" w:rsidP="00F744BA">
                  <w:pPr>
                    <w:pStyle w:val="aff5"/>
                    <w:framePr w:hSpace="180" w:wrap="around" w:vAnchor="text" w:hAnchor="text" w:y="1"/>
                    <w:spacing w:after="0"/>
                    <w:suppressOverlap/>
                    <w:jc w:val="both"/>
                    <w:rPr>
                      <w:rFonts w:ascii="Arial" w:hAnsi="Arial" w:cs="Arial"/>
                      <w:b w:val="0"/>
                      <w:bCs/>
                      <w:i/>
                      <w:sz w:val="12"/>
                      <w:szCs w:val="12"/>
                      <w:u w:val="single"/>
                    </w:rPr>
                  </w:pPr>
                  <w:r w:rsidRPr="00952537">
                    <w:rPr>
                      <w:rFonts w:ascii="Arial" w:hAnsi="Arial" w:cs="Arial"/>
                      <w:b w:val="0"/>
                      <w:bCs/>
                      <w:i/>
                      <w:sz w:val="12"/>
                      <w:szCs w:val="12"/>
                      <w:u w:val="single"/>
                    </w:rPr>
                    <w:t>Справочник 1:</w:t>
                  </w:r>
                </w:p>
                <w:p w14:paraId="79CA2A48" w14:textId="77777777" w:rsidR="00952537" w:rsidRPr="00952537" w:rsidRDefault="00952537" w:rsidP="00F744BA">
                  <w:pPr>
                    <w:pStyle w:val="aff5"/>
                    <w:framePr w:hSpace="180" w:wrap="around" w:vAnchor="text" w:hAnchor="text" w:y="1"/>
                    <w:spacing w:after="0"/>
                    <w:suppressOverlap/>
                    <w:jc w:val="both"/>
                    <w:rPr>
                      <w:rFonts w:ascii="Arial" w:hAnsi="Arial" w:cs="Arial"/>
                      <w:b w:val="0"/>
                      <w:bCs/>
                      <w:i/>
                      <w:sz w:val="12"/>
                      <w:szCs w:val="12"/>
                    </w:rPr>
                  </w:pPr>
                  <w:r w:rsidRPr="00952537">
                    <w:rPr>
                      <w:rFonts w:ascii="Arial" w:hAnsi="Arial" w:cs="Arial"/>
                      <w:b w:val="0"/>
                      <w:bCs/>
                      <w:i/>
                      <w:sz w:val="12"/>
                      <w:szCs w:val="12"/>
                      <w:u w:val="single"/>
                    </w:rPr>
                    <w:t>Материалы с окраской (штукатуркой, полимерным покрытием) для секций, ворот, калиток:</w:t>
                  </w:r>
                  <w:r w:rsidRPr="00952537">
                    <w:rPr>
                      <w:rFonts w:ascii="Arial" w:hAnsi="Arial" w:cs="Arial"/>
                      <w:b w:val="0"/>
                      <w:bCs/>
                      <w:i/>
                      <w:sz w:val="12"/>
                      <w:szCs w:val="12"/>
                    </w:rPr>
                    <w:t xml:space="preserve"> </w:t>
                  </w:r>
                </w:p>
                <w:p w14:paraId="6DFC9077" w14:textId="5BC501B8"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 xml:space="preserve">металлический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 xml:space="preserve">-вытяжной лист металлическая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 xml:space="preserve">-вытяжная сетка металлическая секционная 3-д сетка металлические прутья (пруты, профили) без декора металлические прутья (пруты, профили) с декором металлический перфорированный лист металлическая тканая сетка металлические жалюзи (ламели) горизонтальные металлические жалюзи (ламели) вертикальные металлический однорядный </w:t>
                  </w:r>
                  <w:proofErr w:type="spellStart"/>
                  <w:r w:rsidRPr="00952537">
                    <w:rPr>
                      <w:rFonts w:ascii="Arial" w:hAnsi="Arial" w:cs="Arial"/>
                      <w:b w:val="0"/>
                      <w:bCs/>
                      <w:i/>
                      <w:sz w:val="12"/>
                      <w:szCs w:val="12"/>
                    </w:rPr>
                    <w:t>евроштакетник</w:t>
                  </w:r>
                  <w:proofErr w:type="spellEnd"/>
                  <w:r w:rsidRPr="00952537">
                    <w:rPr>
                      <w:rFonts w:ascii="Arial" w:hAnsi="Arial" w:cs="Arial"/>
                      <w:b w:val="0"/>
                      <w:bCs/>
                      <w:i/>
                      <w:sz w:val="12"/>
                      <w:szCs w:val="12"/>
                    </w:rPr>
                    <w:t xml:space="preserve"> металлический </w:t>
                  </w:r>
                  <w:proofErr w:type="spellStart"/>
                  <w:r w:rsidRPr="00952537">
                    <w:rPr>
                      <w:rFonts w:ascii="Arial" w:hAnsi="Arial" w:cs="Arial"/>
                      <w:b w:val="0"/>
                      <w:bCs/>
                      <w:i/>
                      <w:sz w:val="12"/>
                      <w:szCs w:val="12"/>
                    </w:rPr>
                    <w:t>евроштакетник</w:t>
                  </w:r>
                  <w:proofErr w:type="spellEnd"/>
                  <w:r w:rsidRPr="00952537">
                    <w:rPr>
                      <w:rFonts w:ascii="Arial" w:hAnsi="Arial" w:cs="Arial"/>
                      <w:b w:val="0"/>
                      <w:bCs/>
                      <w:i/>
                      <w:sz w:val="12"/>
                      <w:szCs w:val="12"/>
                    </w:rPr>
                    <w:t xml:space="preserve">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металлический профилированный лист вертикальный металлический профилированный лист горизонтальный</w:t>
                  </w:r>
                </w:p>
                <w:p w14:paraId="0D3F200B"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 (триплекс)</w:t>
                  </w:r>
                </w:p>
                <w:p w14:paraId="49BCEE62"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стеклоблоки</w:t>
                  </w:r>
                </w:p>
                <w:p w14:paraId="7011FBC4"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литой (монолитный) поликарбонат</w:t>
                  </w:r>
                </w:p>
                <w:p w14:paraId="7CF48A0E"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акриловое стекло</w:t>
                  </w:r>
                </w:p>
                <w:p w14:paraId="4C614507"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плексиглас художественная ручная ковка (литье) древесно-полимерный композит однорядный древесно-полимерный композит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древесно-полимерный композит «лесенка» древесно-полимерный композит «плетенка» полимерная лоза деревянный штакетник однорядный деревянный штакетник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xml:space="preserve">» деревянный штакетник «лесенка» деревянный штакетник «плетенка» деревянный штакетник «решетка» деревянная лоза деревянный горбыль кирпич камень плитка штукатурка железобетон специализированные </w:t>
                  </w:r>
                  <w:proofErr w:type="spellStart"/>
                  <w:r w:rsidRPr="00952537">
                    <w:rPr>
                      <w:rFonts w:ascii="Arial" w:hAnsi="Arial" w:cs="Arial"/>
                      <w:b w:val="0"/>
                      <w:bCs/>
                      <w:i/>
                      <w:sz w:val="12"/>
                      <w:szCs w:val="12"/>
                    </w:rPr>
                    <w:t>шумозащитные</w:t>
                  </w:r>
                  <w:proofErr w:type="spellEnd"/>
                  <w:r w:rsidRPr="00952537">
                    <w:rPr>
                      <w:rFonts w:ascii="Arial" w:hAnsi="Arial" w:cs="Arial"/>
                      <w:b w:val="0"/>
                      <w:bCs/>
                      <w:i/>
                      <w:sz w:val="12"/>
                      <w:szCs w:val="12"/>
                    </w:rPr>
                    <w:t xml:space="preserve"> панели</w:t>
                  </w:r>
                </w:p>
                <w:p w14:paraId="2EAE41B3" w14:textId="77777777" w:rsid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иной материал (при выборе значения «иной материал» наименование материала указывается вручную)</w:t>
                  </w:r>
                </w:p>
                <w:p w14:paraId="7F75E4A4" w14:textId="4AA206D1" w:rsidR="007A09D9" w:rsidRPr="00952537" w:rsidRDefault="007A09D9" w:rsidP="00F744BA">
                  <w:pPr>
                    <w:pStyle w:val="aff5"/>
                    <w:framePr w:hSpace="180" w:wrap="around" w:vAnchor="text" w:hAnchor="text" w:y="1"/>
                    <w:spacing w:after="0"/>
                    <w:suppressOverlap/>
                    <w:jc w:val="left"/>
                    <w:rPr>
                      <w:rFonts w:ascii="Arial" w:hAnsi="Arial" w:cs="Arial"/>
                      <w:b w:val="0"/>
                      <w:bCs/>
                      <w:i/>
                      <w:sz w:val="12"/>
                      <w:szCs w:val="12"/>
                    </w:rPr>
                  </w:pPr>
                </w:p>
              </w:tc>
              <w:tc>
                <w:tcPr>
                  <w:tcW w:w="3100" w:type="dxa"/>
                </w:tcPr>
                <w:p w14:paraId="70EBB4A8"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bCs/>
                      <w:i/>
                      <w:sz w:val="12"/>
                      <w:szCs w:val="12"/>
                      <w:u w:val="single"/>
                    </w:rPr>
                    <w:t>Справочник 2:</w:t>
                  </w:r>
                </w:p>
                <w:p w14:paraId="1D7E913C"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bCs/>
                      <w:i/>
                      <w:sz w:val="12"/>
                      <w:szCs w:val="12"/>
                      <w:u w:val="single"/>
                    </w:rPr>
                    <w:t>Материалы с сохранением естественной (природной) поверхности (цвета) для секций, ворот, калиток:</w:t>
                  </w:r>
                </w:p>
                <w:p w14:paraId="1B967C8C"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красный</w:t>
                  </w:r>
                </w:p>
                <w:p w14:paraId="7734C0DA"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белый</w:t>
                  </w:r>
                </w:p>
                <w:p w14:paraId="3DD75BAA"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серый</w:t>
                  </w:r>
                </w:p>
                <w:p w14:paraId="09E454F7"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шоколадный</w:t>
                  </w:r>
                </w:p>
                <w:p w14:paraId="179C30CB"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соломенный</w:t>
                  </w:r>
                </w:p>
                <w:p w14:paraId="5E08A3E7"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красный</w:t>
                  </w:r>
                </w:p>
                <w:p w14:paraId="0C84ABB0"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белый</w:t>
                  </w:r>
                </w:p>
                <w:p w14:paraId="58BB3F73"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серый</w:t>
                  </w:r>
                </w:p>
                <w:p w14:paraId="227E07AE"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золотистый</w:t>
                  </w:r>
                </w:p>
                <w:p w14:paraId="57F95D13"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шоколадный</w:t>
                  </w:r>
                </w:p>
                <w:p w14:paraId="14748AF4"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 xml:space="preserve">лицевой клинкерный кирпич (плитка) бордовый деревянный штакетник из лиственницы деревянный штакетник из дуба деревянный штакетник из сосны деревянный штакетник из ольхи деревянный штакетник из ели деревянная лоза из ивовых веток деревянная лоза из березовых веток деревянный горбыль из сосны деревянный горбыль из ели металлический перфорированный алюминиевый лист металлическая </w:t>
                  </w:r>
                  <w:proofErr w:type="spellStart"/>
                  <w:r w:rsidRPr="00952537">
                    <w:rPr>
                      <w:rFonts w:ascii="Arial" w:hAnsi="Arial" w:cs="Arial"/>
                      <w:b w:val="0"/>
                      <w:bCs/>
                      <w:i/>
                      <w:sz w:val="12"/>
                      <w:szCs w:val="12"/>
                    </w:rPr>
                    <w:t>габионная</w:t>
                  </w:r>
                  <w:proofErr w:type="spellEnd"/>
                  <w:r w:rsidRPr="00952537">
                    <w:rPr>
                      <w:rFonts w:ascii="Arial" w:hAnsi="Arial" w:cs="Arial"/>
                      <w:b w:val="0"/>
                      <w:bCs/>
                      <w:i/>
                      <w:sz w:val="12"/>
                      <w:szCs w:val="12"/>
                    </w:rPr>
                    <w:t xml:space="preserve"> стальная сетка (габионы) металлическая тканая стальная сетка металлическая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-вытяжная стальная сетка</w:t>
                  </w:r>
                </w:p>
                <w:p w14:paraId="56037F71"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 прозрачное бесцветное</w:t>
                  </w:r>
                </w:p>
                <w:p w14:paraId="5F3CF2DB"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стеклоблоки бесцветные</w:t>
                  </w:r>
                </w:p>
                <w:p w14:paraId="403DAF79"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литой (монолитный) поликарбонат бесцветный</w:t>
                  </w:r>
                </w:p>
                <w:p w14:paraId="19818EB9"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акриловое стекло бесцветное</w:t>
                  </w:r>
                </w:p>
                <w:p w14:paraId="1A4D19EA" w14:textId="77777777"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плексиглас бесцветный</w:t>
                  </w:r>
                </w:p>
                <w:p w14:paraId="68D1648E" w14:textId="1AE7DD28"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иной материал (при выборе значения «иной материал» наименование материала указывается вручную с цветом поверхности)</w:t>
                  </w:r>
                </w:p>
              </w:tc>
              <w:tc>
                <w:tcPr>
                  <w:tcW w:w="3101" w:type="dxa"/>
                </w:tcPr>
                <w:p w14:paraId="26BB425E" w14:textId="77777777" w:rsidR="00952537" w:rsidRPr="00952537" w:rsidRDefault="00952537" w:rsidP="00F744BA">
                  <w:pPr>
                    <w:pStyle w:val="Default"/>
                    <w:framePr w:hSpace="180" w:wrap="around" w:vAnchor="text" w:hAnchor="text" w:y="1"/>
                    <w:suppressOverlap/>
                    <w:rPr>
                      <w:rFonts w:ascii="Arial" w:hAnsi="Arial" w:cs="Arial"/>
                      <w:i/>
                      <w:sz w:val="12"/>
                      <w:szCs w:val="12"/>
                      <w:u w:val="single"/>
                    </w:rPr>
                  </w:pPr>
                  <w:r w:rsidRPr="00952537">
                    <w:rPr>
                      <w:rFonts w:ascii="Arial" w:hAnsi="Arial" w:cs="Arial"/>
                      <w:i/>
                      <w:iCs/>
                      <w:sz w:val="12"/>
                      <w:szCs w:val="12"/>
                      <w:u w:val="single"/>
                    </w:rPr>
                    <w:t xml:space="preserve">Справочник 3: </w:t>
                  </w:r>
                </w:p>
                <w:p w14:paraId="78EDD8D3" w14:textId="77777777" w:rsidR="00952537" w:rsidRPr="00952537" w:rsidRDefault="00952537" w:rsidP="00F744BA">
                  <w:pPr>
                    <w:pStyle w:val="Default"/>
                    <w:framePr w:hSpace="180" w:wrap="around" w:vAnchor="text" w:hAnchor="text" w:y="1"/>
                    <w:suppressOverlap/>
                    <w:rPr>
                      <w:rFonts w:ascii="Arial" w:hAnsi="Arial" w:cs="Arial"/>
                      <w:i/>
                      <w:sz w:val="12"/>
                      <w:szCs w:val="12"/>
                      <w:u w:val="single"/>
                    </w:rPr>
                  </w:pPr>
                  <w:r w:rsidRPr="00952537">
                    <w:rPr>
                      <w:rFonts w:ascii="Arial" w:hAnsi="Arial" w:cs="Arial"/>
                      <w:i/>
                      <w:iCs/>
                      <w:sz w:val="12"/>
                      <w:szCs w:val="12"/>
                      <w:u w:val="single"/>
                    </w:rPr>
                    <w:t xml:space="preserve">Материалы с имитацией естественной (природной) поверхности (цвета): </w:t>
                  </w:r>
                </w:p>
                <w:p w14:paraId="57A41E32"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металлические жалюзи (ламели) горизонтальные </w:t>
                  </w:r>
                </w:p>
                <w:p w14:paraId="4E2754A2"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металлические жалюзи (ламели) вертикальные </w:t>
                  </w:r>
                </w:p>
                <w:p w14:paraId="55E696FA"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однорядный </w:t>
                  </w:r>
                  <w:proofErr w:type="spellStart"/>
                  <w:r w:rsidRPr="00952537">
                    <w:rPr>
                      <w:rFonts w:ascii="Arial" w:hAnsi="Arial" w:cs="Arial"/>
                      <w:i/>
                      <w:iCs/>
                      <w:sz w:val="12"/>
                      <w:szCs w:val="12"/>
                    </w:rPr>
                    <w:t>евроштакетник</w:t>
                  </w:r>
                  <w:proofErr w:type="spellEnd"/>
                  <w:r w:rsidRPr="00952537">
                    <w:rPr>
                      <w:rFonts w:ascii="Arial" w:hAnsi="Arial" w:cs="Arial"/>
                      <w:i/>
                      <w:iCs/>
                      <w:sz w:val="12"/>
                      <w:szCs w:val="12"/>
                    </w:rPr>
                    <w:t xml:space="preserve"> </w:t>
                  </w:r>
                </w:p>
                <w:p w14:paraId="0A3AE3A5"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w:t>
                  </w:r>
                  <w:proofErr w:type="spellStart"/>
                  <w:r w:rsidRPr="00952537">
                    <w:rPr>
                      <w:rFonts w:ascii="Arial" w:hAnsi="Arial" w:cs="Arial"/>
                      <w:i/>
                      <w:iCs/>
                      <w:sz w:val="12"/>
                      <w:szCs w:val="12"/>
                    </w:rPr>
                    <w:t>евроштакетник</w:t>
                  </w:r>
                  <w:proofErr w:type="spellEnd"/>
                  <w:r w:rsidRPr="00952537">
                    <w:rPr>
                      <w:rFonts w:ascii="Arial" w:hAnsi="Arial" w:cs="Arial"/>
                      <w:i/>
                      <w:iCs/>
                      <w:sz w:val="12"/>
                      <w:szCs w:val="12"/>
                    </w:rPr>
                    <w:t xml:space="preserve"> «</w:t>
                  </w:r>
                  <w:proofErr w:type="spellStart"/>
                  <w:r w:rsidRPr="00952537">
                    <w:rPr>
                      <w:rFonts w:ascii="Arial" w:hAnsi="Arial" w:cs="Arial"/>
                      <w:i/>
                      <w:iCs/>
                      <w:sz w:val="12"/>
                      <w:szCs w:val="12"/>
                    </w:rPr>
                    <w:t>шахматка</w:t>
                  </w:r>
                  <w:proofErr w:type="spellEnd"/>
                  <w:r w:rsidRPr="00952537">
                    <w:rPr>
                      <w:rFonts w:ascii="Arial" w:hAnsi="Arial" w:cs="Arial"/>
                      <w:i/>
                      <w:iCs/>
                      <w:sz w:val="12"/>
                      <w:szCs w:val="12"/>
                    </w:rPr>
                    <w:t xml:space="preserve">» </w:t>
                  </w:r>
                </w:p>
                <w:p w14:paraId="103BD6DC"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металлическая </w:t>
                  </w:r>
                  <w:proofErr w:type="spellStart"/>
                  <w:r w:rsidRPr="00952537">
                    <w:rPr>
                      <w:rFonts w:ascii="Arial" w:hAnsi="Arial" w:cs="Arial"/>
                      <w:i/>
                      <w:iCs/>
                      <w:sz w:val="12"/>
                      <w:szCs w:val="12"/>
                    </w:rPr>
                    <w:t>габионная</w:t>
                  </w:r>
                  <w:proofErr w:type="spellEnd"/>
                  <w:r w:rsidRPr="00952537">
                    <w:rPr>
                      <w:rFonts w:ascii="Arial" w:hAnsi="Arial" w:cs="Arial"/>
                      <w:i/>
                      <w:iCs/>
                      <w:sz w:val="12"/>
                      <w:szCs w:val="12"/>
                    </w:rPr>
                    <w:t xml:space="preserve"> сетка (габионы) </w:t>
                  </w:r>
                </w:p>
                <w:p w14:paraId="62AE65F3"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профилированный лист вертикальный </w:t>
                  </w:r>
                </w:p>
                <w:p w14:paraId="578A05AD"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профилированный лист горизонтальный </w:t>
                  </w:r>
                </w:p>
                <w:p w14:paraId="650894FD"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однорядный </w:t>
                  </w:r>
                </w:p>
                <w:p w14:paraId="15489145"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древесно-полимерный композит «</w:t>
                  </w:r>
                  <w:proofErr w:type="spellStart"/>
                  <w:r w:rsidRPr="00952537">
                    <w:rPr>
                      <w:rFonts w:ascii="Arial" w:hAnsi="Arial" w:cs="Arial"/>
                      <w:i/>
                      <w:iCs/>
                      <w:sz w:val="12"/>
                      <w:szCs w:val="12"/>
                    </w:rPr>
                    <w:t>шахматка</w:t>
                  </w:r>
                  <w:proofErr w:type="spellEnd"/>
                  <w:r w:rsidRPr="00952537">
                    <w:rPr>
                      <w:rFonts w:ascii="Arial" w:hAnsi="Arial" w:cs="Arial"/>
                      <w:i/>
                      <w:iCs/>
                      <w:sz w:val="12"/>
                      <w:szCs w:val="12"/>
                    </w:rPr>
                    <w:t xml:space="preserve">» </w:t>
                  </w:r>
                </w:p>
                <w:p w14:paraId="1BF9B200"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«лесенка» </w:t>
                  </w:r>
                </w:p>
                <w:p w14:paraId="552E6ABD"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«плетенка» </w:t>
                  </w:r>
                </w:p>
                <w:p w14:paraId="70C1AC19"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полимерная лоза </w:t>
                  </w:r>
                </w:p>
                <w:p w14:paraId="50F43A4F"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камень </w:t>
                  </w:r>
                </w:p>
                <w:p w14:paraId="446DD306"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плитка </w:t>
                  </w:r>
                </w:p>
                <w:p w14:paraId="44455D5A"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штукатурка </w:t>
                  </w:r>
                </w:p>
                <w:p w14:paraId="341B2D2C"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железобетон </w:t>
                  </w:r>
                </w:p>
                <w:p w14:paraId="11A0C4E8" w14:textId="77777777" w:rsidR="00952537" w:rsidRPr="00952537" w:rsidRDefault="00952537" w:rsidP="00F744BA">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или </w:t>
                  </w:r>
                </w:p>
                <w:p w14:paraId="440B9AE4" w14:textId="4D83E62E" w:rsidR="00952537" w:rsidRPr="00952537" w:rsidRDefault="00952537" w:rsidP="00F744BA">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i/>
                      <w:iCs/>
                      <w:sz w:val="12"/>
                      <w:szCs w:val="12"/>
                    </w:rPr>
                    <w:t>иной материал (при выборе значения «иной материал» наименование материала указывается вручную с цветом поверхности</w:t>
                  </w:r>
                  <w:r w:rsidRPr="00952537">
                    <w:rPr>
                      <w:rFonts w:ascii="Arial" w:hAnsi="Arial" w:cs="Arial"/>
                      <w:i/>
                      <w:iCs/>
                      <w:sz w:val="12"/>
                      <w:szCs w:val="12"/>
                    </w:rPr>
                    <w:t xml:space="preserve">) </w:t>
                  </w:r>
                </w:p>
              </w:tc>
            </w:tr>
            <w:tr w:rsidR="00952537" w:rsidRPr="00952537" w14:paraId="569B594C" w14:textId="77777777" w:rsidTr="007A09D9">
              <w:tc>
                <w:tcPr>
                  <w:tcW w:w="3100" w:type="dxa"/>
                </w:tcPr>
                <w:p w14:paraId="2CBFCC11"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u w:val="single"/>
                    </w:rPr>
                  </w:pPr>
                  <w:r w:rsidRPr="007A09D9">
                    <w:rPr>
                      <w:rFonts w:ascii="Arial" w:hAnsi="Arial" w:cs="Arial"/>
                      <w:b w:val="0"/>
                      <w:bCs/>
                      <w:i/>
                      <w:sz w:val="12"/>
                      <w:szCs w:val="12"/>
                      <w:u w:val="single"/>
                    </w:rPr>
                    <w:t>Справочник 4:</w:t>
                  </w:r>
                </w:p>
                <w:p w14:paraId="55047D5E"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u w:val="single"/>
                    </w:rPr>
                    <w:t>Материалы с окраской (штукатуркой, полимерным покрытием) для стоек, шлагбаумов</w:t>
                  </w:r>
                  <w:r w:rsidRPr="007A09D9">
                    <w:rPr>
                      <w:rFonts w:ascii="Arial" w:hAnsi="Arial" w:cs="Arial"/>
                      <w:b w:val="0"/>
                      <w:bCs/>
                      <w:i/>
                      <w:sz w:val="12"/>
                      <w:szCs w:val="12"/>
                    </w:rPr>
                    <w:t>:</w:t>
                  </w:r>
                </w:p>
                <w:p w14:paraId="284A6D25"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штукатурка, квадратное сечение</w:t>
                  </w:r>
                </w:p>
                <w:p w14:paraId="4A49F0CB"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кирпич (плитка), квадратное сечение</w:t>
                  </w:r>
                </w:p>
                <w:p w14:paraId="11A7791C"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металл, квадратное сечение</w:t>
                  </w:r>
                </w:p>
                <w:p w14:paraId="60DDE716"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металл, круглое сечение</w:t>
                  </w:r>
                </w:p>
                <w:p w14:paraId="3BF70E82"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дерево, квадратное сечение</w:t>
                  </w:r>
                </w:p>
                <w:p w14:paraId="575F09C9" w14:textId="0FF47110" w:rsidR="00952537"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древо, круглое сечение древесно-полимерный композит, квадратное сечение</w:t>
                  </w:r>
                </w:p>
              </w:tc>
              <w:tc>
                <w:tcPr>
                  <w:tcW w:w="3100" w:type="dxa"/>
                </w:tcPr>
                <w:p w14:paraId="73F69FD0" w14:textId="77777777" w:rsidR="007A09D9" w:rsidRPr="007A09D9" w:rsidRDefault="007A09D9" w:rsidP="00F744BA">
                  <w:pPr>
                    <w:pStyle w:val="Default"/>
                    <w:framePr w:hSpace="180" w:wrap="around" w:vAnchor="text" w:hAnchor="text" w:y="1"/>
                    <w:suppressOverlap/>
                    <w:jc w:val="both"/>
                    <w:rPr>
                      <w:rFonts w:ascii="Arial" w:hAnsi="Arial" w:cs="Arial"/>
                      <w:sz w:val="12"/>
                      <w:szCs w:val="12"/>
                      <w:u w:val="single"/>
                    </w:rPr>
                  </w:pPr>
                  <w:r w:rsidRPr="007A09D9">
                    <w:rPr>
                      <w:rFonts w:ascii="Arial" w:hAnsi="Arial" w:cs="Arial"/>
                      <w:i/>
                      <w:iCs/>
                      <w:sz w:val="12"/>
                      <w:szCs w:val="12"/>
                      <w:u w:val="single"/>
                    </w:rPr>
                    <w:t xml:space="preserve">Справочник 5: </w:t>
                  </w:r>
                </w:p>
                <w:p w14:paraId="575DD98F" w14:textId="77777777" w:rsidR="007A09D9" w:rsidRPr="007A09D9" w:rsidRDefault="007A09D9" w:rsidP="00F744BA">
                  <w:pPr>
                    <w:pStyle w:val="Default"/>
                    <w:framePr w:hSpace="180" w:wrap="around" w:vAnchor="text" w:hAnchor="text" w:y="1"/>
                    <w:suppressOverlap/>
                    <w:jc w:val="both"/>
                    <w:rPr>
                      <w:rFonts w:ascii="Arial" w:hAnsi="Arial" w:cs="Arial"/>
                      <w:sz w:val="12"/>
                      <w:szCs w:val="12"/>
                      <w:u w:val="single"/>
                    </w:rPr>
                  </w:pPr>
                  <w:r w:rsidRPr="007A09D9">
                    <w:rPr>
                      <w:rFonts w:ascii="Arial" w:hAnsi="Arial" w:cs="Arial"/>
                      <w:i/>
                      <w:iCs/>
                      <w:sz w:val="12"/>
                      <w:szCs w:val="12"/>
                      <w:u w:val="single"/>
                    </w:rPr>
                    <w:t xml:space="preserve">Материалы с сохранением естественной (природной) поверхности (цвета) для стоек: </w:t>
                  </w:r>
                </w:p>
                <w:p w14:paraId="46702B79"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красный, квадратное сечение </w:t>
                  </w:r>
                </w:p>
                <w:p w14:paraId="5840A9B5"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белый, квадратное сечение </w:t>
                  </w:r>
                </w:p>
                <w:p w14:paraId="43BB5C0C"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серый, квадратное сечение </w:t>
                  </w:r>
                </w:p>
                <w:p w14:paraId="05C7034B"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шоколадный, квадратное сечение </w:t>
                  </w:r>
                </w:p>
                <w:p w14:paraId="3ED5F9EF"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соломенный, квадратное сечение </w:t>
                  </w:r>
                </w:p>
                <w:p w14:paraId="31E22DAD"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красный, квадратное сечение </w:t>
                  </w:r>
                </w:p>
                <w:p w14:paraId="4CFF163F"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белый, квадратное сечение </w:t>
                  </w:r>
                </w:p>
                <w:p w14:paraId="710544E7"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серый, квадратное сечение </w:t>
                  </w:r>
                </w:p>
                <w:p w14:paraId="72313FD6"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золотистый, квадратное сечение </w:t>
                  </w:r>
                </w:p>
                <w:p w14:paraId="666AE090"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шоколадный, квадратное сечение </w:t>
                  </w:r>
                </w:p>
                <w:p w14:paraId="2D35DCD7"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бордовый, квадратное сечение </w:t>
                  </w:r>
                </w:p>
                <w:p w14:paraId="0665E67F"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алюминиевый сплав, квадратное сечение </w:t>
                  </w:r>
                </w:p>
                <w:p w14:paraId="0E484711"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нержавеющая сталь, квадратное сечение </w:t>
                  </w:r>
                </w:p>
                <w:p w14:paraId="05DB221C"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алюминиевый сплав, круглое сечение </w:t>
                  </w:r>
                </w:p>
                <w:p w14:paraId="42B831DC"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нержавеющая сталь, круглое сечение </w:t>
                  </w:r>
                </w:p>
                <w:p w14:paraId="2F5DACC6"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дуба, квадратное сечение </w:t>
                  </w:r>
                </w:p>
                <w:p w14:paraId="37B9F854"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сосны</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74788488"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ольхи</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4E814353"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ели</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5000B2F9"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дуба, круглое сечение </w:t>
                  </w:r>
                </w:p>
                <w:p w14:paraId="45DEE2E8"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сосны, круглое сечение </w:t>
                  </w:r>
                </w:p>
                <w:p w14:paraId="12B3C011"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ольхи, круглое сечение </w:t>
                  </w:r>
                </w:p>
                <w:p w14:paraId="7407541C" w14:textId="5727D89F" w:rsidR="00952537" w:rsidRPr="007A09D9" w:rsidRDefault="007A09D9" w:rsidP="00F744BA">
                  <w:pPr>
                    <w:pStyle w:val="aff5"/>
                    <w:framePr w:hSpace="180" w:wrap="around" w:vAnchor="text" w:hAnchor="text" w:y="1"/>
                    <w:spacing w:after="0"/>
                    <w:suppressOverlap/>
                    <w:jc w:val="both"/>
                    <w:rPr>
                      <w:rFonts w:ascii="Arial" w:hAnsi="Arial" w:cs="Arial"/>
                      <w:b w:val="0"/>
                      <w:bCs/>
                      <w:sz w:val="12"/>
                      <w:szCs w:val="12"/>
                      <w:u w:val="single"/>
                    </w:rPr>
                  </w:pPr>
                  <w:r w:rsidRPr="007A09D9">
                    <w:rPr>
                      <w:rFonts w:ascii="Arial" w:hAnsi="Arial" w:cs="Arial"/>
                      <w:i/>
                      <w:iCs/>
                      <w:sz w:val="12"/>
                      <w:szCs w:val="12"/>
                    </w:rPr>
                    <w:t xml:space="preserve">деревянные из ели, круглое сечение </w:t>
                  </w:r>
                </w:p>
              </w:tc>
              <w:tc>
                <w:tcPr>
                  <w:tcW w:w="3101" w:type="dxa"/>
                </w:tcPr>
                <w:p w14:paraId="43877FDE" w14:textId="77777777" w:rsidR="007A09D9" w:rsidRPr="007A09D9" w:rsidRDefault="007A09D9" w:rsidP="00F744BA">
                  <w:pPr>
                    <w:pStyle w:val="Default"/>
                    <w:framePr w:hSpace="180" w:wrap="around" w:vAnchor="text" w:hAnchor="text" w:y="1"/>
                    <w:suppressOverlap/>
                    <w:rPr>
                      <w:rFonts w:ascii="Arial" w:hAnsi="Arial" w:cs="Arial"/>
                      <w:sz w:val="12"/>
                      <w:szCs w:val="12"/>
                      <w:u w:val="single"/>
                    </w:rPr>
                  </w:pPr>
                  <w:r w:rsidRPr="007A09D9">
                    <w:rPr>
                      <w:rFonts w:ascii="Arial" w:hAnsi="Arial" w:cs="Arial"/>
                      <w:i/>
                      <w:iCs/>
                      <w:sz w:val="12"/>
                      <w:szCs w:val="12"/>
                      <w:u w:val="single"/>
                    </w:rPr>
                    <w:t xml:space="preserve">Справочник 6: </w:t>
                  </w:r>
                </w:p>
                <w:p w14:paraId="4041344D" w14:textId="77777777" w:rsidR="007A09D9" w:rsidRPr="007A09D9" w:rsidRDefault="007A09D9" w:rsidP="00F744BA">
                  <w:pPr>
                    <w:pStyle w:val="Default"/>
                    <w:framePr w:hSpace="180" w:wrap="around" w:vAnchor="text" w:hAnchor="text" w:y="1"/>
                    <w:suppressOverlap/>
                    <w:rPr>
                      <w:rFonts w:ascii="Arial" w:hAnsi="Arial" w:cs="Arial"/>
                      <w:sz w:val="12"/>
                      <w:szCs w:val="12"/>
                      <w:u w:val="single"/>
                    </w:rPr>
                  </w:pPr>
                  <w:r w:rsidRPr="007A09D9">
                    <w:rPr>
                      <w:rFonts w:ascii="Arial" w:hAnsi="Arial" w:cs="Arial"/>
                      <w:i/>
                      <w:iCs/>
                      <w:sz w:val="12"/>
                      <w:szCs w:val="12"/>
                      <w:u w:val="single"/>
                    </w:rPr>
                    <w:t xml:space="preserve">Материалы с окраской (штукатуркой, полимерным покрытием) для стоек, шлагбаумов: </w:t>
                  </w:r>
                </w:p>
                <w:p w14:paraId="208040D8" w14:textId="77777777" w:rsidR="007A09D9" w:rsidRPr="007A09D9" w:rsidRDefault="007A09D9" w:rsidP="00F744BA">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металл, квадратное сечение </w:t>
                  </w:r>
                </w:p>
                <w:p w14:paraId="73447442" w14:textId="77777777" w:rsidR="007A09D9" w:rsidRPr="007A09D9" w:rsidRDefault="007A09D9" w:rsidP="00F744BA">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металл, круглое сечение </w:t>
                  </w:r>
                </w:p>
                <w:p w14:paraId="242D075B" w14:textId="77777777" w:rsidR="007A09D9" w:rsidRPr="007A09D9" w:rsidRDefault="007A09D9" w:rsidP="00F744BA">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древесно-полимерный композит, квадратное сечение </w:t>
                  </w:r>
                </w:p>
                <w:p w14:paraId="5832AC2F" w14:textId="3F856232" w:rsidR="007A09D9" w:rsidRPr="007A09D9" w:rsidRDefault="007A09D9" w:rsidP="00F744BA">
                  <w:pPr>
                    <w:pStyle w:val="aff5"/>
                    <w:framePr w:hSpace="180" w:wrap="around" w:vAnchor="text" w:hAnchor="text" w:y="1"/>
                    <w:spacing w:after="0"/>
                    <w:suppressOverlap/>
                    <w:jc w:val="left"/>
                    <w:rPr>
                      <w:rFonts w:ascii="Arial" w:hAnsi="Arial" w:cs="Arial"/>
                      <w:b w:val="0"/>
                      <w:bCs/>
                      <w:sz w:val="12"/>
                      <w:szCs w:val="12"/>
                      <w:u w:val="single"/>
                    </w:rPr>
                  </w:pPr>
                  <w:r w:rsidRPr="007A09D9">
                    <w:rPr>
                      <w:rFonts w:ascii="Arial" w:hAnsi="Arial" w:cs="Arial"/>
                      <w:b w:val="0"/>
                      <w:i/>
                      <w:iCs/>
                      <w:sz w:val="12"/>
                      <w:szCs w:val="12"/>
                    </w:rPr>
                    <w:t xml:space="preserve">иной материал (при выборе значения «иной материал» наименование материала указывается вручную с цветом поверхности) </w:t>
                  </w:r>
                </w:p>
                <w:p w14:paraId="275DE1CA" w14:textId="737D72CC" w:rsidR="007A09D9" w:rsidRPr="007A09D9" w:rsidRDefault="007A09D9" w:rsidP="00F744BA">
                  <w:pPr>
                    <w:framePr w:hSpace="180" w:wrap="around" w:vAnchor="text" w:hAnchor="text" w:y="1"/>
                    <w:suppressOverlap/>
                    <w:rPr>
                      <w:rFonts w:ascii="Arial" w:hAnsi="Arial" w:cs="Arial"/>
                      <w:sz w:val="12"/>
                      <w:szCs w:val="12"/>
                    </w:rPr>
                  </w:pPr>
                </w:p>
                <w:p w14:paraId="2EA9DE7E" w14:textId="77777777" w:rsidR="00952537" w:rsidRPr="007A09D9" w:rsidRDefault="00952537" w:rsidP="00F744BA">
                  <w:pPr>
                    <w:framePr w:hSpace="180" w:wrap="around" w:vAnchor="text" w:hAnchor="text" w:y="1"/>
                    <w:suppressOverlap/>
                    <w:rPr>
                      <w:rFonts w:ascii="Arial" w:hAnsi="Arial" w:cs="Arial"/>
                      <w:sz w:val="12"/>
                      <w:szCs w:val="12"/>
                    </w:rPr>
                  </w:pPr>
                </w:p>
              </w:tc>
              <w:tc>
                <w:tcPr>
                  <w:tcW w:w="360" w:type="dxa"/>
                </w:tcPr>
                <w:p w14:paraId="2B046436" w14:textId="45C94E48" w:rsidR="00952537" w:rsidRPr="00952537" w:rsidRDefault="007A09D9" w:rsidP="00F744BA">
                  <w:pPr>
                    <w:framePr w:hSpace="180" w:wrap="around" w:vAnchor="text" w:hAnchor="text" w:y="1"/>
                    <w:spacing w:after="0" w:line="240" w:lineRule="auto"/>
                    <w:suppressOverlap/>
                    <w:rPr>
                      <w:b/>
                      <w:bCs/>
                      <w:sz w:val="12"/>
                      <w:szCs w:val="12"/>
                      <w:u w:val="single"/>
                    </w:rPr>
                  </w:pPr>
                  <w:r>
                    <w:rPr>
                      <w:b/>
                      <w:bCs/>
                      <w:sz w:val="12"/>
                      <w:szCs w:val="12"/>
                      <w:u w:val="single"/>
                    </w:rPr>
                    <w:tab/>
                  </w:r>
                  <w:r>
                    <w:rPr>
                      <w:b/>
                      <w:bCs/>
                      <w:sz w:val="12"/>
                      <w:szCs w:val="12"/>
                      <w:u w:val="single"/>
                    </w:rPr>
                    <w:tab/>
                  </w:r>
                </w:p>
              </w:tc>
            </w:tr>
            <w:tr w:rsidR="00952537" w:rsidRPr="00952537" w14:paraId="20BDA8DB" w14:textId="77777777" w:rsidTr="007A09D9">
              <w:tc>
                <w:tcPr>
                  <w:tcW w:w="3100" w:type="dxa"/>
                </w:tcPr>
                <w:p w14:paraId="2789B3AB" w14:textId="77777777" w:rsidR="00952537"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При выборе в поле «материал» значений из справочников 1, 4 «Материалы с окраской (штукатуркой, полимерным покрытием)» наружной поверхности обязательно для заполнения поле «цвет» из справочника 7</w:t>
                  </w:r>
                </w:p>
                <w:p w14:paraId="1EAC9844"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цветовой палитры «RAL»:</w:t>
                  </w:r>
                </w:p>
                <w:p w14:paraId="5E5A36A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5000 «фиолетово-синий»</w:t>
                  </w:r>
                </w:p>
                <w:p w14:paraId="45EE94B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5001 «зелено-синий»</w:t>
                  </w:r>
                </w:p>
                <w:p w14:paraId="6CCCA665"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5002 «</w:t>
                  </w:r>
                  <w:proofErr w:type="spellStart"/>
                  <w:r w:rsidRPr="007A09D9">
                    <w:rPr>
                      <w:rFonts w:ascii="Arial" w:hAnsi="Arial" w:cs="Arial"/>
                      <w:b w:val="0"/>
                      <w:bCs/>
                      <w:i/>
                      <w:sz w:val="12"/>
                      <w:szCs w:val="12"/>
                    </w:rPr>
                    <w:t>ультрамариново</w:t>
                  </w:r>
                  <w:proofErr w:type="spellEnd"/>
                  <w:r w:rsidRPr="007A09D9">
                    <w:rPr>
                      <w:rFonts w:ascii="Arial" w:hAnsi="Arial" w:cs="Arial"/>
                      <w:b w:val="0"/>
                      <w:bCs/>
                      <w:i/>
                      <w:sz w:val="12"/>
                      <w:szCs w:val="12"/>
                    </w:rPr>
                    <w:t>-синий»</w:t>
                  </w:r>
                </w:p>
                <w:p w14:paraId="02185014"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5003 «сапфирово-синий»</w:t>
                  </w:r>
                </w:p>
                <w:p w14:paraId="79C4CB94"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5004 «черно-синий»</w:t>
                  </w:r>
                </w:p>
                <w:p w14:paraId="0DC2F57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5005 «сигнально-синий»</w:t>
                  </w:r>
                </w:p>
                <w:p w14:paraId="0B4EA03C"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5007 «</w:t>
                  </w:r>
                  <w:proofErr w:type="spellStart"/>
                  <w:r w:rsidRPr="007A09D9">
                    <w:rPr>
                      <w:rFonts w:ascii="Arial" w:hAnsi="Arial" w:cs="Arial"/>
                      <w:b w:val="0"/>
                      <w:bCs/>
                      <w:i/>
                      <w:sz w:val="12"/>
                      <w:szCs w:val="12"/>
                    </w:rPr>
                    <w:t>бриллиантово</w:t>
                  </w:r>
                  <w:proofErr w:type="spellEnd"/>
                  <w:r w:rsidRPr="007A09D9">
                    <w:rPr>
                      <w:rFonts w:ascii="Arial" w:hAnsi="Arial" w:cs="Arial"/>
                      <w:b w:val="0"/>
                      <w:bCs/>
                      <w:i/>
                      <w:sz w:val="12"/>
                      <w:szCs w:val="12"/>
                    </w:rPr>
                    <w:t>-синий»</w:t>
                  </w:r>
                </w:p>
                <w:p w14:paraId="6265C96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5008 «серо-синий»</w:t>
                  </w:r>
                </w:p>
                <w:p w14:paraId="75EC69AE"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5009 «лазурно-синий»</w:t>
                  </w:r>
                </w:p>
                <w:p w14:paraId="099F1C52"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5010 «</w:t>
                  </w:r>
                  <w:proofErr w:type="spellStart"/>
                  <w:r w:rsidRPr="007A09D9">
                    <w:rPr>
                      <w:rFonts w:ascii="Arial" w:hAnsi="Arial" w:cs="Arial"/>
                      <w:b w:val="0"/>
                      <w:bCs/>
                      <w:i/>
                      <w:sz w:val="12"/>
                      <w:szCs w:val="12"/>
                    </w:rPr>
                    <w:t>горечавкаво</w:t>
                  </w:r>
                  <w:proofErr w:type="spellEnd"/>
                  <w:r w:rsidRPr="007A09D9">
                    <w:rPr>
                      <w:rFonts w:ascii="Arial" w:hAnsi="Arial" w:cs="Arial"/>
                      <w:b w:val="0"/>
                      <w:bCs/>
                      <w:i/>
                      <w:sz w:val="12"/>
                      <w:szCs w:val="12"/>
                    </w:rPr>
                    <w:t>-синий»</w:t>
                  </w:r>
                </w:p>
                <w:p w14:paraId="380E1CAD"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5011 «стально-синий»</w:t>
                  </w:r>
                </w:p>
                <w:p w14:paraId="106EFD1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5012 «голубой»</w:t>
                  </w:r>
                </w:p>
                <w:p w14:paraId="0CF0A9A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5013 «</w:t>
                  </w:r>
                  <w:proofErr w:type="spellStart"/>
                  <w:r w:rsidRPr="007A09D9">
                    <w:rPr>
                      <w:rFonts w:ascii="Arial" w:hAnsi="Arial" w:cs="Arial"/>
                      <w:b w:val="0"/>
                      <w:bCs/>
                      <w:i/>
                      <w:sz w:val="12"/>
                      <w:szCs w:val="12"/>
                    </w:rPr>
                    <w:t>кобальтово</w:t>
                  </w:r>
                  <w:proofErr w:type="spellEnd"/>
                  <w:r w:rsidRPr="007A09D9">
                    <w:rPr>
                      <w:rFonts w:ascii="Arial" w:hAnsi="Arial" w:cs="Arial"/>
                      <w:b w:val="0"/>
                      <w:bCs/>
                      <w:i/>
                      <w:sz w:val="12"/>
                      <w:szCs w:val="12"/>
                    </w:rPr>
                    <w:t>-синий»</w:t>
                  </w:r>
                </w:p>
                <w:p w14:paraId="07A887DE"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5014 «</w:t>
                  </w:r>
                  <w:proofErr w:type="spellStart"/>
                  <w:r w:rsidRPr="007A09D9">
                    <w:rPr>
                      <w:rFonts w:ascii="Arial" w:hAnsi="Arial" w:cs="Arial"/>
                      <w:b w:val="0"/>
                      <w:bCs/>
                      <w:i/>
                      <w:sz w:val="12"/>
                      <w:szCs w:val="12"/>
                    </w:rPr>
                    <w:t>голубино</w:t>
                  </w:r>
                  <w:proofErr w:type="spellEnd"/>
                  <w:r w:rsidRPr="007A09D9">
                    <w:rPr>
                      <w:rFonts w:ascii="Arial" w:hAnsi="Arial" w:cs="Arial"/>
                      <w:b w:val="0"/>
                      <w:bCs/>
                      <w:i/>
                      <w:sz w:val="12"/>
                      <w:szCs w:val="12"/>
                    </w:rPr>
                    <w:t>-синий»</w:t>
                  </w:r>
                </w:p>
                <w:p w14:paraId="67710538"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5015 «небесно-синий»</w:t>
                  </w:r>
                </w:p>
                <w:p w14:paraId="75E230AC"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5017 «транспортный синий»</w:t>
                  </w:r>
                </w:p>
                <w:p w14:paraId="017235F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5018 «бирюзово-синий»</w:t>
                  </w:r>
                </w:p>
                <w:p w14:paraId="158C10F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5019 «</w:t>
                  </w:r>
                  <w:proofErr w:type="spellStart"/>
                  <w:r w:rsidRPr="007A09D9">
                    <w:rPr>
                      <w:rFonts w:ascii="Arial" w:hAnsi="Arial" w:cs="Arial"/>
                      <w:b w:val="0"/>
                      <w:bCs/>
                      <w:i/>
                      <w:sz w:val="12"/>
                      <w:szCs w:val="12"/>
                    </w:rPr>
                    <w:t>капри</w:t>
                  </w:r>
                  <w:proofErr w:type="spellEnd"/>
                  <w:r w:rsidRPr="007A09D9">
                    <w:rPr>
                      <w:rFonts w:ascii="Arial" w:hAnsi="Arial" w:cs="Arial"/>
                      <w:b w:val="0"/>
                      <w:bCs/>
                      <w:i/>
                      <w:sz w:val="12"/>
                      <w:szCs w:val="12"/>
                    </w:rPr>
                    <w:t xml:space="preserve"> синий»</w:t>
                  </w:r>
                </w:p>
                <w:p w14:paraId="39742A0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5020 «океанская синь»</w:t>
                  </w:r>
                </w:p>
                <w:p w14:paraId="387D206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5021 «водная синь»</w:t>
                  </w:r>
                </w:p>
                <w:p w14:paraId="3350E71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5022 «ночной синий»</w:t>
                  </w:r>
                </w:p>
                <w:p w14:paraId="41BDFE6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5023 «отдаленно синий»</w:t>
                  </w:r>
                </w:p>
                <w:p w14:paraId="30D56CDE"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5024 «пастельно-синий»</w:t>
                  </w:r>
                </w:p>
                <w:p w14:paraId="06BE440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5025 «перламутрово-</w:t>
                  </w:r>
                  <w:proofErr w:type="spellStart"/>
                  <w:r w:rsidRPr="007A09D9">
                    <w:rPr>
                      <w:rFonts w:ascii="Arial" w:hAnsi="Arial" w:cs="Arial"/>
                      <w:b w:val="0"/>
                      <w:bCs/>
                      <w:i/>
                      <w:sz w:val="12"/>
                      <w:szCs w:val="12"/>
                    </w:rPr>
                    <w:t>горечавкаво</w:t>
                  </w:r>
                  <w:proofErr w:type="spellEnd"/>
                  <w:r w:rsidRPr="007A09D9">
                    <w:rPr>
                      <w:rFonts w:ascii="Arial" w:hAnsi="Arial" w:cs="Arial"/>
                      <w:b w:val="0"/>
                      <w:bCs/>
                      <w:i/>
                      <w:sz w:val="12"/>
                      <w:szCs w:val="12"/>
                    </w:rPr>
                    <w:t>-синий»</w:t>
                  </w:r>
                </w:p>
                <w:p w14:paraId="4C43E5E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5026 «перламутровый ночной синий»</w:t>
                  </w:r>
                </w:p>
                <w:p w14:paraId="63D6CAD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6000 «</w:t>
                  </w:r>
                  <w:proofErr w:type="spellStart"/>
                  <w:r w:rsidRPr="007A09D9">
                    <w:rPr>
                      <w:rFonts w:ascii="Arial" w:hAnsi="Arial" w:cs="Arial"/>
                      <w:b w:val="0"/>
                      <w:bCs/>
                      <w:i/>
                      <w:sz w:val="12"/>
                      <w:szCs w:val="12"/>
                    </w:rPr>
                    <w:t>патиново</w:t>
                  </w:r>
                  <w:proofErr w:type="spellEnd"/>
                  <w:r w:rsidRPr="007A09D9">
                    <w:rPr>
                      <w:rFonts w:ascii="Arial" w:hAnsi="Arial" w:cs="Arial"/>
                      <w:b w:val="0"/>
                      <w:bCs/>
                      <w:i/>
                      <w:sz w:val="12"/>
                      <w:szCs w:val="12"/>
                    </w:rPr>
                    <w:t>-зеленый»</w:t>
                  </w:r>
                </w:p>
                <w:p w14:paraId="422FAB3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6001 «изумрудно-зеленый»</w:t>
                  </w:r>
                </w:p>
                <w:p w14:paraId="39C8170D"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6002 «лиственно-зеленый»</w:t>
                  </w:r>
                </w:p>
                <w:p w14:paraId="4C291EC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6003 «оливково-зеленый»</w:t>
                  </w:r>
                </w:p>
                <w:p w14:paraId="608F401D"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6004 «сине-зеленый»</w:t>
                  </w:r>
                </w:p>
                <w:p w14:paraId="729B87B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6005 «зеленый мох»</w:t>
                  </w:r>
                </w:p>
                <w:p w14:paraId="53B2D9B0"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6006 «серо-оливковый»</w:t>
                  </w:r>
                </w:p>
                <w:p w14:paraId="0F561D2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6007 «бутылочно-зеленый»</w:t>
                  </w:r>
                </w:p>
                <w:p w14:paraId="75A9A122"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6008 «коричнево-зеленый»</w:t>
                  </w:r>
                </w:p>
                <w:p w14:paraId="07977D22"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6009 «пихтовый зеленый»</w:t>
                  </w:r>
                </w:p>
                <w:p w14:paraId="59A8247E"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6010 «травяной зеленый»</w:t>
                  </w:r>
                </w:p>
                <w:p w14:paraId="228CD6E2"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6011 «</w:t>
                  </w:r>
                  <w:proofErr w:type="spellStart"/>
                  <w:r w:rsidRPr="007A09D9">
                    <w:rPr>
                      <w:rFonts w:ascii="Arial" w:hAnsi="Arial" w:cs="Arial"/>
                      <w:b w:val="0"/>
                      <w:bCs/>
                      <w:i/>
                      <w:sz w:val="12"/>
                      <w:szCs w:val="12"/>
                    </w:rPr>
                    <w:t>резедово</w:t>
                  </w:r>
                  <w:proofErr w:type="spellEnd"/>
                  <w:r w:rsidRPr="007A09D9">
                    <w:rPr>
                      <w:rFonts w:ascii="Arial" w:hAnsi="Arial" w:cs="Arial"/>
                      <w:b w:val="0"/>
                      <w:bCs/>
                      <w:i/>
                      <w:sz w:val="12"/>
                      <w:szCs w:val="12"/>
                    </w:rPr>
                    <w:t>-зеленый»</w:t>
                  </w:r>
                </w:p>
                <w:p w14:paraId="101C5F2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6012 «черно-зеленый»</w:t>
                  </w:r>
                </w:p>
                <w:p w14:paraId="2B7B978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6013 «тростниково-зеленый»</w:t>
                  </w:r>
                </w:p>
                <w:p w14:paraId="3F71555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6014 «желто-оливковый»</w:t>
                  </w:r>
                </w:p>
                <w:p w14:paraId="79E393A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6015 «черно-оливковый»</w:t>
                  </w:r>
                </w:p>
                <w:p w14:paraId="2AA4CF4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6016 «бирюзово-зеленый»</w:t>
                  </w:r>
                </w:p>
                <w:p w14:paraId="0FB0ADA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6017 «майский зеленый»</w:t>
                  </w:r>
                </w:p>
                <w:p w14:paraId="08020DB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6018 «желто-зеленый»</w:t>
                  </w:r>
                </w:p>
                <w:p w14:paraId="51D44A7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6019 «бело-зеленый»</w:t>
                  </w:r>
                </w:p>
                <w:p w14:paraId="5838B6A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6020 «хромовый зеленый»</w:t>
                  </w:r>
                </w:p>
                <w:p w14:paraId="12C40A3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6021 «бледно-зеленый»</w:t>
                  </w:r>
                </w:p>
                <w:p w14:paraId="05C7FEB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6022 «коричнево-оливковый»</w:t>
                  </w:r>
                </w:p>
                <w:p w14:paraId="6483E1E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6024 «транспортный зеленый»</w:t>
                  </w:r>
                </w:p>
                <w:p w14:paraId="327DA3C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6025 «папоротниково-зеленый»</w:t>
                  </w:r>
                </w:p>
                <w:p w14:paraId="1900A26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6025 «папоротниково-зеленый»</w:t>
                  </w:r>
                </w:p>
                <w:p w14:paraId="4862D0C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6026 «опаловый зеленый»</w:t>
                  </w:r>
                </w:p>
                <w:p w14:paraId="11EF9B0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6027 «светло-зеленый»</w:t>
                  </w:r>
                </w:p>
                <w:p w14:paraId="301B8C1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6028 «сосновый зеленый»</w:t>
                  </w:r>
                </w:p>
                <w:p w14:paraId="2BD98CA5"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6029 «мятно-зеленый»</w:t>
                  </w:r>
                </w:p>
                <w:p w14:paraId="53F5645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6032 «сигнальный зеленый»</w:t>
                  </w:r>
                </w:p>
                <w:p w14:paraId="0816511E"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6033 «мятно-бирюзовый»</w:t>
                  </w:r>
                </w:p>
                <w:p w14:paraId="5B32AFA2"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6034 «пастельно-бирюзовый»</w:t>
                  </w:r>
                </w:p>
                <w:p w14:paraId="4288BB7C"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6035 «перламутрово-зеленый»</w:t>
                  </w:r>
                </w:p>
                <w:p w14:paraId="128D518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6036 «перламутровый опаловый зеленый»</w:t>
                  </w:r>
                </w:p>
                <w:p w14:paraId="527D547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6037 «зеленый»</w:t>
                  </w:r>
                </w:p>
                <w:p w14:paraId="2D1E9B25"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7000 «серая белка»</w:t>
                  </w:r>
                </w:p>
                <w:p w14:paraId="0A32B795"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7001 «серебристо-серый»</w:t>
                  </w:r>
                </w:p>
                <w:p w14:paraId="56B97A2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7002 «оливково-серый»</w:t>
                  </w:r>
                </w:p>
                <w:p w14:paraId="248F7499"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7003 «серый мох»</w:t>
                  </w:r>
                </w:p>
                <w:p w14:paraId="2E78C9EE"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7004 «сигнальный серый»</w:t>
                  </w:r>
                </w:p>
                <w:p w14:paraId="6AE779B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7005 «</w:t>
                  </w:r>
                  <w:proofErr w:type="spellStart"/>
                  <w:r w:rsidRPr="007A09D9">
                    <w:rPr>
                      <w:rFonts w:ascii="Arial" w:hAnsi="Arial" w:cs="Arial"/>
                      <w:b w:val="0"/>
                      <w:bCs/>
                      <w:i/>
                      <w:sz w:val="12"/>
                      <w:szCs w:val="12"/>
                    </w:rPr>
                    <w:t>мышино</w:t>
                  </w:r>
                  <w:proofErr w:type="spellEnd"/>
                  <w:r w:rsidRPr="007A09D9">
                    <w:rPr>
                      <w:rFonts w:ascii="Arial" w:hAnsi="Arial" w:cs="Arial"/>
                      <w:b w:val="0"/>
                      <w:bCs/>
                      <w:i/>
                      <w:sz w:val="12"/>
                      <w:szCs w:val="12"/>
                    </w:rPr>
                    <w:t>-серый»</w:t>
                  </w:r>
                </w:p>
                <w:p w14:paraId="4D353B8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7006 «бежево-серый»</w:t>
                  </w:r>
                </w:p>
                <w:p w14:paraId="0E3A2A3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7008 «серое хаки»</w:t>
                  </w:r>
                </w:p>
                <w:p w14:paraId="6872A7A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7009 «зелено-серый»</w:t>
                  </w:r>
                </w:p>
                <w:p w14:paraId="11973898"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7010 «</w:t>
                  </w:r>
                  <w:proofErr w:type="spellStart"/>
                  <w:r w:rsidRPr="007A09D9">
                    <w:rPr>
                      <w:rFonts w:ascii="Arial" w:hAnsi="Arial" w:cs="Arial"/>
                      <w:b w:val="0"/>
                      <w:bCs/>
                      <w:i/>
                      <w:sz w:val="12"/>
                      <w:szCs w:val="12"/>
                    </w:rPr>
                    <w:t>брезентово</w:t>
                  </w:r>
                  <w:proofErr w:type="spellEnd"/>
                  <w:r w:rsidRPr="007A09D9">
                    <w:rPr>
                      <w:rFonts w:ascii="Arial" w:hAnsi="Arial" w:cs="Arial"/>
                      <w:b w:val="0"/>
                      <w:bCs/>
                      <w:i/>
                      <w:sz w:val="12"/>
                      <w:szCs w:val="12"/>
                    </w:rPr>
                    <w:t>-серый»</w:t>
                  </w:r>
                </w:p>
                <w:p w14:paraId="7162E12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7011 «железно-серый»</w:t>
                  </w:r>
                </w:p>
                <w:p w14:paraId="79648F5F"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7012 «</w:t>
                  </w:r>
                  <w:proofErr w:type="spellStart"/>
                  <w:r w:rsidRPr="007A09D9">
                    <w:rPr>
                      <w:rFonts w:ascii="Arial" w:hAnsi="Arial" w:cs="Arial"/>
                      <w:b w:val="0"/>
                      <w:bCs/>
                      <w:i/>
                      <w:sz w:val="12"/>
                      <w:szCs w:val="12"/>
                    </w:rPr>
                    <w:t>базальтово</w:t>
                  </w:r>
                  <w:proofErr w:type="spellEnd"/>
                  <w:r w:rsidRPr="007A09D9">
                    <w:rPr>
                      <w:rFonts w:ascii="Arial" w:hAnsi="Arial" w:cs="Arial"/>
                      <w:b w:val="0"/>
                      <w:bCs/>
                      <w:i/>
                      <w:sz w:val="12"/>
                      <w:szCs w:val="12"/>
                    </w:rPr>
                    <w:t>-серый»</w:t>
                  </w:r>
                </w:p>
                <w:p w14:paraId="21DD399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7013 «коричнево-серый»</w:t>
                  </w:r>
                </w:p>
                <w:p w14:paraId="3EF7C028"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7015 «сланцево-серый»</w:t>
                  </w:r>
                </w:p>
                <w:p w14:paraId="419397FF"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7016 «</w:t>
                  </w:r>
                  <w:proofErr w:type="spellStart"/>
                  <w:r w:rsidRPr="007A09D9">
                    <w:rPr>
                      <w:rFonts w:ascii="Arial" w:hAnsi="Arial" w:cs="Arial"/>
                      <w:b w:val="0"/>
                      <w:bCs/>
                      <w:i/>
                      <w:sz w:val="12"/>
                      <w:szCs w:val="12"/>
                    </w:rPr>
                    <w:t>антрацитово</w:t>
                  </w:r>
                  <w:proofErr w:type="spellEnd"/>
                  <w:r w:rsidRPr="007A09D9">
                    <w:rPr>
                      <w:rFonts w:ascii="Arial" w:hAnsi="Arial" w:cs="Arial"/>
                      <w:b w:val="0"/>
                      <w:bCs/>
                      <w:i/>
                      <w:sz w:val="12"/>
                      <w:szCs w:val="12"/>
                    </w:rPr>
                    <w:t>-серый»</w:t>
                  </w:r>
                </w:p>
                <w:p w14:paraId="563AE6D4"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7021 «черно-серый»</w:t>
                  </w:r>
                </w:p>
                <w:p w14:paraId="2CB6410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7022 «серая умбра»</w:t>
                  </w:r>
                </w:p>
                <w:p w14:paraId="66E8DC7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7023 «серый бетон»</w:t>
                  </w:r>
                </w:p>
                <w:p w14:paraId="0E5DB86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7024 «графитовый серый»</w:t>
                  </w:r>
                </w:p>
                <w:p w14:paraId="3C787A6C"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7026 «</w:t>
                  </w:r>
                  <w:proofErr w:type="spellStart"/>
                  <w:r w:rsidRPr="007A09D9">
                    <w:rPr>
                      <w:rFonts w:ascii="Arial" w:hAnsi="Arial" w:cs="Arial"/>
                      <w:b w:val="0"/>
                      <w:bCs/>
                      <w:i/>
                      <w:sz w:val="12"/>
                      <w:szCs w:val="12"/>
                    </w:rPr>
                    <w:t>гранитово</w:t>
                  </w:r>
                  <w:proofErr w:type="spellEnd"/>
                  <w:r w:rsidRPr="007A09D9">
                    <w:rPr>
                      <w:rFonts w:ascii="Arial" w:hAnsi="Arial" w:cs="Arial"/>
                      <w:b w:val="0"/>
                      <w:bCs/>
                      <w:i/>
                      <w:sz w:val="12"/>
                      <w:szCs w:val="12"/>
                    </w:rPr>
                    <w:t>-серый»</w:t>
                  </w:r>
                </w:p>
                <w:p w14:paraId="74FD58BF"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7030 «каменно-серый»</w:t>
                  </w:r>
                </w:p>
                <w:p w14:paraId="36429D9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7031 «сине-серый»</w:t>
                  </w:r>
                </w:p>
                <w:p w14:paraId="34A44342"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7032 «галечный серый»</w:t>
                  </w:r>
                </w:p>
                <w:p w14:paraId="1CB5048F"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7033 «цементно-серый»</w:t>
                  </w:r>
                </w:p>
                <w:p w14:paraId="677CA3A9"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7034 «желто-серый»</w:t>
                  </w:r>
                </w:p>
                <w:p w14:paraId="339F6FB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7035 «светло-серый»</w:t>
                  </w:r>
                </w:p>
                <w:p w14:paraId="068CEFB0"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7036 «платиново-серый»</w:t>
                  </w:r>
                </w:p>
                <w:p w14:paraId="67D3D541"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7037 «пыльно-серый»</w:t>
                  </w:r>
                </w:p>
                <w:p w14:paraId="44A8FFCC"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7038 «агатовый серый»</w:t>
                  </w:r>
                </w:p>
                <w:p w14:paraId="2269FF24"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7039 «кварцевый серый»</w:t>
                  </w:r>
                </w:p>
                <w:p w14:paraId="576DCD3C"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7040 «серое окно»</w:t>
                  </w:r>
                </w:p>
                <w:p w14:paraId="2A6769BD"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7042 «транспортный серый А»</w:t>
                  </w:r>
                </w:p>
                <w:p w14:paraId="5C504390"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7043 «транспортный серый Б»</w:t>
                  </w:r>
                </w:p>
                <w:p w14:paraId="0E3CC53B"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7044 «серый шелк»</w:t>
                  </w:r>
                </w:p>
                <w:p w14:paraId="4C671AB6"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7045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1»</w:t>
                  </w:r>
                </w:p>
                <w:p w14:paraId="2A788D63"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7046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2»</w:t>
                  </w:r>
                </w:p>
                <w:p w14:paraId="6DD4DD90"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7047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4»</w:t>
                  </w:r>
                </w:p>
                <w:p w14:paraId="1A44CBE9"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 xml:space="preserve">серый RAL 7048 «перламутровый </w:t>
                  </w:r>
                  <w:proofErr w:type="spellStart"/>
                  <w:r w:rsidRPr="007A09D9">
                    <w:rPr>
                      <w:rFonts w:ascii="Arial" w:hAnsi="Arial" w:cs="Arial"/>
                      <w:b w:val="0"/>
                      <w:bCs/>
                      <w:i/>
                      <w:sz w:val="12"/>
                      <w:szCs w:val="12"/>
                    </w:rPr>
                    <w:t>мышино</w:t>
                  </w:r>
                  <w:proofErr w:type="spellEnd"/>
                  <w:r w:rsidRPr="007A09D9">
                    <w:rPr>
                      <w:rFonts w:ascii="Arial" w:hAnsi="Arial" w:cs="Arial"/>
                      <w:b w:val="0"/>
                      <w:bCs/>
                      <w:i/>
                      <w:sz w:val="12"/>
                      <w:szCs w:val="12"/>
                    </w:rPr>
                    <w:t>-серый»</w:t>
                  </w:r>
                </w:p>
                <w:p w14:paraId="5C4F6104"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9002 «светло-серый»</w:t>
                  </w:r>
                </w:p>
                <w:p w14:paraId="6C49B935"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9006 «бело-алюминиевый»</w:t>
                  </w:r>
                </w:p>
                <w:p w14:paraId="63530F87"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9007 «темно-алюминиевый»</w:t>
                  </w:r>
                </w:p>
                <w:p w14:paraId="04878FD4"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9022 «перламутровый светло-серый»</w:t>
                  </w:r>
                </w:p>
                <w:p w14:paraId="5FA56D10"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9023 «перламутровый темно-серый»</w:t>
                  </w:r>
                </w:p>
                <w:p w14:paraId="6855EFBA"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8000 «зелено-коричневый»</w:t>
                  </w:r>
                </w:p>
                <w:p w14:paraId="43DAA882" w14:textId="77777777"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8001 «охра коричневая»</w:t>
                  </w:r>
                </w:p>
                <w:p w14:paraId="3A7A18F7" w14:textId="77777777" w:rsid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8002 «сигнальный коричневый»</w:t>
                  </w:r>
                </w:p>
                <w:p w14:paraId="77F445AB"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8003 «глиняный коричневый» </w:t>
                  </w:r>
                </w:p>
                <w:p w14:paraId="7121AEA0"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8004 «медно-коричневый» </w:t>
                  </w:r>
                </w:p>
                <w:p w14:paraId="3435138E"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8007 «олень коричневый» </w:t>
                  </w:r>
                </w:p>
                <w:p w14:paraId="733C09EC"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8008 «оливково-коричневый» </w:t>
                  </w:r>
                </w:p>
                <w:p w14:paraId="61558CAE"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8011 «орехово-коричневый» </w:t>
                  </w:r>
                </w:p>
                <w:p w14:paraId="2A02E96C"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8012 «красно-коричневый» </w:t>
                  </w:r>
                </w:p>
                <w:p w14:paraId="4CC19186"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8014 «сепия коричневый» </w:t>
                  </w:r>
                </w:p>
                <w:p w14:paraId="38F8B1D9"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8015 «каштаново-коричневый» </w:t>
                  </w:r>
                </w:p>
                <w:p w14:paraId="37CBA873"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8016 «махаон коричневый» </w:t>
                  </w:r>
                </w:p>
                <w:p w14:paraId="1B0A1CB8"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8017 «шоколадно-коричневый» </w:t>
                  </w:r>
                </w:p>
                <w:p w14:paraId="6DFC899F"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8019 «серо-коричневый» </w:t>
                  </w:r>
                </w:p>
                <w:p w14:paraId="0C387D3E"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8022 «черно-коричневый» </w:t>
                  </w:r>
                </w:p>
                <w:p w14:paraId="6E297D53"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8023 «оранжево-коричневый» </w:t>
                  </w:r>
                </w:p>
                <w:p w14:paraId="48B9D622"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8024 «бежево-коричневый» </w:t>
                  </w:r>
                </w:p>
                <w:p w14:paraId="1C58AF4B"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8025 «бледно-коричневый» </w:t>
                  </w:r>
                </w:p>
                <w:p w14:paraId="11499B07"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8028 «терракотовый» </w:t>
                  </w:r>
                </w:p>
                <w:p w14:paraId="4FCD19A8"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8029 «перламутровый медный» </w:t>
                  </w:r>
                </w:p>
                <w:p w14:paraId="0A5E3221"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9004 «сигнальный черный» </w:t>
                  </w:r>
                </w:p>
                <w:p w14:paraId="5AB5C546"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9005 «черный янтарь» </w:t>
                  </w:r>
                </w:p>
                <w:p w14:paraId="0A5DEB7F"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черный RAL 9011 «</w:t>
                  </w:r>
                  <w:proofErr w:type="spellStart"/>
                  <w:r w:rsidRPr="007A09D9">
                    <w:rPr>
                      <w:rFonts w:ascii="Arial" w:hAnsi="Arial" w:cs="Arial"/>
                      <w:i/>
                      <w:iCs/>
                      <w:sz w:val="12"/>
                      <w:szCs w:val="12"/>
                    </w:rPr>
                    <w:t>графитно</w:t>
                  </w:r>
                  <w:proofErr w:type="spellEnd"/>
                  <w:r w:rsidRPr="007A09D9">
                    <w:rPr>
                      <w:rFonts w:ascii="Arial" w:hAnsi="Arial" w:cs="Arial"/>
                      <w:i/>
                      <w:iCs/>
                      <w:sz w:val="12"/>
                      <w:szCs w:val="12"/>
                    </w:rPr>
                    <w:t xml:space="preserve">-черный» </w:t>
                  </w:r>
                </w:p>
                <w:p w14:paraId="50200B2D"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9017 «транспортный черный» </w:t>
                  </w:r>
                </w:p>
                <w:p w14:paraId="7859A558"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9001 «кремово-белый» </w:t>
                  </w:r>
                </w:p>
                <w:p w14:paraId="222925AB"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9003 «сигнальный белый» </w:t>
                  </w:r>
                </w:p>
                <w:p w14:paraId="1F96DEF9"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9010 «белый» </w:t>
                  </w:r>
                </w:p>
                <w:p w14:paraId="79F4C5BA"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9016 «транспортный белый» </w:t>
                  </w:r>
                </w:p>
                <w:p w14:paraId="3E527784"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белый RAL 9018 «</w:t>
                  </w:r>
                  <w:proofErr w:type="spellStart"/>
                  <w:r w:rsidRPr="007A09D9">
                    <w:rPr>
                      <w:rFonts w:ascii="Arial" w:hAnsi="Arial" w:cs="Arial"/>
                      <w:i/>
                      <w:iCs/>
                      <w:sz w:val="12"/>
                      <w:szCs w:val="12"/>
                    </w:rPr>
                    <w:t>папирусно</w:t>
                  </w:r>
                  <w:proofErr w:type="spellEnd"/>
                  <w:r w:rsidRPr="007A09D9">
                    <w:rPr>
                      <w:rFonts w:ascii="Arial" w:hAnsi="Arial" w:cs="Arial"/>
                      <w:i/>
                      <w:iCs/>
                      <w:sz w:val="12"/>
                      <w:szCs w:val="12"/>
                    </w:rPr>
                    <w:t xml:space="preserve">-белый» </w:t>
                  </w:r>
                </w:p>
                <w:p w14:paraId="7CBFE209"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или </w:t>
                  </w:r>
                </w:p>
                <w:p w14:paraId="684F605D"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желтый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4830BB9B"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оранжевый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109A11C3"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красный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01A82143"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синий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2A10BC64"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зеленый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5F1812E2"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серый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3999432D"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47B2FA0D"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или </w:t>
                  </w:r>
                </w:p>
                <w:p w14:paraId="382FA35C"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желтый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169AC3B6"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оранжевый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4A52D4F0"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красный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66BFE163"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зеленый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6A3689E0"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серый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49543A54"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3F4E8E32" w14:textId="77777777" w:rsidR="007A09D9" w:rsidRPr="007A09D9" w:rsidRDefault="007A09D9" w:rsidP="00F744BA">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05908F51" w14:textId="77777777" w:rsidR="007A09D9" w:rsidRDefault="007A09D9" w:rsidP="00F744BA">
                  <w:pPr>
                    <w:pStyle w:val="aff5"/>
                    <w:framePr w:hSpace="180" w:wrap="around" w:vAnchor="text" w:hAnchor="text" w:y="1"/>
                    <w:spacing w:after="0"/>
                    <w:ind w:firstLine="58"/>
                    <w:suppressOverlap/>
                    <w:jc w:val="both"/>
                    <w:rPr>
                      <w:i/>
                      <w:iCs/>
                      <w:sz w:val="8"/>
                      <w:szCs w:val="8"/>
                    </w:rPr>
                  </w:pPr>
                  <w:r w:rsidRPr="007A09D9">
                    <w:rPr>
                      <w:rFonts w:ascii="Arial" w:hAnsi="Arial" w:cs="Arial"/>
                      <w:i/>
                      <w:iCs/>
                      <w:sz w:val="12"/>
                      <w:szCs w:val="12"/>
                    </w:rPr>
                    <w:t xml:space="preserve">белый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с указанием вручную четырехзначной нумерации</w:t>
                  </w:r>
                  <w:r>
                    <w:rPr>
                      <w:i/>
                      <w:iCs/>
                      <w:sz w:val="8"/>
                      <w:szCs w:val="8"/>
                    </w:rPr>
                    <w:t xml:space="preserve"> </w:t>
                  </w:r>
                </w:p>
                <w:p w14:paraId="62853CFD" w14:textId="1910700D" w:rsidR="007A09D9" w:rsidRPr="007A09D9" w:rsidRDefault="007A09D9" w:rsidP="00F744BA">
                  <w:pPr>
                    <w:pStyle w:val="aff5"/>
                    <w:framePr w:hSpace="180" w:wrap="around" w:vAnchor="text" w:hAnchor="text" w:y="1"/>
                    <w:spacing w:after="0"/>
                    <w:ind w:firstLine="58"/>
                    <w:suppressOverlap/>
                    <w:jc w:val="both"/>
                    <w:rPr>
                      <w:rFonts w:ascii="Arial" w:hAnsi="Arial" w:cs="Arial"/>
                      <w:b w:val="0"/>
                      <w:bCs/>
                      <w:i/>
                      <w:sz w:val="12"/>
                      <w:szCs w:val="12"/>
                    </w:rPr>
                  </w:pPr>
                </w:p>
              </w:tc>
              <w:tc>
                <w:tcPr>
                  <w:tcW w:w="3100" w:type="dxa"/>
                </w:tcPr>
                <w:p w14:paraId="243FBF5C" w14:textId="77777777" w:rsidR="007A09D9" w:rsidRPr="007A09D9" w:rsidRDefault="007A09D9" w:rsidP="00F744BA">
                  <w:pPr>
                    <w:pStyle w:val="Default"/>
                    <w:framePr w:hSpace="180" w:wrap="around" w:vAnchor="text" w:hAnchor="text" w:y="1"/>
                    <w:suppressOverlap/>
                    <w:jc w:val="both"/>
                    <w:rPr>
                      <w:rFonts w:ascii="Arial" w:hAnsi="Arial" w:cs="Arial"/>
                      <w:i/>
                      <w:sz w:val="12"/>
                      <w:szCs w:val="12"/>
                    </w:rPr>
                  </w:pPr>
                  <w:r w:rsidRPr="007A09D9">
                    <w:rPr>
                      <w:rFonts w:ascii="Arial" w:hAnsi="Arial" w:cs="Arial"/>
                      <w:i/>
                      <w:iCs/>
                      <w:sz w:val="12"/>
                      <w:szCs w:val="12"/>
                    </w:rPr>
                    <w:t xml:space="preserve">При выборе в поле «материал» значений из справочников 2, 5 «Материалы с сохранением естественной (природной) поверхности (цвета)» в поле «цвет» указывается автоматически «природный» </w:t>
                  </w:r>
                </w:p>
                <w:p w14:paraId="2C8199CB" w14:textId="3B031D83"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u w:val="single"/>
                    </w:rPr>
                  </w:pPr>
                </w:p>
                <w:p w14:paraId="01900C86" w14:textId="77777777" w:rsidR="00952537" w:rsidRPr="007A09D9" w:rsidRDefault="00952537" w:rsidP="00F744BA">
                  <w:pPr>
                    <w:framePr w:hSpace="180" w:wrap="around" w:vAnchor="text" w:hAnchor="text" w:y="1"/>
                    <w:ind w:firstLine="708"/>
                    <w:suppressOverlap/>
                    <w:rPr>
                      <w:rFonts w:ascii="Arial" w:hAnsi="Arial" w:cs="Arial"/>
                      <w:i/>
                    </w:rPr>
                  </w:pPr>
                </w:p>
              </w:tc>
              <w:tc>
                <w:tcPr>
                  <w:tcW w:w="3101" w:type="dxa"/>
                </w:tcPr>
                <w:p w14:paraId="1F78E3D8" w14:textId="77777777" w:rsidR="007A09D9" w:rsidRPr="007A09D9" w:rsidRDefault="007A09D9" w:rsidP="00F744BA">
                  <w:pPr>
                    <w:pStyle w:val="Default"/>
                    <w:framePr w:hSpace="180" w:wrap="around" w:vAnchor="text" w:hAnchor="text" w:y="1"/>
                    <w:suppressOverlap/>
                    <w:jc w:val="both"/>
                    <w:rPr>
                      <w:rFonts w:ascii="Arial" w:hAnsi="Arial" w:cs="Arial"/>
                      <w:i/>
                      <w:sz w:val="12"/>
                      <w:szCs w:val="12"/>
                    </w:rPr>
                  </w:pPr>
                  <w:r w:rsidRPr="007A09D9">
                    <w:rPr>
                      <w:rFonts w:ascii="Arial" w:hAnsi="Arial" w:cs="Arial"/>
                      <w:i/>
                      <w:iCs/>
                      <w:sz w:val="12"/>
                      <w:szCs w:val="12"/>
                    </w:rPr>
                    <w:t xml:space="preserve">При выборе в поле «материал» значений из справочников 3, 6 «Материалы с имитацией естественной (природной) поверхности (цвета)» из обязательно для заполнения поле «цвет» из справочника 8 имитаций: </w:t>
                  </w:r>
                </w:p>
                <w:p w14:paraId="4E926D50" w14:textId="77777777" w:rsidR="00952537" w:rsidRPr="007A09D9" w:rsidRDefault="007A09D9" w:rsidP="00F744BA">
                  <w:pPr>
                    <w:pStyle w:val="aff5"/>
                    <w:framePr w:hSpace="180" w:wrap="around" w:vAnchor="text" w:hAnchor="text" w:y="1"/>
                    <w:spacing w:after="0"/>
                    <w:suppressOverlap/>
                    <w:jc w:val="both"/>
                    <w:rPr>
                      <w:rFonts w:ascii="Arial" w:hAnsi="Arial" w:cs="Arial"/>
                      <w:b w:val="0"/>
                      <w:i/>
                      <w:iCs/>
                      <w:sz w:val="12"/>
                      <w:szCs w:val="12"/>
                    </w:rPr>
                  </w:pPr>
                  <w:r w:rsidRPr="007A09D9">
                    <w:rPr>
                      <w:rFonts w:ascii="Arial" w:hAnsi="Arial" w:cs="Arial"/>
                      <w:b w:val="0"/>
                      <w:i/>
                      <w:iCs/>
                      <w:sz w:val="12"/>
                      <w:szCs w:val="12"/>
                    </w:rPr>
                    <w:t xml:space="preserve">имитация кирпича штукатуркой белая </w:t>
                  </w:r>
                </w:p>
                <w:p w14:paraId="137391A1"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красная</w:t>
                  </w:r>
                </w:p>
                <w:p w14:paraId="53A68FA6"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желтая</w:t>
                  </w:r>
                </w:p>
                <w:p w14:paraId="37E1BC0E"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коричневая</w:t>
                  </w:r>
                </w:p>
                <w:p w14:paraId="69F83C60"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белая</w:t>
                  </w:r>
                </w:p>
                <w:p w14:paraId="7331202A"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красная</w:t>
                  </w:r>
                </w:p>
                <w:p w14:paraId="3EABDDAC"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желтая</w:t>
                  </w:r>
                </w:p>
                <w:p w14:paraId="6263F768"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коричневая</w:t>
                  </w:r>
                </w:p>
                <w:p w14:paraId="30174E83"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красная</w:t>
                  </w:r>
                </w:p>
                <w:p w14:paraId="092BC97D"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белая</w:t>
                  </w:r>
                </w:p>
                <w:p w14:paraId="6FDD8857"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серая</w:t>
                  </w:r>
                </w:p>
                <w:p w14:paraId="20C459D5"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шоколадная</w:t>
                  </w:r>
                </w:p>
                <w:p w14:paraId="27B70D55"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кирпича (плитки) </w:t>
                  </w:r>
                  <w:proofErr w:type="spellStart"/>
                  <w:r w:rsidRPr="007A09D9">
                    <w:rPr>
                      <w:rFonts w:ascii="Arial" w:hAnsi="Arial" w:cs="Arial"/>
                      <w:b w:val="0"/>
                      <w:bCs/>
                      <w:i/>
                      <w:sz w:val="12"/>
                      <w:szCs w:val="12"/>
                    </w:rPr>
                    <w:t>мультиколор</w:t>
                  </w:r>
                  <w:proofErr w:type="spellEnd"/>
                </w:p>
                <w:p w14:paraId="34873E43"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алюминия</w:t>
                  </w:r>
                </w:p>
                <w:p w14:paraId="436C55A6"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бронзы</w:t>
                  </w:r>
                </w:p>
                <w:p w14:paraId="2E1E9BD2"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латуни</w:t>
                  </w:r>
                </w:p>
                <w:p w14:paraId="674C8AF2"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меди</w:t>
                  </w:r>
                </w:p>
                <w:p w14:paraId="7E7B66F0"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меди с патиной</w:t>
                  </w:r>
                </w:p>
                <w:p w14:paraId="5F28FD25"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лиственничного </w:t>
                  </w:r>
                  <w:proofErr w:type="spellStart"/>
                  <w:r w:rsidRPr="007A09D9">
                    <w:rPr>
                      <w:rFonts w:ascii="Arial" w:hAnsi="Arial" w:cs="Arial"/>
                      <w:b w:val="0"/>
                      <w:bCs/>
                      <w:i/>
                      <w:sz w:val="12"/>
                      <w:szCs w:val="12"/>
                    </w:rPr>
                    <w:t>планкена</w:t>
                  </w:r>
                  <w:proofErr w:type="spellEnd"/>
                </w:p>
                <w:p w14:paraId="42846D4D"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дубового </w:t>
                  </w:r>
                  <w:proofErr w:type="spellStart"/>
                  <w:r w:rsidRPr="007A09D9">
                    <w:rPr>
                      <w:rFonts w:ascii="Arial" w:hAnsi="Arial" w:cs="Arial"/>
                      <w:b w:val="0"/>
                      <w:bCs/>
                      <w:i/>
                      <w:sz w:val="12"/>
                      <w:szCs w:val="12"/>
                    </w:rPr>
                    <w:t>планкена</w:t>
                  </w:r>
                  <w:proofErr w:type="spellEnd"/>
                </w:p>
                <w:p w14:paraId="6D61FC49"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соснового </w:t>
                  </w:r>
                  <w:proofErr w:type="spellStart"/>
                  <w:r w:rsidRPr="007A09D9">
                    <w:rPr>
                      <w:rFonts w:ascii="Arial" w:hAnsi="Arial" w:cs="Arial"/>
                      <w:b w:val="0"/>
                      <w:bCs/>
                      <w:i/>
                      <w:sz w:val="12"/>
                      <w:szCs w:val="12"/>
                    </w:rPr>
                    <w:t>планкена</w:t>
                  </w:r>
                  <w:proofErr w:type="spellEnd"/>
                </w:p>
                <w:p w14:paraId="63186A23"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сосны</w:t>
                  </w:r>
                </w:p>
                <w:p w14:paraId="3AACB707"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лиственницы</w:t>
                  </w:r>
                </w:p>
                <w:p w14:paraId="0EF65A1E"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дуба</w:t>
                  </w:r>
                </w:p>
                <w:p w14:paraId="1BEBEAD2"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ольхи</w:t>
                  </w:r>
                </w:p>
                <w:p w14:paraId="449C3D6D"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сосны</w:t>
                  </w:r>
                </w:p>
                <w:p w14:paraId="38ED4ED9"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лиственницы</w:t>
                  </w:r>
                </w:p>
                <w:p w14:paraId="02F6A2EB"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дуба</w:t>
                  </w:r>
                </w:p>
                <w:p w14:paraId="4AD4BACE"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ольхи</w:t>
                  </w:r>
                </w:p>
                <w:p w14:paraId="5E0F5BD6" w14:textId="77777777"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или</w:t>
                  </w:r>
                </w:p>
                <w:p w14:paraId="02F5B919" w14:textId="0E42F9E9" w:rsidR="007A09D9" w:rsidRPr="007A09D9" w:rsidRDefault="007A09D9" w:rsidP="00F744BA">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с указанием названия имитируемого натурального материала</w:t>
                  </w:r>
                </w:p>
              </w:tc>
              <w:tc>
                <w:tcPr>
                  <w:tcW w:w="360" w:type="dxa"/>
                </w:tcPr>
                <w:p w14:paraId="27CA97F9" w14:textId="0E3D33AB" w:rsidR="00952537" w:rsidRPr="00952537" w:rsidRDefault="007A09D9" w:rsidP="00F744BA">
                  <w:pPr>
                    <w:framePr w:hSpace="180" w:wrap="around" w:vAnchor="text" w:hAnchor="text" w:y="1"/>
                    <w:spacing w:after="0" w:line="240" w:lineRule="auto"/>
                    <w:suppressOverlap/>
                    <w:rPr>
                      <w:b/>
                      <w:bCs/>
                      <w:sz w:val="12"/>
                      <w:szCs w:val="12"/>
                      <w:u w:val="single"/>
                    </w:rPr>
                  </w:pPr>
                  <w:r>
                    <w:rPr>
                      <w:b/>
                      <w:bCs/>
                      <w:sz w:val="12"/>
                      <w:szCs w:val="12"/>
                      <w:u w:val="single"/>
                    </w:rPr>
                    <w:tab/>
                  </w:r>
                </w:p>
              </w:tc>
            </w:tr>
            <w:tr w:rsidR="007A09D9" w14:paraId="77AB3639" w14:textId="77777777" w:rsidTr="007A09D9">
              <w:trPr>
                <w:gridAfter w:val="1"/>
                <w:wAfter w:w="360" w:type="dxa"/>
              </w:trPr>
              <w:tc>
                <w:tcPr>
                  <w:tcW w:w="9301"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6496"/>
                  </w:tblGrid>
                  <w:tr w:rsidR="007A09D9" w:rsidRPr="007A09D9" w14:paraId="0AE23DA0" w14:textId="77777777">
                    <w:trPr>
                      <w:trHeight w:val="56"/>
                    </w:trPr>
                    <w:tc>
                      <w:tcPr>
                        <w:tcW w:w="6496" w:type="dxa"/>
                      </w:tcPr>
                      <w:p w14:paraId="708DCC44"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2"/>
                            <w:szCs w:val="12"/>
                            <w:lang w:eastAsia="ru-RU"/>
                          </w:rPr>
                        </w:pPr>
                        <w:r w:rsidRPr="007A09D9">
                          <w:rPr>
                            <w:rFonts w:ascii="Arial" w:hAnsi="Arial" w:cs="Arial"/>
                            <w:i/>
                            <w:iCs/>
                            <w:color w:val="000000"/>
                            <w:sz w:val="14"/>
                            <w:szCs w:val="14"/>
                            <w:u w:val="single"/>
                            <w:lang w:eastAsia="ru-RU"/>
                          </w:rPr>
                          <w:t>При заполнении поля «текстура» элемента фасада выбор производится по типовым значениям</w:t>
                        </w:r>
                        <w:r w:rsidRPr="007A09D9">
                          <w:rPr>
                            <w:rFonts w:ascii="Arial" w:hAnsi="Arial" w:cs="Arial"/>
                            <w:i/>
                            <w:iCs/>
                            <w:color w:val="000000"/>
                            <w:sz w:val="12"/>
                            <w:szCs w:val="12"/>
                            <w:lang w:eastAsia="ru-RU"/>
                          </w:rPr>
                          <w:t xml:space="preserve"> </w:t>
                        </w:r>
                        <w:r w:rsidRPr="007A09D9">
                          <w:rPr>
                            <w:rFonts w:ascii="Arial" w:hAnsi="Arial" w:cs="Arial"/>
                            <w:i/>
                            <w:iCs/>
                            <w:color w:val="000000"/>
                            <w:sz w:val="14"/>
                            <w:szCs w:val="14"/>
                            <w:u w:val="single"/>
                            <w:lang w:eastAsia="ru-RU"/>
                          </w:rPr>
                          <w:t>справочника 9:</w:t>
                        </w:r>
                        <w:r w:rsidRPr="007A09D9">
                          <w:rPr>
                            <w:rFonts w:ascii="Arial" w:hAnsi="Arial" w:cs="Arial"/>
                            <w:i/>
                            <w:iCs/>
                            <w:color w:val="000000"/>
                            <w:sz w:val="12"/>
                            <w:szCs w:val="12"/>
                            <w:lang w:eastAsia="ru-RU"/>
                          </w:rPr>
                          <w:t xml:space="preserve"> </w:t>
                        </w:r>
                      </w:p>
                    </w:tc>
                  </w:tr>
                  <w:tr w:rsidR="007A09D9" w:rsidRPr="007A09D9" w14:paraId="1BB4E3B6" w14:textId="77777777">
                    <w:trPr>
                      <w:trHeight w:val="1567"/>
                    </w:trPr>
                    <w:tc>
                      <w:tcPr>
                        <w:tcW w:w="6496" w:type="dxa"/>
                      </w:tcPr>
                      <w:p w14:paraId="2462CC6A"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короед (штукатурка) </w:t>
                        </w:r>
                      </w:p>
                      <w:p w14:paraId="7D48B534"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борозды (штукатурка) </w:t>
                        </w:r>
                      </w:p>
                      <w:p w14:paraId="695C7CA8"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структурная (штукатурка) </w:t>
                        </w:r>
                      </w:p>
                      <w:p w14:paraId="1C27211C"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венецианская (штукатурка) </w:t>
                        </w:r>
                      </w:p>
                      <w:p w14:paraId="242DEE1D"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proofErr w:type="spellStart"/>
                        <w:r w:rsidRPr="007A09D9">
                          <w:rPr>
                            <w:rFonts w:ascii="Arial" w:hAnsi="Arial" w:cs="Arial"/>
                            <w:i/>
                            <w:iCs/>
                            <w:color w:val="000000"/>
                            <w:sz w:val="10"/>
                            <w:szCs w:val="10"/>
                            <w:lang w:eastAsia="ru-RU"/>
                          </w:rPr>
                          <w:t>флоковая</w:t>
                        </w:r>
                        <w:proofErr w:type="spellEnd"/>
                        <w:r w:rsidRPr="007A09D9">
                          <w:rPr>
                            <w:rFonts w:ascii="Arial" w:hAnsi="Arial" w:cs="Arial"/>
                            <w:i/>
                            <w:iCs/>
                            <w:color w:val="000000"/>
                            <w:sz w:val="10"/>
                            <w:szCs w:val="10"/>
                            <w:lang w:eastAsia="ru-RU"/>
                          </w:rPr>
                          <w:t xml:space="preserve"> (штукатурка) </w:t>
                        </w:r>
                      </w:p>
                      <w:p w14:paraId="11149831"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перфорация геометрическая «квадраты» </w:t>
                        </w:r>
                      </w:p>
                      <w:p w14:paraId="5E1F587B"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геометрическая «круги» </w:t>
                        </w:r>
                      </w:p>
                      <w:p w14:paraId="739247DD"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геометрическая «полосы» </w:t>
                        </w:r>
                      </w:p>
                      <w:p w14:paraId="4DDBD9AD"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«орнамент» </w:t>
                        </w:r>
                      </w:p>
                      <w:p w14:paraId="063AAD60"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повторяющиеся узоры </w:t>
                        </w:r>
                      </w:p>
                      <w:p w14:paraId="1419E217"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рельефная </w:t>
                        </w:r>
                      </w:p>
                      <w:p w14:paraId="40035842"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полированная </w:t>
                        </w:r>
                      </w:p>
                      <w:p w14:paraId="5B5DB5E4"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лощеная </w:t>
                        </w:r>
                      </w:p>
                      <w:p w14:paraId="3517C478"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шлифованная </w:t>
                        </w:r>
                      </w:p>
                      <w:p w14:paraId="6BD904DC"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пиленая </w:t>
                        </w:r>
                      </w:p>
                      <w:p w14:paraId="7F9C60E2"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proofErr w:type="spellStart"/>
                        <w:r w:rsidRPr="007A09D9">
                          <w:rPr>
                            <w:rFonts w:ascii="Arial" w:hAnsi="Arial" w:cs="Arial"/>
                            <w:i/>
                            <w:iCs/>
                            <w:color w:val="000000"/>
                            <w:sz w:val="10"/>
                            <w:szCs w:val="10"/>
                            <w:lang w:eastAsia="ru-RU"/>
                          </w:rPr>
                          <w:t>бучардированная</w:t>
                        </w:r>
                        <w:proofErr w:type="spellEnd"/>
                        <w:r w:rsidRPr="007A09D9">
                          <w:rPr>
                            <w:rFonts w:ascii="Arial" w:hAnsi="Arial" w:cs="Arial"/>
                            <w:i/>
                            <w:iCs/>
                            <w:color w:val="000000"/>
                            <w:sz w:val="10"/>
                            <w:szCs w:val="10"/>
                            <w:lang w:eastAsia="ru-RU"/>
                          </w:rPr>
                          <w:t xml:space="preserve"> </w:t>
                        </w:r>
                      </w:p>
                      <w:p w14:paraId="2D3DACC6"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колотая «скала» </w:t>
                        </w:r>
                      </w:p>
                      <w:p w14:paraId="3219E659"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шагрень </w:t>
                        </w:r>
                      </w:p>
                      <w:p w14:paraId="26A6A393"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молотковая(чеканная) </w:t>
                        </w:r>
                      </w:p>
                      <w:p w14:paraId="61DDFD91"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глянцевая </w:t>
                        </w:r>
                      </w:p>
                      <w:p w14:paraId="1C55823D"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гладкая матовая </w:t>
                        </w:r>
                      </w:p>
                      <w:p w14:paraId="17721A7B"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гладкая полуматовая </w:t>
                        </w:r>
                      </w:p>
                      <w:p w14:paraId="0F6E9CA1" w14:textId="77777777"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или </w:t>
                        </w:r>
                      </w:p>
                      <w:p w14:paraId="29544A91" w14:textId="77777777" w:rsidR="007A09D9" w:rsidRDefault="007A09D9" w:rsidP="00F744BA">
                        <w:pPr>
                          <w:framePr w:hSpace="180" w:wrap="around" w:vAnchor="text" w:hAnchor="text" w:y="1"/>
                          <w:autoSpaceDE w:val="0"/>
                          <w:autoSpaceDN w:val="0"/>
                          <w:adjustRightInd w:val="0"/>
                          <w:spacing w:after="0" w:line="240" w:lineRule="auto"/>
                          <w:suppressOverlap/>
                          <w:rPr>
                            <w:rFonts w:ascii="Arial" w:hAnsi="Arial" w:cs="Arial"/>
                            <w:i/>
                            <w:iCs/>
                            <w:color w:val="000000"/>
                            <w:sz w:val="10"/>
                            <w:szCs w:val="10"/>
                            <w:lang w:eastAsia="ru-RU"/>
                          </w:rPr>
                        </w:pPr>
                        <w:r w:rsidRPr="007A09D9">
                          <w:rPr>
                            <w:rFonts w:ascii="Arial" w:hAnsi="Arial" w:cs="Arial"/>
                            <w:i/>
                            <w:iCs/>
                            <w:color w:val="000000"/>
                            <w:sz w:val="10"/>
                            <w:szCs w:val="10"/>
                            <w:lang w:eastAsia="ru-RU"/>
                          </w:rPr>
                          <w:t>иная текстура (указанием названия вручную</w:t>
                        </w:r>
                      </w:p>
                      <w:p w14:paraId="217B8BF4" w14:textId="21BD53FA" w:rsidR="007A09D9" w:rsidRPr="007A09D9" w:rsidRDefault="007A09D9" w:rsidP="00F744BA">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 </w:t>
                        </w:r>
                      </w:p>
                    </w:tc>
                  </w:tr>
                </w:tbl>
                <w:p w14:paraId="5C605BB6" w14:textId="77777777" w:rsidR="007A09D9" w:rsidRPr="007A09D9" w:rsidRDefault="007A09D9" w:rsidP="00F744BA">
                  <w:pPr>
                    <w:pStyle w:val="Default"/>
                    <w:framePr w:hSpace="180" w:wrap="around" w:vAnchor="text" w:hAnchor="text" w:y="1"/>
                    <w:suppressOverlap/>
                    <w:jc w:val="both"/>
                    <w:rPr>
                      <w:rFonts w:ascii="Arial" w:hAnsi="Arial" w:cs="Arial"/>
                      <w:i/>
                      <w:iCs/>
                      <w:sz w:val="12"/>
                      <w:szCs w:val="12"/>
                    </w:rPr>
                  </w:pPr>
                </w:p>
              </w:tc>
            </w:tr>
          </w:tbl>
          <w:p w14:paraId="2B619921" w14:textId="60668206" w:rsidR="00952537" w:rsidRPr="00952537" w:rsidRDefault="00952537" w:rsidP="00952537">
            <w:pPr>
              <w:pStyle w:val="aff5"/>
              <w:spacing w:after="0"/>
              <w:jc w:val="both"/>
              <w:rPr>
                <w:b w:val="0"/>
                <w:bCs/>
                <w:sz w:val="18"/>
                <w:szCs w:val="18"/>
                <w:u w:val="single"/>
              </w:rPr>
            </w:pPr>
          </w:p>
        </w:tc>
      </w:tr>
      <w:tr w:rsidR="00BE6859" w:rsidRPr="003A7270" w14:paraId="5C7C9299" w14:textId="77777777" w:rsidTr="00C014B0">
        <w:trPr>
          <w:trHeight w:val="39"/>
        </w:trPr>
        <w:tc>
          <w:tcPr>
            <w:tcW w:w="420" w:type="dxa"/>
            <w:tcBorders>
              <w:top w:val="single" w:sz="4" w:space="0" w:color="FFFFFF"/>
              <w:left w:val="single" w:sz="4" w:space="0" w:color="FFFFFF"/>
              <w:bottom w:val="nil"/>
              <w:right w:val="single" w:sz="4" w:space="0" w:color="FFFFFF" w:themeColor="background1"/>
            </w:tcBorders>
          </w:tcPr>
          <w:p w14:paraId="573F0F00"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nil"/>
              <w:right w:val="single" w:sz="4" w:space="0" w:color="FFFFFF"/>
            </w:tcBorders>
          </w:tcPr>
          <w:p w14:paraId="292F53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7B1D9A0" w14:textId="77777777"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14:paraId="1CF67E68" w14:textId="77777777"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14:paraId="375C26DC" w14:textId="77777777" w:rsidR="00BE6859" w:rsidRPr="005644B0" w:rsidRDefault="00BE6859" w:rsidP="00120325">
            <w:pPr>
              <w:pStyle w:val="aff5"/>
              <w:spacing w:after="0"/>
              <w:jc w:val="both"/>
              <w:rPr>
                <w:sz w:val="2"/>
                <w:szCs w:val="2"/>
              </w:rPr>
            </w:pPr>
          </w:p>
        </w:tc>
        <w:tc>
          <w:tcPr>
            <w:tcW w:w="1012" w:type="dxa"/>
            <w:gridSpan w:val="5"/>
            <w:tcBorders>
              <w:top w:val="single" w:sz="4" w:space="0" w:color="FFFFFF"/>
              <w:left w:val="single" w:sz="4" w:space="0" w:color="FFFFFF"/>
              <w:bottom w:val="single" w:sz="4" w:space="0" w:color="FFFFFF"/>
              <w:right w:val="single" w:sz="2" w:space="0" w:color="FFFFFF" w:themeColor="background1"/>
            </w:tcBorders>
          </w:tcPr>
          <w:p w14:paraId="654B9FE9" w14:textId="77777777"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428D41" w14:textId="77777777" w:rsidR="00BE6859" w:rsidRPr="005644B0" w:rsidRDefault="00BE6859" w:rsidP="00120325">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1C7C4" w14:textId="77777777" w:rsidR="00BE6859" w:rsidRPr="005644B0" w:rsidRDefault="00BE6859" w:rsidP="00120325">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C952D1" w14:textId="77777777" w:rsidR="00BE6859" w:rsidRPr="005644B0" w:rsidRDefault="00BE6859" w:rsidP="00120325">
            <w:pPr>
              <w:pStyle w:val="aff5"/>
              <w:spacing w:after="0"/>
              <w:jc w:val="both"/>
              <w:rPr>
                <w:sz w:val="2"/>
                <w:szCs w:val="2"/>
              </w:rPr>
            </w:pPr>
          </w:p>
        </w:tc>
        <w:tc>
          <w:tcPr>
            <w:tcW w:w="85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7AE0A2" w14:textId="77777777" w:rsidR="00BE6859" w:rsidRPr="005644B0" w:rsidRDefault="00BE6859" w:rsidP="00120325">
            <w:pPr>
              <w:pStyle w:val="aff5"/>
              <w:spacing w:after="0"/>
              <w:jc w:val="both"/>
              <w:rPr>
                <w:rFonts w:ascii="Arial" w:hAnsi="Arial" w:cs="Arial"/>
                <w:b w:val="0"/>
                <w:bCs/>
                <w:sz w:val="2"/>
                <w:szCs w:val="2"/>
              </w:rPr>
            </w:pPr>
          </w:p>
        </w:tc>
        <w:tc>
          <w:tcPr>
            <w:tcW w:w="149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089658" w14:textId="77777777" w:rsidR="00BE6859" w:rsidRPr="005644B0" w:rsidRDefault="00BE6859" w:rsidP="00120325">
            <w:pPr>
              <w:pStyle w:val="aff5"/>
              <w:spacing w:after="0"/>
              <w:jc w:val="both"/>
              <w:rPr>
                <w:sz w:val="2"/>
                <w:szCs w:val="2"/>
              </w:rPr>
            </w:pPr>
          </w:p>
        </w:tc>
      </w:tr>
      <w:tr w:rsidR="00CD06EF" w:rsidRPr="003A7270" w14:paraId="592AA4D2" w14:textId="77777777" w:rsidTr="00C014B0">
        <w:trPr>
          <w:gridAfter w:val="1"/>
          <w:wAfter w:w="251" w:type="dxa"/>
          <w:trHeight w:val="112"/>
        </w:trPr>
        <w:tc>
          <w:tcPr>
            <w:tcW w:w="1960" w:type="dxa"/>
            <w:gridSpan w:val="5"/>
            <w:tcBorders>
              <w:top w:val="nil"/>
              <w:left w:val="nil"/>
              <w:bottom w:val="nil"/>
              <w:right w:val="nil"/>
            </w:tcBorders>
          </w:tcPr>
          <w:p w14:paraId="74494885" w14:textId="77777777" w:rsidR="00CD06EF" w:rsidRDefault="00CD06EF" w:rsidP="00120325">
            <w:pPr>
              <w:spacing w:after="0" w:line="240" w:lineRule="auto"/>
              <w:ind w:right="-64"/>
              <w:jc w:val="both"/>
              <w:rPr>
                <w:rFonts w:ascii="Arial" w:hAnsi="Arial" w:cs="Arial"/>
                <w:i/>
                <w:iCs/>
                <w:sz w:val="12"/>
                <w:szCs w:val="12"/>
              </w:rPr>
            </w:pPr>
          </w:p>
          <w:p w14:paraId="3A7016E5" w14:textId="77777777" w:rsidR="00C014B0" w:rsidRDefault="00C014B0" w:rsidP="00120325">
            <w:pPr>
              <w:spacing w:after="0" w:line="240" w:lineRule="auto"/>
              <w:ind w:right="-64"/>
              <w:jc w:val="both"/>
              <w:rPr>
                <w:rFonts w:ascii="Arial" w:hAnsi="Arial" w:cs="Arial"/>
                <w:i/>
                <w:iCs/>
                <w:sz w:val="12"/>
                <w:szCs w:val="12"/>
              </w:rPr>
            </w:pPr>
          </w:p>
          <w:p w14:paraId="792B1D57" w14:textId="77777777" w:rsidR="00C014B0" w:rsidRDefault="00C014B0" w:rsidP="00120325">
            <w:pPr>
              <w:spacing w:after="0" w:line="240" w:lineRule="auto"/>
              <w:ind w:right="-64"/>
              <w:jc w:val="both"/>
              <w:rPr>
                <w:rFonts w:ascii="Arial" w:hAnsi="Arial" w:cs="Arial"/>
                <w:i/>
                <w:iCs/>
                <w:sz w:val="12"/>
                <w:szCs w:val="12"/>
              </w:rPr>
            </w:pPr>
          </w:p>
          <w:p w14:paraId="06117DC2" w14:textId="77777777" w:rsidR="00C014B0" w:rsidRDefault="00C014B0" w:rsidP="00120325">
            <w:pPr>
              <w:spacing w:after="0" w:line="240" w:lineRule="auto"/>
              <w:ind w:right="-64"/>
              <w:jc w:val="both"/>
              <w:rPr>
                <w:rFonts w:ascii="Arial" w:hAnsi="Arial" w:cs="Arial"/>
                <w:i/>
                <w:iCs/>
                <w:sz w:val="12"/>
                <w:szCs w:val="12"/>
              </w:rPr>
            </w:pPr>
          </w:p>
          <w:p w14:paraId="6812255C" w14:textId="77777777" w:rsidR="00C014B0" w:rsidRDefault="00C014B0" w:rsidP="00120325">
            <w:pPr>
              <w:spacing w:after="0" w:line="240" w:lineRule="auto"/>
              <w:ind w:right="-64"/>
              <w:jc w:val="both"/>
              <w:rPr>
                <w:rFonts w:ascii="Arial" w:hAnsi="Arial" w:cs="Arial"/>
                <w:i/>
                <w:iCs/>
                <w:sz w:val="12"/>
                <w:szCs w:val="12"/>
              </w:rPr>
            </w:pPr>
          </w:p>
          <w:p w14:paraId="353DF64E" w14:textId="77777777" w:rsidR="00C014B0" w:rsidRPr="00491704" w:rsidRDefault="00C014B0"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nil"/>
              <w:bottom w:val="single" w:sz="4" w:space="0" w:color="FFFFFF" w:themeColor="background1"/>
              <w:right w:val="single" w:sz="4" w:space="0" w:color="FFFFFF"/>
            </w:tcBorders>
          </w:tcPr>
          <w:p w14:paraId="251ED8BE"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8"/>
            <w:tcBorders>
              <w:top w:val="single" w:sz="4" w:space="0" w:color="FFFFFF"/>
              <w:left w:val="single" w:sz="4" w:space="0" w:color="FFFFFF"/>
              <w:bottom w:val="single" w:sz="4" w:space="0" w:color="FFFFFF" w:themeColor="background1"/>
              <w:right w:val="single" w:sz="4" w:space="0" w:color="FFFFFF"/>
            </w:tcBorders>
          </w:tcPr>
          <w:p w14:paraId="2B6DB2AA"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6BDBBB" w14:textId="77777777" w:rsidR="00CD06EF" w:rsidRPr="00BB6145" w:rsidRDefault="00CD06EF" w:rsidP="00120325">
            <w:pPr>
              <w:pStyle w:val="aff5"/>
              <w:spacing w:after="0"/>
              <w:ind w:right="-110"/>
              <w:jc w:val="both"/>
              <w:rPr>
                <w:sz w:val="14"/>
                <w:szCs w:val="14"/>
              </w:rPr>
            </w:pPr>
          </w:p>
        </w:tc>
        <w:tc>
          <w:tcPr>
            <w:tcW w:w="1135"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D962B7" w14:textId="77777777" w:rsidR="00CD06EF" w:rsidRPr="003A7270" w:rsidRDefault="00CD06EF" w:rsidP="00120325">
            <w:pPr>
              <w:pStyle w:val="aff5"/>
              <w:spacing w:after="0"/>
              <w:jc w:val="both"/>
              <w:rPr>
                <w:sz w:val="8"/>
                <w:szCs w:val="8"/>
              </w:rPr>
            </w:pPr>
          </w:p>
        </w:tc>
        <w:tc>
          <w:tcPr>
            <w:tcW w:w="102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CA86C" w14:textId="77777777" w:rsidR="00CD06EF" w:rsidRPr="00440D4F" w:rsidRDefault="00CD06EF" w:rsidP="00120325">
            <w:pPr>
              <w:pStyle w:val="aff5"/>
              <w:spacing w:after="0"/>
              <w:ind w:right="-111"/>
              <w:jc w:val="both"/>
              <w:rPr>
                <w:sz w:val="14"/>
                <w:szCs w:val="14"/>
              </w:rPr>
            </w:pPr>
          </w:p>
        </w:tc>
        <w:tc>
          <w:tcPr>
            <w:tcW w:w="131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C61BF0" w14:textId="77777777" w:rsidR="00CD06EF" w:rsidRPr="003A7270" w:rsidRDefault="00CD06EF" w:rsidP="00120325">
            <w:pPr>
              <w:pStyle w:val="aff5"/>
              <w:spacing w:after="0"/>
              <w:jc w:val="both"/>
              <w:rPr>
                <w:sz w:val="8"/>
                <w:szCs w:val="8"/>
              </w:rPr>
            </w:pPr>
          </w:p>
        </w:tc>
      </w:tr>
      <w:tr w:rsidR="00BE6859" w:rsidRPr="008656AA" w14:paraId="0CEA3CC9" w14:textId="77777777" w:rsidTr="00C014B0">
        <w:trPr>
          <w:gridAfter w:val="1"/>
          <w:wAfter w:w="251" w:type="dxa"/>
          <w:trHeight w:val="42"/>
        </w:trPr>
        <w:tc>
          <w:tcPr>
            <w:tcW w:w="1960" w:type="dxa"/>
            <w:gridSpan w:val="5"/>
            <w:tcBorders>
              <w:top w:val="nil"/>
              <w:left w:val="single" w:sz="2" w:space="0" w:color="FFFFFF" w:themeColor="background1"/>
              <w:bottom w:val="single" w:sz="2" w:space="0" w:color="FFFFFF" w:themeColor="background1"/>
              <w:right w:val="single" w:sz="2" w:space="0" w:color="FFFFFF" w:themeColor="background1"/>
            </w:tcBorders>
          </w:tcPr>
          <w:p w14:paraId="298306B3" w14:textId="77777777"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2A4DBD8" w14:textId="77777777"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92A6A4" w14:textId="77777777" w:rsidR="00BE6859" w:rsidRPr="008656AA" w:rsidRDefault="00BE6859" w:rsidP="00120325">
            <w:pPr>
              <w:pStyle w:val="aff5"/>
              <w:spacing w:after="0"/>
              <w:jc w:val="both"/>
              <w:rPr>
                <w:sz w:val="6"/>
                <w:szCs w:val="6"/>
              </w:rPr>
            </w:pPr>
          </w:p>
        </w:tc>
        <w:tc>
          <w:tcPr>
            <w:tcW w:w="1248" w:type="dxa"/>
            <w:gridSpan w:val="8"/>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A0FABC1" w14:textId="77777777"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3D0492" w14:textId="77777777" w:rsidR="00BE6859" w:rsidRPr="008656AA" w:rsidRDefault="00BE6859" w:rsidP="00120325">
            <w:pPr>
              <w:pStyle w:val="aff5"/>
              <w:spacing w:after="0"/>
              <w:ind w:right="-110"/>
              <w:jc w:val="both"/>
              <w:rPr>
                <w:sz w:val="6"/>
                <w:szCs w:val="6"/>
              </w:rPr>
            </w:pPr>
          </w:p>
        </w:tc>
        <w:tc>
          <w:tcPr>
            <w:tcW w:w="1135"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DE53FD0" w14:textId="77777777" w:rsidR="00BE6859" w:rsidRPr="008656AA" w:rsidRDefault="00BE6859" w:rsidP="00120325">
            <w:pPr>
              <w:pStyle w:val="aff5"/>
              <w:spacing w:after="0"/>
              <w:jc w:val="both"/>
              <w:rPr>
                <w:sz w:val="6"/>
                <w:szCs w:val="6"/>
              </w:rPr>
            </w:pPr>
          </w:p>
        </w:tc>
        <w:tc>
          <w:tcPr>
            <w:tcW w:w="1026"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ECDE22F" w14:textId="77777777" w:rsidR="00BE6859" w:rsidRPr="008656AA" w:rsidRDefault="00BE6859" w:rsidP="00120325">
            <w:pPr>
              <w:pStyle w:val="aff5"/>
              <w:spacing w:after="0"/>
              <w:ind w:right="-111"/>
              <w:jc w:val="both"/>
              <w:rPr>
                <w:sz w:val="6"/>
                <w:szCs w:val="6"/>
              </w:rPr>
            </w:pPr>
          </w:p>
        </w:tc>
        <w:tc>
          <w:tcPr>
            <w:tcW w:w="844"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B6AF3D3" w14:textId="77777777" w:rsidR="00BE6859" w:rsidRPr="008656AA" w:rsidRDefault="00BE6859" w:rsidP="00120325">
            <w:pPr>
              <w:pStyle w:val="aff5"/>
              <w:spacing w:after="0"/>
              <w:jc w:val="both"/>
              <w:rPr>
                <w:sz w:val="6"/>
                <w:szCs w:val="6"/>
              </w:rPr>
            </w:pPr>
          </w:p>
        </w:tc>
        <w:tc>
          <w:tcPr>
            <w:tcW w:w="470" w:type="dxa"/>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118BBD1" w14:textId="77777777" w:rsidR="00BE6859" w:rsidRPr="008656AA" w:rsidRDefault="00BE6859" w:rsidP="00120325">
            <w:pPr>
              <w:pStyle w:val="aff5"/>
              <w:spacing w:after="0"/>
              <w:jc w:val="both"/>
              <w:rPr>
                <w:sz w:val="6"/>
                <w:szCs w:val="6"/>
              </w:rPr>
            </w:pPr>
          </w:p>
        </w:tc>
      </w:tr>
      <w:tr w:rsidR="00BE6859" w:rsidRPr="003A7270" w14:paraId="37F6F63D" w14:textId="77777777" w:rsidTr="006C0F9A">
        <w:trPr>
          <w:trHeight w:val="101"/>
        </w:trPr>
        <w:tc>
          <w:tcPr>
            <w:tcW w:w="9778" w:type="dxa"/>
            <w:gridSpan w:val="38"/>
            <w:tcBorders>
              <w:top w:val="single" w:sz="2" w:space="0" w:color="FFFFFF" w:themeColor="background1"/>
              <w:left w:val="single" w:sz="2" w:space="0" w:color="FFFFFF" w:themeColor="background1"/>
              <w:bottom w:val="single" w:sz="2" w:space="0" w:color="FFFFFF"/>
              <w:right w:val="single" w:sz="2" w:space="0" w:color="FFFFFF" w:themeColor="background1"/>
            </w:tcBorders>
          </w:tcPr>
          <w:tbl>
            <w:tblPr>
              <w:tblStyle w:val="aff"/>
              <w:tblW w:w="0" w:type="auto"/>
              <w:tblLayout w:type="fixed"/>
              <w:tblLook w:val="04A0" w:firstRow="1" w:lastRow="0" w:firstColumn="1" w:lastColumn="0" w:noHBand="0" w:noVBand="1"/>
            </w:tblPr>
            <w:tblGrid>
              <w:gridCol w:w="1364"/>
              <w:gridCol w:w="1364"/>
              <w:gridCol w:w="1364"/>
              <w:gridCol w:w="1365"/>
              <w:gridCol w:w="1365"/>
              <w:gridCol w:w="1365"/>
              <w:gridCol w:w="1365"/>
            </w:tblGrid>
            <w:tr w:rsidR="00C014B0" w14:paraId="094762D2" w14:textId="77777777" w:rsidTr="00C014B0">
              <w:tc>
                <w:tcPr>
                  <w:tcW w:w="1364" w:type="dxa"/>
                  <w:tcBorders>
                    <w:top w:val="single" w:sz="4" w:space="0" w:color="auto"/>
                    <w:left w:val="single" w:sz="4" w:space="0" w:color="auto"/>
                    <w:bottom w:val="single" w:sz="4" w:space="0" w:color="auto"/>
                    <w:right w:val="single" w:sz="4" w:space="0" w:color="auto"/>
                  </w:tcBorders>
                </w:tcPr>
                <w:p w14:paraId="6FF1E4E5" w14:textId="2AF167D2" w:rsidR="00C014B0" w:rsidRPr="00C014B0" w:rsidRDefault="00C014B0" w:rsidP="00120325">
                  <w:pPr>
                    <w:pStyle w:val="aff5"/>
                    <w:framePr w:hSpace="180" w:wrap="around" w:vAnchor="text" w:hAnchor="text" w:y="1"/>
                    <w:spacing w:after="0"/>
                    <w:suppressOverlap/>
                    <w:jc w:val="both"/>
                    <w:rPr>
                      <w:rFonts w:ascii="Arial" w:hAnsi="Arial" w:cs="Arial"/>
                      <w:spacing w:val="2"/>
                      <w:sz w:val="18"/>
                      <w:szCs w:val="18"/>
                      <w:shd w:val="clear" w:color="auto" w:fill="FFFFFF"/>
                      <w:lang w:eastAsia="ru-RU"/>
                    </w:rPr>
                  </w:pPr>
                  <w:r w:rsidRPr="00C014B0">
                    <w:rPr>
                      <w:rFonts w:ascii="Arial" w:hAnsi="Arial" w:cs="Arial"/>
                      <w:spacing w:val="2"/>
                      <w:sz w:val="18"/>
                      <w:szCs w:val="18"/>
                      <w:shd w:val="clear" w:color="auto" w:fill="FFFFFF"/>
                      <w:lang w:eastAsia="ru-RU"/>
                    </w:rPr>
                    <w:t>Секции:</w:t>
                  </w:r>
                </w:p>
              </w:tc>
              <w:tc>
                <w:tcPr>
                  <w:tcW w:w="1364" w:type="dxa"/>
                  <w:tcBorders>
                    <w:top w:val="nil"/>
                    <w:left w:val="single" w:sz="4" w:space="0" w:color="auto"/>
                    <w:bottom w:val="nil"/>
                    <w:right w:val="nil"/>
                  </w:tcBorders>
                </w:tcPr>
                <w:p w14:paraId="2DE7164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54DBF91"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2BACC21"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335FF81"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997D8D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165CBC8"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52E9F110" w14:textId="77777777" w:rsidTr="00C014B0">
              <w:tc>
                <w:tcPr>
                  <w:tcW w:w="1364" w:type="dxa"/>
                  <w:tcBorders>
                    <w:top w:val="single" w:sz="4" w:space="0" w:color="auto"/>
                    <w:left w:val="nil"/>
                    <w:bottom w:val="single" w:sz="4" w:space="0" w:color="auto"/>
                    <w:right w:val="nil"/>
                  </w:tcBorders>
                </w:tcPr>
                <w:p w14:paraId="12A6B76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0D5DAB5"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47341CC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5401180"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75EC18DD"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D82CD6B"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1E0F7AE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1DC77753" w14:textId="77777777" w:rsidTr="00C014B0">
              <w:tc>
                <w:tcPr>
                  <w:tcW w:w="1364" w:type="dxa"/>
                  <w:tcBorders>
                    <w:top w:val="single" w:sz="4" w:space="0" w:color="auto"/>
                    <w:left w:val="single" w:sz="4" w:space="0" w:color="auto"/>
                    <w:bottom w:val="single" w:sz="4" w:space="0" w:color="auto"/>
                    <w:right w:val="single" w:sz="4" w:space="0" w:color="auto"/>
                  </w:tcBorders>
                </w:tcPr>
                <w:p w14:paraId="73D1DF28" w14:textId="00A961BA"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секции вид 1:</w:t>
                  </w:r>
                </w:p>
              </w:tc>
              <w:tc>
                <w:tcPr>
                  <w:tcW w:w="1364" w:type="dxa"/>
                  <w:tcBorders>
                    <w:top w:val="nil"/>
                    <w:left w:val="single" w:sz="4" w:space="0" w:color="auto"/>
                    <w:bottom w:val="nil"/>
                    <w:right w:val="single" w:sz="4" w:space="0" w:color="auto"/>
                  </w:tcBorders>
                </w:tcPr>
                <w:p w14:paraId="556AF465" w14:textId="706040B6"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032EB211" w14:textId="77777777"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p>
              </w:tc>
              <w:tc>
                <w:tcPr>
                  <w:tcW w:w="1365" w:type="dxa"/>
                  <w:tcBorders>
                    <w:top w:val="nil"/>
                    <w:left w:val="single" w:sz="4" w:space="0" w:color="auto"/>
                    <w:bottom w:val="nil"/>
                    <w:right w:val="single" w:sz="4" w:space="0" w:color="auto"/>
                  </w:tcBorders>
                </w:tcPr>
                <w:p w14:paraId="3171F4D1" w14:textId="6F0B44F2"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7BC9CA12" w14:textId="77777777"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p>
              </w:tc>
              <w:tc>
                <w:tcPr>
                  <w:tcW w:w="1365" w:type="dxa"/>
                  <w:tcBorders>
                    <w:top w:val="nil"/>
                    <w:left w:val="single" w:sz="4" w:space="0" w:color="auto"/>
                    <w:bottom w:val="nil"/>
                    <w:right w:val="single" w:sz="4" w:space="0" w:color="auto"/>
                  </w:tcBorders>
                </w:tcPr>
                <w:p w14:paraId="075A04B6" w14:textId="0569B346"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23736A73"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64058BED" w14:textId="77777777" w:rsidTr="00C014B0">
              <w:tc>
                <w:tcPr>
                  <w:tcW w:w="1364" w:type="dxa"/>
                  <w:tcBorders>
                    <w:top w:val="single" w:sz="4" w:space="0" w:color="auto"/>
                    <w:left w:val="nil"/>
                    <w:bottom w:val="nil"/>
                    <w:right w:val="nil"/>
                  </w:tcBorders>
                </w:tcPr>
                <w:p w14:paraId="083971D0"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ECFF70E"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2B459A4C"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83D10A8"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9B4B59A"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4A7B41B"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20B53D83"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30291CE8" w14:textId="77777777" w:rsidTr="00C014B0">
              <w:tc>
                <w:tcPr>
                  <w:tcW w:w="1364" w:type="dxa"/>
                  <w:tcBorders>
                    <w:top w:val="nil"/>
                    <w:left w:val="nil"/>
                    <w:bottom w:val="nil"/>
                    <w:right w:val="nil"/>
                  </w:tcBorders>
                </w:tcPr>
                <w:p w14:paraId="43D5EBE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00C89B0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2AEEEF7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B64B4D8"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17A8BEF"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55740A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F5738C1"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09EEC995" w14:textId="77777777" w:rsidTr="00C014B0">
              <w:tc>
                <w:tcPr>
                  <w:tcW w:w="1364" w:type="dxa"/>
                  <w:tcBorders>
                    <w:top w:val="nil"/>
                    <w:left w:val="nil"/>
                    <w:bottom w:val="nil"/>
                    <w:right w:val="nil"/>
                  </w:tcBorders>
                </w:tcPr>
                <w:p w14:paraId="3446AD2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698DEEE" w14:textId="77777777" w:rsidR="00C014B0" w:rsidRPr="002E2F3D" w:rsidRDefault="00C014B0" w:rsidP="00C014B0">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166C6AF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58510E87" w14:textId="31AD007E"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54F8A5CF"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38A727B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1FDCD57" w14:textId="36659360" w:rsidR="00C014B0" w:rsidRPr="002E2F3D" w:rsidRDefault="00C014B0" w:rsidP="00C014B0">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7FAC373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60BB65F5"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CCEB2E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104362AA" w14:textId="48D59412" w:rsidR="00C014B0" w:rsidRPr="002E2F3D" w:rsidRDefault="00C014B0" w:rsidP="00C014B0">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70B2799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305D776E" w14:textId="77777777" w:rsidTr="00C014B0">
              <w:tc>
                <w:tcPr>
                  <w:tcW w:w="1364" w:type="dxa"/>
                  <w:tcBorders>
                    <w:top w:val="nil"/>
                    <w:left w:val="nil"/>
                    <w:bottom w:val="nil"/>
                    <w:right w:val="nil"/>
                  </w:tcBorders>
                </w:tcPr>
                <w:p w14:paraId="28B8103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42CD480" w14:textId="77777777" w:rsidR="00C014B0" w:rsidRPr="002E2F3D" w:rsidRDefault="00C014B0" w:rsidP="00C014B0">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385261C6"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4B7DBC53" w14:textId="46E0E394"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3C877DA2"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31AE9C5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34EB73AA"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12B157F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47C102FF"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8880003"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4753AC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184E339A" w14:textId="77777777" w:rsidTr="00C014B0">
              <w:tc>
                <w:tcPr>
                  <w:tcW w:w="1364" w:type="dxa"/>
                  <w:tcBorders>
                    <w:top w:val="nil"/>
                    <w:left w:val="nil"/>
                    <w:bottom w:val="nil"/>
                    <w:right w:val="nil"/>
                  </w:tcBorders>
                </w:tcPr>
                <w:p w14:paraId="0CBB903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1297DB2F"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66C047B4" w14:textId="529CB9FE"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798BB5F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1981871" w14:textId="5E3F8088" w:rsidR="00C014B0" w:rsidRPr="002E2F3D" w:rsidRDefault="00C014B0" w:rsidP="00C014B0">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7FD1461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1A7B779E"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DA89AF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4251DB59" w14:textId="77777777" w:rsidTr="00C014B0">
              <w:tc>
                <w:tcPr>
                  <w:tcW w:w="1364" w:type="dxa"/>
                  <w:tcBorders>
                    <w:top w:val="nil"/>
                    <w:left w:val="nil"/>
                    <w:bottom w:val="nil"/>
                    <w:right w:val="nil"/>
                  </w:tcBorders>
                </w:tcPr>
                <w:p w14:paraId="0B1E591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64B848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3A28982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261A081"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36573F4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C22FBB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51F06B9"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2D01B9DB" w14:textId="77777777" w:rsidTr="00C014B0">
              <w:tc>
                <w:tcPr>
                  <w:tcW w:w="2728" w:type="dxa"/>
                  <w:gridSpan w:val="2"/>
                  <w:tcBorders>
                    <w:top w:val="nil"/>
                    <w:left w:val="nil"/>
                    <w:bottom w:val="nil"/>
                    <w:right w:val="single" w:sz="4" w:space="0" w:color="auto"/>
                  </w:tcBorders>
                </w:tcPr>
                <w:p w14:paraId="3A0FEAA9" w14:textId="180DE8E7" w:rsidR="00C014B0" w:rsidRPr="00C014B0" w:rsidRDefault="00C014B0" w:rsidP="00C014B0">
                  <w:pPr>
                    <w:pStyle w:val="aff5"/>
                    <w:framePr w:hSpace="180" w:wrap="around" w:vAnchor="text" w:hAnchor="text" w:y="1"/>
                    <w:spacing w:after="0"/>
                    <w:suppressOverlap/>
                    <w:jc w:val="both"/>
                    <w:rPr>
                      <w:rFonts w:ascii="Arial" w:hAnsi="Arial" w:cs="Arial"/>
                      <w:b w:val="0"/>
                      <w:i/>
                      <w:spacing w:val="2"/>
                      <w:sz w:val="12"/>
                      <w:szCs w:val="12"/>
                      <w:shd w:val="clear" w:color="auto" w:fill="FFFFFF"/>
                      <w:lang w:eastAsia="ru-RU"/>
                    </w:rPr>
                  </w:pPr>
                  <w:r w:rsidRPr="002F219C">
                    <w:rPr>
                      <w:rFonts w:ascii="Arial" w:hAnsi="Arial" w:cs="Arial"/>
                      <w:b w:val="0"/>
                      <w:i/>
                      <w:spacing w:val="2"/>
                      <w:sz w:val="14"/>
                      <w:szCs w:val="14"/>
                      <w:shd w:val="clear" w:color="auto" w:fill="FFFFFF"/>
                      <w:lang w:eastAsia="ru-RU"/>
                    </w:rPr>
                    <w:t>калитки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0FAA2BC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0E5EA86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6FE803"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0249E7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7DF4FB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66CB723B" w14:textId="77777777" w:rsidTr="00C014B0">
              <w:tc>
                <w:tcPr>
                  <w:tcW w:w="1364" w:type="dxa"/>
                  <w:tcBorders>
                    <w:top w:val="nil"/>
                    <w:left w:val="nil"/>
                    <w:bottom w:val="nil"/>
                    <w:right w:val="nil"/>
                  </w:tcBorders>
                </w:tcPr>
                <w:p w14:paraId="2DA32B95" w14:textId="77777777" w:rsidR="00C014B0" w:rsidRPr="00C014B0" w:rsidRDefault="00C014B0" w:rsidP="00C014B0">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67CBC6D2" w14:textId="77777777" w:rsidR="00C014B0" w:rsidRPr="00C014B0" w:rsidRDefault="00C014B0" w:rsidP="00C014B0">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калитку + </w:t>
                  </w:r>
                </w:p>
                <w:p w14:paraId="3643DE00" w14:textId="3DA5A88F" w:rsidR="00C014B0" w:rsidRPr="00C014B0" w:rsidRDefault="00C014B0" w:rsidP="00C014B0">
                  <w:pPr>
                    <w:pStyle w:val="aff5"/>
                    <w:framePr w:hSpace="180" w:wrap="around" w:vAnchor="text" w:hAnchor="text" w:y="1"/>
                    <w:spacing w:after="0"/>
                    <w:suppressOverlap/>
                    <w:jc w:val="both"/>
                    <w:rPr>
                      <w:rFonts w:ascii="Arial" w:hAnsi="Arial" w:cs="Arial"/>
                      <w:b w:val="0"/>
                      <w:i/>
                      <w:spacing w:val="2"/>
                      <w:sz w:val="12"/>
                      <w:szCs w:val="12"/>
                      <w:shd w:val="clear" w:color="auto" w:fill="FFFFFF"/>
                      <w:lang w:eastAsia="ru-RU"/>
                    </w:rPr>
                  </w:pPr>
                  <w:r w:rsidRPr="00C014B0">
                    <w:rPr>
                      <w:rFonts w:ascii="Arial" w:hAnsi="Arial" w:cs="Arial"/>
                      <w:b w:val="0"/>
                      <w:i/>
                      <w:sz w:val="12"/>
                      <w:szCs w:val="12"/>
                    </w:rPr>
                    <w:t xml:space="preserve">убрать калитку - </w:t>
                  </w:r>
                </w:p>
              </w:tc>
              <w:tc>
                <w:tcPr>
                  <w:tcW w:w="1364" w:type="dxa"/>
                  <w:tcBorders>
                    <w:top w:val="nil"/>
                    <w:left w:val="nil"/>
                    <w:bottom w:val="nil"/>
                    <w:right w:val="nil"/>
                  </w:tcBorders>
                </w:tcPr>
                <w:p w14:paraId="64A87ED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F17CE76"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F58471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8ACA02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1893E6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92CCD4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5F856B8B" w14:textId="77777777" w:rsidTr="002F219C">
              <w:tc>
                <w:tcPr>
                  <w:tcW w:w="1364" w:type="dxa"/>
                  <w:tcBorders>
                    <w:top w:val="nil"/>
                    <w:left w:val="nil"/>
                    <w:bottom w:val="nil"/>
                    <w:right w:val="nil"/>
                  </w:tcBorders>
                </w:tcPr>
                <w:p w14:paraId="25EA3B0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5E7E74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CA0067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22549F1"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B92714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C116D2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394D39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188BF6DA" w14:textId="77777777" w:rsidTr="002F219C">
              <w:tc>
                <w:tcPr>
                  <w:tcW w:w="1364" w:type="dxa"/>
                  <w:tcBorders>
                    <w:top w:val="nil"/>
                    <w:left w:val="nil"/>
                    <w:bottom w:val="single" w:sz="4" w:space="0" w:color="auto"/>
                    <w:right w:val="nil"/>
                  </w:tcBorders>
                </w:tcPr>
                <w:p w14:paraId="1C7B95B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C2BDF6E"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A275727"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24744F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32E853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ABA3B26"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57BC6F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6FE38F35" w14:textId="77777777" w:rsidTr="002F219C">
              <w:tc>
                <w:tcPr>
                  <w:tcW w:w="1364" w:type="dxa"/>
                  <w:tcBorders>
                    <w:top w:val="single" w:sz="4" w:space="0" w:color="auto"/>
                    <w:left w:val="single" w:sz="4" w:space="0" w:color="auto"/>
                    <w:bottom w:val="single" w:sz="4" w:space="0" w:color="auto"/>
                    <w:right w:val="single" w:sz="4" w:space="0" w:color="auto"/>
                  </w:tcBorders>
                </w:tcPr>
                <w:p w14:paraId="4C89C0DE" w14:textId="1BDBAC8B"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spacing w:val="2"/>
                      <w:sz w:val="18"/>
                      <w:szCs w:val="18"/>
                      <w:shd w:val="clear" w:color="auto" w:fill="FFFFFF"/>
                      <w:lang w:eastAsia="ru-RU"/>
                    </w:rPr>
                    <w:t>Ворота</w:t>
                  </w:r>
                  <w:r w:rsidRPr="00C014B0">
                    <w:rPr>
                      <w:rFonts w:ascii="Arial" w:hAnsi="Arial" w:cs="Arial"/>
                      <w:spacing w:val="2"/>
                      <w:sz w:val="18"/>
                      <w:szCs w:val="18"/>
                      <w:shd w:val="clear" w:color="auto" w:fill="FFFFFF"/>
                      <w:lang w:eastAsia="ru-RU"/>
                    </w:rPr>
                    <w:t>:</w:t>
                  </w:r>
                </w:p>
              </w:tc>
              <w:tc>
                <w:tcPr>
                  <w:tcW w:w="1364" w:type="dxa"/>
                  <w:tcBorders>
                    <w:top w:val="nil"/>
                    <w:left w:val="single" w:sz="4" w:space="0" w:color="auto"/>
                    <w:bottom w:val="nil"/>
                    <w:right w:val="nil"/>
                  </w:tcBorders>
                </w:tcPr>
                <w:p w14:paraId="5BB8DCE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DFFD5C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AB9D65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65FA7C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EB493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0783DB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01D7D9D9" w14:textId="77777777" w:rsidTr="002F219C">
              <w:tc>
                <w:tcPr>
                  <w:tcW w:w="1364" w:type="dxa"/>
                  <w:tcBorders>
                    <w:top w:val="single" w:sz="4" w:space="0" w:color="auto"/>
                    <w:left w:val="nil"/>
                    <w:bottom w:val="single" w:sz="4" w:space="0" w:color="auto"/>
                    <w:right w:val="nil"/>
                  </w:tcBorders>
                </w:tcPr>
                <w:p w14:paraId="07F9D14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5DE4F5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0C97499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2EF4FD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1D7D6F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5E50A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1D48830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FDB3DDB" w14:textId="77777777" w:rsidTr="002F219C">
              <w:tc>
                <w:tcPr>
                  <w:tcW w:w="1364" w:type="dxa"/>
                  <w:tcBorders>
                    <w:top w:val="single" w:sz="4" w:space="0" w:color="auto"/>
                    <w:left w:val="single" w:sz="4" w:space="0" w:color="auto"/>
                    <w:bottom w:val="single" w:sz="4" w:space="0" w:color="auto"/>
                    <w:right w:val="single" w:sz="4" w:space="0" w:color="auto"/>
                  </w:tcBorders>
                </w:tcPr>
                <w:p w14:paraId="50CD0AAF" w14:textId="52B7CF6E"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spacing w:val="2"/>
                      <w:sz w:val="14"/>
                      <w:szCs w:val="14"/>
                      <w:shd w:val="clear" w:color="auto" w:fill="FFFFFF"/>
                      <w:lang w:eastAsia="ru-RU"/>
                    </w:rPr>
                    <w:t>ворота</w:t>
                  </w:r>
                  <w:r w:rsidRPr="00C014B0">
                    <w:rPr>
                      <w:rFonts w:ascii="Arial" w:hAnsi="Arial" w:cs="Arial"/>
                      <w:b w:val="0"/>
                      <w:spacing w:val="2"/>
                      <w:sz w:val="14"/>
                      <w:szCs w:val="14"/>
                      <w:shd w:val="clear" w:color="auto" w:fill="FFFFFF"/>
                      <w:lang w:eastAsia="ru-RU"/>
                    </w:rPr>
                    <w:t xml:space="preserve"> вид 1:</w:t>
                  </w:r>
                </w:p>
              </w:tc>
              <w:tc>
                <w:tcPr>
                  <w:tcW w:w="1364" w:type="dxa"/>
                  <w:tcBorders>
                    <w:top w:val="nil"/>
                    <w:left w:val="single" w:sz="4" w:space="0" w:color="auto"/>
                    <w:bottom w:val="nil"/>
                    <w:right w:val="single" w:sz="4" w:space="0" w:color="auto"/>
                  </w:tcBorders>
                </w:tcPr>
                <w:p w14:paraId="651FC5E6" w14:textId="34E53B2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0EF7EFB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58B4B758" w14:textId="591B139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27EA7FB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6A3253AA" w14:textId="7ECB928B"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27C085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B01D8B2" w14:textId="77777777" w:rsidTr="002F219C">
              <w:tc>
                <w:tcPr>
                  <w:tcW w:w="1364" w:type="dxa"/>
                  <w:tcBorders>
                    <w:top w:val="single" w:sz="4" w:space="0" w:color="auto"/>
                    <w:left w:val="nil"/>
                    <w:bottom w:val="nil"/>
                    <w:right w:val="nil"/>
                  </w:tcBorders>
                </w:tcPr>
                <w:p w14:paraId="38E0CF9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38927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5FAA25F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D7F049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2CE0E85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B3EC56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2289C5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7979D09" w14:textId="77777777" w:rsidTr="002F219C">
              <w:tc>
                <w:tcPr>
                  <w:tcW w:w="1364" w:type="dxa"/>
                  <w:tcBorders>
                    <w:top w:val="nil"/>
                    <w:left w:val="nil"/>
                    <w:bottom w:val="nil"/>
                    <w:right w:val="nil"/>
                  </w:tcBorders>
                </w:tcPr>
                <w:p w14:paraId="00E2F58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DF17C0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5430FA4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5FE6F4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D0044D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E5E001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0736423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D56DDBB" w14:textId="77777777" w:rsidTr="002F219C">
              <w:tc>
                <w:tcPr>
                  <w:tcW w:w="1364" w:type="dxa"/>
                  <w:tcBorders>
                    <w:top w:val="nil"/>
                    <w:left w:val="nil"/>
                    <w:bottom w:val="nil"/>
                    <w:right w:val="nil"/>
                  </w:tcBorders>
                </w:tcPr>
                <w:p w14:paraId="1E7046A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62C1E703"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54541D9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3A00BD71" w14:textId="43C85C7E"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78913805"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497074B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761F0762"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7A3B449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1F6B2647"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4EC304B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CA82604"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2A997C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B3D80F4" w14:textId="77777777" w:rsidTr="002F219C">
              <w:tc>
                <w:tcPr>
                  <w:tcW w:w="1364" w:type="dxa"/>
                  <w:tcBorders>
                    <w:top w:val="nil"/>
                    <w:left w:val="nil"/>
                    <w:bottom w:val="nil"/>
                    <w:right w:val="nil"/>
                  </w:tcBorders>
                </w:tcPr>
                <w:p w14:paraId="68852D6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9C75873"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82C3D9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3443638F" w14:textId="3F98E3F5"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676DFFF9"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84F240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201E8B9"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F266B3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1E49BEF3"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FEC508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7D96D2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A65C2E7" w14:textId="77777777" w:rsidTr="002F219C">
              <w:tc>
                <w:tcPr>
                  <w:tcW w:w="1364" w:type="dxa"/>
                  <w:tcBorders>
                    <w:top w:val="nil"/>
                    <w:left w:val="nil"/>
                    <w:bottom w:val="nil"/>
                    <w:right w:val="nil"/>
                  </w:tcBorders>
                </w:tcPr>
                <w:p w14:paraId="1189004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4FDCBCB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6240D4A1" w14:textId="0E2F3D8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6C2A13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45585F4D"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25280A7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0C276AC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F390AF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A29E84F" w14:textId="77777777" w:rsidTr="002F219C">
              <w:tc>
                <w:tcPr>
                  <w:tcW w:w="1364" w:type="dxa"/>
                  <w:tcBorders>
                    <w:top w:val="nil"/>
                    <w:left w:val="nil"/>
                    <w:bottom w:val="nil"/>
                    <w:right w:val="nil"/>
                  </w:tcBorders>
                </w:tcPr>
                <w:p w14:paraId="1CF2DB5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BD5F7D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4A90EAE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48FD7C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0D5530C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83C189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487D60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62CBBDA8" w14:textId="77777777" w:rsidTr="00641725">
              <w:tc>
                <w:tcPr>
                  <w:tcW w:w="2728" w:type="dxa"/>
                  <w:gridSpan w:val="2"/>
                  <w:tcBorders>
                    <w:top w:val="nil"/>
                    <w:left w:val="nil"/>
                    <w:bottom w:val="nil"/>
                    <w:right w:val="single" w:sz="4" w:space="0" w:color="auto"/>
                  </w:tcBorders>
                </w:tcPr>
                <w:p w14:paraId="1567BE42" w14:textId="6F9F8F5F"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i/>
                      <w:spacing w:val="2"/>
                      <w:sz w:val="14"/>
                      <w:szCs w:val="14"/>
                      <w:shd w:val="clear" w:color="auto" w:fill="FFFFFF"/>
                      <w:lang w:eastAsia="ru-RU"/>
                    </w:rPr>
                    <w:t>ворота</w:t>
                  </w:r>
                  <w:r w:rsidRPr="002F219C">
                    <w:rPr>
                      <w:rFonts w:ascii="Arial" w:hAnsi="Arial" w:cs="Arial"/>
                      <w:b w:val="0"/>
                      <w:i/>
                      <w:spacing w:val="2"/>
                      <w:sz w:val="14"/>
                      <w:szCs w:val="14"/>
                      <w:shd w:val="clear" w:color="auto" w:fill="FFFFFF"/>
                      <w:lang w:eastAsia="ru-RU"/>
                    </w:rPr>
                    <w:t xml:space="preserve">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47FAA49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758850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9861C9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902B22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778727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B284451" w14:textId="77777777" w:rsidTr="002F219C">
              <w:tc>
                <w:tcPr>
                  <w:tcW w:w="1364" w:type="dxa"/>
                  <w:tcBorders>
                    <w:top w:val="nil"/>
                    <w:left w:val="nil"/>
                    <w:bottom w:val="nil"/>
                    <w:right w:val="nil"/>
                  </w:tcBorders>
                </w:tcPr>
                <w:p w14:paraId="2217788F" w14:textId="77777777" w:rsidR="002F219C" w:rsidRPr="00C014B0" w:rsidRDefault="002F219C" w:rsidP="002F219C">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7978BB72" w14:textId="05ABF862" w:rsidR="002F219C" w:rsidRPr="00C014B0" w:rsidRDefault="002F219C" w:rsidP="002F219C">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w:t>
                  </w:r>
                  <w:r>
                    <w:rPr>
                      <w:rFonts w:ascii="Arial" w:hAnsi="Arial" w:cs="Arial"/>
                      <w:i/>
                      <w:sz w:val="12"/>
                      <w:szCs w:val="12"/>
                    </w:rPr>
                    <w:t>ворота</w:t>
                  </w:r>
                  <w:r w:rsidRPr="00C014B0">
                    <w:rPr>
                      <w:rFonts w:ascii="Arial" w:hAnsi="Arial" w:cs="Arial"/>
                      <w:i/>
                      <w:sz w:val="12"/>
                      <w:szCs w:val="12"/>
                    </w:rPr>
                    <w:t xml:space="preserve"> + </w:t>
                  </w:r>
                </w:p>
                <w:p w14:paraId="3D37B710" w14:textId="7551514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i/>
                      <w:sz w:val="12"/>
                      <w:szCs w:val="12"/>
                    </w:rPr>
                    <w:t xml:space="preserve">убрать </w:t>
                  </w:r>
                  <w:r>
                    <w:rPr>
                      <w:rFonts w:ascii="Arial" w:hAnsi="Arial" w:cs="Arial"/>
                      <w:b w:val="0"/>
                      <w:i/>
                      <w:sz w:val="12"/>
                      <w:szCs w:val="12"/>
                    </w:rPr>
                    <w:t>ворота</w:t>
                  </w:r>
                  <w:r w:rsidRPr="00C014B0">
                    <w:rPr>
                      <w:rFonts w:ascii="Arial" w:hAnsi="Arial" w:cs="Arial"/>
                      <w:b w:val="0"/>
                      <w:i/>
                      <w:sz w:val="12"/>
                      <w:szCs w:val="12"/>
                    </w:rPr>
                    <w:t xml:space="preserve"> - </w:t>
                  </w:r>
                </w:p>
              </w:tc>
              <w:tc>
                <w:tcPr>
                  <w:tcW w:w="1364" w:type="dxa"/>
                  <w:tcBorders>
                    <w:top w:val="nil"/>
                    <w:left w:val="nil"/>
                    <w:bottom w:val="nil"/>
                    <w:right w:val="nil"/>
                  </w:tcBorders>
                </w:tcPr>
                <w:p w14:paraId="1D76C34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702DFB7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F14F66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23E602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DFCA17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FCB73D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699122F2" w14:textId="77777777" w:rsidTr="002F219C">
              <w:tc>
                <w:tcPr>
                  <w:tcW w:w="1364" w:type="dxa"/>
                  <w:tcBorders>
                    <w:top w:val="nil"/>
                    <w:left w:val="nil"/>
                    <w:bottom w:val="single" w:sz="4" w:space="0" w:color="auto"/>
                    <w:right w:val="nil"/>
                  </w:tcBorders>
                </w:tcPr>
                <w:p w14:paraId="32D1B44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31FD4A3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D147AE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5BB5A0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F7A09F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7DD754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5E97DF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966F400" w14:textId="77777777" w:rsidTr="002F219C">
              <w:tc>
                <w:tcPr>
                  <w:tcW w:w="1364" w:type="dxa"/>
                  <w:tcBorders>
                    <w:top w:val="single" w:sz="4" w:space="0" w:color="auto"/>
                    <w:left w:val="single" w:sz="4" w:space="0" w:color="auto"/>
                    <w:bottom w:val="single" w:sz="4" w:space="0" w:color="auto"/>
                    <w:right w:val="single" w:sz="4" w:space="0" w:color="auto"/>
                  </w:tcBorders>
                </w:tcPr>
                <w:p w14:paraId="7FF6980B" w14:textId="4A6AAD8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spacing w:val="2"/>
                      <w:sz w:val="18"/>
                      <w:szCs w:val="18"/>
                      <w:shd w:val="clear" w:color="auto" w:fill="FFFFFF"/>
                      <w:lang w:eastAsia="ru-RU"/>
                    </w:rPr>
                    <w:t>Стойки</w:t>
                  </w:r>
                  <w:r w:rsidRPr="00C014B0">
                    <w:rPr>
                      <w:rFonts w:ascii="Arial" w:hAnsi="Arial" w:cs="Arial"/>
                      <w:spacing w:val="2"/>
                      <w:sz w:val="18"/>
                      <w:szCs w:val="18"/>
                      <w:shd w:val="clear" w:color="auto" w:fill="FFFFFF"/>
                      <w:lang w:eastAsia="ru-RU"/>
                    </w:rPr>
                    <w:t>:</w:t>
                  </w:r>
                </w:p>
              </w:tc>
              <w:tc>
                <w:tcPr>
                  <w:tcW w:w="1364" w:type="dxa"/>
                  <w:tcBorders>
                    <w:top w:val="nil"/>
                    <w:left w:val="single" w:sz="4" w:space="0" w:color="auto"/>
                    <w:bottom w:val="nil"/>
                    <w:right w:val="nil"/>
                  </w:tcBorders>
                </w:tcPr>
                <w:p w14:paraId="3233E10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0B4D575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11D41A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A6BBC3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21F839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E06E40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E08F697" w14:textId="77777777" w:rsidTr="002F219C">
              <w:tc>
                <w:tcPr>
                  <w:tcW w:w="1364" w:type="dxa"/>
                  <w:tcBorders>
                    <w:top w:val="single" w:sz="4" w:space="0" w:color="auto"/>
                    <w:left w:val="nil"/>
                    <w:bottom w:val="single" w:sz="4" w:space="0" w:color="auto"/>
                    <w:right w:val="nil"/>
                  </w:tcBorders>
                </w:tcPr>
                <w:p w14:paraId="5DAB8FD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9B953B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75CE5B7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896D97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1E2174C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48A129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FF8275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ED3534E" w14:textId="77777777" w:rsidTr="002F219C">
              <w:tc>
                <w:tcPr>
                  <w:tcW w:w="1364" w:type="dxa"/>
                  <w:tcBorders>
                    <w:top w:val="single" w:sz="4" w:space="0" w:color="auto"/>
                    <w:left w:val="single" w:sz="4" w:space="0" w:color="auto"/>
                    <w:bottom w:val="single" w:sz="4" w:space="0" w:color="auto"/>
                    <w:right w:val="single" w:sz="4" w:space="0" w:color="auto"/>
                  </w:tcBorders>
                </w:tcPr>
                <w:p w14:paraId="28E8C01F" w14:textId="28A49835"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spacing w:val="2"/>
                      <w:sz w:val="14"/>
                      <w:szCs w:val="14"/>
                      <w:shd w:val="clear" w:color="auto" w:fill="FFFFFF"/>
                      <w:lang w:eastAsia="ru-RU"/>
                    </w:rPr>
                    <w:t>стойки</w:t>
                  </w:r>
                  <w:r w:rsidRPr="00C014B0">
                    <w:rPr>
                      <w:rFonts w:ascii="Arial" w:hAnsi="Arial" w:cs="Arial"/>
                      <w:b w:val="0"/>
                      <w:spacing w:val="2"/>
                      <w:sz w:val="14"/>
                      <w:szCs w:val="14"/>
                      <w:shd w:val="clear" w:color="auto" w:fill="FFFFFF"/>
                      <w:lang w:eastAsia="ru-RU"/>
                    </w:rPr>
                    <w:t xml:space="preserve"> вид 1:</w:t>
                  </w:r>
                </w:p>
              </w:tc>
              <w:tc>
                <w:tcPr>
                  <w:tcW w:w="1364" w:type="dxa"/>
                  <w:tcBorders>
                    <w:top w:val="nil"/>
                    <w:left w:val="single" w:sz="4" w:space="0" w:color="auto"/>
                    <w:bottom w:val="nil"/>
                    <w:right w:val="single" w:sz="4" w:space="0" w:color="auto"/>
                  </w:tcBorders>
                </w:tcPr>
                <w:p w14:paraId="041F20C2" w14:textId="74EA883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39386E7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44F3C492" w14:textId="6478BA6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56C8E4F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7405907A" w14:textId="069447E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14849EF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9E1F4CA" w14:textId="77777777" w:rsidTr="002F219C">
              <w:tc>
                <w:tcPr>
                  <w:tcW w:w="1364" w:type="dxa"/>
                  <w:tcBorders>
                    <w:top w:val="single" w:sz="4" w:space="0" w:color="auto"/>
                    <w:left w:val="nil"/>
                    <w:bottom w:val="nil"/>
                    <w:right w:val="nil"/>
                  </w:tcBorders>
                </w:tcPr>
                <w:p w14:paraId="4C2FAE8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C48418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5B07680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62EE26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0FAF9D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F3AE1F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70FAA03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37BD955" w14:textId="77777777" w:rsidTr="002F219C">
              <w:tc>
                <w:tcPr>
                  <w:tcW w:w="1364" w:type="dxa"/>
                  <w:tcBorders>
                    <w:top w:val="nil"/>
                    <w:left w:val="nil"/>
                    <w:bottom w:val="nil"/>
                    <w:right w:val="nil"/>
                  </w:tcBorders>
                </w:tcPr>
                <w:p w14:paraId="4C78BEE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F3F7AE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5159EBF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1BE67F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00A6D3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B19643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825F6D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31F0FCF" w14:textId="77777777" w:rsidTr="002F219C">
              <w:tc>
                <w:tcPr>
                  <w:tcW w:w="1364" w:type="dxa"/>
                  <w:tcBorders>
                    <w:top w:val="nil"/>
                    <w:left w:val="nil"/>
                    <w:bottom w:val="nil"/>
                    <w:right w:val="nil"/>
                  </w:tcBorders>
                </w:tcPr>
                <w:p w14:paraId="614D62A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1974921"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0CE732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3B24EB93" w14:textId="23DD332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780059E6"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126E2DA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4085C620"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27DA7C4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670E9BB4"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3DE2EA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36783FAD"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7DB13A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B4E1BC0" w14:textId="77777777" w:rsidTr="002F219C">
              <w:tc>
                <w:tcPr>
                  <w:tcW w:w="1364" w:type="dxa"/>
                  <w:tcBorders>
                    <w:top w:val="nil"/>
                    <w:left w:val="nil"/>
                    <w:bottom w:val="nil"/>
                    <w:right w:val="nil"/>
                  </w:tcBorders>
                </w:tcPr>
                <w:p w14:paraId="29AE25A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3E2FB048"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18E867D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26E57974" w14:textId="468A8B3B"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4C0C1E70"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C712DC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7F89DE3"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CF5446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67CDAFDB"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584E87A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7B6CFC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CACFB3F" w14:textId="77777777" w:rsidTr="002F219C">
              <w:tc>
                <w:tcPr>
                  <w:tcW w:w="1364" w:type="dxa"/>
                  <w:tcBorders>
                    <w:top w:val="nil"/>
                    <w:left w:val="nil"/>
                    <w:bottom w:val="nil"/>
                    <w:right w:val="nil"/>
                  </w:tcBorders>
                </w:tcPr>
                <w:p w14:paraId="1E8B646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64977A1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22349B4E" w14:textId="58E04CB5"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5736C0F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2FEBA807"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6A95EEC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14F6AF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6B86FF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8BF6387" w14:textId="77777777" w:rsidTr="002F219C">
              <w:tc>
                <w:tcPr>
                  <w:tcW w:w="1364" w:type="dxa"/>
                  <w:tcBorders>
                    <w:top w:val="nil"/>
                    <w:left w:val="nil"/>
                    <w:bottom w:val="nil"/>
                    <w:right w:val="nil"/>
                  </w:tcBorders>
                </w:tcPr>
                <w:p w14:paraId="132FA4E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5D55BD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053092C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37CCAE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5816A4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D79FA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B15A74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0D91E3A" w14:textId="77777777" w:rsidTr="002F219C">
              <w:tc>
                <w:tcPr>
                  <w:tcW w:w="2728" w:type="dxa"/>
                  <w:gridSpan w:val="2"/>
                  <w:tcBorders>
                    <w:top w:val="nil"/>
                    <w:left w:val="nil"/>
                    <w:bottom w:val="nil"/>
                    <w:right w:val="single" w:sz="4" w:space="0" w:color="auto"/>
                  </w:tcBorders>
                </w:tcPr>
                <w:p w14:paraId="73FA2C21" w14:textId="27043D43"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i/>
                      <w:spacing w:val="2"/>
                      <w:sz w:val="14"/>
                      <w:szCs w:val="14"/>
                      <w:shd w:val="clear" w:color="auto" w:fill="FFFFFF"/>
                      <w:lang w:eastAsia="ru-RU"/>
                    </w:rPr>
                    <w:t>стойки</w:t>
                  </w:r>
                  <w:r w:rsidRPr="002F219C">
                    <w:rPr>
                      <w:rFonts w:ascii="Arial" w:hAnsi="Arial" w:cs="Arial"/>
                      <w:b w:val="0"/>
                      <w:i/>
                      <w:spacing w:val="2"/>
                      <w:sz w:val="14"/>
                      <w:szCs w:val="14"/>
                      <w:shd w:val="clear" w:color="auto" w:fill="FFFFFF"/>
                      <w:lang w:eastAsia="ru-RU"/>
                    </w:rPr>
                    <w:t xml:space="preserve">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5F7BD62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2CD2F48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3FBA38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7BD4CA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431AD7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C806A98" w14:textId="77777777" w:rsidTr="002F219C">
              <w:tc>
                <w:tcPr>
                  <w:tcW w:w="1364" w:type="dxa"/>
                  <w:tcBorders>
                    <w:top w:val="nil"/>
                    <w:left w:val="nil"/>
                    <w:bottom w:val="nil"/>
                    <w:right w:val="nil"/>
                  </w:tcBorders>
                </w:tcPr>
                <w:p w14:paraId="6F4FFA51" w14:textId="77777777" w:rsidR="002F219C" w:rsidRPr="00C014B0" w:rsidRDefault="002F219C" w:rsidP="002F219C">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6A42F986" w14:textId="60124A25" w:rsidR="002F219C" w:rsidRPr="00C014B0" w:rsidRDefault="002F219C" w:rsidP="002F219C">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w:t>
                  </w:r>
                  <w:r>
                    <w:rPr>
                      <w:rFonts w:ascii="Arial" w:hAnsi="Arial" w:cs="Arial"/>
                      <w:i/>
                      <w:sz w:val="12"/>
                      <w:szCs w:val="12"/>
                    </w:rPr>
                    <w:t xml:space="preserve">стойки </w:t>
                  </w:r>
                  <w:r w:rsidRPr="00C014B0">
                    <w:rPr>
                      <w:rFonts w:ascii="Arial" w:hAnsi="Arial" w:cs="Arial"/>
                      <w:i/>
                      <w:sz w:val="12"/>
                      <w:szCs w:val="12"/>
                    </w:rPr>
                    <w:t xml:space="preserve">+ </w:t>
                  </w:r>
                </w:p>
                <w:p w14:paraId="3469690B" w14:textId="53B384F2"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i/>
                      <w:sz w:val="12"/>
                      <w:szCs w:val="12"/>
                    </w:rPr>
                    <w:t xml:space="preserve">убрать </w:t>
                  </w:r>
                  <w:r>
                    <w:rPr>
                      <w:rFonts w:ascii="Arial" w:hAnsi="Arial" w:cs="Arial"/>
                      <w:b w:val="0"/>
                      <w:i/>
                      <w:sz w:val="12"/>
                      <w:szCs w:val="12"/>
                    </w:rPr>
                    <w:t>стойки</w:t>
                  </w:r>
                  <w:r w:rsidRPr="00C014B0">
                    <w:rPr>
                      <w:rFonts w:ascii="Arial" w:hAnsi="Arial" w:cs="Arial"/>
                      <w:b w:val="0"/>
                      <w:i/>
                      <w:sz w:val="12"/>
                      <w:szCs w:val="12"/>
                    </w:rPr>
                    <w:t xml:space="preserve"> - </w:t>
                  </w:r>
                </w:p>
              </w:tc>
              <w:tc>
                <w:tcPr>
                  <w:tcW w:w="1364" w:type="dxa"/>
                  <w:tcBorders>
                    <w:top w:val="nil"/>
                    <w:left w:val="nil"/>
                    <w:bottom w:val="nil"/>
                    <w:right w:val="nil"/>
                  </w:tcBorders>
                </w:tcPr>
                <w:p w14:paraId="4AEF99E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64EFCA4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E3092D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87EE62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751278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F668EC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59416D7" w14:textId="77777777" w:rsidTr="002F219C">
              <w:tc>
                <w:tcPr>
                  <w:tcW w:w="1364" w:type="dxa"/>
                  <w:tcBorders>
                    <w:top w:val="nil"/>
                    <w:left w:val="nil"/>
                    <w:bottom w:val="single" w:sz="4" w:space="0" w:color="auto"/>
                    <w:right w:val="nil"/>
                  </w:tcBorders>
                </w:tcPr>
                <w:p w14:paraId="55861E3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540F08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775843C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02C45B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D7B480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D8750D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B35448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50F0585" w14:textId="77777777" w:rsidTr="002F219C">
              <w:tc>
                <w:tcPr>
                  <w:tcW w:w="1364" w:type="dxa"/>
                  <w:tcBorders>
                    <w:top w:val="single" w:sz="4" w:space="0" w:color="auto"/>
                    <w:left w:val="single" w:sz="4" w:space="0" w:color="auto"/>
                    <w:bottom w:val="single" w:sz="4" w:space="0" w:color="auto"/>
                    <w:right w:val="single" w:sz="4" w:space="0" w:color="auto"/>
                  </w:tcBorders>
                </w:tcPr>
                <w:p w14:paraId="3D3CF75E" w14:textId="19F36DE2"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spacing w:val="2"/>
                      <w:sz w:val="18"/>
                      <w:szCs w:val="18"/>
                      <w:shd w:val="clear" w:color="auto" w:fill="FFFFFF"/>
                      <w:lang w:eastAsia="ru-RU"/>
                    </w:rPr>
                    <w:t>Шлагбаум</w:t>
                  </w:r>
                  <w:r w:rsidRPr="00C014B0">
                    <w:rPr>
                      <w:rFonts w:ascii="Arial" w:hAnsi="Arial" w:cs="Arial"/>
                      <w:spacing w:val="2"/>
                      <w:sz w:val="18"/>
                      <w:szCs w:val="18"/>
                      <w:shd w:val="clear" w:color="auto" w:fill="FFFFFF"/>
                      <w:lang w:eastAsia="ru-RU"/>
                    </w:rPr>
                    <w:t>:</w:t>
                  </w:r>
                </w:p>
              </w:tc>
              <w:tc>
                <w:tcPr>
                  <w:tcW w:w="1364" w:type="dxa"/>
                  <w:tcBorders>
                    <w:top w:val="nil"/>
                    <w:left w:val="single" w:sz="4" w:space="0" w:color="auto"/>
                    <w:bottom w:val="nil"/>
                    <w:right w:val="nil"/>
                  </w:tcBorders>
                </w:tcPr>
                <w:p w14:paraId="66EAB3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4E20FB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F82D8D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9C4C03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C0FB6C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1E4E41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13CB3C9" w14:textId="77777777" w:rsidTr="002F219C">
              <w:tc>
                <w:tcPr>
                  <w:tcW w:w="1364" w:type="dxa"/>
                  <w:tcBorders>
                    <w:top w:val="single" w:sz="4" w:space="0" w:color="auto"/>
                    <w:left w:val="nil"/>
                    <w:bottom w:val="single" w:sz="4" w:space="0" w:color="auto"/>
                    <w:right w:val="nil"/>
                  </w:tcBorders>
                </w:tcPr>
                <w:p w14:paraId="1C539DE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EDC7D0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7BB6646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F36362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7DC870A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D97760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069730E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FEA4113" w14:textId="77777777" w:rsidTr="002F219C">
              <w:tc>
                <w:tcPr>
                  <w:tcW w:w="1364" w:type="dxa"/>
                  <w:tcBorders>
                    <w:top w:val="single" w:sz="4" w:space="0" w:color="auto"/>
                    <w:left w:val="single" w:sz="4" w:space="0" w:color="auto"/>
                    <w:bottom w:val="single" w:sz="4" w:space="0" w:color="auto"/>
                    <w:right w:val="single" w:sz="4" w:space="0" w:color="auto"/>
                  </w:tcBorders>
                </w:tcPr>
                <w:p w14:paraId="40CA0EFF" w14:textId="53A82DD6"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spacing w:val="2"/>
                      <w:sz w:val="14"/>
                      <w:szCs w:val="14"/>
                      <w:shd w:val="clear" w:color="auto" w:fill="FFFFFF"/>
                      <w:lang w:eastAsia="ru-RU"/>
                    </w:rPr>
                    <w:t>шлагбаум</w:t>
                  </w:r>
                  <w:r w:rsidRPr="00C014B0">
                    <w:rPr>
                      <w:rFonts w:ascii="Arial" w:hAnsi="Arial" w:cs="Arial"/>
                      <w:b w:val="0"/>
                      <w:spacing w:val="2"/>
                      <w:sz w:val="14"/>
                      <w:szCs w:val="14"/>
                      <w:shd w:val="clear" w:color="auto" w:fill="FFFFFF"/>
                      <w:lang w:eastAsia="ru-RU"/>
                    </w:rPr>
                    <w:t xml:space="preserve"> вид 1:</w:t>
                  </w:r>
                </w:p>
              </w:tc>
              <w:tc>
                <w:tcPr>
                  <w:tcW w:w="1364" w:type="dxa"/>
                  <w:tcBorders>
                    <w:top w:val="nil"/>
                    <w:left w:val="single" w:sz="4" w:space="0" w:color="auto"/>
                    <w:bottom w:val="nil"/>
                    <w:right w:val="single" w:sz="4" w:space="0" w:color="auto"/>
                  </w:tcBorders>
                </w:tcPr>
                <w:p w14:paraId="22AE128C" w14:textId="46386C2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0B0A4A6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24D4CDC0" w14:textId="7D9A43B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12E5F60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1B1D0626" w14:textId="2225007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4381A6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85786DB" w14:textId="77777777" w:rsidTr="002F219C">
              <w:tc>
                <w:tcPr>
                  <w:tcW w:w="1364" w:type="dxa"/>
                  <w:tcBorders>
                    <w:top w:val="single" w:sz="4" w:space="0" w:color="auto"/>
                    <w:left w:val="nil"/>
                    <w:bottom w:val="nil"/>
                    <w:right w:val="nil"/>
                  </w:tcBorders>
                </w:tcPr>
                <w:p w14:paraId="38CF4DD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03EB20E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6E5B17C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7AC653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6BB4D2A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302A71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67D1D7F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EDE22C6" w14:textId="77777777" w:rsidTr="002F219C">
              <w:tc>
                <w:tcPr>
                  <w:tcW w:w="1364" w:type="dxa"/>
                  <w:tcBorders>
                    <w:top w:val="nil"/>
                    <w:left w:val="nil"/>
                    <w:bottom w:val="nil"/>
                    <w:right w:val="nil"/>
                  </w:tcBorders>
                </w:tcPr>
                <w:p w14:paraId="50DD751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AE2FFF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5181F76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1FBFF8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B85EBB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BB02B3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075B64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3596D6A" w14:textId="77777777" w:rsidTr="002F219C">
              <w:tc>
                <w:tcPr>
                  <w:tcW w:w="1364" w:type="dxa"/>
                  <w:tcBorders>
                    <w:top w:val="nil"/>
                    <w:left w:val="nil"/>
                    <w:bottom w:val="nil"/>
                    <w:right w:val="nil"/>
                  </w:tcBorders>
                </w:tcPr>
                <w:p w14:paraId="3AE8D82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08F1984"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11B8276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60CD7EB3" w14:textId="0CD2995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0651AE3F"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46828DC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6966DBC"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198571E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53FC8206"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2F6F21E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191515A2"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557562B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4054D62" w14:textId="77777777" w:rsidTr="002F219C">
              <w:tc>
                <w:tcPr>
                  <w:tcW w:w="1364" w:type="dxa"/>
                  <w:tcBorders>
                    <w:top w:val="nil"/>
                    <w:left w:val="nil"/>
                    <w:bottom w:val="nil"/>
                    <w:right w:val="nil"/>
                  </w:tcBorders>
                </w:tcPr>
                <w:p w14:paraId="68C727F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58EBA3CB"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3B54176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24119B03" w14:textId="62F78892"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4D3F4379"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5274937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F0C4B28"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D49F9B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65ABFAF8"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79FEF31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4C0D05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3B7619B" w14:textId="77777777" w:rsidTr="002F219C">
              <w:tc>
                <w:tcPr>
                  <w:tcW w:w="1364" w:type="dxa"/>
                  <w:tcBorders>
                    <w:top w:val="nil"/>
                    <w:left w:val="nil"/>
                    <w:bottom w:val="nil"/>
                    <w:right w:val="nil"/>
                  </w:tcBorders>
                </w:tcPr>
                <w:p w14:paraId="4A766FC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3CAB3AE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100065D3" w14:textId="11C7FA3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7A4F0D5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3FD644E7"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45BEC91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4334A01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4ED6E9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00D1F01E" w14:textId="77777777" w:rsidTr="002F219C">
              <w:tc>
                <w:tcPr>
                  <w:tcW w:w="1364" w:type="dxa"/>
                  <w:tcBorders>
                    <w:top w:val="nil"/>
                    <w:left w:val="nil"/>
                    <w:bottom w:val="nil"/>
                    <w:right w:val="nil"/>
                  </w:tcBorders>
                </w:tcPr>
                <w:p w14:paraId="1D28423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C81EA3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0F03017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15C28F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79D6E4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D9CFAC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A4E81B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C966657" w14:textId="77777777" w:rsidTr="002F219C">
              <w:tc>
                <w:tcPr>
                  <w:tcW w:w="2728" w:type="dxa"/>
                  <w:gridSpan w:val="2"/>
                  <w:tcBorders>
                    <w:top w:val="nil"/>
                    <w:left w:val="nil"/>
                    <w:bottom w:val="nil"/>
                    <w:right w:val="single" w:sz="4" w:space="0" w:color="auto"/>
                  </w:tcBorders>
                </w:tcPr>
                <w:p w14:paraId="3124EA8A" w14:textId="4BEF2E1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i/>
                      <w:spacing w:val="2"/>
                      <w:sz w:val="14"/>
                      <w:szCs w:val="14"/>
                      <w:shd w:val="clear" w:color="auto" w:fill="FFFFFF"/>
                      <w:lang w:eastAsia="ru-RU"/>
                    </w:rPr>
                    <w:t>шлагбаумы</w:t>
                  </w:r>
                  <w:r w:rsidRPr="002F219C">
                    <w:rPr>
                      <w:rFonts w:ascii="Arial" w:hAnsi="Arial" w:cs="Arial"/>
                      <w:b w:val="0"/>
                      <w:i/>
                      <w:spacing w:val="2"/>
                      <w:sz w:val="14"/>
                      <w:szCs w:val="14"/>
                      <w:shd w:val="clear" w:color="auto" w:fill="FFFFFF"/>
                      <w:lang w:eastAsia="ru-RU"/>
                    </w:rPr>
                    <w:t xml:space="preserve">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7046885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5CEA19E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BF0D1D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0AF08E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5F5AA6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8252925" w14:textId="77777777" w:rsidTr="002F219C">
              <w:tc>
                <w:tcPr>
                  <w:tcW w:w="2728" w:type="dxa"/>
                  <w:gridSpan w:val="2"/>
                  <w:tcBorders>
                    <w:top w:val="nil"/>
                    <w:left w:val="nil"/>
                    <w:bottom w:val="nil"/>
                    <w:right w:val="nil"/>
                  </w:tcBorders>
                </w:tcPr>
                <w:p w14:paraId="31891105" w14:textId="77777777" w:rsidR="002F219C" w:rsidRPr="00C014B0" w:rsidRDefault="002F219C" w:rsidP="002F219C">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725EBF16" w14:textId="77777777" w:rsidR="002F219C" w:rsidRPr="00C014B0" w:rsidRDefault="002F219C" w:rsidP="002F219C">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w:t>
                  </w:r>
                  <w:r>
                    <w:rPr>
                      <w:rFonts w:ascii="Arial" w:hAnsi="Arial" w:cs="Arial"/>
                      <w:i/>
                      <w:sz w:val="12"/>
                      <w:szCs w:val="12"/>
                    </w:rPr>
                    <w:t>шлагбаум</w:t>
                  </w:r>
                  <w:r w:rsidRPr="00C014B0">
                    <w:rPr>
                      <w:rFonts w:ascii="Arial" w:hAnsi="Arial" w:cs="Arial"/>
                      <w:i/>
                      <w:sz w:val="12"/>
                      <w:szCs w:val="12"/>
                    </w:rPr>
                    <w:t xml:space="preserve"> + </w:t>
                  </w:r>
                </w:p>
                <w:p w14:paraId="124D8090" w14:textId="37D599C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i/>
                      <w:sz w:val="12"/>
                      <w:szCs w:val="12"/>
                    </w:rPr>
                    <w:t xml:space="preserve">убрать </w:t>
                  </w:r>
                  <w:r>
                    <w:rPr>
                      <w:rFonts w:ascii="Arial" w:hAnsi="Arial" w:cs="Arial"/>
                      <w:b w:val="0"/>
                      <w:i/>
                      <w:sz w:val="12"/>
                      <w:szCs w:val="12"/>
                    </w:rPr>
                    <w:t>шлагбаум</w:t>
                  </w:r>
                  <w:r w:rsidRPr="00C014B0">
                    <w:rPr>
                      <w:rFonts w:ascii="Arial" w:hAnsi="Arial" w:cs="Arial"/>
                      <w:b w:val="0"/>
                      <w:i/>
                      <w:sz w:val="12"/>
                      <w:szCs w:val="12"/>
                    </w:rPr>
                    <w:t xml:space="preserve"> - </w:t>
                  </w:r>
                </w:p>
              </w:tc>
              <w:tc>
                <w:tcPr>
                  <w:tcW w:w="1364" w:type="dxa"/>
                  <w:tcBorders>
                    <w:top w:val="nil"/>
                    <w:left w:val="nil"/>
                    <w:bottom w:val="nil"/>
                    <w:right w:val="nil"/>
                  </w:tcBorders>
                </w:tcPr>
                <w:p w14:paraId="4249BED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22C517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93D537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B8AA6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76E93B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bl>
          <w:p w14:paraId="112AA82A" w14:textId="77777777" w:rsidR="00BE6859" w:rsidRPr="00DD49FD" w:rsidRDefault="00BE6859" w:rsidP="002F219C">
            <w:pPr>
              <w:pStyle w:val="aff5"/>
              <w:spacing w:after="0"/>
              <w:jc w:val="both"/>
              <w:rPr>
                <w:rFonts w:ascii="Arial" w:hAnsi="Arial" w:cs="Arial"/>
                <w:spacing w:val="2"/>
                <w:sz w:val="8"/>
                <w:szCs w:val="8"/>
                <w:shd w:val="clear" w:color="auto" w:fill="FFFFFF"/>
                <w:lang w:eastAsia="ru-RU"/>
              </w:rPr>
            </w:pPr>
          </w:p>
          <w:p w14:paraId="2C820F21" w14:textId="6D009131"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14:paraId="3FC5A553" w14:textId="77777777" w:rsidR="00F11552" w:rsidRP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54B60D09"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u w:val="single"/>
                <w:lang w:eastAsia="ru-RU"/>
              </w:rPr>
              <w:t>При заполнении поля «способ нанесения» выбор производится по типовым значениям справочника 7</w:t>
            </w:r>
            <w:r w:rsidRPr="00F11552">
              <w:rPr>
                <w:rFonts w:ascii="Arial" w:hAnsi="Arial" w:cs="Arial"/>
                <w:i/>
                <w:iCs/>
                <w:sz w:val="12"/>
                <w:szCs w:val="12"/>
                <w:lang w:eastAsia="ru-RU"/>
              </w:rPr>
              <w:t>:</w:t>
            </w:r>
          </w:p>
          <w:p w14:paraId="2AEFA1D7"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 от руки баллончиком </w:t>
            </w:r>
          </w:p>
          <w:p w14:paraId="6A7A6730"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от руки кистью </w:t>
            </w:r>
          </w:p>
          <w:p w14:paraId="3E15BD39"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по трафарету баллончиком </w:t>
            </w:r>
          </w:p>
          <w:p w14:paraId="6A90A59A"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по трафарету кистью </w:t>
            </w:r>
          </w:p>
          <w:p w14:paraId="1C64391F" w14:textId="4A2DF6E9" w:rsidR="00F11552" w:rsidRP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приклейка готового изображения</w:t>
            </w:r>
          </w:p>
          <w:p w14:paraId="148B1D7D" w14:textId="4BF0172E" w:rsidR="00BE6859" w:rsidRPr="00F11552" w:rsidRDefault="00F11552" w:rsidP="00F11552">
            <w:pPr>
              <w:pStyle w:val="aff5"/>
              <w:spacing w:after="0"/>
              <w:jc w:val="both"/>
              <w:rPr>
                <w:rFonts w:ascii="Arial" w:hAnsi="Arial" w:cs="Arial"/>
                <w:b w:val="0"/>
                <w:bCs/>
                <w:i/>
                <w:iCs/>
                <w:sz w:val="12"/>
                <w:szCs w:val="12"/>
                <w:lang w:eastAsia="ru-RU"/>
              </w:rPr>
            </w:pPr>
            <w:r w:rsidRPr="00F11552">
              <w:rPr>
                <w:rFonts w:ascii="Arial" w:hAnsi="Arial" w:cs="Arial"/>
                <w:b w:val="0"/>
                <w:i/>
                <w:iCs/>
                <w:sz w:val="12"/>
                <w:szCs w:val="12"/>
                <w:lang w:eastAsia="ru-RU"/>
              </w:rPr>
              <w:t>иной способ (при выборе «иной способ» вручную указывается способ нанесения)</w:t>
            </w:r>
          </w:p>
        </w:tc>
      </w:tr>
      <w:tr w:rsidR="00BE6859" w:rsidRPr="00782670" w14:paraId="317FCF1E" w14:textId="77777777" w:rsidTr="00B5077C">
        <w:trPr>
          <w:gridAfter w:val="5"/>
          <w:wAfter w:w="1565" w:type="dxa"/>
          <w:trHeight w:val="52"/>
        </w:trPr>
        <w:tc>
          <w:tcPr>
            <w:tcW w:w="835" w:type="dxa"/>
            <w:gridSpan w:val="2"/>
            <w:tcBorders>
              <w:top w:val="nil"/>
              <w:left w:val="nil"/>
              <w:bottom w:val="nil"/>
              <w:right w:val="nil"/>
            </w:tcBorders>
          </w:tcPr>
          <w:p w14:paraId="56BCD2B3" w14:textId="77777777" w:rsidR="00BE6859" w:rsidRDefault="00BE6859" w:rsidP="00120325">
            <w:pPr>
              <w:pStyle w:val="aff5"/>
              <w:spacing w:after="0"/>
              <w:ind w:right="-105"/>
              <w:jc w:val="left"/>
              <w:rPr>
                <w:rFonts w:ascii="Arial" w:hAnsi="Arial" w:cs="Arial"/>
                <w:b w:val="0"/>
                <w:bCs/>
                <w:sz w:val="2"/>
                <w:szCs w:val="2"/>
              </w:rPr>
            </w:pPr>
          </w:p>
          <w:p w14:paraId="24EC13F1" w14:textId="77777777" w:rsidR="00F11552" w:rsidRDefault="00F11552" w:rsidP="00120325">
            <w:pPr>
              <w:pStyle w:val="aff5"/>
              <w:spacing w:after="0"/>
              <w:ind w:right="-105"/>
              <w:jc w:val="left"/>
              <w:rPr>
                <w:rFonts w:ascii="Arial" w:hAnsi="Arial" w:cs="Arial"/>
                <w:b w:val="0"/>
                <w:bCs/>
                <w:sz w:val="2"/>
                <w:szCs w:val="2"/>
              </w:rPr>
            </w:pPr>
          </w:p>
          <w:p w14:paraId="185153FC" w14:textId="77777777" w:rsidR="00F11552" w:rsidRPr="00782670" w:rsidRDefault="00F11552" w:rsidP="00120325">
            <w:pPr>
              <w:pStyle w:val="aff5"/>
              <w:spacing w:after="0"/>
              <w:ind w:right="-105"/>
              <w:jc w:val="left"/>
              <w:rPr>
                <w:rFonts w:ascii="Arial" w:hAnsi="Arial" w:cs="Arial"/>
                <w:b w:val="0"/>
                <w:bCs/>
                <w:sz w:val="2"/>
                <w:szCs w:val="2"/>
              </w:rPr>
            </w:pPr>
          </w:p>
        </w:tc>
        <w:tc>
          <w:tcPr>
            <w:tcW w:w="2541" w:type="dxa"/>
            <w:gridSpan w:val="10"/>
            <w:tcBorders>
              <w:top w:val="nil"/>
              <w:left w:val="nil"/>
              <w:bottom w:val="nil"/>
              <w:right w:val="nil"/>
            </w:tcBorders>
          </w:tcPr>
          <w:p w14:paraId="030FAB84" w14:textId="77777777"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nil"/>
              <w:bottom w:val="single" w:sz="4" w:space="0" w:color="FFFFFF" w:themeColor="background1"/>
              <w:right w:val="single" w:sz="2" w:space="0" w:color="FFFFFF"/>
            </w:tcBorders>
          </w:tcPr>
          <w:p w14:paraId="0B338694" w14:textId="77777777"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6"/>
            <w:tcBorders>
              <w:top w:val="single" w:sz="4" w:space="0" w:color="FFFFFF" w:themeColor="background1"/>
              <w:left w:val="single" w:sz="2" w:space="0" w:color="FFFFFF"/>
              <w:bottom w:val="single" w:sz="4" w:space="0" w:color="FFFFFF" w:themeColor="background1"/>
              <w:right w:val="single" w:sz="2" w:space="0" w:color="FFFFFF"/>
            </w:tcBorders>
          </w:tcPr>
          <w:p w14:paraId="52BE81E8" w14:textId="77777777"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8A7D35" w14:textId="77777777"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9"/>
            <w:tcBorders>
              <w:top w:val="single" w:sz="4" w:space="0" w:color="FFFFFF" w:themeColor="background1"/>
              <w:left w:val="single" w:sz="4" w:space="0" w:color="FFFFFF" w:themeColor="background1"/>
              <w:bottom w:val="single" w:sz="4" w:space="0" w:color="FFFFFF" w:themeColor="background1"/>
              <w:right w:val="single" w:sz="2" w:space="0" w:color="FFFFFF"/>
            </w:tcBorders>
          </w:tcPr>
          <w:p w14:paraId="68F2464C" w14:textId="77777777" w:rsidR="00BE6859" w:rsidRPr="00782670" w:rsidRDefault="00BE6859" w:rsidP="00120325">
            <w:pPr>
              <w:pStyle w:val="aff5"/>
              <w:spacing w:after="0"/>
              <w:jc w:val="both"/>
              <w:rPr>
                <w:sz w:val="2"/>
                <w:szCs w:val="2"/>
              </w:rPr>
            </w:pPr>
          </w:p>
        </w:tc>
      </w:tr>
      <w:tr w:rsidR="00B5077C" w:rsidRPr="003A7270" w14:paraId="0FDF93B4" w14:textId="77777777" w:rsidTr="00641725">
        <w:trPr>
          <w:trHeight w:val="192"/>
        </w:trPr>
        <w:tc>
          <w:tcPr>
            <w:tcW w:w="9778" w:type="dxa"/>
            <w:gridSpan w:val="38"/>
            <w:tcBorders>
              <w:top w:val="single" w:sz="4" w:space="0" w:color="FFFFFF"/>
              <w:left w:val="single" w:sz="4" w:space="0" w:color="FFFFFF"/>
              <w:bottom w:val="single" w:sz="4" w:space="0" w:color="FFFFFF"/>
              <w:right w:val="single" w:sz="4" w:space="0" w:color="FFFFFF" w:themeColor="background1"/>
            </w:tcBorders>
          </w:tcPr>
          <w:tbl>
            <w:tblPr>
              <w:tblStyle w:val="aff"/>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701"/>
              <w:gridCol w:w="1364"/>
              <w:gridCol w:w="1365"/>
              <w:gridCol w:w="2091"/>
              <w:gridCol w:w="1365"/>
            </w:tblGrid>
            <w:tr w:rsidR="00B5077C" w14:paraId="0EF8A73B" w14:textId="77777777" w:rsidTr="00B5077C">
              <w:tc>
                <w:tcPr>
                  <w:tcW w:w="2830" w:type="dxa"/>
                  <w:gridSpan w:val="2"/>
                  <w:tcBorders>
                    <w:top w:val="single" w:sz="4" w:space="0" w:color="auto"/>
                    <w:left w:val="single" w:sz="4" w:space="0" w:color="auto"/>
                    <w:bottom w:val="single" w:sz="4" w:space="0" w:color="auto"/>
                    <w:right w:val="single" w:sz="4" w:space="0" w:color="auto"/>
                  </w:tcBorders>
                </w:tcPr>
                <w:p w14:paraId="6C15C2CA" w14:textId="351D135C"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sz w:val="17"/>
                      <w:szCs w:val="17"/>
                    </w:rPr>
                    <w:t>Изображение 1:</w:t>
                  </w:r>
                </w:p>
              </w:tc>
              <w:tc>
                <w:tcPr>
                  <w:tcW w:w="1364" w:type="dxa"/>
                  <w:tcBorders>
                    <w:left w:val="single" w:sz="4" w:space="0" w:color="auto"/>
                  </w:tcBorders>
                </w:tcPr>
                <w:p w14:paraId="19DEAB48"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0E5DB237"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3B8A9F47"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500D429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26804A3E" w14:textId="77777777" w:rsidTr="00B5077C">
              <w:trPr>
                <w:trHeight w:val="60"/>
              </w:trPr>
              <w:tc>
                <w:tcPr>
                  <w:tcW w:w="1129" w:type="dxa"/>
                  <w:tcBorders>
                    <w:top w:val="single" w:sz="4" w:space="0" w:color="auto"/>
                    <w:bottom w:val="single" w:sz="4" w:space="0" w:color="auto"/>
                  </w:tcBorders>
                </w:tcPr>
                <w:p w14:paraId="7434340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Borders>
                    <w:top w:val="single" w:sz="4" w:space="0" w:color="auto"/>
                    <w:bottom w:val="single" w:sz="4" w:space="0" w:color="auto"/>
                  </w:tcBorders>
                </w:tcPr>
                <w:p w14:paraId="11BD208D"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Pr>
                <w:p w14:paraId="1F968EA0"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6DEA5BF3"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52D67296"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07F6C155"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3CFFF2F2" w14:textId="77777777" w:rsidTr="00B5077C">
              <w:tc>
                <w:tcPr>
                  <w:tcW w:w="2830" w:type="dxa"/>
                  <w:gridSpan w:val="2"/>
                  <w:tcBorders>
                    <w:top w:val="single" w:sz="4" w:space="0" w:color="auto"/>
                    <w:left w:val="single" w:sz="4" w:space="0" w:color="auto"/>
                    <w:bottom w:val="single" w:sz="4" w:space="0" w:color="auto"/>
                    <w:right w:val="single" w:sz="4" w:space="0" w:color="auto"/>
                  </w:tcBorders>
                </w:tcPr>
                <w:p w14:paraId="5D9B8BDA" w14:textId="49AFE21B"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DD49FD">
                    <w:rPr>
                      <w:rFonts w:ascii="Arial" w:hAnsi="Arial" w:cs="Arial"/>
                      <w:b w:val="0"/>
                      <w:bCs/>
                      <w:sz w:val="14"/>
                      <w:szCs w:val="14"/>
                    </w:rPr>
                    <w:t>фасад 1</w:t>
                  </w:r>
                </w:p>
              </w:tc>
              <w:tc>
                <w:tcPr>
                  <w:tcW w:w="1364" w:type="dxa"/>
                  <w:tcBorders>
                    <w:left w:val="single" w:sz="4" w:space="0" w:color="auto"/>
                  </w:tcBorders>
                </w:tcPr>
                <w:p w14:paraId="335109F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46F7B4B9" w14:textId="77777777" w:rsidR="00B5077C" w:rsidRPr="00B5077C" w:rsidRDefault="00B5077C" w:rsidP="00B5077C">
                  <w:pPr>
                    <w:pStyle w:val="aff5"/>
                    <w:framePr w:hSpace="180" w:wrap="around" w:vAnchor="text" w:hAnchor="text" w:y="1"/>
                    <w:spacing w:after="0"/>
                    <w:suppressOverlap/>
                    <w:jc w:val="both"/>
                    <w:rPr>
                      <w:rFonts w:ascii="Arial" w:hAnsi="Arial" w:cs="Arial"/>
                      <w:spacing w:val="2"/>
                      <w:sz w:val="16"/>
                      <w:szCs w:val="16"/>
                      <w:shd w:val="clear" w:color="auto" w:fill="FFFFFF"/>
                      <w:lang w:eastAsia="ru-RU"/>
                    </w:rPr>
                  </w:pPr>
                </w:p>
              </w:tc>
              <w:tc>
                <w:tcPr>
                  <w:tcW w:w="2091" w:type="dxa"/>
                </w:tcPr>
                <w:p w14:paraId="27DD0A4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65E117CB"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22168EA0" w14:textId="77777777" w:rsidTr="00B5077C">
              <w:tc>
                <w:tcPr>
                  <w:tcW w:w="1129" w:type="dxa"/>
                  <w:tcBorders>
                    <w:top w:val="single" w:sz="4" w:space="0" w:color="auto"/>
                  </w:tcBorders>
                </w:tcPr>
                <w:p w14:paraId="4218095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Borders>
                    <w:top w:val="single" w:sz="4" w:space="0" w:color="auto"/>
                    <w:bottom w:val="single" w:sz="4" w:space="0" w:color="auto"/>
                  </w:tcBorders>
                </w:tcPr>
                <w:p w14:paraId="2F2AA612"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Pr>
                <w:p w14:paraId="1231D01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bottom w:val="single" w:sz="4" w:space="0" w:color="auto"/>
                  </w:tcBorders>
                </w:tcPr>
                <w:p w14:paraId="1C09BEA1"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3CE2F503"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bottom w:val="single" w:sz="4" w:space="0" w:color="auto"/>
                  </w:tcBorders>
                </w:tcPr>
                <w:p w14:paraId="69DE5BB7"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61022495" w14:textId="77777777" w:rsidTr="00B5077C">
              <w:tc>
                <w:tcPr>
                  <w:tcW w:w="1129" w:type="dxa"/>
                  <w:tcBorders>
                    <w:right w:val="single" w:sz="4" w:space="0" w:color="auto"/>
                  </w:tcBorders>
                </w:tcPr>
                <w:p w14:paraId="566A568E" w14:textId="313A290D"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b w:val="0"/>
                      <w:bCs/>
                      <w:sz w:val="14"/>
                      <w:szCs w:val="14"/>
                    </w:rPr>
                    <w:t>тематика</w:t>
                  </w:r>
                  <w:r w:rsidRPr="00BB6145">
                    <w:rPr>
                      <w:rFonts w:ascii="Arial" w:hAnsi="Arial" w:cs="Arial"/>
                      <w:b w:val="0"/>
                      <w:bCs/>
                      <w:sz w:val="14"/>
                      <w:szCs w:val="14"/>
                    </w:rPr>
                    <w:t>:</w:t>
                  </w:r>
                </w:p>
              </w:tc>
              <w:tc>
                <w:tcPr>
                  <w:tcW w:w="1701" w:type="dxa"/>
                  <w:tcBorders>
                    <w:top w:val="single" w:sz="4" w:space="0" w:color="auto"/>
                    <w:left w:val="single" w:sz="4" w:space="0" w:color="auto"/>
                    <w:bottom w:val="single" w:sz="4" w:space="0" w:color="auto"/>
                    <w:right w:val="single" w:sz="4" w:space="0" w:color="auto"/>
                  </w:tcBorders>
                </w:tcPr>
                <w:p w14:paraId="48877BE6"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Borders>
                    <w:left w:val="single" w:sz="4" w:space="0" w:color="auto"/>
                    <w:right w:val="single" w:sz="4" w:space="0" w:color="auto"/>
                  </w:tcBorders>
                </w:tcPr>
                <w:p w14:paraId="10A8F921" w14:textId="6F1C3C50" w:rsidR="00B5077C" w:rsidRPr="00B5077C" w:rsidRDefault="00B5077C" w:rsidP="00B5077C">
                  <w:pPr>
                    <w:pStyle w:val="aff5"/>
                    <w:spacing w:after="0"/>
                    <w:ind w:right="-3"/>
                    <w:jc w:val="both"/>
                    <w:rPr>
                      <w:rFonts w:ascii="Arial" w:hAnsi="Arial" w:cs="Arial"/>
                      <w:b w:val="0"/>
                      <w:bCs/>
                      <w:sz w:val="14"/>
                      <w:szCs w:val="14"/>
                    </w:rPr>
                  </w:pPr>
                  <w:r>
                    <w:rPr>
                      <w:rFonts w:ascii="Arial" w:hAnsi="Arial" w:cs="Arial"/>
                      <w:b w:val="0"/>
                      <w:bCs/>
                      <w:sz w:val="14"/>
                      <w:szCs w:val="14"/>
                    </w:rPr>
                    <w:t>цвет 1:</w:t>
                  </w:r>
                </w:p>
              </w:tc>
              <w:tc>
                <w:tcPr>
                  <w:tcW w:w="1365" w:type="dxa"/>
                  <w:tcBorders>
                    <w:top w:val="single" w:sz="4" w:space="0" w:color="auto"/>
                    <w:left w:val="single" w:sz="4" w:space="0" w:color="auto"/>
                    <w:bottom w:val="single" w:sz="4" w:space="0" w:color="auto"/>
                    <w:right w:val="single" w:sz="4" w:space="0" w:color="auto"/>
                  </w:tcBorders>
                </w:tcPr>
                <w:p w14:paraId="3D6A20E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Borders>
                    <w:left w:val="single" w:sz="4" w:space="0" w:color="auto"/>
                    <w:right w:val="single" w:sz="4" w:space="0" w:color="auto"/>
                  </w:tcBorders>
                </w:tcPr>
                <w:p w14:paraId="2B7D4DC8" w14:textId="2942C572" w:rsidR="00B5077C" w:rsidRPr="00B5077C" w:rsidRDefault="00B5077C" w:rsidP="00B5077C">
                  <w:pPr>
                    <w:pStyle w:val="aff5"/>
                    <w:spacing w:after="0"/>
                    <w:ind w:right="-3"/>
                    <w:jc w:val="both"/>
                    <w:rPr>
                      <w:rFonts w:ascii="Arial" w:hAnsi="Arial" w:cs="Arial"/>
                      <w:b w:val="0"/>
                      <w:bCs/>
                      <w:sz w:val="14"/>
                      <w:szCs w:val="14"/>
                    </w:rPr>
                  </w:pPr>
                  <w:r>
                    <w:rPr>
                      <w:rFonts w:ascii="Arial" w:hAnsi="Arial" w:cs="Arial"/>
                      <w:b w:val="0"/>
                      <w:bCs/>
                      <w:sz w:val="14"/>
                      <w:szCs w:val="14"/>
                    </w:rPr>
                    <w:t>способ нанесения:</w:t>
                  </w:r>
                </w:p>
              </w:tc>
              <w:tc>
                <w:tcPr>
                  <w:tcW w:w="1365" w:type="dxa"/>
                  <w:tcBorders>
                    <w:top w:val="single" w:sz="4" w:space="0" w:color="auto"/>
                    <w:left w:val="single" w:sz="4" w:space="0" w:color="auto"/>
                    <w:bottom w:val="single" w:sz="4" w:space="0" w:color="auto"/>
                    <w:right w:val="single" w:sz="4" w:space="0" w:color="auto"/>
                  </w:tcBorders>
                </w:tcPr>
                <w:p w14:paraId="011DC1E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0F3E8139" w14:textId="77777777" w:rsidTr="00B5077C">
              <w:tc>
                <w:tcPr>
                  <w:tcW w:w="1129" w:type="dxa"/>
                </w:tcPr>
                <w:p w14:paraId="2A425EB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Borders>
                    <w:top w:val="single" w:sz="4" w:space="0" w:color="auto"/>
                  </w:tcBorders>
                </w:tcPr>
                <w:p w14:paraId="4F39671B"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Pr>
                <w:p w14:paraId="6835469B" w14:textId="4F85FD1A"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bottom w:val="single" w:sz="4" w:space="0" w:color="auto"/>
                  </w:tcBorders>
                </w:tcPr>
                <w:p w14:paraId="5EE2934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3539FFDD" w14:textId="2159114E"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bottom w:val="single" w:sz="4" w:space="0" w:color="auto"/>
                  </w:tcBorders>
                </w:tcPr>
                <w:p w14:paraId="0D1983AD"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2F08D539" w14:textId="77777777" w:rsidTr="00B5077C">
              <w:tc>
                <w:tcPr>
                  <w:tcW w:w="1129" w:type="dxa"/>
                </w:tcPr>
                <w:p w14:paraId="6BF033C2"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Pr>
                <w:p w14:paraId="78FE8153"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Borders>
                    <w:right w:val="single" w:sz="4" w:space="0" w:color="auto"/>
                  </w:tcBorders>
                </w:tcPr>
                <w:p w14:paraId="624BB76B" w14:textId="77777777" w:rsidR="00B5077C" w:rsidRPr="008C1462" w:rsidRDefault="00B5077C" w:rsidP="00B5077C">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цвет +</w:t>
                  </w:r>
                </w:p>
                <w:p w14:paraId="56B44410" w14:textId="0DC87012"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8C1462">
                    <w:rPr>
                      <w:rFonts w:ascii="Arial" w:hAnsi="Arial" w:cs="Arial"/>
                      <w:b w:val="0"/>
                      <w:bCs/>
                      <w:i/>
                      <w:sz w:val="12"/>
                      <w:szCs w:val="14"/>
                    </w:rPr>
                    <w:t>убрать цвет -</w:t>
                  </w:r>
                </w:p>
              </w:tc>
              <w:tc>
                <w:tcPr>
                  <w:tcW w:w="1365" w:type="dxa"/>
                  <w:tcBorders>
                    <w:top w:val="single" w:sz="4" w:space="0" w:color="auto"/>
                    <w:left w:val="single" w:sz="4" w:space="0" w:color="auto"/>
                    <w:bottom w:val="single" w:sz="4" w:space="0" w:color="auto"/>
                    <w:right w:val="single" w:sz="4" w:space="0" w:color="auto"/>
                  </w:tcBorders>
                </w:tcPr>
                <w:p w14:paraId="5CA3FDD7" w14:textId="7BEE1631"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CF28E3">
                    <w:rPr>
                      <w:rFonts w:ascii="Arial" w:hAnsi="Arial" w:cs="Arial"/>
                      <w:b w:val="0"/>
                      <w:i/>
                      <w:sz w:val="12"/>
                      <w:szCs w:val="8"/>
                    </w:rPr>
                    <w:t>Справочник 1</w:t>
                  </w:r>
                </w:p>
              </w:tc>
              <w:tc>
                <w:tcPr>
                  <w:tcW w:w="2091" w:type="dxa"/>
                  <w:tcBorders>
                    <w:left w:val="single" w:sz="4" w:space="0" w:color="auto"/>
                    <w:right w:val="single" w:sz="4" w:space="0" w:color="auto"/>
                  </w:tcBorders>
                </w:tcPr>
                <w:p w14:paraId="70F9AC28" w14:textId="77777777" w:rsidR="00B5077C" w:rsidRPr="008C1462" w:rsidRDefault="00B5077C" w:rsidP="00B5077C">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способ +</w:t>
                  </w:r>
                </w:p>
                <w:p w14:paraId="1A4E0DC1" w14:textId="354E7E08"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8C1462">
                    <w:rPr>
                      <w:rFonts w:ascii="Arial" w:hAnsi="Arial" w:cs="Arial"/>
                      <w:b w:val="0"/>
                      <w:bCs/>
                      <w:i/>
                      <w:sz w:val="12"/>
                      <w:szCs w:val="14"/>
                    </w:rPr>
                    <w:t>убрать способ -</w:t>
                  </w:r>
                </w:p>
              </w:tc>
              <w:tc>
                <w:tcPr>
                  <w:tcW w:w="1365" w:type="dxa"/>
                  <w:tcBorders>
                    <w:top w:val="single" w:sz="4" w:space="0" w:color="auto"/>
                    <w:left w:val="single" w:sz="4" w:space="0" w:color="auto"/>
                    <w:bottom w:val="single" w:sz="4" w:space="0" w:color="auto"/>
                    <w:right w:val="single" w:sz="4" w:space="0" w:color="auto"/>
                  </w:tcBorders>
                </w:tcPr>
                <w:p w14:paraId="3F726720" w14:textId="14D2757C"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b w:val="0"/>
                      <w:i/>
                      <w:sz w:val="12"/>
                      <w:szCs w:val="8"/>
                    </w:rPr>
                    <w:t>Справочник 7</w:t>
                  </w:r>
                </w:p>
              </w:tc>
            </w:tr>
            <w:tr w:rsidR="00B5077C" w14:paraId="2C4047FE" w14:textId="77777777" w:rsidTr="00B5077C">
              <w:tc>
                <w:tcPr>
                  <w:tcW w:w="1129" w:type="dxa"/>
                </w:tcPr>
                <w:p w14:paraId="00E8B5E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Pr>
                <w:p w14:paraId="7A96988F"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Borders>
                    <w:right w:val="single" w:sz="4" w:space="0" w:color="auto"/>
                  </w:tcBorders>
                </w:tcPr>
                <w:p w14:paraId="7E6790A5"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625087E" w14:textId="0884C63B"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b w:val="0"/>
                      <w:i/>
                      <w:sz w:val="12"/>
                      <w:szCs w:val="8"/>
                    </w:rPr>
                    <w:t>Справочник 3</w:t>
                  </w:r>
                </w:p>
              </w:tc>
              <w:tc>
                <w:tcPr>
                  <w:tcW w:w="2091" w:type="dxa"/>
                  <w:tcBorders>
                    <w:left w:val="single" w:sz="4" w:space="0" w:color="auto"/>
                  </w:tcBorders>
                </w:tcPr>
                <w:p w14:paraId="35C3C20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tcBorders>
                </w:tcPr>
                <w:p w14:paraId="31F79B3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bl>
          <w:p w14:paraId="26BF31A0" w14:textId="77777777" w:rsidR="00B5077C" w:rsidRDefault="00B5077C" w:rsidP="00120325">
            <w:pPr>
              <w:pStyle w:val="aff5"/>
              <w:spacing w:after="0"/>
              <w:jc w:val="both"/>
              <w:rPr>
                <w:rFonts w:ascii="Arial" w:hAnsi="Arial" w:cs="Arial"/>
                <w:spacing w:val="2"/>
                <w:sz w:val="20"/>
                <w:szCs w:val="20"/>
                <w:shd w:val="clear" w:color="auto" w:fill="FFFFFF"/>
                <w:lang w:eastAsia="ru-RU"/>
              </w:rPr>
            </w:pPr>
          </w:p>
        </w:tc>
      </w:tr>
      <w:tr w:rsidR="00491C95" w:rsidRPr="003A7270" w14:paraId="4FCE942B" w14:textId="77777777" w:rsidTr="006C0F9A">
        <w:trPr>
          <w:trHeight w:val="192"/>
        </w:trPr>
        <w:tc>
          <w:tcPr>
            <w:tcW w:w="420" w:type="dxa"/>
            <w:tcBorders>
              <w:top w:val="single" w:sz="4" w:space="0" w:color="FFFFFF"/>
              <w:left w:val="single" w:sz="4" w:space="0" w:color="FFFFFF"/>
              <w:bottom w:val="single" w:sz="4" w:space="0" w:color="FFFFFF"/>
              <w:right w:val="single" w:sz="4" w:space="0" w:color="FFFFFF"/>
            </w:tcBorders>
          </w:tcPr>
          <w:p w14:paraId="47775795" w14:textId="77777777" w:rsidR="00491C95" w:rsidRDefault="00491C95" w:rsidP="00120325">
            <w:pPr>
              <w:pStyle w:val="aff5"/>
              <w:spacing w:after="0"/>
              <w:ind w:right="-142"/>
              <w:jc w:val="both"/>
              <w:rPr>
                <w:rFonts w:ascii="Arial" w:hAnsi="Arial" w:cs="Arial"/>
                <w:sz w:val="20"/>
                <w:szCs w:val="20"/>
              </w:rPr>
            </w:pPr>
          </w:p>
          <w:p w14:paraId="4867C17A" w14:textId="23C22B0C"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9358" w:type="dxa"/>
            <w:gridSpan w:val="37"/>
            <w:tcBorders>
              <w:top w:val="single" w:sz="4" w:space="0" w:color="FFFFFF"/>
              <w:left w:val="single" w:sz="4" w:space="0" w:color="FFFFFF"/>
              <w:bottom w:val="single" w:sz="4" w:space="0" w:color="FFFFFF"/>
              <w:right w:val="single" w:sz="4" w:space="0" w:color="FFFFFF" w:themeColor="background1"/>
            </w:tcBorders>
          </w:tcPr>
          <w:p w14:paraId="4F7630B3" w14:textId="77777777" w:rsidR="00491C95" w:rsidRDefault="00491C95" w:rsidP="00120325">
            <w:pPr>
              <w:pStyle w:val="aff5"/>
              <w:spacing w:after="0"/>
              <w:jc w:val="both"/>
              <w:rPr>
                <w:rFonts w:ascii="Arial" w:hAnsi="Arial" w:cs="Arial"/>
                <w:spacing w:val="2"/>
                <w:sz w:val="20"/>
                <w:szCs w:val="20"/>
                <w:shd w:val="clear" w:color="auto" w:fill="FFFFFF"/>
                <w:lang w:eastAsia="ru-RU"/>
              </w:rPr>
            </w:pPr>
          </w:p>
          <w:p w14:paraId="04371288" w14:textId="77777777"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14:paraId="65A4FFF4" w14:textId="77777777" w:rsidTr="006C0F9A">
        <w:trPr>
          <w:trHeight w:val="41"/>
        </w:trPr>
        <w:tc>
          <w:tcPr>
            <w:tcW w:w="9778" w:type="dxa"/>
            <w:gridSpan w:val="38"/>
            <w:tcBorders>
              <w:top w:val="single" w:sz="4" w:space="0" w:color="FFFFFF"/>
              <w:left w:val="single" w:sz="4" w:space="0" w:color="FFFFFF"/>
              <w:bottom w:val="single" w:sz="4" w:space="0" w:color="FFFFFF"/>
              <w:right w:val="single" w:sz="4" w:space="0" w:color="FFFFFF" w:themeColor="background1"/>
            </w:tcBorders>
          </w:tcPr>
          <w:p w14:paraId="43170844" w14:textId="77777777" w:rsidR="00491C95" w:rsidRPr="008920D1" w:rsidRDefault="00491C95" w:rsidP="00120325">
            <w:pPr>
              <w:pStyle w:val="aff5"/>
              <w:spacing w:after="0"/>
              <w:jc w:val="both"/>
              <w:rPr>
                <w:sz w:val="4"/>
                <w:szCs w:val="4"/>
              </w:rPr>
            </w:pPr>
          </w:p>
        </w:tc>
      </w:tr>
      <w:tr w:rsidR="00491C95" w:rsidRPr="005644B0" w14:paraId="26D8D255" w14:textId="77777777" w:rsidTr="006C0F9A">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14:paraId="05FC1906" w14:textId="77777777"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14:paraId="3358A571" w14:textId="77777777"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14:paraId="6ACFA49C" w14:textId="77777777" w:rsidR="00491C95" w:rsidRPr="005644B0" w:rsidRDefault="00491C95" w:rsidP="00120325">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3AEAD63B" w14:textId="77777777"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14:paraId="5E295C17" w14:textId="77777777" w:rsidR="00491C95" w:rsidRPr="005644B0" w:rsidRDefault="00491C95" w:rsidP="00120325">
            <w:pPr>
              <w:pStyle w:val="aff5"/>
              <w:spacing w:after="0"/>
              <w:jc w:val="both"/>
              <w:rPr>
                <w:rFonts w:ascii="Arial" w:hAnsi="Arial" w:cs="Arial"/>
                <w:b w:val="0"/>
                <w:bCs/>
                <w:sz w:val="2"/>
                <w:szCs w:val="2"/>
              </w:rPr>
            </w:pPr>
          </w:p>
        </w:tc>
        <w:tc>
          <w:tcPr>
            <w:tcW w:w="1144" w:type="dxa"/>
            <w:gridSpan w:val="4"/>
            <w:tcBorders>
              <w:top w:val="single" w:sz="4" w:space="0" w:color="FFFFFF"/>
              <w:left w:val="single" w:sz="4" w:space="0" w:color="FFFFFF"/>
              <w:bottom w:val="single" w:sz="4" w:space="0" w:color="auto"/>
              <w:right w:val="single" w:sz="4" w:space="0" w:color="FFFFFF"/>
            </w:tcBorders>
          </w:tcPr>
          <w:p w14:paraId="73BEC335" w14:textId="77777777" w:rsidR="00491C95" w:rsidRPr="005644B0" w:rsidRDefault="00491C95" w:rsidP="00120325">
            <w:pPr>
              <w:pStyle w:val="aff5"/>
              <w:spacing w:after="0"/>
              <w:jc w:val="both"/>
              <w:rPr>
                <w:sz w:val="2"/>
                <w:szCs w:val="2"/>
              </w:rPr>
            </w:pPr>
          </w:p>
        </w:tc>
        <w:tc>
          <w:tcPr>
            <w:tcW w:w="857" w:type="dxa"/>
            <w:gridSpan w:val="3"/>
            <w:tcBorders>
              <w:top w:val="single" w:sz="4" w:space="0" w:color="FFFFFF"/>
              <w:left w:val="single" w:sz="4" w:space="0" w:color="FFFFFF"/>
              <w:bottom w:val="single" w:sz="4" w:space="0" w:color="FFFFFF" w:themeColor="background1"/>
              <w:right w:val="single" w:sz="4" w:space="0" w:color="FFFFFF"/>
            </w:tcBorders>
          </w:tcPr>
          <w:p w14:paraId="7853B4D2" w14:textId="77777777" w:rsidR="00491C95" w:rsidRPr="005644B0" w:rsidRDefault="00491C95" w:rsidP="00120325">
            <w:pPr>
              <w:pStyle w:val="aff5"/>
              <w:spacing w:after="0"/>
              <w:jc w:val="both"/>
              <w:rPr>
                <w:rFonts w:ascii="Arial" w:hAnsi="Arial" w:cs="Arial"/>
                <w:b w:val="0"/>
                <w:bCs/>
                <w:sz w:val="2"/>
                <w:szCs w:val="2"/>
              </w:rPr>
            </w:pPr>
          </w:p>
        </w:tc>
        <w:tc>
          <w:tcPr>
            <w:tcW w:w="1650" w:type="dxa"/>
            <w:gridSpan w:val="6"/>
            <w:tcBorders>
              <w:top w:val="single" w:sz="4" w:space="0" w:color="FFFFFF"/>
              <w:left w:val="single" w:sz="4" w:space="0" w:color="FFFFFF"/>
              <w:bottom w:val="single" w:sz="4" w:space="0" w:color="auto"/>
              <w:right w:val="single" w:sz="4" w:space="0" w:color="FFFFFF" w:themeColor="background1"/>
            </w:tcBorders>
          </w:tcPr>
          <w:p w14:paraId="3E4CE422" w14:textId="77777777" w:rsidR="00491C95" w:rsidRPr="005644B0" w:rsidRDefault="00491C95" w:rsidP="00120325">
            <w:pPr>
              <w:pStyle w:val="aff5"/>
              <w:spacing w:after="0"/>
              <w:jc w:val="both"/>
              <w:rPr>
                <w:sz w:val="2"/>
                <w:szCs w:val="2"/>
              </w:rPr>
            </w:pPr>
          </w:p>
        </w:tc>
      </w:tr>
      <w:tr w:rsidR="00491C95" w:rsidRPr="009349F6" w14:paraId="7CA182F3" w14:textId="77777777" w:rsidTr="006C0F9A">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14:paraId="6709C285" w14:textId="6F188E1B"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6801" w:type="dxa"/>
            <w:gridSpan w:val="27"/>
            <w:tcBorders>
              <w:top w:val="single" w:sz="4" w:space="0" w:color="auto"/>
              <w:left w:val="single" w:sz="2" w:space="0" w:color="auto"/>
              <w:bottom w:val="single" w:sz="2" w:space="0" w:color="FFFFFF" w:themeColor="background1"/>
              <w:right w:val="single" w:sz="2" w:space="0" w:color="auto"/>
            </w:tcBorders>
          </w:tcPr>
          <w:p w14:paraId="7C7858A1" w14:textId="77777777"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14:paraId="2FED2368"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14:paraId="37741DA1" w14:textId="77777777" w:rsidR="00491C95" w:rsidRPr="009349F6" w:rsidRDefault="00491C95" w:rsidP="00120325">
            <w:pPr>
              <w:pStyle w:val="aff5"/>
              <w:spacing w:after="0"/>
              <w:jc w:val="both"/>
              <w:rPr>
                <w:rFonts w:ascii="Arial" w:hAnsi="Arial" w:cs="Arial"/>
                <w:b w:val="0"/>
                <w:bCs/>
                <w:sz w:val="17"/>
                <w:szCs w:val="17"/>
              </w:rPr>
            </w:pPr>
          </w:p>
        </w:tc>
      </w:tr>
      <w:tr w:rsidR="00491C95" w:rsidRPr="009349F6" w14:paraId="11AFBB1A" w14:textId="77777777" w:rsidTr="006C0F9A">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14:paraId="5B299FD5" w14:textId="71F973D4"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6801" w:type="dxa"/>
            <w:gridSpan w:val="27"/>
            <w:tcBorders>
              <w:top w:val="single" w:sz="4" w:space="0" w:color="auto"/>
              <w:left w:val="single" w:sz="4" w:space="0" w:color="FFFFFF"/>
              <w:bottom w:val="single" w:sz="4" w:space="0" w:color="FFFFFF"/>
              <w:right w:val="single" w:sz="4" w:space="0" w:color="FFFFFF"/>
            </w:tcBorders>
          </w:tcPr>
          <w:p w14:paraId="66E59C72" w14:textId="77777777" w:rsidR="00491C95" w:rsidRPr="009349F6" w:rsidRDefault="00491C95" w:rsidP="00120325">
            <w:pPr>
              <w:pStyle w:val="aff5"/>
              <w:spacing w:after="0"/>
              <w:jc w:val="both"/>
              <w:rPr>
                <w:rFonts w:ascii="Arial" w:hAnsi="Arial" w:cs="Arial"/>
                <w:b w:val="0"/>
                <w:bCs/>
                <w:sz w:val="17"/>
                <w:szCs w:val="17"/>
              </w:rPr>
            </w:pPr>
          </w:p>
        </w:tc>
      </w:tr>
      <w:tr w:rsidR="00491C95" w:rsidRPr="003E4CDA" w14:paraId="0BB93B72" w14:textId="77777777" w:rsidTr="006C0F9A">
        <w:trPr>
          <w:trHeight w:val="39"/>
        </w:trPr>
        <w:tc>
          <w:tcPr>
            <w:tcW w:w="9778" w:type="dxa"/>
            <w:gridSpan w:val="38"/>
            <w:tcBorders>
              <w:top w:val="single" w:sz="2" w:space="0" w:color="FFFFFF"/>
              <w:left w:val="single" w:sz="2" w:space="0" w:color="FFFFFF"/>
              <w:bottom w:val="single" w:sz="4" w:space="0" w:color="FFFFFF"/>
              <w:right w:val="single" w:sz="4" w:space="0" w:color="FFFFFF"/>
            </w:tcBorders>
          </w:tcPr>
          <w:p w14:paraId="1DA98753" w14:textId="77777777" w:rsidR="00491C95" w:rsidRPr="003E4CDA" w:rsidRDefault="00491C95" w:rsidP="00120325">
            <w:pPr>
              <w:pStyle w:val="aff5"/>
              <w:spacing w:after="0"/>
              <w:jc w:val="both"/>
              <w:rPr>
                <w:rFonts w:ascii="Arial" w:hAnsi="Arial" w:cs="Arial"/>
                <w:b w:val="0"/>
                <w:bCs/>
                <w:sz w:val="4"/>
                <w:szCs w:val="4"/>
              </w:rPr>
            </w:pPr>
          </w:p>
        </w:tc>
      </w:tr>
      <w:tr w:rsidR="009B16DB" w:rsidRPr="009349F6" w14:paraId="2CE9C51E" w14:textId="77777777" w:rsidTr="006C0F9A">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14:paraId="00BBB2C4" w14:textId="77777777" w:rsidR="009B16DB" w:rsidRPr="009B16DB" w:rsidRDefault="009B16DB" w:rsidP="00120325">
            <w:pPr>
              <w:pStyle w:val="aff5"/>
              <w:spacing w:after="0"/>
              <w:ind w:right="-105"/>
              <w:jc w:val="left"/>
              <w:rPr>
                <w:rFonts w:ascii="Arial" w:hAnsi="Arial" w:cs="Arial"/>
                <w:b w:val="0"/>
                <w:bCs/>
                <w:sz w:val="2"/>
                <w:szCs w:val="2"/>
              </w:rPr>
            </w:pPr>
          </w:p>
        </w:tc>
        <w:tc>
          <w:tcPr>
            <w:tcW w:w="6801" w:type="dxa"/>
            <w:gridSpan w:val="27"/>
            <w:tcBorders>
              <w:top w:val="single" w:sz="4" w:space="0" w:color="FFFFFF"/>
              <w:left w:val="single" w:sz="4" w:space="0" w:color="FFFFFF"/>
              <w:bottom w:val="single" w:sz="2" w:space="0" w:color="FFFFFF" w:themeColor="background1"/>
              <w:right w:val="single" w:sz="4" w:space="0" w:color="FFFFFF"/>
            </w:tcBorders>
          </w:tcPr>
          <w:p w14:paraId="3BC5C37F" w14:textId="77777777" w:rsidR="009B16DB" w:rsidRPr="009B16DB" w:rsidRDefault="009B16DB" w:rsidP="00120325">
            <w:pPr>
              <w:pStyle w:val="aff5"/>
              <w:spacing w:after="0"/>
              <w:jc w:val="both"/>
              <w:rPr>
                <w:rFonts w:ascii="Arial" w:hAnsi="Arial" w:cs="Arial"/>
                <w:b w:val="0"/>
                <w:bCs/>
                <w:sz w:val="2"/>
                <w:szCs w:val="2"/>
              </w:rPr>
            </w:pPr>
          </w:p>
        </w:tc>
      </w:tr>
      <w:tr w:rsidR="00491C95" w:rsidRPr="009349F6" w14:paraId="6BE57F6A" w14:textId="77777777" w:rsidTr="006C0F9A">
        <w:trPr>
          <w:trHeight w:val="224"/>
        </w:trPr>
        <w:tc>
          <w:tcPr>
            <w:tcW w:w="2977" w:type="dxa"/>
            <w:gridSpan w:val="11"/>
            <w:vMerge w:val="restart"/>
            <w:tcBorders>
              <w:top w:val="single" w:sz="4" w:space="0" w:color="FFFFFF"/>
              <w:left w:val="single" w:sz="2" w:space="0" w:color="FFFFFF"/>
              <w:right w:val="single" w:sz="2" w:space="0" w:color="auto"/>
            </w:tcBorders>
          </w:tcPr>
          <w:p w14:paraId="5C2A320B" w14:textId="43C56E9D"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6801" w:type="dxa"/>
            <w:gridSpan w:val="27"/>
            <w:tcBorders>
              <w:top w:val="single" w:sz="4" w:space="0" w:color="auto"/>
              <w:left w:val="single" w:sz="2" w:space="0" w:color="auto"/>
              <w:bottom w:val="single" w:sz="2" w:space="0" w:color="FFFFFF" w:themeColor="background1"/>
              <w:right w:val="single" w:sz="4" w:space="0" w:color="auto"/>
            </w:tcBorders>
          </w:tcPr>
          <w:p w14:paraId="59CEC196" w14:textId="77777777"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14:paraId="03528020" w14:textId="77777777" w:rsidTr="006C0F9A">
        <w:trPr>
          <w:trHeight w:val="119"/>
        </w:trPr>
        <w:tc>
          <w:tcPr>
            <w:tcW w:w="2977" w:type="dxa"/>
            <w:gridSpan w:val="11"/>
            <w:vMerge/>
            <w:tcBorders>
              <w:left w:val="single" w:sz="2" w:space="0" w:color="FFFFFF"/>
              <w:right w:val="single" w:sz="2" w:space="0" w:color="auto"/>
            </w:tcBorders>
          </w:tcPr>
          <w:p w14:paraId="5E56033C"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27"/>
            <w:tcBorders>
              <w:top w:val="single" w:sz="2" w:space="0" w:color="FFFFFF" w:themeColor="background1"/>
              <w:left w:val="single" w:sz="2" w:space="0" w:color="auto"/>
              <w:bottom w:val="single" w:sz="2" w:space="0" w:color="FFFFFF" w:themeColor="background1"/>
              <w:right w:val="single" w:sz="4" w:space="0" w:color="auto"/>
            </w:tcBorders>
          </w:tcPr>
          <w:p w14:paraId="24C70D35" w14:textId="77777777" w:rsidR="00491C95" w:rsidRPr="003A7270" w:rsidRDefault="00491C95" w:rsidP="00120325">
            <w:pPr>
              <w:pStyle w:val="aff5"/>
              <w:spacing w:after="0"/>
              <w:jc w:val="both"/>
              <w:rPr>
                <w:sz w:val="8"/>
                <w:szCs w:val="8"/>
              </w:rPr>
            </w:pPr>
          </w:p>
        </w:tc>
      </w:tr>
      <w:tr w:rsidR="00491C95" w:rsidRPr="003A7270" w14:paraId="7CFDB007" w14:textId="77777777" w:rsidTr="006C0F9A">
        <w:trPr>
          <w:trHeight w:val="358"/>
        </w:trPr>
        <w:tc>
          <w:tcPr>
            <w:tcW w:w="2977" w:type="dxa"/>
            <w:gridSpan w:val="11"/>
            <w:vMerge/>
            <w:tcBorders>
              <w:left w:val="single" w:sz="2" w:space="0" w:color="FFFFFF"/>
              <w:bottom w:val="single" w:sz="2" w:space="0" w:color="FFFFFF" w:themeColor="background1"/>
              <w:right w:val="single" w:sz="2" w:space="0" w:color="auto"/>
            </w:tcBorders>
          </w:tcPr>
          <w:p w14:paraId="0F0A0540"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27"/>
            <w:tcBorders>
              <w:top w:val="single" w:sz="2" w:space="0" w:color="FFFFFF" w:themeColor="background1"/>
              <w:left w:val="single" w:sz="2" w:space="0" w:color="auto"/>
              <w:bottom w:val="single" w:sz="2" w:space="0" w:color="auto"/>
              <w:right w:val="single" w:sz="4" w:space="0" w:color="auto"/>
            </w:tcBorders>
          </w:tcPr>
          <w:p w14:paraId="0E780F85"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14:paraId="2EF80C54" w14:textId="77777777" w:rsidR="00491C95" w:rsidRPr="003A7270" w:rsidRDefault="00491C95" w:rsidP="00120325">
            <w:pPr>
              <w:pStyle w:val="aff5"/>
              <w:spacing w:after="0"/>
              <w:jc w:val="both"/>
              <w:rPr>
                <w:sz w:val="8"/>
                <w:szCs w:val="8"/>
              </w:rPr>
            </w:pPr>
          </w:p>
        </w:tc>
      </w:tr>
      <w:tr w:rsidR="00491C95" w:rsidRPr="003A7270" w14:paraId="631BE4BB" w14:textId="77777777" w:rsidTr="006C0F9A">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14:paraId="2B57019E" w14:textId="144361D5"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6801"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3E5D4A7" w14:textId="77777777" w:rsidR="00491C95" w:rsidRDefault="00491C95" w:rsidP="00120325">
            <w:pPr>
              <w:pStyle w:val="aff5"/>
              <w:spacing w:after="0"/>
              <w:jc w:val="both"/>
              <w:rPr>
                <w:rFonts w:ascii="Arial" w:hAnsi="Arial" w:cs="Arial"/>
                <w:b w:val="0"/>
                <w:bCs/>
                <w:sz w:val="17"/>
                <w:szCs w:val="17"/>
              </w:rPr>
            </w:pPr>
          </w:p>
        </w:tc>
      </w:tr>
      <w:tr w:rsidR="00113E62" w:rsidRPr="003A7270" w14:paraId="0602EA1D" w14:textId="77777777"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9A9C" w14:textId="77777777" w:rsidR="00113E62" w:rsidRDefault="00113E62" w:rsidP="00120325">
            <w:pPr>
              <w:pStyle w:val="aff5"/>
              <w:spacing w:after="0"/>
              <w:jc w:val="both"/>
              <w:rPr>
                <w:rFonts w:ascii="Arial" w:hAnsi="Arial" w:cs="Arial"/>
                <w:sz w:val="20"/>
                <w:szCs w:val="20"/>
              </w:rPr>
            </w:pP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F61D" w14:textId="77777777" w:rsidR="00113E62" w:rsidRPr="00120325" w:rsidRDefault="00113E62" w:rsidP="00120325">
            <w:pPr>
              <w:pStyle w:val="aff5"/>
              <w:spacing w:after="0"/>
              <w:jc w:val="both"/>
              <w:rPr>
                <w:rFonts w:ascii="Arial" w:hAnsi="Arial" w:cs="Arial"/>
                <w:sz w:val="20"/>
                <w:szCs w:val="20"/>
              </w:rPr>
            </w:pPr>
          </w:p>
        </w:tc>
        <w:tc>
          <w:tcPr>
            <w:tcW w:w="881"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1B8D27" w14:textId="77777777" w:rsidR="00113E62" w:rsidRDefault="00113E62" w:rsidP="00120325">
            <w:pPr>
              <w:pStyle w:val="aff5"/>
              <w:spacing w:after="0"/>
              <w:jc w:val="both"/>
              <w:rPr>
                <w:rFonts w:ascii="Arial" w:hAnsi="Arial" w:cs="Arial"/>
                <w:b w:val="0"/>
                <w:bCs/>
                <w:sz w:val="17"/>
                <w:szCs w:val="17"/>
              </w:rPr>
            </w:pPr>
          </w:p>
        </w:tc>
      </w:tr>
      <w:tr w:rsidR="00120325" w:rsidRPr="003A7270" w14:paraId="43C3F4B1" w14:textId="24421125"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2E45" w14:textId="62E8C521"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87E67D" w14:textId="7DE96847"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Pr="003A78DF">
              <w:rPr>
                <w:rFonts w:ascii="Arial" w:hAnsi="Arial" w:cs="Arial"/>
                <w:b w:val="0"/>
                <w:bCs/>
                <w:sz w:val="20"/>
                <w:szCs w:val="20"/>
                <w:lang w:eastAsia="ru-RU"/>
              </w:rPr>
              <w:t xml:space="preserve"> </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881" w:type="dxa"/>
            <w:gridSpan w:val="3"/>
            <w:tcBorders>
              <w:top w:val="single" w:sz="4" w:space="0" w:color="auto"/>
              <w:left w:val="single" w:sz="4" w:space="0" w:color="auto"/>
              <w:bottom w:val="single" w:sz="4" w:space="0" w:color="auto"/>
              <w:right w:val="single" w:sz="4" w:space="0" w:color="auto"/>
            </w:tcBorders>
          </w:tcPr>
          <w:p w14:paraId="15987D87" w14:textId="4551DC94" w:rsidR="00120325" w:rsidRDefault="00120325" w:rsidP="00120325">
            <w:pPr>
              <w:pStyle w:val="aff5"/>
              <w:spacing w:after="0"/>
              <w:jc w:val="both"/>
              <w:rPr>
                <w:rFonts w:ascii="Arial" w:hAnsi="Arial" w:cs="Arial"/>
                <w:b w:val="0"/>
                <w:bCs/>
                <w:sz w:val="17"/>
                <w:szCs w:val="17"/>
              </w:rPr>
            </w:pPr>
          </w:p>
        </w:tc>
      </w:tr>
      <w:tr w:rsidR="00120325" w:rsidRPr="003A7270" w14:paraId="60A8BAE6" w14:textId="77777777" w:rsidTr="006C0F9A">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D1280" w14:textId="77777777" w:rsidR="00120325" w:rsidRDefault="00120325" w:rsidP="00120325">
            <w:pPr>
              <w:pStyle w:val="aff5"/>
              <w:spacing w:after="0"/>
              <w:jc w:val="both"/>
              <w:rPr>
                <w:rFonts w:ascii="Arial" w:hAnsi="Arial" w:cs="Arial"/>
                <w:b w:val="0"/>
                <w:bCs/>
                <w:sz w:val="17"/>
                <w:szCs w:val="17"/>
              </w:rPr>
            </w:pP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1287" w14:textId="77777777"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C26C28B" w14:textId="4A0EAF5D"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14:paraId="290BABE4"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CE192D" w14:textId="77777777" w:rsidR="00120325" w:rsidRDefault="00120325" w:rsidP="00120325">
            <w:pPr>
              <w:pStyle w:val="aff5"/>
              <w:spacing w:after="0"/>
              <w:jc w:val="both"/>
              <w:rPr>
                <w:rFonts w:ascii="Arial" w:hAnsi="Arial" w:cs="Arial"/>
                <w:b w:val="0"/>
                <w:bCs/>
                <w:sz w:val="17"/>
                <w:szCs w:val="17"/>
              </w:rPr>
            </w:pPr>
          </w:p>
        </w:tc>
      </w:tr>
      <w:tr w:rsidR="00120325" w:rsidRPr="003A7270" w14:paraId="2E7E901D" w14:textId="77777777" w:rsidTr="006C0F9A">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84E32" w14:textId="137A315C"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6CCF45" w14:textId="730F0016"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881" w:type="dxa"/>
            <w:gridSpan w:val="3"/>
            <w:tcBorders>
              <w:top w:val="single" w:sz="4" w:space="0" w:color="auto"/>
              <w:left w:val="single" w:sz="4" w:space="0" w:color="auto"/>
              <w:bottom w:val="single" w:sz="4" w:space="0" w:color="auto"/>
              <w:right w:val="single" w:sz="4" w:space="0" w:color="auto"/>
            </w:tcBorders>
          </w:tcPr>
          <w:p w14:paraId="7A58749C" w14:textId="77777777" w:rsidR="00120325" w:rsidRDefault="00120325" w:rsidP="00120325">
            <w:pPr>
              <w:pStyle w:val="aff5"/>
              <w:spacing w:after="0"/>
              <w:jc w:val="both"/>
              <w:rPr>
                <w:rFonts w:ascii="Arial" w:hAnsi="Arial" w:cs="Arial"/>
                <w:b w:val="0"/>
                <w:bCs/>
                <w:sz w:val="17"/>
                <w:szCs w:val="17"/>
              </w:rPr>
            </w:pPr>
          </w:p>
        </w:tc>
      </w:tr>
      <w:tr w:rsidR="00120325" w:rsidRPr="003A7270" w14:paraId="5825FA20" w14:textId="77777777" w:rsidTr="006C0F9A">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F6B1F" w14:textId="77777777" w:rsidR="00120325" w:rsidRDefault="00120325" w:rsidP="00120325">
            <w:pPr>
              <w:pStyle w:val="aff5"/>
              <w:spacing w:after="0"/>
              <w:jc w:val="both"/>
              <w:rPr>
                <w:rFonts w:ascii="Arial" w:hAnsi="Arial" w:cs="Arial"/>
                <w:b w:val="0"/>
                <w:bCs/>
                <w:sz w:val="17"/>
                <w:szCs w:val="17"/>
              </w:rPr>
            </w:pP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5E7" w14:textId="6EA37124"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14:paraId="541EE8C3" w14:textId="727C62E8"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14:paraId="74DD83DD"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89C02" w14:textId="77777777" w:rsidR="00120325" w:rsidRDefault="00120325" w:rsidP="00120325">
            <w:pPr>
              <w:pStyle w:val="aff5"/>
              <w:spacing w:after="0"/>
              <w:jc w:val="both"/>
              <w:rPr>
                <w:rFonts w:ascii="Arial" w:hAnsi="Arial" w:cs="Arial"/>
                <w:b w:val="0"/>
                <w:bCs/>
                <w:sz w:val="17"/>
                <w:szCs w:val="17"/>
              </w:rPr>
            </w:pPr>
          </w:p>
        </w:tc>
      </w:tr>
    </w:tbl>
    <w:tbl>
      <w:tblPr>
        <w:tblStyle w:val="1f4"/>
        <w:tblW w:w="9760" w:type="dxa"/>
        <w:tblLayout w:type="fixed"/>
        <w:tblLook w:val="04A0" w:firstRow="1" w:lastRow="0" w:firstColumn="1" w:lastColumn="0" w:noHBand="0" w:noVBand="1"/>
      </w:tblPr>
      <w:tblGrid>
        <w:gridCol w:w="393"/>
        <w:gridCol w:w="8362"/>
        <w:gridCol w:w="708"/>
        <w:gridCol w:w="205"/>
        <w:gridCol w:w="92"/>
      </w:tblGrid>
      <w:tr w:rsidR="00FD2AB0" w:rsidRPr="003A7270" w14:paraId="4FBB53E0" w14:textId="77777777" w:rsidTr="006C0F9A">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34F8B9BC" w14:textId="0E4D4798"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927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4FA41CE" w14:textId="77777777"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14:paraId="3CC9AB15" w14:textId="77777777" w:rsidTr="006C0F9A">
        <w:trPr>
          <w:trHeight w:val="29"/>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608DA29F" w14:textId="77777777"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34A49D55"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48B1D"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14:paraId="16951314" w14:textId="77777777" w:rsidTr="006C0F9A">
        <w:trPr>
          <w:trHeight w:val="53"/>
        </w:trPr>
        <w:tc>
          <w:tcPr>
            <w:tcW w:w="8755" w:type="dxa"/>
            <w:gridSpan w:val="2"/>
            <w:tcBorders>
              <w:top w:val="single" w:sz="4" w:space="0" w:color="FFFFFF"/>
              <w:left w:val="single" w:sz="4" w:space="0" w:color="FFFFFF"/>
              <w:bottom w:val="single" w:sz="4" w:space="0" w:color="FFFFFF" w:themeColor="background1"/>
              <w:right w:val="single" w:sz="4" w:space="0" w:color="auto"/>
            </w:tcBorders>
          </w:tcPr>
          <w:p w14:paraId="1FB50C6A" w14:textId="4DB37C2F"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5C6617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66666C"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AFFCD3"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1DD15F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9A0F86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248CFED"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232FBF" w14:textId="6F831E1D"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4EBB9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ABCFB09"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273B4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CDA9F57"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A1FA2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3A66247"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7C5CCC" w14:textId="401A705B"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3C00BED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C751B3B" w14:textId="77777777" w:rsidTr="006C0F9A">
        <w:trPr>
          <w:trHeight w:val="8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55312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74D8C7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512C75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C7F3FBE"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C3C874C" w14:textId="4C4C1DD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91F2FF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6E5C89F"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222F3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4C9631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EC0E1B"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DDFE5E6"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157BC3" w14:textId="0C41CC3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 отношении одного</w:t>
            </w:r>
            <w:r w:rsidR="005755C7">
              <w:rPr>
                <w:rFonts w:ascii="Arial" w:hAnsi="Arial" w:cs="Arial"/>
                <w:sz w:val="17"/>
                <w:szCs w:val="17"/>
              </w:rPr>
              <w:t xml:space="preserve"> постоянного ограждения (механического </w:t>
            </w:r>
            <w:proofErr w:type="gramStart"/>
            <w:r w:rsidR="005755C7">
              <w:rPr>
                <w:rFonts w:ascii="Arial" w:hAnsi="Arial" w:cs="Arial"/>
                <w:sz w:val="17"/>
                <w:szCs w:val="17"/>
              </w:rPr>
              <w:t>барьера</w:t>
            </w:r>
            <w:r>
              <w:rPr>
                <w:rFonts w:ascii="Arial" w:hAnsi="Arial" w:cs="Arial"/>
                <w:sz w:val="17"/>
                <w:szCs w:val="17"/>
              </w:rPr>
              <w:t>)</w:t>
            </w:r>
            <w:r w:rsidRPr="00FE2B91">
              <w:rPr>
                <w:rFonts w:ascii="Arial" w:hAnsi="Arial" w:cs="Arial"/>
                <w:b/>
                <w:bCs/>
                <w:iCs/>
                <w:sz w:val="17"/>
                <w:szCs w:val="17"/>
              </w:rPr>
              <w:t>*</w:t>
            </w:r>
            <w:proofErr w:type="gramEnd"/>
            <w:r w:rsidRPr="00FE2B91">
              <w:rPr>
                <w:rFonts w:ascii="Arial" w:hAnsi="Arial" w:cs="Arial"/>
                <w:sz w:val="17"/>
                <w:szCs w:val="17"/>
              </w:rPr>
              <w:t>:</w:t>
            </w:r>
            <w:r w:rsidRPr="00937554">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039A0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86FD891"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7E7481"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E179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DB203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65DB5D0" w14:textId="77777777" w:rsidTr="006C0F9A">
        <w:trPr>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9DAC83" w14:textId="3F48539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5F014E1"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3FEC156"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BC1382"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BC9E50"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124C1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34F9D88"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868C5B" w14:textId="088B0F70"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BC36D94"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EF608E7"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233B8C"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F359AD3"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68171C3"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02F80B0"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673E5F" w14:textId="43B05814"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5D0A3F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04C8EB2"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2FD885"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9925DAD" w14:textId="77777777"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14:paraId="47753185"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5F9841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1167068"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352CB50" w14:textId="0F209D41"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A4E837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386A5E8"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4C915" w14:textId="713D6D33"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D326D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CB0639"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5D7CD5F" w14:textId="5C932C45"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2EE79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AFC18F8"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63EE4"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1719FE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F11051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3A3B3D06" w14:textId="77777777" w:rsidTr="006C0F9A">
        <w:trPr>
          <w:trHeight w:val="9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E54C34" w14:textId="117772E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A962A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C758A34"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805CCA"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5280D4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9287ED"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570E158"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AA3DDA" w14:textId="22610C58"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1388B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8E0A28"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A38AA"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6A3C03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108D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4730964" w14:textId="77777777" w:rsidTr="006C0F9A">
        <w:trPr>
          <w:trHeight w:val="11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D35AEF" w14:textId="796CA154"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55547756"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876BD5" w14:textId="77777777" w:rsidTr="006C0F9A">
        <w:trPr>
          <w:trHeight w:val="11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60FF8"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67DAD9"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443A11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01A0A9D"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CADCEF" w14:textId="3C374ECA"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7E8A70E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24091F27"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969170"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56890B7"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84930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3BA90168"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CEA12" w14:textId="3F1CC72A"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14:paraId="5DAC7247"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6682178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E7256"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5DA7D709"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F14F7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0E917C3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7CCFEE4" w14:textId="221FE0B4"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14:paraId="7E5B45CB"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43A6091" w14:textId="77777777" w:rsidTr="006C0F9A">
        <w:trPr>
          <w:trHeight w:val="27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433105" w14:textId="3ED07ECF"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BC489C"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5EDCF632" w14:textId="77777777" w:rsidTr="006C0F9A">
        <w:trPr>
          <w:trHeight w:val="20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7F1DFA3" w14:textId="52AB825E"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51D4495"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B88E9FD"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525F2" w14:textId="77777777"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CC225CE" w14:textId="77777777"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F3125ED"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14:paraId="2273CAA8" w14:textId="77777777" w:rsidTr="00641725">
        <w:trPr>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09B6BC"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themeColor="background1"/>
              <w:right w:val="single" w:sz="4" w:space="0" w:color="FFFFFF"/>
            </w:tcBorders>
          </w:tcPr>
          <w:p w14:paraId="3FB44DA6"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auto"/>
              <w:right w:val="single" w:sz="4" w:space="0" w:color="FFFFFF" w:themeColor="background1"/>
            </w:tcBorders>
          </w:tcPr>
          <w:p w14:paraId="03139CD2"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tr w:rsidR="00641725" w:rsidRPr="00F119F6" w14:paraId="5D701A83" w14:textId="77777777" w:rsidTr="006C0F9A">
        <w:trPr>
          <w:trHeight w:val="8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4372CC5C" w14:textId="77777777" w:rsidR="00641725" w:rsidRPr="00F119F6" w:rsidRDefault="00641725"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2616C568" w14:textId="77777777" w:rsidR="00641725" w:rsidRPr="00F119F6" w:rsidRDefault="00641725"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529FF468" w14:textId="77777777" w:rsidR="00641725" w:rsidRPr="00F119F6" w:rsidRDefault="00641725" w:rsidP="000D1C91">
            <w:pPr>
              <w:tabs>
                <w:tab w:val="left" w:pos="284"/>
                <w:tab w:val="left" w:pos="851"/>
              </w:tabs>
              <w:spacing w:after="0"/>
              <w:ind w:right="-1"/>
              <w:contextualSpacing/>
              <w:jc w:val="both"/>
              <w:rPr>
                <w:rFonts w:ascii="Arial" w:hAnsi="Arial" w:cs="Arial"/>
                <w:noProof/>
                <w:sz w:val="4"/>
                <w:szCs w:val="4"/>
                <w:lang w:eastAsia="ru-RU"/>
              </w:rPr>
            </w:pPr>
          </w:p>
        </w:tc>
      </w:tr>
    </w:tbl>
    <w:p w14:paraId="30B60089" w14:textId="74AB905D" w:rsidR="00641725" w:rsidRPr="009C0156" w:rsidRDefault="00641725" w:rsidP="00641725">
      <w:pPr>
        <w:pStyle w:val="aff5"/>
        <w:spacing w:after="0"/>
        <w:ind w:left="360" w:right="141"/>
        <w:jc w:val="both"/>
        <w:rPr>
          <w:b w:val="0"/>
          <w:bCs/>
          <w:iCs/>
          <w:sz w:val="28"/>
          <w:szCs w:val="28"/>
        </w:rPr>
      </w:pPr>
      <w:r>
        <w:rPr>
          <w:b w:val="0"/>
          <w:bCs/>
          <w:iCs/>
          <w:sz w:val="28"/>
          <w:szCs w:val="28"/>
        </w:rPr>
        <w:t xml:space="preserve">4. </w:t>
      </w: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некапитального строения (сооружения)</w:t>
      </w:r>
      <w:r>
        <w:rPr>
          <w:rFonts w:eastAsia="Times New Roman"/>
          <w:sz w:val="28"/>
          <w:szCs w:val="28"/>
          <w:u w:val="single"/>
          <w:lang w:eastAsia="ru-RU"/>
        </w:rPr>
        <w:t xml:space="preserve"> с типовым внешним видом</w:t>
      </w:r>
      <w:r w:rsidRPr="006E5E61">
        <w:rPr>
          <w:rFonts w:eastAsia="Times New Roman"/>
          <w:sz w:val="28"/>
          <w:szCs w:val="28"/>
          <w:u w:val="single"/>
          <w:lang w:eastAsia="ru-RU"/>
        </w:rPr>
        <w:t>:</w:t>
      </w:r>
    </w:p>
    <w:tbl>
      <w:tblPr>
        <w:tblStyle w:val="1f4"/>
        <w:tblW w:w="9747"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607"/>
      </w:tblGrid>
      <w:tr w:rsidR="00641725" w:rsidRPr="003A7270" w14:paraId="7CC630FB" w14:textId="77777777" w:rsidTr="00641725">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513F65A7" w14:textId="77777777" w:rsidR="00641725" w:rsidRPr="00DD49FD" w:rsidRDefault="00641725" w:rsidP="00641725">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082BA85D" w14:textId="77777777" w:rsidR="00641725" w:rsidRPr="00DD49FD" w:rsidRDefault="00641725" w:rsidP="00641725">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DE6B275" w14:textId="77777777" w:rsidR="00641725" w:rsidRPr="00DD49FD" w:rsidRDefault="00641725" w:rsidP="00641725">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658EE98" w14:textId="77777777" w:rsidR="00641725" w:rsidRPr="00DD49FD" w:rsidRDefault="00641725" w:rsidP="00641725">
            <w:pPr>
              <w:pStyle w:val="aff5"/>
              <w:spacing w:after="0"/>
              <w:jc w:val="both"/>
              <w:rPr>
                <w:rFonts w:ascii="Arial" w:hAnsi="Arial" w:cs="Arial"/>
                <w:b w:val="0"/>
                <w:bCs/>
                <w:sz w:val="2"/>
                <w:szCs w:val="2"/>
              </w:rPr>
            </w:pPr>
          </w:p>
        </w:tc>
      </w:tr>
      <w:tr w:rsidR="00641725" w:rsidRPr="003A7270" w14:paraId="16BED8D3" w14:textId="77777777" w:rsidTr="00641725">
        <w:trPr>
          <w:trHeight w:val="720"/>
        </w:trPr>
        <w:tc>
          <w:tcPr>
            <w:tcW w:w="974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1FF5F" w14:textId="77777777" w:rsidR="00641725" w:rsidRPr="00DD49FD" w:rsidRDefault="00641725" w:rsidP="0064172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641725" w:rsidRPr="003A7270" w14:paraId="2F16BF85" w14:textId="77777777" w:rsidTr="00641725">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90CD0D" w14:textId="77777777" w:rsidR="00641725" w:rsidRPr="00A42FEA" w:rsidRDefault="00641725" w:rsidP="00641725">
            <w:pPr>
              <w:spacing w:after="0" w:line="240" w:lineRule="auto"/>
              <w:ind w:firstLine="540"/>
              <w:jc w:val="both"/>
              <w:rPr>
                <w:rFonts w:ascii="Arial" w:hAnsi="Arial" w:cs="Arial"/>
                <w:b/>
                <w:bCs/>
                <w:sz w:val="4"/>
                <w:szCs w:val="4"/>
              </w:rPr>
            </w:pPr>
          </w:p>
        </w:tc>
        <w:tc>
          <w:tcPr>
            <w:tcW w:w="6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7409D" w14:textId="77777777" w:rsidR="00641725" w:rsidRPr="00A42FEA" w:rsidRDefault="00641725" w:rsidP="00641725">
            <w:pPr>
              <w:spacing w:after="0" w:line="240" w:lineRule="auto"/>
              <w:ind w:firstLine="540"/>
              <w:jc w:val="both"/>
              <w:rPr>
                <w:rFonts w:ascii="Arial" w:hAnsi="Arial" w:cs="Arial"/>
                <w:b/>
                <w:bCs/>
                <w:sz w:val="4"/>
                <w:szCs w:val="4"/>
              </w:rPr>
            </w:pPr>
          </w:p>
        </w:tc>
      </w:tr>
      <w:tr w:rsidR="00641725" w:rsidRPr="003A7270" w14:paraId="4CD982E8"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BE2E28" w14:textId="77777777" w:rsidR="00641725" w:rsidRPr="006E5E61" w:rsidRDefault="00641725" w:rsidP="00641725">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tcPr>
          <w:p w14:paraId="18FD6A08" w14:textId="77777777" w:rsidR="00641725" w:rsidRPr="00DD49FD" w:rsidRDefault="00641725" w:rsidP="00641725">
            <w:pPr>
              <w:spacing w:after="0" w:line="240" w:lineRule="auto"/>
              <w:ind w:firstLine="540"/>
              <w:jc w:val="both"/>
              <w:rPr>
                <w:rFonts w:ascii="Arial" w:hAnsi="Arial" w:cs="Arial"/>
                <w:b/>
                <w:bCs/>
                <w:sz w:val="20"/>
                <w:szCs w:val="20"/>
              </w:rPr>
            </w:pPr>
          </w:p>
        </w:tc>
      </w:tr>
      <w:tr w:rsidR="00641725" w:rsidRPr="003A7270" w14:paraId="1D53D45B" w14:textId="77777777" w:rsidTr="00641725">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FDB7E" w14:textId="77777777" w:rsidR="00641725" w:rsidRDefault="00641725" w:rsidP="00641725">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714491C" w14:textId="77777777" w:rsidR="00641725" w:rsidRDefault="00641725" w:rsidP="00641725">
            <w:pPr>
              <w:spacing w:after="0" w:line="240" w:lineRule="auto"/>
              <w:jc w:val="both"/>
              <w:rPr>
                <w:rFonts w:ascii="Arial" w:hAnsi="Arial" w:cs="Arial"/>
                <w:b/>
                <w:bCs/>
                <w:sz w:val="4"/>
                <w:szCs w:val="4"/>
              </w:rPr>
            </w:pPr>
          </w:p>
          <w:p w14:paraId="6045BD4B" w14:textId="77777777" w:rsidR="00641725" w:rsidRPr="00A42FEA" w:rsidRDefault="00641725" w:rsidP="00641725">
            <w:pPr>
              <w:spacing w:after="0" w:line="240" w:lineRule="auto"/>
              <w:jc w:val="both"/>
              <w:rPr>
                <w:rFonts w:ascii="Arial" w:hAnsi="Arial" w:cs="Arial"/>
                <w:b/>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6E7BC57A" w14:textId="77777777" w:rsidR="00641725" w:rsidRPr="00A42FEA" w:rsidRDefault="00641725" w:rsidP="00641725">
            <w:pPr>
              <w:spacing w:after="0" w:line="240" w:lineRule="auto"/>
              <w:ind w:firstLine="540"/>
              <w:jc w:val="both"/>
              <w:rPr>
                <w:rFonts w:ascii="Arial" w:hAnsi="Arial" w:cs="Arial"/>
                <w:b/>
                <w:bCs/>
                <w:sz w:val="4"/>
                <w:szCs w:val="4"/>
              </w:rPr>
            </w:pPr>
          </w:p>
        </w:tc>
      </w:tr>
      <w:tr w:rsidR="00641725" w:rsidRPr="003A7270" w14:paraId="752E6101"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406646D" w14:textId="77777777" w:rsidR="00641725" w:rsidRPr="00A42FEA" w:rsidRDefault="00641725" w:rsidP="00641725">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607" w:type="dxa"/>
            <w:tcBorders>
              <w:top w:val="single" w:sz="4" w:space="0" w:color="auto"/>
              <w:left w:val="single" w:sz="4" w:space="0" w:color="000000" w:themeColor="text1"/>
              <w:bottom w:val="single" w:sz="4" w:space="0" w:color="auto"/>
              <w:right w:val="single" w:sz="4" w:space="0" w:color="auto"/>
            </w:tcBorders>
          </w:tcPr>
          <w:p w14:paraId="74477A5E" w14:textId="77777777" w:rsidR="00641725" w:rsidRPr="00DD49FD" w:rsidRDefault="00641725" w:rsidP="00641725">
            <w:pPr>
              <w:spacing w:after="0" w:line="240" w:lineRule="auto"/>
              <w:ind w:firstLine="540"/>
              <w:jc w:val="both"/>
              <w:rPr>
                <w:rFonts w:ascii="Arial" w:hAnsi="Arial" w:cs="Arial"/>
                <w:b/>
                <w:bCs/>
                <w:sz w:val="20"/>
                <w:szCs w:val="20"/>
              </w:rPr>
            </w:pPr>
          </w:p>
        </w:tc>
      </w:tr>
      <w:tr w:rsidR="00641725" w:rsidRPr="003A7270" w14:paraId="07E83E89" w14:textId="77777777" w:rsidTr="00641725">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4C631F"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00834434" w14:textId="77777777" w:rsidR="00641725" w:rsidRDefault="00641725" w:rsidP="00641725">
            <w:pPr>
              <w:pStyle w:val="aff5"/>
              <w:spacing w:after="0"/>
              <w:jc w:val="both"/>
              <w:rPr>
                <w:rFonts w:ascii="Arial" w:hAnsi="Arial" w:cs="Arial"/>
                <w:b w:val="0"/>
                <w:bCs/>
                <w:sz w:val="4"/>
                <w:szCs w:val="4"/>
              </w:rPr>
            </w:pPr>
          </w:p>
          <w:p w14:paraId="46DC2B40"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2" w:space="0" w:color="FFFFFF" w:themeColor="background1"/>
            </w:tcBorders>
          </w:tcPr>
          <w:p w14:paraId="0773FE1C"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60C0B903"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3B3B062" w14:textId="77777777" w:rsidR="00641725" w:rsidRPr="00A42FEA" w:rsidRDefault="00641725" w:rsidP="00641725">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607" w:type="dxa"/>
            <w:tcBorders>
              <w:top w:val="single" w:sz="4" w:space="0" w:color="auto"/>
              <w:left w:val="single" w:sz="4" w:space="0" w:color="000000" w:themeColor="text1"/>
              <w:bottom w:val="single" w:sz="4" w:space="0" w:color="auto"/>
              <w:right w:val="single" w:sz="4" w:space="0" w:color="auto"/>
            </w:tcBorders>
          </w:tcPr>
          <w:p w14:paraId="4F829CA8"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5670BFC8" w14:textId="77777777" w:rsidTr="00641725">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69C14"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31E8C00" w14:textId="77777777" w:rsidR="00641725" w:rsidRDefault="00641725" w:rsidP="00641725">
            <w:pPr>
              <w:pStyle w:val="aff5"/>
              <w:spacing w:after="0"/>
              <w:jc w:val="both"/>
              <w:rPr>
                <w:rFonts w:ascii="Arial" w:hAnsi="Arial" w:cs="Arial"/>
                <w:b w:val="0"/>
                <w:bCs/>
                <w:sz w:val="4"/>
                <w:szCs w:val="4"/>
              </w:rPr>
            </w:pPr>
          </w:p>
          <w:p w14:paraId="35EDA295"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78830C03"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5C700617"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7A3CB0" w14:textId="77777777" w:rsidR="00641725" w:rsidRPr="00A42FEA" w:rsidRDefault="00641725" w:rsidP="00641725">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607" w:type="dxa"/>
            <w:tcBorders>
              <w:top w:val="single" w:sz="4" w:space="0" w:color="auto"/>
              <w:left w:val="single" w:sz="4" w:space="0" w:color="000000" w:themeColor="text1"/>
              <w:bottom w:val="single" w:sz="4" w:space="0" w:color="auto"/>
              <w:right w:val="single" w:sz="4" w:space="0" w:color="auto"/>
            </w:tcBorders>
          </w:tcPr>
          <w:p w14:paraId="72770E64"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737A71CF" w14:textId="77777777" w:rsidTr="00641725">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6929F"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2153B7AE" w14:textId="77777777" w:rsidR="00641725" w:rsidRDefault="00641725" w:rsidP="00641725">
            <w:pPr>
              <w:pStyle w:val="aff5"/>
              <w:spacing w:after="0"/>
              <w:jc w:val="both"/>
              <w:rPr>
                <w:rFonts w:ascii="Arial" w:hAnsi="Arial" w:cs="Arial"/>
                <w:b w:val="0"/>
                <w:bCs/>
                <w:sz w:val="4"/>
                <w:szCs w:val="4"/>
              </w:rPr>
            </w:pPr>
          </w:p>
          <w:p w14:paraId="23BA407D"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B48D0AE"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0843D671" w14:textId="77777777" w:rsidTr="00641725">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3B6D00CB" w14:textId="77777777" w:rsidR="00641725" w:rsidRPr="00A42FEA" w:rsidRDefault="00641725" w:rsidP="00641725">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w:t>
            </w:r>
            <w:r>
              <w:rPr>
                <w:rFonts w:ascii="Arial" w:hAnsi="Arial" w:cs="Arial"/>
                <w:b w:val="0"/>
                <w:bCs/>
                <w:sz w:val="18"/>
                <w:szCs w:val="18"/>
                <w:lang w:eastAsia="ru-RU"/>
              </w:rPr>
              <w:t>е</w:t>
            </w:r>
            <w:r w:rsidRPr="00A42FEA">
              <w:rPr>
                <w:rFonts w:ascii="Arial" w:hAnsi="Arial" w:cs="Arial"/>
                <w:b w:val="0"/>
                <w:bCs/>
                <w:sz w:val="18"/>
                <w:szCs w:val="18"/>
                <w:lang w:eastAsia="ru-RU"/>
              </w:rPr>
              <w:t>й электропередачи, лини</w:t>
            </w:r>
            <w:r>
              <w:rPr>
                <w:rFonts w:ascii="Arial" w:hAnsi="Arial" w:cs="Arial"/>
                <w:b w:val="0"/>
                <w:bCs/>
                <w:sz w:val="18"/>
                <w:szCs w:val="18"/>
                <w:lang w:eastAsia="ru-RU"/>
              </w:rPr>
              <w:t>е</w:t>
            </w:r>
            <w:r w:rsidRPr="00A42FEA">
              <w:rPr>
                <w:rFonts w:ascii="Arial" w:hAnsi="Arial" w:cs="Arial"/>
                <w:b w:val="0"/>
                <w:bCs/>
                <w:sz w:val="18"/>
                <w:szCs w:val="18"/>
                <w:lang w:eastAsia="ru-RU"/>
              </w:rPr>
              <w:t>й и сооружени</w:t>
            </w:r>
            <w:r>
              <w:rPr>
                <w:rFonts w:ascii="Arial" w:hAnsi="Arial" w:cs="Arial"/>
                <w:b w:val="0"/>
                <w:bCs/>
                <w:sz w:val="18"/>
                <w:szCs w:val="18"/>
                <w:lang w:eastAsia="ru-RU"/>
              </w:rPr>
              <w:t>ем</w:t>
            </w:r>
            <w:r w:rsidRPr="00A42FEA">
              <w:rPr>
                <w:rFonts w:ascii="Arial" w:hAnsi="Arial" w:cs="Arial"/>
                <w:b w:val="0"/>
                <w:bCs/>
                <w:sz w:val="18"/>
                <w:szCs w:val="18"/>
                <w:lang w:eastAsia="ru-RU"/>
              </w:rPr>
              <w:t xml:space="preserve"> связи (в том числе антенно-мачтовы</w:t>
            </w:r>
            <w:r>
              <w:rPr>
                <w:rFonts w:ascii="Arial" w:hAnsi="Arial" w:cs="Arial"/>
                <w:b w:val="0"/>
                <w:bCs/>
                <w:sz w:val="18"/>
                <w:szCs w:val="18"/>
                <w:lang w:eastAsia="ru-RU"/>
              </w:rPr>
              <w:t>м</w:t>
            </w:r>
            <w:r w:rsidRPr="00A42FEA">
              <w:rPr>
                <w:rFonts w:ascii="Arial" w:hAnsi="Arial" w:cs="Arial"/>
                <w:b w:val="0"/>
                <w:bCs/>
                <w:sz w:val="18"/>
                <w:szCs w:val="18"/>
                <w:lang w:eastAsia="ru-RU"/>
              </w:rPr>
              <w:t xml:space="preserve"> и линейно-кабельны</w:t>
            </w:r>
            <w:r>
              <w:rPr>
                <w:rFonts w:ascii="Arial" w:hAnsi="Arial" w:cs="Arial"/>
                <w:b w:val="0"/>
                <w:bCs/>
                <w:sz w:val="18"/>
                <w:szCs w:val="18"/>
                <w:lang w:eastAsia="ru-RU"/>
              </w:rPr>
              <w:t>м</w:t>
            </w:r>
            <w:r w:rsidRPr="00A42FEA">
              <w:rPr>
                <w:rFonts w:ascii="Arial" w:hAnsi="Arial" w:cs="Arial"/>
                <w:b w:val="0"/>
                <w:bCs/>
                <w:sz w:val="18"/>
                <w:szCs w:val="18"/>
                <w:lang w:eastAsia="ru-RU"/>
              </w:rPr>
              <w:t>), трубопроводо</w:t>
            </w:r>
            <w:r>
              <w:rPr>
                <w:rFonts w:ascii="Arial" w:hAnsi="Arial" w:cs="Arial"/>
                <w:b w:val="0"/>
                <w:bCs/>
                <w:sz w:val="18"/>
                <w:szCs w:val="18"/>
                <w:lang w:eastAsia="ru-RU"/>
              </w:rPr>
              <w:t>м</w:t>
            </w:r>
            <w:r w:rsidRPr="00A42FEA">
              <w:rPr>
                <w:rFonts w:ascii="Arial" w:hAnsi="Arial" w:cs="Arial"/>
                <w:b w:val="0"/>
                <w:bCs/>
                <w:sz w:val="18"/>
                <w:szCs w:val="18"/>
                <w:lang w:eastAsia="ru-RU"/>
              </w:rPr>
              <w:t>, автомобильн</w:t>
            </w:r>
            <w:r>
              <w:rPr>
                <w:rFonts w:ascii="Arial" w:hAnsi="Arial" w:cs="Arial"/>
                <w:b w:val="0"/>
                <w:bCs/>
                <w:sz w:val="18"/>
                <w:szCs w:val="18"/>
                <w:lang w:eastAsia="ru-RU"/>
              </w:rPr>
              <w:t>ой</w:t>
            </w:r>
            <w:r w:rsidRPr="00A42FEA">
              <w:rPr>
                <w:rFonts w:ascii="Arial" w:hAnsi="Arial" w:cs="Arial"/>
                <w:b w:val="0"/>
                <w:bCs/>
                <w:sz w:val="18"/>
                <w:szCs w:val="18"/>
                <w:lang w:eastAsia="ru-RU"/>
              </w:rPr>
              <w:t xml:space="preserve"> дорог</w:t>
            </w:r>
            <w:r>
              <w:rPr>
                <w:rFonts w:ascii="Arial" w:hAnsi="Arial" w:cs="Arial"/>
                <w:b w:val="0"/>
                <w:bCs/>
                <w:sz w:val="18"/>
                <w:szCs w:val="18"/>
                <w:lang w:eastAsia="ru-RU"/>
              </w:rPr>
              <w:t>ой</w:t>
            </w:r>
            <w:r w:rsidRPr="00A42FEA">
              <w:rPr>
                <w:rFonts w:ascii="Arial" w:hAnsi="Arial" w:cs="Arial"/>
                <w:b w:val="0"/>
                <w:bCs/>
                <w:sz w:val="18"/>
                <w:szCs w:val="18"/>
                <w:lang w:eastAsia="ru-RU"/>
              </w:rPr>
              <w:t>*:</w:t>
            </w:r>
          </w:p>
        </w:tc>
        <w:tc>
          <w:tcPr>
            <w:tcW w:w="607" w:type="dxa"/>
            <w:tcBorders>
              <w:top w:val="single" w:sz="4" w:space="0" w:color="FFFFFF" w:themeColor="background1"/>
              <w:left w:val="single" w:sz="4" w:space="0" w:color="000000" w:themeColor="text1"/>
              <w:bottom w:val="single" w:sz="4" w:space="0" w:color="auto"/>
              <w:right w:val="single" w:sz="4" w:space="0" w:color="auto"/>
            </w:tcBorders>
          </w:tcPr>
          <w:p w14:paraId="5FC4497B"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2DACBBED" w14:textId="77777777" w:rsidTr="00641725">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866FF7"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19821214" w14:textId="77777777" w:rsidR="00641725" w:rsidRDefault="00641725" w:rsidP="00641725">
            <w:pPr>
              <w:pStyle w:val="aff5"/>
              <w:spacing w:after="0"/>
              <w:jc w:val="both"/>
              <w:rPr>
                <w:rFonts w:ascii="Arial" w:hAnsi="Arial" w:cs="Arial"/>
                <w:b w:val="0"/>
                <w:bCs/>
                <w:sz w:val="4"/>
                <w:szCs w:val="4"/>
              </w:rPr>
            </w:pPr>
          </w:p>
          <w:p w14:paraId="2DFC3759"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FE42002"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56DCE7A3" w14:textId="77777777" w:rsidTr="00641725">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56B24CB6" w14:textId="77777777" w:rsidR="00641725" w:rsidRPr="0097141D" w:rsidRDefault="00641725" w:rsidP="00641725">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607" w:type="dxa"/>
            <w:tcBorders>
              <w:top w:val="single" w:sz="4" w:space="0" w:color="auto"/>
              <w:left w:val="single" w:sz="4" w:space="0" w:color="000000" w:themeColor="text1"/>
              <w:bottom w:val="single" w:sz="4" w:space="0" w:color="auto"/>
              <w:right w:val="single" w:sz="4" w:space="0" w:color="auto"/>
            </w:tcBorders>
          </w:tcPr>
          <w:p w14:paraId="1135C540"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72DAA678" w14:textId="77777777" w:rsidTr="00641725">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73AF4BAD" w14:textId="77777777" w:rsidR="00641725" w:rsidRPr="00F23000"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6F72888" w14:textId="77777777" w:rsidR="00641725" w:rsidRPr="00F23000" w:rsidRDefault="00641725" w:rsidP="00641725">
            <w:pPr>
              <w:pStyle w:val="aff5"/>
              <w:spacing w:after="0"/>
              <w:jc w:val="both"/>
              <w:rPr>
                <w:rFonts w:ascii="Arial" w:hAnsi="Arial" w:cs="Arial"/>
                <w:b w:val="0"/>
                <w:bCs/>
                <w:sz w:val="4"/>
                <w:szCs w:val="4"/>
              </w:rPr>
            </w:pPr>
          </w:p>
        </w:tc>
      </w:tr>
      <w:tr w:rsidR="00641725" w:rsidRPr="003A7270" w14:paraId="4425D439" w14:textId="77777777" w:rsidTr="00641725">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49314B38" w14:textId="77777777" w:rsidR="00641725" w:rsidRPr="00F23000" w:rsidRDefault="00641725" w:rsidP="00641725">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031F867A" w14:textId="77777777" w:rsidR="00641725" w:rsidRPr="003A7270" w:rsidRDefault="00641725" w:rsidP="00641725">
            <w:pPr>
              <w:pStyle w:val="aff5"/>
              <w:spacing w:after="0"/>
              <w:jc w:val="both"/>
              <w:rPr>
                <w:sz w:val="8"/>
                <w:szCs w:val="8"/>
              </w:rPr>
            </w:pP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6B76B5B5" w14:textId="77777777" w:rsidR="00641725" w:rsidRPr="00F23000" w:rsidRDefault="00641725" w:rsidP="00641725">
            <w:pPr>
              <w:pStyle w:val="aff5"/>
              <w:spacing w:after="0"/>
              <w:jc w:val="both"/>
              <w:rPr>
                <w:rFonts w:ascii="Arial" w:hAnsi="Arial" w:cs="Arial"/>
                <w:b w:val="0"/>
                <w:bCs/>
                <w:sz w:val="4"/>
                <w:szCs w:val="4"/>
              </w:rPr>
            </w:pPr>
          </w:p>
        </w:tc>
      </w:tr>
      <w:tr w:rsidR="00641725" w:rsidRPr="003A7270" w14:paraId="1F9E72FB"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7A4B55A9" w14:textId="77777777" w:rsidR="00641725" w:rsidRPr="003A7270" w:rsidRDefault="00641725" w:rsidP="00641725">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14:paraId="3722351F" w14:textId="77777777" w:rsidR="00641725" w:rsidRPr="003A7270" w:rsidRDefault="00641725" w:rsidP="00641725">
            <w:pPr>
              <w:pStyle w:val="aff5"/>
              <w:spacing w:after="0"/>
              <w:jc w:val="both"/>
              <w:rPr>
                <w:sz w:val="8"/>
                <w:szCs w:val="8"/>
              </w:rPr>
            </w:pPr>
          </w:p>
        </w:tc>
        <w:tc>
          <w:tcPr>
            <w:tcW w:w="1672"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65CC280" w14:textId="77777777" w:rsidR="00641725" w:rsidRPr="00DD49FD" w:rsidRDefault="00641725" w:rsidP="00641725">
            <w:pPr>
              <w:pStyle w:val="aff5"/>
              <w:spacing w:after="0"/>
              <w:jc w:val="both"/>
              <w:rPr>
                <w:b w:val="0"/>
                <w:bCs/>
                <w:sz w:val="8"/>
                <w:szCs w:val="8"/>
              </w:rPr>
            </w:pPr>
            <w:r w:rsidRPr="00DD49FD">
              <w:rPr>
                <w:rFonts w:ascii="Arial" w:hAnsi="Arial" w:cs="Arial"/>
                <w:b w:val="0"/>
                <w:bCs/>
                <w:sz w:val="20"/>
                <w:szCs w:val="20"/>
              </w:rPr>
              <w:t>Московской области</w:t>
            </w:r>
          </w:p>
        </w:tc>
      </w:tr>
      <w:tr w:rsidR="00641725" w:rsidRPr="003A7270" w14:paraId="27B285BC" w14:textId="77777777" w:rsidTr="00641725">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CADCFCB" w14:textId="77777777" w:rsidR="00641725" w:rsidRPr="00F23000" w:rsidRDefault="00641725" w:rsidP="00641725">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3095298" w14:textId="77777777" w:rsidR="00641725" w:rsidRPr="003A7270" w:rsidRDefault="00641725" w:rsidP="00641725">
            <w:pPr>
              <w:pStyle w:val="aff5"/>
              <w:spacing w:after="0"/>
              <w:jc w:val="both"/>
              <w:rPr>
                <w:sz w:val="8"/>
                <w:szCs w:val="8"/>
              </w:rPr>
            </w:pPr>
          </w:p>
        </w:tc>
      </w:tr>
      <w:tr w:rsidR="00641725" w:rsidRPr="003A7270" w14:paraId="07C99315"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6C14216" w14:textId="77777777" w:rsidR="00641725" w:rsidRDefault="00641725" w:rsidP="00641725">
            <w:pPr>
              <w:pStyle w:val="aff5"/>
              <w:spacing w:after="0"/>
              <w:jc w:val="both"/>
              <w:rPr>
                <w:rFonts w:ascii="Arial" w:hAnsi="Arial" w:cs="Arial"/>
                <w:sz w:val="20"/>
                <w:szCs w:val="20"/>
              </w:rPr>
            </w:pPr>
          </w:p>
        </w:tc>
        <w:tc>
          <w:tcPr>
            <w:tcW w:w="5281" w:type="dxa"/>
            <w:gridSpan w:val="13"/>
            <w:tcBorders>
              <w:top w:val="single" w:sz="2" w:space="0" w:color="FFFFFF"/>
              <w:left w:val="single" w:sz="2" w:space="0" w:color="FFFFFF"/>
              <w:bottom w:val="single" w:sz="2" w:space="0" w:color="FFFFFF"/>
              <w:right w:val="single" w:sz="2" w:space="0" w:color="FFFFFF"/>
            </w:tcBorders>
          </w:tcPr>
          <w:p w14:paraId="3F10EFBA" w14:textId="77777777" w:rsidR="00641725" w:rsidRPr="003A7270" w:rsidRDefault="00641725" w:rsidP="00641725">
            <w:pPr>
              <w:pStyle w:val="aff5"/>
              <w:spacing w:after="0"/>
              <w:jc w:val="both"/>
              <w:rPr>
                <w:sz w:val="8"/>
                <w:szCs w:val="8"/>
              </w:rPr>
            </w:pPr>
          </w:p>
        </w:tc>
      </w:tr>
      <w:tr w:rsidR="00641725" w:rsidRPr="003A7270" w14:paraId="3EE1E3B3"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5B1C3E4E" w14:textId="77777777" w:rsidR="00641725" w:rsidRPr="00DD49FD" w:rsidRDefault="00641725" w:rsidP="00641725">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658F2095" w14:textId="77777777" w:rsidR="00641725" w:rsidRPr="003A7270" w:rsidRDefault="00641725" w:rsidP="00641725">
            <w:pPr>
              <w:pStyle w:val="aff5"/>
              <w:spacing w:after="0"/>
              <w:jc w:val="both"/>
              <w:rPr>
                <w:sz w:val="8"/>
                <w:szCs w:val="8"/>
              </w:rPr>
            </w:pPr>
          </w:p>
        </w:tc>
      </w:tr>
      <w:tr w:rsidR="00641725" w:rsidRPr="003A7270" w14:paraId="736855D1"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E90F42" w14:textId="77777777" w:rsidR="00641725" w:rsidRPr="00CF28E3" w:rsidRDefault="00641725" w:rsidP="00641725">
            <w:pPr>
              <w:pStyle w:val="aff5"/>
              <w:spacing w:after="0"/>
              <w:jc w:val="both"/>
              <w:rPr>
                <w:rFonts w:ascii="Arial" w:hAnsi="Arial" w:cs="Arial"/>
                <w:b w:val="0"/>
                <w:bCs/>
                <w:i/>
                <w:iCs/>
                <w:sz w:val="12"/>
                <w:szCs w:val="12"/>
                <w:u w:val="single"/>
                <w:lang w:eastAsia="ru-RU"/>
              </w:rPr>
            </w:pPr>
            <w:r w:rsidRPr="00CF28E3">
              <w:rPr>
                <w:rFonts w:ascii="Arial" w:hAnsi="Arial" w:cs="Arial"/>
                <w:b w:val="0"/>
                <w:bCs/>
                <w:i/>
                <w:iCs/>
                <w:sz w:val="12"/>
                <w:szCs w:val="12"/>
                <w:u w:val="single"/>
                <w:lang w:eastAsia="ru-RU"/>
              </w:rPr>
              <w:t>Выбор из типовых значений:</w:t>
            </w:r>
          </w:p>
          <w:p w14:paraId="59FB50E2" w14:textId="77777777" w:rsidR="00641725" w:rsidRPr="00CF28E3" w:rsidRDefault="00641725" w:rsidP="00641725">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195ADC53" w14:textId="77777777" w:rsidR="00641725" w:rsidRPr="00CF28E3" w:rsidRDefault="00641725" w:rsidP="00641725">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4DC3170C" w14:textId="77777777" w:rsidR="00641725" w:rsidRPr="00CF28E3" w:rsidRDefault="00641725" w:rsidP="00641725">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w:t>
            </w:r>
          </w:p>
          <w:p w14:paraId="5057F85B" w14:textId="77777777" w:rsidR="00641725" w:rsidRPr="00DD49FD" w:rsidRDefault="00641725" w:rsidP="00641725">
            <w:pPr>
              <w:pStyle w:val="aff5"/>
              <w:spacing w:after="0"/>
              <w:jc w:val="both"/>
              <w:rPr>
                <w:rFonts w:ascii="Arial" w:hAnsi="Arial" w:cs="Arial"/>
                <w:sz w:val="8"/>
                <w:szCs w:val="8"/>
              </w:rPr>
            </w:pPr>
            <w:r w:rsidRPr="00CF28E3">
              <w:rPr>
                <w:rFonts w:ascii="Arial" w:hAnsi="Arial" w:cs="Arial"/>
                <w:b w:val="0"/>
                <w:bCs/>
                <w:i/>
                <w:iCs/>
                <w:sz w:val="12"/>
                <w:szCs w:val="12"/>
                <w:lang w:eastAsia="ru-RU"/>
              </w:rPr>
              <w:t>лицо, являющееся представителем Заявителя (представитель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59DFA275" w14:textId="77777777" w:rsidR="00641725" w:rsidRPr="003A7270" w:rsidRDefault="00641725" w:rsidP="00641725">
            <w:pPr>
              <w:pStyle w:val="aff5"/>
              <w:spacing w:after="0"/>
              <w:jc w:val="both"/>
              <w:rPr>
                <w:sz w:val="8"/>
                <w:szCs w:val="8"/>
              </w:rPr>
            </w:pPr>
          </w:p>
        </w:tc>
      </w:tr>
      <w:tr w:rsidR="00641725" w:rsidRPr="003A7270" w14:paraId="69DFD7C7"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4B121AC" w14:textId="77777777" w:rsidR="00641725" w:rsidRPr="00F23000" w:rsidRDefault="00641725" w:rsidP="00641725">
            <w:pPr>
              <w:pStyle w:val="aff5"/>
              <w:spacing w:after="0"/>
              <w:jc w:val="both"/>
              <w:rPr>
                <w:rFonts w:ascii="Arial" w:hAnsi="Arial" w:cs="Arial"/>
                <w:sz w:val="20"/>
                <w:szCs w:val="20"/>
              </w:rPr>
            </w:pPr>
          </w:p>
          <w:p w14:paraId="1A6588F2" w14:textId="77777777" w:rsidR="00641725" w:rsidRPr="003A7270" w:rsidRDefault="00641725" w:rsidP="00641725">
            <w:pPr>
              <w:pStyle w:val="aff5"/>
              <w:spacing w:after="0"/>
              <w:jc w:val="both"/>
              <w:rPr>
                <w:sz w:val="8"/>
                <w:szCs w:val="8"/>
              </w:rPr>
            </w:pPr>
            <w:r>
              <w:rPr>
                <w:rFonts w:ascii="Arial" w:hAnsi="Arial" w:cs="Arial"/>
                <w:sz w:val="20"/>
                <w:szCs w:val="20"/>
              </w:rPr>
              <w:t>Представитель Заявителя*</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44436E00" w14:textId="77777777" w:rsidR="00641725" w:rsidRPr="003A7270" w:rsidRDefault="00641725" w:rsidP="00641725">
            <w:pPr>
              <w:pStyle w:val="aff5"/>
              <w:spacing w:after="0"/>
              <w:jc w:val="both"/>
              <w:rPr>
                <w:sz w:val="8"/>
                <w:szCs w:val="8"/>
              </w:rPr>
            </w:pPr>
          </w:p>
        </w:tc>
      </w:tr>
      <w:tr w:rsidR="00641725" w:rsidRPr="008920D1" w14:paraId="01BA784C" w14:textId="77777777" w:rsidTr="00641725">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4B65EF12" w14:textId="77777777" w:rsidR="00641725" w:rsidRPr="008920D1" w:rsidRDefault="00641725" w:rsidP="00641725">
            <w:pPr>
              <w:pStyle w:val="aff5"/>
              <w:spacing w:after="0"/>
              <w:jc w:val="both"/>
              <w:rPr>
                <w:sz w:val="4"/>
                <w:szCs w:val="4"/>
              </w:rPr>
            </w:pPr>
            <w:r w:rsidRPr="00CF28E3">
              <w:rPr>
                <w:rFonts w:ascii="Arial" w:hAnsi="Arial" w:cs="Arial"/>
                <w:b w:val="0"/>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281" w:type="dxa"/>
            <w:gridSpan w:val="13"/>
            <w:tcBorders>
              <w:top w:val="single" w:sz="2" w:space="0" w:color="FFFFFF"/>
              <w:left w:val="single" w:sz="4" w:space="0" w:color="FFFFFF" w:themeColor="background1"/>
              <w:right w:val="single" w:sz="4" w:space="0" w:color="FFFFFF" w:themeColor="background1"/>
            </w:tcBorders>
          </w:tcPr>
          <w:p w14:paraId="20915018" w14:textId="77777777" w:rsidR="00641725" w:rsidRPr="008920D1" w:rsidRDefault="00641725" w:rsidP="00641725">
            <w:pPr>
              <w:pStyle w:val="aff5"/>
              <w:spacing w:after="0"/>
              <w:jc w:val="both"/>
              <w:rPr>
                <w:sz w:val="4"/>
                <w:szCs w:val="4"/>
              </w:rPr>
            </w:pPr>
          </w:p>
        </w:tc>
      </w:tr>
      <w:tr w:rsidR="00641725" w:rsidRPr="003A7270" w14:paraId="20D7AB9F"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69A5AB56" w14:textId="77777777" w:rsidR="00641725" w:rsidRPr="003A7270" w:rsidRDefault="00641725" w:rsidP="00641725">
            <w:pPr>
              <w:pStyle w:val="aff5"/>
              <w:spacing w:after="0"/>
              <w:jc w:val="left"/>
              <w:rPr>
                <w:sz w:val="8"/>
                <w:szCs w:val="8"/>
              </w:rPr>
            </w:pPr>
            <w:r>
              <w:rPr>
                <w:rFonts w:ascii="Arial" w:hAnsi="Arial" w:cs="Arial"/>
                <w:b w:val="0"/>
                <w:bCs/>
                <w:sz w:val="18"/>
                <w:szCs w:val="18"/>
              </w:rPr>
              <w:t>Фамилия*:</w:t>
            </w:r>
          </w:p>
        </w:tc>
        <w:tc>
          <w:tcPr>
            <w:tcW w:w="5281" w:type="dxa"/>
            <w:gridSpan w:val="13"/>
          </w:tcPr>
          <w:p w14:paraId="13AAF723" w14:textId="77777777" w:rsidR="00641725" w:rsidRPr="003A7270" w:rsidRDefault="00641725" w:rsidP="00641725">
            <w:pPr>
              <w:pStyle w:val="aff5"/>
              <w:spacing w:after="0"/>
              <w:jc w:val="both"/>
              <w:rPr>
                <w:sz w:val="8"/>
                <w:szCs w:val="8"/>
              </w:rPr>
            </w:pPr>
          </w:p>
        </w:tc>
      </w:tr>
      <w:tr w:rsidR="00641725" w:rsidRPr="008920D1" w14:paraId="3FD2514D"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0CDFA531"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7AD105A4" w14:textId="77777777" w:rsidR="00641725" w:rsidRPr="008920D1" w:rsidRDefault="00641725" w:rsidP="00641725">
            <w:pPr>
              <w:pStyle w:val="aff5"/>
              <w:spacing w:after="0"/>
              <w:jc w:val="both"/>
              <w:rPr>
                <w:sz w:val="4"/>
                <w:szCs w:val="4"/>
              </w:rPr>
            </w:pPr>
          </w:p>
        </w:tc>
      </w:tr>
      <w:tr w:rsidR="00641725" w:rsidRPr="003A7270" w14:paraId="79A268AD"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0285C008" w14:textId="77777777" w:rsidR="00641725" w:rsidRPr="003A7270" w:rsidRDefault="00641725" w:rsidP="00641725">
            <w:pPr>
              <w:pStyle w:val="aff5"/>
              <w:spacing w:after="0"/>
              <w:jc w:val="both"/>
              <w:rPr>
                <w:sz w:val="8"/>
                <w:szCs w:val="8"/>
              </w:rPr>
            </w:pPr>
            <w:r>
              <w:rPr>
                <w:rFonts w:ascii="Arial" w:hAnsi="Arial" w:cs="Arial"/>
                <w:b w:val="0"/>
                <w:bCs/>
                <w:sz w:val="18"/>
                <w:szCs w:val="18"/>
              </w:rPr>
              <w:t>Имя*:</w:t>
            </w:r>
          </w:p>
        </w:tc>
        <w:tc>
          <w:tcPr>
            <w:tcW w:w="5281" w:type="dxa"/>
            <w:gridSpan w:val="13"/>
            <w:tcBorders>
              <w:right w:val="single" w:sz="4" w:space="0" w:color="auto"/>
            </w:tcBorders>
          </w:tcPr>
          <w:p w14:paraId="6024AA34" w14:textId="77777777" w:rsidR="00641725" w:rsidRPr="003A7270" w:rsidRDefault="00641725" w:rsidP="00641725">
            <w:pPr>
              <w:pStyle w:val="aff5"/>
              <w:spacing w:after="0"/>
              <w:jc w:val="both"/>
              <w:rPr>
                <w:sz w:val="8"/>
                <w:szCs w:val="8"/>
              </w:rPr>
            </w:pPr>
          </w:p>
        </w:tc>
      </w:tr>
      <w:tr w:rsidR="00641725" w:rsidRPr="008920D1" w14:paraId="1AF056D5" w14:textId="77777777" w:rsidTr="00641725">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6696B93E"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3F4D7E3A" w14:textId="77777777" w:rsidR="00641725" w:rsidRPr="008920D1" w:rsidRDefault="00641725" w:rsidP="00641725">
            <w:pPr>
              <w:pStyle w:val="aff5"/>
              <w:spacing w:after="0"/>
              <w:jc w:val="both"/>
              <w:rPr>
                <w:sz w:val="4"/>
                <w:szCs w:val="4"/>
              </w:rPr>
            </w:pPr>
          </w:p>
        </w:tc>
      </w:tr>
      <w:tr w:rsidR="00641725" w:rsidRPr="003A7270" w14:paraId="3CAC982C" w14:textId="77777777" w:rsidTr="00641725">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113FE21A" w14:textId="77777777" w:rsidR="00641725" w:rsidRPr="003A7270" w:rsidRDefault="00641725" w:rsidP="00641725">
            <w:pPr>
              <w:pStyle w:val="aff5"/>
              <w:spacing w:after="0"/>
              <w:jc w:val="both"/>
              <w:rPr>
                <w:sz w:val="8"/>
                <w:szCs w:val="8"/>
              </w:rPr>
            </w:pPr>
            <w:r>
              <w:rPr>
                <w:rFonts w:ascii="Arial" w:hAnsi="Arial" w:cs="Arial"/>
                <w:b w:val="0"/>
                <w:bCs/>
                <w:sz w:val="18"/>
                <w:szCs w:val="18"/>
              </w:rPr>
              <w:t>Отчество (при наличии):</w:t>
            </w:r>
          </w:p>
        </w:tc>
        <w:tc>
          <w:tcPr>
            <w:tcW w:w="5281" w:type="dxa"/>
            <w:gridSpan w:val="13"/>
            <w:tcBorders>
              <w:top w:val="single" w:sz="4" w:space="0" w:color="auto"/>
              <w:left w:val="single" w:sz="4" w:space="0" w:color="auto"/>
            </w:tcBorders>
          </w:tcPr>
          <w:p w14:paraId="5AD1C62D" w14:textId="77777777" w:rsidR="00641725" w:rsidRPr="003A7270" w:rsidRDefault="00641725" w:rsidP="00641725">
            <w:pPr>
              <w:pStyle w:val="aff5"/>
              <w:spacing w:after="0"/>
              <w:jc w:val="both"/>
              <w:rPr>
                <w:sz w:val="8"/>
                <w:szCs w:val="8"/>
              </w:rPr>
            </w:pPr>
          </w:p>
        </w:tc>
      </w:tr>
      <w:tr w:rsidR="00641725" w:rsidRPr="003A7270" w14:paraId="3F7C8B34" w14:textId="77777777" w:rsidTr="00641725">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44569212"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4" w:space="0" w:color="auto"/>
              <w:left w:val="single" w:sz="4" w:space="0" w:color="auto"/>
            </w:tcBorders>
          </w:tcPr>
          <w:p w14:paraId="482E9E52" w14:textId="77777777" w:rsidR="00641725" w:rsidRPr="003A7270" w:rsidRDefault="00641725" w:rsidP="00641725">
            <w:pPr>
              <w:pStyle w:val="aff5"/>
              <w:spacing w:after="0"/>
              <w:jc w:val="both"/>
              <w:rPr>
                <w:sz w:val="8"/>
                <w:szCs w:val="8"/>
              </w:rPr>
            </w:pPr>
          </w:p>
        </w:tc>
      </w:tr>
      <w:tr w:rsidR="00641725" w:rsidRPr="003A7270" w14:paraId="20174801" w14:textId="77777777" w:rsidTr="00641725">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7F51472" w14:textId="77777777" w:rsidR="00641725" w:rsidRDefault="00641725" w:rsidP="00641725">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281"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1E28FE" w14:textId="77777777" w:rsidR="00641725" w:rsidRPr="003A7270" w:rsidRDefault="00641725" w:rsidP="00641725">
            <w:pPr>
              <w:pStyle w:val="aff5"/>
              <w:spacing w:after="0"/>
              <w:jc w:val="both"/>
              <w:rPr>
                <w:sz w:val="8"/>
                <w:szCs w:val="8"/>
              </w:rPr>
            </w:pPr>
          </w:p>
        </w:tc>
      </w:tr>
      <w:tr w:rsidR="00641725" w:rsidRPr="003A7270" w14:paraId="618920D8" w14:textId="77777777" w:rsidTr="00641725">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8321CE4" w14:textId="77777777" w:rsidR="00641725" w:rsidRPr="00FA61A6" w:rsidRDefault="00641725" w:rsidP="00641725">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758B2679" w14:textId="77777777" w:rsidR="00641725" w:rsidRPr="003A7270" w:rsidRDefault="00641725" w:rsidP="00641725">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14:paraId="764FF361" w14:textId="77777777" w:rsidR="00641725" w:rsidRPr="003A7270" w:rsidRDefault="00641725" w:rsidP="00641725">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7438C127"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1805" w:type="dxa"/>
            <w:gridSpan w:val="5"/>
            <w:tcBorders>
              <w:top w:val="single" w:sz="4" w:space="0" w:color="auto"/>
              <w:left w:val="single" w:sz="4" w:space="0" w:color="auto"/>
            </w:tcBorders>
          </w:tcPr>
          <w:p w14:paraId="4056EB2E" w14:textId="77777777" w:rsidR="00641725" w:rsidRPr="003A7270" w:rsidRDefault="00641725" w:rsidP="00641725">
            <w:pPr>
              <w:pStyle w:val="aff5"/>
              <w:spacing w:after="0"/>
              <w:jc w:val="both"/>
              <w:rPr>
                <w:sz w:val="8"/>
                <w:szCs w:val="8"/>
              </w:rPr>
            </w:pPr>
          </w:p>
        </w:tc>
      </w:tr>
      <w:tr w:rsidR="00641725" w:rsidRPr="00E74AA7" w14:paraId="780B81CF" w14:textId="77777777" w:rsidTr="00641725">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4BDF634" w14:textId="77777777" w:rsidR="00641725" w:rsidRPr="00E74AA7" w:rsidRDefault="00641725" w:rsidP="00641725">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B0CC5" w14:textId="77777777" w:rsidR="00641725" w:rsidRPr="00E74AA7" w:rsidRDefault="00641725" w:rsidP="00641725">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545C046" w14:textId="77777777" w:rsidR="00641725" w:rsidRPr="00E74AA7" w:rsidRDefault="00641725" w:rsidP="00641725">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E2E0C" w14:textId="77777777" w:rsidR="00641725" w:rsidRPr="00E74AA7" w:rsidRDefault="00641725" w:rsidP="00641725">
            <w:pPr>
              <w:pStyle w:val="aff5"/>
              <w:spacing w:after="0"/>
              <w:jc w:val="both"/>
              <w:rPr>
                <w:sz w:val="4"/>
                <w:szCs w:val="4"/>
              </w:rPr>
            </w:pPr>
          </w:p>
        </w:tc>
        <w:tc>
          <w:tcPr>
            <w:tcW w:w="180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695C6D" w14:textId="77777777" w:rsidR="00641725" w:rsidRPr="00E74AA7" w:rsidRDefault="00641725" w:rsidP="00641725">
            <w:pPr>
              <w:pStyle w:val="aff5"/>
              <w:spacing w:after="0"/>
              <w:jc w:val="both"/>
              <w:rPr>
                <w:sz w:val="4"/>
                <w:szCs w:val="4"/>
              </w:rPr>
            </w:pPr>
          </w:p>
        </w:tc>
      </w:tr>
      <w:tr w:rsidR="00641725" w:rsidRPr="003A7270" w14:paraId="35339F84" w14:textId="77777777" w:rsidTr="00641725">
        <w:trPr>
          <w:trHeight w:val="42"/>
        </w:trPr>
        <w:tc>
          <w:tcPr>
            <w:tcW w:w="4466" w:type="dxa"/>
            <w:gridSpan w:val="2"/>
            <w:tcBorders>
              <w:top w:val="single" w:sz="4" w:space="0" w:color="FFFFFF"/>
              <w:left w:val="single" w:sz="4" w:space="0" w:color="FFFFFF"/>
              <w:bottom w:val="single" w:sz="4" w:space="0" w:color="FFFFFF"/>
            </w:tcBorders>
          </w:tcPr>
          <w:p w14:paraId="6C7FD596" w14:textId="77777777" w:rsidR="00641725" w:rsidRPr="003A7270" w:rsidRDefault="00641725" w:rsidP="00641725">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7F31D133" w14:textId="77777777" w:rsidR="00641725" w:rsidRPr="003A7270" w:rsidRDefault="00641725" w:rsidP="00641725">
            <w:pPr>
              <w:pStyle w:val="aff5"/>
              <w:spacing w:after="0"/>
              <w:jc w:val="both"/>
              <w:rPr>
                <w:sz w:val="8"/>
                <w:szCs w:val="8"/>
              </w:rPr>
            </w:pPr>
          </w:p>
        </w:tc>
      </w:tr>
      <w:tr w:rsidR="00641725" w:rsidRPr="008920D1" w14:paraId="584A3B73"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187B6CE3"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520D0373" w14:textId="77777777" w:rsidR="00641725" w:rsidRPr="008920D1" w:rsidRDefault="00641725" w:rsidP="00641725">
            <w:pPr>
              <w:pStyle w:val="aff5"/>
              <w:spacing w:after="0"/>
              <w:jc w:val="both"/>
              <w:rPr>
                <w:sz w:val="4"/>
                <w:szCs w:val="4"/>
              </w:rPr>
            </w:pPr>
          </w:p>
        </w:tc>
      </w:tr>
      <w:tr w:rsidR="00641725" w:rsidRPr="003A7270" w14:paraId="3DBB92D6" w14:textId="77777777" w:rsidTr="00641725">
        <w:trPr>
          <w:trHeight w:val="152"/>
        </w:trPr>
        <w:tc>
          <w:tcPr>
            <w:tcW w:w="4466" w:type="dxa"/>
            <w:gridSpan w:val="2"/>
            <w:tcBorders>
              <w:top w:val="single" w:sz="4" w:space="0" w:color="FFFFFF"/>
              <w:left w:val="single" w:sz="4" w:space="0" w:color="FFFFFF"/>
              <w:bottom w:val="single" w:sz="2" w:space="0" w:color="FFFFFF" w:themeColor="background1"/>
            </w:tcBorders>
          </w:tcPr>
          <w:p w14:paraId="32D7A177" w14:textId="77777777" w:rsidR="00641725" w:rsidRPr="003A7270" w:rsidRDefault="00641725" w:rsidP="00641725">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bottom w:val="single" w:sz="2" w:space="0" w:color="auto"/>
              <w:right w:val="single" w:sz="4" w:space="0" w:color="auto"/>
            </w:tcBorders>
          </w:tcPr>
          <w:p w14:paraId="155A2148" w14:textId="77777777" w:rsidR="00641725" w:rsidRPr="003A7270" w:rsidRDefault="00641725" w:rsidP="00641725">
            <w:pPr>
              <w:pStyle w:val="aff5"/>
              <w:spacing w:after="0"/>
              <w:jc w:val="both"/>
              <w:rPr>
                <w:sz w:val="8"/>
                <w:szCs w:val="8"/>
              </w:rPr>
            </w:pPr>
          </w:p>
        </w:tc>
      </w:tr>
      <w:tr w:rsidR="00641725" w:rsidRPr="00DD49FD" w14:paraId="57746242" w14:textId="77777777" w:rsidTr="00641725">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FFCE0C0" w14:textId="77777777" w:rsidR="00641725" w:rsidRPr="00DD49FD" w:rsidRDefault="00641725" w:rsidP="00641725">
            <w:pPr>
              <w:pStyle w:val="aff5"/>
              <w:spacing w:after="0"/>
              <w:jc w:val="both"/>
              <w:rPr>
                <w:rFonts w:ascii="Arial" w:hAnsi="Arial" w:cs="Arial"/>
                <w:b w:val="0"/>
                <w:bCs/>
                <w:sz w:val="2"/>
                <w:szCs w:val="2"/>
              </w:rPr>
            </w:pPr>
          </w:p>
        </w:tc>
        <w:tc>
          <w:tcPr>
            <w:tcW w:w="5281"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470AC2" w14:textId="77777777" w:rsidR="00641725" w:rsidRPr="00DD49FD" w:rsidRDefault="00641725" w:rsidP="00641725">
            <w:pPr>
              <w:pStyle w:val="aff5"/>
              <w:spacing w:after="0"/>
              <w:jc w:val="both"/>
              <w:rPr>
                <w:sz w:val="2"/>
                <w:szCs w:val="2"/>
              </w:rPr>
            </w:pPr>
          </w:p>
        </w:tc>
      </w:tr>
      <w:tr w:rsidR="00641725" w:rsidRPr="00DD49FD" w14:paraId="2524A9B2" w14:textId="77777777" w:rsidTr="00641725">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6EA5725" w14:textId="77777777" w:rsidR="00641725" w:rsidRPr="00DD49FD" w:rsidRDefault="00641725" w:rsidP="00641725">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1DF6C5" w14:textId="77777777" w:rsidR="00641725" w:rsidRPr="00DD49FD" w:rsidRDefault="00641725" w:rsidP="00641725">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23908C41" w14:textId="77777777" w:rsidR="00641725" w:rsidRPr="00DD49FD" w:rsidRDefault="00641725" w:rsidP="00641725">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61654A" w14:textId="77777777" w:rsidR="00641725" w:rsidRPr="00DD49FD" w:rsidRDefault="00641725" w:rsidP="00641725">
            <w:pPr>
              <w:pStyle w:val="aff5"/>
              <w:spacing w:after="0"/>
              <w:jc w:val="both"/>
              <w:rPr>
                <w:sz w:val="2"/>
                <w:szCs w:val="2"/>
              </w:rPr>
            </w:pPr>
          </w:p>
        </w:tc>
        <w:tc>
          <w:tcPr>
            <w:tcW w:w="1814" w:type="dxa"/>
            <w:gridSpan w:val="6"/>
            <w:tcBorders>
              <w:top w:val="single" w:sz="2" w:space="0" w:color="FFFFFF" w:themeColor="background1"/>
              <w:left w:val="single" w:sz="2" w:space="0" w:color="FFFFFF" w:themeColor="background1"/>
              <w:right w:val="single" w:sz="2" w:space="0" w:color="FFFFFF" w:themeColor="background1"/>
            </w:tcBorders>
          </w:tcPr>
          <w:p w14:paraId="6277B341" w14:textId="77777777" w:rsidR="00641725" w:rsidRPr="00DD49FD" w:rsidRDefault="00641725" w:rsidP="00641725">
            <w:pPr>
              <w:pStyle w:val="aff5"/>
              <w:spacing w:after="0"/>
              <w:jc w:val="both"/>
              <w:rPr>
                <w:sz w:val="2"/>
                <w:szCs w:val="2"/>
              </w:rPr>
            </w:pPr>
          </w:p>
        </w:tc>
      </w:tr>
      <w:tr w:rsidR="00641725" w:rsidRPr="003A7270" w14:paraId="6D9158BD" w14:textId="77777777" w:rsidTr="00641725">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8EC66B" w14:textId="77777777" w:rsidR="00641725" w:rsidRDefault="00641725" w:rsidP="00641725">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225EA58E" w14:textId="77777777" w:rsidR="00641725" w:rsidRPr="003A7270" w:rsidRDefault="00641725" w:rsidP="00641725">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2401F248" w14:textId="77777777" w:rsidR="00641725" w:rsidRPr="003A7270" w:rsidRDefault="00641725" w:rsidP="00641725">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79B888BF"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1814" w:type="dxa"/>
            <w:gridSpan w:val="6"/>
            <w:tcBorders>
              <w:top w:val="single" w:sz="2" w:space="0" w:color="auto"/>
              <w:left w:val="single" w:sz="2" w:space="0" w:color="000000" w:themeColor="text1"/>
              <w:right w:val="single" w:sz="4" w:space="0" w:color="auto"/>
            </w:tcBorders>
          </w:tcPr>
          <w:p w14:paraId="37630A5D" w14:textId="77777777" w:rsidR="00641725" w:rsidRPr="003A7270" w:rsidRDefault="00641725" w:rsidP="00641725">
            <w:pPr>
              <w:pStyle w:val="aff5"/>
              <w:spacing w:after="0"/>
              <w:jc w:val="both"/>
              <w:rPr>
                <w:sz w:val="8"/>
                <w:szCs w:val="8"/>
              </w:rPr>
            </w:pPr>
          </w:p>
        </w:tc>
      </w:tr>
      <w:tr w:rsidR="00641725" w:rsidRPr="003A7270" w14:paraId="0BE02273" w14:textId="77777777" w:rsidTr="00641725">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064B62" w14:textId="77777777" w:rsidR="00641725" w:rsidRPr="003A7270" w:rsidRDefault="00641725" w:rsidP="00641725">
            <w:pPr>
              <w:pStyle w:val="aff5"/>
              <w:spacing w:after="0"/>
              <w:jc w:val="both"/>
              <w:rPr>
                <w:sz w:val="8"/>
                <w:szCs w:val="8"/>
              </w:rPr>
            </w:pP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886F134" w14:textId="77777777" w:rsidR="00641725" w:rsidRPr="003A7270" w:rsidRDefault="00641725" w:rsidP="00641725">
            <w:pPr>
              <w:pStyle w:val="aff5"/>
              <w:spacing w:after="0"/>
              <w:jc w:val="both"/>
              <w:rPr>
                <w:sz w:val="8"/>
                <w:szCs w:val="8"/>
              </w:rPr>
            </w:pPr>
          </w:p>
        </w:tc>
      </w:tr>
      <w:tr w:rsidR="00641725" w:rsidRPr="003A7270" w14:paraId="5B138617" w14:textId="77777777" w:rsidTr="00641725">
        <w:trPr>
          <w:trHeight w:val="192"/>
        </w:trPr>
        <w:tc>
          <w:tcPr>
            <w:tcW w:w="9747" w:type="dxa"/>
            <w:gridSpan w:val="15"/>
            <w:tcBorders>
              <w:top w:val="single" w:sz="4" w:space="0" w:color="FFFFFF"/>
              <w:left w:val="single" w:sz="4" w:space="0" w:color="FFFFFF"/>
              <w:bottom w:val="single" w:sz="4" w:space="0" w:color="FFFFFF" w:themeColor="background1"/>
              <w:right w:val="single" w:sz="2" w:space="0" w:color="FFFFFF"/>
            </w:tcBorders>
          </w:tcPr>
          <w:p w14:paraId="30963EFD" w14:textId="77777777" w:rsidR="00641725" w:rsidRPr="00733EB5" w:rsidRDefault="00641725" w:rsidP="00641725">
            <w:pPr>
              <w:pStyle w:val="aff5"/>
              <w:spacing w:after="0"/>
              <w:jc w:val="both"/>
              <w:rPr>
                <w:rFonts w:ascii="Arial" w:hAnsi="Arial" w:cs="Arial"/>
                <w:sz w:val="20"/>
                <w:szCs w:val="20"/>
              </w:rPr>
            </w:pPr>
          </w:p>
          <w:p w14:paraId="0EFB4602"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14:paraId="58B962E3" w14:textId="77777777" w:rsidR="00641725" w:rsidRPr="00520B7F" w:rsidRDefault="00641725" w:rsidP="0064172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641725" w:rsidRPr="008920D1" w14:paraId="02AF2A70" w14:textId="77777777" w:rsidTr="00641725">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70C0237" w14:textId="77777777" w:rsidR="00641725" w:rsidRPr="008920D1" w:rsidRDefault="00641725" w:rsidP="00641725">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42BDB400" w14:textId="77777777" w:rsidR="00641725" w:rsidRPr="008920D1" w:rsidRDefault="00641725" w:rsidP="00641725">
            <w:pPr>
              <w:pStyle w:val="aff5"/>
              <w:spacing w:after="0"/>
              <w:jc w:val="both"/>
              <w:rPr>
                <w:sz w:val="4"/>
                <w:szCs w:val="4"/>
              </w:rPr>
            </w:pPr>
          </w:p>
        </w:tc>
      </w:tr>
      <w:tr w:rsidR="00641725" w:rsidRPr="003A7270" w14:paraId="01E95B4A"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14FBB447" w14:textId="77777777" w:rsidR="00641725" w:rsidRPr="003A7270" w:rsidRDefault="00641725" w:rsidP="00641725">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281" w:type="dxa"/>
            <w:gridSpan w:val="13"/>
          </w:tcPr>
          <w:p w14:paraId="173FB401" w14:textId="77777777" w:rsidR="00641725" w:rsidRPr="003A7270" w:rsidRDefault="00641725" w:rsidP="00641725">
            <w:pPr>
              <w:pStyle w:val="aff5"/>
              <w:spacing w:after="0"/>
              <w:jc w:val="both"/>
              <w:rPr>
                <w:sz w:val="8"/>
                <w:szCs w:val="8"/>
              </w:rPr>
            </w:pPr>
          </w:p>
        </w:tc>
      </w:tr>
      <w:tr w:rsidR="00641725" w:rsidRPr="003A7270" w14:paraId="34679F91" w14:textId="77777777" w:rsidTr="00641725">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705FDFF3" w14:textId="77777777" w:rsidR="00641725" w:rsidRPr="00DD49FD" w:rsidRDefault="00641725" w:rsidP="00641725">
            <w:pPr>
              <w:pStyle w:val="aff5"/>
              <w:spacing w:after="0"/>
              <w:jc w:val="left"/>
              <w:rPr>
                <w:rFonts w:ascii="Arial" w:hAnsi="Arial" w:cs="Arial"/>
                <w:b w:val="0"/>
                <w:bCs/>
                <w:sz w:val="4"/>
                <w:szCs w:val="4"/>
              </w:rPr>
            </w:pPr>
          </w:p>
        </w:tc>
        <w:tc>
          <w:tcPr>
            <w:tcW w:w="5281" w:type="dxa"/>
            <w:gridSpan w:val="13"/>
            <w:tcBorders>
              <w:left w:val="single" w:sz="2" w:space="0" w:color="FFFFFF"/>
              <w:right w:val="single" w:sz="2" w:space="0" w:color="FFFFFF"/>
            </w:tcBorders>
          </w:tcPr>
          <w:p w14:paraId="291F64B8" w14:textId="77777777" w:rsidR="00641725" w:rsidRPr="00DD49FD" w:rsidRDefault="00641725" w:rsidP="00641725">
            <w:pPr>
              <w:pStyle w:val="aff5"/>
              <w:spacing w:after="0"/>
              <w:jc w:val="both"/>
              <w:rPr>
                <w:sz w:val="4"/>
                <w:szCs w:val="4"/>
              </w:rPr>
            </w:pPr>
          </w:p>
        </w:tc>
      </w:tr>
      <w:tr w:rsidR="00641725" w:rsidRPr="003A7270" w14:paraId="3D373D65"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06614469" w14:textId="77777777" w:rsidR="00641725" w:rsidRDefault="00641725" w:rsidP="00641725">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281" w:type="dxa"/>
            <w:gridSpan w:val="13"/>
          </w:tcPr>
          <w:p w14:paraId="5C8A359A" w14:textId="77777777" w:rsidR="00641725" w:rsidRPr="003A7270" w:rsidRDefault="00641725" w:rsidP="00641725">
            <w:pPr>
              <w:pStyle w:val="aff5"/>
              <w:spacing w:after="0"/>
              <w:jc w:val="both"/>
              <w:rPr>
                <w:sz w:val="8"/>
                <w:szCs w:val="8"/>
              </w:rPr>
            </w:pPr>
          </w:p>
        </w:tc>
      </w:tr>
      <w:tr w:rsidR="00641725" w:rsidRPr="008920D1" w14:paraId="239A4511"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0B3B2D7A"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bottom w:val="single" w:sz="2" w:space="0" w:color="FFFFFF" w:themeColor="background1"/>
              <w:right w:val="single" w:sz="4" w:space="0" w:color="FFFFFF" w:themeColor="background1"/>
            </w:tcBorders>
          </w:tcPr>
          <w:p w14:paraId="784C565E" w14:textId="77777777" w:rsidR="00641725" w:rsidRPr="008920D1" w:rsidRDefault="00641725" w:rsidP="00641725">
            <w:pPr>
              <w:pStyle w:val="aff5"/>
              <w:spacing w:after="0"/>
              <w:jc w:val="both"/>
              <w:rPr>
                <w:sz w:val="4"/>
                <w:szCs w:val="4"/>
              </w:rPr>
            </w:pPr>
          </w:p>
        </w:tc>
      </w:tr>
      <w:tr w:rsidR="00641725" w:rsidRPr="008920D1" w14:paraId="25BBB209" w14:textId="77777777" w:rsidTr="00641725">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70586CD2" w14:textId="77777777" w:rsidR="00641725" w:rsidRPr="008920D1" w:rsidRDefault="00641725" w:rsidP="00641725">
            <w:pPr>
              <w:pStyle w:val="aff5"/>
              <w:spacing w:after="0"/>
              <w:jc w:val="both"/>
              <w:rPr>
                <w:sz w:val="4"/>
                <w:szCs w:val="4"/>
              </w:rPr>
            </w:pPr>
          </w:p>
        </w:tc>
        <w:tc>
          <w:tcPr>
            <w:tcW w:w="5281"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B53B7B8" w14:textId="77777777" w:rsidR="00641725" w:rsidRPr="008920D1" w:rsidRDefault="00641725" w:rsidP="00641725">
            <w:pPr>
              <w:pStyle w:val="aff5"/>
              <w:spacing w:after="0"/>
              <w:jc w:val="both"/>
              <w:rPr>
                <w:sz w:val="4"/>
                <w:szCs w:val="4"/>
              </w:rPr>
            </w:pPr>
          </w:p>
        </w:tc>
      </w:tr>
      <w:tr w:rsidR="00641725" w:rsidRPr="003A7270" w14:paraId="0A0A7E91" w14:textId="77777777" w:rsidTr="00641725">
        <w:trPr>
          <w:trHeight w:val="168"/>
        </w:trPr>
        <w:tc>
          <w:tcPr>
            <w:tcW w:w="9747"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2CA9D2D8" w14:textId="77777777" w:rsidR="00641725" w:rsidRPr="003A7270" w:rsidRDefault="00641725" w:rsidP="00641725">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641725" w:rsidRPr="003A7270" w14:paraId="3464D501" w14:textId="77777777" w:rsidTr="00641725">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4FA628D6" w14:textId="77777777" w:rsidR="00641725" w:rsidRPr="00DD49FD" w:rsidRDefault="00641725" w:rsidP="00641725">
            <w:pPr>
              <w:pStyle w:val="aff5"/>
              <w:spacing w:after="0"/>
              <w:jc w:val="both"/>
              <w:rPr>
                <w:rFonts w:ascii="Arial" w:hAnsi="Arial" w:cs="Arial"/>
                <w:b w:val="0"/>
                <w:bCs/>
                <w:sz w:val="2"/>
                <w:szCs w:val="2"/>
              </w:rPr>
            </w:pPr>
          </w:p>
        </w:tc>
        <w:tc>
          <w:tcPr>
            <w:tcW w:w="5281"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3479815E" w14:textId="77777777" w:rsidR="00641725" w:rsidRPr="00DD49FD" w:rsidRDefault="00641725" w:rsidP="00641725">
            <w:pPr>
              <w:pStyle w:val="aff5"/>
              <w:spacing w:after="0"/>
              <w:jc w:val="both"/>
              <w:rPr>
                <w:sz w:val="2"/>
                <w:szCs w:val="2"/>
              </w:rPr>
            </w:pPr>
          </w:p>
        </w:tc>
      </w:tr>
      <w:tr w:rsidR="00641725" w:rsidRPr="003A7270" w14:paraId="4DB76A3D" w14:textId="77777777" w:rsidTr="00641725">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1B4C69BF"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281" w:type="dxa"/>
            <w:gridSpan w:val="13"/>
            <w:tcBorders>
              <w:top w:val="single" w:sz="2" w:space="0" w:color="auto"/>
              <w:left w:val="single" w:sz="4" w:space="0" w:color="auto"/>
              <w:bottom w:val="single" w:sz="2" w:space="0" w:color="000000" w:themeColor="text1"/>
            </w:tcBorders>
          </w:tcPr>
          <w:p w14:paraId="5D818AD1" w14:textId="77777777" w:rsidR="00641725" w:rsidRPr="003A7270" w:rsidRDefault="00641725" w:rsidP="00641725">
            <w:pPr>
              <w:pStyle w:val="aff5"/>
              <w:spacing w:after="0"/>
              <w:jc w:val="both"/>
              <w:rPr>
                <w:sz w:val="8"/>
                <w:szCs w:val="8"/>
              </w:rPr>
            </w:pPr>
          </w:p>
        </w:tc>
      </w:tr>
      <w:tr w:rsidR="00641725" w:rsidRPr="003A7270" w14:paraId="3D55ED7B" w14:textId="77777777" w:rsidTr="00641725">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07378BC" w14:textId="77777777" w:rsidR="00641725" w:rsidRPr="00DD49FD" w:rsidRDefault="00641725" w:rsidP="00641725">
            <w:pPr>
              <w:pStyle w:val="aff5"/>
              <w:spacing w:after="0"/>
              <w:jc w:val="both"/>
              <w:rPr>
                <w:rFonts w:ascii="Arial" w:hAnsi="Arial" w:cs="Arial"/>
                <w:b w:val="0"/>
                <w:bCs/>
                <w:sz w:val="4"/>
                <w:szCs w:val="4"/>
              </w:rPr>
            </w:pPr>
          </w:p>
        </w:tc>
        <w:tc>
          <w:tcPr>
            <w:tcW w:w="5281"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38EB7E38" w14:textId="77777777" w:rsidR="00641725" w:rsidRPr="00DD49FD" w:rsidRDefault="00641725" w:rsidP="00641725">
            <w:pPr>
              <w:pStyle w:val="aff5"/>
              <w:spacing w:after="0"/>
              <w:jc w:val="both"/>
              <w:rPr>
                <w:sz w:val="4"/>
                <w:szCs w:val="4"/>
              </w:rPr>
            </w:pPr>
          </w:p>
        </w:tc>
      </w:tr>
      <w:tr w:rsidR="00641725" w:rsidRPr="003A7270" w14:paraId="7B8A1B14" w14:textId="77777777" w:rsidTr="00641725">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8457EF"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Имя*:</w:t>
            </w:r>
          </w:p>
        </w:tc>
        <w:tc>
          <w:tcPr>
            <w:tcW w:w="5281" w:type="dxa"/>
            <w:gridSpan w:val="13"/>
            <w:tcBorders>
              <w:top w:val="single" w:sz="2" w:space="0" w:color="000000" w:themeColor="text1"/>
              <w:left w:val="single" w:sz="4" w:space="0" w:color="auto"/>
              <w:bottom w:val="single" w:sz="2" w:space="0" w:color="auto"/>
            </w:tcBorders>
          </w:tcPr>
          <w:p w14:paraId="042E33E9" w14:textId="77777777" w:rsidR="00641725" w:rsidRPr="003A7270" w:rsidRDefault="00641725" w:rsidP="00641725">
            <w:pPr>
              <w:pStyle w:val="aff5"/>
              <w:spacing w:after="0"/>
              <w:jc w:val="both"/>
              <w:rPr>
                <w:sz w:val="8"/>
                <w:szCs w:val="8"/>
              </w:rPr>
            </w:pPr>
          </w:p>
        </w:tc>
      </w:tr>
      <w:tr w:rsidR="00641725" w:rsidRPr="003A7270" w14:paraId="7F7B321B" w14:textId="77777777" w:rsidTr="00641725">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C3DB943" w14:textId="77777777" w:rsidR="00641725" w:rsidRPr="00DD49FD" w:rsidRDefault="00641725" w:rsidP="00641725">
            <w:pPr>
              <w:pStyle w:val="aff5"/>
              <w:spacing w:after="0"/>
              <w:jc w:val="both"/>
              <w:rPr>
                <w:rFonts w:ascii="Arial" w:hAnsi="Arial" w:cs="Arial"/>
                <w:b w:val="0"/>
                <w:bCs/>
                <w:sz w:val="4"/>
                <w:szCs w:val="4"/>
              </w:rPr>
            </w:pPr>
          </w:p>
        </w:tc>
        <w:tc>
          <w:tcPr>
            <w:tcW w:w="5281"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66F927DD" w14:textId="77777777" w:rsidR="00641725" w:rsidRPr="00DD49FD" w:rsidRDefault="00641725" w:rsidP="00641725">
            <w:pPr>
              <w:pStyle w:val="aff5"/>
              <w:spacing w:after="0"/>
              <w:jc w:val="both"/>
              <w:rPr>
                <w:sz w:val="4"/>
                <w:szCs w:val="4"/>
              </w:rPr>
            </w:pPr>
          </w:p>
        </w:tc>
      </w:tr>
      <w:tr w:rsidR="00641725" w:rsidRPr="003A7270" w14:paraId="0E0A5386" w14:textId="77777777" w:rsidTr="00641725">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3E3A6F"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281" w:type="dxa"/>
            <w:gridSpan w:val="13"/>
            <w:tcBorders>
              <w:top w:val="single" w:sz="2" w:space="0" w:color="auto"/>
              <w:left w:val="single" w:sz="4" w:space="0" w:color="auto"/>
              <w:bottom w:val="single" w:sz="2" w:space="0" w:color="auto"/>
            </w:tcBorders>
          </w:tcPr>
          <w:p w14:paraId="52547B48" w14:textId="77777777" w:rsidR="00641725" w:rsidRPr="003A7270" w:rsidRDefault="00641725" w:rsidP="00641725">
            <w:pPr>
              <w:pStyle w:val="aff5"/>
              <w:spacing w:after="0"/>
              <w:jc w:val="both"/>
              <w:rPr>
                <w:sz w:val="8"/>
                <w:szCs w:val="8"/>
              </w:rPr>
            </w:pPr>
          </w:p>
        </w:tc>
      </w:tr>
      <w:tr w:rsidR="00641725" w:rsidRPr="003A7270" w14:paraId="207B4401" w14:textId="77777777" w:rsidTr="00641725">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32F167" w14:textId="77777777" w:rsidR="00641725" w:rsidRPr="00E74AA7" w:rsidRDefault="00641725" w:rsidP="00641725">
            <w:pPr>
              <w:pStyle w:val="aff5"/>
              <w:spacing w:after="0"/>
              <w:jc w:val="both"/>
              <w:rPr>
                <w:rFonts w:ascii="Arial" w:hAnsi="Arial" w:cs="Arial"/>
                <w:b w:val="0"/>
                <w:bCs/>
                <w:sz w:val="4"/>
                <w:szCs w:val="4"/>
              </w:rPr>
            </w:pPr>
          </w:p>
        </w:tc>
        <w:tc>
          <w:tcPr>
            <w:tcW w:w="5281"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6663DF52" w14:textId="77777777" w:rsidR="00641725" w:rsidRPr="00E74AA7" w:rsidRDefault="00641725" w:rsidP="00641725">
            <w:pPr>
              <w:pStyle w:val="aff5"/>
              <w:spacing w:after="0"/>
              <w:jc w:val="both"/>
              <w:rPr>
                <w:sz w:val="4"/>
                <w:szCs w:val="4"/>
              </w:rPr>
            </w:pPr>
          </w:p>
        </w:tc>
      </w:tr>
      <w:tr w:rsidR="00641725" w:rsidRPr="003A7270" w14:paraId="1E50943B" w14:textId="77777777" w:rsidTr="00641725">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3EC8D77"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2" w:space="0" w:color="auto"/>
              <w:left w:val="single" w:sz="4" w:space="0" w:color="auto"/>
              <w:bottom w:val="single" w:sz="2" w:space="0" w:color="auto"/>
            </w:tcBorders>
          </w:tcPr>
          <w:p w14:paraId="14FBE36D" w14:textId="77777777" w:rsidR="00641725" w:rsidRPr="003A7270" w:rsidRDefault="00641725" w:rsidP="00641725">
            <w:pPr>
              <w:pStyle w:val="aff5"/>
              <w:spacing w:after="0"/>
              <w:jc w:val="both"/>
              <w:rPr>
                <w:sz w:val="8"/>
                <w:szCs w:val="8"/>
              </w:rPr>
            </w:pPr>
          </w:p>
        </w:tc>
      </w:tr>
      <w:tr w:rsidR="00641725" w:rsidRPr="003A7270" w14:paraId="0C6BE3A7" w14:textId="77777777" w:rsidTr="00641725">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45367CA" w14:textId="77777777" w:rsidR="00641725" w:rsidRDefault="00641725" w:rsidP="00641725">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EC16761" w14:textId="77777777" w:rsidR="00641725" w:rsidRPr="003A7270" w:rsidRDefault="00641725" w:rsidP="00641725">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CA7DA84" w14:textId="77777777" w:rsidR="00641725" w:rsidRPr="003A7270" w:rsidRDefault="00641725" w:rsidP="00641725">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E76D179" w14:textId="77777777" w:rsidR="00641725" w:rsidRPr="003A7270" w:rsidRDefault="00641725" w:rsidP="00641725">
            <w:pPr>
              <w:pStyle w:val="aff5"/>
              <w:spacing w:after="0"/>
              <w:jc w:val="both"/>
              <w:rPr>
                <w:sz w:val="8"/>
                <w:szCs w:val="8"/>
              </w:rPr>
            </w:pPr>
          </w:p>
        </w:tc>
        <w:tc>
          <w:tcPr>
            <w:tcW w:w="1768"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7F4EC86C" w14:textId="77777777" w:rsidR="00641725" w:rsidRPr="003A7270" w:rsidRDefault="00641725" w:rsidP="00641725">
            <w:pPr>
              <w:pStyle w:val="aff5"/>
              <w:spacing w:after="0"/>
              <w:jc w:val="both"/>
              <w:rPr>
                <w:sz w:val="8"/>
                <w:szCs w:val="8"/>
              </w:rPr>
            </w:pPr>
          </w:p>
        </w:tc>
      </w:tr>
      <w:tr w:rsidR="00641725" w:rsidRPr="003A7270" w14:paraId="1D98F12D" w14:textId="77777777" w:rsidTr="00641725">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209406E"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57F98FBB" w14:textId="77777777" w:rsidR="00641725" w:rsidRPr="003A7270" w:rsidRDefault="00641725" w:rsidP="00641725">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14:paraId="1C0BD59F" w14:textId="77777777" w:rsidR="00641725" w:rsidRPr="003A7270" w:rsidRDefault="00641725" w:rsidP="00641725">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0D0F02B1"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1768" w:type="dxa"/>
            <w:gridSpan w:val="4"/>
            <w:tcBorders>
              <w:top w:val="single" w:sz="2" w:space="0" w:color="auto"/>
              <w:left w:val="single" w:sz="4" w:space="0" w:color="auto"/>
              <w:bottom w:val="single" w:sz="2" w:space="0" w:color="auto"/>
            </w:tcBorders>
          </w:tcPr>
          <w:p w14:paraId="13E6F02F" w14:textId="77777777" w:rsidR="00641725" w:rsidRPr="003A7270" w:rsidRDefault="00641725" w:rsidP="00641725">
            <w:pPr>
              <w:pStyle w:val="aff5"/>
              <w:spacing w:after="0"/>
              <w:jc w:val="both"/>
              <w:rPr>
                <w:sz w:val="8"/>
                <w:szCs w:val="8"/>
              </w:rPr>
            </w:pPr>
          </w:p>
        </w:tc>
      </w:tr>
      <w:tr w:rsidR="00641725" w:rsidRPr="00E74AA7" w14:paraId="70AC296B" w14:textId="77777777" w:rsidTr="00641725">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F69045F" w14:textId="77777777" w:rsidR="00641725" w:rsidRPr="00E74AA7" w:rsidRDefault="00641725" w:rsidP="00641725">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96CC1" w14:textId="77777777" w:rsidR="00641725" w:rsidRPr="00E74AA7" w:rsidRDefault="00641725" w:rsidP="00641725">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22E0374" w14:textId="77777777" w:rsidR="00641725" w:rsidRPr="00E74AA7" w:rsidRDefault="00641725" w:rsidP="00641725">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73CBB" w14:textId="77777777" w:rsidR="00641725" w:rsidRPr="00E74AA7" w:rsidRDefault="00641725" w:rsidP="00641725">
            <w:pPr>
              <w:pStyle w:val="aff5"/>
              <w:spacing w:after="0"/>
              <w:jc w:val="both"/>
              <w:rPr>
                <w:sz w:val="4"/>
                <w:szCs w:val="4"/>
              </w:rPr>
            </w:pPr>
          </w:p>
        </w:tc>
        <w:tc>
          <w:tcPr>
            <w:tcW w:w="1768"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9F17F43" w14:textId="77777777" w:rsidR="00641725" w:rsidRPr="00E74AA7" w:rsidRDefault="00641725" w:rsidP="00641725">
            <w:pPr>
              <w:pStyle w:val="aff5"/>
              <w:spacing w:after="0"/>
              <w:jc w:val="both"/>
              <w:rPr>
                <w:sz w:val="4"/>
                <w:szCs w:val="4"/>
              </w:rPr>
            </w:pPr>
          </w:p>
        </w:tc>
      </w:tr>
      <w:tr w:rsidR="00641725" w:rsidRPr="003A7270" w14:paraId="654D5C08" w14:textId="77777777" w:rsidTr="00641725">
        <w:trPr>
          <w:trHeight w:val="42"/>
        </w:trPr>
        <w:tc>
          <w:tcPr>
            <w:tcW w:w="4466" w:type="dxa"/>
            <w:gridSpan w:val="2"/>
            <w:tcBorders>
              <w:top w:val="single" w:sz="4" w:space="0" w:color="FFFFFF"/>
              <w:left w:val="single" w:sz="4" w:space="0" w:color="FFFFFF"/>
              <w:bottom w:val="single" w:sz="4" w:space="0" w:color="FFFFFF"/>
            </w:tcBorders>
          </w:tcPr>
          <w:p w14:paraId="17BDE649" w14:textId="77777777" w:rsidR="00641725" w:rsidRPr="003A7270" w:rsidRDefault="00641725" w:rsidP="00641725">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6B382E19" w14:textId="77777777" w:rsidR="00641725" w:rsidRPr="003A7270" w:rsidRDefault="00641725" w:rsidP="00641725">
            <w:pPr>
              <w:pStyle w:val="aff5"/>
              <w:spacing w:after="0"/>
              <w:jc w:val="both"/>
              <w:rPr>
                <w:sz w:val="8"/>
                <w:szCs w:val="8"/>
              </w:rPr>
            </w:pPr>
          </w:p>
        </w:tc>
      </w:tr>
      <w:tr w:rsidR="00641725" w:rsidRPr="008920D1" w14:paraId="7093CD79"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3D08EEC"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5307E2C7" w14:textId="77777777" w:rsidR="00641725" w:rsidRPr="008920D1" w:rsidRDefault="00641725" w:rsidP="00641725">
            <w:pPr>
              <w:pStyle w:val="aff5"/>
              <w:spacing w:after="0"/>
              <w:jc w:val="both"/>
              <w:rPr>
                <w:sz w:val="4"/>
                <w:szCs w:val="4"/>
              </w:rPr>
            </w:pPr>
          </w:p>
        </w:tc>
      </w:tr>
      <w:tr w:rsidR="00641725" w:rsidRPr="003A7270" w14:paraId="25175E36"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713E8B59" w14:textId="77777777" w:rsidR="00641725" w:rsidRPr="003A7270" w:rsidRDefault="00641725" w:rsidP="00641725">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right w:val="single" w:sz="4" w:space="0" w:color="auto"/>
            </w:tcBorders>
          </w:tcPr>
          <w:p w14:paraId="0774C0DC" w14:textId="77777777" w:rsidR="00641725" w:rsidRPr="003A7270" w:rsidRDefault="00641725" w:rsidP="00641725">
            <w:pPr>
              <w:pStyle w:val="aff5"/>
              <w:spacing w:after="0"/>
              <w:jc w:val="both"/>
              <w:rPr>
                <w:sz w:val="8"/>
                <w:szCs w:val="8"/>
              </w:rPr>
            </w:pPr>
          </w:p>
        </w:tc>
      </w:tr>
    </w:tbl>
    <w:p w14:paraId="0C86107E" w14:textId="77777777" w:rsidR="00641725" w:rsidRPr="00DD49FD" w:rsidRDefault="00641725" w:rsidP="00641725">
      <w:pPr>
        <w:pStyle w:val="aff5"/>
        <w:spacing w:after="0"/>
        <w:ind w:left="284"/>
        <w:jc w:val="both"/>
        <w:rPr>
          <w:b w:val="0"/>
          <w:bCs/>
          <w:iCs/>
          <w:sz w:val="8"/>
          <w:szCs w:val="8"/>
        </w:rPr>
      </w:pPr>
    </w:p>
    <w:tbl>
      <w:tblPr>
        <w:tblStyle w:val="1f4"/>
        <w:tblpPr w:leftFromText="180" w:rightFromText="180" w:vertAnchor="text" w:tblpY="1"/>
        <w:tblOverlap w:val="never"/>
        <w:tblW w:w="9731" w:type="dxa"/>
        <w:tblLayout w:type="fixed"/>
        <w:tblLook w:val="04A0" w:firstRow="1" w:lastRow="0" w:firstColumn="1" w:lastColumn="0" w:noHBand="0" w:noVBand="1"/>
      </w:tblPr>
      <w:tblGrid>
        <w:gridCol w:w="419"/>
        <w:gridCol w:w="1462"/>
        <w:gridCol w:w="336"/>
        <w:gridCol w:w="150"/>
        <w:gridCol w:w="1523"/>
        <w:gridCol w:w="449"/>
        <w:gridCol w:w="71"/>
        <w:gridCol w:w="236"/>
        <w:gridCol w:w="14"/>
        <w:gridCol w:w="2402"/>
        <w:gridCol w:w="19"/>
        <w:gridCol w:w="513"/>
        <w:gridCol w:w="15"/>
        <w:gridCol w:w="1139"/>
        <w:gridCol w:w="977"/>
        <w:gridCol w:w="6"/>
      </w:tblGrid>
      <w:tr w:rsidR="00641725" w:rsidRPr="003A7270" w14:paraId="05EF4AE8" w14:textId="77777777" w:rsidTr="00641725">
        <w:trPr>
          <w:gridAfter w:val="1"/>
          <w:wAfter w:w="6" w:type="dxa"/>
          <w:trHeight w:val="192"/>
        </w:trPr>
        <w:tc>
          <w:tcPr>
            <w:tcW w:w="9725" w:type="dxa"/>
            <w:gridSpan w:val="15"/>
            <w:tcBorders>
              <w:top w:val="single" w:sz="4" w:space="0" w:color="FFFFFF"/>
              <w:left w:val="single" w:sz="4" w:space="0" w:color="FFFFFF"/>
              <w:bottom w:val="single" w:sz="4" w:space="0" w:color="FFFFFF" w:themeColor="background1"/>
              <w:right w:val="single" w:sz="2" w:space="0" w:color="FFFFFF"/>
            </w:tcBorders>
          </w:tcPr>
          <w:p w14:paraId="0E336135" w14:textId="77777777" w:rsidR="00641725" w:rsidRPr="00DD49FD" w:rsidRDefault="00641725" w:rsidP="00641725">
            <w:pPr>
              <w:pStyle w:val="aff5"/>
              <w:spacing w:after="0"/>
              <w:jc w:val="both"/>
              <w:rPr>
                <w:rFonts w:ascii="Arial" w:hAnsi="Arial" w:cs="Arial"/>
                <w:sz w:val="8"/>
                <w:szCs w:val="8"/>
              </w:rPr>
            </w:pPr>
          </w:p>
          <w:p w14:paraId="6424E0E7"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Заявитель (для физических лиц)</w:t>
            </w:r>
            <w:r>
              <w:rPr>
                <w:rFonts w:ascii="Arial" w:hAnsi="Arial" w:cs="Arial"/>
                <w:b w:val="0"/>
                <w:bCs/>
                <w:sz w:val="18"/>
                <w:szCs w:val="18"/>
              </w:rPr>
              <w:t xml:space="preserve"> *:</w:t>
            </w:r>
          </w:p>
          <w:p w14:paraId="75D4F606" w14:textId="77777777" w:rsidR="00641725" w:rsidRPr="00520B7F" w:rsidRDefault="00641725" w:rsidP="0064172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641725" w:rsidRPr="008920D1" w14:paraId="518836EF" w14:textId="77777777" w:rsidTr="00641725">
        <w:trPr>
          <w:gridAfter w:val="1"/>
          <w:wAfter w:w="6" w:type="dxa"/>
          <w:trHeight w:val="42"/>
        </w:trPr>
        <w:tc>
          <w:tcPr>
            <w:tcW w:w="3890" w:type="dxa"/>
            <w:gridSpan w:val="5"/>
            <w:tcBorders>
              <w:top w:val="single" w:sz="2" w:space="0" w:color="FFFFFF"/>
              <w:left w:val="single" w:sz="4" w:space="0" w:color="FFFFFF"/>
              <w:bottom w:val="single" w:sz="4" w:space="0" w:color="FFFFFF"/>
              <w:right w:val="single" w:sz="4" w:space="0" w:color="FFFFFF" w:themeColor="background1"/>
            </w:tcBorders>
          </w:tcPr>
          <w:p w14:paraId="48194A2C" w14:textId="77777777" w:rsidR="00641725" w:rsidRPr="008920D1" w:rsidRDefault="00641725" w:rsidP="00641725">
            <w:pPr>
              <w:pStyle w:val="aff5"/>
              <w:spacing w:after="0"/>
              <w:jc w:val="both"/>
              <w:rPr>
                <w:sz w:val="4"/>
                <w:szCs w:val="4"/>
              </w:rPr>
            </w:pPr>
          </w:p>
        </w:tc>
        <w:tc>
          <w:tcPr>
            <w:tcW w:w="5835" w:type="dxa"/>
            <w:gridSpan w:val="10"/>
            <w:tcBorders>
              <w:top w:val="single" w:sz="2" w:space="0" w:color="FFFFFF"/>
              <w:left w:val="single" w:sz="4" w:space="0" w:color="FFFFFF" w:themeColor="background1"/>
              <w:right w:val="single" w:sz="4" w:space="0" w:color="FFFFFF" w:themeColor="background1"/>
            </w:tcBorders>
          </w:tcPr>
          <w:p w14:paraId="0D3F540D" w14:textId="77777777" w:rsidR="00641725" w:rsidRPr="008920D1" w:rsidRDefault="00641725" w:rsidP="00641725">
            <w:pPr>
              <w:pStyle w:val="aff5"/>
              <w:spacing w:after="0"/>
              <w:jc w:val="both"/>
              <w:rPr>
                <w:sz w:val="4"/>
                <w:szCs w:val="4"/>
              </w:rPr>
            </w:pPr>
          </w:p>
        </w:tc>
      </w:tr>
      <w:tr w:rsidR="00641725" w:rsidRPr="003A7270" w14:paraId="2B842925"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tcBorders>
          </w:tcPr>
          <w:p w14:paraId="71B06236" w14:textId="77777777" w:rsidR="00641725" w:rsidRPr="003A7270" w:rsidRDefault="00641725" w:rsidP="00641725">
            <w:pPr>
              <w:pStyle w:val="aff5"/>
              <w:spacing w:after="0"/>
              <w:jc w:val="left"/>
              <w:rPr>
                <w:sz w:val="8"/>
                <w:szCs w:val="8"/>
              </w:rPr>
            </w:pPr>
            <w:r>
              <w:rPr>
                <w:rFonts w:ascii="Arial" w:hAnsi="Arial" w:cs="Arial"/>
                <w:b w:val="0"/>
                <w:bCs/>
                <w:sz w:val="18"/>
                <w:szCs w:val="18"/>
              </w:rPr>
              <w:t>Фамилия*:</w:t>
            </w:r>
          </w:p>
        </w:tc>
        <w:tc>
          <w:tcPr>
            <w:tcW w:w="5835" w:type="dxa"/>
            <w:gridSpan w:val="10"/>
          </w:tcPr>
          <w:p w14:paraId="16B4A755" w14:textId="77777777" w:rsidR="00641725" w:rsidRPr="003A7270" w:rsidRDefault="00641725" w:rsidP="00641725">
            <w:pPr>
              <w:pStyle w:val="aff5"/>
              <w:spacing w:after="0"/>
              <w:jc w:val="both"/>
              <w:rPr>
                <w:sz w:val="8"/>
                <w:szCs w:val="8"/>
              </w:rPr>
            </w:pPr>
          </w:p>
        </w:tc>
      </w:tr>
      <w:tr w:rsidR="00641725" w:rsidRPr="008920D1" w14:paraId="13FB81B1"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4" w:space="0" w:color="FFFFFF"/>
            </w:tcBorders>
          </w:tcPr>
          <w:p w14:paraId="082B2BF0"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7B415234" w14:textId="77777777" w:rsidR="00641725" w:rsidRPr="008920D1" w:rsidRDefault="00641725" w:rsidP="00641725">
            <w:pPr>
              <w:pStyle w:val="aff5"/>
              <w:spacing w:after="0"/>
              <w:jc w:val="both"/>
              <w:rPr>
                <w:sz w:val="4"/>
                <w:szCs w:val="4"/>
              </w:rPr>
            </w:pPr>
          </w:p>
        </w:tc>
      </w:tr>
      <w:tr w:rsidR="00641725" w:rsidRPr="003A7270" w14:paraId="7324C08D"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tcBorders>
          </w:tcPr>
          <w:p w14:paraId="32AB0CE3" w14:textId="77777777" w:rsidR="00641725" w:rsidRPr="003A7270" w:rsidRDefault="00641725" w:rsidP="00641725">
            <w:pPr>
              <w:pStyle w:val="aff5"/>
              <w:spacing w:after="0"/>
              <w:jc w:val="both"/>
              <w:rPr>
                <w:sz w:val="8"/>
                <w:szCs w:val="8"/>
              </w:rPr>
            </w:pPr>
            <w:r>
              <w:rPr>
                <w:rFonts w:ascii="Arial" w:hAnsi="Arial" w:cs="Arial"/>
                <w:b w:val="0"/>
                <w:bCs/>
                <w:sz w:val="18"/>
                <w:szCs w:val="18"/>
              </w:rPr>
              <w:t>Имя*:</w:t>
            </w:r>
          </w:p>
        </w:tc>
        <w:tc>
          <w:tcPr>
            <w:tcW w:w="5835" w:type="dxa"/>
            <w:gridSpan w:val="10"/>
            <w:tcBorders>
              <w:right w:val="single" w:sz="4" w:space="0" w:color="auto"/>
            </w:tcBorders>
          </w:tcPr>
          <w:p w14:paraId="671A3309" w14:textId="77777777" w:rsidR="00641725" w:rsidRPr="003A7270" w:rsidRDefault="00641725" w:rsidP="00641725">
            <w:pPr>
              <w:pStyle w:val="aff5"/>
              <w:spacing w:after="0"/>
              <w:jc w:val="both"/>
              <w:rPr>
                <w:sz w:val="8"/>
                <w:szCs w:val="8"/>
              </w:rPr>
            </w:pPr>
          </w:p>
        </w:tc>
      </w:tr>
      <w:tr w:rsidR="00641725" w:rsidRPr="008920D1" w14:paraId="1801AF96"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hemeColor="background1"/>
              <w:right w:val="single" w:sz="4" w:space="0" w:color="FFFFFF"/>
            </w:tcBorders>
          </w:tcPr>
          <w:p w14:paraId="63FBCAB8"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4D9CEB74" w14:textId="77777777" w:rsidR="00641725" w:rsidRPr="008920D1" w:rsidRDefault="00641725" w:rsidP="00641725">
            <w:pPr>
              <w:pStyle w:val="aff5"/>
              <w:spacing w:after="0"/>
              <w:jc w:val="both"/>
              <w:rPr>
                <w:sz w:val="4"/>
                <w:szCs w:val="4"/>
              </w:rPr>
            </w:pPr>
          </w:p>
        </w:tc>
      </w:tr>
      <w:tr w:rsidR="00641725" w:rsidRPr="003A7270" w14:paraId="1B248244" w14:textId="77777777" w:rsidTr="00641725">
        <w:trPr>
          <w:gridAfter w:val="1"/>
          <w:wAfter w:w="6" w:type="dxa"/>
          <w:trHeight w:val="192"/>
        </w:trPr>
        <w:tc>
          <w:tcPr>
            <w:tcW w:w="3890" w:type="dxa"/>
            <w:gridSpan w:val="5"/>
            <w:tcBorders>
              <w:top w:val="single" w:sz="4" w:space="0" w:color="FFFFFF" w:themeColor="background1"/>
              <w:left w:val="single" w:sz="4" w:space="0" w:color="FFFFFF"/>
              <w:bottom w:val="single" w:sz="4" w:space="0" w:color="FFFFFF"/>
              <w:right w:val="single" w:sz="4" w:space="0" w:color="auto"/>
            </w:tcBorders>
          </w:tcPr>
          <w:p w14:paraId="13B9DD4B" w14:textId="77777777" w:rsidR="00641725" w:rsidRPr="003A7270" w:rsidRDefault="00641725" w:rsidP="00641725">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10"/>
            <w:tcBorders>
              <w:top w:val="single" w:sz="4" w:space="0" w:color="auto"/>
              <w:left w:val="single" w:sz="4" w:space="0" w:color="auto"/>
            </w:tcBorders>
          </w:tcPr>
          <w:p w14:paraId="5C6B4AE1" w14:textId="77777777" w:rsidR="00641725" w:rsidRPr="003A7270" w:rsidRDefault="00641725" w:rsidP="00641725">
            <w:pPr>
              <w:pStyle w:val="aff5"/>
              <w:spacing w:after="0"/>
              <w:jc w:val="both"/>
              <w:rPr>
                <w:sz w:val="8"/>
                <w:szCs w:val="8"/>
              </w:rPr>
            </w:pPr>
          </w:p>
        </w:tc>
      </w:tr>
      <w:tr w:rsidR="00641725" w:rsidRPr="003A7270" w14:paraId="1198853C" w14:textId="77777777" w:rsidTr="00641725">
        <w:trPr>
          <w:gridAfter w:val="1"/>
          <w:wAfter w:w="6" w:type="dxa"/>
          <w:trHeight w:val="47"/>
        </w:trPr>
        <w:tc>
          <w:tcPr>
            <w:tcW w:w="3890" w:type="dxa"/>
            <w:gridSpan w:val="5"/>
            <w:tcBorders>
              <w:top w:val="single" w:sz="4" w:space="0" w:color="FFFFFF" w:themeColor="background1"/>
              <w:left w:val="single" w:sz="4" w:space="0" w:color="FFFFFF"/>
              <w:bottom w:val="single" w:sz="4" w:space="0" w:color="FFFFFF"/>
              <w:right w:val="single" w:sz="4" w:space="0" w:color="FFFFFF"/>
            </w:tcBorders>
          </w:tcPr>
          <w:p w14:paraId="62A62D16" w14:textId="77777777" w:rsidR="00641725" w:rsidRPr="008A0F24" w:rsidRDefault="00641725" w:rsidP="00641725">
            <w:pPr>
              <w:pStyle w:val="aff5"/>
              <w:spacing w:after="0"/>
              <w:jc w:val="both"/>
              <w:rPr>
                <w:rFonts w:ascii="Arial" w:hAnsi="Arial" w:cs="Arial"/>
                <w:b w:val="0"/>
                <w:bCs/>
                <w:sz w:val="4"/>
                <w:szCs w:val="4"/>
              </w:rPr>
            </w:pPr>
          </w:p>
        </w:tc>
        <w:tc>
          <w:tcPr>
            <w:tcW w:w="5835" w:type="dxa"/>
            <w:gridSpan w:val="10"/>
            <w:tcBorders>
              <w:top w:val="single" w:sz="4" w:space="0" w:color="auto"/>
              <w:left w:val="single" w:sz="4" w:space="0" w:color="FFFFFF"/>
              <w:right w:val="single" w:sz="4" w:space="0" w:color="FFFFFF"/>
            </w:tcBorders>
          </w:tcPr>
          <w:p w14:paraId="1C1CA2A6" w14:textId="77777777" w:rsidR="00641725" w:rsidRPr="008A0F24" w:rsidRDefault="00641725" w:rsidP="00641725">
            <w:pPr>
              <w:pStyle w:val="aff5"/>
              <w:spacing w:after="0"/>
              <w:jc w:val="both"/>
              <w:rPr>
                <w:sz w:val="4"/>
                <w:szCs w:val="4"/>
              </w:rPr>
            </w:pPr>
          </w:p>
        </w:tc>
      </w:tr>
      <w:tr w:rsidR="00641725" w:rsidRPr="003A7270" w14:paraId="2811AFF9" w14:textId="77777777" w:rsidTr="00641725">
        <w:trPr>
          <w:gridAfter w:val="1"/>
          <w:wAfter w:w="6" w:type="dxa"/>
          <w:trHeight w:val="192"/>
        </w:trPr>
        <w:tc>
          <w:tcPr>
            <w:tcW w:w="3890" w:type="dxa"/>
            <w:gridSpan w:val="5"/>
            <w:tcBorders>
              <w:top w:val="single" w:sz="4" w:space="0" w:color="FFFFFF" w:themeColor="background1"/>
              <w:left w:val="single" w:sz="4" w:space="0" w:color="FFFFFF"/>
              <w:bottom w:val="single" w:sz="4" w:space="0" w:color="FFFFFF"/>
              <w:right w:val="single" w:sz="4" w:space="0" w:color="auto"/>
            </w:tcBorders>
          </w:tcPr>
          <w:p w14:paraId="233C1ADA"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10"/>
            <w:tcBorders>
              <w:top w:val="single" w:sz="4" w:space="0" w:color="auto"/>
              <w:left w:val="single" w:sz="4" w:space="0" w:color="auto"/>
            </w:tcBorders>
          </w:tcPr>
          <w:p w14:paraId="53DEDEAF" w14:textId="77777777" w:rsidR="00641725" w:rsidRPr="003A7270" w:rsidRDefault="00641725" w:rsidP="00641725">
            <w:pPr>
              <w:pStyle w:val="aff5"/>
              <w:spacing w:after="0"/>
              <w:jc w:val="both"/>
              <w:rPr>
                <w:sz w:val="8"/>
                <w:szCs w:val="8"/>
              </w:rPr>
            </w:pPr>
          </w:p>
        </w:tc>
      </w:tr>
      <w:tr w:rsidR="00641725" w:rsidRPr="003A7270" w14:paraId="3782286F" w14:textId="77777777" w:rsidTr="00641725">
        <w:trPr>
          <w:gridAfter w:val="1"/>
          <w:wAfter w:w="6" w:type="dxa"/>
          <w:trHeight w:val="47"/>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998B979" w14:textId="77777777" w:rsidR="00641725" w:rsidRDefault="00641725" w:rsidP="00641725">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1044E2" w14:textId="77777777" w:rsidR="00641725" w:rsidRPr="003A7270" w:rsidRDefault="00641725" w:rsidP="00641725">
            <w:pPr>
              <w:pStyle w:val="aff5"/>
              <w:spacing w:after="0"/>
              <w:jc w:val="both"/>
              <w:rPr>
                <w:sz w:val="8"/>
                <w:szCs w:val="8"/>
              </w:rPr>
            </w:pPr>
          </w:p>
        </w:tc>
        <w:tc>
          <w:tcPr>
            <w:tcW w:w="2421" w:type="dxa"/>
            <w:gridSpan w:val="2"/>
            <w:tcBorders>
              <w:top w:val="single" w:sz="4" w:space="0" w:color="auto"/>
              <w:left w:val="single" w:sz="4" w:space="0" w:color="FFFFFF" w:themeColor="background1"/>
              <w:right w:val="single" w:sz="4" w:space="0" w:color="FFFFFF" w:themeColor="background1"/>
            </w:tcBorders>
          </w:tcPr>
          <w:p w14:paraId="222F3120" w14:textId="77777777" w:rsidR="00641725" w:rsidRPr="003A7270" w:rsidRDefault="00641725" w:rsidP="00641725">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77C53C0" w14:textId="77777777" w:rsidR="00641725" w:rsidRPr="003A7270" w:rsidRDefault="00641725" w:rsidP="00641725">
            <w:pPr>
              <w:pStyle w:val="aff5"/>
              <w:spacing w:after="0"/>
              <w:jc w:val="both"/>
              <w:rPr>
                <w:sz w:val="8"/>
                <w:szCs w:val="8"/>
              </w:rPr>
            </w:pPr>
          </w:p>
        </w:tc>
        <w:tc>
          <w:tcPr>
            <w:tcW w:w="2116" w:type="dxa"/>
            <w:gridSpan w:val="2"/>
            <w:tcBorders>
              <w:top w:val="single" w:sz="4" w:space="0" w:color="auto"/>
              <w:left w:val="single" w:sz="4" w:space="0" w:color="FFFFFF" w:themeColor="background1"/>
              <w:right w:val="single" w:sz="4" w:space="0" w:color="FFFFFF" w:themeColor="background1"/>
            </w:tcBorders>
          </w:tcPr>
          <w:p w14:paraId="47A59CEE" w14:textId="77777777" w:rsidR="00641725" w:rsidRPr="003A7270" w:rsidRDefault="00641725" w:rsidP="00641725">
            <w:pPr>
              <w:pStyle w:val="aff5"/>
              <w:spacing w:after="0"/>
              <w:jc w:val="both"/>
              <w:rPr>
                <w:sz w:val="8"/>
                <w:szCs w:val="8"/>
              </w:rPr>
            </w:pPr>
          </w:p>
        </w:tc>
      </w:tr>
      <w:tr w:rsidR="00641725" w:rsidRPr="003A7270" w14:paraId="57467F8C" w14:textId="77777777" w:rsidTr="00641725">
        <w:trPr>
          <w:gridAfter w:val="1"/>
          <w:wAfter w:w="6" w:type="dxa"/>
          <w:trHeight w:val="192"/>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755F93A"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5846E3CF" w14:textId="77777777" w:rsidR="00641725" w:rsidRPr="003A7270" w:rsidRDefault="00641725" w:rsidP="00641725">
            <w:pPr>
              <w:pStyle w:val="aff5"/>
              <w:spacing w:after="0"/>
              <w:jc w:val="both"/>
              <w:rPr>
                <w:sz w:val="8"/>
                <w:szCs w:val="8"/>
              </w:rPr>
            </w:pPr>
            <w:r>
              <w:rPr>
                <w:rFonts w:ascii="Arial" w:hAnsi="Arial" w:cs="Arial"/>
                <w:b w:val="0"/>
                <w:bCs/>
                <w:sz w:val="18"/>
                <w:szCs w:val="18"/>
              </w:rPr>
              <w:t>дата</w:t>
            </w:r>
          </w:p>
        </w:tc>
        <w:tc>
          <w:tcPr>
            <w:tcW w:w="2421" w:type="dxa"/>
            <w:gridSpan w:val="2"/>
            <w:tcBorders>
              <w:top w:val="single" w:sz="4" w:space="0" w:color="auto"/>
              <w:left w:val="single" w:sz="4" w:space="0" w:color="auto"/>
            </w:tcBorders>
          </w:tcPr>
          <w:p w14:paraId="329E6FD1" w14:textId="77777777" w:rsidR="00641725" w:rsidRPr="003A7270" w:rsidRDefault="00641725" w:rsidP="00641725">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033462D2"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2116" w:type="dxa"/>
            <w:gridSpan w:val="2"/>
            <w:tcBorders>
              <w:top w:val="single" w:sz="4" w:space="0" w:color="auto"/>
              <w:left w:val="single" w:sz="4" w:space="0" w:color="auto"/>
            </w:tcBorders>
          </w:tcPr>
          <w:p w14:paraId="0BBFC71E" w14:textId="77777777" w:rsidR="00641725" w:rsidRPr="003A7270" w:rsidRDefault="00641725" w:rsidP="00641725">
            <w:pPr>
              <w:pStyle w:val="aff5"/>
              <w:spacing w:after="0"/>
              <w:jc w:val="both"/>
              <w:rPr>
                <w:sz w:val="8"/>
                <w:szCs w:val="8"/>
              </w:rPr>
            </w:pPr>
          </w:p>
        </w:tc>
      </w:tr>
      <w:tr w:rsidR="00641725" w:rsidRPr="008920D1" w14:paraId="02ECDF9B" w14:textId="77777777" w:rsidTr="00641725">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69810CA" w14:textId="77777777" w:rsidR="00641725" w:rsidRPr="008920D1" w:rsidRDefault="00641725" w:rsidP="00641725">
            <w:pPr>
              <w:pStyle w:val="aff5"/>
              <w:spacing w:after="0"/>
              <w:jc w:val="both"/>
              <w:rPr>
                <w:sz w:val="4"/>
                <w:szCs w:val="4"/>
              </w:rPr>
            </w:pPr>
          </w:p>
        </w:tc>
        <w:tc>
          <w:tcPr>
            <w:tcW w:w="5835" w:type="dxa"/>
            <w:gridSpan w:val="10"/>
            <w:tcBorders>
              <w:top w:val="single" w:sz="4" w:space="0" w:color="FFFFFF" w:themeColor="background1"/>
              <w:left w:val="single" w:sz="4" w:space="0" w:color="FFFFFF" w:themeColor="background1"/>
              <w:right w:val="single" w:sz="4" w:space="0" w:color="FFFFFF" w:themeColor="background1"/>
            </w:tcBorders>
          </w:tcPr>
          <w:p w14:paraId="52C8F85D" w14:textId="77777777" w:rsidR="00641725" w:rsidRPr="008920D1" w:rsidRDefault="00641725" w:rsidP="00641725">
            <w:pPr>
              <w:pStyle w:val="aff5"/>
              <w:spacing w:after="0"/>
              <w:jc w:val="both"/>
              <w:rPr>
                <w:sz w:val="4"/>
                <w:szCs w:val="4"/>
              </w:rPr>
            </w:pPr>
          </w:p>
        </w:tc>
      </w:tr>
      <w:tr w:rsidR="00641725" w:rsidRPr="003A7270" w14:paraId="12E64542"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cBorders>
          </w:tcPr>
          <w:p w14:paraId="544AEC4A" w14:textId="77777777" w:rsidR="00641725" w:rsidRPr="003A7270" w:rsidRDefault="00641725" w:rsidP="00641725">
            <w:pPr>
              <w:pStyle w:val="aff5"/>
              <w:spacing w:after="0"/>
              <w:jc w:val="both"/>
              <w:rPr>
                <w:sz w:val="8"/>
                <w:szCs w:val="8"/>
              </w:rPr>
            </w:pPr>
            <w:r>
              <w:rPr>
                <w:rFonts w:ascii="Arial" w:hAnsi="Arial" w:cs="Arial"/>
                <w:b w:val="0"/>
                <w:bCs/>
                <w:sz w:val="18"/>
                <w:szCs w:val="18"/>
              </w:rPr>
              <w:t>Контактный телефон*:</w:t>
            </w:r>
          </w:p>
        </w:tc>
        <w:tc>
          <w:tcPr>
            <w:tcW w:w="5835" w:type="dxa"/>
            <w:gridSpan w:val="10"/>
          </w:tcPr>
          <w:p w14:paraId="5957A874" w14:textId="77777777" w:rsidR="00641725" w:rsidRPr="003A7270" w:rsidRDefault="00641725" w:rsidP="00641725">
            <w:pPr>
              <w:pStyle w:val="aff5"/>
              <w:spacing w:after="0"/>
              <w:jc w:val="both"/>
              <w:rPr>
                <w:sz w:val="8"/>
                <w:szCs w:val="8"/>
              </w:rPr>
            </w:pPr>
          </w:p>
        </w:tc>
      </w:tr>
      <w:tr w:rsidR="00641725" w:rsidRPr="008920D1" w14:paraId="1DBAFAF4"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4" w:space="0" w:color="FFFFFF"/>
            </w:tcBorders>
          </w:tcPr>
          <w:p w14:paraId="26FBA3A9"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1EC24417" w14:textId="77777777" w:rsidR="00641725" w:rsidRPr="008920D1" w:rsidRDefault="00641725" w:rsidP="00641725">
            <w:pPr>
              <w:pStyle w:val="aff5"/>
              <w:spacing w:after="0"/>
              <w:jc w:val="both"/>
              <w:rPr>
                <w:sz w:val="4"/>
                <w:szCs w:val="4"/>
              </w:rPr>
            </w:pPr>
          </w:p>
        </w:tc>
      </w:tr>
      <w:tr w:rsidR="00641725" w:rsidRPr="003A7270" w14:paraId="1D535E63" w14:textId="77777777" w:rsidTr="00641725">
        <w:trPr>
          <w:gridAfter w:val="1"/>
          <w:wAfter w:w="6" w:type="dxa"/>
          <w:trHeight w:val="42"/>
        </w:trPr>
        <w:tc>
          <w:tcPr>
            <w:tcW w:w="3890" w:type="dxa"/>
            <w:gridSpan w:val="5"/>
            <w:tcBorders>
              <w:top w:val="single" w:sz="4" w:space="0" w:color="FFFFFF"/>
              <w:left w:val="single" w:sz="4" w:space="0" w:color="FFFFFF"/>
              <w:bottom w:val="single" w:sz="2" w:space="0" w:color="FFFFFF" w:themeColor="background1"/>
            </w:tcBorders>
          </w:tcPr>
          <w:p w14:paraId="293A18E4" w14:textId="77777777" w:rsidR="00641725" w:rsidRPr="003A7270" w:rsidRDefault="00641725" w:rsidP="00641725">
            <w:pPr>
              <w:pStyle w:val="aff5"/>
              <w:spacing w:after="0"/>
              <w:jc w:val="both"/>
              <w:rPr>
                <w:sz w:val="8"/>
                <w:szCs w:val="8"/>
              </w:rPr>
            </w:pPr>
            <w:r>
              <w:rPr>
                <w:rFonts w:ascii="Arial" w:hAnsi="Arial" w:cs="Arial"/>
                <w:b w:val="0"/>
                <w:bCs/>
                <w:sz w:val="18"/>
                <w:szCs w:val="18"/>
              </w:rPr>
              <w:t>Адрес электронной почты*:</w:t>
            </w:r>
          </w:p>
        </w:tc>
        <w:tc>
          <w:tcPr>
            <w:tcW w:w="5835" w:type="dxa"/>
            <w:gridSpan w:val="10"/>
            <w:tcBorders>
              <w:bottom w:val="single" w:sz="2" w:space="0" w:color="FFFFFF" w:themeColor="background1"/>
              <w:right w:val="single" w:sz="4" w:space="0" w:color="auto"/>
            </w:tcBorders>
          </w:tcPr>
          <w:p w14:paraId="34D9A9C9" w14:textId="77777777" w:rsidR="00641725" w:rsidRPr="003A7270" w:rsidRDefault="00641725" w:rsidP="00641725">
            <w:pPr>
              <w:pStyle w:val="aff5"/>
              <w:spacing w:after="0" w:line="240" w:lineRule="auto"/>
              <w:jc w:val="both"/>
              <w:rPr>
                <w:sz w:val="8"/>
                <w:szCs w:val="8"/>
              </w:rPr>
            </w:pPr>
          </w:p>
        </w:tc>
      </w:tr>
      <w:tr w:rsidR="00641725" w:rsidRPr="003A7270" w14:paraId="4D8C2251" w14:textId="77777777" w:rsidTr="00641725">
        <w:trPr>
          <w:gridAfter w:val="1"/>
          <w:wAfter w:w="6" w:type="dxa"/>
          <w:trHeight w:val="47"/>
        </w:trPr>
        <w:tc>
          <w:tcPr>
            <w:tcW w:w="3890" w:type="dxa"/>
            <w:gridSpan w:val="5"/>
            <w:tcBorders>
              <w:top w:val="single" w:sz="2" w:space="0" w:color="FFFFFF" w:themeColor="background1"/>
              <w:left w:val="single" w:sz="4" w:space="0" w:color="FFFFFF"/>
              <w:bottom w:val="single" w:sz="2" w:space="0" w:color="FFFFFF" w:themeColor="background1"/>
            </w:tcBorders>
          </w:tcPr>
          <w:p w14:paraId="2258B1B1" w14:textId="77777777" w:rsidR="00641725" w:rsidRPr="00DD49FD" w:rsidRDefault="00641725" w:rsidP="00641725">
            <w:pPr>
              <w:pStyle w:val="aff5"/>
              <w:spacing w:after="0"/>
              <w:jc w:val="both"/>
              <w:rPr>
                <w:rFonts w:ascii="Arial" w:hAnsi="Arial" w:cs="Arial"/>
                <w:b w:val="0"/>
                <w:bCs/>
                <w:sz w:val="4"/>
                <w:szCs w:val="4"/>
              </w:rPr>
            </w:pPr>
          </w:p>
        </w:tc>
        <w:tc>
          <w:tcPr>
            <w:tcW w:w="5835" w:type="dxa"/>
            <w:gridSpan w:val="10"/>
            <w:tcBorders>
              <w:top w:val="single" w:sz="2" w:space="0" w:color="FFFFFF" w:themeColor="background1"/>
              <w:bottom w:val="single" w:sz="2" w:space="0" w:color="auto"/>
              <w:right w:val="single" w:sz="4" w:space="0" w:color="auto"/>
            </w:tcBorders>
          </w:tcPr>
          <w:p w14:paraId="3FA58FD8" w14:textId="77777777" w:rsidR="00641725" w:rsidRPr="00E53A0E" w:rsidRDefault="00641725" w:rsidP="00641725">
            <w:pPr>
              <w:pStyle w:val="aff5"/>
              <w:spacing w:after="0" w:line="240" w:lineRule="auto"/>
              <w:jc w:val="both"/>
              <w:rPr>
                <w:sz w:val="2"/>
                <w:szCs w:val="2"/>
              </w:rPr>
            </w:pPr>
          </w:p>
        </w:tc>
      </w:tr>
      <w:tr w:rsidR="00641725" w:rsidRPr="003A7270" w14:paraId="361733D0" w14:textId="77777777" w:rsidTr="00641725">
        <w:trPr>
          <w:gridAfter w:val="1"/>
          <w:wAfter w:w="6" w:type="dxa"/>
          <w:trHeight w:val="144"/>
        </w:trPr>
        <w:tc>
          <w:tcPr>
            <w:tcW w:w="9725" w:type="dxa"/>
            <w:gridSpan w:val="1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40D56E5" w14:textId="77777777" w:rsidR="00641725" w:rsidRPr="00733EB5" w:rsidRDefault="00641725" w:rsidP="00641725">
            <w:pPr>
              <w:pStyle w:val="aff5"/>
              <w:spacing w:after="0"/>
              <w:jc w:val="left"/>
              <w:rPr>
                <w:rFonts w:ascii="Arial" w:hAnsi="Arial" w:cs="Arial"/>
                <w:sz w:val="28"/>
                <w:szCs w:val="28"/>
              </w:rPr>
            </w:pPr>
          </w:p>
          <w:p w14:paraId="5ECB3E05" w14:textId="77777777" w:rsidR="00641725" w:rsidRPr="00733EB5" w:rsidRDefault="00641725" w:rsidP="00641725">
            <w:pPr>
              <w:pStyle w:val="aff5"/>
              <w:spacing w:after="0" w:line="240" w:lineRule="auto"/>
              <w:rPr>
                <w:sz w:val="26"/>
                <w:szCs w:val="26"/>
              </w:rPr>
            </w:pPr>
            <w:r w:rsidRPr="00733EB5">
              <w:rPr>
                <w:rFonts w:ascii="Arial" w:hAnsi="Arial" w:cs="Arial"/>
                <w:sz w:val="26"/>
                <w:szCs w:val="26"/>
              </w:rPr>
              <w:t>ЗАПРОС</w:t>
            </w:r>
          </w:p>
        </w:tc>
      </w:tr>
      <w:tr w:rsidR="00641725" w:rsidRPr="003A7270" w14:paraId="16F40D1E" w14:textId="77777777" w:rsidTr="00641725">
        <w:trPr>
          <w:gridAfter w:val="1"/>
          <w:wAfter w:w="6" w:type="dxa"/>
          <w:trHeight w:val="110"/>
        </w:trPr>
        <w:tc>
          <w:tcPr>
            <w:tcW w:w="9725" w:type="dxa"/>
            <w:gridSpan w:val="15"/>
            <w:tcBorders>
              <w:top w:val="single" w:sz="2" w:space="0" w:color="FFFFFF"/>
              <w:left w:val="single" w:sz="2" w:space="0" w:color="FFFFFF"/>
              <w:bottom w:val="single" w:sz="2" w:space="0" w:color="FFFFFF"/>
              <w:right w:val="single" w:sz="2" w:space="0" w:color="FFFFFF"/>
            </w:tcBorders>
          </w:tcPr>
          <w:p w14:paraId="332B7EEA" w14:textId="77777777" w:rsidR="00641725" w:rsidRPr="00733EB5" w:rsidRDefault="00641725" w:rsidP="00641725">
            <w:pPr>
              <w:pStyle w:val="aff5"/>
              <w:spacing w:after="0"/>
              <w:jc w:val="both"/>
              <w:rPr>
                <w:rFonts w:ascii="Arial" w:hAnsi="Arial" w:cs="Arial"/>
                <w:b w:val="0"/>
                <w:bCs/>
                <w:sz w:val="16"/>
                <w:szCs w:val="16"/>
                <w:lang w:eastAsia="zh-CN"/>
              </w:rPr>
            </w:pPr>
          </w:p>
          <w:p w14:paraId="26B0B45F" w14:textId="74CE2DB4" w:rsidR="00641725" w:rsidRPr="00733EB5" w:rsidRDefault="00641725" w:rsidP="00641725">
            <w:pPr>
              <w:pStyle w:val="aff5"/>
              <w:spacing w:after="0"/>
              <w:ind w:firstLine="455"/>
              <w:jc w:val="both"/>
              <w:rPr>
                <w:rFonts w:ascii="Arial" w:hAnsi="Arial" w:cs="Arial"/>
                <w:b w:val="0"/>
                <w:bCs/>
                <w:sz w:val="26"/>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6C0F9A">
              <w:rPr>
                <w:rFonts w:ascii="Arial" w:hAnsi="Arial" w:cs="Arial"/>
                <w:sz w:val="22"/>
                <w:szCs w:val="26"/>
                <w:lang w:eastAsia="ru-RU"/>
              </w:rPr>
              <w:t>некапитального строения (сооружения</w:t>
            </w:r>
            <w:r w:rsidRPr="00733EB5">
              <w:rPr>
                <w:rFonts w:ascii="Arial" w:hAnsi="Arial" w:cs="Arial"/>
                <w:sz w:val="26"/>
                <w:szCs w:val="26"/>
                <w:lang w:eastAsia="ru-RU"/>
              </w:rPr>
              <w:t>)</w:t>
            </w:r>
            <w:r>
              <w:rPr>
                <w:rFonts w:ascii="Arial" w:hAnsi="Arial" w:cs="Arial"/>
                <w:sz w:val="26"/>
                <w:szCs w:val="26"/>
                <w:lang w:eastAsia="ru-RU"/>
              </w:rPr>
              <w:t xml:space="preserve"> с типовым внешним видом</w:t>
            </w:r>
            <w:r w:rsidRPr="00733EB5">
              <w:rPr>
                <w:rFonts w:ascii="Arial" w:hAnsi="Arial" w:cs="Arial"/>
                <w:sz w:val="26"/>
                <w:szCs w:val="26"/>
                <w:lang w:eastAsia="ru-RU"/>
              </w:rPr>
              <w:t>.</w:t>
            </w:r>
          </w:p>
          <w:p w14:paraId="6404606C" w14:textId="77777777" w:rsidR="00641725" w:rsidRPr="00733EB5" w:rsidRDefault="00641725" w:rsidP="00641725">
            <w:pPr>
              <w:pStyle w:val="aff5"/>
              <w:spacing w:after="0"/>
              <w:jc w:val="both"/>
              <w:rPr>
                <w:rFonts w:ascii="Arial" w:hAnsi="Arial" w:cs="Arial"/>
                <w:b w:val="0"/>
                <w:bCs/>
                <w:sz w:val="26"/>
                <w:szCs w:val="26"/>
              </w:rPr>
            </w:pPr>
          </w:p>
        </w:tc>
      </w:tr>
      <w:tr w:rsidR="00641725" w14:paraId="64E38933" w14:textId="77777777" w:rsidTr="00641725">
        <w:tblPrEx>
          <w:tblLook w:val="0000" w:firstRow="0" w:lastRow="0" w:firstColumn="0" w:lastColumn="0" w:noHBand="0" w:noVBand="0"/>
        </w:tblPrEx>
        <w:trPr>
          <w:gridAfter w:val="1"/>
          <w:wAfter w:w="6" w:type="dxa"/>
          <w:trHeight w:val="192"/>
        </w:trPr>
        <w:tc>
          <w:tcPr>
            <w:tcW w:w="9725" w:type="dxa"/>
            <w:gridSpan w:val="1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BA7F15F" w14:textId="77777777" w:rsidR="00641725" w:rsidRPr="00471D4C" w:rsidRDefault="00641725" w:rsidP="00641725">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Pr>
                <w:rFonts w:ascii="Arial" w:hAnsi="Arial" w:cs="Arial"/>
                <w:sz w:val="22"/>
                <w:lang w:eastAsia="ru-RU"/>
              </w:rPr>
              <w:t>некапитального строения (сооружения) *</w:t>
            </w:r>
            <w:r w:rsidRPr="00DD49FD">
              <w:rPr>
                <w:rFonts w:ascii="Arial" w:hAnsi="Arial" w:cs="Arial"/>
                <w:sz w:val="22"/>
                <w:lang w:eastAsia="ru-RU"/>
              </w:rPr>
              <w:t>:</w:t>
            </w:r>
          </w:p>
        </w:tc>
      </w:tr>
      <w:tr w:rsidR="00641725" w14:paraId="13E04566" w14:textId="77777777" w:rsidTr="00641725">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8135281" w14:textId="77777777" w:rsidR="00641725" w:rsidRPr="003A7270" w:rsidRDefault="00641725" w:rsidP="00641725">
            <w:pPr>
              <w:pStyle w:val="aff5"/>
              <w:spacing w:after="0"/>
              <w:jc w:val="both"/>
              <w:rPr>
                <w:sz w:val="8"/>
                <w:szCs w:val="8"/>
              </w:rPr>
            </w:pPr>
          </w:p>
        </w:tc>
        <w:tc>
          <w:tcPr>
            <w:tcW w:w="3471"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850E4B2" w14:textId="77777777" w:rsidR="00641725" w:rsidRPr="003A7270" w:rsidRDefault="00641725" w:rsidP="00641725">
            <w:pPr>
              <w:pStyle w:val="aff5"/>
              <w:spacing w:after="0"/>
              <w:jc w:val="both"/>
              <w:rPr>
                <w:sz w:val="8"/>
                <w:szCs w:val="8"/>
              </w:rPr>
            </w:pPr>
          </w:p>
        </w:tc>
        <w:tc>
          <w:tcPr>
            <w:tcW w:w="5835" w:type="dxa"/>
            <w:gridSpan w:val="1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2626599" w14:textId="77777777" w:rsidR="00641725" w:rsidRPr="00DD49FD" w:rsidRDefault="00641725" w:rsidP="00641725">
            <w:pPr>
              <w:pStyle w:val="aff5"/>
              <w:spacing w:after="0"/>
              <w:jc w:val="both"/>
              <w:rPr>
                <w:sz w:val="4"/>
                <w:szCs w:val="4"/>
              </w:rPr>
            </w:pPr>
          </w:p>
        </w:tc>
      </w:tr>
      <w:tr w:rsidR="00641725" w:rsidRPr="003A7270" w14:paraId="2B1E2505" w14:textId="77777777" w:rsidTr="00641725">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1DD310FB"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471"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453F3D22" w14:textId="77777777" w:rsidR="00641725" w:rsidRPr="00471D4C" w:rsidRDefault="00641725" w:rsidP="00641725">
            <w:pPr>
              <w:pStyle w:val="aff5"/>
              <w:spacing w:after="0"/>
              <w:jc w:val="both"/>
              <w:rPr>
                <w:rFonts w:ascii="Arial" w:hAnsi="Arial" w:cs="Arial"/>
                <w:sz w:val="20"/>
                <w:szCs w:val="20"/>
              </w:rPr>
            </w:pPr>
            <w:r>
              <w:rPr>
                <w:rFonts w:ascii="Arial" w:hAnsi="Arial" w:cs="Arial"/>
                <w:sz w:val="20"/>
                <w:szCs w:val="20"/>
              </w:rPr>
              <w:t>Общие сведения*:</w:t>
            </w:r>
          </w:p>
        </w:tc>
        <w:tc>
          <w:tcPr>
            <w:tcW w:w="58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913ED" w14:textId="77777777" w:rsidR="00641725" w:rsidRPr="00DD49FD" w:rsidRDefault="00641725" w:rsidP="00641725">
            <w:pPr>
              <w:pStyle w:val="aff5"/>
              <w:spacing w:after="0"/>
              <w:jc w:val="both"/>
              <w:rPr>
                <w:sz w:val="20"/>
                <w:szCs w:val="20"/>
              </w:rPr>
            </w:pPr>
          </w:p>
        </w:tc>
      </w:tr>
      <w:tr w:rsidR="00641725" w:rsidRPr="003A7270" w14:paraId="1020C372" w14:textId="77777777" w:rsidTr="00641725">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E7EF3F4" w14:textId="77777777" w:rsidR="00641725" w:rsidRPr="00BE3956" w:rsidRDefault="00641725" w:rsidP="00641725">
            <w:pPr>
              <w:pStyle w:val="aff5"/>
              <w:spacing w:after="0"/>
              <w:jc w:val="both"/>
              <w:rPr>
                <w:rFonts w:ascii="Arial" w:hAnsi="Arial" w:cs="Arial"/>
                <w:sz w:val="4"/>
                <w:szCs w:val="4"/>
              </w:rPr>
            </w:pPr>
          </w:p>
        </w:tc>
        <w:tc>
          <w:tcPr>
            <w:tcW w:w="3471"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761A7E4" w14:textId="77777777" w:rsidR="00641725" w:rsidRPr="00BE3956" w:rsidRDefault="00641725" w:rsidP="00641725">
            <w:pPr>
              <w:pStyle w:val="aff5"/>
              <w:spacing w:after="0"/>
              <w:jc w:val="both"/>
              <w:rPr>
                <w:rFonts w:ascii="Arial" w:hAnsi="Arial" w:cs="Arial"/>
                <w:sz w:val="4"/>
                <w:szCs w:val="4"/>
              </w:rPr>
            </w:pPr>
          </w:p>
        </w:tc>
        <w:tc>
          <w:tcPr>
            <w:tcW w:w="58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729DE8" w14:textId="77777777" w:rsidR="00641725" w:rsidRPr="00BE3956" w:rsidRDefault="00641725" w:rsidP="00641725">
            <w:pPr>
              <w:pStyle w:val="aff5"/>
              <w:spacing w:after="0"/>
              <w:jc w:val="both"/>
              <w:rPr>
                <w:sz w:val="4"/>
                <w:szCs w:val="4"/>
              </w:rPr>
            </w:pPr>
          </w:p>
        </w:tc>
      </w:tr>
      <w:tr w:rsidR="00641725" w:rsidRPr="003A7270" w14:paraId="3A9C23DA" w14:textId="77777777" w:rsidTr="00641725">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53F6B10C" w14:textId="77777777" w:rsidR="00641725" w:rsidRPr="009D77A2" w:rsidRDefault="00641725" w:rsidP="00641725">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Pr>
                <w:rFonts w:ascii="Arial" w:hAnsi="Arial" w:cs="Arial"/>
                <w:b w:val="0"/>
                <w:bCs/>
                <w:sz w:val="18"/>
                <w:szCs w:val="18"/>
              </w:rPr>
              <w:t>*</w:t>
            </w:r>
            <w:r w:rsidRPr="008656AA">
              <w:rPr>
                <w:rFonts w:ascii="Arial" w:hAnsi="Arial" w:cs="Arial"/>
                <w:b w:val="0"/>
                <w:bCs/>
                <w:sz w:val="18"/>
                <w:szCs w:val="18"/>
              </w:rPr>
              <w:t>:</w:t>
            </w:r>
          </w:p>
        </w:tc>
        <w:tc>
          <w:tcPr>
            <w:tcW w:w="5835" w:type="dxa"/>
            <w:gridSpan w:val="10"/>
            <w:tcBorders>
              <w:left w:val="single" w:sz="2" w:space="0" w:color="auto"/>
              <w:bottom w:val="single" w:sz="2" w:space="0" w:color="auto"/>
            </w:tcBorders>
          </w:tcPr>
          <w:p w14:paraId="39F301E3" w14:textId="612E129B" w:rsidR="00641725" w:rsidRPr="00641725" w:rsidRDefault="00641725" w:rsidP="00641725">
            <w:pPr>
              <w:pStyle w:val="aff5"/>
              <w:spacing w:after="0"/>
              <w:jc w:val="both"/>
              <w:rPr>
                <w:rFonts w:ascii="Arial" w:hAnsi="Arial" w:cs="Arial"/>
                <w:b w:val="0"/>
                <w:sz w:val="18"/>
                <w:szCs w:val="18"/>
              </w:rPr>
            </w:pPr>
            <w:r w:rsidRPr="00641725">
              <w:rPr>
                <w:rFonts w:ascii="Arial" w:hAnsi="Arial" w:cs="Arial"/>
                <w:b w:val="0"/>
                <w:sz w:val="18"/>
                <w:szCs w:val="18"/>
              </w:rPr>
              <w:t>Установка</w:t>
            </w:r>
          </w:p>
        </w:tc>
      </w:tr>
      <w:tr w:rsidR="00641725" w:rsidRPr="00E53A0E" w14:paraId="1CBA98F6" w14:textId="77777777" w:rsidTr="00641725">
        <w:trPr>
          <w:gridAfter w:val="1"/>
          <w:wAfter w:w="6" w:type="dxa"/>
          <w:trHeight w:val="42"/>
        </w:trPr>
        <w:tc>
          <w:tcPr>
            <w:tcW w:w="3890"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DE3AFE0" w14:textId="044E5835" w:rsidR="00641725" w:rsidRPr="00641725" w:rsidRDefault="00641725" w:rsidP="00641725">
            <w:pPr>
              <w:pStyle w:val="aff5"/>
              <w:spacing w:after="0"/>
              <w:jc w:val="both"/>
              <w:rPr>
                <w:rFonts w:ascii="Arial" w:hAnsi="Arial" w:cs="Arial"/>
                <w:sz w:val="8"/>
                <w:szCs w:val="8"/>
              </w:rPr>
            </w:pPr>
            <w:r w:rsidRPr="00641725">
              <w:rPr>
                <w:rFonts w:ascii="Arial" w:hAnsi="Arial" w:cs="Arial"/>
                <w:b w:val="0"/>
                <w:bCs/>
                <w:i/>
                <w:iCs/>
                <w:sz w:val="12"/>
                <w:szCs w:val="12"/>
                <w:lang w:eastAsia="ru-RU"/>
              </w:rPr>
              <w:t>В поле ответ «установка» устанавливается автоматически</w:t>
            </w:r>
          </w:p>
        </w:tc>
        <w:tc>
          <w:tcPr>
            <w:tcW w:w="5835"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DEE9C2" w14:textId="77777777" w:rsidR="00641725" w:rsidRPr="003A7270" w:rsidRDefault="00641725" w:rsidP="00641725">
            <w:pPr>
              <w:pStyle w:val="aff5"/>
              <w:spacing w:after="0"/>
              <w:jc w:val="both"/>
              <w:rPr>
                <w:sz w:val="8"/>
                <w:szCs w:val="8"/>
              </w:rPr>
            </w:pPr>
          </w:p>
        </w:tc>
      </w:tr>
      <w:tr w:rsidR="00641725" w:rsidRPr="003A7270" w14:paraId="09844EDE" w14:textId="77777777" w:rsidTr="00641725">
        <w:trPr>
          <w:gridAfter w:val="1"/>
          <w:wAfter w:w="6" w:type="dxa"/>
          <w:trHeight w:val="47"/>
        </w:trPr>
        <w:tc>
          <w:tcPr>
            <w:tcW w:w="3890"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3D8AD4E8" w14:textId="77777777" w:rsidR="00641725" w:rsidRPr="00DD49FD" w:rsidRDefault="00641725" w:rsidP="00641725">
            <w:pPr>
              <w:pStyle w:val="aff5"/>
              <w:spacing w:after="0"/>
              <w:ind w:left="-113" w:right="-41"/>
              <w:jc w:val="both"/>
              <w:rPr>
                <w:rFonts w:ascii="Arial" w:hAnsi="Arial" w:cs="Arial"/>
                <w:b w:val="0"/>
                <w:bCs/>
                <w:sz w:val="18"/>
                <w:szCs w:val="18"/>
              </w:rPr>
            </w:pPr>
            <w:r>
              <w:rPr>
                <w:rFonts w:ascii="Arial" w:hAnsi="Arial" w:cs="Arial"/>
                <w:b w:val="0"/>
                <w:bCs/>
                <w:sz w:val="18"/>
                <w:szCs w:val="18"/>
              </w:rPr>
              <w:t>Вид некапитального строения (сооружения) *:</w:t>
            </w:r>
          </w:p>
        </w:tc>
        <w:tc>
          <w:tcPr>
            <w:tcW w:w="5835" w:type="dxa"/>
            <w:gridSpan w:val="10"/>
            <w:tcBorders>
              <w:top w:val="single" w:sz="2" w:space="0" w:color="auto"/>
              <w:left w:val="single" w:sz="2" w:space="0" w:color="auto"/>
              <w:bottom w:val="single" w:sz="2" w:space="0" w:color="000000" w:themeColor="text1"/>
            </w:tcBorders>
          </w:tcPr>
          <w:p w14:paraId="1216A352" w14:textId="77777777" w:rsidR="00641725" w:rsidRPr="00DD49FD" w:rsidRDefault="00641725" w:rsidP="00641725">
            <w:pPr>
              <w:pStyle w:val="aff5"/>
              <w:spacing w:after="0"/>
              <w:jc w:val="both"/>
              <w:rPr>
                <w:sz w:val="20"/>
                <w:szCs w:val="20"/>
              </w:rPr>
            </w:pPr>
          </w:p>
        </w:tc>
      </w:tr>
      <w:tr w:rsidR="00641725" w:rsidRPr="004C59E2" w14:paraId="2BE58CD7" w14:textId="77777777" w:rsidTr="00641725">
        <w:trPr>
          <w:gridAfter w:val="1"/>
          <w:wAfter w:w="6" w:type="dxa"/>
          <w:trHeight w:val="152"/>
        </w:trPr>
        <w:tc>
          <w:tcPr>
            <w:tcW w:w="3890"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18C61B3" w14:textId="77777777" w:rsidR="00032662" w:rsidRDefault="00032662" w:rsidP="00641725">
            <w:pPr>
              <w:spacing w:after="0" w:line="240" w:lineRule="auto"/>
              <w:jc w:val="both"/>
              <w:rPr>
                <w:rFonts w:ascii="Arial" w:hAnsi="Arial" w:cs="Arial"/>
                <w:bCs/>
                <w:i/>
                <w:iCs/>
                <w:sz w:val="12"/>
                <w:szCs w:val="12"/>
                <w:u w:val="single"/>
                <w:lang w:eastAsia="ru-RU"/>
              </w:rPr>
            </w:pPr>
            <w:r w:rsidRPr="00032662">
              <w:rPr>
                <w:rFonts w:ascii="Arial" w:hAnsi="Arial" w:cs="Arial"/>
                <w:bCs/>
                <w:i/>
                <w:iCs/>
                <w:sz w:val="12"/>
                <w:szCs w:val="12"/>
                <w:u w:val="single"/>
                <w:lang w:eastAsia="ru-RU"/>
              </w:rPr>
              <w:t>Выбор из типовых значений в соответствии с выбранным типовым решением:</w:t>
            </w:r>
          </w:p>
          <w:p w14:paraId="2798A174" w14:textId="718CE046" w:rsidR="00641725" w:rsidRPr="00BE3956" w:rsidRDefault="00641725" w:rsidP="00641725">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t xml:space="preserve">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Pr="00BE3956">
              <w:rPr>
                <w:rFonts w:ascii="Arial" w:hAnsi="Arial" w:cs="Arial"/>
                <w:sz w:val="12"/>
                <w:szCs w:val="12"/>
              </w:rPr>
              <w:t xml:space="preserve"> </w:t>
            </w:r>
            <w:r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14:paraId="257698EA" w14:textId="77777777" w:rsidR="00641725" w:rsidRPr="00267663"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51D4FE35" w14:textId="77777777" w:rsidR="00641725" w:rsidRDefault="00641725" w:rsidP="00641725">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14:paraId="73290FBE"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094DD9B9" w14:textId="77777777" w:rsidR="00641725" w:rsidRDefault="00641725" w:rsidP="00641725">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14:paraId="0AA63EB0"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26BFAD6C" w14:textId="77777777" w:rsidR="00641725" w:rsidRDefault="00641725" w:rsidP="00641725">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14:paraId="226CC6A7"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420DB3E8" w14:textId="77777777" w:rsidR="00641725" w:rsidRDefault="00641725" w:rsidP="00641725">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Pr>
                <w:rFonts w:ascii="Arial" w:hAnsi="Arial" w:cs="Arial"/>
                <w:i/>
                <w:iCs/>
                <w:color w:val="000000"/>
                <w:sz w:val="12"/>
                <w:szCs w:val="12"/>
              </w:rPr>
              <w:t>е</w:t>
            </w:r>
            <w:r w:rsidRPr="00267663">
              <w:rPr>
                <w:rFonts w:ascii="Arial" w:hAnsi="Arial" w:cs="Arial"/>
                <w:i/>
                <w:iCs/>
                <w:color w:val="000000"/>
                <w:sz w:val="12"/>
                <w:szCs w:val="12"/>
              </w:rPr>
              <w:t>)</w:t>
            </w:r>
          </w:p>
          <w:p w14:paraId="22BBB0D0"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157AD3C3" w14:textId="77777777" w:rsidR="00641725" w:rsidRPr="00267663" w:rsidRDefault="00641725" w:rsidP="00641725">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1A9C29" w14:textId="77777777" w:rsidR="00641725" w:rsidRPr="003A7270" w:rsidRDefault="00641725" w:rsidP="00641725">
            <w:pPr>
              <w:pStyle w:val="aff5"/>
              <w:spacing w:after="0"/>
              <w:jc w:val="both"/>
              <w:rPr>
                <w:sz w:val="8"/>
                <w:szCs w:val="8"/>
              </w:rPr>
            </w:pPr>
          </w:p>
        </w:tc>
      </w:tr>
      <w:tr w:rsidR="00641725" w:rsidRPr="003A7270" w14:paraId="040F705F" w14:textId="77777777" w:rsidTr="00641725">
        <w:trPr>
          <w:gridAfter w:val="1"/>
          <w:wAfter w:w="6" w:type="dxa"/>
          <w:trHeight w:val="48"/>
        </w:trPr>
        <w:tc>
          <w:tcPr>
            <w:tcW w:w="3890"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058D392" w14:textId="77777777" w:rsidR="00641725" w:rsidRPr="00DD49FD" w:rsidRDefault="00641725" w:rsidP="00641725">
            <w:pPr>
              <w:pStyle w:val="aff5"/>
              <w:spacing w:after="0"/>
              <w:jc w:val="both"/>
              <w:rPr>
                <w:rFonts w:ascii="Arial" w:hAnsi="Arial" w:cs="Arial"/>
                <w:i/>
                <w:iCs/>
                <w:sz w:val="4"/>
                <w:szCs w:val="4"/>
              </w:rPr>
            </w:pPr>
          </w:p>
        </w:tc>
        <w:tc>
          <w:tcPr>
            <w:tcW w:w="5835" w:type="dxa"/>
            <w:gridSpan w:val="1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AB95C1D" w14:textId="77777777" w:rsidR="00641725" w:rsidRPr="00DD49FD" w:rsidRDefault="00641725" w:rsidP="00641725">
            <w:pPr>
              <w:pStyle w:val="aff5"/>
              <w:spacing w:after="0"/>
              <w:jc w:val="both"/>
              <w:rPr>
                <w:sz w:val="4"/>
                <w:szCs w:val="4"/>
              </w:rPr>
            </w:pPr>
          </w:p>
        </w:tc>
      </w:tr>
      <w:tr w:rsidR="00641725" w:rsidRPr="003A7270" w14:paraId="6323157E" w14:textId="77777777" w:rsidTr="00641725">
        <w:trPr>
          <w:gridAfter w:val="1"/>
          <w:wAfter w:w="6" w:type="dxa"/>
          <w:trHeight w:val="47"/>
        </w:trPr>
        <w:tc>
          <w:tcPr>
            <w:tcW w:w="3890" w:type="dxa"/>
            <w:gridSpan w:val="5"/>
            <w:tcBorders>
              <w:top w:val="single" w:sz="2" w:space="0" w:color="FFFFFF" w:themeColor="background1"/>
              <w:left w:val="single" w:sz="4" w:space="0" w:color="FFFFFF"/>
              <w:bottom w:val="single" w:sz="2" w:space="0" w:color="FFFFFF" w:themeColor="background1"/>
              <w:right w:val="nil"/>
            </w:tcBorders>
          </w:tcPr>
          <w:p w14:paraId="651B1B43" w14:textId="77777777" w:rsidR="00641725" w:rsidRPr="00DD49FD" w:rsidRDefault="00641725" w:rsidP="00641725">
            <w:pPr>
              <w:pStyle w:val="aff5"/>
              <w:spacing w:after="0"/>
              <w:jc w:val="both"/>
              <w:rPr>
                <w:rFonts w:ascii="Arial" w:hAnsi="Arial" w:cs="Arial"/>
                <w:b w:val="0"/>
                <w:bCs/>
                <w:sz w:val="4"/>
                <w:szCs w:val="4"/>
              </w:rPr>
            </w:pPr>
          </w:p>
        </w:tc>
        <w:tc>
          <w:tcPr>
            <w:tcW w:w="5835" w:type="dxa"/>
            <w:gridSpan w:val="10"/>
            <w:tcBorders>
              <w:top w:val="nil"/>
              <w:left w:val="nil"/>
              <w:bottom w:val="nil"/>
              <w:right w:val="nil"/>
            </w:tcBorders>
          </w:tcPr>
          <w:p w14:paraId="5BF1B7C0" w14:textId="77777777" w:rsidR="00641725" w:rsidRPr="00DD49FD" w:rsidRDefault="00641725" w:rsidP="00641725">
            <w:pPr>
              <w:pStyle w:val="aff5"/>
              <w:spacing w:after="0"/>
              <w:jc w:val="both"/>
              <w:rPr>
                <w:sz w:val="4"/>
                <w:szCs w:val="4"/>
              </w:rPr>
            </w:pPr>
          </w:p>
        </w:tc>
      </w:tr>
      <w:tr w:rsidR="00641725" w:rsidRPr="003A7270" w14:paraId="50D26AC3" w14:textId="77777777" w:rsidTr="00641725">
        <w:trPr>
          <w:gridAfter w:val="1"/>
          <w:wAfter w:w="6" w:type="dxa"/>
          <w:trHeight w:val="47"/>
        </w:trPr>
        <w:tc>
          <w:tcPr>
            <w:tcW w:w="8748" w:type="dxa"/>
            <w:gridSpan w:val="14"/>
            <w:tcBorders>
              <w:top w:val="nil"/>
              <w:left w:val="nil"/>
              <w:bottom w:val="nil"/>
              <w:right w:val="nil"/>
            </w:tcBorders>
          </w:tcPr>
          <w:p w14:paraId="53FC6D52" w14:textId="77777777" w:rsidR="00641725" w:rsidRPr="00DD49FD" w:rsidRDefault="00641725" w:rsidP="00641725">
            <w:pPr>
              <w:pStyle w:val="aff5"/>
              <w:spacing w:after="0"/>
              <w:jc w:val="both"/>
              <w:rPr>
                <w:rFonts w:ascii="Arial" w:hAnsi="Arial" w:cs="Arial"/>
                <w:b w:val="0"/>
                <w:bCs/>
                <w:sz w:val="4"/>
                <w:szCs w:val="4"/>
              </w:rPr>
            </w:pPr>
          </w:p>
        </w:tc>
        <w:tc>
          <w:tcPr>
            <w:tcW w:w="977" w:type="dxa"/>
            <w:tcBorders>
              <w:top w:val="single" w:sz="2" w:space="0" w:color="FFFFFF" w:themeColor="background1"/>
              <w:left w:val="nil"/>
              <w:bottom w:val="single" w:sz="4" w:space="0" w:color="auto"/>
              <w:right w:val="single" w:sz="2" w:space="0" w:color="FFFFFF" w:themeColor="background1"/>
            </w:tcBorders>
          </w:tcPr>
          <w:p w14:paraId="15FAC7DF" w14:textId="77777777" w:rsidR="00641725" w:rsidRPr="00DD49FD" w:rsidRDefault="00641725" w:rsidP="00641725">
            <w:pPr>
              <w:pStyle w:val="aff5"/>
              <w:spacing w:after="0" w:line="240" w:lineRule="auto"/>
              <w:jc w:val="both"/>
              <w:rPr>
                <w:sz w:val="4"/>
                <w:szCs w:val="4"/>
              </w:rPr>
            </w:pPr>
          </w:p>
        </w:tc>
      </w:tr>
      <w:tr w:rsidR="00641725" w:rsidRPr="003A7270" w14:paraId="52CB467D" w14:textId="77777777" w:rsidTr="00641725">
        <w:trPr>
          <w:gridAfter w:val="1"/>
          <w:wAfter w:w="6" w:type="dxa"/>
          <w:trHeight w:val="42"/>
        </w:trPr>
        <w:tc>
          <w:tcPr>
            <w:tcW w:w="8748" w:type="dxa"/>
            <w:gridSpan w:val="14"/>
            <w:tcBorders>
              <w:top w:val="nil"/>
              <w:left w:val="single" w:sz="4" w:space="0" w:color="FFFFFF"/>
              <w:bottom w:val="single" w:sz="4" w:space="0" w:color="FFFFFF" w:themeColor="background1"/>
              <w:right w:val="single" w:sz="4" w:space="0" w:color="auto"/>
            </w:tcBorders>
          </w:tcPr>
          <w:p w14:paraId="33568FE2" w14:textId="77777777" w:rsidR="00641725" w:rsidRPr="008F703E" w:rsidRDefault="00641725" w:rsidP="00641725">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tcBorders>
              <w:top w:val="single" w:sz="4" w:space="0" w:color="auto"/>
              <w:left w:val="single" w:sz="4" w:space="0" w:color="auto"/>
              <w:bottom w:val="single" w:sz="4" w:space="0" w:color="auto"/>
              <w:right w:val="single" w:sz="4" w:space="0" w:color="auto"/>
            </w:tcBorders>
          </w:tcPr>
          <w:p w14:paraId="1ADAB12A" w14:textId="77777777" w:rsidR="00641725" w:rsidRPr="00CD20A8" w:rsidRDefault="00641725" w:rsidP="00641725">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41725" w:rsidRPr="003A7270" w14:paraId="1C66A815" w14:textId="77777777" w:rsidTr="00641725">
        <w:trPr>
          <w:gridAfter w:val="1"/>
          <w:wAfter w:w="6" w:type="dxa"/>
          <w:trHeight w:val="120"/>
        </w:trPr>
        <w:tc>
          <w:tcPr>
            <w:tcW w:w="8748"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B5C0605" w14:textId="77777777" w:rsidR="00641725" w:rsidRPr="00DD49FD" w:rsidRDefault="00641725" w:rsidP="00641725">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5FDB22" w14:textId="77777777" w:rsidR="00641725" w:rsidRPr="00DD49FD" w:rsidRDefault="00641725" w:rsidP="00641725">
            <w:pPr>
              <w:pStyle w:val="aff5"/>
              <w:spacing w:after="0" w:line="240" w:lineRule="auto"/>
              <w:jc w:val="both"/>
              <w:rPr>
                <w:sz w:val="4"/>
                <w:szCs w:val="4"/>
              </w:rPr>
            </w:pPr>
          </w:p>
        </w:tc>
      </w:tr>
      <w:tr w:rsidR="00641725" w:rsidRPr="003A7270" w14:paraId="4CC27693" w14:textId="77777777" w:rsidTr="00641725">
        <w:trPr>
          <w:gridAfter w:val="1"/>
          <w:wAfter w:w="6" w:type="dxa"/>
          <w:trHeight w:val="47"/>
        </w:trPr>
        <w:tc>
          <w:tcPr>
            <w:tcW w:w="8748"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4484CBE0" w14:textId="77777777" w:rsidR="00641725" w:rsidRDefault="00641725" w:rsidP="00641725">
            <w:pPr>
              <w:pStyle w:val="aff5"/>
              <w:spacing w:after="0"/>
              <w:jc w:val="both"/>
              <w:rPr>
                <w:rFonts w:ascii="Arial" w:hAnsi="Arial" w:cs="Arial"/>
                <w:b w:val="0"/>
                <w:bCs/>
                <w:sz w:val="20"/>
                <w:szCs w:val="20"/>
              </w:rPr>
            </w:pPr>
          </w:p>
          <w:p w14:paraId="358E2053" w14:textId="77777777" w:rsidR="00032662" w:rsidRDefault="00032662" w:rsidP="00641725">
            <w:pPr>
              <w:pStyle w:val="aff5"/>
              <w:spacing w:after="0"/>
              <w:jc w:val="both"/>
              <w:rPr>
                <w:rFonts w:ascii="Arial" w:hAnsi="Arial" w:cs="Arial"/>
                <w:b w:val="0"/>
                <w:bCs/>
                <w:sz w:val="20"/>
                <w:szCs w:val="20"/>
              </w:rPr>
            </w:pPr>
          </w:p>
          <w:p w14:paraId="294AE381" w14:textId="77777777" w:rsidR="00032662" w:rsidRPr="006042AF" w:rsidRDefault="00032662" w:rsidP="00641725">
            <w:pPr>
              <w:pStyle w:val="aff5"/>
              <w:spacing w:after="0"/>
              <w:jc w:val="both"/>
              <w:rPr>
                <w:rFonts w:ascii="Arial" w:hAnsi="Arial" w:cs="Arial"/>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39069658" w14:textId="77777777" w:rsidR="00641725" w:rsidRPr="00DD49FD" w:rsidRDefault="00641725" w:rsidP="00641725">
            <w:pPr>
              <w:pStyle w:val="aff5"/>
              <w:spacing w:after="0"/>
              <w:jc w:val="both"/>
              <w:rPr>
                <w:sz w:val="4"/>
                <w:szCs w:val="4"/>
              </w:rPr>
            </w:pPr>
          </w:p>
        </w:tc>
      </w:tr>
      <w:tr w:rsidR="00641725" w:rsidRPr="003A7270" w14:paraId="64A7F8D3" w14:textId="77777777" w:rsidTr="00641725">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4BBF9D" w14:textId="77777777" w:rsidR="00641725" w:rsidRPr="00DD49FD" w:rsidRDefault="00641725" w:rsidP="00641725">
            <w:pPr>
              <w:pStyle w:val="aff5"/>
              <w:spacing w:after="0"/>
              <w:jc w:val="both"/>
              <w:rPr>
                <w:sz w:val="4"/>
                <w:szCs w:val="4"/>
              </w:rPr>
            </w:pPr>
          </w:p>
        </w:tc>
        <w:tc>
          <w:tcPr>
            <w:tcW w:w="3471"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402DE8D" w14:textId="77777777" w:rsidR="00641725" w:rsidRPr="00DD49FD" w:rsidRDefault="00641725" w:rsidP="00641725">
            <w:pPr>
              <w:pStyle w:val="aff5"/>
              <w:spacing w:after="0"/>
              <w:jc w:val="both"/>
              <w:rPr>
                <w:sz w:val="4"/>
                <w:szCs w:val="4"/>
              </w:rPr>
            </w:pPr>
          </w:p>
        </w:tc>
        <w:tc>
          <w:tcPr>
            <w:tcW w:w="5835" w:type="dxa"/>
            <w:gridSpan w:val="10"/>
            <w:tcBorders>
              <w:top w:val="single" w:sz="2" w:space="0" w:color="FFFFFF"/>
              <w:left w:val="single" w:sz="4" w:space="0" w:color="FFFFFF" w:themeColor="background1"/>
              <w:right w:val="single" w:sz="4" w:space="0" w:color="FFFFFF" w:themeColor="background1"/>
            </w:tcBorders>
          </w:tcPr>
          <w:p w14:paraId="7D208C01" w14:textId="77777777" w:rsidR="00641725" w:rsidRPr="00DD49FD" w:rsidRDefault="00641725" w:rsidP="00641725">
            <w:pPr>
              <w:pStyle w:val="aff5"/>
              <w:spacing w:after="0"/>
              <w:jc w:val="both"/>
              <w:rPr>
                <w:sz w:val="4"/>
                <w:szCs w:val="4"/>
              </w:rPr>
            </w:pPr>
          </w:p>
        </w:tc>
      </w:tr>
      <w:tr w:rsidR="00641725" w:rsidRPr="003A7270" w14:paraId="3EC5B04F" w14:textId="77777777" w:rsidTr="00641725">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1B01973D" w14:textId="77777777" w:rsidR="00641725" w:rsidRPr="003A7270" w:rsidRDefault="00641725" w:rsidP="00641725">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471" w:type="dxa"/>
            <w:gridSpan w:val="4"/>
            <w:tcBorders>
              <w:top w:val="single" w:sz="4" w:space="0" w:color="FFFFFF"/>
              <w:left w:val="single" w:sz="4" w:space="0" w:color="FFFFFF"/>
              <w:bottom w:val="single" w:sz="4" w:space="0" w:color="FFFFFF"/>
            </w:tcBorders>
          </w:tcPr>
          <w:p w14:paraId="287AE2BA"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Наименование некапитального строения (сооружения) *:</w:t>
            </w:r>
          </w:p>
          <w:p w14:paraId="2713B7CF" w14:textId="7C852201" w:rsidR="00032662" w:rsidRPr="00032662" w:rsidRDefault="00032662" w:rsidP="00641725">
            <w:pPr>
              <w:pStyle w:val="aff5"/>
              <w:spacing w:after="0"/>
              <w:jc w:val="both"/>
              <w:rPr>
                <w:rFonts w:ascii="Arial" w:hAnsi="Arial" w:cs="Arial"/>
                <w:b w:val="0"/>
                <w:i/>
                <w:sz w:val="12"/>
                <w:szCs w:val="12"/>
              </w:rPr>
            </w:pPr>
            <w:r w:rsidRPr="00032662">
              <w:rPr>
                <w:rFonts w:ascii="Arial" w:hAnsi="Arial" w:cs="Arial"/>
                <w:b w:val="0"/>
                <w:i/>
                <w:sz w:val="12"/>
                <w:szCs w:val="12"/>
                <w:u w:val="single"/>
              </w:rPr>
              <w:t>Обращаем внимание</w:t>
            </w:r>
            <w:r w:rsidRPr="00032662">
              <w:rPr>
                <w:rFonts w:ascii="Arial" w:hAnsi="Arial" w:cs="Arial"/>
                <w:b w:val="0"/>
                <w:i/>
                <w:sz w:val="12"/>
                <w:szCs w:val="12"/>
              </w:rPr>
              <w:t>: наименование должно быть указано в соответствии с выбранным типовым решением</w:t>
            </w:r>
          </w:p>
        </w:tc>
        <w:tc>
          <w:tcPr>
            <w:tcW w:w="5835" w:type="dxa"/>
            <w:gridSpan w:val="10"/>
          </w:tcPr>
          <w:p w14:paraId="3A7F3FF7" w14:textId="77777777" w:rsidR="00641725" w:rsidRPr="003A7270" w:rsidRDefault="00641725" w:rsidP="00641725">
            <w:pPr>
              <w:pStyle w:val="aff5"/>
              <w:spacing w:after="0"/>
              <w:jc w:val="both"/>
              <w:rPr>
                <w:sz w:val="8"/>
                <w:szCs w:val="8"/>
              </w:rPr>
            </w:pPr>
          </w:p>
        </w:tc>
      </w:tr>
      <w:tr w:rsidR="00641725" w:rsidRPr="003A7270" w14:paraId="4A67BD79"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4" w:space="0" w:color="FFFFFF"/>
            </w:tcBorders>
          </w:tcPr>
          <w:p w14:paraId="4109AEC6" w14:textId="77777777" w:rsidR="00641725" w:rsidRDefault="00641725" w:rsidP="00641725">
            <w:pPr>
              <w:pStyle w:val="aff5"/>
              <w:spacing w:after="0" w:line="240" w:lineRule="auto"/>
              <w:jc w:val="both"/>
              <w:rPr>
                <w:sz w:val="20"/>
                <w:szCs w:val="20"/>
              </w:rPr>
            </w:pPr>
          </w:p>
          <w:p w14:paraId="2B82C73C" w14:textId="77777777" w:rsidR="00641725" w:rsidRPr="006042AF" w:rsidRDefault="00641725" w:rsidP="00641725">
            <w:pPr>
              <w:pStyle w:val="aff5"/>
              <w:spacing w:after="0" w:line="240" w:lineRule="auto"/>
              <w:jc w:val="both"/>
              <w:rPr>
                <w:sz w:val="20"/>
                <w:szCs w:val="20"/>
              </w:rPr>
            </w:pPr>
          </w:p>
          <w:p w14:paraId="53221273" w14:textId="77777777" w:rsidR="00641725" w:rsidRPr="003A7270" w:rsidRDefault="00641725" w:rsidP="00641725">
            <w:pPr>
              <w:pStyle w:val="aff5"/>
              <w:spacing w:after="0" w:line="240" w:lineRule="auto"/>
              <w:jc w:val="both"/>
              <w:rPr>
                <w:sz w:val="8"/>
                <w:szCs w:val="8"/>
              </w:rPr>
            </w:pPr>
          </w:p>
        </w:tc>
        <w:tc>
          <w:tcPr>
            <w:tcW w:w="5835" w:type="dxa"/>
            <w:gridSpan w:val="10"/>
            <w:tcBorders>
              <w:left w:val="single" w:sz="4" w:space="0" w:color="FFFFFF"/>
              <w:right w:val="single" w:sz="4" w:space="0" w:color="FFFFFF"/>
            </w:tcBorders>
          </w:tcPr>
          <w:p w14:paraId="5D2AB4D2" w14:textId="77777777" w:rsidR="00641725" w:rsidRPr="003A7270" w:rsidRDefault="00641725" w:rsidP="00641725">
            <w:pPr>
              <w:pStyle w:val="aff5"/>
              <w:spacing w:after="0"/>
              <w:jc w:val="both"/>
              <w:rPr>
                <w:sz w:val="8"/>
                <w:szCs w:val="8"/>
              </w:rPr>
            </w:pPr>
          </w:p>
        </w:tc>
      </w:tr>
      <w:tr w:rsidR="00641725" w:rsidRPr="003A7270" w14:paraId="0F79B8CE" w14:textId="77777777" w:rsidTr="00641725">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08DC94FD" w14:textId="77777777" w:rsidR="00641725" w:rsidRPr="003A7270" w:rsidRDefault="00641725" w:rsidP="00641725">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471" w:type="dxa"/>
            <w:gridSpan w:val="4"/>
            <w:tcBorders>
              <w:top w:val="single" w:sz="4" w:space="0" w:color="FFFFFF"/>
              <w:left w:val="single" w:sz="4" w:space="0" w:color="FFFFFF"/>
              <w:bottom w:val="single" w:sz="4" w:space="0" w:color="FFFFFF" w:themeColor="background1"/>
            </w:tcBorders>
          </w:tcPr>
          <w:p w14:paraId="114C7312" w14:textId="77777777" w:rsidR="00641725" w:rsidRPr="003A7270" w:rsidRDefault="00641725" w:rsidP="00641725">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10"/>
            <w:tcBorders>
              <w:right w:val="single" w:sz="4" w:space="0" w:color="auto"/>
            </w:tcBorders>
          </w:tcPr>
          <w:p w14:paraId="3CE7461E" w14:textId="77777777" w:rsidR="00641725" w:rsidRPr="003A7270" w:rsidRDefault="00641725" w:rsidP="00641725">
            <w:pPr>
              <w:pStyle w:val="aff5"/>
              <w:spacing w:after="0"/>
              <w:jc w:val="both"/>
              <w:rPr>
                <w:sz w:val="8"/>
                <w:szCs w:val="8"/>
              </w:rPr>
            </w:pPr>
          </w:p>
        </w:tc>
      </w:tr>
      <w:tr w:rsidR="00641725" w:rsidRPr="003A7270" w14:paraId="0F4E63FA" w14:textId="77777777" w:rsidTr="00641725">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B36A63" w14:textId="77777777" w:rsidR="00641725" w:rsidRPr="008920D1" w:rsidRDefault="00641725" w:rsidP="00641725">
            <w:pPr>
              <w:pStyle w:val="aff5"/>
              <w:spacing w:after="0"/>
              <w:jc w:val="both"/>
              <w:rPr>
                <w:sz w:val="4"/>
                <w:szCs w:val="4"/>
              </w:rPr>
            </w:pPr>
          </w:p>
        </w:tc>
        <w:tc>
          <w:tcPr>
            <w:tcW w:w="167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05309B" w14:textId="77777777" w:rsidR="00641725" w:rsidRPr="008920D1" w:rsidRDefault="00641725" w:rsidP="00641725">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0B267F95" w14:textId="77777777" w:rsidR="00641725" w:rsidRPr="008920D1" w:rsidRDefault="00641725" w:rsidP="00641725">
            <w:pPr>
              <w:pStyle w:val="aff5"/>
              <w:spacing w:after="0"/>
              <w:jc w:val="both"/>
              <w:rPr>
                <w:sz w:val="4"/>
                <w:szCs w:val="4"/>
              </w:rPr>
            </w:pPr>
          </w:p>
        </w:tc>
        <w:tc>
          <w:tcPr>
            <w:tcW w:w="2723" w:type="dxa"/>
            <w:gridSpan w:val="4"/>
            <w:tcBorders>
              <w:left w:val="single" w:sz="4" w:space="0" w:color="FFFFFF" w:themeColor="background1"/>
              <w:bottom w:val="single" w:sz="4" w:space="0" w:color="FFFFFF" w:themeColor="background1"/>
              <w:right w:val="single" w:sz="4" w:space="0" w:color="FFFFFF" w:themeColor="background1"/>
            </w:tcBorders>
          </w:tcPr>
          <w:p w14:paraId="5EF91F5D" w14:textId="77777777" w:rsidR="00641725" w:rsidRPr="008920D1" w:rsidRDefault="00641725" w:rsidP="00641725">
            <w:pPr>
              <w:pStyle w:val="aff5"/>
              <w:spacing w:after="0"/>
              <w:jc w:val="both"/>
              <w:rPr>
                <w:sz w:val="4"/>
                <w:szCs w:val="4"/>
              </w:rPr>
            </w:pPr>
          </w:p>
        </w:tc>
        <w:tc>
          <w:tcPr>
            <w:tcW w:w="2663" w:type="dxa"/>
            <w:gridSpan w:val="5"/>
            <w:tcBorders>
              <w:left w:val="single" w:sz="4" w:space="0" w:color="FFFFFF" w:themeColor="background1"/>
              <w:right w:val="single" w:sz="4" w:space="0" w:color="FFFFFF" w:themeColor="background1"/>
            </w:tcBorders>
          </w:tcPr>
          <w:p w14:paraId="16352162" w14:textId="77777777" w:rsidR="00641725" w:rsidRPr="008920D1" w:rsidRDefault="00641725" w:rsidP="00641725">
            <w:pPr>
              <w:pStyle w:val="aff5"/>
              <w:spacing w:after="0"/>
              <w:jc w:val="both"/>
              <w:rPr>
                <w:sz w:val="4"/>
                <w:szCs w:val="4"/>
              </w:rPr>
            </w:pPr>
          </w:p>
        </w:tc>
      </w:tr>
      <w:tr w:rsidR="00641725" w:rsidRPr="003A7270" w14:paraId="23894792" w14:textId="77777777" w:rsidTr="00641725">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4D5E2A36" w14:textId="77777777" w:rsidR="00641725" w:rsidRPr="00B86A98" w:rsidRDefault="00641725" w:rsidP="006417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1673" w:type="dxa"/>
            <w:gridSpan w:val="2"/>
            <w:tcBorders>
              <w:top w:val="single" w:sz="4" w:space="0" w:color="auto"/>
              <w:left w:val="single" w:sz="4" w:space="0" w:color="FFFFFF"/>
              <w:bottom w:val="single" w:sz="4" w:space="0" w:color="auto"/>
              <w:right w:val="single" w:sz="4" w:space="0" w:color="auto"/>
            </w:tcBorders>
          </w:tcPr>
          <w:p w14:paraId="308642E5" w14:textId="77777777" w:rsidR="00641725" w:rsidRDefault="00641725" w:rsidP="00641725">
            <w:pPr>
              <w:pStyle w:val="aff5"/>
              <w:spacing w:after="0"/>
              <w:jc w:val="left"/>
              <w:rPr>
                <w:sz w:val="8"/>
                <w:szCs w:val="8"/>
              </w:rPr>
            </w:pPr>
          </w:p>
          <w:p w14:paraId="29C10689" w14:textId="77777777" w:rsidR="00641725" w:rsidRPr="003A7270" w:rsidRDefault="00641725" w:rsidP="00641725">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248A36" w14:textId="77777777" w:rsidR="00641725" w:rsidRPr="007F2757" w:rsidRDefault="00641725" w:rsidP="00641725">
            <w:pPr>
              <w:pStyle w:val="aff5"/>
              <w:spacing w:after="0"/>
              <w:rPr>
                <w:rFonts w:ascii="Arial" w:hAnsi="Arial" w:cs="Arial"/>
                <w:b w:val="0"/>
                <w:bCs/>
                <w:sz w:val="10"/>
                <w:szCs w:val="10"/>
              </w:rPr>
            </w:pPr>
          </w:p>
          <w:p w14:paraId="2DD72EA8" w14:textId="77777777" w:rsidR="00641725" w:rsidRPr="007F2757" w:rsidRDefault="00641725" w:rsidP="00641725">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25B262" w14:textId="77777777" w:rsidR="00641725" w:rsidRPr="007F2757" w:rsidRDefault="00641725" w:rsidP="00641725">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48391ACA" w14:textId="77777777" w:rsidR="00641725" w:rsidRPr="006042AF" w:rsidRDefault="00641725" w:rsidP="00641725">
            <w:pPr>
              <w:pStyle w:val="aff5"/>
              <w:spacing w:after="0"/>
              <w:jc w:val="both"/>
              <w:rPr>
                <w:b w:val="0"/>
                <w:bCs/>
                <w:i/>
                <w:iCs/>
                <w:sz w:val="12"/>
                <w:szCs w:val="12"/>
              </w:rPr>
            </w:pPr>
          </w:p>
        </w:tc>
        <w:tc>
          <w:tcPr>
            <w:tcW w:w="2663" w:type="dxa"/>
            <w:gridSpan w:val="5"/>
            <w:tcBorders>
              <w:left w:val="single" w:sz="4" w:space="0" w:color="auto"/>
              <w:bottom w:val="single" w:sz="4" w:space="0" w:color="auto"/>
              <w:right w:val="single" w:sz="4" w:space="0" w:color="auto"/>
            </w:tcBorders>
          </w:tcPr>
          <w:p w14:paraId="51C59245" w14:textId="77777777" w:rsidR="00641725" w:rsidRPr="003A7270" w:rsidRDefault="00641725" w:rsidP="00641725">
            <w:pPr>
              <w:pStyle w:val="aff5"/>
              <w:spacing w:after="0"/>
              <w:jc w:val="both"/>
              <w:rPr>
                <w:sz w:val="8"/>
                <w:szCs w:val="8"/>
              </w:rPr>
            </w:pPr>
          </w:p>
        </w:tc>
      </w:tr>
      <w:tr w:rsidR="00641725" w:rsidRPr="003A7270" w14:paraId="3908442A" w14:textId="77777777" w:rsidTr="00641725">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648B7218" w14:textId="77777777" w:rsidR="00641725" w:rsidRDefault="00641725" w:rsidP="00641725">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54A4FC8D" w14:textId="77777777" w:rsidR="00641725" w:rsidRPr="008920D1" w:rsidRDefault="00641725" w:rsidP="00641725">
            <w:pPr>
              <w:pStyle w:val="aff5"/>
              <w:spacing w:after="0"/>
              <w:jc w:val="both"/>
              <w:rPr>
                <w:sz w:val="4"/>
                <w:szCs w:val="4"/>
              </w:rPr>
            </w:pPr>
          </w:p>
        </w:tc>
        <w:tc>
          <w:tcPr>
            <w:tcW w:w="1673" w:type="dxa"/>
            <w:gridSpan w:val="2"/>
            <w:tcBorders>
              <w:top w:val="single" w:sz="4" w:space="0" w:color="auto"/>
              <w:left w:val="single" w:sz="4" w:space="0" w:color="FFFFFF" w:themeColor="background1"/>
              <w:bottom w:val="single" w:sz="4" w:space="0" w:color="FFFFFF"/>
              <w:right w:val="single" w:sz="4" w:space="0" w:color="FFFFFF"/>
            </w:tcBorders>
          </w:tcPr>
          <w:p w14:paraId="58799466" w14:textId="77777777" w:rsidR="00641725" w:rsidRPr="008920D1" w:rsidRDefault="00641725" w:rsidP="00641725">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4B3EEB77" w14:textId="77777777" w:rsidR="00641725" w:rsidRPr="008920D1" w:rsidRDefault="00641725" w:rsidP="00641725">
            <w:pPr>
              <w:pStyle w:val="aff5"/>
              <w:spacing w:after="0"/>
              <w:jc w:val="both"/>
              <w:rPr>
                <w:sz w:val="4"/>
                <w:szCs w:val="4"/>
              </w:rPr>
            </w:pPr>
          </w:p>
        </w:tc>
        <w:tc>
          <w:tcPr>
            <w:tcW w:w="2723" w:type="dxa"/>
            <w:gridSpan w:val="4"/>
            <w:tcBorders>
              <w:top w:val="single" w:sz="4" w:space="0" w:color="FFFFFF" w:themeColor="background1"/>
              <w:left w:val="single" w:sz="4" w:space="0" w:color="FFFFFF" w:themeColor="background1"/>
              <w:right w:val="single" w:sz="4" w:space="0" w:color="FFFFFF" w:themeColor="background1"/>
            </w:tcBorders>
          </w:tcPr>
          <w:p w14:paraId="47DC08F9" w14:textId="77777777" w:rsidR="00641725" w:rsidRDefault="00641725" w:rsidP="00641725">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F512301" w14:textId="77777777" w:rsidR="00641725" w:rsidRPr="008920D1" w:rsidRDefault="00641725" w:rsidP="00641725">
            <w:pPr>
              <w:pStyle w:val="aff5"/>
              <w:spacing w:after="0" w:line="240" w:lineRule="auto"/>
              <w:ind w:left="-100"/>
              <w:jc w:val="both"/>
              <w:rPr>
                <w:sz w:val="4"/>
                <w:szCs w:val="4"/>
              </w:rPr>
            </w:pPr>
          </w:p>
        </w:tc>
        <w:tc>
          <w:tcPr>
            <w:tcW w:w="2663" w:type="dxa"/>
            <w:gridSpan w:val="5"/>
            <w:tcBorders>
              <w:top w:val="single" w:sz="4" w:space="0" w:color="auto"/>
              <w:left w:val="single" w:sz="4" w:space="0" w:color="FFFFFF" w:themeColor="background1"/>
              <w:right w:val="single" w:sz="4" w:space="0" w:color="FFFFFF" w:themeColor="background1"/>
            </w:tcBorders>
          </w:tcPr>
          <w:p w14:paraId="46B8C271" w14:textId="77777777" w:rsidR="00641725" w:rsidRPr="008920D1" w:rsidRDefault="00641725" w:rsidP="00641725">
            <w:pPr>
              <w:pStyle w:val="aff5"/>
              <w:spacing w:after="0"/>
              <w:jc w:val="both"/>
              <w:rPr>
                <w:sz w:val="4"/>
                <w:szCs w:val="4"/>
              </w:rPr>
            </w:pPr>
          </w:p>
        </w:tc>
      </w:tr>
      <w:tr w:rsidR="00641725" w:rsidRPr="003A7270" w14:paraId="7195FD7F" w14:textId="77777777" w:rsidTr="00641725">
        <w:trPr>
          <w:gridAfter w:val="1"/>
          <w:wAfter w:w="6" w:type="dxa"/>
          <w:trHeight w:val="152"/>
        </w:trPr>
        <w:tc>
          <w:tcPr>
            <w:tcW w:w="3890" w:type="dxa"/>
            <w:gridSpan w:val="5"/>
            <w:tcBorders>
              <w:top w:val="single" w:sz="4" w:space="0" w:color="FFFFFF"/>
              <w:left w:val="single" w:sz="4" w:space="0" w:color="FFFFFF"/>
              <w:bottom w:val="single" w:sz="4" w:space="0" w:color="FFFFFF"/>
            </w:tcBorders>
          </w:tcPr>
          <w:p w14:paraId="0D2BD44E" w14:textId="77777777" w:rsidR="00641725" w:rsidRPr="003A7270" w:rsidRDefault="00641725" w:rsidP="00641725">
            <w:pPr>
              <w:pStyle w:val="aff5"/>
              <w:spacing w:after="0"/>
              <w:jc w:val="both"/>
              <w:rPr>
                <w:sz w:val="8"/>
                <w:szCs w:val="8"/>
              </w:rPr>
            </w:pPr>
            <w:r>
              <w:rPr>
                <w:rFonts w:ascii="Arial" w:hAnsi="Arial" w:cs="Arial"/>
                <w:b w:val="0"/>
                <w:bCs/>
                <w:sz w:val="18"/>
                <w:szCs w:val="18"/>
              </w:rPr>
              <w:t>Регион:</w:t>
            </w:r>
          </w:p>
        </w:tc>
        <w:tc>
          <w:tcPr>
            <w:tcW w:w="5835" w:type="dxa"/>
            <w:gridSpan w:val="10"/>
            <w:tcBorders>
              <w:right w:val="single" w:sz="4" w:space="0" w:color="auto"/>
            </w:tcBorders>
          </w:tcPr>
          <w:p w14:paraId="657C6E07" w14:textId="77777777" w:rsidR="00641725" w:rsidRPr="00847DB2" w:rsidRDefault="00641725" w:rsidP="00641725">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641725" w:rsidRPr="003A7270" w14:paraId="064C81CE"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hemeColor="background1"/>
              <w:right w:val="single" w:sz="4" w:space="0" w:color="FFFFFF"/>
            </w:tcBorders>
          </w:tcPr>
          <w:p w14:paraId="222AF41D"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64E3C37E"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10CF9324" w14:textId="77777777" w:rsidR="00641725" w:rsidRPr="008920D1" w:rsidRDefault="00641725" w:rsidP="00641725">
            <w:pPr>
              <w:pStyle w:val="aff5"/>
              <w:spacing w:after="0"/>
              <w:jc w:val="both"/>
              <w:rPr>
                <w:sz w:val="4"/>
                <w:szCs w:val="4"/>
              </w:rPr>
            </w:pPr>
          </w:p>
        </w:tc>
      </w:tr>
      <w:tr w:rsidR="00641725" w:rsidRPr="003A7270" w14:paraId="664E0F74" w14:textId="77777777" w:rsidTr="00032662">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right w:val="single" w:sz="4" w:space="0" w:color="auto"/>
            </w:tcBorders>
          </w:tcPr>
          <w:p w14:paraId="401C7861" w14:textId="77777777" w:rsidR="00641725" w:rsidRPr="003A7270" w:rsidRDefault="00641725" w:rsidP="006417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10"/>
            <w:tcBorders>
              <w:top w:val="single" w:sz="4" w:space="0" w:color="auto"/>
              <w:left w:val="single" w:sz="4" w:space="0" w:color="auto"/>
              <w:bottom w:val="single" w:sz="4" w:space="0" w:color="auto"/>
            </w:tcBorders>
          </w:tcPr>
          <w:p w14:paraId="1F42F217" w14:textId="77777777" w:rsidR="00641725" w:rsidRPr="003A7270" w:rsidRDefault="00641725" w:rsidP="00641725">
            <w:pPr>
              <w:pStyle w:val="aff5"/>
              <w:spacing w:after="0"/>
              <w:jc w:val="both"/>
              <w:rPr>
                <w:sz w:val="8"/>
                <w:szCs w:val="8"/>
              </w:rPr>
            </w:pPr>
          </w:p>
        </w:tc>
      </w:tr>
      <w:tr w:rsidR="00641725" w:rsidRPr="003A7270" w14:paraId="4A69B9BF" w14:textId="77777777" w:rsidTr="00032662">
        <w:trPr>
          <w:gridAfter w:val="1"/>
          <w:wAfter w:w="6" w:type="dxa"/>
          <w:trHeight w:val="39"/>
        </w:trPr>
        <w:tc>
          <w:tcPr>
            <w:tcW w:w="3890" w:type="dxa"/>
            <w:gridSpan w:val="5"/>
            <w:tcBorders>
              <w:top w:val="single" w:sz="4" w:space="0" w:color="FFFFFF" w:themeColor="background1"/>
              <w:left w:val="single" w:sz="4" w:space="0" w:color="FFFFFF"/>
              <w:bottom w:val="single" w:sz="4" w:space="0" w:color="FFFFFF"/>
              <w:right w:val="single" w:sz="4" w:space="0" w:color="FFFFFF"/>
            </w:tcBorders>
          </w:tcPr>
          <w:p w14:paraId="5BB3D0B2"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1C5A2AA9" w14:textId="77777777" w:rsidR="00641725" w:rsidRPr="00847DB2" w:rsidRDefault="00641725" w:rsidP="00641725">
            <w:pPr>
              <w:pStyle w:val="aff5"/>
              <w:spacing w:after="0"/>
              <w:jc w:val="both"/>
              <w:rPr>
                <w:rFonts w:ascii="Arial" w:hAnsi="Arial" w:cs="Arial"/>
                <w:b w:val="0"/>
                <w:bCs/>
                <w:sz w:val="4"/>
                <w:szCs w:val="4"/>
              </w:rPr>
            </w:pPr>
          </w:p>
        </w:tc>
        <w:tc>
          <w:tcPr>
            <w:tcW w:w="5835" w:type="dxa"/>
            <w:gridSpan w:val="10"/>
            <w:tcBorders>
              <w:top w:val="single" w:sz="4" w:space="0" w:color="auto"/>
              <w:left w:val="single" w:sz="4" w:space="0" w:color="FFFFFF"/>
              <w:bottom w:val="nil"/>
              <w:right w:val="single" w:sz="4" w:space="0" w:color="FFFFFF"/>
            </w:tcBorders>
          </w:tcPr>
          <w:p w14:paraId="4A2361BF" w14:textId="77777777" w:rsidR="00641725" w:rsidRPr="00847DB2" w:rsidRDefault="00641725" w:rsidP="00641725">
            <w:pPr>
              <w:pStyle w:val="aff5"/>
              <w:spacing w:after="0"/>
              <w:jc w:val="both"/>
              <w:rPr>
                <w:sz w:val="4"/>
                <w:szCs w:val="4"/>
              </w:rPr>
            </w:pPr>
          </w:p>
        </w:tc>
      </w:tr>
      <w:tr w:rsidR="00641725" w:rsidRPr="003A7270" w14:paraId="48910467" w14:textId="77777777" w:rsidTr="00032662">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4DEFFA8" w14:textId="77777777" w:rsidR="00641725" w:rsidRPr="008920D1" w:rsidRDefault="00641725" w:rsidP="00641725">
            <w:pPr>
              <w:pStyle w:val="aff5"/>
              <w:spacing w:after="0"/>
              <w:jc w:val="both"/>
              <w:rPr>
                <w:sz w:val="4"/>
                <w:szCs w:val="4"/>
              </w:rPr>
            </w:pPr>
          </w:p>
        </w:tc>
        <w:tc>
          <w:tcPr>
            <w:tcW w:w="5835" w:type="dxa"/>
            <w:gridSpan w:val="10"/>
            <w:tcBorders>
              <w:top w:val="nil"/>
              <w:left w:val="single" w:sz="4" w:space="0" w:color="FFFFFF" w:themeColor="background1"/>
              <w:right w:val="single" w:sz="4" w:space="0" w:color="FFFFFF" w:themeColor="background1"/>
            </w:tcBorders>
          </w:tcPr>
          <w:p w14:paraId="2A02CD76" w14:textId="77777777" w:rsidR="00641725" w:rsidRPr="008920D1" w:rsidRDefault="00641725" w:rsidP="00641725">
            <w:pPr>
              <w:pStyle w:val="aff5"/>
              <w:spacing w:after="0"/>
              <w:jc w:val="both"/>
              <w:rPr>
                <w:sz w:val="4"/>
                <w:szCs w:val="4"/>
              </w:rPr>
            </w:pPr>
          </w:p>
        </w:tc>
      </w:tr>
      <w:tr w:rsidR="00641725" w:rsidRPr="003A7270" w14:paraId="6541F382"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cBorders>
          </w:tcPr>
          <w:p w14:paraId="7E62C9C4" w14:textId="77777777" w:rsidR="00641725" w:rsidRPr="003A7270" w:rsidRDefault="00641725" w:rsidP="006417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10"/>
          </w:tcPr>
          <w:p w14:paraId="2EE3690D" w14:textId="77777777" w:rsidR="00641725" w:rsidRPr="003A7270" w:rsidRDefault="00641725" w:rsidP="00641725">
            <w:pPr>
              <w:pStyle w:val="aff5"/>
              <w:spacing w:after="0"/>
              <w:jc w:val="both"/>
              <w:rPr>
                <w:sz w:val="8"/>
                <w:szCs w:val="8"/>
              </w:rPr>
            </w:pPr>
          </w:p>
        </w:tc>
      </w:tr>
      <w:tr w:rsidR="00641725" w:rsidRPr="003A7270" w14:paraId="049F98B0"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2" w:space="0" w:color="FFFFFF" w:themeColor="background1"/>
            </w:tcBorders>
          </w:tcPr>
          <w:p w14:paraId="2E27AFA0" w14:textId="77777777" w:rsidR="00641725" w:rsidRPr="008920D1" w:rsidRDefault="00641725" w:rsidP="00641725">
            <w:pPr>
              <w:pStyle w:val="aff5"/>
              <w:spacing w:after="0"/>
              <w:jc w:val="both"/>
              <w:rPr>
                <w:sz w:val="4"/>
                <w:szCs w:val="4"/>
              </w:rPr>
            </w:pPr>
          </w:p>
        </w:tc>
        <w:tc>
          <w:tcPr>
            <w:tcW w:w="5835" w:type="dxa"/>
            <w:gridSpan w:val="10"/>
            <w:tcBorders>
              <w:left w:val="single" w:sz="2" w:space="0" w:color="FFFFFF" w:themeColor="background1"/>
              <w:right w:val="single" w:sz="4" w:space="0" w:color="FFFFFF" w:themeColor="background1"/>
            </w:tcBorders>
          </w:tcPr>
          <w:p w14:paraId="43894818" w14:textId="77777777" w:rsidR="00641725" w:rsidRPr="008920D1" w:rsidRDefault="00641725" w:rsidP="00641725">
            <w:pPr>
              <w:pStyle w:val="aff5"/>
              <w:spacing w:after="0"/>
              <w:jc w:val="both"/>
              <w:rPr>
                <w:sz w:val="4"/>
                <w:szCs w:val="4"/>
              </w:rPr>
            </w:pPr>
          </w:p>
        </w:tc>
      </w:tr>
      <w:tr w:rsidR="00641725" w:rsidRPr="003A7270" w14:paraId="63742352"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right w:val="single" w:sz="2" w:space="0" w:color="auto"/>
            </w:tcBorders>
          </w:tcPr>
          <w:p w14:paraId="79B154DA" w14:textId="77777777" w:rsidR="00641725" w:rsidRPr="00336269" w:rsidRDefault="00641725" w:rsidP="00641725">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10"/>
            <w:tcBorders>
              <w:left w:val="single" w:sz="2" w:space="0" w:color="auto"/>
              <w:right w:val="single" w:sz="4" w:space="0" w:color="auto"/>
            </w:tcBorders>
          </w:tcPr>
          <w:p w14:paraId="231122E3" w14:textId="77777777" w:rsidR="00641725" w:rsidRPr="003A7270" w:rsidRDefault="00641725" w:rsidP="00641725">
            <w:pPr>
              <w:pStyle w:val="aff5"/>
              <w:spacing w:after="0"/>
              <w:jc w:val="both"/>
              <w:rPr>
                <w:sz w:val="8"/>
                <w:szCs w:val="8"/>
              </w:rPr>
            </w:pPr>
          </w:p>
        </w:tc>
      </w:tr>
      <w:tr w:rsidR="00641725" w:rsidRPr="003A7270" w14:paraId="08418C6D"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right w:val="single" w:sz="4" w:space="0" w:color="FFFFFF" w:themeColor="background1"/>
            </w:tcBorders>
          </w:tcPr>
          <w:p w14:paraId="797BFE37" w14:textId="77777777" w:rsidR="00641725" w:rsidRPr="00BE1D9B" w:rsidRDefault="00641725" w:rsidP="00641725">
            <w:pPr>
              <w:pStyle w:val="aff5"/>
              <w:spacing w:after="0" w:line="240" w:lineRule="auto"/>
              <w:jc w:val="both"/>
              <w:rPr>
                <w:rFonts w:ascii="Arial" w:hAnsi="Arial" w:cs="Arial"/>
                <w:b w:val="0"/>
                <w:bCs/>
                <w:i/>
                <w:iCs/>
                <w:sz w:val="12"/>
                <w:szCs w:val="12"/>
              </w:rPr>
            </w:pPr>
            <w:r w:rsidRPr="0077371A">
              <w:rPr>
                <w:rFonts w:ascii="Arial" w:hAnsi="Arial" w:cs="Arial"/>
                <w:b w:val="0"/>
                <w:bCs/>
                <w:i/>
                <w:iCs/>
                <w:sz w:val="12"/>
                <w:szCs w:val="12"/>
                <w:u w:val="single"/>
              </w:rPr>
              <w:t>Обращаем внимание</w:t>
            </w:r>
            <w:r w:rsidRPr="0077371A">
              <w:rPr>
                <w:rFonts w:ascii="Arial" w:hAnsi="Arial" w:cs="Arial"/>
                <w:b w:val="0"/>
                <w:bCs/>
                <w:i/>
                <w:iCs/>
                <w:sz w:val="12"/>
                <w:szCs w:val="12"/>
              </w:rPr>
              <w:t>: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835" w:type="dxa"/>
            <w:gridSpan w:val="10"/>
            <w:tcBorders>
              <w:left w:val="single" w:sz="4" w:space="0" w:color="FFFFFF" w:themeColor="background1"/>
              <w:bottom w:val="single" w:sz="4" w:space="0" w:color="FFFFFF"/>
              <w:right w:val="single" w:sz="4" w:space="0" w:color="FFFFFF"/>
            </w:tcBorders>
          </w:tcPr>
          <w:p w14:paraId="24D486BB" w14:textId="77777777" w:rsidR="00641725" w:rsidRPr="003A7270" w:rsidRDefault="00641725" w:rsidP="00641725">
            <w:pPr>
              <w:pStyle w:val="aff5"/>
              <w:spacing w:after="0"/>
              <w:jc w:val="both"/>
              <w:rPr>
                <w:sz w:val="8"/>
                <w:szCs w:val="8"/>
              </w:rPr>
            </w:pPr>
          </w:p>
        </w:tc>
      </w:tr>
      <w:tr w:rsidR="00641725" w:rsidRPr="003A7270" w14:paraId="1D0C0CD2"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hemeColor="background1"/>
              <w:right w:val="single" w:sz="4" w:space="0" w:color="FFFFFF"/>
            </w:tcBorders>
          </w:tcPr>
          <w:p w14:paraId="55B4F8EE" w14:textId="77777777" w:rsidR="00641725" w:rsidRPr="008920D1" w:rsidRDefault="00641725" w:rsidP="00641725">
            <w:pPr>
              <w:pStyle w:val="aff5"/>
              <w:spacing w:after="0"/>
              <w:jc w:val="both"/>
              <w:rPr>
                <w:sz w:val="4"/>
                <w:szCs w:val="4"/>
              </w:rPr>
            </w:pPr>
          </w:p>
        </w:tc>
        <w:tc>
          <w:tcPr>
            <w:tcW w:w="5835" w:type="dxa"/>
            <w:gridSpan w:val="10"/>
            <w:tcBorders>
              <w:top w:val="single" w:sz="4" w:space="0" w:color="FFFFFF"/>
              <w:left w:val="single" w:sz="4" w:space="0" w:color="FFFFFF"/>
              <w:bottom w:val="single" w:sz="4" w:space="0" w:color="FFFFFF"/>
              <w:right w:val="single" w:sz="4" w:space="0" w:color="FFFFFF" w:themeColor="background1"/>
            </w:tcBorders>
          </w:tcPr>
          <w:p w14:paraId="1ABE994E" w14:textId="77777777" w:rsidR="00641725" w:rsidRPr="008920D1" w:rsidRDefault="00641725" w:rsidP="00641725">
            <w:pPr>
              <w:pStyle w:val="aff5"/>
              <w:spacing w:after="0"/>
              <w:jc w:val="both"/>
              <w:rPr>
                <w:sz w:val="4"/>
                <w:szCs w:val="4"/>
              </w:rPr>
            </w:pPr>
          </w:p>
        </w:tc>
      </w:tr>
      <w:tr w:rsidR="00641725" w:rsidRPr="003A7270" w14:paraId="7C31D595" w14:textId="77777777" w:rsidTr="00641725">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725492B4" w14:textId="77777777" w:rsidR="00641725" w:rsidRPr="003A7270" w:rsidRDefault="00641725" w:rsidP="00641725">
            <w:pPr>
              <w:pStyle w:val="aff5"/>
              <w:spacing w:after="0"/>
              <w:jc w:val="both"/>
              <w:rPr>
                <w:sz w:val="8"/>
                <w:szCs w:val="8"/>
              </w:rPr>
            </w:pPr>
          </w:p>
        </w:tc>
        <w:tc>
          <w:tcPr>
            <w:tcW w:w="3471"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18CE8FF" w14:textId="77777777" w:rsidR="00641725" w:rsidRDefault="00641725" w:rsidP="00641725">
            <w:pPr>
              <w:pStyle w:val="aff5"/>
              <w:spacing w:after="0"/>
              <w:jc w:val="both"/>
              <w:rPr>
                <w:sz w:val="8"/>
                <w:szCs w:val="8"/>
              </w:rPr>
            </w:pPr>
          </w:p>
          <w:p w14:paraId="05D33DCE" w14:textId="77777777" w:rsidR="00641725" w:rsidRPr="003A7270" w:rsidRDefault="00641725" w:rsidP="00641725">
            <w:pPr>
              <w:pStyle w:val="aff5"/>
              <w:spacing w:after="0"/>
              <w:jc w:val="both"/>
              <w:rPr>
                <w:sz w:val="8"/>
                <w:szCs w:val="8"/>
              </w:rPr>
            </w:pPr>
          </w:p>
        </w:tc>
        <w:tc>
          <w:tcPr>
            <w:tcW w:w="5835"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13F6C009" w14:textId="77777777" w:rsidR="00641725" w:rsidRPr="003A7270" w:rsidRDefault="00641725" w:rsidP="00641725">
            <w:pPr>
              <w:pStyle w:val="aff5"/>
              <w:spacing w:after="0"/>
              <w:jc w:val="both"/>
              <w:rPr>
                <w:sz w:val="8"/>
                <w:szCs w:val="8"/>
              </w:rPr>
            </w:pPr>
          </w:p>
        </w:tc>
      </w:tr>
      <w:tr w:rsidR="00641725" w:rsidRPr="003A7270" w14:paraId="7BE09552" w14:textId="77777777" w:rsidTr="00641725">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1EDBBDCD" w14:textId="77777777" w:rsidR="00641725" w:rsidRPr="003A7270" w:rsidRDefault="00641725" w:rsidP="00641725">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06" w:type="dxa"/>
            <w:gridSpan w:val="14"/>
            <w:tcBorders>
              <w:top w:val="single" w:sz="4" w:space="0" w:color="FFFFFF"/>
              <w:left w:val="single" w:sz="4" w:space="0" w:color="FFFFFF"/>
              <w:bottom w:val="single" w:sz="4" w:space="0" w:color="FFFFFF"/>
              <w:right w:val="single" w:sz="4" w:space="0" w:color="FFFFFF"/>
            </w:tcBorders>
          </w:tcPr>
          <w:p w14:paraId="6F0D20EF" w14:textId="77777777" w:rsidR="00641725" w:rsidRPr="00DD49FD" w:rsidRDefault="00641725" w:rsidP="006417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некапитального строения (сооружения)</w:t>
            </w:r>
            <w:r>
              <w:rPr>
                <w:rFonts w:ascii="Arial" w:hAnsi="Arial" w:cs="Arial"/>
                <w:b w:val="0"/>
                <w:bCs/>
                <w:sz w:val="20"/>
                <w:szCs w:val="20"/>
              </w:rPr>
              <w:t xml:space="preserve"> *:</w:t>
            </w:r>
          </w:p>
          <w:p w14:paraId="65B56B41" w14:textId="77777777" w:rsidR="00641725" w:rsidRPr="00DD49FD" w:rsidRDefault="00641725" w:rsidP="00641725">
            <w:pPr>
              <w:pStyle w:val="aff5"/>
              <w:spacing w:after="0"/>
              <w:jc w:val="both"/>
              <w:rPr>
                <w:rFonts w:ascii="Arial" w:hAnsi="Arial" w:cs="Arial"/>
                <w:sz w:val="8"/>
                <w:szCs w:val="8"/>
              </w:rPr>
            </w:pPr>
          </w:p>
        </w:tc>
      </w:tr>
      <w:tr w:rsidR="00641725" w:rsidRPr="003A7270" w14:paraId="6E639D0D" w14:textId="77777777" w:rsidTr="00641725">
        <w:trPr>
          <w:gridAfter w:val="1"/>
          <w:wAfter w:w="6" w:type="dxa"/>
          <w:trHeight w:val="42"/>
        </w:trPr>
        <w:tc>
          <w:tcPr>
            <w:tcW w:w="9725" w:type="dxa"/>
            <w:gridSpan w:val="15"/>
            <w:tcBorders>
              <w:top w:val="single" w:sz="4" w:space="0" w:color="FFFFFF"/>
              <w:left w:val="single" w:sz="4" w:space="0" w:color="FFFFFF"/>
              <w:bottom w:val="single" w:sz="4" w:space="0" w:color="FFFFFF"/>
              <w:right w:val="single" w:sz="4" w:space="0" w:color="FFFFFF"/>
            </w:tcBorders>
          </w:tcPr>
          <w:p w14:paraId="71CD5C87" w14:textId="77777777" w:rsidR="00641725" w:rsidRPr="006B453D" w:rsidRDefault="00641725" w:rsidP="00641725">
            <w:pPr>
              <w:pStyle w:val="aff5"/>
              <w:spacing w:after="0"/>
              <w:jc w:val="both"/>
              <w:rPr>
                <w:sz w:val="2"/>
                <w:szCs w:val="2"/>
              </w:rPr>
            </w:pPr>
          </w:p>
        </w:tc>
      </w:tr>
      <w:tr w:rsidR="00641725" w:rsidRPr="003A7270" w14:paraId="07724FF9" w14:textId="77777777" w:rsidTr="00641725">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7E8CFF38" w14:textId="77777777" w:rsidR="00641725" w:rsidRPr="006B453D" w:rsidRDefault="00641725" w:rsidP="00641725">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0227FF28" w14:textId="77777777" w:rsidR="00641725" w:rsidRPr="006B453D" w:rsidRDefault="00641725" w:rsidP="00641725">
            <w:pPr>
              <w:pStyle w:val="aff5"/>
              <w:spacing w:after="0"/>
              <w:jc w:val="both"/>
              <w:rPr>
                <w:sz w:val="2"/>
                <w:szCs w:val="2"/>
              </w:rPr>
            </w:pPr>
          </w:p>
        </w:tc>
        <w:tc>
          <w:tcPr>
            <w:tcW w:w="1523" w:type="dxa"/>
            <w:tcBorders>
              <w:top w:val="single" w:sz="2" w:space="0" w:color="FFFFFF" w:themeColor="background1"/>
              <w:left w:val="single" w:sz="4" w:space="0" w:color="FFFFFF"/>
              <w:bottom w:val="single" w:sz="4" w:space="0" w:color="FFFFFF"/>
              <w:right w:val="single" w:sz="2" w:space="0" w:color="FFFFFF" w:themeColor="background1"/>
            </w:tcBorders>
          </w:tcPr>
          <w:p w14:paraId="53746617" w14:textId="77777777" w:rsidR="00641725" w:rsidRPr="006B453D" w:rsidRDefault="00641725" w:rsidP="00641725">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337D61EA" w14:textId="77777777" w:rsidR="00641725" w:rsidRPr="006B453D" w:rsidRDefault="00641725" w:rsidP="00641725">
            <w:pPr>
              <w:pStyle w:val="aff5"/>
              <w:spacing w:after="0"/>
              <w:jc w:val="both"/>
              <w:rPr>
                <w:sz w:val="2"/>
                <w:szCs w:val="2"/>
              </w:rPr>
            </w:pPr>
          </w:p>
        </w:tc>
        <w:tc>
          <w:tcPr>
            <w:tcW w:w="3184" w:type="dxa"/>
            <w:gridSpan w:val="5"/>
            <w:tcBorders>
              <w:top w:val="single" w:sz="2" w:space="0" w:color="FFFFFF" w:themeColor="background1"/>
              <w:left w:val="single" w:sz="4" w:space="0" w:color="FFFFFF"/>
              <w:bottom w:val="single" w:sz="2" w:space="0" w:color="FFFFFF" w:themeColor="background1"/>
              <w:right w:val="single" w:sz="4" w:space="0" w:color="FFFFFF"/>
            </w:tcBorders>
          </w:tcPr>
          <w:p w14:paraId="6C222B84" w14:textId="77777777" w:rsidR="00641725" w:rsidRPr="006B453D" w:rsidRDefault="00641725" w:rsidP="00641725">
            <w:pPr>
              <w:pStyle w:val="aff5"/>
              <w:spacing w:after="0" w:line="240" w:lineRule="auto"/>
              <w:jc w:val="both"/>
              <w:rPr>
                <w:rFonts w:ascii="Arial" w:hAnsi="Arial" w:cs="Arial"/>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75EC5B2A" w14:textId="77777777" w:rsidR="00641725" w:rsidRPr="006B453D" w:rsidRDefault="00641725" w:rsidP="00641725">
            <w:pPr>
              <w:pStyle w:val="aff5"/>
              <w:spacing w:after="0"/>
              <w:jc w:val="both"/>
              <w:rPr>
                <w:sz w:val="2"/>
                <w:szCs w:val="2"/>
              </w:rPr>
            </w:pPr>
          </w:p>
        </w:tc>
      </w:tr>
      <w:tr w:rsidR="00641725" w:rsidRPr="003A7270" w14:paraId="4DAADC99" w14:textId="77777777" w:rsidTr="00641725">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4772C4B8" w14:textId="77777777" w:rsidR="00641725" w:rsidRDefault="00641725" w:rsidP="00641725">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p>
          <w:p w14:paraId="18F1A8B4" w14:textId="77777777" w:rsidR="00641725" w:rsidRDefault="00641725" w:rsidP="00641725">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09E1BD69"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342C2B94"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1D909CB7" w14:textId="77777777" w:rsidR="00641725" w:rsidRPr="00DD49FD" w:rsidRDefault="00641725" w:rsidP="00641725">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4FD8EB0D" w14:textId="77777777" w:rsidR="00641725" w:rsidRPr="00F07D6A" w:rsidRDefault="00641725" w:rsidP="00641725">
            <w:pPr>
              <w:pStyle w:val="aff5"/>
              <w:spacing w:after="0"/>
              <w:jc w:val="both"/>
              <w:rPr>
                <w:sz w:val="16"/>
                <w:szCs w:val="16"/>
              </w:rPr>
            </w:pPr>
          </w:p>
        </w:tc>
        <w:tc>
          <w:tcPr>
            <w:tcW w:w="1523" w:type="dxa"/>
            <w:tcBorders>
              <w:top w:val="single" w:sz="4" w:space="0" w:color="FFFFFF"/>
              <w:left w:val="single" w:sz="4" w:space="0" w:color="FFFFFF"/>
              <w:bottom w:val="single" w:sz="2" w:space="0" w:color="FFFFFF" w:themeColor="background1"/>
              <w:right w:val="single" w:sz="2" w:space="0" w:color="auto"/>
            </w:tcBorders>
          </w:tcPr>
          <w:p w14:paraId="4FBE3201" w14:textId="77777777" w:rsidR="00641725" w:rsidRDefault="00641725" w:rsidP="00641725">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Pr>
                <w:rFonts w:ascii="Arial" w:hAnsi="Arial" w:cs="Arial"/>
                <w:sz w:val="18"/>
                <w:szCs w:val="18"/>
              </w:rPr>
              <w:t>*</w:t>
            </w:r>
            <w:r w:rsidRPr="007F2757">
              <w:rPr>
                <w:rFonts w:ascii="Arial" w:hAnsi="Arial" w:cs="Arial"/>
                <w:sz w:val="18"/>
                <w:szCs w:val="18"/>
              </w:rPr>
              <w:t>:</w:t>
            </w:r>
          </w:p>
          <w:p w14:paraId="4E9139DD" w14:textId="77777777" w:rsidR="00641725" w:rsidRDefault="00641725" w:rsidP="00641725">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3465A389"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3A3F86DA"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322528FF" w14:textId="77777777" w:rsidR="00641725" w:rsidRPr="00E53127" w:rsidRDefault="00641725" w:rsidP="00641725">
            <w:pPr>
              <w:spacing w:after="0" w:line="240" w:lineRule="auto"/>
              <w:jc w:val="both"/>
              <w:rPr>
                <w:rFonts w:ascii="Arial" w:hAnsi="Arial" w:cs="Arial"/>
                <w:sz w:val="18"/>
                <w:szCs w:val="18"/>
              </w:rPr>
            </w:pPr>
            <w:r w:rsidRPr="00E53127">
              <w:rPr>
                <w:rFonts w:ascii="Arial" w:hAnsi="Arial" w:cs="Arial"/>
                <w:i/>
                <w:iCs/>
                <w:sz w:val="12"/>
                <w:szCs w:val="12"/>
                <w:lang w:eastAsia="ru-RU"/>
              </w:rPr>
              <w:t>нет</w:t>
            </w:r>
            <w:r w:rsidRPr="00E53127">
              <w:rPr>
                <w:rFonts w:ascii="Arial" w:hAnsi="Arial" w:cs="Arial"/>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56A28345" w14:textId="77777777" w:rsidR="00641725" w:rsidRPr="00F07D6A" w:rsidRDefault="00641725" w:rsidP="00641725">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3392D698" w14:textId="77777777" w:rsidR="00641725" w:rsidRPr="00DD49FD" w:rsidRDefault="00641725" w:rsidP="00641725">
            <w:pPr>
              <w:spacing w:after="0"/>
              <w:rPr>
                <w:rFonts w:ascii="Arial" w:hAnsi="Arial" w:cs="Arial"/>
                <w:sz w:val="18"/>
                <w:szCs w:val="18"/>
              </w:rPr>
            </w:pPr>
          </w:p>
        </w:tc>
        <w:tc>
          <w:tcPr>
            <w:tcW w:w="5085" w:type="dxa"/>
            <w:gridSpan w:val="8"/>
            <w:tcBorders>
              <w:top w:val="single" w:sz="4" w:space="0" w:color="auto"/>
              <w:left w:val="single" w:sz="4" w:space="0" w:color="auto"/>
              <w:bottom w:val="single" w:sz="4" w:space="0" w:color="auto"/>
              <w:right w:val="single" w:sz="2" w:space="0" w:color="auto"/>
            </w:tcBorders>
          </w:tcPr>
          <w:p w14:paraId="233F479B" w14:textId="77777777" w:rsidR="00641725" w:rsidRPr="00C46350" w:rsidRDefault="00641725" w:rsidP="00641725">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bl>
    <w:p w14:paraId="4A31815F" w14:textId="6E378CAE" w:rsidR="00F94DD5" w:rsidRPr="00060295" w:rsidRDefault="00F94DD5" w:rsidP="000D1C91">
      <w:pPr>
        <w:pStyle w:val="aff5"/>
        <w:tabs>
          <w:tab w:val="left" w:pos="0"/>
        </w:tabs>
        <w:spacing w:after="0"/>
        <w:ind w:right="283"/>
        <w:jc w:val="both"/>
        <w:rPr>
          <w:rFonts w:ascii="Arial" w:hAnsi="Arial" w:cs="Arial"/>
          <w:sz w:val="18"/>
          <w:szCs w:val="18"/>
          <w:lang w:eastAsia="ru-RU"/>
        </w:rPr>
      </w:pPr>
    </w:p>
    <w:p w14:paraId="683CE929" w14:textId="77777777" w:rsidR="00F94DD5" w:rsidRPr="00060295" w:rsidRDefault="00F94DD5">
      <w:pPr>
        <w:pStyle w:val="affff4"/>
        <w:spacing w:after="0"/>
        <w:ind w:left="284"/>
        <w:jc w:val="both"/>
        <w:rPr>
          <w:rFonts w:ascii="Arial" w:hAnsi="Arial" w:cs="Arial"/>
          <w:sz w:val="20"/>
          <w:szCs w:val="20"/>
          <w:lang w:eastAsia="ru-RU"/>
        </w:rPr>
      </w:pPr>
    </w:p>
    <w:p w14:paraId="03C9A6F6" w14:textId="77777777" w:rsidR="00F94DD5" w:rsidRPr="005C1F80" w:rsidRDefault="00F94DD5" w:rsidP="00F94DD5">
      <w:pPr>
        <w:pStyle w:val="affff4"/>
        <w:spacing w:after="0"/>
        <w:ind w:left="709"/>
        <w:jc w:val="both"/>
        <w:rPr>
          <w:rFonts w:ascii="Times New Roman" w:hAnsi="Times New Roman"/>
          <w:sz w:val="28"/>
          <w:szCs w:val="28"/>
        </w:rPr>
      </w:pPr>
    </w:p>
    <w:p w14:paraId="6A16CF68" w14:textId="77777777" w:rsidR="00F94DD5" w:rsidRPr="003B6C0A" w:rsidRDefault="00F94DD5" w:rsidP="00F94DD5">
      <w:pPr>
        <w:rPr>
          <w:rFonts w:ascii="Times New Roman" w:hAnsi="Times New Roman"/>
          <w:i/>
          <w:iCs/>
          <w:sz w:val="24"/>
          <w:szCs w:val="24"/>
        </w:rPr>
      </w:pPr>
    </w:p>
    <w:p w14:paraId="0D1378DF" w14:textId="77777777" w:rsidR="00032662" w:rsidRDefault="00032662" w:rsidP="00032662">
      <w:pPr>
        <w:autoSpaceDE w:val="0"/>
        <w:autoSpaceDN w:val="0"/>
        <w:adjustRightInd w:val="0"/>
        <w:spacing w:after="0" w:line="240" w:lineRule="auto"/>
        <w:jc w:val="both"/>
        <w:rPr>
          <w:rFonts w:ascii="Arial" w:hAnsi="Arial" w:cs="Arial"/>
          <w:b/>
          <w:bCs/>
          <w:color w:val="000000"/>
          <w:sz w:val="20"/>
          <w:szCs w:val="20"/>
          <w:lang w:eastAsia="ru-RU"/>
        </w:rPr>
      </w:pPr>
      <w:r w:rsidRPr="00032662">
        <w:rPr>
          <w:rFonts w:ascii="Arial" w:hAnsi="Arial" w:cs="Arial"/>
          <w:b/>
          <w:bCs/>
          <w:color w:val="000000"/>
          <w:sz w:val="20"/>
          <w:szCs w:val="20"/>
          <w:lang w:eastAsia="ru-RU"/>
        </w:rPr>
        <w:t xml:space="preserve">5. Внешний вид некапитального строения (сооружения) </w:t>
      </w:r>
      <w:r w:rsidRPr="00032662">
        <w:rPr>
          <w:rFonts w:ascii="Arial" w:hAnsi="Arial" w:cs="Arial"/>
          <w:color w:val="000000"/>
          <w:sz w:val="20"/>
          <w:szCs w:val="20"/>
          <w:lang w:eastAsia="ru-RU"/>
        </w:rPr>
        <w:t>планируемый к указанию в Колористическом паспорте) *</w:t>
      </w:r>
      <w:r w:rsidRPr="00032662">
        <w:rPr>
          <w:rFonts w:ascii="Arial" w:hAnsi="Arial" w:cs="Arial"/>
          <w:b/>
          <w:bCs/>
          <w:color w:val="000000"/>
          <w:sz w:val="20"/>
          <w:szCs w:val="20"/>
          <w:lang w:eastAsia="ru-RU"/>
        </w:rPr>
        <w:t xml:space="preserve">: </w:t>
      </w:r>
    </w:p>
    <w:p w14:paraId="76A8BABF" w14:textId="77777777" w:rsidR="00BF758A" w:rsidRPr="00032662" w:rsidRDefault="00BF758A" w:rsidP="00032662">
      <w:pPr>
        <w:autoSpaceDE w:val="0"/>
        <w:autoSpaceDN w:val="0"/>
        <w:adjustRightInd w:val="0"/>
        <w:spacing w:after="0" w:line="240" w:lineRule="auto"/>
        <w:jc w:val="both"/>
        <w:rPr>
          <w:rFonts w:ascii="Arial" w:hAnsi="Arial" w:cs="Arial"/>
          <w:color w:val="000000"/>
          <w:sz w:val="20"/>
          <w:szCs w:val="20"/>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BF758A" w14:paraId="01BBE987" w14:textId="77777777" w:rsidTr="00BF758A">
        <w:tc>
          <w:tcPr>
            <w:tcW w:w="3397" w:type="dxa"/>
            <w:vMerge w:val="restart"/>
          </w:tcPr>
          <w:p w14:paraId="5BB98178" w14:textId="77777777" w:rsidR="00BF758A" w:rsidRPr="00BF758A" w:rsidRDefault="00BF758A" w:rsidP="00BF758A">
            <w:pPr>
              <w:pStyle w:val="Default"/>
              <w:jc w:val="both"/>
              <w:rPr>
                <w:rFonts w:ascii="Arial" w:hAnsi="Arial" w:cs="Arial"/>
                <w:sz w:val="20"/>
                <w:szCs w:val="20"/>
              </w:rPr>
            </w:pPr>
            <w:r w:rsidRPr="00BF758A">
              <w:rPr>
                <w:rFonts w:ascii="Arial" w:hAnsi="Arial" w:cs="Arial"/>
                <w:sz w:val="20"/>
                <w:szCs w:val="20"/>
              </w:rPr>
              <w:t xml:space="preserve">Типовой внешний вид некапитального строения (сооружения) </w:t>
            </w:r>
          </w:p>
          <w:p w14:paraId="7104697E" w14:textId="77777777" w:rsidR="00BF758A" w:rsidRPr="00BF758A" w:rsidRDefault="00BF758A" w:rsidP="00032662">
            <w:pPr>
              <w:pStyle w:val="111"/>
              <w:numPr>
                <w:ilvl w:val="0"/>
                <w:numId w:val="0"/>
              </w:numPr>
              <w:tabs>
                <w:tab w:val="left" w:pos="1276"/>
              </w:tabs>
              <w:rPr>
                <w:rFonts w:ascii="Arial" w:hAnsi="Arial" w:cs="Arial"/>
                <w:bCs/>
                <w:sz w:val="22"/>
                <w:szCs w:val="22"/>
              </w:rPr>
            </w:pPr>
          </w:p>
        </w:tc>
        <w:tc>
          <w:tcPr>
            <w:tcW w:w="6231" w:type="dxa"/>
            <w:tcBorders>
              <w:bottom w:val="single" w:sz="4" w:space="0" w:color="auto"/>
            </w:tcBorders>
          </w:tcPr>
          <w:p w14:paraId="514FE974" w14:textId="0BD2936C" w:rsidR="00BF758A" w:rsidRPr="00BF758A" w:rsidRDefault="00BF758A" w:rsidP="00BF758A">
            <w:pPr>
              <w:pStyle w:val="Default"/>
              <w:jc w:val="both"/>
              <w:rPr>
                <w:rFonts w:ascii="Arial" w:hAnsi="Arial" w:cs="Arial"/>
                <w:sz w:val="12"/>
                <w:szCs w:val="12"/>
              </w:rPr>
            </w:pPr>
            <w:r w:rsidRPr="00BF758A">
              <w:rPr>
                <w:rFonts w:ascii="Arial" w:hAnsi="Arial" w:cs="Arial"/>
                <w:i/>
                <w:iCs/>
                <w:sz w:val="12"/>
                <w:szCs w:val="12"/>
              </w:rPr>
              <w:t xml:space="preserve">Выбрать для заполнения и заполнить одно из типовых значений: </w:t>
            </w:r>
          </w:p>
        </w:tc>
      </w:tr>
      <w:tr w:rsidR="00BF758A" w14:paraId="5179869F" w14:textId="77777777" w:rsidTr="00BF758A">
        <w:tc>
          <w:tcPr>
            <w:tcW w:w="3397" w:type="dxa"/>
            <w:vMerge/>
            <w:tcBorders>
              <w:right w:val="single" w:sz="4" w:space="0" w:color="auto"/>
            </w:tcBorders>
          </w:tcPr>
          <w:p w14:paraId="20FA801D" w14:textId="77777777" w:rsidR="00BF758A" w:rsidRDefault="00BF758A" w:rsidP="00032662">
            <w:pPr>
              <w:pStyle w:val="111"/>
              <w:numPr>
                <w:ilvl w:val="0"/>
                <w:numId w:val="0"/>
              </w:numPr>
              <w:tabs>
                <w:tab w:val="left" w:pos="1276"/>
              </w:tabs>
              <w:rPr>
                <w:rFonts w:ascii="Calibri" w:hAnsi="Calibri"/>
                <w:bCs/>
                <w:sz w:val="22"/>
                <w:szCs w:val="22"/>
              </w:rPr>
            </w:pPr>
          </w:p>
        </w:tc>
        <w:tc>
          <w:tcPr>
            <w:tcW w:w="6231" w:type="dxa"/>
            <w:tcBorders>
              <w:top w:val="single" w:sz="4" w:space="0" w:color="auto"/>
              <w:left w:val="single" w:sz="4" w:space="0" w:color="auto"/>
              <w:bottom w:val="single" w:sz="4" w:space="0" w:color="auto"/>
              <w:right w:val="single" w:sz="4" w:space="0" w:color="auto"/>
            </w:tcBorders>
          </w:tcPr>
          <w:p w14:paraId="4511A87C" w14:textId="3B53D7EF" w:rsidR="00BF758A" w:rsidRPr="00BF758A" w:rsidRDefault="00BF758A" w:rsidP="00032662">
            <w:pPr>
              <w:pStyle w:val="111"/>
              <w:numPr>
                <w:ilvl w:val="0"/>
                <w:numId w:val="0"/>
              </w:numPr>
              <w:tabs>
                <w:tab w:val="left" w:pos="1276"/>
              </w:tabs>
              <w:rPr>
                <w:rFonts w:ascii="Arial" w:hAnsi="Arial" w:cs="Arial"/>
                <w:bCs/>
                <w:sz w:val="16"/>
                <w:szCs w:val="16"/>
              </w:rPr>
            </w:pPr>
            <w:r w:rsidRPr="00BF758A">
              <w:rPr>
                <w:rFonts w:ascii="Arial" w:hAnsi="Arial" w:cs="Arial"/>
                <w:bCs/>
                <w:sz w:val="16"/>
                <w:szCs w:val="16"/>
              </w:rPr>
              <w:t xml:space="preserve">утвержден нормативным правовым актом муниципального образования Московской области </w:t>
            </w:r>
            <w:r w:rsidRPr="00BF758A">
              <w:rPr>
                <w:rFonts w:ascii="Arial" w:hAnsi="Arial" w:cs="Arial"/>
                <w:bCs/>
                <w:i/>
                <w:sz w:val="12"/>
                <w:szCs w:val="12"/>
                <w:u w:val="single"/>
              </w:rPr>
              <w:t>указать реквизиты нормативного правового акта без сокращений</w:t>
            </w:r>
          </w:p>
        </w:tc>
      </w:tr>
      <w:tr w:rsidR="00BF758A" w14:paraId="2820B09E" w14:textId="77777777" w:rsidTr="00BF758A">
        <w:tc>
          <w:tcPr>
            <w:tcW w:w="3397" w:type="dxa"/>
            <w:vMerge/>
          </w:tcPr>
          <w:p w14:paraId="3E2E58FB" w14:textId="77777777" w:rsidR="00BF758A" w:rsidRDefault="00BF758A" w:rsidP="00032662">
            <w:pPr>
              <w:pStyle w:val="111"/>
              <w:numPr>
                <w:ilvl w:val="0"/>
                <w:numId w:val="0"/>
              </w:numPr>
              <w:tabs>
                <w:tab w:val="left" w:pos="1276"/>
              </w:tabs>
              <w:rPr>
                <w:rFonts w:ascii="Calibri" w:hAnsi="Calibri"/>
                <w:bCs/>
                <w:sz w:val="22"/>
                <w:szCs w:val="22"/>
              </w:rPr>
            </w:pPr>
          </w:p>
        </w:tc>
        <w:tc>
          <w:tcPr>
            <w:tcW w:w="6231" w:type="dxa"/>
            <w:tcBorders>
              <w:top w:val="single" w:sz="4" w:space="0" w:color="auto"/>
              <w:bottom w:val="single" w:sz="4" w:space="0" w:color="auto"/>
            </w:tcBorders>
          </w:tcPr>
          <w:p w14:paraId="13185926" w14:textId="76E54F61" w:rsidR="00BF758A" w:rsidRPr="00BF758A" w:rsidRDefault="00BF758A" w:rsidP="00BF758A">
            <w:pPr>
              <w:pStyle w:val="Default"/>
              <w:jc w:val="both"/>
              <w:rPr>
                <w:sz w:val="12"/>
                <w:szCs w:val="12"/>
              </w:rPr>
            </w:pPr>
            <w:r>
              <w:rPr>
                <w:i/>
                <w:iCs/>
                <w:sz w:val="12"/>
                <w:szCs w:val="12"/>
              </w:rPr>
              <w:t xml:space="preserve">и (или) </w:t>
            </w:r>
          </w:p>
        </w:tc>
      </w:tr>
      <w:tr w:rsidR="00BF758A" w14:paraId="703CB4D9" w14:textId="77777777" w:rsidTr="00BF758A">
        <w:tc>
          <w:tcPr>
            <w:tcW w:w="3397" w:type="dxa"/>
            <w:vMerge/>
            <w:tcBorders>
              <w:right w:val="single" w:sz="4" w:space="0" w:color="auto"/>
            </w:tcBorders>
          </w:tcPr>
          <w:p w14:paraId="09245E84" w14:textId="77777777" w:rsidR="00BF758A" w:rsidRDefault="00BF758A" w:rsidP="00032662">
            <w:pPr>
              <w:pStyle w:val="111"/>
              <w:numPr>
                <w:ilvl w:val="0"/>
                <w:numId w:val="0"/>
              </w:numPr>
              <w:tabs>
                <w:tab w:val="left" w:pos="1276"/>
              </w:tabs>
              <w:rPr>
                <w:rFonts w:ascii="Calibri" w:hAnsi="Calibri"/>
                <w:bCs/>
                <w:sz w:val="22"/>
                <w:szCs w:val="22"/>
              </w:rPr>
            </w:pPr>
          </w:p>
        </w:tc>
        <w:tc>
          <w:tcPr>
            <w:tcW w:w="6231" w:type="dxa"/>
            <w:tcBorders>
              <w:top w:val="single" w:sz="4" w:space="0" w:color="auto"/>
              <w:left w:val="single" w:sz="4" w:space="0" w:color="auto"/>
              <w:bottom w:val="single" w:sz="4" w:space="0" w:color="auto"/>
              <w:right w:val="single" w:sz="4" w:space="0" w:color="auto"/>
            </w:tcBorders>
          </w:tcPr>
          <w:p w14:paraId="02A19A70" w14:textId="77777777" w:rsidR="00BF758A" w:rsidRPr="00BF758A" w:rsidRDefault="00BF758A" w:rsidP="00BF758A">
            <w:pPr>
              <w:pStyle w:val="Default"/>
              <w:jc w:val="both"/>
              <w:rPr>
                <w:rFonts w:ascii="Arial" w:hAnsi="Arial" w:cs="Arial"/>
                <w:sz w:val="12"/>
                <w:szCs w:val="12"/>
                <w:u w:val="single"/>
              </w:rPr>
            </w:pPr>
            <w:r w:rsidRPr="00BF758A">
              <w:rPr>
                <w:rFonts w:ascii="Arial" w:hAnsi="Arial" w:cs="Arial"/>
                <w:sz w:val="16"/>
                <w:szCs w:val="16"/>
              </w:rPr>
              <w:t xml:space="preserve">одобрен на заседании муниципальной общественной комиссии по формированию современной городской среды </w:t>
            </w:r>
            <w:r w:rsidRPr="00BF758A">
              <w:rPr>
                <w:rFonts w:ascii="Arial" w:hAnsi="Arial" w:cs="Arial"/>
                <w:i/>
                <w:iCs/>
                <w:sz w:val="12"/>
                <w:szCs w:val="12"/>
                <w:u w:val="single"/>
              </w:rPr>
              <w:t xml:space="preserve">указать дату и номер протокола </w:t>
            </w:r>
          </w:p>
          <w:p w14:paraId="534A9B82" w14:textId="77777777" w:rsidR="00BF758A" w:rsidRPr="00BF758A" w:rsidRDefault="00BF758A" w:rsidP="00032662">
            <w:pPr>
              <w:pStyle w:val="111"/>
              <w:numPr>
                <w:ilvl w:val="0"/>
                <w:numId w:val="0"/>
              </w:numPr>
              <w:tabs>
                <w:tab w:val="left" w:pos="1276"/>
              </w:tabs>
              <w:rPr>
                <w:rFonts w:ascii="Arial" w:hAnsi="Arial" w:cs="Arial"/>
                <w:bCs/>
                <w:sz w:val="16"/>
                <w:szCs w:val="16"/>
              </w:rPr>
            </w:pPr>
          </w:p>
        </w:tc>
      </w:tr>
    </w:tbl>
    <w:p w14:paraId="2340AB67" w14:textId="780D41C0" w:rsidR="00F94DD5" w:rsidRPr="00032662" w:rsidRDefault="00F94DD5" w:rsidP="00032662">
      <w:pPr>
        <w:pStyle w:val="111"/>
        <w:numPr>
          <w:ilvl w:val="0"/>
          <w:numId w:val="0"/>
        </w:numPr>
        <w:tabs>
          <w:tab w:val="left" w:pos="1276"/>
        </w:tabs>
        <w:rPr>
          <w:rFonts w:ascii="Calibri" w:hAnsi="Calibri"/>
          <w:bCs/>
          <w:sz w:val="22"/>
          <w:szCs w:val="22"/>
        </w:rPr>
      </w:pPr>
    </w:p>
    <w:tbl>
      <w:tblPr>
        <w:tblStyle w:val="1f4"/>
        <w:tblW w:w="9634" w:type="dxa"/>
        <w:tblLayout w:type="fixed"/>
        <w:tblLook w:val="04A0" w:firstRow="1" w:lastRow="0" w:firstColumn="1" w:lastColumn="0" w:noHBand="0" w:noVBand="1"/>
      </w:tblPr>
      <w:tblGrid>
        <w:gridCol w:w="399"/>
        <w:gridCol w:w="8527"/>
        <w:gridCol w:w="54"/>
        <w:gridCol w:w="513"/>
        <w:gridCol w:w="141"/>
      </w:tblGrid>
      <w:tr w:rsidR="00BF758A" w:rsidRPr="003A7270" w14:paraId="6DB061B8" w14:textId="77777777" w:rsidTr="008D6DC0">
        <w:trPr>
          <w:gridAfter w:val="1"/>
          <w:wAfter w:w="141" w:type="dxa"/>
          <w:trHeight w:val="726"/>
        </w:trPr>
        <w:tc>
          <w:tcPr>
            <w:tcW w:w="399" w:type="dxa"/>
            <w:vMerge w:val="restart"/>
            <w:tcBorders>
              <w:top w:val="single" w:sz="4" w:space="0" w:color="FFFFFF"/>
              <w:left w:val="single" w:sz="4" w:space="0" w:color="FFFFFF"/>
              <w:right w:val="single" w:sz="4" w:space="0" w:color="FFFFFF"/>
            </w:tcBorders>
          </w:tcPr>
          <w:p w14:paraId="03D4DEAA" w14:textId="22A1B67F" w:rsidR="00BF758A" w:rsidRDefault="00BF758A" w:rsidP="00BF758A">
            <w:pPr>
              <w:pStyle w:val="aff5"/>
              <w:spacing w:after="0"/>
              <w:ind w:right="-147"/>
              <w:jc w:val="both"/>
              <w:rPr>
                <w:rFonts w:ascii="Arial" w:hAnsi="Arial" w:cs="Arial"/>
                <w:sz w:val="20"/>
                <w:szCs w:val="20"/>
              </w:rPr>
            </w:pPr>
            <w:r>
              <w:rPr>
                <w:rFonts w:ascii="Arial" w:hAnsi="Arial" w:cs="Arial"/>
                <w:sz w:val="20"/>
                <w:szCs w:val="20"/>
              </w:rPr>
              <w:t>6.</w:t>
            </w:r>
          </w:p>
        </w:tc>
        <w:tc>
          <w:tcPr>
            <w:tcW w:w="8527" w:type="dxa"/>
            <w:vMerge w:val="restart"/>
            <w:tcBorders>
              <w:top w:val="single" w:sz="4" w:space="0" w:color="FFFFFF"/>
              <w:left w:val="single" w:sz="4" w:space="0" w:color="FFFFFF"/>
              <w:right w:val="single" w:sz="4" w:space="0" w:color="auto"/>
            </w:tcBorders>
          </w:tcPr>
          <w:p w14:paraId="2DC0A9E0" w14:textId="77777777" w:rsidR="00BF758A" w:rsidRDefault="00BF758A" w:rsidP="00BF758A">
            <w:pPr>
              <w:pStyle w:val="aff5"/>
              <w:spacing w:after="0"/>
              <w:ind w:right="629"/>
              <w:jc w:val="both"/>
              <w:rPr>
                <w:rFonts w:ascii="Arial" w:hAnsi="Arial" w:cs="Arial"/>
                <w:sz w:val="20"/>
                <w:szCs w:val="20"/>
              </w:rPr>
            </w:pPr>
            <w:r w:rsidRPr="00BF758A">
              <w:rPr>
                <w:rFonts w:ascii="Arial" w:hAnsi="Arial" w:cs="Arial"/>
                <w:sz w:val="20"/>
                <w:szCs w:val="20"/>
              </w:rPr>
              <w:t xml:space="preserve">Срок демонтажа (и (или) перемещения) некапитального строения (сооружения) с территории </w:t>
            </w:r>
            <w:r w:rsidRPr="00BF758A">
              <w:rPr>
                <w:rFonts w:ascii="Arial" w:hAnsi="Arial" w:cs="Arial"/>
                <w:b w:val="0"/>
                <w:sz w:val="16"/>
                <w:szCs w:val="16"/>
              </w:rPr>
              <w:t>(квартал, год)</w:t>
            </w:r>
            <w:r w:rsidRPr="00BF758A">
              <w:rPr>
                <w:rFonts w:ascii="Arial" w:hAnsi="Arial" w:cs="Arial"/>
                <w:sz w:val="20"/>
                <w:szCs w:val="20"/>
              </w:rPr>
              <w:t xml:space="preserve"> *:</w:t>
            </w:r>
          </w:p>
          <w:p w14:paraId="0BEC6259" w14:textId="77777777" w:rsidR="00BF758A" w:rsidRPr="00BF758A" w:rsidRDefault="00BF758A" w:rsidP="00BF758A">
            <w:pPr>
              <w:pStyle w:val="Default"/>
              <w:jc w:val="both"/>
              <w:rPr>
                <w:rFonts w:ascii="Arial" w:hAnsi="Arial" w:cs="Arial"/>
                <w:sz w:val="12"/>
                <w:szCs w:val="12"/>
              </w:rPr>
            </w:pPr>
            <w:r w:rsidRPr="00BF758A">
              <w:rPr>
                <w:rFonts w:ascii="Arial" w:hAnsi="Arial" w:cs="Arial"/>
                <w:i/>
                <w:iCs/>
                <w:sz w:val="12"/>
                <w:szCs w:val="12"/>
              </w:rPr>
              <w:t xml:space="preserve">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 </w:t>
            </w:r>
          </w:p>
          <w:p w14:paraId="4691664D" w14:textId="530E7B8D" w:rsidR="00BF758A" w:rsidRDefault="00BF758A" w:rsidP="00BF758A">
            <w:pPr>
              <w:pStyle w:val="aff5"/>
              <w:spacing w:after="0"/>
              <w:ind w:right="629"/>
              <w:jc w:val="both"/>
              <w:rPr>
                <w:rFonts w:ascii="Arial" w:hAnsi="Arial" w:cs="Arial"/>
                <w:b w:val="0"/>
                <w:i/>
                <w:iCs/>
                <w:sz w:val="12"/>
                <w:szCs w:val="12"/>
              </w:rPr>
            </w:pPr>
            <w:r w:rsidRPr="00BF758A">
              <w:rPr>
                <w:rFonts w:ascii="Arial" w:hAnsi="Arial" w:cs="Arial"/>
                <w:b w:val="0"/>
                <w:i/>
                <w:iCs/>
                <w:sz w:val="12"/>
                <w:szCs w:val="12"/>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14:paraId="38570570" w14:textId="77777777" w:rsidR="008D6DC0" w:rsidRPr="00BF758A" w:rsidRDefault="008D6DC0" w:rsidP="00BF758A">
            <w:pPr>
              <w:pStyle w:val="aff5"/>
              <w:spacing w:after="0"/>
              <w:ind w:right="629"/>
              <w:jc w:val="both"/>
              <w:rPr>
                <w:rFonts w:ascii="Arial" w:hAnsi="Arial" w:cs="Arial"/>
                <w:b w:val="0"/>
                <w:sz w:val="20"/>
                <w:szCs w:val="20"/>
              </w:rPr>
            </w:pPr>
          </w:p>
          <w:p w14:paraId="38619DC3" w14:textId="2F5F957F" w:rsidR="00BF758A" w:rsidRDefault="00BF758A" w:rsidP="00BF758A">
            <w:pPr>
              <w:pStyle w:val="aff5"/>
              <w:spacing w:after="0"/>
              <w:ind w:right="629"/>
              <w:jc w:val="both"/>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86ECCB8" w14:textId="1A332D68" w:rsidR="00BF758A" w:rsidRDefault="00BF758A" w:rsidP="00BF758A">
            <w:pPr>
              <w:pStyle w:val="aff5"/>
              <w:spacing w:after="0"/>
              <w:ind w:right="629"/>
              <w:jc w:val="both"/>
              <w:rPr>
                <w:rFonts w:ascii="Arial" w:hAnsi="Arial" w:cs="Arial"/>
                <w:sz w:val="20"/>
                <w:szCs w:val="20"/>
              </w:rPr>
            </w:pPr>
          </w:p>
        </w:tc>
      </w:tr>
      <w:tr w:rsidR="00BF758A" w:rsidRPr="003A7270" w14:paraId="6590E7C3" w14:textId="77777777" w:rsidTr="008D6DC0">
        <w:trPr>
          <w:gridAfter w:val="1"/>
          <w:wAfter w:w="141" w:type="dxa"/>
          <w:trHeight w:val="725"/>
        </w:trPr>
        <w:tc>
          <w:tcPr>
            <w:tcW w:w="399" w:type="dxa"/>
            <w:vMerge/>
            <w:tcBorders>
              <w:left w:val="single" w:sz="4" w:space="0" w:color="FFFFFF"/>
              <w:bottom w:val="single" w:sz="4" w:space="0" w:color="FFFFFF" w:themeColor="background1"/>
              <w:right w:val="single" w:sz="4" w:space="0" w:color="FFFFFF"/>
            </w:tcBorders>
          </w:tcPr>
          <w:p w14:paraId="49A36D44" w14:textId="77777777" w:rsidR="00BF758A" w:rsidRDefault="00BF758A" w:rsidP="00BF758A">
            <w:pPr>
              <w:pStyle w:val="aff5"/>
              <w:spacing w:after="0"/>
              <w:ind w:right="-147"/>
              <w:jc w:val="both"/>
              <w:rPr>
                <w:rFonts w:ascii="Arial" w:hAnsi="Arial" w:cs="Arial"/>
                <w:sz w:val="20"/>
                <w:szCs w:val="20"/>
              </w:rPr>
            </w:pPr>
          </w:p>
        </w:tc>
        <w:tc>
          <w:tcPr>
            <w:tcW w:w="8527" w:type="dxa"/>
            <w:vMerge/>
            <w:tcBorders>
              <w:left w:val="single" w:sz="4" w:space="0" w:color="FFFFFF"/>
              <w:bottom w:val="nil"/>
              <w:right w:val="nil"/>
            </w:tcBorders>
          </w:tcPr>
          <w:p w14:paraId="1DA3ABF0" w14:textId="77777777" w:rsidR="00BF758A" w:rsidRPr="00BF758A" w:rsidRDefault="00BF758A" w:rsidP="00BF758A">
            <w:pPr>
              <w:pStyle w:val="aff5"/>
              <w:spacing w:after="0"/>
              <w:ind w:right="629"/>
              <w:jc w:val="both"/>
              <w:rPr>
                <w:rFonts w:ascii="Arial" w:hAnsi="Arial" w:cs="Arial"/>
                <w:sz w:val="20"/>
                <w:szCs w:val="20"/>
              </w:rPr>
            </w:pPr>
          </w:p>
        </w:tc>
        <w:tc>
          <w:tcPr>
            <w:tcW w:w="567" w:type="dxa"/>
            <w:gridSpan w:val="2"/>
            <w:tcBorders>
              <w:top w:val="single" w:sz="4" w:space="0" w:color="auto"/>
              <w:left w:val="nil"/>
              <w:bottom w:val="single" w:sz="4" w:space="0" w:color="auto"/>
              <w:right w:val="nil"/>
            </w:tcBorders>
          </w:tcPr>
          <w:p w14:paraId="2B07CEAF" w14:textId="77777777" w:rsidR="00BF758A" w:rsidRDefault="00BF758A" w:rsidP="00BF758A">
            <w:pPr>
              <w:pStyle w:val="aff5"/>
              <w:spacing w:after="0"/>
              <w:ind w:right="629"/>
              <w:jc w:val="both"/>
              <w:rPr>
                <w:rFonts w:ascii="Arial" w:hAnsi="Arial" w:cs="Arial"/>
                <w:sz w:val="20"/>
                <w:szCs w:val="20"/>
              </w:rPr>
            </w:pPr>
          </w:p>
        </w:tc>
      </w:tr>
      <w:tr w:rsidR="008D6DC0" w:rsidRPr="003A7270" w14:paraId="1E37B4CD" w14:textId="77777777" w:rsidTr="008D6DC0">
        <w:trPr>
          <w:gridAfter w:val="1"/>
          <w:wAfter w:w="141" w:type="dxa"/>
          <w:trHeight w:val="484"/>
        </w:trPr>
        <w:tc>
          <w:tcPr>
            <w:tcW w:w="399" w:type="dxa"/>
            <w:vMerge w:val="restart"/>
            <w:tcBorders>
              <w:top w:val="single" w:sz="4" w:space="0" w:color="FFFFFF"/>
              <w:left w:val="single" w:sz="4" w:space="0" w:color="FFFFFF"/>
              <w:right w:val="nil"/>
            </w:tcBorders>
          </w:tcPr>
          <w:p w14:paraId="004CE2FD" w14:textId="5A1FF14A" w:rsidR="008D6DC0" w:rsidRDefault="008D6DC0" w:rsidP="00BF758A">
            <w:pPr>
              <w:pStyle w:val="aff5"/>
              <w:spacing w:after="0"/>
              <w:ind w:right="-147"/>
              <w:jc w:val="both"/>
              <w:rPr>
                <w:rFonts w:ascii="Arial" w:hAnsi="Arial" w:cs="Arial"/>
                <w:sz w:val="20"/>
                <w:szCs w:val="20"/>
              </w:rPr>
            </w:pPr>
            <w:r>
              <w:rPr>
                <w:rFonts w:ascii="Arial" w:hAnsi="Arial" w:cs="Arial"/>
                <w:sz w:val="20"/>
                <w:szCs w:val="20"/>
              </w:rPr>
              <w:t>7.</w:t>
            </w:r>
          </w:p>
        </w:tc>
        <w:tc>
          <w:tcPr>
            <w:tcW w:w="8527" w:type="dxa"/>
            <w:vMerge w:val="restart"/>
            <w:tcBorders>
              <w:top w:val="nil"/>
              <w:left w:val="nil"/>
              <w:right w:val="single" w:sz="4" w:space="0" w:color="auto"/>
            </w:tcBorders>
          </w:tcPr>
          <w:p w14:paraId="3B47CBA1" w14:textId="77777777" w:rsidR="008D6DC0" w:rsidRDefault="008D6DC0" w:rsidP="008D6DC0">
            <w:pPr>
              <w:pStyle w:val="aff5"/>
              <w:spacing w:after="0"/>
              <w:ind w:right="487"/>
              <w:jc w:val="both"/>
              <w:rPr>
                <w:rFonts w:ascii="Arial" w:hAnsi="Arial" w:cs="Arial"/>
                <w:b w:val="0"/>
                <w:sz w:val="16"/>
                <w:szCs w:val="16"/>
              </w:rPr>
            </w:pPr>
            <w:r w:rsidRPr="008D6DC0">
              <w:rPr>
                <w:rFonts w:ascii="Arial" w:hAnsi="Arial" w:cs="Arial"/>
                <w:sz w:val="20"/>
                <w:szCs w:val="20"/>
              </w:rPr>
              <w:t xml:space="preserve">Срок завершения работ по установке некапитального строения (сооружения) в соответствие с типовым внешним видом, указанным в пункте 5 Запроса </w:t>
            </w:r>
            <w:r w:rsidRPr="008D6DC0">
              <w:rPr>
                <w:rFonts w:ascii="Arial" w:hAnsi="Arial" w:cs="Arial"/>
                <w:b w:val="0"/>
                <w:sz w:val="16"/>
                <w:szCs w:val="16"/>
              </w:rPr>
              <w:t>(квартал, год) *:</w:t>
            </w:r>
          </w:p>
          <w:p w14:paraId="0D2BA37E" w14:textId="77777777" w:rsidR="008D6DC0" w:rsidRPr="008D6DC0" w:rsidRDefault="008D6DC0" w:rsidP="008D6DC0">
            <w:pPr>
              <w:pStyle w:val="Default"/>
              <w:jc w:val="both"/>
              <w:rPr>
                <w:rFonts w:ascii="Arial" w:hAnsi="Arial" w:cs="Arial"/>
                <w:sz w:val="12"/>
                <w:szCs w:val="12"/>
              </w:rPr>
            </w:pPr>
            <w:r w:rsidRPr="008D6DC0">
              <w:rPr>
                <w:rFonts w:ascii="Arial" w:hAnsi="Arial" w:cs="Arial"/>
                <w:i/>
                <w:iCs/>
                <w:sz w:val="12"/>
                <w:szCs w:val="12"/>
              </w:rPr>
              <w:t xml:space="preserve">Срок не может быть равен (или превышать срок), указанный в пункте 8. </w:t>
            </w:r>
          </w:p>
          <w:p w14:paraId="4ADFB1EA" w14:textId="533E8E4A" w:rsidR="008D6DC0" w:rsidRDefault="008D6DC0" w:rsidP="008D6DC0">
            <w:pPr>
              <w:pStyle w:val="aff5"/>
              <w:spacing w:after="0"/>
              <w:ind w:right="487"/>
              <w:jc w:val="both"/>
              <w:rPr>
                <w:rFonts w:ascii="Arial" w:hAnsi="Arial" w:cs="Arial"/>
                <w:sz w:val="20"/>
                <w:szCs w:val="20"/>
              </w:rPr>
            </w:pPr>
            <w:r w:rsidRPr="008D6DC0">
              <w:rPr>
                <w:rFonts w:ascii="Arial" w:hAnsi="Arial" w:cs="Arial"/>
                <w:b w:val="0"/>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Pr>
                <w:i/>
                <w:iCs/>
                <w:sz w:val="12"/>
                <w:szCs w:val="12"/>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14:paraId="20ACBF68" w14:textId="3D8C4FD7" w:rsidR="008D6DC0" w:rsidRDefault="008D6DC0" w:rsidP="008D6DC0">
            <w:pPr>
              <w:pStyle w:val="aff5"/>
              <w:spacing w:after="0"/>
              <w:ind w:right="487"/>
              <w:jc w:val="both"/>
              <w:rPr>
                <w:rFonts w:ascii="Arial" w:hAnsi="Arial" w:cs="Arial"/>
                <w:sz w:val="20"/>
                <w:szCs w:val="20"/>
              </w:rPr>
            </w:pPr>
          </w:p>
        </w:tc>
      </w:tr>
      <w:tr w:rsidR="008D6DC0" w:rsidRPr="003A7270" w14:paraId="501AFAF9" w14:textId="77777777" w:rsidTr="008D6DC0">
        <w:trPr>
          <w:gridAfter w:val="1"/>
          <w:wAfter w:w="141" w:type="dxa"/>
          <w:trHeight w:val="483"/>
        </w:trPr>
        <w:tc>
          <w:tcPr>
            <w:tcW w:w="399" w:type="dxa"/>
            <w:vMerge/>
            <w:tcBorders>
              <w:left w:val="single" w:sz="4" w:space="0" w:color="FFFFFF"/>
              <w:bottom w:val="single" w:sz="4" w:space="0" w:color="FFFFFF" w:themeColor="background1"/>
              <w:right w:val="nil"/>
            </w:tcBorders>
          </w:tcPr>
          <w:p w14:paraId="720985DC" w14:textId="77777777" w:rsidR="008D6DC0" w:rsidRDefault="008D6DC0" w:rsidP="00BF758A">
            <w:pPr>
              <w:pStyle w:val="aff5"/>
              <w:spacing w:after="0"/>
              <w:ind w:right="-147"/>
              <w:jc w:val="both"/>
              <w:rPr>
                <w:rFonts w:ascii="Arial" w:hAnsi="Arial" w:cs="Arial"/>
                <w:sz w:val="20"/>
                <w:szCs w:val="20"/>
              </w:rPr>
            </w:pPr>
          </w:p>
        </w:tc>
        <w:tc>
          <w:tcPr>
            <w:tcW w:w="8527" w:type="dxa"/>
            <w:vMerge/>
            <w:tcBorders>
              <w:left w:val="nil"/>
              <w:bottom w:val="nil"/>
              <w:right w:val="nil"/>
            </w:tcBorders>
          </w:tcPr>
          <w:p w14:paraId="72612EF9" w14:textId="77777777" w:rsidR="008D6DC0" w:rsidRPr="008D6DC0" w:rsidRDefault="008D6DC0" w:rsidP="008D6DC0">
            <w:pPr>
              <w:pStyle w:val="aff5"/>
              <w:spacing w:after="0"/>
              <w:ind w:right="487"/>
              <w:jc w:val="both"/>
              <w:rPr>
                <w:rFonts w:ascii="Arial" w:hAnsi="Arial" w:cs="Arial"/>
                <w:sz w:val="20"/>
                <w:szCs w:val="20"/>
              </w:rPr>
            </w:pPr>
          </w:p>
        </w:tc>
        <w:tc>
          <w:tcPr>
            <w:tcW w:w="567" w:type="dxa"/>
            <w:gridSpan w:val="2"/>
            <w:tcBorders>
              <w:top w:val="single" w:sz="4" w:space="0" w:color="auto"/>
              <w:left w:val="nil"/>
              <w:bottom w:val="nil"/>
              <w:right w:val="nil"/>
            </w:tcBorders>
          </w:tcPr>
          <w:p w14:paraId="1553EF96" w14:textId="77777777" w:rsidR="008D6DC0" w:rsidRDefault="008D6DC0" w:rsidP="008D6DC0">
            <w:pPr>
              <w:pStyle w:val="aff5"/>
              <w:spacing w:after="0"/>
              <w:ind w:right="487"/>
              <w:jc w:val="both"/>
              <w:rPr>
                <w:rFonts w:ascii="Arial" w:hAnsi="Arial" w:cs="Arial"/>
                <w:sz w:val="20"/>
                <w:szCs w:val="20"/>
              </w:rPr>
            </w:pPr>
          </w:p>
        </w:tc>
      </w:tr>
      <w:tr w:rsidR="00BF758A" w:rsidRPr="003A7270" w14:paraId="1757F917" w14:textId="7DD0B328" w:rsidTr="008D6DC0">
        <w:trPr>
          <w:gridAfter w:val="1"/>
          <w:wAfter w:w="141" w:type="dxa"/>
          <w:trHeight w:val="47"/>
        </w:trPr>
        <w:tc>
          <w:tcPr>
            <w:tcW w:w="399" w:type="dxa"/>
            <w:tcBorders>
              <w:top w:val="single" w:sz="4" w:space="0" w:color="FFFFFF"/>
              <w:left w:val="single" w:sz="4" w:space="0" w:color="FFFFFF"/>
              <w:bottom w:val="single" w:sz="4" w:space="0" w:color="FFFFFF" w:themeColor="background1"/>
              <w:right w:val="nil"/>
            </w:tcBorders>
          </w:tcPr>
          <w:p w14:paraId="42146BF3" w14:textId="4ABF3EFD" w:rsidR="00BF758A" w:rsidRPr="003A7270" w:rsidRDefault="008D6DC0" w:rsidP="00BF758A">
            <w:pPr>
              <w:pStyle w:val="aff5"/>
              <w:spacing w:after="0"/>
              <w:ind w:right="-147"/>
              <w:jc w:val="both"/>
              <w:rPr>
                <w:sz w:val="8"/>
                <w:szCs w:val="8"/>
              </w:rPr>
            </w:pPr>
            <w:r>
              <w:rPr>
                <w:rFonts w:ascii="Arial" w:hAnsi="Arial" w:cs="Arial"/>
                <w:sz w:val="20"/>
                <w:szCs w:val="20"/>
              </w:rPr>
              <w:t>8</w:t>
            </w:r>
            <w:r w:rsidR="00BF758A" w:rsidRPr="00471D4C">
              <w:rPr>
                <w:rFonts w:ascii="Arial" w:hAnsi="Arial" w:cs="Arial"/>
                <w:sz w:val="20"/>
                <w:szCs w:val="20"/>
              </w:rPr>
              <w:t>.</w:t>
            </w:r>
          </w:p>
        </w:tc>
        <w:tc>
          <w:tcPr>
            <w:tcW w:w="9094" w:type="dxa"/>
            <w:gridSpan w:val="3"/>
            <w:tcBorders>
              <w:top w:val="nil"/>
              <w:left w:val="nil"/>
              <w:bottom w:val="nil"/>
              <w:right w:val="nil"/>
            </w:tcBorders>
          </w:tcPr>
          <w:p w14:paraId="4A760AAE" w14:textId="0DC17C06" w:rsidR="00BF758A" w:rsidRPr="008D6DC0" w:rsidRDefault="008D6DC0" w:rsidP="008D6DC0">
            <w:pPr>
              <w:pStyle w:val="Default"/>
              <w:jc w:val="both"/>
              <w:rPr>
                <w:rFonts w:ascii="Arial" w:hAnsi="Arial" w:cs="Arial"/>
                <w:sz w:val="20"/>
                <w:szCs w:val="20"/>
              </w:rPr>
            </w:pPr>
            <w:r w:rsidRPr="008D6DC0">
              <w:rPr>
                <w:rFonts w:ascii="Arial" w:hAnsi="Arial" w:cs="Arial"/>
                <w:b/>
                <w:bCs/>
                <w:sz w:val="20"/>
                <w:szCs w:val="20"/>
              </w:rPr>
              <w:t xml:space="preserve">Подтверждение: </w:t>
            </w:r>
          </w:p>
        </w:tc>
      </w:tr>
      <w:tr w:rsidR="00BF758A" w:rsidRPr="00DD49FD" w14:paraId="633071E5" w14:textId="2D848682" w:rsidTr="00BF758A">
        <w:trPr>
          <w:trHeight w:val="45"/>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4FB992F" w14:textId="77777777"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654" w:type="dxa"/>
            <w:gridSpan w:val="2"/>
            <w:tcBorders>
              <w:top w:val="single" w:sz="4" w:space="0" w:color="FFFFFF" w:themeColor="background1"/>
              <w:left w:val="single" w:sz="4" w:space="0" w:color="FFFFFF"/>
              <w:bottom w:val="single" w:sz="4" w:space="0" w:color="auto"/>
              <w:right w:val="single" w:sz="4" w:space="0" w:color="FFFFFF"/>
            </w:tcBorders>
          </w:tcPr>
          <w:p w14:paraId="50290623" w14:textId="77777777" w:rsidR="00BF758A" w:rsidRPr="00F119F6"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710DC54C" w14:textId="50DD4F8B" w:rsidTr="00BF758A">
        <w:trPr>
          <w:trHeight w:val="8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48E4584" w14:textId="77777777" w:rsidR="00BF758A" w:rsidRPr="008D6DC0" w:rsidRDefault="00BF758A" w:rsidP="00BF758A">
            <w:pPr>
              <w:tabs>
                <w:tab w:val="left" w:pos="284"/>
                <w:tab w:val="left" w:pos="851"/>
              </w:tabs>
              <w:spacing w:after="0"/>
              <w:ind w:right="-147"/>
              <w:contextualSpacing/>
              <w:jc w:val="both"/>
              <w:rPr>
                <w:rFonts w:ascii="Arial" w:hAnsi="Arial" w:cs="Arial"/>
                <w:noProof/>
                <w:sz w:val="17"/>
                <w:szCs w:val="17"/>
                <w:lang w:eastAsia="ru-RU"/>
              </w:rPr>
            </w:pPr>
            <w:r w:rsidRPr="008D6DC0">
              <w:rPr>
                <w:rFonts w:ascii="Arial" w:hAnsi="Arial" w:cs="Arial"/>
                <w:sz w:val="17"/>
                <w:szCs w:val="17"/>
              </w:rPr>
              <w:t>Запрос оформлен в соответствии с требованиями Административного регламента</w:t>
            </w:r>
            <w:r w:rsidRPr="008D6DC0">
              <w:rPr>
                <w:rFonts w:ascii="Arial" w:hAnsi="Arial" w:cs="Arial"/>
                <w:b/>
                <w:bCs/>
                <w:iCs/>
                <w:sz w:val="17"/>
                <w:szCs w:val="17"/>
              </w:rPr>
              <w:t>*</w:t>
            </w:r>
            <w:r w:rsidRPr="008D6DC0">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554177BD" w14:textId="77777777" w:rsidR="00BF758A" w:rsidRPr="004868E0" w:rsidRDefault="00BF758A" w:rsidP="00BF758A">
            <w:pPr>
              <w:tabs>
                <w:tab w:val="left" w:pos="284"/>
                <w:tab w:val="left" w:pos="851"/>
              </w:tabs>
              <w:spacing w:after="0"/>
              <w:ind w:right="-147"/>
              <w:contextualSpacing/>
              <w:jc w:val="both"/>
              <w:rPr>
                <w:rFonts w:ascii="Arial" w:hAnsi="Arial" w:cs="Arial"/>
                <w:sz w:val="20"/>
                <w:szCs w:val="20"/>
              </w:rPr>
            </w:pPr>
          </w:p>
        </w:tc>
      </w:tr>
      <w:tr w:rsidR="00BF758A" w:rsidRPr="002D543A" w14:paraId="4F159385" w14:textId="4B9B6B3F" w:rsidTr="00BF758A">
        <w:trPr>
          <w:trHeight w:val="174"/>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56E77A"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8FAF853"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246E24B5"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05486D09" w14:textId="3082FEE9" w:rsidTr="00BF758A">
        <w:trPr>
          <w:trHeight w:val="19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9C92977"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2C79EB3D" w14:textId="77777777" w:rsidR="00BF758A" w:rsidRPr="002C665E"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50CCF64F" w14:textId="5C425EA5"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8BAB97"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74297F8"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935D7D3"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6C6AF748" w14:textId="21A5AB78" w:rsidTr="008D6DC0">
        <w:trPr>
          <w:trHeight w:val="147"/>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2122038" w14:textId="77777777"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654" w:type="dxa"/>
            <w:gridSpan w:val="2"/>
            <w:tcBorders>
              <w:top w:val="single" w:sz="4" w:space="0" w:color="auto"/>
              <w:left w:val="single" w:sz="4" w:space="0" w:color="FFFFFF"/>
              <w:bottom w:val="single" w:sz="4" w:space="0" w:color="auto"/>
              <w:right w:val="single" w:sz="4" w:space="0" w:color="auto"/>
            </w:tcBorders>
          </w:tcPr>
          <w:p w14:paraId="6BAFF122" w14:textId="77777777" w:rsidR="00BF758A"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17751E51" w14:textId="57C29DAF"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9D776C"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B4439"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602837FC"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6B860860" w14:textId="01F8B098" w:rsidTr="008D6DC0">
        <w:trPr>
          <w:trHeight w:val="12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318DA94"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3C9B55DD" w14:textId="77777777" w:rsidR="00BF758A" w:rsidRPr="0059473C"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182716B6" w14:textId="2E39E44B"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FC35F4"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AE8B69"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DF7D607"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23599638" w14:textId="27DAC102"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E9EF63F" w14:textId="3A950392"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008D6DC0">
              <w:t xml:space="preserve"> </w:t>
            </w:r>
            <w:r w:rsidR="008D6DC0">
              <w:rPr>
                <w:rFonts w:ascii="Arial" w:hAnsi="Arial" w:cs="Arial"/>
                <w:sz w:val="17"/>
                <w:szCs w:val="17"/>
              </w:rPr>
              <w:t>с типовым внешним видом</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654" w:type="dxa"/>
            <w:gridSpan w:val="2"/>
            <w:tcBorders>
              <w:top w:val="single" w:sz="4" w:space="0" w:color="auto"/>
              <w:left w:val="single" w:sz="4" w:space="0" w:color="FFFFFF"/>
              <w:bottom w:val="single" w:sz="4" w:space="0" w:color="auto"/>
              <w:right w:val="single" w:sz="4" w:space="0" w:color="auto"/>
            </w:tcBorders>
          </w:tcPr>
          <w:p w14:paraId="0E2B23F3" w14:textId="77777777" w:rsidR="00BF758A" w:rsidRPr="00937554"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2D6B7527" w14:textId="280ED9ED" w:rsidTr="008D6DC0">
        <w:trPr>
          <w:trHeight w:val="101"/>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EE4B930"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7A12DEB"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5CCB18DC"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7D07334E" w14:textId="76859FDD"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E7A1869"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7F52C95B" w14:textId="77777777" w:rsidR="00BF758A" w:rsidRPr="00937554"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CD8D913" w14:textId="2603B3CD"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83C43"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63C92CF"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715902B"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500FCD17" w14:textId="1148B384"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60CB1DA"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2D1B8607" w14:textId="77777777" w:rsidR="00BF758A"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251B064" w14:textId="13F1816E" w:rsidTr="008D6DC0">
        <w:trPr>
          <w:trHeight w:val="101"/>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3BBD7B"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3E0CE28"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32FF05FE"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7B00C395" w14:textId="7C95C17A" w:rsidTr="008D6DC0">
        <w:trPr>
          <w:trHeight w:val="74"/>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2E8E0B1" w14:textId="77777777"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182C6E38"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00A65B11" w14:textId="7B8D086C" w:rsidTr="008D6DC0">
        <w:trPr>
          <w:trHeight w:val="129"/>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5C30CD"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6C9041C" w14:textId="77777777" w:rsidR="00BF758A" w:rsidRDefault="00BF758A" w:rsidP="00BF758A">
            <w:pPr>
              <w:tabs>
                <w:tab w:val="left" w:pos="284"/>
                <w:tab w:val="left" w:pos="851"/>
              </w:tabs>
              <w:spacing w:after="0"/>
              <w:ind w:right="-147"/>
              <w:contextualSpacing/>
              <w:jc w:val="both"/>
              <w:rPr>
                <w:rFonts w:ascii="Arial" w:hAnsi="Arial" w:cs="Arial"/>
                <w:noProof/>
                <w:sz w:val="4"/>
                <w:szCs w:val="4"/>
                <w:lang w:eastAsia="ru-RU"/>
              </w:rPr>
            </w:pPr>
          </w:p>
          <w:p w14:paraId="78AF85A1"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6C890C45"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6B7472BC" w14:textId="60A8A8C7" w:rsidTr="008D6DC0">
        <w:trPr>
          <w:trHeight w:val="119"/>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9004C1C"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415FC1EB"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9DCD23A" w14:textId="119F363B" w:rsidTr="008D6DC0">
        <w:trPr>
          <w:trHeight w:val="129"/>
        </w:trPr>
        <w:tc>
          <w:tcPr>
            <w:tcW w:w="8980"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6D629436" w14:textId="77777777" w:rsidR="00BF758A" w:rsidRPr="002D543A" w:rsidRDefault="00BF758A" w:rsidP="008D6DC0">
            <w:pPr>
              <w:tabs>
                <w:tab w:val="left" w:pos="284"/>
                <w:tab w:val="left" w:pos="851"/>
              </w:tabs>
              <w:spacing w:after="0"/>
              <w:ind w:right="88"/>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23F03174"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0B031CB3" w14:textId="50A5F593" w:rsidTr="008D6DC0">
        <w:trPr>
          <w:trHeight w:val="147"/>
        </w:trPr>
        <w:tc>
          <w:tcPr>
            <w:tcW w:w="8980" w:type="dxa"/>
            <w:gridSpan w:val="3"/>
            <w:tcBorders>
              <w:top w:val="single" w:sz="4" w:space="0" w:color="FFFFFF"/>
              <w:left w:val="single" w:sz="4" w:space="0" w:color="FFFFFF"/>
              <w:bottom w:val="single" w:sz="4" w:space="0" w:color="FFFFFF" w:themeColor="background1"/>
              <w:right w:val="single" w:sz="4" w:space="0" w:color="auto"/>
            </w:tcBorders>
          </w:tcPr>
          <w:p w14:paraId="2779E997"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09CAD85B"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1C961F7" w14:textId="45DAC744"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70C683"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E7C4E02"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51B5BFC"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4788909C" w14:textId="35A4BC0C" w:rsidTr="008D6DC0">
        <w:trPr>
          <w:trHeight w:val="147"/>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5C02642"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0BCEE89C"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456A4BA9" w14:textId="1BBE70C1" w:rsidTr="008D6DC0">
        <w:trPr>
          <w:trHeight w:val="193"/>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209A52"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6CD19F9"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3F86BE9"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10119B82" w14:textId="1C50B4A5" w:rsidTr="008D6DC0">
        <w:trPr>
          <w:trHeight w:val="12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9E562F2"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Pr>
                <w:rFonts w:ascii="Arial" w:hAnsi="Arial" w:cs="Arial"/>
                <w:sz w:val="17"/>
                <w:szCs w:val="17"/>
              </w:rPr>
              <w:t xml:space="preserve">кадастровый номер </w:t>
            </w:r>
            <w:r>
              <w:rPr>
                <w:rFonts w:ascii="Arial" w:hAnsi="Arial" w:cs="Arial"/>
                <w:sz w:val="17"/>
                <w:szCs w:val="17"/>
                <w:lang w:eastAsia="ru-RU"/>
              </w:rPr>
              <w:t>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 xml:space="preserve"> *</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5F2EE01A"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22C57DEE" w14:textId="24582E32" w:rsidTr="008D6DC0">
        <w:trPr>
          <w:trHeight w:val="45"/>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87898B"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00B45FA2"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65F10B74"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5755C7" w14:paraId="084A5275" w14:textId="6B51526E" w:rsidTr="008D6DC0">
        <w:trPr>
          <w:trHeight w:val="7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D7CD028" w14:textId="77777777" w:rsidR="00BF758A" w:rsidRPr="005755C7" w:rsidRDefault="00BF758A" w:rsidP="008D6DC0">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654" w:type="dxa"/>
            <w:gridSpan w:val="2"/>
            <w:tcBorders>
              <w:top w:val="single" w:sz="4" w:space="0" w:color="auto"/>
              <w:left w:val="single" w:sz="4" w:space="0" w:color="FFFFFF"/>
              <w:bottom w:val="single" w:sz="4" w:space="0" w:color="auto"/>
              <w:right w:val="single" w:sz="4" w:space="0" w:color="auto"/>
            </w:tcBorders>
          </w:tcPr>
          <w:p w14:paraId="29D43861" w14:textId="77777777" w:rsidR="00BF758A" w:rsidRPr="005755C7" w:rsidRDefault="00BF758A" w:rsidP="00BF758A">
            <w:pPr>
              <w:spacing w:after="0"/>
              <w:ind w:right="-147"/>
              <w:jc w:val="both"/>
              <w:rPr>
                <w:rFonts w:ascii="Arial" w:hAnsi="Arial" w:cs="Arial"/>
                <w:sz w:val="17"/>
                <w:szCs w:val="17"/>
              </w:rPr>
            </w:pPr>
          </w:p>
        </w:tc>
      </w:tr>
      <w:tr w:rsidR="00BF758A" w:rsidRPr="005755C7" w14:paraId="16C6DA26" w14:textId="4D83A2CD" w:rsidTr="008D6DC0">
        <w:trPr>
          <w:trHeight w:val="74"/>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4A0C03" w14:textId="77777777" w:rsidR="00BF758A" w:rsidRDefault="00BF758A" w:rsidP="008D6DC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01BBA573" w14:textId="77777777" w:rsidR="00BF758A" w:rsidRPr="005755C7" w:rsidRDefault="00BF758A" w:rsidP="00BF758A">
            <w:pPr>
              <w:spacing w:after="0"/>
              <w:ind w:right="-147"/>
              <w:jc w:val="both"/>
              <w:rPr>
                <w:rFonts w:ascii="Arial" w:hAnsi="Arial" w:cs="Arial"/>
                <w:sz w:val="4"/>
                <w:szCs w:val="4"/>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4E0969D7"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5755C7" w14:paraId="059EFDD4" w14:textId="5A2E2F00" w:rsidTr="008D6DC0">
        <w:trPr>
          <w:trHeight w:val="18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5ABA9D3" w14:textId="688FB571" w:rsidR="00BF758A" w:rsidRPr="005755C7" w:rsidRDefault="008D6DC0" w:rsidP="008D6DC0">
            <w:pPr>
              <w:spacing w:after="0"/>
              <w:jc w:val="both"/>
              <w:rPr>
                <w:rFonts w:ascii="Arial" w:hAnsi="Arial" w:cs="Arial"/>
                <w:sz w:val="17"/>
                <w:szCs w:val="17"/>
              </w:rPr>
            </w:pPr>
            <w:r w:rsidRPr="008D6DC0">
              <w:rPr>
                <w:rFonts w:ascii="Arial" w:hAnsi="Arial" w:cs="Arial"/>
                <w:color w:val="000000" w:themeColor="text1"/>
                <w:sz w:val="17"/>
                <w:szCs w:val="17"/>
              </w:rPr>
              <w:t>Запросе указана достоверная информация о реквизитах нормативного правового акта муниципального образования Московской области, соответствующих реквизитах нормативного правового акта</w:t>
            </w:r>
            <w:r>
              <w:rPr>
                <w:rFonts w:ascii="Arial" w:hAnsi="Arial" w:cs="Arial"/>
                <w:color w:val="000000" w:themeColor="text1"/>
                <w:sz w:val="17"/>
                <w:szCs w:val="17"/>
              </w:rPr>
              <w:t xml:space="preserve"> </w:t>
            </w:r>
            <w:r w:rsidRPr="008D6DC0">
              <w:rPr>
                <w:rFonts w:ascii="Arial" w:hAnsi="Arial" w:cs="Arial"/>
                <w:color w:val="000000" w:themeColor="text1"/>
                <w:sz w:val="17"/>
                <w:szCs w:val="17"/>
              </w:rPr>
              <w:t>муниципального образования Московской области, которым утверждено типовое решение некапитального строения (сооружения)*:</w:t>
            </w:r>
          </w:p>
        </w:tc>
        <w:tc>
          <w:tcPr>
            <w:tcW w:w="654" w:type="dxa"/>
            <w:gridSpan w:val="2"/>
            <w:tcBorders>
              <w:top w:val="single" w:sz="4" w:space="0" w:color="auto"/>
              <w:left w:val="single" w:sz="4" w:space="0" w:color="FFFFFF"/>
              <w:bottom w:val="single" w:sz="4" w:space="0" w:color="auto"/>
              <w:right w:val="single" w:sz="4" w:space="0" w:color="auto"/>
            </w:tcBorders>
          </w:tcPr>
          <w:p w14:paraId="38CE014C" w14:textId="77777777" w:rsidR="00BF758A" w:rsidRPr="005755C7" w:rsidRDefault="00BF758A" w:rsidP="00BF758A">
            <w:pPr>
              <w:spacing w:after="0"/>
              <w:ind w:right="-147"/>
              <w:jc w:val="both"/>
              <w:rPr>
                <w:rFonts w:ascii="Arial" w:hAnsi="Arial" w:cs="Arial"/>
                <w:color w:val="000000" w:themeColor="text1"/>
                <w:sz w:val="17"/>
                <w:szCs w:val="17"/>
              </w:rPr>
            </w:pPr>
          </w:p>
        </w:tc>
      </w:tr>
      <w:tr w:rsidR="00BF758A" w:rsidRPr="005755C7" w14:paraId="0C706381" w14:textId="52148278" w:rsidTr="008D6DC0">
        <w:trPr>
          <w:trHeight w:val="128"/>
        </w:trPr>
        <w:tc>
          <w:tcPr>
            <w:tcW w:w="8980" w:type="dxa"/>
            <w:gridSpan w:val="3"/>
            <w:tcBorders>
              <w:top w:val="single" w:sz="4" w:space="0" w:color="FFFFFF" w:themeColor="background1"/>
              <w:left w:val="single" w:sz="4" w:space="0" w:color="FFFFFF"/>
              <w:bottom w:val="single" w:sz="4" w:space="0" w:color="FFFFFF" w:themeColor="background1"/>
              <w:right w:val="nil"/>
            </w:tcBorders>
          </w:tcPr>
          <w:p w14:paraId="1FC96690" w14:textId="31FCC375" w:rsidR="00BF758A" w:rsidRPr="005755C7" w:rsidRDefault="008D6DC0" w:rsidP="008D6DC0">
            <w:pPr>
              <w:spacing w:after="0"/>
              <w:ind w:right="-54"/>
              <w:jc w:val="both"/>
              <w:rPr>
                <w:rFonts w:ascii="Arial" w:hAnsi="Arial" w:cs="Arial"/>
                <w:sz w:val="4"/>
                <w:szCs w:val="4"/>
              </w:rPr>
            </w:pPr>
            <w:r w:rsidRPr="008D6DC0">
              <w:rPr>
                <w:rFonts w:ascii="Arial" w:hAnsi="Arial" w:cs="Arial"/>
                <w:i/>
                <w:iCs/>
                <w:sz w:val="12"/>
                <w:szCs w:val="12"/>
              </w:rPr>
              <w:t>Поле обязательно в случае, если в пункте 5 запроса указаны реквизиты протокола муниципальной общественной комиссии. Дальнейшее оформление Запроса возможно только при указании в поле «да»</w:t>
            </w:r>
          </w:p>
        </w:tc>
        <w:tc>
          <w:tcPr>
            <w:tcW w:w="654" w:type="dxa"/>
            <w:gridSpan w:val="2"/>
            <w:tcBorders>
              <w:top w:val="single" w:sz="4" w:space="0" w:color="auto"/>
              <w:left w:val="single" w:sz="4" w:space="0" w:color="FFFFFF"/>
              <w:bottom w:val="single" w:sz="4" w:space="0" w:color="auto"/>
              <w:right w:val="nil"/>
            </w:tcBorders>
          </w:tcPr>
          <w:p w14:paraId="77DE28D5"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FC07C1" w14:paraId="5169BC77" w14:textId="20D15B28"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EA60063" w14:textId="5AB81DCB" w:rsidR="00BF758A" w:rsidRPr="00FC07C1" w:rsidRDefault="008D6DC0" w:rsidP="008D6DC0">
            <w:pPr>
              <w:spacing w:after="0"/>
              <w:jc w:val="both"/>
              <w:rPr>
                <w:rFonts w:ascii="Arial" w:hAnsi="Arial" w:cs="Arial"/>
                <w:sz w:val="17"/>
                <w:szCs w:val="17"/>
              </w:rPr>
            </w:pPr>
            <w:r w:rsidRPr="008D6DC0">
              <w:rPr>
                <w:rFonts w:ascii="Arial" w:hAnsi="Arial" w:cs="Arial"/>
                <w:sz w:val="17"/>
                <w:szCs w:val="17"/>
              </w:rPr>
              <w:t>В Запросе указана достоверная информация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p>
        </w:tc>
        <w:tc>
          <w:tcPr>
            <w:tcW w:w="654" w:type="dxa"/>
            <w:gridSpan w:val="2"/>
            <w:tcBorders>
              <w:top w:val="single" w:sz="4" w:space="0" w:color="auto"/>
              <w:left w:val="single" w:sz="4" w:space="0" w:color="FFFFFF"/>
              <w:bottom w:val="single" w:sz="4" w:space="0" w:color="auto"/>
              <w:right w:val="single" w:sz="4" w:space="0" w:color="auto"/>
            </w:tcBorders>
          </w:tcPr>
          <w:p w14:paraId="1AA2D70A" w14:textId="77777777" w:rsidR="00BF758A" w:rsidRPr="00FC07C1" w:rsidRDefault="00BF758A" w:rsidP="00BF758A">
            <w:pPr>
              <w:spacing w:after="0"/>
              <w:ind w:right="-147"/>
              <w:jc w:val="both"/>
              <w:rPr>
                <w:rFonts w:ascii="Arial" w:hAnsi="Arial" w:cs="Arial"/>
                <w:sz w:val="17"/>
                <w:szCs w:val="17"/>
              </w:rPr>
            </w:pPr>
          </w:p>
        </w:tc>
      </w:tr>
      <w:tr w:rsidR="00BF758A" w:rsidRPr="005755C7" w14:paraId="3AC18CE4" w14:textId="74205560" w:rsidTr="008D6DC0">
        <w:trPr>
          <w:trHeight w:val="156"/>
        </w:trPr>
        <w:tc>
          <w:tcPr>
            <w:tcW w:w="8980" w:type="dxa"/>
            <w:gridSpan w:val="3"/>
            <w:tcBorders>
              <w:top w:val="single" w:sz="4" w:space="0" w:color="FFFFFF" w:themeColor="background1"/>
              <w:left w:val="single" w:sz="4" w:space="0" w:color="FFFFFF"/>
              <w:bottom w:val="nil"/>
              <w:right w:val="single" w:sz="4" w:space="0" w:color="FFFFFF"/>
            </w:tcBorders>
          </w:tcPr>
          <w:p w14:paraId="001BFB6A" w14:textId="77777777" w:rsidR="008D6DC0" w:rsidRPr="008D6DC0" w:rsidRDefault="008D6DC0" w:rsidP="008D6DC0">
            <w:pPr>
              <w:pStyle w:val="Default"/>
              <w:jc w:val="both"/>
              <w:rPr>
                <w:rFonts w:ascii="Arial" w:hAnsi="Arial" w:cs="Arial"/>
                <w:sz w:val="12"/>
                <w:szCs w:val="12"/>
              </w:rPr>
            </w:pPr>
            <w:r w:rsidRPr="008D6DC0">
              <w:rPr>
                <w:rFonts w:ascii="Arial" w:hAnsi="Arial" w:cs="Arial"/>
                <w:i/>
                <w:iCs/>
                <w:sz w:val="12"/>
                <w:szCs w:val="12"/>
              </w:rPr>
              <w:t xml:space="preserve">Поле обязательно в случае, если в пункте 5 запроса указаны реквизиты протокола муниципальной общественной комиссии. Дальнейшее оформление Запроса возможно только при указании в поле «да» </w:t>
            </w:r>
          </w:p>
          <w:p w14:paraId="45C89323" w14:textId="77777777" w:rsidR="00BF758A" w:rsidRPr="005755C7" w:rsidRDefault="00BF758A" w:rsidP="00BF758A">
            <w:pPr>
              <w:spacing w:after="0"/>
              <w:ind w:right="-147"/>
              <w:jc w:val="both"/>
              <w:rPr>
                <w:rFonts w:ascii="Arial" w:hAnsi="Arial" w:cs="Arial"/>
                <w:sz w:val="4"/>
                <w:szCs w:val="4"/>
              </w:rPr>
            </w:pPr>
          </w:p>
        </w:tc>
        <w:tc>
          <w:tcPr>
            <w:tcW w:w="654" w:type="dxa"/>
            <w:gridSpan w:val="2"/>
            <w:tcBorders>
              <w:top w:val="single" w:sz="4" w:space="0" w:color="auto"/>
              <w:left w:val="single" w:sz="4" w:space="0" w:color="FFFFFF"/>
              <w:bottom w:val="single" w:sz="4" w:space="0" w:color="auto"/>
              <w:right w:val="single" w:sz="4" w:space="0" w:color="FFFFFF"/>
            </w:tcBorders>
          </w:tcPr>
          <w:p w14:paraId="17782D4D"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bl>
    <w:p w14:paraId="27A8C41E" w14:textId="77777777" w:rsidR="00F94DD5" w:rsidRDefault="00F94DD5" w:rsidP="00AD7D6B">
      <w:pPr>
        <w:pStyle w:val="111"/>
        <w:numPr>
          <w:ilvl w:val="0"/>
          <w:numId w:val="0"/>
        </w:numPr>
        <w:tabs>
          <w:tab w:val="left" w:pos="1276"/>
        </w:tabs>
        <w:jc w:val="center"/>
        <w:rPr>
          <w:rFonts w:eastAsia="Times New Roman"/>
          <w:b/>
          <w:bCs/>
          <w:lang w:eastAsia="ru-RU"/>
        </w:rPr>
      </w:pPr>
    </w:p>
    <w:p w14:paraId="45B96ECE" w14:textId="3BC95227" w:rsidR="008D6DC0" w:rsidRPr="00E85515" w:rsidRDefault="00512C19" w:rsidP="00512C19">
      <w:pPr>
        <w:pStyle w:val="aff5"/>
        <w:spacing w:after="0"/>
        <w:ind w:left="360" w:right="141"/>
        <w:jc w:val="both"/>
        <w:rPr>
          <w:b w:val="0"/>
          <w:bCs/>
          <w:iCs/>
          <w:sz w:val="28"/>
          <w:szCs w:val="28"/>
          <w:u w:val="single"/>
        </w:rPr>
      </w:pPr>
      <w:r>
        <w:rPr>
          <w:b w:val="0"/>
          <w:bCs/>
          <w:iCs/>
          <w:sz w:val="26"/>
          <w:szCs w:val="26"/>
        </w:rPr>
        <w:t xml:space="preserve">5. </w:t>
      </w:r>
      <w:r w:rsidR="008D6DC0" w:rsidRPr="004058D7">
        <w:rPr>
          <w:b w:val="0"/>
          <w:bCs/>
          <w:iCs/>
          <w:sz w:val="26"/>
          <w:szCs w:val="26"/>
        </w:rPr>
        <w:t xml:space="preserve">Форма (примерная) </w:t>
      </w:r>
      <w:r w:rsidR="008D6DC0" w:rsidRPr="004058D7">
        <w:rPr>
          <w:b w:val="0"/>
          <w:bCs/>
          <w:sz w:val="26"/>
          <w:szCs w:val="26"/>
        </w:rPr>
        <w:t>Запроса о предоставлении муниципальной услуги</w:t>
      </w:r>
      <w:r w:rsidR="008D6DC0" w:rsidRPr="004058D7">
        <w:rPr>
          <w:b w:val="0"/>
          <w:bCs/>
          <w:iCs/>
          <w:sz w:val="26"/>
          <w:szCs w:val="26"/>
        </w:rPr>
        <w:t xml:space="preserve">, </w:t>
      </w:r>
      <w:r w:rsidR="008D6DC0" w:rsidRPr="004058D7">
        <w:rPr>
          <w:rFonts w:eastAsia="Times New Roman"/>
          <w:b w:val="0"/>
          <w:bCs/>
          <w:sz w:val="26"/>
          <w:szCs w:val="26"/>
          <w:lang w:eastAsia="ru-RU"/>
        </w:rPr>
        <w:t>заполняемая для</w:t>
      </w:r>
      <w:r w:rsidR="008D6DC0">
        <w:rPr>
          <w:rFonts w:eastAsia="Times New Roman"/>
          <w:sz w:val="28"/>
          <w:szCs w:val="28"/>
          <w:lang w:eastAsia="ru-RU"/>
        </w:rPr>
        <w:t xml:space="preserve"> </w:t>
      </w:r>
      <w:r w:rsidR="008D6DC0" w:rsidRPr="00E85515">
        <w:rPr>
          <w:rFonts w:eastAsia="Times New Roman"/>
          <w:sz w:val="28"/>
          <w:szCs w:val="28"/>
          <w:u w:val="single"/>
          <w:lang w:eastAsia="ru-RU"/>
        </w:rPr>
        <w:t>ограждения</w:t>
      </w:r>
      <w:r w:rsidRPr="00512C19">
        <w:t xml:space="preserve"> </w:t>
      </w:r>
      <w:r w:rsidRPr="00512C19">
        <w:rPr>
          <w:rFonts w:eastAsia="Times New Roman"/>
          <w:sz w:val="28"/>
          <w:szCs w:val="28"/>
          <w:u w:val="single"/>
          <w:lang w:eastAsia="ru-RU"/>
        </w:rPr>
        <w:t>с типовым внешним видом</w:t>
      </w:r>
      <w:r w:rsidR="008D6DC0" w:rsidRPr="00E85515">
        <w:rPr>
          <w:rFonts w:eastAsia="Times New Roman"/>
          <w:sz w:val="28"/>
          <w:szCs w:val="28"/>
          <w:u w:val="single"/>
          <w:lang w:eastAsia="ru-RU"/>
        </w:rPr>
        <w:t>:</w:t>
      </w:r>
    </w:p>
    <w:tbl>
      <w:tblPr>
        <w:tblStyle w:val="1f4"/>
        <w:tblW w:w="9645" w:type="dxa"/>
        <w:tblLayout w:type="fixed"/>
        <w:tblLook w:val="04A0" w:firstRow="1" w:lastRow="0" w:firstColumn="1" w:lastColumn="0" w:noHBand="0" w:noVBand="1"/>
      </w:tblPr>
      <w:tblGrid>
        <w:gridCol w:w="385"/>
        <w:gridCol w:w="3834"/>
        <w:gridCol w:w="632"/>
        <w:gridCol w:w="48"/>
        <w:gridCol w:w="16"/>
        <w:gridCol w:w="2279"/>
        <w:gridCol w:w="40"/>
        <w:gridCol w:w="30"/>
        <w:gridCol w:w="425"/>
        <w:gridCol w:w="138"/>
        <w:gridCol w:w="1116"/>
        <w:gridCol w:w="702"/>
      </w:tblGrid>
      <w:tr w:rsidR="00512C19" w:rsidRPr="003A7270" w14:paraId="1B8A0FAE" w14:textId="77777777" w:rsidTr="000B5B93">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75DCBA70" w14:textId="77777777" w:rsidR="00512C19" w:rsidRPr="00DD49FD" w:rsidRDefault="00512C19" w:rsidP="000B5B93">
            <w:pPr>
              <w:pStyle w:val="aff5"/>
              <w:spacing w:after="0"/>
              <w:jc w:val="both"/>
              <w:rPr>
                <w:rFonts w:ascii="Arial" w:hAnsi="Arial" w:cs="Arial"/>
                <w:sz w:val="2"/>
                <w:szCs w:val="2"/>
              </w:rPr>
            </w:pPr>
          </w:p>
        </w:tc>
        <w:tc>
          <w:tcPr>
            <w:tcW w:w="7442" w:type="dxa"/>
            <w:gridSpan w:val="9"/>
            <w:tcBorders>
              <w:top w:val="single" w:sz="4" w:space="0" w:color="FFFFFF"/>
              <w:left w:val="single" w:sz="4" w:space="0" w:color="FFFFFF"/>
              <w:bottom w:val="single" w:sz="4" w:space="0" w:color="FFFFFF" w:themeColor="background1"/>
              <w:right w:val="single" w:sz="2" w:space="0" w:color="FFFFFF" w:themeColor="background1"/>
            </w:tcBorders>
          </w:tcPr>
          <w:p w14:paraId="184D6DD1" w14:textId="77777777" w:rsidR="00512C19" w:rsidRPr="003B3E24" w:rsidRDefault="00512C19" w:rsidP="000B5B93">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265ADCB0" w14:textId="77777777" w:rsidR="00512C19" w:rsidRPr="00DD49FD" w:rsidRDefault="00512C19" w:rsidP="000B5B93">
            <w:pPr>
              <w:pStyle w:val="aff5"/>
              <w:spacing w:after="0"/>
              <w:jc w:val="both"/>
              <w:rPr>
                <w:sz w:val="2"/>
                <w:szCs w:val="2"/>
              </w:rPr>
            </w:pPr>
          </w:p>
        </w:tc>
        <w:tc>
          <w:tcPr>
            <w:tcW w:w="1818"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6D103C3" w14:textId="77777777" w:rsidR="00512C19" w:rsidRPr="00DD49FD" w:rsidRDefault="00512C19" w:rsidP="000B5B93">
            <w:pPr>
              <w:pStyle w:val="aff5"/>
              <w:spacing w:after="0"/>
              <w:jc w:val="both"/>
              <w:rPr>
                <w:rFonts w:ascii="Arial" w:hAnsi="Arial" w:cs="Arial"/>
                <w:b w:val="0"/>
                <w:bCs/>
                <w:sz w:val="2"/>
                <w:szCs w:val="2"/>
              </w:rPr>
            </w:pPr>
          </w:p>
        </w:tc>
      </w:tr>
      <w:tr w:rsidR="008D6DC0" w:rsidRPr="003A7270" w14:paraId="7B75346D" w14:textId="77777777" w:rsidTr="000B5B93">
        <w:trPr>
          <w:trHeight w:val="192"/>
        </w:trPr>
        <w:tc>
          <w:tcPr>
            <w:tcW w:w="9645"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A8856C3" w14:textId="77777777" w:rsidR="008D6DC0" w:rsidRPr="00DD49FD" w:rsidRDefault="008D6DC0" w:rsidP="000B5B93">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8D6DC0" w:rsidRPr="003A7270" w14:paraId="328A826D"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945A3" w14:textId="77777777" w:rsidR="008D6DC0" w:rsidRPr="00043DBD" w:rsidRDefault="008D6DC0" w:rsidP="000B5B93">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A16ACA" w14:textId="77777777" w:rsidR="008D6DC0" w:rsidRPr="00C57361" w:rsidRDefault="008D6DC0" w:rsidP="000B5B93">
            <w:pPr>
              <w:pStyle w:val="aff5"/>
              <w:spacing w:after="0"/>
              <w:jc w:val="both"/>
              <w:rPr>
                <w:rFonts w:ascii="Arial" w:hAnsi="Arial" w:cs="Arial"/>
                <w:sz w:val="20"/>
                <w:szCs w:val="20"/>
              </w:rPr>
            </w:pPr>
          </w:p>
        </w:tc>
      </w:tr>
      <w:tr w:rsidR="008D6DC0" w:rsidRPr="003A7270" w14:paraId="634D2660"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BA6E89" w14:textId="77777777" w:rsidR="008D6DC0" w:rsidRPr="001864D2" w:rsidRDefault="008D6DC0" w:rsidP="000B5B93">
            <w:pPr>
              <w:spacing w:after="0"/>
              <w:jc w:val="both"/>
              <w:rPr>
                <w:rFonts w:ascii="Arial" w:hAnsi="Arial" w:cs="Arial"/>
                <w:sz w:val="18"/>
                <w:szCs w:val="18"/>
              </w:rPr>
            </w:pPr>
            <w:r w:rsidRPr="00E85515">
              <w:rPr>
                <w:rFonts w:ascii="Arial" w:hAnsi="Arial" w:cs="Arial"/>
                <w:sz w:val="18"/>
                <w:szCs w:val="18"/>
              </w:rPr>
              <w:t>Запрос оформляется на новое (</w:t>
            </w:r>
            <w:r>
              <w:rPr>
                <w:rFonts w:ascii="Arial" w:hAnsi="Arial" w:cs="Arial"/>
                <w:sz w:val="18"/>
                <w:szCs w:val="18"/>
              </w:rPr>
              <w:t xml:space="preserve">включая </w:t>
            </w:r>
            <w:r w:rsidRPr="00E85515">
              <w:rPr>
                <w:rFonts w:ascii="Arial" w:hAnsi="Arial" w:cs="Arial"/>
                <w:sz w:val="18"/>
                <w:szCs w:val="18"/>
              </w:rPr>
              <w:t>замен</w:t>
            </w:r>
            <w:r>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его</w:t>
            </w:r>
            <w:r w:rsidRPr="00E85515">
              <w:rPr>
                <w:rFonts w:ascii="Arial" w:hAnsi="Arial" w:cs="Arial"/>
                <w:sz w:val="18"/>
                <w:szCs w:val="18"/>
              </w:rPr>
              <w:t>) ограждение:</w:t>
            </w:r>
          </w:p>
        </w:tc>
        <w:tc>
          <w:tcPr>
            <w:tcW w:w="702" w:type="dxa"/>
            <w:tcBorders>
              <w:top w:val="single" w:sz="4" w:space="0" w:color="auto"/>
              <w:left w:val="single" w:sz="4" w:space="0" w:color="auto"/>
              <w:bottom w:val="single" w:sz="4" w:space="0" w:color="FFFFFF"/>
              <w:right w:val="single" w:sz="4" w:space="0" w:color="auto"/>
            </w:tcBorders>
          </w:tcPr>
          <w:p w14:paraId="392F3691" w14:textId="77777777" w:rsidR="008D6DC0" w:rsidRPr="00043DBD" w:rsidRDefault="008D6DC0" w:rsidP="000B5B93">
            <w:pPr>
              <w:pStyle w:val="aff5"/>
              <w:spacing w:after="0"/>
              <w:jc w:val="both"/>
              <w:rPr>
                <w:rFonts w:ascii="Arial" w:hAnsi="Arial" w:cs="Arial"/>
                <w:sz w:val="20"/>
                <w:szCs w:val="20"/>
              </w:rPr>
            </w:pPr>
          </w:p>
        </w:tc>
      </w:tr>
      <w:tr w:rsidR="008D6DC0" w:rsidRPr="003A7270" w14:paraId="52A79754"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61894"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7A9A83A" w14:textId="77777777" w:rsidR="008D6DC0" w:rsidRPr="00C57361" w:rsidRDefault="008D6DC0" w:rsidP="000B5B93">
            <w:pPr>
              <w:pStyle w:val="aff5"/>
              <w:spacing w:after="0"/>
              <w:jc w:val="both"/>
              <w:rPr>
                <w:rFonts w:ascii="Arial" w:hAnsi="Arial" w:cs="Arial"/>
                <w:sz w:val="20"/>
                <w:szCs w:val="20"/>
              </w:rPr>
            </w:pPr>
          </w:p>
        </w:tc>
      </w:tr>
      <w:tr w:rsidR="008D6DC0" w:rsidRPr="003A7270" w14:paraId="22DA9E1E"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655EB1" w14:textId="77777777" w:rsidR="008D6DC0" w:rsidRPr="00E85515" w:rsidRDefault="008D6DC0" w:rsidP="000B5B93">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702" w:type="dxa"/>
            <w:tcBorders>
              <w:top w:val="single" w:sz="4" w:space="0" w:color="auto"/>
              <w:left w:val="single" w:sz="4" w:space="0" w:color="auto"/>
              <w:bottom w:val="single" w:sz="4" w:space="0" w:color="FFFFFF"/>
              <w:right w:val="single" w:sz="4" w:space="0" w:color="auto"/>
            </w:tcBorders>
          </w:tcPr>
          <w:p w14:paraId="05EE525E" w14:textId="77777777" w:rsidR="008D6DC0" w:rsidRPr="00043DBD" w:rsidRDefault="008D6DC0" w:rsidP="000B5B93">
            <w:pPr>
              <w:pStyle w:val="aff5"/>
              <w:spacing w:after="0"/>
              <w:jc w:val="both"/>
              <w:rPr>
                <w:rFonts w:ascii="Arial" w:hAnsi="Arial" w:cs="Arial"/>
                <w:sz w:val="20"/>
                <w:szCs w:val="20"/>
              </w:rPr>
            </w:pPr>
          </w:p>
        </w:tc>
      </w:tr>
      <w:tr w:rsidR="008D6DC0" w:rsidRPr="003A7270" w14:paraId="730B8554"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0B7B0"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28C39A84" w14:textId="77777777" w:rsidR="008D6DC0" w:rsidRPr="00C57361" w:rsidRDefault="008D6DC0" w:rsidP="000B5B93">
            <w:pPr>
              <w:pStyle w:val="aff5"/>
              <w:spacing w:after="0"/>
              <w:jc w:val="both"/>
              <w:rPr>
                <w:rFonts w:ascii="Arial" w:hAnsi="Arial" w:cs="Arial"/>
                <w:sz w:val="20"/>
                <w:szCs w:val="20"/>
              </w:rPr>
            </w:pPr>
          </w:p>
        </w:tc>
      </w:tr>
      <w:tr w:rsidR="008D6DC0" w:rsidRPr="003A7270" w14:paraId="78A91F4C"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06DD61"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02" w:type="dxa"/>
            <w:tcBorders>
              <w:top w:val="single" w:sz="4" w:space="0" w:color="auto"/>
              <w:left w:val="single" w:sz="4" w:space="0" w:color="auto"/>
              <w:bottom w:val="single" w:sz="4" w:space="0" w:color="FFFFFF"/>
              <w:right w:val="single" w:sz="4" w:space="0" w:color="auto"/>
            </w:tcBorders>
          </w:tcPr>
          <w:p w14:paraId="4E67A170" w14:textId="77777777" w:rsidR="008D6DC0" w:rsidRPr="00043DBD" w:rsidRDefault="008D6DC0" w:rsidP="000B5B93">
            <w:pPr>
              <w:pStyle w:val="aff5"/>
              <w:spacing w:after="0"/>
              <w:jc w:val="both"/>
              <w:rPr>
                <w:rFonts w:ascii="Arial" w:hAnsi="Arial" w:cs="Arial"/>
                <w:sz w:val="20"/>
                <w:szCs w:val="20"/>
              </w:rPr>
            </w:pPr>
          </w:p>
        </w:tc>
      </w:tr>
      <w:tr w:rsidR="008D6DC0" w:rsidRPr="003A7270" w14:paraId="187F4081"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22B01B"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CCABB46" w14:textId="77777777" w:rsidR="008D6DC0" w:rsidRPr="00C57361" w:rsidRDefault="008D6DC0" w:rsidP="000B5B93">
            <w:pPr>
              <w:pStyle w:val="aff5"/>
              <w:spacing w:after="0"/>
              <w:jc w:val="both"/>
              <w:rPr>
                <w:rFonts w:ascii="Arial" w:hAnsi="Arial" w:cs="Arial"/>
                <w:sz w:val="20"/>
                <w:szCs w:val="20"/>
              </w:rPr>
            </w:pPr>
          </w:p>
        </w:tc>
      </w:tr>
      <w:tr w:rsidR="008D6DC0" w:rsidRPr="003A7270" w14:paraId="687A6355"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DA40B2" w14:textId="77777777" w:rsidR="008D6DC0" w:rsidRPr="00BE1D9B" w:rsidRDefault="008D6DC0" w:rsidP="000B5B93">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2" w:type="dxa"/>
            <w:tcBorders>
              <w:top w:val="single" w:sz="4" w:space="0" w:color="auto"/>
              <w:left w:val="single" w:sz="4" w:space="0" w:color="auto"/>
              <w:bottom w:val="single" w:sz="4" w:space="0" w:color="FFFFFF"/>
              <w:right w:val="single" w:sz="4" w:space="0" w:color="auto"/>
            </w:tcBorders>
          </w:tcPr>
          <w:p w14:paraId="23F0D078" w14:textId="77777777" w:rsidR="008D6DC0" w:rsidRPr="00043DBD" w:rsidRDefault="008D6DC0" w:rsidP="000B5B93">
            <w:pPr>
              <w:pStyle w:val="aff5"/>
              <w:spacing w:after="0"/>
              <w:jc w:val="both"/>
              <w:rPr>
                <w:rFonts w:ascii="Arial" w:hAnsi="Arial" w:cs="Arial"/>
                <w:sz w:val="20"/>
                <w:szCs w:val="20"/>
              </w:rPr>
            </w:pPr>
          </w:p>
        </w:tc>
      </w:tr>
      <w:tr w:rsidR="008D6DC0" w:rsidRPr="003A7270" w14:paraId="71F42917"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1A89E"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03EE8F17" w14:textId="77777777" w:rsidR="008D6DC0" w:rsidRPr="00C57361" w:rsidRDefault="008D6DC0" w:rsidP="000B5B93">
            <w:pPr>
              <w:pStyle w:val="aff5"/>
              <w:spacing w:after="0"/>
              <w:jc w:val="both"/>
              <w:rPr>
                <w:rFonts w:ascii="Arial" w:hAnsi="Arial" w:cs="Arial"/>
                <w:sz w:val="20"/>
                <w:szCs w:val="20"/>
              </w:rPr>
            </w:pPr>
          </w:p>
        </w:tc>
      </w:tr>
      <w:tr w:rsidR="008D6DC0" w:rsidRPr="003A7270" w14:paraId="0299FBA3"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3ED938FD"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02" w:type="dxa"/>
            <w:tcBorders>
              <w:top w:val="single" w:sz="4" w:space="0" w:color="auto"/>
              <w:left w:val="single" w:sz="4" w:space="0" w:color="auto"/>
              <w:bottom w:val="single" w:sz="4" w:space="0" w:color="auto"/>
              <w:right w:val="single" w:sz="4" w:space="0" w:color="auto"/>
            </w:tcBorders>
          </w:tcPr>
          <w:p w14:paraId="2E6C0F76" w14:textId="77777777" w:rsidR="008D6DC0" w:rsidRPr="00043DBD" w:rsidRDefault="008D6DC0" w:rsidP="000B5B93">
            <w:pPr>
              <w:pStyle w:val="aff5"/>
              <w:spacing w:after="0"/>
              <w:jc w:val="both"/>
              <w:rPr>
                <w:rFonts w:ascii="Arial" w:hAnsi="Arial" w:cs="Arial"/>
                <w:sz w:val="20"/>
                <w:szCs w:val="20"/>
              </w:rPr>
            </w:pPr>
          </w:p>
        </w:tc>
      </w:tr>
      <w:tr w:rsidR="008D6DC0" w:rsidRPr="003A7270" w14:paraId="1EB754F0"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7408E"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76546519" w14:textId="77777777" w:rsidR="008D6DC0" w:rsidRPr="00C57361" w:rsidRDefault="008D6DC0" w:rsidP="000B5B93">
            <w:pPr>
              <w:pStyle w:val="aff5"/>
              <w:spacing w:after="0"/>
              <w:jc w:val="both"/>
              <w:rPr>
                <w:rFonts w:ascii="Arial" w:hAnsi="Arial" w:cs="Arial"/>
                <w:sz w:val="20"/>
                <w:szCs w:val="20"/>
              </w:rPr>
            </w:pPr>
          </w:p>
        </w:tc>
      </w:tr>
      <w:tr w:rsidR="008D6DC0" w:rsidRPr="003A7270" w14:paraId="6064EEF2"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42418B"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702" w:type="dxa"/>
            <w:tcBorders>
              <w:top w:val="single" w:sz="4" w:space="0" w:color="auto"/>
              <w:left w:val="single" w:sz="4" w:space="0" w:color="auto"/>
              <w:bottom w:val="single" w:sz="4" w:space="0" w:color="FFFFFF"/>
              <w:right w:val="single" w:sz="4" w:space="0" w:color="auto"/>
            </w:tcBorders>
          </w:tcPr>
          <w:p w14:paraId="5AD960D7" w14:textId="77777777" w:rsidR="008D6DC0" w:rsidRPr="00043DBD" w:rsidRDefault="008D6DC0" w:rsidP="000B5B93">
            <w:pPr>
              <w:pStyle w:val="aff5"/>
              <w:spacing w:after="0"/>
              <w:jc w:val="both"/>
              <w:rPr>
                <w:rFonts w:ascii="Arial" w:hAnsi="Arial" w:cs="Arial"/>
                <w:sz w:val="20"/>
                <w:szCs w:val="20"/>
              </w:rPr>
            </w:pPr>
          </w:p>
        </w:tc>
      </w:tr>
      <w:tr w:rsidR="008D6DC0" w:rsidRPr="003A7270" w14:paraId="53B47D37"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2FA7C3"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0E43A242" w14:textId="77777777" w:rsidR="008D6DC0" w:rsidRPr="00C57361" w:rsidRDefault="008D6DC0" w:rsidP="000B5B93">
            <w:pPr>
              <w:pStyle w:val="aff5"/>
              <w:spacing w:after="0"/>
              <w:jc w:val="both"/>
              <w:rPr>
                <w:rFonts w:ascii="Arial" w:hAnsi="Arial" w:cs="Arial"/>
                <w:sz w:val="20"/>
                <w:szCs w:val="20"/>
              </w:rPr>
            </w:pPr>
          </w:p>
        </w:tc>
      </w:tr>
      <w:tr w:rsidR="008D6DC0" w:rsidRPr="003A7270" w14:paraId="69BF42B3"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348C82"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702" w:type="dxa"/>
            <w:tcBorders>
              <w:top w:val="single" w:sz="4" w:space="0" w:color="auto"/>
              <w:left w:val="single" w:sz="4" w:space="0" w:color="auto"/>
              <w:bottom w:val="single" w:sz="4" w:space="0" w:color="FFFFFF"/>
              <w:right w:val="single" w:sz="4" w:space="0" w:color="auto"/>
            </w:tcBorders>
          </w:tcPr>
          <w:p w14:paraId="50FF35C9" w14:textId="77777777" w:rsidR="008D6DC0" w:rsidRPr="00043DBD" w:rsidRDefault="008D6DC0" w:rsidP="000B5B93">
            <w:pPr>
              <w:pStyle w:val="aff5"/>
              <w:spacing w:after="0"/>
              <w:jc w:val="both"/>
              <w:rPr>
                <w:rFonts w:ascii="Arial" w:hAnsi="Arial" w:cs="Arial"/>
                <w:sz w:val="20"/>
                <w:szCs w:val="20"/>
              </w:rPr>
            </w:pPr>
          </w:p>
        </w:tc>
      </w:tr>
      <w:tr w:rsidR="008D6DC0" w:rsidRPr="003A7270" w14:paraId="519E34D3"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6EAF55"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64935B5" w14:textId="77777777" w:rsidR="008D6DC0" w:rsidRPr="00C57361" w:rsidRDefault="008D6DC0" w:rsidP="000B5B93">
            <w:pPr>
              <w:pStyle w:val="aff5"/>
              <w:spacing w:after="0"/>
              <w:jc w:val="both"/>
              <w:rPr>
                <w:rFonts w:ascii="Arial" w:hAnsi="Arial" w:cs="Arial"/>
                <w:sz w:val="20"/>
                <w:szCs w:val="20"/>
              </w:rPr>
            </w:pPr>
          </w:p>
        </w:tc>
      </w:tr>
      <w:tr w:rsidR="008D6DC0" w:rsidRPr="003A7270" w14:paraId="795F00F4"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5D54D9" w14:textId="77777777" w:rsidR="008D6DC0" w:rsidRPr="001864D2" w:rsidRDefault="008D6DC0" w:rsidP="000B5B93">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02" w:type="dxa"/>
            <w:tcBorders>
              <w:top w:val="single" w:sz="4" w:space="0" w:color="auto"/>
              <w:left w:val="single" w:sz="4" w:space="0" w:color="auto"/>
              <w:bottom w:val="single" w:sz="4" w:space="0" w:color="FFFFFF"/>
              <w:right w:val="single" w:sz="4" w:space="0" w:color="auto"/>
            </w:tcBorders>
          </w:tcPr>
          <w:p w14:paraId="408CECA3" w14:textId="77777777" w:rsidR="008D6DC0" w:rsidRPr="00043DBD" w:rsidRDefault="008D6DC0" w:rsidP="000B5B93">
            <w:pPr>
              <w:pStyle w:val="aff5"/>
              <w:spacing w:after="0"/>
              <w:jc w:val="both"/>
              <w:rPr>
                <w:rFonts w:ascii="Arial" w:hAnsi="Arial" w:cs="Arial"/>
                <w:sz w:val="20"/>
                <w:szCs w:val="20"/>
              </w:rPr>
            </w:pPr>
          </w:p>
        </w:tc>
      </w:tr>
      <w:tr w:rsidR="008D6DC0" w:rsidRPr="003A7270" w14:paraId="3FA234F0"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48561" w14:textId="77777777" w:rsidR="008D6DC0" w:rsidRPr="001864D2" w:rsidRDefault="008D6DC0" w:rsidP="000B5B93">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6DB414" w14:textId="77777777" w:rsidR="008D6DC0" w:rsidRPr="00C57361" w:rsidRDefault="008D6DC0" w:rsidP="000B5B93">
            <w:pPr>
              <w:pStyle w:val="aff5"/>
              <w:spacing w:after="0"/>
              <w:jc w:val="both"/>
              <w:rPr>
                <w:rFonts w:ascii="Arial" w:hAnsi="Arial" w:cs="Arial"/>
                <w:sz w:val="20"/>
                <w:szCs w:val="20"/>
              </w:rPr>
            </w:pPr>
          </w:p>
        </w:tc>
      </w:tr>
      <w:tr w:rsidR="008D6DC0" w:rsidRPr="003A7270" w14:paraId="40C25B85"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CD5B494" w14:textId="77777777" w:rsidR="008D6DC0" w:rsidRDefault="008D6DC0" w:rsidP="000B5B93">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7D5FFE" w14:textId="77777777" w:rsidR="008D6DC0" w:rsidRPr="003A7270" w:rsidRDefault="008D6DC0" w:rsidP="000B5B93">
            <w:pPr>
              <w:pStyle w:val="aff5"/>
              <w:spacing w:after="0"/>
              <w:jc w:val="both"/>
              <w:rPr>
                <w:sz w:val="8"/>
                <w:szCs w:val="8"/>
              </w:rPr>
            </w:pPr>
          </w:p>
        </w:tc>
        <w:tc>
          <w:tcPr>
            <w:tcW w:w="1818"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DD85F08" w14:textId="77777777" w:rsidR="008D6DC0" w:rsidRPr="00DD49FD" w:rsidRDefault="008D6DC0" w:rsidP="000B5B93">
            <w:pPr>
              <w:pStyle w:val="aff5"/>
              <w:spacing w:after="0"/>
              <w:jc w:val="both"/>
              <w:rPr>
                <w:rFonts w:ascii="Arial" w:hAnsi="Arial" w:cs="Arial"/>
                <w:b w:val="0"/>
                <w:bCs/>
                <w:sz w:val="20"/>
                <w:szCs w:val="20"/>
              </w:rPr>
            </w:pPr>
          </w:p>
        </w:tc>
      </w:tr>
      <w:tr w:rsidR="008D6DC0" w:rsidRPr="003A7270" w14:paraId="7A772270"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7B3DDE32" w14:textId="77777777" w:rsidR="008D6DC0" w:rsidRPr="003A7270" w:rsidRDefault="008D6DC0" w:rsidP="000B5B93">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0F821F0D" w14:textId="77777777" w:rsidR="008D6DC0" w:rsidRPr="003A7270" w:rsidRDefault="008D6DC0" w:rsidP="000B5B93">
            <w:pPr>
              <w:pStyle w:val="aff5"/>
              <w:spacing w:after="0"/>
              <w:jc w:val="both"/>
              <w:rPr>
                <w:sz w:val="8"/>
                <w:szCs w:val="8"/>
              </w:rPr>
            </w:pPr>
          </w:p>
        </w:tc>
        <w:tc>
          <w:tcPr>
            <w:tcW w:w="1818"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DEDE501" w14:textId="77777777" w:rsidR="008D6DC0" w:rsidRPr="00DD49FD" w:rsidRDefault="008D6DC0" w:rsidP="000B5B93">
            <w:pPr>
              <w:pStyle w:val="aff5"/>
              <w:spacing w:after="0"/>
              <w:jc w:val="both"/>
              <w:rPr>
                <w:b w:val="0"/>
                <w:bCs/>
                <w:sz w:val="8"/>
                <w:szCs w:val="8"/>
              </w:rPr>
            </w:pPr>
            <w:r w:rsidRPr="00DD49FD">
              <w:rPr>
                <w:rFonts w:ascii="Arial" w:hAnsi="Arial" w:cs="Arial"/>
                <w:b w:val="0"/>
                <w:bCs/>
                <w:sz w:val="20"/>
                <w:szCs w:val="20"/>
              </w:rPr>
              <w:t>Московской области</w:t>
            </w:r>
          </w:p>
        </w:tc>
      </w:tr>
      <w:tr w:rsidR="008D6DC0" w:rsidRPr="003A7270" w14:paraId="4D16F98A"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771230A" w14:textId="77777777" w:rsidR="008D6DC0" w:rsidRPr="003A7270" w:rsidRDefault="008D6DC0" w:rsidP="000B5B93">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A5A1651" w14:textId="77777777" w:rsidR="008D6DC0" w:rsidRPr="003A7270" w:rsidRDefault="008D6DC0" w:rsidP="000B5B93">
            <w:pPr>
              <w:pStyle w:val="aff5"/>
              <w:spacing w:after="0"/>
              <w:jc w:val="both"/>
              <w:rPr>
                <w:sz w:val="8"/>
                <w:szCs w:val="8"/>
              </w:rPr>
            </w:pPr>
          </w:p>
        </w:tc>
      </w:tr>
      <w:tr w:rsidR="008D6DC0" w:rsidRPr="003A7270" w14:paraId="491E0F44"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570145A" w14:textId="77777777" w:rsidR="008D6DC0" w:rsidRPr="00FA61A6" w:rsidRDefault="008D6DC0" w:rsidP="000B5B93">
            <w:pPr>
              <w:pStyle w:val="aff5"/>
              <w:spacing w:after="0"/>
              <w:jc w:val="left"/>
              <w:rPr>
                <w:rFonts w:ascii="Arial" w:hAnsi="Arial" w:cs="Arial"/>
                <w:b w:val="0"/>
                <w:bCs/>
                <w:i/>
                <w:iCs/>
                <w:sz w:val="12"/>
                <w:szCs w:val="12"/>
              </w:rPr>
            </w:pP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7C985C8" w14:textId="77777777" w:rsidR="008D6DC0" w:rsidRPr="003A7270" w:rsidRDefault="008D6DC0" w:rsidP="000B5B93">
            <w:pPr>
              <w:pStyle w:val="aff5"/>
              <w:spacing w:after="0"/>
              <w:jc w:val="both"/>
              <w:rPr>
                <w:sz w:val="8"/>
                <w:szCs w:val="8"/>
              </w:rPr>
            </w:pPr>
          </w:p>
        </w:tc>
      </w:tr>
      <w:tr w:rsidR="008D6DC0" w:rsidRPr="003A7270" w14:paraId="0AAF8E56"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13C73BB" w14:textId="77777777" w:rsidR="008D6DC0" w:rsidRPr="00FA61A6" w:rsidRDefault="008D6DC0" w:rsidP="000B5B93">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730801D" w14:textId="77777777" w:rsidR="008D6DC0" w:rsidRPr="003A7270" w:rsidRDefault="008D6DC0" w:rsidP="000B5B93">
            <w:pPr>
              <w:pStyle w:val="aff5"/>
              <w:spacing w:after="0"/>
              <w:jc w:val="both"/>
              <w:rPr>
                <w:sz w:val="8"/>
                <w:szCs w:val="8"/>
              </w:rPr>
            </w:pPr>
          </w:p>
        </w:tc>
      </w:tr>
      <w:tr w:rsidR="008D6DC0" w:rsidRPr="003A7270" w14:paraId="29F63D08" w14:textId="77777777" w:rsidTr="000B5B93">
        <w:trPr>
          <w:trHeight w:val="192"/>
        </w:trPr>
        <w:tc>
          <w:tcPr>
            <w:tcW w:w="4219" w:type="dxa"/>
            <w:gridSpan w:val="2"/>
            <w:tcBorders>
              <w:top w:val="single" w:sz="4" w:space="0" w:color="FFFFFF"/>
              <w:left w:val="single" w:sz="4" w:space="0" w:color="FFFFFF"/>
              <w:bottom w:val="single" w:sz="4" w:space="0" w:color="FFFFFF" w:themeColor="background1"/>
              <w:right w:val="single" w:sz="2" w:space="0" w:color="FFFFFF"/>
            </w:tcBorders>
          </w:tcPr>
          <w:p w14:paraId="0BF43CC2" w14:textId="77777777" w:rsidR="008D6DC0" w:rsidRPr="000030CD" w:rsidRDefault="008D6DC0" w:rsidP="000B5B93">
            <w:pPr>
              <w:pStyle w:val="aff5"/>
              <w:spacing w:after="0"/>
              <w:jc w:val="both"/>
              <w:rPr>
                <w:rFonts w:ascii="Arial" w:hAnsi="Arial" w:cs="Arial"/>
                <w:b w:val="0"/>
                <w:bCs/>
                <w:i/>
                <w:iCs/>
                <w:sz w:val="12"/>
                <w:szCs w:val="12"/>
                <w:lang w:eastAsia="ru-RU"/>
              </w:rPr>
            </w:pPr>
            <w:r w:rsidRPr="00512C19">
              <w:rPr>
                <w:rFonts w:ascii="Arial" w:hAnsi="Arial" w:cs="Arial"/>
                <w:b w:val="0"/>
                <w:bCs/>
                <w:i/>
                <w:iCs/>
                <w:sz w:val="12"/>
                <w:szCs w:val="12"/>
                <w:u w:val="single"/>
                <w:lang w:eastAsia="ru-RU"/>
              </w:rPr>
              <w:t>Выбор из типовых значений</w:t>
            </w:r>
            <w:r w:rsidRPr="000030CD">
              <w:rPr>
                <w:rFonts w:ascii="Arial" w:hAnsi="Arial" w:cs="Arial"/>
                <w:b w:val="0"/>
                <w:bCs/>
                <w:i/>
                <w:iCs/>
                <w:sz w:val="12"/>
                <w:szCs w:val="12"/>
                <w:lang w:eastAsia="ru-RU"/>
              </w:rPr>
              <w:t>:</w:t>
            </w:r>
          </w:p>
          <w:p w14:paraId="33CB84D7" w14:textId="77777777" w:rsidR="008D6DC0" w:rsidRPr="000030CD" w:rsidRDefault="008D6DC0" w:rsidP="000B5B93">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лицо, являющееся правообладателем земельного участка, на котором планируется установка нового ограждения (Заявитель)</w:t>
            </w:r>
          </w:p>
          <w:p w14:paraId="21B405F2" w14:textId="77777777" w:rsidR="008D6DC0" w:rsidRPr="000030CD" w:rsidRDefault="008D6DC0" w:rsidP="000B5B93">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1254E697" w14:textId="77777777" w:rsidR="008D6DC0" w:rsidRPr="000030CD" w:rsidRDefault="008D6DC0" w:rsidP="000B5B93">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w:t>
            </w:r>
          </w:p>
          <w:p w14:paraId="5E1EE1E1" w14:textId="77777777" w:rsidR="008D6DC0" w:rsidRPr="00C57361" w:rsidRDefault="008D6DC0" w:rsidP="000B5B93">
            <w:pPr>
              <w:pStyle w:val="aff5"/>
              <w:spacing w:after="0"/>
              <w:jc w:val="both"/>
              <w:rPr>
                <w:rFonts w:ascii="Arial" w:hAnsi="Arial" w:cs="Arial"/>
                <w:sz w:val="20"/>
                <w:szCs w:val="20"/>
              </w:rPr>
            </w:pPr>
            <w:r w:rsidRPr="000030CD">
              <w:rPr>
                <w:rFonts w:ascii="Arial" w:hAnsi="Arial" w:cs="Arial"/>
                <w:b w:val="0"/>
                <w:bCs/>
                <w:i/>
                <w:iCs/>
                <w:sz w:val="12"/>
                <w:szCs w:val="12"/>
                <w:lang w:eastAsia="ru-RU"/>
              </w:rPr>
              <w:t>лицо, являющееся представителем Заявителя (представитель Заявителя)</w:t>
            </w:r>
          </w:p>
          <w:p w14:paraId="61CC6953" w14:textId="77777777" w:rsidR="008D6DC0" w:rsidRDefault="008D6DC0" w:rsidP="000B5B93">
            <w:pPr>
              <w:pStyle w:val="aff5"/>
              <w:spacing w:after="0"/>
              <w:jc w:val="both"/>
              <w:rPr>
                <w:rFonts w:ascii="Arial" w:hAnsi="Arial" w:cs="Arial"/>
                <w:sz w:val="20"/>
                <w:szCs w:val="20"/>
              </w:rPr>
            </w:pPr>
          </w:p>
          <w:p w14:paraId="79F18744" w14:textId="77777777" w:rsidR="008D6DC0" w:rsidRPr="003A7270" w:rsidRDefault="008D6DC0" w:rsidP="000B5B93">
            <w:pPr>
              <w:pStyle w:val="aff5"/>
              <w:spacing w:after="0"/>
              <w:jc w:val="both"/>
              <w:rPr>
                <w:sz w:val="8"/>
                <w:szCs w:val="8"/>
              </w:rPr>
            </w:pPr>
            <w:r>
              <w:rPr>
                <w:rFonts w:ascii="Arial" w:hAnsi="Arial" w:cs="Arial"/>
                <w:sz w:val="20"/>
                <w:szCs w:val="20"/>
              </w:rPr>
              <w:t>Представитель Заявителя*</w:t>
            </w:r>
            <w:r w:rsidRPr="00471D4C">
              <w:rPr>
                <w:rFonts w:ascii="Arial" w:hAnsi="Arial" w:cs="Arial"/>
                <w:sz w:val="20"/>
                <w:szCs w:val="20"/>
              </w:rPr>
              <w:t>:</w:t>
            </w:r>
          </w:p>
        </w:tc>
        <w:tc>
          <w:tcPr>
            <w:tcW w:w="5426" w:type="dxa"/>
            <w:gridSpan w:val="10"/>
            <w:tcBorders>
              <w:top w:val="single" w:sz="4" w:space="0" w:color="FFFFFF" w:themeColor="background1"/>
              <w:left w:val="single" w:sz="2" w:space="0" w:color="FFFFFF"/>
              <w:bottom w:val="single" w:sz="2" w:space="0" w:color="FFFFFF"/>
              <w:right w:val="single" w:sz="2" w:space="0" w:color="FFFFFF"/>
            </w:tcBorders>
          </w:tcPr>
          <w:p w14:paraId="41DF2E0B" w14:textId="77777777" w:rsidR="008D6DC0" w:rsidRPr="003A7270" w:rsidRDefault="008D6DC0" w:rsidP="000B5B93">
            <w:pPr>
              <w:pStyle w:val="aff5"/>
              <w:spacing w:after="0"/>
              <w:jc w:val="both"/>
              <w:rPr>
                <w:sz w:val="8"/>
                <w:szCs w:val="8"/>
              </w:rPr>
            </w:pPr>
          </w:p>
        </w:tc>
      </w:tr>
      <w:tr w:rsidR="008D6DC0" w:rsidRPr="008920D1" w14:paraId="260B8C3F" w14:textId="77777777" w:rsidTr="000B5B93">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669017FF" w14:textId="77777777" w:rsidR="008D6DC0" w:rsidRPr="008920D1" w:rsidRDefault="008D6DC0" w:rsidP="000B5B93">
            <w:pPr>
              <w:pStyle w:val="aff5"/>
              <w:spacing w:after="0"/>
              <w:jc w:val="both"/>
              <w:rPr>
                <w:sz w:val="4"/>
                <w:szCs w:val="4"/>
              </w:rPr>
            </w:pPr>
            <w:r w:rsidRPr="000030CD">
              <w:rPr>
                <w:rFonts w:ascii="Arial" w:hAnsi="Arial" w:cs="Arial"/>
                <w:b w:val="0"/>
                <w:bCs/>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426" w:type="dxa"/>
            <w:gridSpan w:val="10"/>
            <w:tcBorders>
              <w:top w:val="single" w:sz="2" w:space="0" w:color="FFFFFF"/>
              <w:left w:val="single" w:sz="4" w:space="0" w:color="FFFFFF" w:themeColor="background1"/>
              <w:right w:val="single" w:sz="4" w:space="0" w:color="FFFFFF" w:themeColor="background1"/>
            </w:tcBorders>
          </w:tcPr>
          <w:p w14:paraId="40F58567" w14:textId="77777777" w:rsidR="008D6DC0" w:rsidRPr="008920D1" w:rsidRDefault="008D6DC0" w:rsidP="000B5B93">
            <w:pPr>
              <w:pStyle w:val="aff5"/>
              <w:spacing w:after="0"/>
              <w:jc w:val="both"/>
              <w:rPr>
                <w:sz w:val="4"/>
                <w:szCs w:val="4"/>
              </w:rPr>
            </w:pPr>
          </w:p>
        </w:tc>
      </w:tr>
      <w:tr w:rsidR="008D6DC0" w:rsidRPr="003A7270" w14:paraId="789238F8"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24101FD6" w14:textId="77777777" w:rsidR="008D6DC0" w:rsidRPr="003A7270" w:rsidRDefault="008D6DC0" w:rsidP="000B5B93">
            <w:pPr>
              <w:pStyle w:val="aff5"/>
              <w:spacing w:after="0"/>
              <w:jc w:val="left"/>
              <w:rPr>
                <w:sz w:val="8"/>
                <w:szCs w:val="8"/>
              </w:rPr>
            </w:pPr>
            <w:r>
              <w:rPr>
                <w:rFonts w:ascii="Arial" w:hAnsi="Arial" w:cs="Arial"/>
                <w:b w:val="0"/>
                <w:bCs/>
                <w:sz w:val="18"/>
                <w:szCs w:val="18"/>
              </w:rPr>
              <w:t>Фамилия*:</w:t>
            </w:r>
          </w:p>
        </w:tc>
        <w:tc>
          <w:tcPr>
            <w:tcW w:w="5426" w:type="dxa"/>
            <w:gridSpan w:val="10"/>
          </w:tcPr>
          <w:p w14:paraId="19A20B25" w14:textId="77777777" w:rsidR="008D6DC0" w:rsidRPr="003A7270" w:rsidRDefault="008D6DC0" w:rsidP="000B5B93">
            <w:pPr>
              <w:pStyle w:val="aff5"/>
              <w:spacing w:after="0"/>
              <w:jc w:val="both"/>
              <w:rPr>
                <w:sz w:val="8"/>
                <w:szCs w:val="8"/>
              </w:rPr>
            </w:pPr>
          </w:p>
        </w:tc>
      </w:tr>
      <w:tr w:rsidR="008D6DC0" w:rsidRPr="008920D1" w14:paraId="246C5BCF"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1CA07A95"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38B5C9A" w14:textId="77777777" w:rsidR="008D6DC0" w:rsidRPr="008920D1" w:rsidRDefault="008D6DC0" w:rsidP="000B5B93">
            <w:pPr>
              <w:pStyle w:val="aff5"/>
              <w:spacing w:after="0"/>
              <w:jc w:val="both"/>
              <w:rPr>
                <w:sz w:val="4"/>
                <w:szCs w:val="4"/>
              </w:rPr>
            </w:pPr>
          </w:p>
        </w:tc>
      </w:tr>
      <w:tr w:rsidR="008D6DC0" w:rsidRPr="003A7270" w14:paraId="782779FF"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6C0AE232" w14:textId="77777777" w:rsidR="008D6DC0" w:rsidRPr="003A7270" w:rsidRDefault="008D6DC0" w:rsidP="000B5B93">
            <w:pPr>
              <w:pStyle w:val="aff5"/>
              <w:spacing w:after="0"/>
              <w:jc w:val="both"/>
              <w:rPr>
                <w:sz w:val="8"/>
                <w:szCs w:val="8"/>
              </w:rPr>
            </w:pPr>
            <w:r>
              <w:rPr>
                <w:rFonts w:ascii="Arial" w:hAnsi="Arial" w:cs="Arial"/>
                <w:b w:val="0"/>
                <w:bCs/>
                <w:sz w:val="18"/>
                <w:szCs w:val="18"/>
              </w:rPr>
              <w:t>Имя*:</w:t>
            </w:r>
          </w:p>
        </w:tc>
        <w:tc>
          <w:tcPr>
            <w:tcW w:w="5426" w:type="dxa"/>
            <w:gridSpan w:val="10"/>
            <w:tcBorders>
              <w:right w:val="single" w:sz="4" w:space="0" w:color="auto"/>
            </w:tcBorders>
          </w:tcPr>
          <w:p w14:paraId="78949BBC" w14:textId="77777777" w:rsidR="008D6DC0" w:rsidRPr="003A7270" w:rsidRDefault="008D6DC0" w:rsidP="000B5B93">
            <w:pPr>
              <w:pStyle w:val="aff5"/>
              <w:spacing w:after="0"/>
              <w:jc w:val="both"/>
              <w:rPr>
                <w:sz w:val="8"/>
                <w:szCs w:val="8"/>
              </w:rPr>
            </w:pPr>
          </w:p>
        </w:tc>
      </w:tr>
      <w:tr w:rsidR="008D6DC0" w:rsidRPr="008920D1" w14:paraId="7E41AACD" w14:textId="77777777" w:rsidTr="000B5B93">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1D8031D6"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A049E81" w14:textId="77777777" w:rsidR="008D6DC0" w:rsidRPr="008920D1" w:rsidRDefault="008D6DC0" w:rsidP="000B5B93">
            <w:pPr>
              <w:pStyle w:val="aff5"/>
              <w:spacing w:after="0"/>
              <w:jc w:val="both"/>
              <w:rPr>
                <w:sz w:val="4"/>
                <w:szCs w:val="4"/>
              </w:rPr>
            </w:pPr>
          </w:p>
        </w:tc>
      </w:tr>
      <w:tr w:rsidR="008D6DC0" w:rsidRPr="003A7270" w14:paraId="56F10ECD"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384288EA" w14:textId="77777777" w:rsidR="008D6DC0" w:rsidRPr="003A7270" w:rsidRDefault="008D6DC0" w:rsidP="000B5B93">
            <w:pPr>
              <w:pStyle w:val="aff5"/>
              <w:spacing w:after="0"/>
              <w:jc w:val="both"/>
              <w:rPr>
                <w:sz w:val="8"/>
                <w:szCs w:val="8"/>
              </w:rPr>
            </w:pPr>
            <w:r>
              <w:rPr>
                <w:rFonts w:ascii="Arial" w:hAnsi="Arial" w:cs="Arial"/>
                <w:b w:val="0"/>
                <w:bCs/>
                <w:sz w:val="18"/>
                <w:szCs w:val="18"/>
              </w:rPr>
              <w:t>Отчество (при наличии):</w:t>
            </w:r>
          </w:p>
        </w:tc>
        <w:tc>
          <w:tcPr>
            <w:tcW w:w="5426" w:type="dxa"/>
            <w:gridSpan w:val="10"/>
            <w:tcBorders>
              <w:top w:val="single" w:sz="4" w:space="0" w:color="auto"/>
              <w:left w:val="single" w:sz="4" w:space="0" w:color="auto"/>
            </w:tcBorders>
          </w:tcPr>
          <w:p w14:paraId="6B8B3805" w14:textId="77777777" w:rsidR="008D6DC0" w:rsidRPr="003A7270" w:rsidRDefault="008D6DC0" w:rsidP="000B5B93">
            <w:pPr>
              <w:pStyle w:val="aff5"/>
              <w:spacing w:after="0"/>
              <w:jc w:val="both"/>
              <w:rPr>
                <w:sz w:val="8"/>
                <w:szCs w:val="8"/>
              </w:rPr>
            </w:pPr>
          </w:p>
        </w:tc>
      </w:tr>
      <w:tr w:rsidR="008D6DC0" w:rsidRPr="003A7270" w14:paraId="561B12E8"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8D1B964" w14:textId="77777777" w:rsidR="008D6DC0" w:rsidRDefault="008D6DC0" w:rsidP="000B5B93">
            <w:pPr>
              <w:pStyle w:val="aff5"/>
              <w:spacing w:after="0"/>
              <w:jc w:val="both"/>
              <w:rPr>
                <w:rFonts w:ascii="Arial" w:hAnsi="Arial" w:cs="Arial"/>
                <w:b w:val="0"/>
                <w:bCs/>
                <w:sz w:val="18"/>
                <w:szCs w:val="18"/>
              </w:rPr>
            </w:pPr>
          </w:p>
        </w:tc>
        <w:tc>
          <w:tcPr>
            <w:tcW w:w="5426" w:type="dxa"/>
            <w:gridSpan w:val="10"/>
            <w:tcBorders>
              <w:top w:val="single" w:sz="4" w:space="0" w:color="auto"/>
              <w:left w:val="single" w:sz="4" w:space="0" w:color="FFFFFF" w:themeColor="background1"/>
              <w:right w:val="single" w:sz="4" w:space="0" w:color="FFFFFF" w:themeColor="background1"/>
            </w:tcBorders>
          </w:tcPr>
          <w:p w14:paraId="20C23940" w14:textId="77777777" w:rsidR="008D6DC0" w:rsidRPr="003A7270" w:rsidRDefault="008D6DC0" w:rsidP="000B5B93">
            <w:pPr>
              <w:pStyle w:val="aff5"/>
              <w:spacing w:after="0"/>
              <w:jc w:val="both"/>
              <w:rPr>
                <w:sz w:val="8"/>
                <w:szCs w:val="8"/>
              </w:rPr>
            </w:pPr>
          </w:p>
        </w:tc>
      </w:tr>
      <w:tr w:rsidR="008D6DC0" w:rsidRPr="003A7270" w14:paraId="671BBE24"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67B13322"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4" w:space="0" w:color="auto"/>
              <w:left w:val="single" w:sz="4" w:space="0" w:color="auto"/>
            </w:tcBorders>
          </w:tcPr>
          <w:p w14:paraId="14038BED" w14:textId="77777777" w:rsidR="008D6DC0" w:rsidRPr="003A7270" w:rsidRDefault="008D6DC0" w:rsidP="000B5B93">
            <w:pPr>
              <w:pStyle w:val="aff5"/>
              <w:spacing w:after="0"/>
              <w:jc w:val="both"/>
              <w:rPr>
                <w:sz w:val="8"/>
                <w:szCs w:val="8"/>
              </w:rPr>
            </w:pPr>
          </w:p>
        </w:tc>
      </w:tr>
      <w:tr w:rsidR="008D6DC0" w:rsidRPr="003A7270" w14:paraId="4F6E1C47"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E5A4A04" w14:textId="77777777" w:rsidR="008D6DC0" w:rsidRDefault="008D6DC0" w:rsidP="000B5B93">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D6343F" w14:textId="77777777" w:rsidR="008D6DC0" w:rsidRPr="003A7270" w:rsidRDefault="008D6DC0" w:rsidP="000B5B93">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2C9F48F4" w14:textId="77777777" w:rsidR="008D6DC0" w:rsidRPr="003A7270" w:rsidRDefault="008D6DC0" w:rsidP="000B5B93">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BE79FA" w14:textId="77777777" w:rsidR="008D6DC0" w:rsidRPr="003A7270" w:rsidRDefault="008D6DC0" w:rsidP="000B5B93">
            <w:pPr>
              <w:pStyle w:val="aff5"/>
              <w:spacing w:after="0"/>
              <w:jc w:val="both"/>
              <w:rPr>
                <w:sz w:val="8"/>
                <w:szCs w:val="8"/>
              </w:rPr>
            </w:pPr>
          </w:p>
        </w:tc>
        <w:tc>
          <w:tcPr>
            <w:tcW w:w="1956" w:type="dxa"/>
            <w:gridSpan w:val="3"/>
            <w:tcBorders>
              <w:top w:val="single" w:sz="4" w:space="0" w:color="auto"/>
              <w:left w:val="single" w:sz="4" w:space="0" w:color="FFFFFF" w:themeColor="background1"/>
              <w:right w:val="single" w:sz="4" w:space="0" w:color="FFFFFF" w:themeColor="background1"/>
            </w:tcBorders>
          </w:tcPr>
          <w:p w14:paraId="275A54A6" w14:textId="77777777" w:rsidR="008D6DC0" w:rsidRPr="003A7270" w:rsidRDefault="008D6DC0" w:rsidP="000B5B93">
            <w:pPr>
              <w:pStyle w:val="aff5"/>
              <w:spacing w:after="0"/>
              <w:jc w:val="both"/>
              <w:rPr>
                <w:sz w:val="8"/>
                <w:szCs w:val="8"/>
              </w:rPr>
            </w:pPr>
          </w:p>
        </w:tc>
      </w:tr>
      <w:tr w:rsidR="008D6DC0" w:rsidRPr="003A7270" w14:paraId="74AAE431"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E3F9D91"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798CB257" w14:textId="77777777" w:rsidR="008D6DC0" w:rsidRPr="003A7270" w:rsidRDefault="008D6DC0" w:rsidP="000B5B93">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25A2BEAD" w14:textId="77777777" w:rsidR="008D6DC0" w:rsidRPr="003A7270" w:rsidRDefault="008D6DC0" w:rsidP="000B5B93">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6F79AB1E" w14:textId="77777777" w:rsidR="008D6DC0" w:rsidRPr="003A7270" w:rsidRDefault="008D6DC0" w:rsidP="000B5B93">
            <w:pPr>
              <w:pStyle w:val="aff5"/>
              <w:spacing w:after="0"/>
              <w:jc w:val="both"/>
              <w:rPr>
                <w:sz w:val="8"/>
                <w:szCs w:val="8"/>
              </w:rPr>
            </w:pPr>
            <w:r>
              <w:rPr>
                <w:rFonts w:ascii="Arial" w:hAnsi="Arial" w:cs="Arial"/>
                <w:b w:val="0"/>
                <w:bCs/>
                <w:sz w:val="18"/>
                <w:szCs w:val="18"/>
              </w:rPr>
              <w:t>№</w:t>
            </w:r>
          </w:p>
        </w:tc>
        <w:tc>
          <w:tcPr>
            <w:tcW w:w="1956" w:type="dxa"/>
            <w:gridSpan w:val="3"/>
            <w:tcBorders>
              <w:top w:val="single" w:sz="4" w:space="0" w:color="auto"/>
              <w:left w:val="single" w:sz="4" w:space="0" w:color="auto"/>
            </w:tcBorders>
          </w:tcPr>
          <w:p w14:paraId="29A6878D" w14:textId="77777777" w:rsidR="008D6DC0" w:rsidRPr="003A7270" w:rsidRDefault="008D6DC0" w:rsidP="000B5B93">
            <w:pPr>
              <w:pStyle w:val="aff5"/>
              <w:spacing w:after="0"/>
              <w:jc w:val="both"/>
              <w:rPr>
                <w:sz w:val="8"/>
                <w:szCs w:val="8"/>
              </w:rPr>
            </w:pPr>
          </w:p>
        </w:tc>
      </w:tr>
      <w:tr w:rsidR="008D6DC0" w:rsidRPr="003A7270" w14:paraId="286208BC" w14:textId="77777777" w:rsidTr="000B5B93">
        <w:trPr>
          <w:trHeight w:val="4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B011FF0" w14:textId="77777777" w:rsidR="008D6DC0" w:rsidRPr="001821DB" w:rsidRDefault="008D6DC0" w:rsidP="000B5B93">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332901" w14:textId="77777777" w:rsidR="008D6DC0" w:rsidRPr="001821DB" w:rsidRDefault="008D6DC0" w:rsidP="000B5B93">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B8FE01" w14:textId="77777777" w:rsidR="008D6DC0" w:rsidRPr="001821DB" w:rsidRDefault="008D6DC0" w:rsidP="000B5B93">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F542C2" w14:textId="77777777" w:rsidR="008D6DC0" w:rsidRPr="001821DB" w:rsidRDefault="008D6DC0" w:rsidP="000B5B93">
            <w:pPr>
              <w:pStyle w:val="aff5"/>
              <w:spacing w:after="0"/>
              <w:jc w:val="both"/>
              <w:rPr>
                <w:sz w:val="4"/>
                <w:szCs w:val="4"/>
              </w:rPr>
            </w:pPr>
          </w:p>
        </w:tc>
        <w:tc>
          <w:tcPr>
            <w:tcW w:w="19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0ED083" w14:textId="77777777" w:rsidR="008D6DC0" w:rsidRPr="001821DB" w:rsidRDefault="008D6DC0" w:rsidP="000B5B93">
            <w:pPr>
              <w:pStyle w:val="aff5"/>
              <w:spacing w:after="0"/>
              <w:jc w:val="both"/>
              <w:rPr>
                <w:sz w:val="4"/>
                <w:szCs w:val="4"/>
              </w:rPr>
            </w:pPr>
          </w:p>
        </w:tc>
      </w:tr>
      <w:tr w:rsidR="008D6DC0" w:rsidRPr="003A7270" w14:paraId="55F41D73" w14:textId="77777777" w:rsidTr="000B5B93">
        <w:trPr>
          <w:trHeight w:val="42"/>
        </w:trPr>
        <w:tc>
          <w:tcPr>
            <w:tcW w:w="4219" w:type="dxa"/>
            <w:gridSpan w:val="2"/>
            <w:tcBorders>
              <w:top w:val="single" w:sz="4" w:space="0" w:color="FFFFFF"/>
              <w:left w:val="single" w:sz="4" w:space="0" w:color="FFFFFF"/>
              <w:bottom w:val="single" w:sz="4" w:space="0" w:color="FFFFFF"/>
            </w:tcBorders>
          </w:tcPr>
          <w:p w14:paraId="53F5D14A" w14:textId="77777777" w:rsidR="008D6DC0" w:rsidRPr="003A7270" w:rsidRDefault="008D6DC0" w:rsidP="000B5B93">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186AD82E" w14:textId="77777777" w:rsidR="008D6DC0" w:rsidRPr="003A7270" w:rsidRDefault="008D6DC0" w:rsidP="000B5B93">
            <w:pPr>
              <w:pStyle w:val="aff5"/>
              <w:spacing w:after="0"/>
              <w:jc w:val="both"/>
              <w:rPr>
                <w:sz w:val="8"/>
                <w:szCs w:val="8"/>
              </w:rPr>
            </w:pPr>
          </w:p>
        </w:tc>
      </w:tr>
      <w:tr w:rsidR="008D6DC0" w:rsidRPr="008920D1" w14:paraId="0FEA806E"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111A9C39"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44E7E935" w14:textId="77777777" w:rsidR="008D6DC0" w:rsidRPr="008920D1" w:rsidRDefault="008D6DC0" w:rsidP="000B5B93">
            <w:pPr>
              <w:pStyle w:val="aff5"/>
              <w:spacing w:after="0"/>
              <w:jc w:val="both"/>
              <w:rPr>
                <w:sz w:val="4"/>
                <w:szCs w:val="4"/>
              </w:rPr>
            </w:pPr>
          </w:p>
        </w:tc>
      </w:tr>
      <w:tr w:rsidR="008D6DC0" w:rsidRPr="003A7270" w14:paraId="20187846" w14:textId="77777777" w:rsidTr="000B5B93">
        <w:trPr>
          <w:trHeight w:val="152"/>
        </w:trPr>
        <w:tc>
          <w:tcPr>
            <w:tcW w:w="4219" w:type="dxa"/>
            <w:gridSpan w:val="2"/>
            <w:tcBorders>
              <w:top w:val="single" w:sz="4" w:space="0" w:color="FFFFFF"/>
              <w:left w:val="single" w:sz="4" w:space="0" w:color="FFFFFF"/>
              <w:bottom w:val="single" w:sz="2" w:space="0" w:color="FFFFFF" w:themeColor="background1"/>
            </w:tcBorders>
          </w:tcPr>
          <w:p w14:paraId="324DBE33" w14:textId="77777777" w:rsidR="008D6DC0" w:rsidRPr="003A7270" w:rsidRDefault="008D6DC0" w:rsidP="000B5B93">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bottom w:val="single" w:sz="2" w:space="0" w:color="auto"/>
              <w:right w:val="single" w:sz="4" w:space="0" w:color="auto"/>
            </w:tcBorders>
          </w:tcPr>
          <w:p w14:paraId="6B8673E1" w14:textId="77777777" w:rsidR="008D6DC0" w:rsidRPr="003A7270" w:rsidRDefault="008D6DC0" w:rsidP="000B5B93">
            <w:pPr>
              <w:pStyle w:val="aff5"/>
              <w:spacing w:after="0"/>
              <w:jc w:val="both"/>
              <w:rPr>
                <w:sz w:val="8"/>
                <w:szCs w:val="8"/>
              </w:rPr>
            </w:pPr>
          </w:p>
        </w:tc>
      </w:tr>
      <w:tr w:rsidR="008D6DC0" w:rsidRPr="00DD49FD" w14:paraId="3D7BF00B" w14:textId="77777777" w:rsidTr="000B5B93">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CAE0E1" w14:textId="77777777" w:rsidR="008D6DC0" w:rsidRPr="00DD49FD" w:rsidRDefault="008D6DC0" w:rsidP="000B5B93">
            <w:pPr>
              <w:pStyle w:val="aff5"/>
              <w:spacing w:after="0"/>
              <w:jc w:val="both"/>
              <w:rPr>
                <w:rFonts w:ascii="Arial" w:hAnsi="Arial" w:cs="Arial"/>
                <w:b w:val="0"/>
                <w:bCs/>
                <w:sz w:val="2"/>
                <w:szCs w:val="2"/>
              </w:rPr>
            </w:pPr>
          </w:p>
        </w:tc>
        <w:tc>
          <w:tcPr>
            <w:tcW w:w="5426"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221492" w14:textId="77777777" w:rsidR="008D6DC0" w:rsidRPr="00DD49FD" w:rsidRDefault="008D6DC0" w:rsidP="000B5B93">
            <w:pPr>
              <w:pStyle w:val="aff5"/>
              <w:spacing w:after="0"/>
              <w:jc w:val="both"/>
              <w:rPr>
                <w:sz w:val="2"/>
                <w:szCs w:val="2"/>
              </w:rPr>
            </w:pPr>
          </w:p>
        </w:tc>
      </w:tr>
      <w:tr w:rsidR="008D6DC0" w:rsidRPr="00DD49FD" w14:paraId="4D6DD15D" w14:textId="77777777" w:rsidTr="000B5B93">
        <w:trPr>
          <w:trHeight w:val="47"/>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6B4A904" w14:textId="77777777" w:rsidR="008D6DC0" w:rsidRPr="00DD49FD" w:rsidRDefault="008D6DC0" w:rsidP="000B5B93">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C4E22E" w14:textId="77777777" w:rsidR="008D6DC0" w:rsidRPr="00DD49FD" w:rsidRDefault="008D6DC0" w:rsidP="000B5B93">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7B25F5D8" w14:textId="77777777" w:rsidR="008D6DC0" w:rsidRPr="00DD49FD" w:rsidRDefault="008D6DC0" w:rsidP="000B5B93">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55587A" w14:textId="77777777" w:rsidR="008D6DC0" w:rsidRPr="00DD49FD" w:rsidRDefault="008D6DC0" w:rsidP="000B5B93">
            <w:pPr>
              <w:pStyle w:val="aff5"/>
              <w:spacing w:after="0"/>
              <w:jc w:val="both"/>
              <w:rPr>
                <w:sz w:val="2"/>
                <w:szCs w:val="2"/>
              </w:rPr>
            </w:pPr>
          </w:p>
        </w:tc>
        <w:tc>
          <w:tcPr>
            <w:tcW w:w="1956" w:type="dxa"/>
            <w:gridSpan w:val="3"/>
            <w:tcBorders>
              <w:top w:val="single" w:sz="2" w:space="0" w:color="FFFFFF" w:themeColor="background1"/>
              <w:left w:val="single" w:sz="2" w:space="0" w:color="FFFFFF" w:themeColor="background1"/>
              <w:right w:val="single" w:sz="2" w:space="0" w:color="FFFFFF" w:themeColor="background1"/>
            </w:tcBorders>
          </w:tcPr>
          <w:p w14:paraId="373027A6" w14:textId="77777777" w:rsidR="008D6DC0" w:rsidRPr="00DD49FD" w:rsidRDefault="008D6DC0" w:rsidP="000B5B93">
            <w:pPr>
              <w:pStyle w:val="aff5"/>
              <w:spacing w:after="0"/>
              <w:jc w:val="both"/>
              <w:rPr>
                <w:sz w:val="2"/>
                <w:szCs w:val="2"/>
              </w:rPr>
            </w:pPr>
          </w:p>
        </w:tc>
      </w:tr>
      <w:tr w:rsidR="008D6DC0" w:rsidRPr="003A7270" w14:paraId="208F5016" w14:textId="77777777" w:rsidTr="000B5B93">
        <w:trPr>
          <w:trHeight w:val="152"/>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905B042" w14:textId="77777777" w:rsidR="008D6DC0" w:rsidRDefault="008D6DC0" w:rsidP="000B5B93">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3A4794CA" w14:textId="77777777" w:rsidR="008D6DC0" w:rsidRPr="003A7270" w:rsidRDefault="008D6DC0" w:rsidP="000B5B93">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6723E7CA" w14:textId="77777777" w:rsidR="008D6DC0" w:rsidRPr="003A7270" w:rsidRDefault="008D6DC0" w:rsidP="000B5B93">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67802B7D" w14:textId="77777777" w:rsidR="008D6DC0" w:rsidRPr="003A7270" w:rsidRDefault="008D6DC0" w:rsidP="000B5B93">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2" w:space="0" w:color="000000" w:themeColor="text1"/>
              <w:right w:val="single" w:sz="4" w:space="0" w:color="auto"/>
            </w:tcBorders>
          </w:tcPr>
          <w:p w14:paraId="3B1144F5" w14:textId="77777777" w:rsidR="008D6DC0" w:rsidRPr="003A7270" w:rsidRDefault="008D6DC0" w:rsidP="000B5B93">
            <w:pPr>
              <w:pStyle w:val="aff5"/>
              <w:spacing w:after="0"/>
              <w:jc w:val="both"/>
              <w:rPr>
                <w:sz w:val="8"/>
                <w:szCs w:val="8"/>
              </w:rPr>
            </w:pPr>
          </w:p>
        </w:tc>
      </w:tr>
      <w:tr w:rsidR="008D6DC0" w:rsidRPr="003A7270" w14:paraId="3381523C"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0010BE" w14:textId="77777777" w:rsidR="008D6DC0" w:rsidRPr="003A7270" w:rsidRDefault="008D6DC0" w:rsidP="000B5B93">
            <w:pPr>
              <w:pStyle w:val="aff5"/>
              <w:spacing w:after="0"/>
              <w:jc w:val="both"/>
              <w:rPr>
                <w:sz w:val="8"/>
                <w:szCs w:val="8"/>
              </w:rPr>
            </w:pPr>
          </w:p>
        </w:tc>
        <w:tc>
          <w:tcPr>
            <w:tcW w:w="542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E8F1E11" w14:textId="77777777" w:rsidR="008D6DC0" w:rsidRPr="003A7270" w:rsidRDefault="008D6DC0" w:rsidP="000B5B93">
            <w:pPr>
              <w:pStyle w:val="aff5"/>
              <w:spacing w:after="0"/>
              <w:jc w:val="both"/>
              <w:rPr>
                <w:sz w:val="8"/>
                <w:szCs w:val="8"/>
              </w:rPr>
            </w:pPr>
          </w:p>
        </w:tc>
      </w:tr>
      <w:tr w:rsidR="008D6DC0" w:rsidRPr="003A7270" w14:paraId="4420D883" w14:textId="77777777" w:rsidTr="000B5B93">
        <w:trPr>
          <w:trHeight w:val="192"/>
        </w:trPr>
        <w:tc>
          <w:tcPr>
            <w:tcW w:w="9645" w:type="dxa"/>
            <w:gridSpan w:val="12"/>
            <w:tcBorders>
              <w:top w:val="single" w:sz="4" w:space="0" w:color="FFFFFF"/>
              <w:left w:val="single" w:sz="4" w:space="0" w:color="FFFFFF"/>
              <w:bottom w:val="single" w:sz="4" w:space="0" w:color="FFFFFF" w:themeColor="background1"/>
              <w:right w:val="single" w:sz="2" w:space="0" w:color="FFFFFF"/>
            </w:tcBorders>
          </w:tcPr>
          <w:p w14:paraId="033C9C65" w14:textId="77777777" w:rsidR="008D6DC0" w:rsidRPr="00C57361" w:rsidRDefault="008D6DC0" w:rsidP="000B5B93">
            <w:pPr>
              <w:pStyle w:val="aff5"/>
              <w:spacing w:after="0"/>
              <w:jc w:val="both"/>
              <w:rPr>
                <w:rFonts w:ascii="Arial" w:hAnsi="Arial" w:cs="Arial"/>
                <w:sz w:val="20"/>
                <w:szCs w:val="20"/>
              </w:rPr>
            </w:pPr>
          </w:p>
          <w:p w14:paraId="474884F0" w14:textId="77777777" w:rsidR="008D6DC0" w:rsidRPr="003A7270" w:rsidRDefault="008D6DC0" w:rsidP="000B5B93">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8D6DC0" w:rsidRPr="008920D1" w14:paraId="1575FDE5" w14:textId="77777777" w:rsidTr="000B5B93">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3B1EE498" w14:textId="77777777" w:rsidR="008D6DC0" w:rsidRPr="008920D1" w:rsidRDefault="008D6DC0" w:rsidP="000B5B93">
            <w:pPr>
              <w:pStyle w:val="aff5"/>
              <w:spacing w:after="0"/>
              <w:jc w:val="both"/>
              <w:rPr>
                <w:sz w:val="4"/>
                <w:szCs w:val="4"/>
              </w:rPr>
            </w:pPr>
          </w:p>
        </w:tc>
        <w:tc>
          <w:tcPr>
            <w:tcW w:w="5426" w:type="dxa"/>
            <w:gridSpan w:val="10"/>
            <w:tcBorders>
              <w:top w:val="single" w:sz="2" w:space="0" w:color="FFFFFF"/>
              <w:left w:val="single" w:sz="4" w:space="0" w:color="FFFFFF" w:themeColor="background1"/>
              <w:right w:val="single" w:sz="4" w:space="0" w:color="FFFFFF" w:themeColor="background1"/>
            </w:tcBorders>
          </w:tcPr>
          <w:p w14:paraId="2B346E3E" w14:textId="77777777" w:rsidR="008D6DC0" w:rsidRPr="008920D1" w:rsidRDefault="008D6DC0" w:rsidP="000B5B93">
            <w:pPr>
              <w:pStyle w:val="aff5"/>
              <w:spacing w:after="0"/>
              <w:jc w:val="both"/>
              <w:rPr>
                <w:sz w:val="4"/>
                <w:szCs w:val="4"/>
              </w:rPr>
            </w:pPr>
          </w:p>
        </w:tc>
      </w:tr>
      <w:tr w:rsidR="008D6DC0" w:rsidRPr="003A7270" w14:paraId="37745A5E"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6A99E499" w14:textId="77777777" w:rsidR="008D6DC0" w:rsidRPr="003A7270" w:rsidRDefault="008D6DC0" w:rsidP="000B5B93">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426" w:type="dxa"/>
            <w:gridSpan w:val="10"/>
          </w:tcPr>
          <w:p w14:paraId="2CE3BA71" w14:textId="77777777" w:rsidR="008D6DC0" w:rsidRPr="003A7270" w:rsidRDefault="008D6DC0" w:rsidP="000B5B93">
            <w:pPr>
              <w:pStyle w:val="aff5"/>
              <w:spacing w:after="0"/>
              <w:jc w:val="both"/>
              <w:rPr>
                <w:sz w:val="8"/>
                <w:szCs w:val="8"/>
              </w:rPr>
            </w:pPr>
          </w:p>
        </w:tc>
      </w:tr>
      <w:tr w:rsidR="008D6DC0" w:rsidRPr="003A7270" w14:paraId="554AF0A2" w14:textId="77777777" w:rsidTr="000B5B93">
        <w:trPr>
          <w:trHeight w:val="42"/>
        </w:trPr>
        <w:tc>
          <w:tcPr>
            <w:tcW w:w="4219" w:type="dxa"/>
            <w:gridSpan w:val="2"/>
            <w:tcBorders>
              <w:top w:val="single" w:sz="4" w:space="0" w:color="FFFFFF"/>
              <w:left w:val="single" w:sz="4" w:space="0" w:color="FFFFFF"/>
              <w:bottom w:val="single" w:sz="4" w:space="0" w:color="FFFFFF"/>
              <w:right w:val="single" w:sz="2" w:space="0" w:color="FFFFFF"/>
            </w:tcBorders>
          </w:tcPr>
          <w:p w14:paraId="05BB8F69" w14:textId="77777777" w:rsidR="008D6DC0" w:rsidRPr="00DD49FD" w:rsidRDefault="008D6DC0" w:rsidP="000B5B93">
            <w:pPr>
              <w:pStyle w:val="aff5"/>
              <w:spacing w:after="0"/>
              <w:jc w:val="left"/>
              <w:rPr>
                <w:rFonts w:ascii="Arial" w:hAnsi="Arial" w:cs="Arial"/>
                <w:b w:val="0"/>
                <w:bCs/>
                <w:sz w:val="4"/>
                <w:szCs w:val="4"/>
              </w:rPr>
            </w:pPr>
          </w:p>
        </w:tc>
        <w:tc>
          <w:tcPr>
            <w:tcW w:w="5426" w:type="dxa"/>
            <w:gridSpan w:val="10"/>
            <w:tcBorders>
              <w:left w:val="single" w:sz="2" w:space="0" w:color="FFFFFF"/>
              <w:right w:val="single" w:sz="2" w:space="0" w:color="FFFFFF"/>
            </w:tcBorders>
          </w:tcPr>
          <w:p w14:paraId="077958A9" w14:textId="77777777" w:rsidR="008D6DC0" w:rsidRPr="00DD49FD" w:rsidRDefault="008D6DC0" w:rsidP="000B5B93">
            <w:pPr>
              <w:pStyle w:val="aff5"/>
              <w:spacing w:after="0"/>
              <w:jc w:val="both"/>
              <w:rPr>
                <w:sz w:val="4"/>
                <w:szCs w:val="4"/>
              </w:rPr>
            </w:pPr>
          </w:p>
        </w:tc>
      </w:tr>
      <w:tr w:rsidR="008D6DC0" w:rsidRPr="003A7270" w14:paraId="2AEBE76E"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36FE5B42" w14:textId="77777777" w:rsidR="008D6DC0" w:rsidRDefault="008D6DC0" w:rsidP="000B5B93">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426" w:type="dxa"/>
            <w:gridSpan w:val="10"/>
          </w:tcPr>
          <w:p w14:paraId="56FFB5BD" w14:textId="77777777" w:rsidR="008D6DC0" w:rsidRPr="003A7270" w:rsidRDefault="008D6DC0" w:rsidP="000B5B93">
            <w:pPr>
              <w:pStyle w:val="aff5"/>
              <w:spacing w:after="0"/>
              <w:jc w:val="both"/>
              <w:rPr>
                <w:sz w:val="8"/>
                <w:szCs w:val="8"/>
              </w:rPr>
            </w:pPr>
          </w:p>
        </w:tc>
      </w:tr>
      <w:tr w:rsidR="008D6DC0" w:rsidRPr="008920D1" w14:paraId="33AF7EAD"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371A43A6"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bottom w:val="single" w:sz="2" w:space="0" w:color="FFFFFF" w:themeColor="background1"/>
              <w:right w:val="single" w:sz="4" w:space="0" w:color="FFFFFF" w:themeColor="background1"/>
            </w:tcBorders>
          </w:tcPr>
          <w:p w14:paraId="05A2053C" w14:textId="77777777" w:rsidR="008D6DC0" w:rsidRPr="008920D1" w:rsidRDefault="008D6DC0" w:rsidP="000B5B93">
            <w:pPr>
              <w:pStyle w:val="aff5"/>
              <w:spacing w:after="0"/>
              <w:jc w:val="both"/>
              <w:rPr>
                <w:sz w:val="4"/>
                <w:szCs w:val="4"/>
              </w:rPr>
            </w:pPr>
          </w:p>
        </w:tc>
      </w:tr>
      <w:tr w:rsidR="008D6DC0" w:rsidRPr="008920D1" w14:paraId="7FC46D4E" w14:textId="77777777" w:rsidTr="000B5B93">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6E9B8F4F" w14:textId="77777777" w:rsidR="008D6DC0" w:rsidRPr="008920D1" w:rsidRDefault="008D6DC0" w:rsidP="000B5B93">
            <w:pPr>
              <w:pStyle w:val="aff5"/>
              <w:spacing w:after="0"/>
              <w:jc w:val="both"/>
              <w:rPr>
                <w:sz w:val="4"/>
                <w:szCs w:val="4"/>
              </w:rPr>
            </w:pPr>
          </w:p>
        </w:tc>
        <w:tc>
          <w:tcPr>
            <w:tcW w:w="5426"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0D5A915" w14:textId="77777777" w:rsidR="008D6DC0" w:rsidRPr="008920D1" w:rsidRDefault="008D6DC0" w:rsidP="000B5B93">
            <w:pPr>
              <w:pStyle w:val="aff5"/>
              <w:spacing w:after="0"/>
              <w:jc w:val="both"/>
              <w:rPr>
                <w:sz w:val="4"/>
                <w:szCs w:val="4"/>
              </w:rPr>
            </w:pPr>
          </w:p>
        </w:tc>
      </w:tr>
      <w:tr w:rsidR="008D6DC0" w:rsidRPr="003A7270" w14:paraId="4730D631" w14:textId="77777777" w:rsidTr="000B5B93">
        <w:trPr>
          <w:trHeight w:val="168"/>
        </w:trPr>
        <w:tc>
          <w:tcPr>
            <w:tcW w:w="9645"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2DA25202" w14:textId="77777777" w:rsidR="008D6DC0" w:rsidRPr="003A7270" w:rsidRDefault="008D6DC0" w:rsidP="000B5B93">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8D6DC0" w:rsidRPr="003A7270" w14:paraId="00A7EF10" w14:textId="77777777" w:rsidTr="000B5B93">
        <w:trPr>
          <w:trHeight w:val="64"/>
        </w:trPr>
        <w:tc>
          <w:tcPr>
            <w:tcW w:w="4219" w:type="dxa"/>
            <w:gridSpan w:val="2"/>
            <w:tcBorders>
              <w:top w:val="single" w:sz="2" w:space="0" w:color="FFFFFF"/>
              <w:left w:val="single" w:sz="4" w:space="0" w:color="FFFFFF"/>
              <w:bottom w:val="single" w:sz="2" w:space="0" w:color="FFFFFF"/>
              <w:right w:val="single" w:sz="2" w:space="0" w:color="FFFFFF" w:themeColor="background1"/>
            </w:tcBorders>
          </w:tcPr>
          <w:p w14:paraId="3795E9DF" w14:textId="77777777" w:rsidR="008D6DC0" w:rsidRPr="00DD49FD" w:rsidRDefault="008D6DC0" w:rsidP="000B5B93">
            <w:pPr>
              <w:pStyle w:val="aff5"/>
              <w:spacing w:after="0"/>
              <w:jc w:val="both"/>
              <w:rPr>
                <w:rFonts w:ascii="Arial" w:hAnsi="Arial" w:cs="Arial"/>
                <w:b w:val="0"/>
                <w:bCs/>
                <w:sz w:val="2"/>
                <w:szCs w:val="2"/>
              </w:rPr>
            </w:pPr>
          </w:p>
        </w:tc>
        <w:tc>
          <w:tcPr>
            <w:tcW w:w="5426"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0D39E236" w14:textId="77777777" w:rsidR="008D6DC0" w:rsidRPr="00DD49FD" w:rsidRDefault="008D6DC0" w:rsidP="000B5B93">
            <w:pPr>
              <w:pStyle w:val="aff5"/>
              <w:spacing w:after="0"/>
              <w:jc w:val="both"/>
              <w:rPr>
                <w:sz w:val="2"/>
                <w:szCs w:val="2"/>
              </w:rPr>
            </w:pPr>
          </w:p>
        </w:tc>
      </w:tr>
      <w:tr w:rsidR="008D6DC0" w:rsidRPr="003A7270" w14:paraId="2DDD2B81" w14:textId="77777777" w:rsidTr="000B5B93">
        <w:trPr>
          <w:trHeight w:val="200"/>
        </w:trPr>
        <w:tc>
          <w:tcPr>
            <w:tcW w:w="4219" w:type="dxa"/>
            <w:gridSpan w:val="2"/>
            <w:tcBorders>
              <w:top w:val="single" w:sz="2" w:space="0" w:color="FFFFFF"/>
              <w:left w:val="single" w:sz="4" w:space="0" w:color="FFFFFF"/>
              <w:bottom w:val="single" w:sz="2" w:space="0" w:color="FFFFFF" w:themeColor="background1"/>
              <w:right w:val="single" w:sz="4" w:space="0" w:color="auto"/>
            </w:tcBorders>
          </w:tcPr>
          <w:p w14:paraId="458AEA31"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426" w:type="dxa"/>
            <w:gridSpan w:val="10"/>
            <w:tcBorders>
              <w:top w:val="single" w:sz="2" w:space="0" w:color="auto"/>
              <w:left w:val="single" w:sz="4" w:space="0" w:color="auto"/>
              <w:bottom w:val="single" w:sz="2" w:space="0" w:color="000000" w:themeColor="text1"/>
            </w:tcBorders>
          </w:tcPr>
          <w:p w14:paraId="7D47282C" w14:textId="77777777" w:rsidR="008D6DC0" w:rsidRPr="003A7270" w:rsidRDefault="008D6DC0" w:rsidP="000B5B93">
            <w:pPr>
              <w:pStyle w:val="aff5"/>
              <w:spacing w:after="0"/>
              <w:jc w:val="both"/>
              <w:rPr>
                <w:sz w:val="8"/>
                <w:szCs w:val="8"/>
              </w:rPr>
            </w:pPr>
          </w:p>
        </w:tc>
      </w:tr>
      <w:tr w:rsidR="008D6DC0" w:rsidRPr="003A7270" w14:paraId="12C47EF1" w14:textId="77777777" w:rsidTr="000B5B93">
        <w:trPr>
          <w:trHeight w:val="30"/>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8DAAFBC" w14:textId="77777777" w:rsidR="008D6DC0" w:rsidRPr="00DD49FD" w:rsidRDefault="008D6DC0" w:rsidP="000B5B93">
            <w:pPr>
              <w:pStyle w:val="aff5"/>
              <w:spacing w:after="0"/>
              <w:jc w:val="both"/>
              <w:rPr>
                <w:rFonts w:ascii="Arial" w:hAnsi="Arial" w:cs="Arial"/>
                <w:b w:val="0"/>
                <w:bCs/>
                <w:sz w:val="4"/>
                <w:szCs w:val="4"/>
              </w:rPr>
            </w:pPr>
          </w:p>
        </w:tc>
        <w:tc>
          <w:tcPr>
            <w:tcW w:w="5426"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89477CC" w14:textId="77777777" w:rsidR="008D6DC0" w:rsidRPr="00DD49FD" w:rsidRDefault="008D6DC0" w:rsidP="000B5B93">
            <w:pPr>
              <w:pStyle w:val="aff5"/>
              <w:spacing w:after="0"/>
              <w:jc w:val="both"/>
              <w:rPr>
                <w:sz w:val="4"/>
                <w:szCs w:val="4"/>
              </w:rPr>
            </w:pPr>
          </w:p>
        </w:tc>
      </w:tr>
      <w:tr w:rsidR="008D6DC0" w:rsidRPr="003A7270" w14:paraId="738C0A11" w14:textId="77777777" w:rsidTr="000B5B93">
        <w:trPr>
          <w:trHeight w:val="7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468F03"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Имя*:</w:t>
            </w:r>
          </w:p>
        </w:tc>
        <w:tc>
          <w:tcPr>
            <w:tcW w:w="5426" w:type="dxa"/>
            <w:gridSpan w:val="10"/>
            <w:tcBorders>
              <w:top w:val="single" w:sz="2" w:space="0" w:color="000000" w:themeColor="text1"/>
              <w:left w:val="single" w:sz="4" w:space="0" w:color="auto"/>
              <w:bottom w:val="single" w:sz="2" w:space="0" w:color="auto"/>
            </w:tcBorders>
          </w:tcPr>
          <w:p w14:paraId="08E9270E" w14:textId="77777777" w:rsidR="008D6DC0" w:rsidRPr="003A7270" w:rsidRDefault="008D6DC0" w:rsidP="000B5B93">
            <w:pPr>
              <w:pStyle w:val="aff5"/>
              <w:spacing w:after="0"/>
              <w:jc w:val="both"/>
              <w:rPr>
                <w:sz w:val="8"/>
                <w:szCs w:val="8"/>
              </w:rPr>
            </w:pPr>
          </w:p>
        </w:tc>
      </w:tr>
      <w:tr w:rsidR="008D6DC0" w:rsidRPr="003A7270" w14:paraId="6BA5D35D" w14:textId="77777777" w:rsidTr="000B5B93">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6B210A" w14:textId="77777777" w:rsidR="008D6DC0" w:rsidRPr="00DD49FD" w:rsidRDefault="008D6DC0" w:rsidP="000B5B93">
            <w:pPr>
              <w:pStyle w:val="aff5"/>
              <w:spacing w:after="0"/>
              <w:jc w:val="both"/>
              <w:rPr>
                <w:rFonts w:ascii="Arial" w:hAnsi="Arial" w:cs="Arial"/>
                <w:b w:val="0"/>
                <w:bCs/>
                <w:sz w:val="4"/>
                <w:szCs w:val="4"/>
              </w:rPr>
            </w:pPr>
          </w:p>
        </w:tc>
        <w:tc>
          <w:tcPr>
            <w:tcW w:w="5426"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EDF6801" w14:textId="77777777" w:rsidR="008D6DC0" w:rsidRPr="00DD49FD" w:rsidRDefault="008D6DC0" w:rsidP="000B5B93">
            <w:pPr>
              <w:pStyle w:val="aff5"/>
              <w:spacing w:after="0"/>
              <w:jc w:val="both"/>
              <w:rPr>
                <w:sz w:val="4"/>
                <w:szCs w:val="4"/>
              </w:rPr>
            </w:pPr>
          </w:p>
        </w:tc>
      </w:tr>
      <w:tr w:rsidR="008D6DC0" w:rsidRPr="003A7270" w14:paraId="531C52B3"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AA914B"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426" w:type="dxa"/>
            <w:gridSpan w:val="10"/>
            <w:tcBorders>
              <w:top w:val="single" w:sz="2" w:space="0" w:color="auto"/>
              <w:left w:val="single" w:sz="4" w:space="0" w:color="auto"/>
              <w:bottom w:val="single" w:sz="2" w:space="0" w:color="auto"/>
            </w:tcBorders>
          </w:tcPr>
          <w:p w14:paraId="5194C37C" w14:textId="77777777" w:rsidR="008D6DC0" w:rsidRPr="003A7270" w:rsidRDefault="008D6DC0" w:rsidP="000B5B93">
            <w:pPr>
              <w:pStyle w:val="aff5"/>
              <w:spacing w:after="0"/>
              <w:jc w:val="both"/>
              <w:rPr>
                <w:sz w:val="8"/>
                <w:szCs w:val="8"/>
              </w:rPr>
            </w:pPr>
          </w:p>
        </w:tc>
      </w:tr>
      <w:tr w:rsidR="008D6DC0" w:rsidRPr="003A7270" w14:paraId="7E6683B4"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09D7107" w14:textId="77777777" w:rsidR="008D6DC0" w:rsidRDefault="008D6DC0" w:rsidP="000B5B93">
            <w:pPr>
              <w:pStyle w:val="aff5"/>
              <w:spacing w:after="0"/>
              <w:jc w:val="both"/>
              <w:rPr>
                <w:rFonts w:ascii="Arial" w:hAnsi="Arial" w:cs="Arial"/>
                <w:b w:val="0"/>
                <w:bCs/>
                <w:sz w:val="18"/>
                <w:szCs w:val="18"/>
              </w:rPr>
            </w:pPr>
          </w:p>
        </w:tc>
        <w:tc>
          <w:tcPr>
            <w:tcW w:w="5426" w:type="dxa"/>
            <w:gridSpan w:val="10"/>
            <w:tcBorders>
              <w:top w:val="single" w:sz="2" w:space="0" w:color="auto"/>
              <w:left w:val="single" w:sz="4" w:space="0" w:color="auto"/>
              <w:bottom w:val="single" w:sz="2" w:space="0" w:color="auto"/>
            </w:tcBorders>
          </w:tcPr>
          <w:p w14:paraId="3305BE69" w14:textId="77777777" w:rsidR="008D6DC0" w:rsidRPr="003A7270" w:rsidRDefault="008D6DC0" w:rsidP="000B5B93">
            <w:pPr>
              <w:pStyle w:val="aff5"/>
              <w:spacing w:after="0"/>
              <w:jc w:val="both"/>
              <w:rPr>
                <w:sz w:val="8"/>
                <w:szCs w:val="8"/>
              </w:rPr>
            </w:pPr>
          </w:p>
        </w:tc>
      </w:tr>
      <w:tr w:rsidR="008D6DC0" w:rsidRPr="003A7270" w14:paraId="4B6393FA" w14:textId="77777777" w:rsidTr="000B5B93">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D7999F"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2" w:space="0" w:color="auto"/>
              <w:left w:val="single" w:sz="4" w:space="0" w:color="auto"/>
              <w:bottom w:val="single" w:sz="2" w:space="0" w:color="auto"/>
            </w:tcBorders>
          </w:tcPr>
          <w:p w14:paraId="132D4959" w14:textId="77777777" w:rsidR="008D6DC0" w:rsidRPr="003A7270" w:rsidRDefault="008D6DC0" w:rsidP="000B5B93">
            <w:pPr>
              <w:pStyle w:val="aff5"/>
              <w:spacing w:after="0"/>
              <w:jc w:val="both"/>
              <w:rPr>
                <w:sz w:val="8"/>
                <w:szCs w:val="8"/>
              </w:rPr>
            </w:pPr>
          </w:p>
        </w:tc>
      </w:tr>
      <w:tr w:rsidR="008D6DC0" w:rsidRPr="003A7270" w14:paraId="3EB6F51E"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630C3F3" w14:textId="77777777" w:rsidR="008D6DC0" w:rsidRDefault="008D6DC0" w:rsidP="000B5B93">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7DA0ADB" w14:textId="77777777" w:rsidR="008D6DC0" w:rsidRPr="003A7270" w:rsidRDefault="008D6DC0" w:rsidP="000B5B93">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2DF5BA2" w14:textId="77777777" w:rsidR="008D6DC0" w:rsidRPr="003A7270" w:rsidRDefault="008D6DC0" w:rsidP="000B5B93">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DCB3B28" w14:textId="77777777" w:rsidR="008D6DC0" w:rsidRPr="003A7270" w:rsidRDefault="008D6DC0" w:rsidP="000B5B93">
            <w:pPr>
              <w:pStyle w:val="aff5"/>
              <w:spacing w:after="0"/>
              <w:jc w:val="both"/>
              <w:rPr>
                <w:sz w:val="8"/>
                <w:szCs w:val="8"/>
              </w:rPr>
            </w:pPr>
          </w:p>
        </w:tc>
        <w:tc>
          <w:tcPr>
            <w:tcW w:w="1956"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8A9372F" w14:textId="77777777" w:rsidR="008D6DC0" w:rsidRPr="003A7270" w:rsidRDefault="008D6DC0" w:rsidP="000B5B93">
            <w:pPr>
              <w:pStyle w:val="aff5"/>
              <w:spacing w:after="0"/>
              <w:jc w:val="both"/>
              <w:rPr>
                <w:sz w:val="8"/>
                <w:szCs w:val="8"/>
              </w:rPr>
            </w:pPr>
          </w:p>
        </w:tc>
      </w:tr>
      <w:tr w:rsidR="008D6DC0" w:rsidRPr="003A7270" w14:paraId="3E1F71CF"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BE66115"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20272CA9" w14:textId="77777777" w:rsidR="008D6DC0" w:rsidRPr="003A7270" w:rsidRDefault="008D6DC0" w:rsidP="000B5B93">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9E9148E" w14:textId="77777777" w:rsidR="008D6DC0" w:rsidRPr="003A7270" w:rsidRDefault="008D6DC0" w:rsidP="000B5B93">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1DC6582A" w14:textId="77777777" w:rsidR="008D6DC0" w:rsidRPr="003A7270" w:rsidRDefault="008D6DC0" w:rsidP="000B5B93">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4" w:space="0" w:color="auto"/>
              <w:bottom w:val="single" w:sz="2" w:space="0" w:color="auto"/>
            </w:tcBorders>
          </w:tcPr>
          <w:p w14:paraId="5D310F29" w14:textId="77777777" w:rsidR="008D6DC0" w:rsidRPr="003A7270" w:rsidRDefault="008D6DC0" w:rsidP="000B5B93">
            <w:pPr>
              <w:pStyle w:val="aff5"/>
              <w:spacing w:after="0"/>
              <w:jc w:val="both"/>
              <w:rPr>
                <w:sz w:val="8"/>
                <w:szCs w:val="8"/>
              </w:rPr>
            </w:pPr>
          </w:p>
        </w:tc>
      </w:tr>
      <w:tr w:rsidR="008D6DC0" w:rsidRPr="001821DB" w14:paraId="2B0EA3C3" w14:textId="77777777" w:rsidTr="000B5B93">
        <w:trPr>
          <w:trHeight w:val="37"/>
        </w:trPr>
        <w:tc>
          <w:tcPr>
            <w:tcW w:w="4219"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75DEAD7" w14:textId="77777777" w:rsidR="008D6DC0" w:rsidRPr="001821DB" w:rsidRDefault="008D6DC0" w:rsidP="000B5B93">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070F60" w14:textId="77777777" w:rsidR="008D6DC0" w:rsidRPr="001821DB" w:rsidRDefault="008D6DC0" w:rsidP="000B5B93">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EE5A47A" w14:textId="77777777" w:rsidR="008D6DC0" w:rsidRPr="001821DB" w:rsidRDefault="008D6DC0" w:rsidP="000B5B93">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3A48D" w14:textId="77777777" w:rsidR="008D6DC0" w:rsidRPr="001821DB" w:rsidRDefault="008D6DC0" w:rsidP="000B5B93">
            <w:pPr>
              <w:pStyle w:val="aff5"/>
              <w:spacing w:after="0"/>
              <w:jc w:val="both"/>
              <w:rPr>
                <w:sz w:val="4"/>
                <w:szCs w:val="4"/>
              </w:rPr>
            </w:pPr>
          </w:p>
        </w:tc>
        <w:tc>
          <w:tcPr>
            <w:tcW w:w="195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A2C92F5" w14:textId="77777777" w:rsidR="008D6DC0" w:rsidRPr="001821DB" w:rsidRDefault="008D6DC0" w:rsidP="000B5B93">
            <w:pPr>
              <w:pStyle w:val="aff5"/>
              <w:spacing w:after="0"/>
              <w:jc w:val="both"/>
              <w:rPr>
                <w:sz w:val="4"/>
                <w:szCs w:val="4"/>
              </w:rPr>
            </w:pPr>
          </w:p>
        </w:tc>
      </w:tr>
      <w:tr w:rsidR="008D6DC0" w:rsidRPr="003A7270" w14:paraId="5EF049F2" w14:textId="77777777" w:rsidTr="000B5B93">
        <w:trPr>
          <w:trHeight w:val="42"/>
        </w:trPr>
        <w:tc>
          <w:tcPr>
            <w:tcW w:w="4219" w:type="dxa"/>
            <w:gridSpan w:val="2"/>
            <w:tcBorders>
              <w:top w:val="single" w:sz="4" w:space="0" w:color="FFFFFF"/>
              <w:left w:val="single" w:sz="4" w:space="0" w:color="FFFFFF"/>
              <w:bottom w:val="single" w:sz="4" w:space="0" w:color="FFFFFF"/>
            </w:tcBorders>
          </w:tcPr>
          <w:p w14:paraId="6BAD32C0" w14:textId="77777777" w:rsidR="008D6DC0" w:rsidRPr="003A7270" w:rsidRDefault="008D6DC0" w:rsidP="000B5B93">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6E80D174" w14:textId="77777777" w:rsidR="008D6DC0" w:rsidRPr="003A7270" w:rsidRDefault="008D6DC0" w:rsidP="000B5B93">
            <w:pPr>
              <w:pStyle w:val="aff5"/>
              <w:spacing w:after="0"/>
              <w:jc w:val="both"/>
              <w:rPr>
                <w:sz w:val="8"/>
                <w:szCs w:val="8"/>
              </w:rPr>
            </w:pPr>
          </w:p>
        </w:tc>
      </w:tr>
      <w:tr w:rsidR="008D6DC0" w:rsidRPr="008920D1" w14:paraId="7533639C"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4351BE07"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31F3E8B6" w14:textId="77777777" w:rsidR="008D6DC0" w:rsidRPr="008920D1" w:rsidRDefault="008D6DC0" w:rsidP="000B5B93">
            <w:pPr>
              <w:pStyle w:val="aff5"/>
              <w:spacing w:after="0"/>
              <w:jc w:val="both"/>
              <w:rPr>
                <w:sz w:val="4"/>
                <w:szCs w:val="4"/>
              </w:rPr>
            </w:pPr>
          </w:p>
        </w:tc>
      </w:tr>
      <w:tr w:rsidR="008D6DC0" w:rsidRPr="003A7270" w14:paraId="350A7FA0"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4F813B2D" w14:textId="77777777" w:rsidR="008D6DC0" w:rsidRPr="003A7270" w:rsidRDefault="008D6DC0" w:rsidP="000B5B93">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right w:val="single" w:sz="4" w:space="0" w:color="auto"/>
            </w:tcBorders>
          </w:tcPr>
          <w:p w14:paraId="2BC80F95" w14:textId="77777777" w:rsidR="008D6DC0" w:rsidRPr="003A7270" w:rsidRDefault="008D6DC0" w:rsidP="000B5B93">
            <w:pPr>
              <w:pStyle w:val="aff5"/>
              <w:spacing w:after="0"/>
              <w:jc w:val="both"/>
              <w:rPr>
                <w:sz w:val="8"/>
                <w:szCs w:val="8"/>
              </w:rPr>
            </w:pPr>
          </w:p>
        </w:tc>
      </w:tr>
    </w:tbl>
    <w:p w14:paraId="6ECEF550" w14:textId="77777777" w:rsidR="008D6DC0" w:rsidRPr="00DD49FD" w:rsidRDefault="008D6DC0" w:rsidP="008D6DC0">
      <w:pPr>
        <w:pStyle w:val="aff5"/>
        <w:spacing w:after="0"/>
        <w:ind w:left="284"/>
        <w:jc w:val="both"/>
        <w:rPr>
          <w:b w:val="0"/>
          <w:bCs/>
          <w:iCs/>
          <w:sz w:val="8"/>
          <w:szCs w:val="8"/>
        </w:rPr>
      </w:pPr>
    </w:p>
    <w:tbl>
      <w:tblPr>
        <w:tblStyle w:val="1f4"/>
        <w:tblpPr w:leftFromText="180" w:rightFromText="180" w:vertAnchor="text" w:tblpY="1"/>
        <w:tblOverlap w:val="never"/>
        <w:tblW w:w="9778" w:type="dxa"/>
        <w:tblLayout w:type="fixed"/>
        <w:tblLook w:val="04A0" w:firstRow="1" w:lastRow="0" w:firstColumn="1" w:lastColumn="0" w:noHBand="0" w:noVBand="1"/>
      </w:tblPr>
      <w:tblGrid>
        <w:gridCol w:w="431"/>
        <w:gridCol w:w="1838"/>
        <w:gridCol w:w="2193"/>
        <w:gridCol w:w="461"/>
        <w:gridCol w:w="2794"/>
        <w:gridCol w:w="1579"/>
        <w:gridCol w:w="482"/>
      </w:tblGrid>
      <w:tr w:rsidR="008D6DC0" w:rsidRPr="003A7270" w14:paraId="0A2F21F8" w14:textId="77777777" w:rsidTr="00512C19">
        <w:trPr>
          <w:trHeight w:val="192"/>
        </w:trPr>
        <w:tc>
          <w:tcPr>
            <w:tcW w:w="9778" w:type="dxa"/>
            <w:gridSpan w:val="7"/>
            <w:tcBorders>
              <w:top w:val="single" w:sz="4" w:space="0" w:color="FFFFFF"/>
              <w:left w:val="single" w:sz="4" w:space="0" w:color="FFFFFF"/>
              <w:bottom w:val="single" w:sz="4" w:space="0" w:color="FFFFFF" w:themeColor="background1"/>
              <w:right w:val="single" w:sz="2" w:space="0" w:color="FFFFFF"/>
            </w:tcBorders>
          </w:tcPr>
          <w:p w14:paraId="14A5F640" w14:textId="77777777" w:rsidR="008D6DC0" w:rsidRPr="00DD49FD" w:rsidRDefault="008D6DC0" w:rsidP="000B5B93">
            <w:pPr>
              <w:pStyle w:val="aff5"/>
              <w:spacing w:after="0"/>
              <w:jc w:val="both"/>
              <w:rPr>
                <w:rFonts w:ascii="Arial" w:hAnsi="Arial" w:cs="Arial"/>
                <w:sz w:val="8"/>
                <w:szCs w:val="8"/>
              </w:rPr>
            </w:pPr>
          </w:p>
          <w:p w14:paraId="3DE4B637" w14:textId="77777777" w:rsidR="008D6DC0" w:rsidRPr="003A7270" w:rsidRDefault="008D6DC0" w:rsidP="000B5B93">
            <w:pPr>
              <w:pStyle w:val="aff5"/>
              <w:spacing w:after="0"/>
              <w:jc w:val="both"/>
              <w:rPr>
                <w:sz w:val="8"/>
                <w:szCs w:val="8"/>
              </w:rPr>
            </w:pPr>
            <w:r>
              <w:rPr>
                <w:rFonts w:ascii="Arial" w:hAnsi="Arial" w:cs="Arial"/>
                <w:sz w:val="20"/>
                <w:szCs w:val="20"/>
              </w:rPr>
              <w:t>Заявитель (для физических лиц) *</w:t>
            </w:r>
            <w:r w:rsidRPr="00471D4C">
              <w:rPr>
                <w:rFonts w:ascii="Arial" w:hAnsi="Arial" w:cs="Arial"/>
                <w:sz w:val="20"/>
                <w:szCs w:val="20"/>
              </w:rPr>
              <w:t>:</w:t>
            </w:r>
          </w:p>
        </w:tc>
      </w:tr>
      <w:tr w:rsidR="008D6DC0" w:rsidRPr="008920D1" w14:paraId="353C52F8" w14:textId="77777777" w:rsidTr="00512C19">
        <w:trPr>
          <w:trHeight w:val="42"/>
        </w:trPr>
        <w:tc>
          <w:tcPr>
            <w:tcW w:w="4462" w:type="dxa"/>
            <w:gridSpan w:val="3"/>
            <w:tcBorders>
              <w:top w:val="single" w:sz="2" w:space="0" w:color="FFFFFF"/>
              <w:left w:val="single" w:sz="4" w:space="0" w:color="FFFFFF"/>
              <w:bottom w:val="single" w:sz="4" w:space="0" w:color="FFFFFF"/>
              <w:right w:val="single" w:sz="4" w:space="0" w:color="FFFFFF" w:themeColor="background1"/>
            </w:tcBorders>
          </w:tcPr>
          <w:p w14:paraId="4D36CD3B" w14:textId="77777777" w:rsidR="008D6DC0" w:rsidRPr="008920D1" w:rsidRDefault="008D6DC0" w:rsidP="000B5B93">
            <w:pPr>
              <w:pStyle w:val="aff5"/>
              <w:spacing w:after="0"/>
              <w:jc w:val="both"/>
              <w:rPr>
                <w:sz w:val="4"/>
                <w:szCs w:val="4"/>
              </w:rPr>
            </w:pPr>
          </w:p>
        </w:tc>
        <w:tc>
          <w:tcPr>
            <w:tcW w:w="5316" w:type="dxa"/>
            <w:gridSpan w:val="4"/>
            <w:tcBorders>
              <w:top w:val="single" w:sz="2" w:space="0" w:color="FFFFFF"/>
              <w:left w:val="single" w:sz="4" w:space="0" w:color="FFFFFF" w:themeColor="background1"/>
              <w:right w:val="single" w:sz="4" w:space="0" w:color="FFFFFF" w:themeColor="background1"/>
            </w:tcBorders>
          </w:tcPr>
          <w:p w14:paraId="4A6C3BBB" w14:textId="77777777" w:rsidR="008D6DC0" w:rsidRPr="008920D1" w:rsidRDefault="008D6DC0" w:rsidP="000B5B93">
            <w:pPr>
              <w:pStyle w:val="aff5"/>
              <w:spacing w:after="0"/>
              <w:jc w:val="both"/>
              <w:rPr>
                <w:sz w:val="4"/>
                <w:szCs w:val="4"/>
              </w:rPr>
            </w:pPr>
          </w:p>
        </w:tc>
      </w:tr>
      <w:tr w:rsidR="008D6DC0" w:rsidRPr="003A7270" w14:paraId="6BC900D2" w14:textId="77777777" w:rsidTr="00512C19">
        <w:trPr>
          <w:trHeight w:val="192"/>
        </w:trPr>
        <w:tc>
          <w:tcPr>
            <w:tcW w:w="4462" w:type="dxa"/>
            <w:gridSpan w:val="3"/>
            <w:tcBorders>
              <w:top w:val="single" w:sz="4" w:space="0" w:color="FFFFFF"/>
              <w:left w:val="single" w:sz="4" w:space="0" w:color="FFFFFF"/>
              <w:bottom w:val="single" w:sz="4" w:space="0" w:color="FFFFFF"/>
            </w:tcBorders>
          </w:tcPr>
          <w:p w14:paraId="6647CC5B" w14:textId="77777777" w:rsidR="008D6DC0" w:rsidRPr="003A7270" w:rsidRDefault="008D6DC0" w:rsidP="000B5B93">
            <w:pPr>
              <w:pStyle w:val="aff5"/>
              <w:spacing w:after="0"/>
              <w:jc w:val="left"/>
              <w:rPr>
                <w:sz w:val="8"/>
                <w:szCs w:val="8"/>
              </w:rPr>
            </w:pPr>
            <w:r>
              <w:rPr>
                <w:rFonts w:ascii="Arial" w:hAnsi="Arial" w:cs="Arial"/>
                <w:b w:val="0"/>
                <w:bCs/>
                <w:sz w:val="18"/>
                <w:szCs w:val="18"/>
              </w:rPr>
              <w:t>Фамилия*:</w:t>
            </w:r>
          </w:p>
        </w:tc>
        <w:tc>
          <w:tcPr>
            <w:tcW w:w="5316" w:type="dxa"/>
            <w:gridSpan w:val="4"/>
          </w:tcPr>
          <w:p w14:paraId="6B77BE36" w14:textId="77777777" w:rsidR="008D6DC0" w:rsidRPr="003A7270" w:rsidRDefault="008D6DC0" w:rsidP="000B5B93">
            <w:pPr>
              <w:pStyle w:val="aff5"/>
              <w:spacing w:after="0"/>
              <w:jc w:val="both"/>
              <w:rPr>
                <w:sz w:val="8"/>
                <w:szCs w:val="8"/>
              </w:rPr>
            </w:pPr>
          </w:p>
        </w:tc>
      </w:tr>
      <w:tr w:rsidR="008D6DC0" w:rsidRPr="008920D1" w14:paraId="0022821B" w14:textId="77777777" w:rsidTr="00512C19">
        <w:trPr>
          <w:trHeight w:val="42"/>
        </w:trPr>
        <w:tc>
          <w:tcPr>
            <w:tcW w:w="4462" w:type="dxa"/>
            <w:gridSpan w:val="3"/>
            <w:tcBorders>
              <w:top w:val="single" w:sz="4" w:space="0" w:color="FFFFFF"/>
              <w:left w:val="single" w:sz="4" w:space="0" w:color="FFFFFF"/>
              <w:bottom w:val="single" w:sz="4" w:space="0" w:color="FFFFFF"/>
              <w:right w:val="single" w:sz="4" w:space="0" w:color="FFFFFF"/>
            </w:tcBorders>
          </w:tcPr>
          <w:p w14:paraId="19316503"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16FCED26" w14:textId="77777777" w:rsidR="008D6DC0" w:rsidRPr="008920D1" w:rsidRDefault="008D6DC0" w:rsidP="000B5B93">
            <w:pPr>
              <w:pStyle w:val="aff5"/>
              <w:spacing w:after="0"/>
              <w:jc w:val="both"/>
              <w:rPr>
                <w:sz w:val="4"/>
                <w:szCs w:val="4"/>
              </w:rPr>
            </w:pPr>
          </w:p>
        </w:tc>
      </w:tr>
      <w:tr w:rsidR="008D6DC0" w:rsidRPr="003A7270" w14:paraId="670DFBBB" w14:textId="77777777" w:rsidTr="00512C19">
        <w:trPr>
          <w:trHeight w:val="192"/>
        </w:trPr>
        <w:tc>
          <w:tcPr>
            <w:tcW w:w="4462" w:type="dxa"/>
            <w:gridSpan w:val="3"/>
            <w:tcBorders>
              <w:top w:val="single" w:sz="4" w:space="0" w:color="FFFFFF"/>
              <w:left w:val="single" w:sz="4" w:space="0" w:color="FFFFFF"/>
              <w:bottom w:val="single" w:sz="4" w:space="0" w:color="FFFFFF"/>
            </w:tcBorders>
          </w:tcPr>
          <w:p w14:paraId="46E5FB3B" w14:textId="77777777" w:rsidR="008D6DC0" w:rsidRPr="003A7270" w:rsidRDefault="008D6DC0" w:rsidP="000B5B93">
            <w:pPr>
              <w:pStyle w:val="aff5"/>
              <w:spacing w:after="0"/>
              <w:jc w:val="both"/>
              <w:rPr>
                <w:sz w:val="8"/>
                <w:szCs w:val="8"/>
              </w:rPr>
            </w:pPr>
            <w:r>
              <w:rPr>
                <w:rFonts w:ascii="Arial" w:hAnsi="Arial" w:cs="Arial"/>
                <w:b w:val="0"/>
                <w:bCs/>
                <w:sz w:val="18"/>
                <w:szCs w:val="18"/>
              </w:rPr>
              <w:t>Имя*:</w:t>
            </w:r>
          </w:p>
        </w:tc>
        <w:tc>
          <w:tcPr>
            <w:tcW w:w="5316" w:type="dxa"/>
            <w:gridSpan w:val="4"/>
            <w:tcBorders>
              <w:right w:val="single" w:sz="4" w:space="0" w:color="auto"/>
            </w:tcBorders>
          </w:tcPr>
          <w:p w14:paraId="7FE3F3D4" w14:textId="77777777" w:rsidR="008D6DC0" w:rsidRPr="003A7270" w:rsidRDefault="008D6DC0" w:rsidP="000B5B93">
            <w:pPr>
              <w:pStyle w:val="aff5"/>
              <w:spacing w:after="0"/>
              <w:jc w:val="both"/>
              <w:rPr>
                <w:sz w:val="8"/>
                <w:szCs w:val="8"/>
              </w:rPr>
            </w:pPr>
          </w:p>
        </w:tc>
      </w:tr>
      <w:tr w:rsidR="008D6DC0" w:rsidRPr="008920D1" w14:paraId="1DD8B5FA" w14:textId="77777777" w:rsidTr="00512C19">
        <w:trPr>
          <w:trHeight w:val="42"/>
        </w:trPr>
        <w:tc>
          <w:tcPr>
            <w:tcW w:w="4462" w:type="dxa"/>
            <w:gridSpan w:val="3"/>
            <w:tcBorders>
              <w:top w:val="single" w:sz="4" w:space="0" w:color="FFFFFF"/>
              <w:left w:val="single" w:sz="4" w:space="0" w:color="FFFFFF"/>
              <w:bottom w:val="single" w:sz="4" w:space="0" w:color="FFFFFF" w:themeColor="background1"/>
              <w:right w:val="single" w:sz="4" w:space="0" w:color="FFFFFF"/>
            </w:tcBorders>
          </w:tcPr>
          <w:p w14:paraId="1E7F2E8B"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10295CC5" w14:textId="77777777" w:rsidR="008D6DC0" w:rsidRPr="008920D1" w:rsidRDefault="008D6DC0" w:rsidP="000B5B93">
            <w:pPr>
              <w:pStyle w:val="aff5"/>
              <w:spacing w:after="0"/>
              <w:jc w:val="both"/>
              <w:rPr>
                <w:sz w:val="4"/>
                <w:szCs w:val="4"/>
              </w:rPr>
            </w:pPr>
          </w:p>
        </w:tc>
      </w:tr>
      <w:tr w:rsidR="008D6DC0" w:rsidRPr="003A7270" w14:paraId="21C8DAA4" w14:textId="77777777" w:rsidTr="00512C19">
        <w:trPr>
          <w:trHeight w:val="192"/>
        </w:trPr>
        <w:tc>
          <w:tcPr>
            <w:tcW w:w="4462" w:type="dxa"/>
            <w:gridSpan w:val="3"/>
            <w:tcBorders>
              <w:top w:val="single" w:sz="4" w:space="0" w:color="FFFFFF" w:themeColor="background1"/>
              <w:left w:val="single" w:sz="4" w:space="0" w:color="FFFFFF"/>
              <w:bottom w:val="single" w:sz="4" w:space="0" w:color="FFFFFF"/>
              <w:right w:val="single" w:sz="4" w:space="0" w:color="auto"/>
            </w:tcBorders>
          </w:tcPr>
          <w:p w14:paraId="1DCA0B71" w14:textId="77777777" w:rsidR="008D6DC0" w:rsidRPr="003A7270" w:rsidRDefault="008D6DC0" w:rsidP="000B5B93">
            <w:pPr>
              <w:pStyle w:val="aff5"/>
              <w:spacing w:after="0"/>
              <w:jc w:val="both"/>
              <w:rPr>
                <w:sz w:val="8"/>
                <w:szCs w:val="8"/>
              </w:rPr>
            </w:pPr>
            <w:r>
              <w:rPr>
                <w:rFonts w:ascii="Arial" w:hAnsi="Arial" w:cs="Arial"/>
                <w:b w:val="0"/>
                <w:bCs/>
                <w:sz w:val="18"/>
                <w:szCs w:val="18"/>
              </w:rPr>
              <w:t>Отчество (при наличии):</w:t>
            </w:r>
          </w:p>
        </w:tc>
        <w:tc>
          <w:tcPr>
            <w:tcW w:w="5316" w:type="dxa"/>
            <w:gridSpan w:val="4"/>
            <w:tcBorders>
              <w:top w:val="single" w:sz="4" w:space="0" w:color="auto"/>
              <w:left w:val="single" w:sz="4" w:space="0" w:color="auto"/>
            </w:tcBorders>
          </w:tcPr>
          <w:p w14:paraId="6B25BCCC" w14:textId="77777777" w:rsidR="008D6DC0" w:rsidRPr="003A7270" w:rsidRDefault="008D6DC0" w:rsidP="000B5B93">
            <w:pPr>
              <w:pStyle w:val="aff5"/>
              <w:spacing w:after="0"/>
              <w:jc w:val="both"/>
              <w:rPr>
                <w:sz w:val="8"/>
                <w:szCs w:val="8"/>
              </w:rPr>
            </w:pPr>
          </w:p>
        </w:tc>
      </w:tr>
      <w:tr w:rsidR="008D6DC0" w:rsidRPr="008920D1" w14:paraId="23A98D03" w14:textId="77777777" w:rsidTr="00512C19">
        <w:trPr>
          <w:trHeight w:val="42"/>
        </w:trPr>
        <w:tc>
          <w:tcPr>
            <w:tcW w:w="4462"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31789B39"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themeColor="background1"/>
              <w:right w:val="single" w:sz="4" w:space="0" w:color="FFFFFF" w:themeColor="background1"/>
            </w:tcBorders>
          </w:tcPr>
          <w:p w14:paraId="7AE7A4C8" w14:textId="77777777" w:rsidR="008D6DC0" w:rsidRPr="008920D1" w:rsidRDefault="008D6DC0" w:rsidP="000B5B93">
            <w:pPr>
              <w:pStyle w:val="aff5"/>
              <w:spacing w:after="0"/>
              <w:jc w:val="both"/>
              <w:rPr>
                <w:sz w:val="4"/>
                <w:szCs w:val="4"/>
              </w:rPr>
            </w:pPr>
          </w:p>
        </w:tc>
      </w:tr>
      <w:tr w:rsidR="008D6DC0" w:rsidRPr="003A7270" w14:paraId="5CBBE631" w14:textId="77777777" w:rsidTr="00512C19">
        <w:trPr>
          <w:trHeight w:val="42"/>
        </w:trPr>
        <w:tc>
          <w:tcPr>
            <w:tcW w:w="4462" w:type="dxa"/>
            <w:gridSpan w:val="3"/>
            <w:tcBorders>
              <w:top w:val="single" w:sz="4" w:space="0" w:color="FFFFFF"/>
              <w:left w:val="single" w:sz="4" w:space="0" w:color="FFFFFF"/>
              <w:bottom w:val="single" w:sz="4" w:space="0" w:color="FFFFFF"/>
            </w:tcBorders>
          </w:tcPr>
          <w:p w14:paraId="3A936569" w14:textId="77777777" w:rsidR="008D6DC0" w:rsidRPr="003A7270" w:rsidRDefault="008D6DC0" w:rsidP="000B5B93">
            <w:pPr>
              <w:pStyle w:val="aff5"/>
              <w:spacing w:after="0"/>
              <w:jc w:val="both"/>
              <w:rPr>
                <w:sz w:val="8"/>
                <w:szCs w:val="8"/>
              </w:rPr>
            </w:pPr>
            <w:r>
              <w:rPr>
                <w:rFonts w:ascii="Arial" w:hAnsi="Arial" w:cs="Arial"/>
                <w:b w:val="0"/>
                <w:bCs/>
                <w:sz w:val="18"/>
                <w:szCs w:val="18"/>
              </w:rPr>
              <w:t>Контактный телефон*:</w:t>
            </w:r>
          </w:p>
        </w:tc>
        <w:tc>
          <w:tcPr>
            <w:tcW w:w="5316" w:type="dxa"/>
            <w:gridSpan w:val="4"/>
          </w:tcPr>
          <w:p w14:paraId="43A64543" w14:textId="77777777" w:rsidR="008D6DC0" w:rsidRPr="003A7270" w:rsidRDefault="008D6DC0" w:rsidP="000B5B93">
            <w:pPr>
              <w:pStyle w:val="aff5"/>
              <w:spacing w:after="0"/>
              <w:jc w:val="both"/>
              <w:rPr>
                <w:sz w:val="8"/>
                <w:szCs w:val="8"/>
              </w:rPr>
            </w:pPr>
          </w:p>
        </w:tc>
      </w:tr>
      <w:tr w:rsidR="008D6DC0" w:rsidRPr="008920D1" w14:paraId="26B04CF2" w14:textId="77777777" w:rsidTr="00512C19">
        <w:trPr>
          <w:trHeight w:val="42"/>
        </w:trPr>
        <w:tc>
          <w:tcPr>
            <w:tcW w:w="4462" w:type="dxa"/>
            <w:gridSpan w:val="3"/>
            <w:tcBorders>
              <w:top w:val="single" w:sz="4" w:space="0" w:color="FFFFFF"/>
              <w:left w:val="single" w:sz="4" w:space="0" w:color="FFFFFF"/>
              <w:bottom w:val="single" w:sz="4" w:space="0" w:color="FFFFFF"/>
              <w:right w:val="single" w:sz="4" w:space="0" w:color="FFFFFF"/>
            </w:tcBorders>
          </w:tcPr>
          <w:p w14:paraId="2F7AD140"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15BA49DC" w14:textId="77777777" w:rsidR="008D6DC0" w:rsidRPr="008920D1" w:rsidRDefault="008D6DC0" w:rsidP="000B5B93">
            <w:pPr>
              <w:pStyle w:val="aff5"/>
              <w:spacing w:after="0"/>
              <w:jc w:val="both"/>
              <w:rPr>
                <w:sz w:val="4"/>
                <w:szCs w:val="4"/>
              </w:rPr>
            </w:pPr>
          </w:p>
        </w:tc>
      </w:tr>
      <w:tr w:rsidR="008D6DC0" w:rsidRPr="003A7270" w14:paraId="52133AD8" w14:textId="77777777" w:rsidTr="00512C19">
        <w:trPr>
          <w:trHeight w:val="42"/>
        </w:trPr>
        <w:tc>
          <w:tcPr>
            <w:tcW w:w="4462" w:type="dxa"/>
            <w:gridSpan w:val="3"/>
            <w:tcBorders>
              <w:top w:val="single" w:sz="4" w:space="0" w:color="FFFFFF"/>
              <w:left w:val="single" w:sz="4" w:space="0" w:color="FFFFFF"/>
              <w:bottom w:val="single" w:sz="2" w:space="0" w:color="FFFFFF" w:themeColor="background1"/>
            </w:tcBorders>
          </w:tcPr>
          <w:p w14:paraId="5484B974" w14:textId="77777777" w:rsidR="008D6DC0" w:rsidRPr="003A7270" w:rsidRDefault="008D6DC0" w:rsidP="000B5B93">
            <w:pPr>
              <w:pStyle w:val="aff5"/>
              <w:spacing w:after="0"/>
              <w:jc w:val="both"/>
              <w:rPr>
                <w:sz w:val="8"/>
                <w:szCs w:val="8"/>
              </w:rPr>
            </w:pPr>
            <w:r>
              <w:rPr>
                <w:rFonts w:ascii="Arial" w:hAnsi="Arial" w:cs="Arial"/>
                <w:b w:val="0"/>
                <w:bCs/>
                <w:sz w:val="18"/>
                <w:szCs w:val="18"/>
              </w:rPr>
              <w:t>Адрес электронной почты*:</w:t>
            </w:r>
          </w:p>
        </w:tc>
        <w:tc>
          <w:tcPr>
            <w:tcW w:w="5316" w:type="dxa"/>
            <w:gridSpan w:val="4"/>
            <w:tcBorders>
              <w:bottom w:val="single" w:sz="2" w:space="0" w:color="FFFFFF" w:themeColor="background1"/>
              <w:right w:val="single" w:sz="4" w:space="0" w:color="auto"/>
            </w:tcBorders>
          </w:tcPr>
          <w:p w14:paraId="02CB734E" w14:textId="77777777" w:rsidR="008D6DC0" w:rsidRPr="003A7270" w:rsidRDefault="008D6DC0" w:rsidP="000B5B93">
            <w:pPr>
              <w:pStyle w:val="aff5"/>
              <w:spacing w:after="0" w:line="240" w:lineRule="auto"/>
              <w:jc w:val="both"/>
              <w:rPr>
                <w:sz w:val="8"/>
                <w:szCs w:val="8"/>
              </w:rPr>
            </w:pPr>
          </w:p>
        </w:tc>
      </w:tr>
      <w:tr w:rsidR="008D6DC0" w:rsidRPr="003A7270" w14:paraId="38AD155A" w14:textId="77777777" w:rsidTr="00512C19">
        <w:trPr>
          <w:trHeight w:val="47"/>
        </w:trPr>
        <w:tc>
          <w:tcPr>
            <w:tcW w:w="4462" w:type="dxa"/>
            <w:gridSpan w:val="3"/>
            <w:tcBorders>
              <w:top w:val="single" w:sz="2" w:space="0" w:color="FFFFFF" w:themeColor="background1"/>
              <w:left w:val="single" w:sz="4" w:space="0" w:color="FFFFFF"/>
              <w:bottom w:val="single" w:sz="2" w:space="0" w:color="FFFFFF" w:themeColor="background1"/>
            </w:tcBorders>
          </w:tcPr>
          <w:p w14:paraId="46C56390" w14:textId="77777777" w:rsidR="008D6DC0" w:rsidRPr="00DD49FD" w:rsidRDefault="008D6DC0" w:rsidP="000B5B93">
            <w:pPr>
              <w:pStyle w:val="aff5"/>
              <w:spacing w:after="0"/>
              <w:jc w:val="both"/>
              <w:rPr>
                <w:rFonts w:ascii="Arial" w:hAnsi="Arial" w:cs="Arial"/>
                <w:b w:val="0"/>
                <w:bCs/>
                <w:sz w:val="4"/>
                <w:szCs w:val="4"/>
              </w:rPr>
            </w:pPr>
          </w:p>
        </w:tc>
        <w:tc>
          <w:tcPr>
            <w:tcW w:w="5316" w:type="dxa"/>
            <w:gridSpan w:val="4"/>
            <w:tcBorders>
              <w:top w:val="single" w:sz="2" w:space="0" w:color="FFFFFF" w:themeColor="background1"/>
              <w:bottom w:val="single" w:sz="2" w:space="0" w:color="auto"/>
              <w:right w:val="single" w:sz="4" w:space="0" w:color="auto"/>
            </w:tcBorders>
          </w:tcPr>
          <w:p w14:paraId="1D8955CB" w14:textId="77777777" w:rsidR="008D6DC0" w:rsidRPr="00E53A0E" w:rsidRDefault="008D6DC0" w:rsidP="000B5B93">
            <w:pPr>
              <w:pStyle w:val="aff5"/>
              <w:spacing w:after="0" w:line="240" w:lineRule="auto"/>
              <w:jc w:val="both"/>
              <w:rPr>
                <w:sz w:val="2"/>
                <w:szCs w:val="2"/>
              </w:rPr>
            </w:pPr>
          </w:p>
        </w:tc>
      </w:tr>
      <w:tr w:rsidR="008D6DC0" w:rsidRPr="003A7270" w14:paraId="4212B964" w14:textId="77777777" w:rsidTr="00512C19">
        <w:trPr>
          <w:trHeight w:val="144"/>
        </w:trPr>
        <w:tc>
          <w:tcPr>
            <w:tcW w:w="9778" w:type="dxa"/>
            <w:gridSpan w:val="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318F7E8" w14:textId="77777777" w:rsidR="008D6DC0" w:rsidRPr="006C0F9A" w:rsidRDefault="008D6DC0" w:rsidP="000B5B93">
            <w:pPr>
              <w:pStyle w:val="aff5"/>
              <w:spacing w:after="0"/>
              <w:jc w:val="left"/>
              <w:rPr>
                <w:rFonts w:ascii="Arial" w:hAnsi="Arial" w:cs="Arial"/>
                <w:sz w:val="22"/>
                <w:szCs w:val="8"/>
              </w:rPr>
            </w:pPr>
          </w:p>
          <w:p w14:paraId="4FEB73CB" w14:textId="77777777" w:rsidR="008D6DC0" w:rsidRPr="006C0F9A" w:rsidRDefault="008D6DC0" w:rsidP="000B5B93">
            <w:pPr>
              <w:pStyle w:val="aff5"/>
              <w:spacing w:after="0"/>
              <w:jc w:val="left"/>
              <w:rPr>
                <w:rFonts w:ascii="Arial" w:hAnsi="Arial" w:cs="Arial"/>
                <w:sz w:val="22"/>
                <w:szCs w:val="8"/>
              </w:rPr>
            </w:pPr>
          </w:p>
          <w:p w14:paraId="16C61DE5" w14:textId="77777777" w:rsidR="008D6DC0" w:rsidRPr="006C0F9A" w:rsidRDefault="008D6DC0" w:rsidP="000B5B93">
            <w:pPr>
              <w:pStyle w:val="aff5"/>
              <w:spacing w:after="0"/>
              <w:jc w:val="left"/>
              <w:rPr>
                <w:rFonts w:ascii="Arial" w:hAnsi="Arial" w:cs="Arial"/>
                <w:sz w:val="22"/>
                <w:szCs w:val="10"/>
              </w:rPr>
            </w:pPr>
          </w:p>
          <w:p w14:paraId="4975AA4A" w14:textId="77777777" w:rsidR="008D6DC0" w:rsidRPr="006C0F9A" w:rsidRDefault="008D6DC0" w:rsidP="000B5B93">
            <w:pPr>
              <w:pStyle w:val="aff5"/>
              <w:spacing w:after="0"/>
              <w:rPr>
                <w:sz w:val="22"/>
                <w:szCs w:val="8"/>
              </w:rPr>
            </w:pPr>
            <w:r w:rsidRPr="006C0F9A">
              <w:rPr>
                <w:rFonts w:ascii="Arial" w:hAnsi="Arial" w:cs="Arial"/>
                <w:sz w:val="22"/>
                <w:szCs w:val="26"/>
              </w:rPr>
              <w:t>ЗАПРОС</w:t>
            </w:r>
          </w:p>
        </w:tc>
      </w:tr>
      <w:tr w:rsidR="008D6DC0" w:rsidRPr="003A7270" w14:paraId="710B8692" w14:textId="77777777" w:rsidTr="00512C19">
        <w:trPr>
          <w:trHeight w:val="110"/>
        </w:trPr>
        <w:tc>
          <w:tcPr>
            <w:tcW w:w="9778" w:type="dxa"/>
            <w:gridSpan w:val="7"/>
            <w:tcBorders>
              <w:top w:val="single" w:sz="2" w:space="0" w:color="FFFFFF"/>
              <w:left w:val="single" w:sz="2" w:space="0" w:color="FFFFFF"/>
              <w:bottom w:val="single" w:sz="2" w:space="0" w:color="FFFFFF"/>
              <w:right w:val="single" w:sz="2" w:space="0" w:color="FFFFFF"/>
            </w:tcBorders>
          </w:tcPr>
          <w:p w14:paraId="635F095E" w14:textId="77777777" w:rsidR="008D6DC0" w:rsidRPr="006C0F9A" w:rsidRDefault="008D6DC0" w:rsidP="000B5B93">
            <w:pPr>
              <w:pStyle w:val="aff5"/>
              <w:spacing w:after="0"/>
              <w:ind w:firstLine="455"/>
              <w:jc w:val="both"/>
              <w:rPr>
                <w:rFonts w:ascii="Arial" w:hAnsi="Arial" w:cs="Arial"/>
                <w:b w:val="0"/>
                <w:bCs/>
                <w:sz w:val="22"/>
                <w:szCs w:val="8"/>
                <w:lang w:eastAsia="zh-CN"/>
              </w:rPr>
            </w:pPr>
          </w:p>
          <w:p w14:paraId="4FF74565" w14:textId="77777777" w:rsidR="008D6DC0" w:rsidRPr="006C0F9A" w:rsidRDefault="008D6DC0" w:rsidP="000B5B93">
            <w:pPr>
              <w:pStyle w:val="aff5"/>
              <w:spacing w:after="0"/>
              <w:ind w:firstLine="455"/>
              <w:jc w:val="both"/>
              <w:rPr>
                <w:rFonts w:ascii="Arial" w:hAnsi="Arial" w:cs="Arial"/>
                <w:b w:val="0"/>
                <w:bCs/>
                <w:sz w:val="22"/>
                <w:szCs w:val="20"/>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sidRPr="006C0F9A">
              <w:rPr>
                <w:rFonts w:ascii="Arial" w:hAnsi="Arial" w:cs="Arial"/>
                <w:b w:val="0"/>
                <w:bCs/>
                <w:sz w:val="22"/>
                <w:szCs w:val="20"/>
                <w:lang w:eastAsia="ru-RU"/>
              </w:rPr>
              <w:t>.</w:t>
            </w:r>
          </w:p>
          <w:p w14:paraId="5C2E2342" w14:textId="77777777" w:rsidR="008D6DC0" w:rsidRPr="006C0F9A" w:rsidRDefault="008D6DC0" w:rsidP="000B5B93">
            <w:pPr>
              <w:pStyle w:val="aff5"/>
              <w:spacing w:after="0"/>
              <w:jc w:val="both"/>
              <w:rPr>
                <w:rFonts w:ascii="Arial" w:hAnsi="Arial" w:cs="Arial"/>
                <w:b w:val="0"/>
                <w:bCs/>
                <w:sz w:val="22"/>
                <w:szCs w:val="24"/>
              </w:rPr>
            </w:pPr>
          </w:p>
        </w:tc>
      </w:tr>
      <w:tr w:rsidR="008D6DC0" w14:paraId="61309A22" w14:textId="77777777" w:rsidTr="00512C19">
        <w:tblPrEx>
          <w:tblLook w:val="0000" w:firstRow="0" w:lastRow="0" w:firstColumn="0" w:lastColumn="0" w:noHBand="0" w:noVBand="0"/>
        </w:tblPrEx>
        <w:trPr>
          <w:trHeight w:val="192"/>
        </w:trPr>
        <w:tc>
          <w:tcPr>
            <w:tcW w:w="9778" w:type="dxa"/>
            <w:gridSpan w:val="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23688F2" w14:textId="77777777" w:rsidR="008D6DC0" w:rsidRPr="00471D4C" w:rsidRDefault="008D6DC0" w:rsidP="000B5B93">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Pr>
                <w:rFonts w:ascii="Arial" w:hAnsi="Arial" w:cs="Arial"/>
                <w:sz w:val="22"/>
                <w:lang w:eastAsia="ru-RU"/>
              </w:rPr>
              <w:t>ограждения*</w:t>
            </w:r>
            <w:r w:rsidRPr="00DD49FD">
              <w:rPr>
                <w:rFonts w:ascii="Arial" w:hAnsi="Arial" w:cs="Arial"/>
                <w:sz w:val="22"/>
                <w:lang w:eastAsia="ru-RU"/>
              </w:rPr>
              <w:t>:</w:t>
            </w:r>
          </w:p>
        </w:tc>
      </w:tr>
      <w:tr w:rsidR="008D6DC0" w14:paraId="3A46FCA2" w14:textId="77777777" w:rsidTr="00512C19">
        <w:tblPrEx>
          <w:tblLook w:val="0000" w:firstRow="0" w:lastRow="0" w:firstColumn="0" w:lastColumn="0" w:noHBand="0" w:noVBand="0"/>
        </w:tblPrEx>
        <w:trPr>
          <w:trHeight w:val="47"/>
        </w:trPr>
        <w:tc>
          <w:tcPr>
            <w:tcW w:w="431"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095EB9C" w14:textId="77777777" w:rsidR="008D6DC0" w:rsidRPr="003A7270" w:rsidRDefault="008D6DC0" w:rsidP="000B5B93">
            <w:pPr>
              <w:pStyle w:val="aff5"/>
              <w:spacing w:after="0"/>
              <w:jc w:val="both"/>
              <w:rPr>
                <w:sz w:val="8"/>
                <w:szCs w:val="8"/>
              </w:rPr>
            </w:pPr>
          </w:p>
        </w:tc>
        <w:tc>
          <w:tcPr>
            <w:tcW w:w="4031" w:type="dxa"/>
            <w:gridSpan w:val="2"/>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27C90AC" w14:textId="77777777" w:rsidR="008D6DC0" w:rsidRPr="003A7270" w:rsidRDefault="008D6DC0" w:rsidP="000B5B93">
            <w:pPr>
              <w:pStyle w:val="aff5"/>
              <w:spacing w:after="0"/>
              <w:jc w:val="both"/>
              <w:rPr>
                <w:sz w:val="8"/>
                <w:szCs w:val="8"/>
              </w:rPr>
            </w:pPr>
          </w:p>
        </w:tc>
        <w:tc>
          <w:tcPr>
            <w:tcW w:w="531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FC6D785" w14:textId="77777777" w:rsidR="008D6DC0" w:rsidRPr="00DD49FD" w:rsidRDefault="008D6DC0" w:rsidP="000B5B93">
            <w:pPr>
              <w:pStyle w:val="aff5"/>
              <w:spacing w:after="0"/>
              <w:jc w:val="both"/>
              <w:rPr>
                <w:sz w:val="4"/>
                <w:szCs w:val="4"/>
              </w:rPr>
            </w:pPr>
          </w:p>
        </w:tc>
      </w:tr>
      <w:tr w:rsidR="008D6DC0" w:rsidRPr="003A7270" w14:paraId="43833404" w14:textId="77777777" w:rsidTr="00512C19">
        <w:trPr>
          <w:trHeight w:val="45"/>
        </w:trPr>
        <w:tc>
          <w:tcPr>
            <w:tcW w:w="431" w:type="dxa"/>
            <w:tcBorders>
              <w:top w:val="single" w:sz="4" w:space="0" w:color="FFFFFF"/>
              <w:left w:val="single" w:sz="4" w:space="0" w:color="FFFFFF"/>
              <w:bottom w:val="single" w:sz="4" w:space="0" w:color="FFFFFF" w:themeColor="background1"/>
              <w:right w:val="single" w:sz="4" w:space="0" w:color="FFFFFF"/>
            </w:tcBorders>
          </w:tcPr>
          <w:p w14:paraId="50569B4E" w14:textId="77777777" w:rsidR="008D6DC0" w:rsidRDefault="008D6DC0" w:rsidP="000B5B93">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03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2590F1FA" w14:textId="77777777" w:rsidR="008D6DC0" w:rsidRPr="00471D4C" w:rsidRDefault="008D6DC0" w:rsidP="000B5B93">
            <w:pPr>
              <w:pStyle w:val="aff5"/>
              <w:spacing w:after="0"/>
              <w:jc w:val="both"/>
              <w:rPr>
                <w:rFonts w:ascii="Arial" w:hAnsi="Arial" w:cs="Arial"/>
                <w:sz w:val="20"/>
                <w:szCs w:val="20"/>
              </w:rPr>
            </w:pPr>
            <w:r>
              <w:rPr>
                <w:rFonts w:ascii="Arial" w:hAnsi="Arial" w:cs="Arial"/>
                <w:sz w:val="20"/>
                <w:szCs w:val="20"/>
              </w:rPr>
              <w:t>Общие сведения*:</w:t>
            </w:r>
          </w:p>
        </w:tc>
        <w:tc>
          <w:tcPr>
            <w:tcW w:w="531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9FDA36" w14:textId="77777777" w:rsidR="008D6DC0" w:rsidRPr="00DD49FD" w:rsidRDefault="008D6DC0" w:rsidP="000B5B93">
            <w:pPr>
              <w:pStyle w:val="aff5"/>
              <w:spacing w:after="0"/>
              <w:jc w:val="both"/>
              <w:rPr>
                <w:sz w:val="20"/>
                <w:szCs w:val="20"/>
              </w:rPr>
            </w:pPr>
          </w:p>
        </w:tc>
      </w:tr>
      <w:tr w:rsidR="008D6DC0" w:rsidRPr="003A7270" w14:paraId="5BA240C4" w14:textId="77777777" w:rsidTr="00512C19">
        <w:trPr>
          <w:trHeight w:val="45"/>
        </w:trPr>
        <w:tc>
          <w:tcPr>
            <w:tcW w:w="431"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6F5499" w14:textId="77777777" w:rsidR="008D6DC0" w:rsidRPr="00E53A0E" w:rsidRDefault="008D6DC0" w:rsidP="000B5B93">
            <w:pPr>
              <w:pStyle w:val="aff5"/>
              <w:spacing w:after="0"/>
              <w:jc w:val="both"/>
              <w:rPr>
                <w:rFonts w:ascii="Arial" w:hAnsi="Arial" w:cs="Arial"/>
                <w:sz w:val="8"/>
                <w:szCs w:val="8"/>
              </w:rPr>
            </w:pPr>
          </w:p>
        </w:tc>
        <w:tc>
          <w:tcPr>
            <w:tcW w:w="4031" w:type="dxa"/>
            <w:gridSpan w:val="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90D2E94" w14:textId="77777777" w:rsidR="008D6DC0" w:rsidRPr="00E53A0E" w:rsidRDefault="008D6DC0" w:rsidP="000B5B93">
            <w:pPr>
              <w:pStyle w:val="aff5"/>
              <w:spacing w:after="0"/>
              <w:jc w:val="both"/>
              <w:rPr>
                <w:rFonts w:ascii="Arial" w:hAnsi="Arial" w:cs="Arial"/>
                <w:sz w:val="8"/>
                <w:szCs w:val="8"/>
              </w:rPr>
            </w:pPr>
          </w:p>
        </w:tc>
        <w:tc>
          <w:tcPr>
            <w:tcW w:w="5316"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C091B3" w14:textId="77777777" w:rsidR="008D6DC0" w:rsidRPr="00E53A0E" w:rsidRDefault="008D6DC0" w:rsidP="000B5B93">
            <w:pPr>
              <w:pStyle w:val="aff5"/>
              <w:spacing w:after="0"/>
              <w:jc w:val="both"/>
              <w:rPr>
                <w:sz w:val="8"/>
                <w:szCs w:val="8"/>
              </w:rPr>
            </w:pPr>
          </w:p>
        </w:tc>
      </w:tr>
      <w:tr w:rsidR="008D6DC0" w:rsidRPr="003A7270" w14:paraId="1FAB7929" w14:textId="77777777" w:rsidTr="00512C19">
        <w:trPr>
          <w:trHeight w:val="42"/>
        </w:trPr>
        <w:tc>
          <w:tcPr>
            <w:tcW w:w="4462" w:type="dxa"/>
            <w:gridSpan w:val="3"/>
            <w:tcBorders>
              <w:top w:val="single" w:sz="4" w:space="0" w:color="FFFFFF" w:themeColor="background1"/>
              <w:left w:val="single" w:sz="4" w:space="0" w:color="FFFFFF"/>
              <w:bottom w:val="single" w:sz="4" w:space="0" w:color="FFFFFF" w:themeColor="background1"/>
              <w:right w:val="single" w:sz="2" w:space="0" w:color="auto"/>
            </w:tcBorders>
          </w:tcPr>
          <w:p w14:paraId="7A9B76A4" w14:textId="77777777" w:rsidR="008D6DC0" w:rsidRPr="008656AA" w:rsidRDefault="008D6DC0" w:rsidP="000B5B93">
            <w:pPr>
              <w:pStyle w:val="aff5"/>
              <w:spacing w:after="0"/>
              <w:jc w:val="both"/>
              <w:rPr>
                <w:b w:val="0"/>
                <w:bCs/>
                <w:sz w:val="18"/>
                <w:szCs w:val="18"/>
              </w:rPr>
            </w:pPr>
            <w:r w:rsidRPr="008656AA">
              <w:rPr>
                <w:rFonts w:ascii="Arial" w:hAnsi="Arial" w:cs="Arial"/>
                <w:b w:val="0"/>
                <w:bCs/>
                <w:sz w:val="18"/>
                <w:szCs w:val="18"/>
              </w:rPr>
              <w:t>Вид работ</w:t>
            </w:r>
            <w:r>
              <w:rPr>
                <w:rFonts w:ascii="Arial" w:hAnsi="Arial" w:cs="Arial"/>
                <w:b w:val="0"/>
                <w:bCs/>
                <w:sz w:val="18"/>
                <w:szCs w:val="18"/>
              </w:rPr>
              <w:t>*</w:t>
            </w:r>
            <w:r w:rsidRPr="008656AA">
              <w:rPr>
                <w:rFonts w:ascii="Arial" w:hAnsi="Arial" w:cs="Arial"/>
                <w:b w:val="0"/>
                <w:bCs/>
                <w:sz w:val="18"/>
                <w:szCs w:val="18"/>
              </w:rPr>
              <w:t>:</w:t>
            </w:r>
          </w:p>
        </w:tc>
        <w:tc>
          <w:tcPr>
            <w:tcW w:w="5316" w:type="dxa"/>
            <w:gridSpan w:val="4"/>
            <w:tcBorders>
              <w:left w:val="single" w:sz="2" w:space="0" w:color="auto"/>
              <w:bottom w:val="single" w:sz="2" w:space="0" w:color="auto"/>
            </w:tcBorders>
          </w:tcPr>
          <w:p w14:paraId="392370CF" w14:textId="6D7A9FBF" w:rsidR="008D6DC0" w:rsidRPr="00524F15" w:rsidRDefault="00512C19" w:rsidP="000B5B93">
            <w:pPr>
              <w:pStyle w:val="aff5"/>
              <w:spacing w:after="0"/>
              <w:jc w:val="both"/>
              <w:rPr>
                <w:rFonts w:ascii="Arial" w:hAnsi="Arial" w:cs="Arial"/>
                <w:b w:val="0"/>
                <w:bCs/>
                <w:sz w:val="18"/>
                <w:szCs w:val="18"/>
              </w:rPr>
            </w:pPr>
            <w:r>
              <w:rPr>
                <w:rFonts w:ascii="Arial" w:hAnsi="Arial" w:cs="Arial"/>
                <w:b w:val="0"/>
                <w:bCs/>
                <w:sz w:val="18"/>
                <w:szCs w:val="18"/>
              </w:rPr>
              <w:t>установка</w:t>
            </w:r>
          </w:p>
        </w:tc>
      </w:tr>
      <w:tr w:rsidR="008D6DC0" w:rsidRPr="00E53A0E" w14:paraId="0C52F320" w14:textId="77777777" w:rsidTr="00512C19">
        <w:trPr>
          <w:trHeight w:val="42"/>
        </w:trPr>
        <w:tc>
          <w:tcPr>
            <w:tcW w:w="4462" w:type="dxa"/>
            <w:gridSpan w:val="3"/>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8BB741D" w14:textId="1B9EBF14" w:rsidR="008D6DC0" w:rsidRPr="004C59E2" w:rsidRDefault="00512C19" w:rsidP="000B5B93">
            <w:pPr>
              <w:pStyle w:val="aff5"/>
              <w:spacing w:after="0"/>
              <w:jc w:val="both"/>
              <w:rPr>
                <w:rFonts w:ascii="Arial" w:hAnsi="Arial" w:cs="Arial"/>
                <w:sz w:val="8"/>
                <w:szCs w:val="8"/>
              </w:rPr>
            </w:pPr>
            <w:r w:rsidRPr="00512C19">
              <w:rPr>
                <w:rFonts w:ascii="Arial" w:hAnsi="Arial" w:cs="Arial"/>
                <w:b w:val="0"/>
                <w:bCs/>
                <w:i/>
                <w:iCs/>
                <w:sz w:val="12"/>
                <w:szCs w:val="12"/>
                <w:lang w:eastAsia="ru-RU"/>
              </w:rPr>
              <w:t>В поле значение «установка» устанавливается автоматически</w:t>
            </w:r>
          </w:p>
        </w:tc>
        <w:tc>
          <w:tcPr>
            <w:tcW w:w="531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626895" w14:textId="77777777" w:rsidR="008D6DC0" w:rsidRPr="003A7270" w:rsidRDefault="008D6DC0" w:rsidP="000B5B93">
            <w:pPr>
              <w:pStyle w:val="aff5"/>
              <w:spacing w:after="0"/>
              <w:jc w:val="both"/>
              <w:rPr>
                <w:sz w:val="8"/>
                <w:szCs w:val="8"/>
              </w:rPr>
            </w:pPr>
          </w:p>
        </w:tc>
      </w:tr>
      <w:tr w:rsidR="008D6DC0" w:rsidRPr="003A7270" w14:paraId="4209E1BD" w14:textId="77777777" w:rsidTr="00512C19">
        <w:trPr>
          <w:trHeight w:val="47"/>
        </w:trPr>
        <w:tc>
          <w:tcPr>
            <w:tcW w:w="4462"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545C1AE" w14:textId="77777777" w:rsidR="008D6DC0" w:rsidRPr="00DD49FD" w:rsidRDefault="008D6DC0" w:rsidP="000B5B93">
            <w:pPr>
              <w:pStyle w:val="aff5"/>
              <w:spacing w:after="0"/>
              <w:jc w:val="both"/>
              <w:rPr>
                <w:rFonts w:ascii="Arial" w:hAnsi="Arial" w:cs="Arial"/>
                <w:b w:val="0"/>
                <w:bCs/>
                <w:sz w:val="18"/>
                <w:szCs w:val="18"/>
              </w:rPr>
            </w:pPr>
            <w:r>
              <w:rPr>
                <w:rFonts w:ascii="Arial" w:hAnsi="Arial" w:cs="Arial"/>
                <w:b w:val="0"/>
                <w:bCs/>
                <w:sz w:val="18"/>
                <w:szCs w:val="18"/>
              </w:rPr>
              <w:t>Вид ограждения*:</w:t>
            </w:r>
          </w:p>
        </w:tc>
        <w:tc>
          <w:tcPr>
            <w:tcW w:w="5316" w:type="dxa"/>
            <w:gridSpan w:val="4"/>
            <w:tcBorders>
              <w:top w:val="single" w:sz="2" w:space="0" w:color="auto"/>
              <w:left w:val="single" w:sz="2" w:space="0" w:color="auto"/>
              <w:bottom w:val="single" w:sz="2" w:space="0" w:color="000000" w:themeColor="text1"/>
            </w:tcBorders>
          </w:tcPr>
          <w:p w14:paraId="40240CBF" w14:textId="34151B23" w:rsidR="008D6DC0" w:rsidRPr="00512C19" w:rsidRDefault="00512C19" w:rsidP="000B5B93">
            <w:pPr>
              <w:pStyle w:val="aff5"/>
              <w:spacing w:after="0"/>
              <w:jc w:val="both"/>
              <w:rPr>
                <w:b w:val="0"/>
                <w:sz w:val="20"/>
                <w:szCs w:val="20"/>
              </w:rPr>
            </w:pPr>
            <w:r w:rsidRPr="00512C19">
              <w:rPr>
                <w:b w:val="0"/>
                <w:sz w:val="20"/>
                <w:szCs w:val="20"/>
              </w:rPr>
              <w:t>постоянное</w:t>
            </w:r>
          </w:p>
        </w:tc>
      </w:tr>
      <w:tr w:rsidR="008D6DC0" w:rsidRPr="004C59E2" w14:paraId="65B91471" w14:textId="77777777" w:rsidTr="00512C19">
        <w:trPr>
          <w:trHeight w:val="152"/>
        </w:trPr>
        <w:tc>
          <w:tcPr>
            <w:tcW w:w="4462"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65237AD" w14:textId="1785B0E6" w:rsidR="008D6DC0" w:rsidRPr="00512C19" w:rsidRDefault="00512C19" w:rsidP="000B5B93">
            <w:pPr>
              <w:spacing w:after="0"/>
              <w:jc w:val="both"/>
              <w:rPr>
                <w:rFonts w:ascii="Arial" w:hAnsi="Arial" w:cs="Arial"/>
                <w:i/>
                <w:iCs/>
                <w:color w:val="000000"/>
                <w:sz w:val="12"/>
                <w:szCs w:val="12"/>
              </w:rPr>
            </w:pPr>
            <w:r w:rsidRPr="00512C19">
              <w:rPr>
                <w:rFonts w:ascii="Arial" w:hAnsi="Arial" w:cs="Arial"/>
                <w:bCs/>
                <w:i/>
                <w:iCs/>
                <w:sz w:val="12"/>
                <w:szCs w:val="12"/>
                <w:lang w:eastAsia="ru-RU"/>
              </w:rPr>
              <w:t>В поле значение «постоянное» устанавливается автоматически</w:t>
            </w:r>
          </w:p>
        </w:tc>
        <w:tc>
          <w:tcPr>
            <w:tcW w:w="5316"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B2E993A" w14:textId="77777777" w:rsidR="008D6DC0" w:rsidRPr="003A7270" w:rsidRDefault="008D6DC0" w:rsidP="000B5B93">
            <w:pPr>
              <w:pStyle w:val="aff5"/>
              <w:spacing w:after="0"/>
              <w:jc w:val="both"/>
              <w:rPr>
                <w:sz w:val="8"/>
                <w:szCs w:val="8"/>
              </w:rPr>
            </w:pPr>
          </w:p>
        </w:tc>
      </w:tr>
      <w:tr w:rsidR="008D6DC0" w:rsidRPr="004C59E2" w14:paraId="3427F421" w14:textId="77777777" w:rsidTr="00512C19">
        <w:trPr>
          <w:trHeight w:val="152"/>
        </w:trPr>
        <w:tc>
          <w:tcPr>
            <w:tcW w:w="4462"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852331B" w14:textId="77777777" w:rsidR="008D6DC0" w:rsidRPr="003B7F61" w:rsidRDefault="008D6DC0" w:rsidP="000B5B93">
            <w:pPr>
              <w:pStyle w:val="aff5"/>
              <w:spacing w:after="0" w:line="240" w:lineRule="auto"/>
              <w:jc w:val="both"/>
              <w:rPr>
                <w:rFonts w:ascii="Arial" w:hAnsi="Arial" w:cs="Arial"/>
                <w:b w:val="0"/>
                <w:bCs/>
                <w:i/>
                <w:iCs/>
                <w:sz w:val="12"/>
                <w:szCs w:val="12"/>
                <w:lang w:eastAsia="ru-RU"/>
              </w:rPr>
            </w:pPr>
          </w:p>
        </w:tc>
        <w:tc>
          <w:tcPr>
            <w:tcW w:w="5316" w:type="dxa"/>
            <w:gridSpan w:val="4"/>
            <w:tcBorders>
              <w:top w:val="single" w:sz="2" w:space="0" w:color="auto"/>
              <w:left w:val="single" w:sz="2" w:space="0" w:color="FFFFFF" w:themeColor="background1"/>
              <w:bottom w:val="single" w:sz="4" w:space="0" w:color="auto"/>
              <w:right w:val="single" w:sz="2" w:space="0" w:color="FFFFFF" w:themeColor="background1"/>
            </w:tcBorders>
          </w:tcPr>
          <w:p w14:paraId="547F568B" w14:textId="77777777" w:rsidR="008D6DC0" w:rsidRPr="003A7270" w:rsidRDefault="008D6DC0" w:rsidP="000B5B93">
            <w:pPr>
              <w:pStyle w:val="aff5"/>
              <w:spacing w:after="0"/>
              <w:jc w:val="both"/>
              <w:rPr>
                <w:sz w:val="8"/>
                <w:szCs w:val="8"/>
              </w:rPr>
            </w:pPr>
          </w:p>
        </w:tc>
      </w:tr>
      <w:tr w:rsidR="008D6DC0" w:rsidRPr="003A7270" w14:paraId="751C91A6" w14:textId="77777777" w:rsidTr="00512C19">
        <w:trPr>
          <w:trHeight w:val="48"/>
        </w:trPr>
        <w:tc>
          <w:tcPr>
            <w:tcW w:w="4462"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4FD7452" w14:textId="77777777" w:rsidR="008D6DC0" w:rsidRPr="00DD49FD" w:rsidRDefault="008D6DC0" w:rsidP="000B5B93">
            <w:pPr>
              <w:pStyle w:val="aff5"/>
              <w:spacing w:after="0"/>
              <w:jc w:val="both"/>
              <w:rPr>
                <w:rFonts w:ascii="Arial" w:hAnsi="Arial" w:cs="Arial"/>
                <w:i/>
                <w:iCs/>
                <w:sz w:val="4"/>
                <w:szCs w:val="4"/>
              </w:rPr>
            </w:pPr>
          </w:p>
        </w:tc>
        <w:tc>
          <w:tcPr>
            <w:tcW w:w="5316" w:type="dxa"/>
            <w:gridSpan w:val="4"/>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A644E4B" w14:textId="77777777" w:rsidR="008D6DC0" w:rsidRPr="00DD49FD" w:rsidRDefault="008D6DC0" w:rsidP="000B5B93">
            <w:pPr>
              <w:pStyle w:val="aff5"/>
              <w:spacing w:after="0"/>
              <w:jc w:val="both"/>
              <w:rPr>
                <w:sz w:val="4"/>
                <w:szCs w:val="4"/>
              </w:rPr>
            </w:pPr>
          </w:p>
        </w:tc>
      </w:tr>
      <w:tr w:rsidR="008D6DC0" w:rsidRPr="003A7270" w14:paraId="7DD8B9BD" w14:textId="77777777" w:rsidTr="00512C19">
        <w:trPr>
          <w:trHeight w:val="47"/>
        </w:trPr>
        <w:tc>
          <w:tcPr>
            <w:tcW w:w="9296" w:type="dxa"/>
            <w:gridSpan w:val="6"/>
            <w:tcBorders>
              <w:top w:val="single" w:sz="2" w:space="0" w:color="FFFFFF" w:themeColor="background1"/>
              <w:left w:val="single" w:sz="4" w:space="0" w:color="FFFFFF"/>
              <w:bottom w:val="single" w:sz="2" w:space="0" w:color="FFFFFF" w:themeColor="background1"/>
              <w:right w:val="single" w:sz="2" w:space="0" w:color="FFFFFF"/>
            </w:tcBorders>
          </w:tcPr>
          <w:p w14:paraId="640C77A0" w14:textId="77777777" w:rsidR="008D6DC0" w:rsidRPr="006031F6" w:rsidRDefault="008D6DC0" w:rsidP="000B5B93">
            <w:pPr>
              <w:pStyle w:val="aff5"/>
              <w:spacing w:after="0"/>
              <w:jc w:val="both"/>
              <w:rPr>
                <w:rFonts w:ascii="Arial" w:hAnsi="Arial" w:cs="Arial"/>
                <w:b w:val="0"/>
                <w:bCs/>
                <w:sz w:val="16"/>
                <w:szCs w:val="16"/>
              </w:rPr>
            </w:pPr>
          </w:p>
        </w:tc>
        <w:tc>
          <w:tcPr>
            <w:tcW w:w="482" w:type="dxa"/>
            <w:tcBorders>
              <w:top w:val="single" w:sz="4" w:space="0" w:color="FFFFFF" w:themeColor="background1"/>
              <w:left w:val="single" w:sz="2" w:space="0" w:color="FFFFFF"/>
              <w:bottom w:val="single" w:sz="2" w:space="0" w:color="FFFFFF"/>
              <w:right w:val="single" w:sz="2" w:space="0" w:color="FFFFFF"/>
            </w:tcBorders>
          </w:tcPr>
          <w:p w14:paraId="4D562BBC" w14:textId="77777777" w:rsidR="008D6DC0" w:rsidRPr="00DD49FD" w:rsidRDefault="008D6DC0" w:rsidP="000B5B93">
            <w:pPr>
              <w:pStyle w:val="aff5"/>
              <w:spacing w:after="0"/>
              <w:jc w:val="both"/>
              <w:rPr>
                <w:sz w:val="4"/>
                <w:szCs w:val="4"/>
              </w:rPr>
            </w:pPr>
          </w:p>
        </w:tc>
      </w:tr>
      <w:tr w:rsidR="008D6DC0" w:rsidRPr="003A7270" w14:paraId="1394D996" w14:textId="77777777" w:rsidTr="00512C19">
        <w:tblPrEx>
          <w:tblLook w:val="0000" w:firstRow="0" w:lastRow="0" w:firstColumn="0" w:lastColumn="0" w:noHBand="0" w:noVBand="0"/>
        </w:tblPrEx>
        <w:trPr>
          <w:trHeight w:val="47"/>
        </w:trPr>
        <w:tc>
          <w:tcPr>
            <w:tcW w:w="431"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E5A7DD2" w14:textId="77777777" w:rsidR="008D6DC0" w:rsidRPr="00DD49FD" w:rsidRDefault="008D6DC0" w:rsidP="000B5B93">
            <w:pPr>
              <w:pStyle w:val="aff5"/>
              <w:spacing w:after="0"/>
              <w:jc w:val="both"/>
              <w:rPr>
                <w:sz w:val="4"/>
                <w:szCs w:val="4"/>
              </w:rPr>
            </w:pPr>
          </w:p>
        </w:tc>
        <w:tc>
          <w:tcPr>
            <w:tcW w:w="403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099CC5C" w14:textId="77777777" w:rsidR="008D6DC0" w:rsidRPr="00DD49FD" w:rsidRDefault="008D6DC0" w:rsidP="000B5B93">
            <w:pPr>
              <w:pStyle w:val="aff5"/>
              <w:spacing w:after="0"/>
              <w:jc w:val="both"/>
              <w:rPr>
                <w:sz w:val="4"/>
                <w:szCs w:val="4"/>
              </w:rPr>
            </w:pPr>
          </w:p>
        </w:tc>
        <w:tc>
          <w:tcPr>
            <w:tcW w:w="5316" w:type="dxa"/>
            <w:gridSpan w:val="4"/>
            <w:tcBorders>
              <w:top w:val="single" w:sz="2" w:space="0" w:color="FFFFFF"/>
              <w:left w:val="single" w:sz="4" w:space="0" w:color="FFFFFF" w:themeColor="background1"/>
              <w:right w:val="single" w:sz="4" w:space="0" w:color="FFFFFF" w:themeColor="background1"/>
            </w:tcBorders>
          </w:tcPr>
          <w:p w14:paraId="5741D4FD" w14:textId="77777777" w:rsidR="008D6DC0" w:rsidRPr="00DD49FD" w:rsidRDefault="008D6DC0" w:rsidP="000B5B93">
            <w:pPr>
              <w:pStyle w:val="aff5"/>
              <w:spacing w:after="0"/>
              <w:jc w:val="both"/>
              <w:rPr>
                <w:sz w:val="4"/>
                <w:szCs w:val="4"/>
              </w:rPr>
            </w:pPr>
          </w:p>
        </w:tc>
      </w:tr>
      <w:tr w:rsidR="008D6DC0" w:rsidRPr="003A7270" w14:paraId="7AB1DC44" w14:textId="77777777" w:rsidTr="00512C19">
        <w:trPr>
          <w:trHeight w:val="192"/>
        </w:trPr>
        <w:tc>
          <w:tcPr>
            <w:tcW w:w="431" w:type="dxa"/>
            <w:tcBorders>
              <w:top w:val="single" w:sz="4" w:space="0" w:color="FFFFFF"/>
              <w:left w:val="single" w:sz="4" w:space="0" w:color="FFFFFF"/>
              <w:bottom w:val="single" w:sz="4" w:space="0" w:color="FFFFFF" w:themeColor="background1"/>
              <w:right w:val="single" w:sz="4" w:space="0" w:color="FFFFFF"/>
            </w:tcBorders>
          </w:tcPr>
          <w:p w14:paraId="506C03A4" w14:textId="77777777" w:rsidR="008D6DC0" w:rsidRPr="003A7270" w:rsidRDefault="008D6DC0" w:rsidP="000B5B93">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31" w:type="dxa"/>
            <w:gridSpan w:val="2"/>
            <w:tcBorders>
              <w:top w:val="single" w:sz="4" w:space="0" w:color="FFFFFF"/>
              <w:left w:val="single" w:sz="4" w:space="0" w:color="FFFFFF"/>
              <w:bottom w:val="single" w:sz="4" w:space="0" w:color="FFFFFF" w:themeColor="background1"/>
            </w:tcBorders>
          </w:tcPr>
          <w:p w14:paraId="5AD4949A" w14:textId="77777777" w:rsidR="008D6DC0" w:rsidRPr="003A7270" w:rsidRDefault="008D6DC0" w:rsidP="000B5B93">
            <w:pPr>
              <w:pStyle w:val="aff5"/>
              <w:spacing w:after="0"/>
              <w:jc w:val="both"/>
              <w:rPr>
                <w:sz w:val="8"/>
                <w:szCs w:val="8"/>
              </w:rPr>
            </w:pPr>
            <w:r>
              <w:rPr>
                <w:rFonts w:ascii="Arial" w:hAnsi="Arial" w:cs="Arial"/>
                <w:sz w:val="20"/>
                <w:szCs w:val="20"/>
              </w:rPr>
              <w:t>Адресный ориентир ограждения*:</w:t>
            </w:r>
          </w:p>
        </w:tc>
        <w:tc>
          <w:tcPr>
            <w:tcW w:w="5316" w:type="dxa"/>
            <w:gridSpan w:val="4"/>
            <w:tcBorders>
              <w:right w:val="single" w:sz="4" w:space="0" w:color="auto"/>
            </w:tcBorders>
          </w:tcPr>
          <w:p w14:paraId="2855B29C" w14:textId="77777777" w:rsidR="008D6DC0" w:rsidRPr="003A7270" w:rsidRDefault="008D6DC0" w:rsidP="000B5B93">
            <w:pPr>
              <w:pStyle w:val="aff5"/>
              <w:spacing w:after="0"/>
              <w:jc w:val="both"/>
              <w:rPr>
                <w:sz w:val="8"/>
                <w:szCs w:val="8"/>
              </w:rPr>
            </w:pPr>
          </w:p>
        </w:tc>
      </w:tr>
      <w:tr w:rsidR="008D6DC0" w:rsidRPr="003A7270" w14:paraId="6A01380C" w14:textId="77777777" w:rsidTr="00512C19">
        <w:trPr>
          <w:trHeight w:val="42"/>
        </w:trPr>
        <w:tc>
          <w:tcPr>
            <w:tcW w:w="226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5C157E" w14:textId="77777777" w:rsidR="008D6DC0" w:rsidRPr="008920D1" w:rsidRDefault="008D6DC0" w:rsidP="000B5B93">
            <w:pPr>
              <w:pStyle w:val="aff5"/>
              <w:spacing w:after="0"/>
              <w:jc w:val="both"/>
              <w:rPr>
                <w:sz w:val="4"/>
                <w:szCs w:val="4"/>
              </w:rPr>
            </w:pPr>
          </w:p>
        </w:tc>
        <w:tc>
          <w:tcPr>
            <w:tcW w:w="219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B12EC2" w14:textId="77777777" w:rsidR="008D6DC0" w:rsidRPr="008920D1" w:rsidRDefault="008D6DC0" w:rsidP="000B5B93">
            <w:pPr>
              <w:pStyle w:val="aff5"/>
              <w:spacing w:after="0"/>
              <w:jc w:val="both"/>
              <w:rPr>
                <w:sz w:val="4"/>
                <w:szCs w:val="4"/>
              </w:rPr>
            </w:pPr>
          </w:p>
        </w:tc>
        <w:tc>
          <w:tcPr>
            <w:tcW w:w="461" w:type="dxa"/>
            <w:tcBorders>
              <w:left w:val="single" w:sz="4" w:space="0" w:color="FFFFFF" w:themeColor="background1"/>
              <w:bottom w:val="single" w:sz="4" w:space="0" w:color="FFFFFF" w:themeColor="background1"/>
              <w:right w:val="single" w:sz="4" w:space="0" w:color="FFFFFF" w:themeColor="background1"/>
            </w:tcBorders>
          </w:tcPr>
          <w:p w14:paraId="475B93DB" w14:textId="77777777" w:rsidR="008D6DC0" w:rsidRPr="008920D1" w:rsidRDefault="008D6DC0" w:rsidP="000B5B93">
            <w:pPr>
              <w:pStyle w:val="aff5"/>
              <w:spacing w:after="0"/>
              <w:jc w:val="both"/>
              <w:rPr>
                <w:sz w:val="4"/>
                <w:szCs w:val="4"/>
              </w:rPr>
            </w:pPr>
          </w:p>
        </w:tc>
        <w:tc>
          <w:tcPr>
            <w:tcW w:w="2794" w:type="dxa"/>
            <w:tcBorders>
              <w:left w:val="single" w:sz="4" w:space="0" w:color="FFFFFF" w:themeColor="background1"/>
              <w:bottom w:val="single" w:sz="4" w:space="0" w:color="FFFFFF" w:themeColor="background1"/>
              <w:right w:val="single" w:sz="4" w:space="0" w:color="FFFFFF" w:themeColor="background1"/>
            </w:tcBorders>
          </w:tcPr>
          <w:p w14:paraId="1F44080F" w14:textId="77777777" w:rsidR="008D6DC0" w:rsidRPr="008920D1" w:rsidRDefault="008D6DC0" w:rsidP="000B5B93">
            <w:pPr>
              <w:pStyle w:val="aff5"/>
              <w:spacing w:after="0"/>
              <w:jc w:val="both"/>
              <w:rPr>
                <w:sz w:val="4"/>
                <w:szCs w:val="4"/>
              </w:rPr>
            </w:pPr>
          </w:p>
        </w:tc>
        <w:tc>
          <w:tcPr>
            <w:tcW w:w="2061" w:type="dxa"/>
            <w:gridSpan w:val="2"/>
            <w:tcBorders>
              <w:left w:val="single" w:sz="4" w:space="0" w:color="FFFFFF" w:themeColor="background1"/>
              <w:right w:val="single" w:sz="4" w:space="0" w:color="FFFFFF" w:themeColor="background1"/>
            </w:tcBorders>
          </w:tcPr>
          <w:p w14:paraId="0FF5F694" w14:textId="77777777" w:rsidR="008D6DC0" w:rsidRPr="008920D1" w:rsidRDefault="008D6DC0" w:rsidP="000B5B93">
            <w:pPr>
              <w:pStyle w:val="aff5"/>
              <w:spacing w:after="0"/>
              <w:jc w:val="both"/>
              <w:rPr>
                <w:sz w:val="4"/>
                <w:szCs w:val="4"/>
              </w:rPr>
            </w:pPr>
          </w:p>
        </w:tc>
      </w:tr>
      <w:tr w:rsidR="008D6DC0" w:rsidRPr="003A7270" w14:paraId="01EA8DB3" w14:textId="77777777" w:rsidTr="00512C19">
        <w:trPr>
          <w:trHeight w:val="38"/>
        </w:trPr>
        <w:tc>
          <w:tcPr>
            <w:tcW w:w="2269" w:type="dxa"/>
            <w:gridSpan w:val="2"/>
            <w:tcBorders>
              <w:top w:val="single" w:sz="4" w:space="0" w:color="FFFFFF" w:themeColor="background1"/>
              <w:left w:val="single" w:sz="4" w:space="0" w:color="FFFFFF"/>
              <w:bottom w:val="single" w:sz="4" w:space="0" w:color="FFFFFF" w:themeColor="background1"/>
            </w:tcBorders>
          </w:tcPr>
          <w:p w14:paraId="4BD00B9C" w14:textId="77777777" w:rsidR="008D6DC0" w:rsidRPr="00E43876" w:rsidRDefault="008D6DC0" w:rsidP="000B5B93">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2193" w:type="dxa"/>
            <w:tcBorders>
              <w:top w:val="single" w:sz="4" w:space="0" w:color="auto"/>
              <w:left w:val="single" w:sz="4" w:space="0" w:color="FFFFFF"/>
              <w:bottom w:val="single" w:sz="4" w:space="0" w:color="auto"/>
              <w:right w:val="single" w:sz="4" w:space="0" w:color="auto"/>
            </w:tcBorders>
          </w:tcPr>
          <w:p w14:paraId="075A450E" w14:textId="77777777" w:rsidR="008D6DC0" w:rsidRPr="003A7270" w:rsidRDefault="008D6DC0" w:rsidP="000B5B93">
            <w:pPr>
              <w:pStyle w:val="aff5"/>
              <w:spacing w:after="0"/>
              <w:jc w:val="left"/>
              <w:rPr>
                <w:sz w:val="8"/>
                <w:szCs w:val="8"/>
              </w:rPr>
            </w:pPr>
          </w:p>
        </w:tc>
        <w:tc>
          <w:tcPr>
            <w:tcW w:w="461"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17D459" w14:textId="77777777" w:rsidR="008D6DC0" w:rsidRPr="007F2757" w:rsidRDefault="008D6DC0" w:rsidP="000B5B93">
            <w:pPr>
              <w:pStyle w:val="aff5"/>
              <w:spacing w:after="0"/>
              <w:rPr>
                <w:rFonts w:ascii="Arial" w:hAnsi="Arial" w:cs="Arial"/>
                <w:b w:val="0"/>
                <w:bCs/>
                <w:sz w:val="10"/>
                <w:szCs w:val="10"/>
              </w:rPr>
            </w:pPr>
          </w:p>
          <w:p w14:paraId="063A1EE5" w14:textId="77777777" w:rsidR="008D6DC0" w:rsidRPr="007F2757" w:rsidRDefault="008D6DC0" w:rsidP="000B5B93">
            <w:pPr>
              <w:pStyle w:val="aff5"/>
              <w:spacing w:after="0"/>
              <w:ind w:left="-86" w:right="-105"/>
              <w:rPr>
                <w:b w:val="0"/>
                <w:bCs/>
                <w:sz w:val="8"/>
                <w:szCs w:val="8"/>
              </w:rPr>
            </w:pPr>
            <w:r w:rsidRPr="007F2757">
              <w:rPr>
                <w:rFonts w:ascii="Arial" w:hAnsi="Arial" w:cs="Arial"/>
                <w:b w:val="0"/>
                <w:bCs/>
                <w:sz w:val="14"/>
                <w:szCs w:val="14"/>
              </w:rPr>
              <w:t>или</w:t>
            </w: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BFF262" w14:textId="77777777" w:rsidR="008D6DC0" w:rsidRPr="007F2757" w:rsidRDefault="008D6DC0" w:rsidP="000B5B93">
            <w:pPr>
              <w:spacing w:after="0" w:line="240" w:lineRule="auto"/>
              <w:ind w:left="-108"/>
              <w:jc w:val="both"/>
              <w:rPr>
                <w:rFonts w:ascii="Arial" w:hAnsi="Arial" w:cs="Arial"/>
                <w:bCs/>
                <w:sz w:val="18"/>
                <w:szCs w:val="18"/>
              </w:rPr>
            </w:pPr>
            <w:r>
              <w:rPr>
                <w:rFonts w:ascii="Arial" w:hAnsi="Arial" w:cs="Arial"/>
                <w:bCs/>
                <w:sz w:val="18"/>
                <w:szCs w:val="18"/>
              </w:rPr>
              <w:t>Р</w:t>
            </w:r>
            <w:r w:rsidRPr="007F2757">
              <w:rPr>
                <w:rFonts w:ascii="Arial" w:hAnsi="Arial" w:cs="Arial"/>
                <w:bCs/>
                <w:sz w:val="18"/>
                <w:szCs w:val="18"/>
              </w:rPr>
              <w:t>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24C28679" w14:textId="77777777" w:rsidR="008D6DC0" w:rsidRPr="00650EDB" w:rsidRDefault="008D6DC0" w:rsidP="000B5B93">
            <w:pPr>
              <w:pStyle w:val="aff5"/>
              <w:spacing w:after="0"/>
              <w:ind w:left="-108"/>
              <w:jc w:val="both"/>
              <w:rPr>
                <w:b w:val="0"/>
                <w:bCs/>
                <w:sz w:val="10"/>
                <w:szCs w:val="10"/>
              </w:rPr>
            </w:pPr>
          </w:p>
        </w:tc>
        <w:tc>
          <w:tcPr>
            <w:tcW w:w="2061" w:type="dxa"/>
            <w:gridSpan w:val="2"/>
            <w:tcBorders>
              <w:left w:val="single" w:sz="4" w:space="0" w:color="auto"/>
              <w:bottom w:val="single" w:sz="4" w:space="0" w:color="auto"/>
              <w:right w:val="single" w:sz="4" w:space="0" w:color="auto"/>
            </w:tcBorders>
          </w:tcPr>
          <w:p w14:paraId="55ADA6F3" w14:textId="77777777" w:rsidR="008D6DC0" w:rsidRPr="003A7270" w:rsidRDefault="008D6DC0" w:rsidP="000B5B93">
            <w:pPr>
              <w:pStyle w:val="aff5"/>
              <w:spacing w:after="0"/>
              <w:jc w:val="both"/>
              <w:rPr>
                <w:sz w:val="8"/>
                <w:szCs w:val="8"/>
              </w:rPr>
            </w:pPr>
          </w:p>
        </w:tc>
      </w:tr>
      <w:tr w:rsidR="008D6DC0" w:rsidRPr="003A7270" w14:paraId="31813F80" w14:textId="77777777" w:rsidTr="00512C19">
        <w:trPr>
          <w:trHeight w:val="192"/>
        </w:trPr>
        <w:tc>
          <w:tcPr>
            <w:tcW w:w="226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4AC234" w14:textId="77777777" w:rsidR="008D6DC0" w:rsidRDefault="008D6DC0" w:rsidP="000B5B93">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ограждения»</w:t>
            </w:r>
          </w:p>
          <w:p w14:paraId="350904E2" w14:textId="77777777" w:rsidR="008D6DC0" w:rsidRDefault="008D6DC0" w:rsidP="000B5B93">
            <w:pPr>
              <w:pStyle w:val="aff5"/>
              <w:spacing w:after="0"/>
              <w:jc w:val="left"/>
              <w:rPr>
                <w:rFonts w:ascii="Arial" w:hAnsi="Arial" w:cs="Arial"/>
                <w:b w:val="0"/>
                <w:bCs/>
                <w:sz w:val="18"/>
                <w:szCs w:val="18"/>
              </w:rPr>
            </w:pPr>
          </w:p>
        </w:tc>
        <w:tc>
          <w:tcPr>
            <w:tcW w:w="2193" w:type="dxa"/>
            <w:tcBorders>
              <w:top w:val="single" w:sz="4" w:space="0" w:color="auto"/>
              <w:left w:val="single" w:sz="4" w:space="0" w:color="FFFFFF" w:themeColor="background1"/>
              <w:bottom w:val="single" w:sz="4" w:space="0" w:color="FFFFFF"/>
              <w:right w:val="single" w:sz="4" w:space="0" w:color="FFFFFF" w:themeColor="background1"/>
            </w:tcBorders>
          </w:tcPr>
          <w:p w14:paraId="360D213A" w14:textId="77777777" w:rsidR="008D6DC0" w:rsidRPr="003A7270" w:rsidRDefault="008D6DC0" w:rsidP="000B5B93">
            <w:pPr>
              <w:pStyle w:val="aff5"/>
              <w:spacing w:after="0"/>
              <w:jc w:val="left"/>
              <w:rPr>
                <w:sz w:val="8"/>
                <w:szCs w:val="8"/>
              </w:rPr>
            </w:pPr>
          </w:p>
        </w:tc>
        <w:tc>
          <w:tcPr>
            <w:tcW w:w="4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080B8" w14:textId="77777777" w:rsidR="008D6DC0" w:rsidRPr="007F2757" w:rsidRDefault="008D6DC0" w:rsidP="000B5B93">
            <w:pPr>
              <w:pStyle w:val="aff5"/>
              <w:spacing w:after="0"/>
              <w:rPr>
                <w:rFonts w:ascii="Arial" w:hAnsi="Arial" w:cs="Arial"/>
                <w:b w:val="0"/>
                <w:bCs/>
                <w:sz w:val="10"/>
                <w:szCs w:val="10"/>
              </w:rPr>
            </w:pP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6D3BB" w14:textId="77777777" w:rsidR="008D6DC0" w:rsidRDefault="008D6DC0" w:rsidP="000B5B93">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AC5924F" w14:textId="77777777" w:rsidR="008D6DC0" w:rsidRPr="00E43876" w:rsidRDefault="008D6DC0" w:rsidP="000B5B93">
            <w:pPr>
              <w:pStyle w:val="aff5"/>
              <w:spacing w:after="0"/>
              <w:ind w:left="-100"/>
              <w:jc w:val="both"/>
              <w:rPr>
                <w:rFonts w:ascii="Arial" w:hAnsi="Arial" w:cs="Arial"/>
                <w:b w:val="0"/>
                <w:bCs/>
                <w:i/>
                <w:iCs/>
                <w:color w:val="000000"/>
                <w:sz w:val="12"/>
                <w:szCs w:val="12"/>
                <w:shd w:val="clear" w:color="auto" w:fill="FFFFFF"/>
              </w:rPr>
            </w:pPr>
          </w:p>
        </w:tc>
        <w:tc>
          <w:tcPr>
            <w:tcW w:w="2061" w:type="dxa"/>
            <w:gridSpan w:val="2"/>
            <w:tcBorders>
              <w:left w:val="single" w:sz="4" w:space="0" w:color="FFFFFF" w:themeColor="background1"/>
              <w:bottom w:val="single" w:sz="4" w:space="0" w:color="FFFFFF"/>
              <w:right w:val="single" w:sz="4" w:space="0" w:color="FFFFFF" w:themeColor="background1"/>
            </w:tcBorders>
          </w:tcPr>
          <w:p w14:paraId="688AD7AF" w14:textId="77777777" w:rsidR="008D6DC0" w:rsidRPr="003A7270" w:rsidRDefault="008D6DC0" w:rsidP="000B5B93">
            <w:pPr>
              <w:pStyle w:val="aff5"/>
              <w:spacing w:after="0"/>
              <w:jc w:val="both"/>
              <w:rPr>
                <w:sz w:val="8"/>
                <w:szCs w:val="8"/>
              </w:rPr>
            </w:pPr>
          </w:p>
        </w:tc>
      </w:tr>
      <w:tr w:rsidR="008D6DC0" w:rsidRPr="003A7270" w14:paraId="7D528F2B" w14:textId="77777777" w:rsidTr="00512C19">
        <w:trPr>
          <w:trHeight w:val="152"/>
        </w:trPr>
        <w:tc>
          <w:tcPr>
            <w:tcW w:w="9778" w:type="dxa"/>
            <w:gridSpan w:val="7"/>
            <w:tcBorders>
              <w:top w:val="single" w:sz="4" w:space="0" w:color="FFFFFF"/>
              <w:left w:val="single" w:sz="4" w:space="0" w:color="FFFFFF"/>
              <w:bottom w:val="single" w:sz="4" w:space="0" w:color="FFFFFF"/>
              <w:right w:val="single" w:sz="4" w:space="0" w:color="FFFFFF"/>
            </w:tcBorders>
          </w:tcPr>
          <w:p w14:paraId="466DCCB1" w14:textId="77777777" w:rsidR="008D6DC0" w:rsidRPr="00241610" w:rsidRDefault="008D6DC0" w:rsidP="000B5B93">
            <w:pPr>
              <w:pStyle w:val="aff5"/>
              <w:spacing w:after="0"/>
              <w:jc w:val="both"/>
              <w:rPr>
                <w:rFonts w:ascii="Arial" w:hAnsi="Arial" w:cs="Arial"/>
                <w:b w:val="0"/>
                <w:bCs/>
                <w:sz w:val="4"/>
                <w:szCs w:val="4"/>
              </w:rPr>
            </w:pPr>
          </w:p>
        </w:tc>
      </w:tr>
      <w:tr w:rsidR="008D6DC0" w:rsidRPr="003A7270" w14:paraId="01295BCF" w14:textId="77777777" w:rsidTr="00512C19">
        <w:trPr>
          <w:trHeight w:val="152"/>
        </w:trPr>
        <w:tc>
          <w:tcPr>
            <w:tcW w:w="4462" w:type="dxa"/>
            <w:gridSpan w:val="3"/>
            <w:tcBorders>
              <w:top w:val="single" w:sz="4" w:space="0" w:color="FFFFFF"/>
              <w:left w:val="single" w:sz="4" w:space="0" w:color="FFFFFF"/>
              <w:bottom w:val="single" w:sz="4" w:space="0" w:color="FFFFFF"/>
            </w:tcBorders>
          </w:tcPr>
          <w:p w14:paraId="634B61E6" w14:textId="77777777" w:rsidR="008D6DC0" w:rsidRPr="003A7270" w:rsidRDefault="008D6DC0" w:rsidP="000B5B93">
            <w:pPr>
              <w:pStyle w:val="aff5"/>
              <w:spacing w:after="0"/>
              <w:jc w:val="both"/>
              <w:rPr>
                <w:sz w:val="8"/>
                <w:szCs w:val="8"/>
              </w:rPr>
            </w:pPr>
            <w:r>
              <w:rPr>
                <w:rFonts w:ascii="Arial" w:hAnsi="Arial" w:cs="Arial"/>
                <w:b w:val="0"/>
                <w:bCs/>
                <w:sz w:val="18"/>
                <w:szCs w:val="18"/>
              </w:rPr>
              <w:t>Регион*:</w:t>
            </w:r>
          </w:p>
        </w:tc>
        <w:tc>
          <w:tcPr>
            <w:tcW w:w="5316" w:type="dxa"/>
            <w:gridSpan w:val="4"/>
            <w:tcBorders>
              <w:right w:val="single" w:sz="4" w:space="0" w:color="auto"/>
            </w:tcBorders>
          </w:tcPr>
          <w:p w14:paraId="5DF7A95E" w14:textId="77777777" w:rsidR="008D6DC0" w:rsidRPr="003A7270" w:rsidRDefault="008D6DC0" w:rsidP="000B5B93">
            <w:pPr>
              <w:pStyle w:val="aff5"/>
              <w:spacing w:after="0"/>
              <w:jc w:val="both"/>
              <w:rPr>
                <w:sz w:val="8"/>
                <w:szCs w:val="8"/>
              </w:rPr>
            </w:pPr>
            <w:r>
              <w:rPr>
                <w:rFonts w:ascii="Arial" w:hAnsi="Arial" w:cs="Arial"/>
                <w:b w:val="0"/>
                <w:bCs/>
                <w:sz w:val="18"/>
                <w:szCs w:val="18"/>
              </w:rPr>
              <w:t>Московская область</w:t>
            </w:r>
          </w:p>
        </w:tc>
      </w:tr>
      <w:tr w:rsidR="008D6DC0" w:rsidRPr="003A7270" w14:paraId="674A4703" w14:textId="77777777" w:rsidTr="00512C19">
        <w:trPr>
          <w:trHeight w:val="42"/>
        </w:trPr>
        <w:tc>
          <w:tcPr>
            <w:tcW w:w="4462" w:type="dxa"/>
            <w:gridSpan w:val="3"/>
            <w:tcBorders>
              <w:top w:val="single" w:sz="4" w:space="0" w:color="FFFFFF"/>
              <w:left w:val="single" w:sz="4" w:space="0" w:color="FFFFFF"/>
              <w:bottom w:val="single" w:sz="4" w:space="0" w:color="FFFFFF" w:themeColor="background1"/>
              <w:right w:val="single" w:sz="4" w:space="0" w:color="FFFFFF"/>
            </w:tcBorders>
          </w:tcPr>
          <w:p w14:paraId="2AB3D3D1" w14:textId="77777777" w:rsidR="008D6DC0" w:rsidRDefault="008D6DC0" w:rsidP="000B5B93">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4FD1B492"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3B091A7F" w14:textId="77777777" w:rsidR="008D6DC0" w:rsidRPr="008920D1" w:rsidRDefault="008D6DC0" w:rsidP="000B5B93">
            <w:pPr>
              <w:pStyle w:val="aff5"/>
              <w:spacing w:after="0"/>
              <w:jc w:val="both"/>
              <w:rPr>
                <w:sz w:val="4"/>
                <w:szCs w:val="4"/>
              </w:rPr>
            </w:pPr>
          </w:p>
        </w:tc>
      </w:tr>
      <w:tr w:rsidR="008D6DC0" w:rsidRPr="003A7270" w14:paraId="20B7FC68" w14:textId="77777777" w:rsidTr="00512C19">
        <w:trPr>
          <w:trHeight w:val="192"/>
        </w:trPr>
        <w:tc>
          <w:tcPr>
            <w:tcW w:w="4462" w:type="dxa"/>
            <w:gridSpan w:val="3"/>
            <w:tcBorders>
              <w:top w:val="single" w:sz="4" w:space="0" w:color="FFFFFF" w:themeColor="background1"/>
              <w:left w:val="single" w:sz="4" w:space="0" w:color="FFFFFF"/>
              <w:bottom w:val="single" w:sz="4" w:space="0" w:color="FFFFFF"/>
              <w:right w:val="single" w:sz="4" w:space="0" w:color="auto"/>
            </w:tcBorders>
          </w:tcPr>
          <w:p w14:paraId="279325DE" w14:textId="77777777" w:rsidR="008D6DC0" w:rsidRPr="003A7270" w:rsidRDefault="008D6DC0" w:rsidP="000B5B93">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316" w:type="dxa"/>
            <w:gridSpan w:val="4"/>
            <w:tcBorders>
              <w:top w:val="single" w:sz="4" w:space="0" w:color="auto"/>
              <w:left w:val="single" w:sz="4" w:space="0" w:color="auto"/>
            </w:tcBorders>
          </w:tcPr>
          <w:p w14:paraId="53207F14" w14:textId="77777777" w:rsidR="008D6DC0" w:rsidRPr="003A7270" w:rsidRDefault="008D6DC0" w:rsidP="000B5B93">
            <w:pPr>
              <w:pStyle w:val="aff5"/>
              <w:spacing w:after="0"/>
              <w:jc w:val="both"/>
              <w:rPr>
                <w:sz w:val="8"/>
                <w:szCs w:val="8"/>
              </w:rPr>
            </w:pPr>
          </w:p>
        </w:tc>
      </w:tr>
      <w:tr w:rsidR="008D6DC0" w:rsidRPr="003A7270" w14:paraId="105B5B38" w14:textId="77777777" w:rsidTr="00512C19">
        <w:trPr>
          <w:trHeight w:val="42"/>
        </w:trPr>
        <w:tc>
          <w:tcPr>
            <w:tcW w:w="4462"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4D5AE8F6" w14:textId="77777777" w:rsidR="008D6DC0" w:rsidRDefault="008D6DC0" w:rsidP="000B5B9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33A814A3"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themeColor="background1"/>
              <w:right w:val="single" w:sz="4" w:space="0" w:color="FFFFFF" w:themeColor="background1"/>
            </w:tcBorders>
          </w:tcPr>
          <w:p w14:paraId="522C80F0" w14:textId="77777777" w:rsidR="008D6DC0" w:rsidRPr="008920D1" w:rsidRDefault="008D6DC0" w:rsidP="000B5B93">
            <w:pPr>
              <w:pStyle w:val="aff5"/>
              <w:spacing w:after="0"/>
              <w:jc w:val="both"/>
              <w:rPr>
                <w:sz w:val="4"/>
                <w:szCs w:val="4"/>
              </w:rPr>
            </w:pPr>
          </w:p>
        </w:tc>
      </w:tr>
      <w:tr w:rsidR="008D6DC0" w:rsidRPr="003A7270" w14:paraId="5C92E450" w14:textId="77777777" w:rsidTr="00512C19">
        <w:trPr>
          <w:trHeight w:val="42"/>
        </w:trPr>
        <w:tc>
          <w:tcPr>
            <w:tcW w:w="4462" w:type="dxa"/>
            <w:gridSpan w:val="3"/>
            <w:tcBorders>
              <w:top w:val="single" w:sz="4" w:space="0" w:color="FFFFFF"/>
              <w:left w:val="single" w:sz="4" w:space="0" w:color="FFFFFF"/>
              <w:bottom w:val="single" w:sz="4" w:space="0" w:color="FFFFFF"/>
            </w:tcBorders>
          </w:tcPr>
          <w:p w14:paraId="1BC739A1" w14:textId="77777777" w:rsidR="008D6DC0" w:rsidRPr="003A7270" w:rsidRDefault="008D6DC0" w:rsidP="000B5B93">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316" w:type="dxa"/>
            <w:gridSpan w:val="4"/>
            <w:tcBorders>
              <w:bottom w:val="single" w:sz="4" w:space="0" w:color="auto"/>
            </w:tcBorders>
          </w:tcPr>
          <w:p w14:paraId="44FA9780" w14:textId="77777777" w:rsidR="008D6DC0" w:rsidRPr="003A7270" w:rsidRDefault="008D6DC0" w:rsidP="000B5B93">
            <w:pPr>
              <w:pStyle w:val="aff5"/>
              <w:spacing w:after="0"/>
              <w:jc w:val="both"/>
              <w:rPr>
                <w:sz w:val="8"/>
                <w:szCs w:val="8"/>
              </w:rPr>
            </w:pPr>
          </w:p>
        </w:tc>
      </w:tr>
      <w:tr w:rsidR="008D6DC0" w:rsidRPr="003A7270" w14:paraId="063CB6F0" w14:textId="77777777" w:rsidTr="00512C19">
        <w:trPr>
          <w:trHeight w:val="42"/>
        </w:trPr>
        <w:tc>
          <w:tcPr>
            <w:tcW w:w="4462" w:type="dxa"/>
            <w:gridSpan w:val="3"/>
            <w:tcBorders>
              <w:top w:val="single" w:sz="4" w:space="0" w:color="FFFFFF"/>
              <w:left w:val="single" w:sz="4" w:space="0" w:color="FFFFFF"/>
              <w:bottom w:val="single" w:sz="4" w:space="0" w:color="FFFFFF"/>
              <w:right w:val="nil"/>
            </w:tcBorders>
          </w:tcPr>
          <w:p w14:paraId="0A4DB09A" w14:textId="77777777" w:rsidR="008D6DC0" w:rsidRDefault="008D6DC0" w:rsidP="000B5B93">
            <w:pPr>
              <w:pStyle w:val="aff5"/>
              <w:spacing w:after="0"/>
              <w:jc w:val="both"/>
              <w:rPr>
                <w:rFonts w:ascii="Arial" w:hAnsi="Arial" w:cs="Arial"/>
                <w:b w:val="0"/>
                <w:bCs/>
                <w:sz w:val="18"/>
                <w:szCs w:val="18"/>
              </w:rPr>
            </w:pPr>
          </w:p>
        </w:tc>
        <w:tc>
          <w:tcPr>
            <w:tcW w:w="5316" w:type="dxa"/>
            <w:gridSpan w:val="4"/>
            <w:tcBorders>
              <w:left w:val="nil"/>
              <w:right w:val="nil"/>
            </w:tcBorders>
          </w:tcPr>
          <w:p w14:paraId="617CA7C2" w14:textId="77777777" w:rsidR="008D6DC0" w:rsidRPr="003A7270" w:rsidRDefault="008D6DC0" w:rsidP="000B5B93">
            <w:pPr>
              <w:pStyle w:val="aff5"/>
              <w:spacing w:after="0"/>
              <w:jc w:val="both"/>
              <w:rPr>
                <w:sz w:val="8"/>
                <w:szCs w:val="8"/>
              </w:rPr>
            </w:pPr>
          </w:p>
        </w:tc>
      </w:tr>
      <w:tr w:rsidR="008D6DC0" w:rsidRPr="003A7270" w14:paraId="3F22ADC0" w14:textId="77777777" w:rsidTr="00512C19">
        <w:trPr>
          <w:trHeight w:val="42"/>
        </w:trPr>
        <w:tc>
          <w:tcPr>
            <w:tcW w:w="4462" w:type="dxa"/>
            <w:gridSpan w:val="3"/>
            <w:tcBorders>
              <w:top w:val="single" w:sz="4" w:space="0" w:color="FFFFFF"/>
              <w:left w:val="single" w:sz="4" w:space="0" w:color="FFFFFF"/>
              <w:bottom w:val="single" w:sz="4" w:space="0" w:color="FFFFFF"/>
            </w:tcBorders>
          </w:tcPr>
          <w:p w14:paraId="6242D985" w14:textId="77777777" w:rsidR="008D6DC0" w:rsidRPr="006308C2" w:rsidRDefault="008D6DC0" w:rsidP="000B5B93">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Pr>
                <w:rFonts w:ascii="Arial" w:hAnsi="Arial" w:cs="Arial"/>
                <w:b w:val="0"/>
                <w:bCs/>
                <w:sz w:val="18"/>
                <w:szCs w:val="18"/>
              </w:rPr>
              <w:t>*:</w:t>
            </w:r>
          </w:p>
        </w:tc>
        <w:tc>
          <w:tcPr>
            <w:tcW w:w="5316" w:type="dxa"/>
            <w:gridSpan w:val="4"/>
          </w:tcPr>
          <w:p w14:paraId="399FB655" w14:textId="77777777" w:rsidR="008D6DC0" w:rsidRPr="003A7270" w:rsidRDefault="008D6DC0" w:rsidP="000B5B93">
            <w:pPr>
              <w:pStyle w:val="aff5"/>
              <w:spacing w:after="0"/>
              <w:jc w:val="both"/>
              <w:rPr>
                <w:sz w:val="8"/>
                <w:szCs w:val="8"/>
              </w:rPr>
            </w:pPr>
          </w:p>
        </w:tc>
      </w:tr>
      <w:tr w:rsidR="008D6DC0" w:rsidRPr="003A7270" w14:paraId="051D5104" w14:textId="77777777" w:rsidTr="00512C19">
        <w:trPr>
          <w:trHeight w:val="42"/>
        </w:trPr>
        <w:tc>
          <w:tcPr>
            <w:tcW w:w="4462" w:type="dxa"/>
            <w:gridSpan w:val="3"/>
            <w:vMerge w:val="restart"/>
            <w:tcBorders>
              <w:top w:val="single" w:sz="4" w:space="0" w:color="FFFFFF"/>
              <w:left w:val="single" w:sz="4" w:space="0" w:color="FFFFFF"/>
              <w:right w:val="single" w:sz="2" w:space="0" w:color="FFFFFF" w:themeColor="background1"/>
            </w:tcBorders>
          </w:tcPr>
          <w:p w14:paraId="3070748B" w14:textId="77777777" w:rsidR="008D6DC0" w:rsidRPr="00952537" w:rsidRDefault="008D6DC0" w:rsidP="000B5B93">
            <w:pPr>
              <w:pStyle w:val="aff5"/>
              <w:spacing w:after="0"/>
              <w:jc w:val="both"/>
              <w:rPr>
                <w:rFonts w:ascii="Arial" w:hAnsi="Arial" w:cs="Arial"/>
                <w:b w:val="0"/>
                <w:i/>
                <w:iCs/>
                <w:sz w:val="12"/>
                <w:szCs w:val="12"/>
                <w:u w:val="single"/>
              </w:rPr>
            </w:pPr>
            <w:r w:rsidRPr="00952537">
              <w:rPr>
                <w:rFonts w:ascii="Arial" w:hAnsi="Arial" w:cs="Arial"/>
                <w:b w:val="0"/>
                <w:i/>
                <w:iCs/>
                <w:sz w:val="12"/>
                <w:szCs w:val="12"/>
                <w:u w:val="single"/>
              </w:rPr>
              <w:t xml:space="preserve">Выбор из типовых значений: </w:t>
            </w:r>
          </w:p>
          <w:p w14:paraId="6533D182"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мастерские мелкого ремонта, ателье, бани, парикмахерские, прачечные, химчистки, похоронные бюро</w:t>
            </w:r>
          </w:p>
          <w:p w14:paraId="0FF96057"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социальная инфраструктура</w:t>
            </w:r>
          </w:p>
          <w:p w14:paraId="6CF1A399"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торговли и услуг</w:t>
            </w:r>
          </w:p>
          <w:p w14:paraId="0D1E150E"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придорожного сервиса</w:t>
            </w:r>
          </w:p>
          <w:p w14:paraId="561A5FEC"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рынки</w:t>
            </w:r>
          </w:p>
          <w:p w14:paraId="4CDED685"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многоквартирная жилая застройка</w:t>
            </w:r>
          </w:p>
          <w:p w14:paraId="1BD89AD7"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индивидуальное жилищное строительство, блокированная жилая застройка</w:t>
            </w:r>
          </w:p>
          <w:p w14:paraId="5FB8DA82"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личные подсобные хозяйства, огородничество, садоводство</w:t>
            </w:r>
          </w:p>
          <w:p w14:paraId="51A3941A"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гаражного назначения</w:t>
            </w:r>
          </w:p>
          <w:p w14:paraId="0B759259"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плоскостные автостоянки</w:t>
            </w:r>
          </w:p>
          <w:p w14:paraId="387C1F33"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коммунальное обслуживание</w:t>
            </w:r>
          </w:p>
          <w:p w14:paraId="0CC5AA38"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обслуживание автотранспорта</w:t>
            </w:r>
          </w:p>
          <w:p w14:paraId="161FCCC9"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5CFFF576"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кладбища</w:t>
            </w:r>
          </w:p>
          <w:p w14:paraId="6278A3C8"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ритуальная деятельность</w:t>
            </w:r>
          </w:p>
          <w:p w14:paraId="4930096C"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содержание или разведение животных</w:t>
            </w:r>
          </w:p>
          <w:p w14:paraId="52E63EF0"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приюты для животных</w:t>
            </w:r>
          </w:p>
          <w:p w14:paraId="66095AB2" w14:textId="77777777" w:rsidR="008D6DC0" w:rsidRPr="008920D1" w:rsidRDefault="008D6DC0" w:rsidP="000B5B93">
            <w:pPr>
              <w:pStyle w:val="aff5"/>
              <w:spacing w:after="0"/>
              <w:jc w:val="both"/>
              <w:rPr>
                <w:sz w:val="4"/>
                <w:szCs w:val="4"/>
              </w:rPr>
            </w:pPr>
            <w:r w:rsidRPr="00952537">
              <w:rPr>
                <w:rFonts w:ascii="Arial" w:hAnsi="Arial" w:cs="Arial"/>
                <w:b w:val="0"/>
                <w:i/>
                <w:iCs/>
                <w:sz w:val="12"/>
                <w:szCs w:val="12"/>
              </w:rPr>
              <w:t xml:space="preserve">или иной (значение выбирается в случае, если вид разрешенного использования не соответствует ни одному из типовых значений) </w:t>
            </w:r>
          </w:p>
        </w:tc>
        <w:tc>
          <w:tcPr>
            <w:tcW w:w="5316" w:type="dxa"/>
            <w:gridSpan w:val="4"/>
            <w:tcBorders>
              <w:left w:val="single" w:sz="2" w:space="0" w:color="FFFFFF" w:themeColor="background1"/>
              <w:bottom w:val="single" w:sz="4" w:space="0" w:color="FFFFFF"/>
              <w:right w:val="single" w:sz="4" w:space="0" w:color="FFFFFF" w:themeColor="background1"/>
            </w:tcBorders>
          </w:tcPr>
          <w:p w14:paraId="0FE952E2" w14:textId="77777777" w:rsidR="008D6DC0" w:rsidRPr="008920D1" w:rsidRDefault="008D6DC0" w:rsidP="000B5B93">
            <w:pPr>
              <w:pStyle w:val="aff5"/>
              <w:spacing w:after="0"/>
              <w:jc w:val="both"/>
              <w:rPr>
                <w:sz w:val="4"/>
                <w:szCs w:val="4"/>
              </w:rPr>
            </w:pPr>
          </w:p>
        </w:tc>
      </w:tr>
    </w:tbl>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
        <w:gridCol w:w="1418"/>
        <w:gridCol w:w="1611"/>
        <w:gridCol w:w="1926"/>
      </w:tblGrid>
      <w:tr w:rsidR="00512C19" w14:paraId="78957DE5" w14:textId="77777777" w:rsidTr="00B40F12">
        <w:tc>
          <w:tcPr>
            <w:tcW w:w="4248" w:type="dxa"/>
          </w:tcPr>
          <w:tbl>
            <w:tblPr>
              <w:tblW w:w="0" w:type="auto"/>
              <w:tblBorders>
                <w:top w:val="nil"/>
                <w:left w:val="nil"/>
                <w:bottom w:val="nil"/>
                <w:right w:val="nil"/>
              </w:tblBorders>
              <w:tblLook w:val="0000" w:firstRow="0" w:lastRow="0" w:firstColumn="0" w:lastColumn="0" w:noHBand="0" w:noVBand="0"/>
            </w:tblPr>
            <w:tblGrid>
              <w:gridCol w:w="383"/>
              <w:gridCol w:w="3649"/>
            </w:tblGrid>
            <w:tr w:rsidR="00512C19" w:rsidRPr="00512C19" w14:paraId="2E7B3F0B" w14:textId="77777777" w:rsidTr="00512C19">
              <w:trPr>
                <w:trHeight w:val="93"/>
              </w:trPr>
              <w:tc>
                <w:tcPr>
                  <w:tcW w:w="236" w:type="dxa"/>
                </w:tcPr>
                <w:p w14:paraId="352F997C" w14:textId="77777777" w:rsidR="00512C19" w:rsidRPr="00512C19" w:rsidRDefault="00512C19" w:rsidP="00512C19">
                  <w:pPr>
                    <w:autoSpaceDE w:val="0"/>
                    <w:autoSpaceDN w:val="0"/>
                    <w:adjustRightInd w:val="0"/>
                    <w:spacing w:after="0" w:line="240" w:lineRule="auto"/>
                    <w:rPr>
                      <w:rFonts w:ascii="Arial" w:hAnsi="Arial" w:cs="Arial"/>
                      <w:color w:val="000000"/>
                      <w:sz w:val="20"/>
                      <w:szCs w:val="20"/>
                      <w:lang w:eastAsia="ru-RU"/>
                    </w:rPr>
                  </w:pPr>
                  <w:r w:rsidRPr="00512C19">
                    <w:rPr>
                      <w:rFonts w:ascii="Arial" w:hAnsi="Arial" w:cs="Arial"/>
                      <w:b/>
                      <w:bCs/>
                      <w:color w:val="000000"/>
                      <w:sz w:val="20"/>
                      <w:szCs w:val="20"/>
                      <w:lang w:eastAsia="ru-RU"/>
                    </w:rPr>
                    <w:t xml:space="preserve">3. </w:t>
                  </w:r>
                </w:p>
              </w:tc>
              <w:tc>
                <w:tcPr>
                  <w:tcW w:w="0" w:type="auto"/>
                  <w:tcBorders>
                    <w:bottom w:val="nil"/>
                  </w:tcBorders>
                </w:tcPr>
                <w:p w14:paraId="52D97914" w14:textId="77777777" w:rsidR="00512C19" w:rsidRDefault="00512C19" w:rsidP="00512C19">
                  <w:pPr>
                    <w:autoSpaceDE w:val="0"/>
                    <w:autoSpaceDN w:val="0"/>
                    <w:adjustRightInd w:val="0"/>
                    <w:spacing w:after="0" w:line="240" w:lineRule="auto"/>
                    <w:rPr>
                      <w:rFonts w:ascii="Arial" w:hAnsi="Arial" w:cs="Arial"/>
                      <w:b/>
                      <w:bCs/>
                      <w:color w:val="000000"/>
                      <w:sz w:val="20"/>
                      <w:szCs w:val="20"/>
                      <w:lang w:eastAsia="ru-RU"/>
                    </w:rPr>
                  </w:pPr>
                  <w:r w:rsidRPr="00512C19">
                    <w:rPr>
                      <w:rFonts w:ascii="Arial" w:hAnsi="Arial" w:cs="Arial"/>
                      <w:b/>
                      <w:bCs/>
                      <w:color w:val="000000"/>
                      <w:sz w:val="20"/>
                      <w:szCs w:val="20"/>
                      <w:lang w:eastAsia="ru-RU"/>
                    </w:rPr>
                    <w:t xml:space="preserve">Основные параметры ограждения*: </w:t>
                  </w:r>
                </w:p>
                <w:p w14:paraId="136EEDDE" w14:textId="77777777" w:rsidR="00512C19" w:rsidRDefault="00512C19" w:rsidP="00512C19">
                  <w:pPr>
                    <w:pStyle w:val="Default"/>
                    <w:rPr>
                      <w:rFonts w:ascii="Arial" w:hAnsi="Arial" w:cs="Arial"/>
                      <w:sz w:val="17"/>
                      <w:szCs w:val="17"/>
                    </w:rPr>
                  </w:pPr>
                  <w:r w:rsidRPr="00512C19">
                    <w:rPr>
                      <w:rFonts w:ascii="Arial" w:hAnsi="Arial" w:cs="Arial"/>
                      <w:sz w:val="17"/>
                      <w:szCs w:val="17"/>
                    </w:rPr>
                    <w:t xml:space="preserve">Номер и наименование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 </w:t>
                  </w:r>
                </w:p>
                <w:p w14:paraId="7E200C0D" w14:textId="3E385A8E" w:rsidR="00512C19" w:rsidRPr="00512C19" w:rsidRDefault="00512C19" w:rsidP="00512C19">
                  <w:pPr>
                    <w:pStyle w:val="Default"/>
                    <w:rPr>
                      <w:rFonts w:ascii="Arial" w:hAnsi="Arial" w:cs="Arial"/>
                      <w:sz w:val="20"/>
                      <w:szCs w:val="20"/>
                    </w:rPr>
                  </w:pPr>
                  <w:r w:rsidRPr="00512C19">
                    <w:rPr>
                      <w:rFonts w:ascii="Arial" w:hAnsi="Arial" w:cs="Arial"/>
                      <w:i/>
                      <w:iCs/>
                      <w:sz w:val="12"/>
                      <w:szCs w:val="12"/>
                      <w:u w:val="single"/>
                    </w:rPr>
                    <w:t>Обращаем внимание:</w:t>
                  </w:r>
                  <w:r w:rsidRPr="00512C19">
                    <w:rPr>
                      <w:rFonts w:ascii="Arial" w:hAnsi="Arial" w:cs="Arial"/>
                      <w:i/>
                      <w:iCs/>
                      <w:sz w:val="12"/>
                      <w:szCs w:val="12"/>
                    </w:rPr>
                    <w:t xml:space="preserve"> номер и наименование должны быть указаны в строгом соответствии с номером и наименованием в каталоге </w:t>
                  </w:r>
                </w:p>
              </w:tc>
            </w:tr>
          </w:tbl>
          <w:p w14:paraId="70505135" w14:textId="77777777" w:rsidR="00512C19" w:rsidRDefault="00512C19" w:rsidP="008D6DC0"/>
        </w:tc>
        <w:tc>
          <w:tcPr>
            <w:tcW w:w="425" w:type="dxa"/>
            <w:tcBorders>
              <w:right w:val="single" w:sz="4" w:space="0" w:color="auto"/>
            </w:tcBorders>
          </w:tcPr>
          <w:p w14:paraId="54485F94" w14:textId="4BDB205A" w:rsidR="00512C19" w:rsidRDefault="00512C19" w:rsidP="008D6DC0">
            <w:r>
              <w:t>№</w:t>
            </w:r>
          </w:p>
        </w:tc>
        <w:tc>
          <w:tcPr>
            <w:tcW w:w="1418" w:type="dxa"/>
            <w:tcBorders>
              <w:top w:val="single" w:sz="4" w:space="0" w:color="auto"/>
              <w:left w:val="single" w:sz="4" w:space="0" w:color="auto"/>
              <w:bottom w:val="single" w:sz="4" w:space="0" w:color="auto"/>
              <w:right w:val="single" w:sz="4" w:space="0" w:color="auto"/>
            </w:tcBorders>
          </w:tcPr>
          <w:p w14:paraId="77879E62" w14:textId="77777777" w:rsidR="00512C19" w:rsidRDefault="00512C19" w:rsidP="008D6DC0"/>
        </w:tc>
        <w:tc>
          <w:tcPr>
            <w:tcW w:w="1611" w:type="dxa"/>
            <w:tcBorders>
              <w:left w:val="single" w:sz="4" w:space="0" w:color="auto"/>
              <w:right w:val="single" w:sz="4" w:space="0" w:color="auto"/>
            </w:tcBorders>
          </w:tcPr>
          <w:p w14:paraId="28D40BD7" w14:textId="3074FCFB" w:rsidR="00512C19" w:rsidRPr="00512C19" w:rsidRDefault="00512C19" w:rsidP="008D6DC0">
            <w:pPr>
              <w:rPr>
                <w:rFonts w:ascii="Arial" w:hAnsi="Arial" w:cs="Arial"/>
                <w:sz w:val="20"/>
                <w:szCs w:val="20"/>
              </w:rPr>
            </w:pPr>
            <w:r w:rsidRPr="00512C19">
              <w:rPr>
                <w:rFonts w:ascii="Arial" w:hAnsi="Arial" w:cs="Arial"/>
                <w:sz w:val="20"/>
                <w:szCs w:val="20"/>
              </w:rPr>
              <w:t>наименование</w:t>
            </w:r>
          </w:p>
        </w:tc>
        <w:tc>
          <w:tcPr>
            <w:tcW w:w="1926" w:type="dxa"/>
            <w:tcBorders>
              <w:top w:val="single" w:sz="4" w:space="0" w:color="auto"/>
              <w:left w:val="single" w:sz="4" w:space="0" w:color="auto"/>
              <w:right w:val="single" w:sz="4" w:space="0" w:color="auto"/>
            </w:tcBorders>
          </w:tcPr>
          <w:p w14:paraId="69D702DB" w14:textId="77777777" w:rsidR="00512C19" w:rsidRDefault="00512C19" w:rsidP="008D6DC0"/>
        </w:tc>
      </w:tr>
      <w:tr w:rsidR="00512C19" w14:paraId="5C7D6E72" w14:textId="77777777" w:rsidTr="00B40F12">
        <w:tc>
          <w:tcPr>
            <w:tcW w:w="4248" w:type="dxa"/>
          </w:tcPr>
          <w:p w14:paraId="28B3F96C" w14:textId="77777777" w:rsidR="00512C19" w:rsidRPr="00512C19" w:rsidRDefault="00512C19" w:rsidP="00512C19">
            <w:pPr>
              <w:pStyle w:val="Default"/>
              <w:rPr>
                <w:rFonts w:ascii="Arial" w:hAnsi="Arial" w:cs="Arial"/>
                <w:sz w:val="18"/>
                <w:szCs w:val="18"/>
              </w:rPr>
            </w:pPr>
          </w:p>
        </w:tc>
        <w:tc>
          <w:tcPr>
            <w:tcW w:w="5380" w:type="dxa"/>
            <w:gridSpan w:val="4"/>
            <w:tcBorders>
              <w:bottom w:val="single" w:sz="4" w:space="0" w:color="auto"/>
            </w:tcBorders>
          </w:tcPr>
          <w:p w14:paraId="1B746CC4" w14:textId="77777777" w:rsidR="00512C19" w:rsidRDefault="00512C19" w:rsidP="00512C19">
            <w:pPr>
              <w:pStyle w:val="Default"/>
              <w:rPr>
                <w:sz w:val="18"/>
                <w:szCs w:val="18"/>
              </w:rPr>
            </w:pPr>
          </w:p>
        </w:tc>
      </w:tr>
      <w:tr w:rsidR="00512C19" w14:paraId="08EFF8F5" w14:textId="77777777" w:rsidTr="00512C19">
        <w:tc>
          <w:tcPr>
            <w:tcW w:w="4248" w:type="dxa"/>
            <w:tcBorders>
              <w:right w:val="single" w:sz="4" w:space="0" w:color="auto"/>
            </w:tcBorders>
          </w:tcPr>
          <w:p w14:paraId="255F9A56" w14:textId="77777777" w:rsidR="00512C19" w:rsidRDefault="00512C19" w:rsidP="00512C19">
            <w:pPr>
              <w:pStyle w:val="Default"/>
              <w:rPr>
                <w:rFonts w:ascii="Arial" w:hAnsi="Arial" w:cs="Arial"/>
                <w:sz w:val="18"/>
                <w:szCs w:val="18"/>
              </w:rPr>
            </w:pPr>
            <w:r w:rsidRPr="00512C19">
              <w:rPr>
                <w:rFonts w:ascii="Arial" w:hAnsi="Arial" w:cs="Arial"/>
                <w:sz w:val="18"/>
                <w:szCs w:val="18"/>
              </w:rPr>
              <w:t xml:space="preserve">Высота секций, стоек, ворот, калиток*: </w:t>
            </w:r>
          </w:p>
          <w:p w14:paraId="1A0BC171" w14:textId="5303040C" w:rsidR="00512C19" w:rsidRPr="00512C19" w:rsidRDefault="00512C19" w:rsidP="00512C19">
            <w:pPr>
              <w:pStyle w:val="Default"/>
              <w:rPr>
                <w:rFonts w:ascii="Arial" w:hAnsi="Arial" w:cs="Arial"/>
                <w:sz w:val="12"/>
                <w:szCs w:val="12"/>
              </w:rPr>
            </w:pPr>
            <w:r w:rsidRPr="00512C19">
              <w:rPr>
                <w:rFonts w:ascii="Arial" w:hAnsi="Arial" w:cs="Arial"/>
                <w:i/>
                <w:iCs/>
                <w:sz w:val="12"/>
                <w:szCs w:val="12"/>
              </w:rPr>
              <w:t xml:space="preserve">В поле ответ «1,8-3,0 м «высокое» устанавливается автоматически </w:t>
            </w:r>
          </w:p>
        </w:tc>
        <w:tc>
          <w:tcPr>
            <w:tcW w:w="5380" w:type="dxa"/>
            <w:gridSpan w:val="4"/>
            <w:tcBorders>
              <w:top w:val="single" w:sz="4" w:space="0" w:color="auto"/>
              <w:left w:val="single" w:sz="4" w:space="0" w:color="auto"/>
              <w:bottom w:val="single" w:sz="4" w:space="0" w:color="auto"/>
              <w:right w:val="single" w:sz="4" w:space="0" w:color="auto"/>
            </w:tcBorders>
          </w:tcPr>
          <w:p w14:paraId="0561831F" w14:textId="35BF2B22" w:rsidR="00512C19" w:rsidRPr="00512C19" w:rsidRDefault="00512C19" w:rsidP="00512C19">
            <w:pPr>
              <w:pStyle w:val="Default"/>
              <w:rPr>
                <w:sz w:val="18"/>
                <w:szCs w:val="18"/>
              </w:rPr>
            </w:pPr>
            <w:r>
              <w:rPr>
                <w:sz w:val="18"/>
                <w:szCs w:val="18"/>
              </w:rPr>
              <w:t xml:space="preserve">1,8-3,0 м «высокое» </w:t>
            </w:r>
          </w:p>
        </w:tc>
      </w:tr>
    </w:tbl>
    <w:p w14:paraId="73AD745B" w14:textId="3445BC87" w:rsidR="008D6DC0" w:rsidRDefault="008D6DC0" w:rsidP="008D6DC0"/>
    <w:p w14:paraId="0A299D79" w14:textId="77777777" w:rsidR="00B40F12" w:rsidRDefault="00B40F12" w:rsidP="00B40F12">
      <w:pPr>
        <w:autoSpaceDE w:val="0"/>
        <w:autoSpaceDN w:val="0"/>
        <w:adjustRightInd w:val="0"/>
        <w:spacing w:after="0" w:line="240" w:lineRule="auto"/>
        <w:rPr>
          <w:rFonts w:ascii="Arial" w:hAnsi="Arial" w:cs="Arial"/>
          <w:b/>
          <w:bCs/>
          <w:color w:val="000000"/>
          <w:sz w:val="20"/>
          <w:szCs w:val="20"/>
          <w:lang w:eastAsia="ru-RU"/>
        </w:rPr>
      </w:pPr>
      <w:r w:rsidRPr="00B40F12">
        <w:rPr>
          <w:rFonts w:ascii="Arial" w:hAnsi="Arial" w:cs="Arial"/>
          <w:b/>
          <w:bCs/>
          <w:color w:val="000000"/>
          <w:sz w:val="20"/>
          <w:szCs w:val="20"/>
          <w:lang w:eastAsia="ru-RU"/>
        </w:rPr>
        <w:t xml:space="preserve">4. Внешний вид ограждения </w:t>
      </w:r>
      <w:r w:rsidRPr="00B40F12">
        <w:rPr>
          <w:rFonts w:ascii="Arial" w:hAnsi="Arial" w:cs="Arial"/>
          <w:color w:val="000000"/>
          <w:sz w:val="20"/>
          <w:szCs w:val="20"/>
          <w:lang w:eastAsia="ru-RU"/>
        </w:rPr>
        <w:t>(планируемый к указанию в Колористическом паспорте) *</w:t>
      </w:r>
      <w:r w:rsidRPr="00B40F12">
        <w:rPr>
          <w:rFonts w:ascii="Arial" w:hAnsi="Arial" w:cs="Arial"/>
          <w:b/>
          <w:bCs/>
          <w:color w:val="000000"/>
          <w:sz w:val="20"/>
          <w:szCs w:val="20"/>
          <w:lang w:eastAsia="ru-RU"/>
        </w:rPr>
        <w:t xml:space="preserve">: </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B40F12" w14:paraId="73FC026C" w14:textId="77777777" w:rsidTr="00B40F12">
        <w:tc>
          <w:tcPr>
            <w:tcW w:w="3681" w:type="dxa"/>
            <w:vMerge w:val="restart"/>
          </w:tcPr>
          <w:p w14:paraId="7F77C614" w14:textId="77777777" w:rsidR="00B40F12" w:rsidRPr="00B40F12" w:rsidRDefault="00B40F12" w:rsidP="00B40F12">
            <w:pPr>
              <w:pStyle w:val="Default"/>
              <w:rPr>
                <w:rFonts w:ascii="Arial" w:hAnsi="Arial" w:cs="Arial"/>
                <w:sz w:val="20"/>
                <w:szCs w:val="20"/>
              </w:rPr>
            </w:pPr>
            <w:r w:rsidRPr="00B40F12">
              <w:rPr>
                <w:rFonts w:ascii="Arial" w:hAnsi="Arial" w:cs="Arial"/>
                <w:sz w:val="20"/>
                <w:szCs w:val="20"/>
              </w:rPr>
              <w:t xml:space="preserve">Типовой внешний вид ограждения </w:t>
            </w:r>
          </w:p>
          <w:p w14:paraId="139DC8C9"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p>
        </w:tc>
        <w:tc>
          <w:tcPr>
            <w:tcW w:w="5947" w:type="dxa"/>
            <w:tcBorders>
              <w:bottom w:val="single" w:sz="4" w:space="0" w:color="auto"/>
            </w:tcBorders>
          </w:tcPr>
          <w:p w14:paraId="272C9279" w14:textId="14130534" w:rsidR="00B40F12" w:rsidRPr="00B40F12" w:rsidRDefault="00B40F12" w:rsidP="00B40F12">
            <w:pPr>
              <w:pStyle w:val="Default"/>
              <w:rPr>
                <w:rFonts w:ascii="Arial" w:hAnsi="Arial" w:cs="Arial"/>
                <w:sz w:val="12"/>
                <w:szCs w:val="12"/>
              </w:rPr>
            </w:pPr>
            <w:r w:rsidRPr="00B40F12">
              <w:rPr>
                <w:rFonts w:ascii="Arial" w:hAnsi="Arial" w:cs="Arial"/>
                <w:i/>
                <w:iCs/>
                <w:sz w:val="12"/>
                <w:szCs w:val="12"/>
              </w:rPr>
              <w:t xml:space="preserve">Выбрать для заполнения и заполнить одно из типовых значений: </w:t>
            </w:r>
          </w:p>
        </w:tc>
      </w:tr>
      <w:tr w:rsidR="00B40F12" w14:paraId="415D7F55" w14:textId="77777777" w:rsidTr="00B40F12">
        <w:tc>
          <w:tcPr>
            <w:tcW w:w="3681" w:type="dxa"/>
            <w:vMerge/>
            <w:tcBorders>
              <w:right w:val="single" w:sz="4" w:space="0" w:color="auto"/>
            </w:tcBorders>
          </w:tcPr>
          <w:p w14:paraId="25F5DA9A" w14:textId="77777777" w:rsidR="00B40F12" w:rsidRDefault="00B40F12" w:rsidP="00B40F12">
            <w:pPr>
              <w:autoSpaceDE w:val="0"/>
              <w:autoSpaceDN w:val="0"/>
              <w:adjustRightInd w:val="0"/>
              <w:spacing w:after="0" w:line="240" w:lineRule="auto"/>
              <w:rPr>
                <w:rFonts w:ascii="Arial" w:hAnsi="Arial" w:cs="Arial"/>
                <w:color w:val="000000"/>
                <w:sz w:val="20"/>
                <w:szCs w:val="20"/>
                <w:lang w:eastAsia="ru-RU"/>
              </w:rPr>
            </w:pPr>
          </w:p>
        </w:tc>
        <w:tc>
          <w:tcPr>
            <w:tcW w:w="5947" w:type="dxa"/>
            <w:tcBorders>
              <w:top w:val="single" w:sz="4" w:space="0" w:color="auto"/>
              <w:left w:val="single" w:sz="4" w:space="0" w:color="auto"/>
              <w:bottom w:val="single" w:sz="4" w:space="0" w:color="auto"/>
              <w:right w:val="single" w:sz="4" w:space="0" w:color="auto"/>
            </w:tcBorders>
          </w:tcPr>
          <w:p w14:paraId="7D0354A2" w14:textId="77777777" w:rsidR="00B40F12" w:rsidRPr="00B40F12" w:rsidRDefault="00B40F12" w:rsidP="00B40F12">
            <w:pPr>
              <w:pStyle w:val="Default"/>
              <w:rPr>
                <w:rFonts w:ascii="Arial" w:hAnsi="Arial" w:cs="Arial"/>
                <w:sz w:val="16"/>
                <w:szCs w:val="16"/>
              </w:rPr>
            </w:pPr>
            <w:r w:rsidRPr="00B40F12">
              <w:rPr>
                <w:rFonts w:ascii="Arial" w:hAnsi="Arial" w:cs="Arial"/>
                <w:sz w:val="16"/>
                <w:szCs w:val="16"/>
              </w:rPr>
              <w:t xml:space="preserve">одобрен на заседании муниципальной общественной комиссии по формированию современной городской среды в составе каталога рекомендуемых типовых решений внешнего вида ограждений </w:t>
            </w:r>
          </w:p>
          <w:p w14:paraId="63D0190A"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p>
        </w:tc>
      </w:tr>
    </w:tbl>
    <w:p w14:paraId="798AF236"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B40F12" w:rsidRPr="00B40F12" w14:paraId="549D9139" w14:textId="77777777" w:rsidTr="00B40F12">
        <w:tc>
          <w:tcPr>
            <w:tcW w:w="8926"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83"/>
              <w:gridCol w:w="5474"/>
            </w:tblGrid>
            <w:tr w:rsidR="00B40F12" w:rsidRPr="00B40F12" w14:paraId="0109719D" w14:textId="77777777">
              <w:trPr>
                <w:trHeight w:val="93"/>
              </w:trPr>
              <w:tc>
                <w:tcPr>
                  <w:tcW w:w="0" w:type="auto"/>
                </w:tcPr>
                <w:p w14:paraId="1602E9F1"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r w:rsidRPr="00B40F12">
                    <w:rPr>
                      <w:rFonts w:ascii="Arial" w:hAnsi="Arial" w:cs="Arial"/>
                      <w:b/>
                      <w:bCs/>
                      <w:color w:val="000000"/>
                      <w:sz w:val="20"/>
                      <w:szCs w:val="20"/>
                      <w:lang w:eastAsia="ru-RU"/>
                    </w:rPr>
                    <w:t xml:space="preserve">5. </w:t>
                  </w:r>
                </w:p>
              </w:tc>
              <w:tc>
                <w:tcPr>
                  <w:tcW w:w="0" w:type="auto"/>
                </w:tcPr>
                <w:p w14:paraId="08D57C2D" w14:textId="77777777" w:rsidR="00B40F12" w:rsidRPr="00B40F12" w:rsidRDefault="00B40F12" w:rsidP="00B40F12">
                  <w:pPr>
                    <w:autoSpaceDE w:val="0"/>
                    <w:autoSpaceDN w:val="0"/>
                    <w:adjustRightInd w:val="0"/>
                    <w:spacing w:after="0" w:line="240" w:lineRule="auto"/>
                    <w:rPr>
                      <w:rFonts w:ascii="Arial" w:hAnsi="Arial" w:cs="Arial"/>
                      <w:color w:val="000000"/>
                      <w:sz w:val="17"/>
                      <w:szCs w:val="17"/>
                      <w:lang w:eastAsia="ru-RU"/>
                    </w:rPr>
                  </w:pPr>
                  <w:r w:rsidRPr="00B40F12">
                    <w:rPr>
                      <w:rFonts w:ascii="Arial" w:hAnsi="Arial" w:cs="Arial"/>
                      <w:b/>
                      <w:bCs/>
                      <w:color w:val="000000"/>
                      <w:sz w:val="20"/>
                      <w:szCs w:val="20"/>
                      <w:lang w:eastAsia="ru-RU"/>
                    </w:rPr>
                    <w:t xml:space="preserve">Срок демонтажа ограждения с территории </w:t>
                  </w:r>
                  <w:r w:rsidRPr="00B40F12">
                    <w:rPr>
                      <w:rFonts w:ascii="Arial" w:hAnsi="Arial" w:cs="Arial"/>
                      <w:color w:val="000000"/>
                      <w:sz w:val="14"/>
                      <w:szCs w:val="14"/>
                      <w:lang w:eastAsia="ru-RU"/>
                    </w:rPr>
                    <w:t>(квартал, год)</w:t>
                  </w:r>
                  <w:r w:rsidRPr="00B40F12">
                    <w:rPr>
                      <w:rFonts w:ascii="Arial" w:hAnsi="Arial" w:cs="Arial"/>
                      <w:color w:val="000000"/>
                      <w:sz w:val="17"/>
                      <w:szCs w:val="17"/>
                      <w:lang w:eastAsia="ru-RU"/>
                    </w:rPr>
                    <w:t xml:space="preserve">: </w:t>
                  </w:r>
                </w:p>
              </w:tc>
            </w:tr>
          </w:tbl>
          <w:p w14:paraId="3A8E539D" w14:textId="77777777" w:rsidR="00B40F12" w:rsidRPr="00B40F12" w:rsidRDefault="00B40F12" w:rsidP="008D6DC0">
            <w:pPr>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012A737F" w14:textId="77777777" w:rsidR="00B40F12" w:rsidRPr="00B40F12" w:rsidRDefault="00B40F12" w:rsidP="008D6DC0">
            <w:pPr>
              <w:rPr>
                <w:rFonts w:ascii="Arial" w:hAnsi="Arial" w:cs="Arial"/>
              </w:rPr>
            </w:pPr>
          </w:p>
        </w:tc>
      </w:tr>
      <w:tr w:rsidR="00B40F12" w:rsidRPr="00B40F12" w14:paraId="138B546C" w14:textId="77777777" w:rsidTr="00B40F12">
        <w:tc>
          <w:tcPr>
            <w:tcW w:w="8926" w:type="dxa"/>
          </w:tcPr>
          <w:p w14:paraId="3E015A5C" w14:textId="77777777" w:rsidR="00B40F12" w:rsidRPr="00B40F12" w:rsidRDefault="00B40F12" w:rsidP="00B40F12">
            <w:pPr>
              <w:pStyle w:val="Default"/>
              <w:rPr>
                <w:rFonts w:ascii="Arial" w:hAnsi="Arial" w:cs="Arial"/>
                <w:sz w:val="12"/>
                <w:szCs w:val="12"/>
              </w:rPr>
            </w:pPr>
            <w:r w:rsidRPr="00B40F12">
              <w:rPr>
                <w:rFonts w:ascii="Arial" w:hAnsi="Arial" w:cs="Arial"/>
                <w:i/>
                <w:iCs/>
                <w:sz w:val="12"/>
                <w:szCs w:val="12"/>
              </w:rPr>
              <w:t xml:space="preserve">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 </w:t>
            </w:r>
          </w:p>
          <w:p w14:paraId="3BD9197D" w14:textId="3DCAEDC0" w:rsidR="00B40F12" w:rsidRPr="00B40F12" w:rsidRDefault="00B40F12" w:rsidP="00B40F12">
            <w:pPr>
              <w:rPr>
                <w:rFonts w:ascii="Arial" w:hAnsi="Arial" w:cs="Arial"/>
              </w:rPr>
            </w:pPr>
            <w:r w:rsidRPr="00B40F12">
              <w:rPr>
                <w:rFonts w:ascii="Arial" w:hAnsi="Arial" w:cs="Arial"/>
                <w:i/>
                <w:iCs/>
                <w:sz w:val="12"/>
                <w:szCs w:val="12"/>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tc>
        <w:tc>
          <w:tcPr>
            <w:tcW w:w="702" w:type="dxa"/>
            <w:tcBorders>
              <w:top w:val="single" w:sz="4" w:space="0" w:color="auto"/>
              <w:bottom w:val="single" w:sz="4" w:space="0" w:color="auto"/>
            </w:tcBorders>
          </w:tcPr>
          <w:p w14:paraId="12B3B74A" w14:textId="77777777" w:rsidR="00B40F12" w:rsidRPr="00B40F12" w:rsidRDefault="00B40F12" w:rsidP="008D6DC0">
            <w:pPr>
              <w:rPr>
                <w:rFonts w:ascii="Arial" w:hAnsi="Arial" w:cs="Arial"/>
              </w:rPr>
            </w:pPr>
          </w:p>
        </w:tc>
      </w:tr>
      <w:tr w:rsidR="00B40F12" w:rsidRPr="00B40F12" w14:paraId="17D46F28" w14:textId="77777777" w:rsidTr="00B40F12">
        <w:tc>
          <w:tcPr>
            <w:tcW w:w="8926"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83"/>
              <w:gridCol w:w="8327"/>
            </w:tblGrid>
            <w:tr w:rsidR="00B40F12" w:rsidRPr="00B40F12" w14:paraId="4F0CF6C1" w14:textId="77777777">
              <w:trPr>
                <w:trHeight w:val="226"/>
              </w:trPr>
              <w:tc>
                <w:tcPr>
                  <w:tcW w:w="0" w:type="auto"/>
                </w:tcPr>
                <w:p w14:paraId="383BE30B" w14:textId="77777777" w:rsidR="00B40F12" w:rsidRPr="00283A40" w:rsidRDefault="00B40F12" w:rsidP="00B40F12">
                  <w:pPr>
                    <w:autoSpaceDE w:val="0"/>
                    <w:autoSpaceDN w:val="0"/>
                    <w:adjustRightInd w:val="0"/>
                    <w:spacing w:after="0" w:line="240" w:lineRule="auto"/>
                    <w:rPr>
                      <w:rFonts w:ascii="Arial" w:hAnsi="Arial" w:cs="Arial"/>
                      <w:color w:val="000000"/>
                      <w:sz w:val="20"/>
                      <w:szCs w:val="20"/>
                      <w:lang w:eastAsia="ru-RU"/>
                    </w:rPr>
                  </w:pPr>
                  <w:r w:rsidRPr="00283A40">
                    <w:rPr>
                      <w:rFonts w:ascii="Arial" w:hAnsi="Arial" w:cs="Arial"/>
                      <w:b/>
                      <w:bCs/>
                      <w:color w:val="000000"/>
                      <w:sz w:val="20"/>
                      <w:szCs w:val="20"/>
                      <w:lang w:eastAsia="ru-RU"/>
                    </w:rPr>
                    <w:t xml:space="preserve">6. </w:t>
                  </w:r>
                </w:p>
              </w:tc>
              <w:tc>
                <w:tcPr>
                  <w:tcW w:w="0" w:type="auto"/>
                </w:tcPr>
                <w:p w14:paraId="6C81EA78" w14:textId="77777777" w:rsidR="00B40F12" w:rsidRPr="00283A40" w:rsidRDefault="00B40F12" w:rsidP="00B40F12">
                  <w:pPr>
                    <w:autoSpaceDE w:val="0"/>
                    <w:autoSpaceDN w:val="0"/>
                    <w:adjustRightInd w:val="0"/>
                    <w:spacing w:after="0" w:line="240" w:lineRule="auto"/>
                    <w:rPr>
                      <w:rFonts w:ascii="Arial" w:hAnsi="Arial" w:cs="Arial"/>
                      <w:color w:val="000000"/>
                      <w:sz w:val="17"/>
                      <w:szCs w:val="17"/>
                      <w:lang w:eastAsia="ru-RU"/>
                    </w:rPr>
                  </w:pPr>
                  <w:r w:rsidRPr="00283A40">
                    <w:rPr>
                      <w:rFonts w:ascii="Arial" w:hAnsi="Arial" w:cs="Arial"/>
                      <w:b/>
                      <w:bCs/>
                      <w:color w:val="000000"/>
                      <w:sz w:val="20"/>
                      <w:szCs w:val="20"/>
                      <w:lang w:eastAsia="ru-RU"/>
                    </w:rPr>
                    <w:t xml:space="preserve">Срок завершения работ и установки ограждения в соответствие с типовым внешним видом, указанным в пункте 3, 4 Запроса </w:t>
                  </w:r>
                  <w:r w:rsidRPr="00283A40">
                    <w:rPr>
                      <w:rFonts w:ascii="Arial" w:hAnsi="Arial" w:cs="Arial"/>
                      <w:color w:val="000000"/>
                      <w:sz w:val="14"/>
                      <w:szCs w:val="14"/>
                      <w:lang w:eastAsia="ru-RU"/>
                    </w:rPr>
                    <w:t>(квартал, год)</w:t>
                  </w:r>
                  <w:r w:rsidRPr="00283A40">
                    <w:rPr>
                      <w:rFonts w:ascii="Arial" w:hAnsi="Arial" w:cs="Arial"/>
                      <w:b/>
                      <w:bCs/>
                      <w:color w:val="000000"/>
                      <w:sz w:val="17"/>
                      <w:szCs w:val="17"/>
                      <w:lang w:eastAsia="ru-RU"/>
                    </w:rPr>
                    <w:t xml:space="preserve">: </w:t>
                  </w:r>
                </w:p>
              </w:tc>
            </w:tr>
          </w:tbl>
          <w:p w14:paraId="63327219" w14:textId="7FC1D7B4" w:rsidR="00B40F12" w:rsidRPr="00B40F12" w:rsidRDefault="00B40F12" w:rsidP="00B40F12">
            <w:pPr>
              <w:tabs>
                <w:tab w:val="left" w:pos="1025"/>
              </w:tabs>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21501222" w14:textId="77777777" w:rsidR="00B40F12" w:rsidRPr="00B40F12" w:rsidRDefault="00B40F12" w:rsidP="008D6DC0">
            <w:pPr>
              <w:rPr>
                <w:rFonts w:ascii="Arial" w:hAnsi="Arial" w:cs="Arial"/>
              </w:rPr>
            </w:pPr>
          </w:p>
        </w:tc>
      </w:tr>
      <w:tr w:rsidR="00B40F12" w:rsidRPr="00B40F12" w14:paraId="38DE6D47" w14:textId="77777777" w:rsidTr="00B40F12">
        <w:tc>
          <w:tcPr>
            <w:tcW w:w="8926" w:type="dxa"/>
          </w:tcPr>
          <w:p w14:paraId="109F4064" w14:textId="77777777" w:rsidR="00B40F12" w:rsidRPr="00B40F12" w:rsidRDefault="00B40F12" w:rsidP="00B40F12">
            <w:pPr>
              <w:pStyle w:val="Default"/>
              <w:rPr>
                <w:rFonts w:ascii="Arial" w:hAnsi="Arial" w:cs="Arial"/>
                <w:sz w:val="12"/>
                <w:szCs w:val="12"/>
              </w:rPr>
            </w:pPr>
            <w:r w:rsidRPr="00B40F12">
              <w:rPr>
                <w:rFonts w:ascii="Arial" w:hAnsi="Arial" w:cs="Arial"/>
                <w:i/>
                <w:iCs/>
                <w:sz w:val="12"/>
                <w:szCs w:val="12"/>
              </w:rPr>
              <w:t xml:space="preserve">Срок не может быть равен (или превышать срок), указанный в пункте 5. </w:t>
            </w:r>
          </w:p>
          <w:p w14:paraId="4BB90BFA" w14:textId="6F582530" w:rsidR="00B40F12" w:rsidRPr="00B40F12" w:rsidRDefault="00B40F12" w:rsidP="00B40F12">
            <w:pPr>
              <w:tabs>
                <w:tab w:val="left" w:pos="1140"/>
              </w:tabs>
              <w:rPr>
                <w:rFonts w:ascii="Arial" w:hAnsi="Arial" w:cs="Arial"/>
              </w:rPr>
            </w:pPr>
            <w:r w:rsidRPr="00B40F12">
              <w:rPr>
                <w:rFonts w:ascii="Arial" w:hAnsi="Arial" w:cs="Arial"/>
                <w:i/>
                <w:iCs/>
                <w:sz w:val="12"/>
                <w:szCs w:val="12"/>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 </w:t>
            </w:r>
          </w:p>
        </w:tc>
        <w:tc>
          <w:tcPr>
            <w:tcW w:w="702" w:type="dxa"/>
            <w:tcBorders>
              <w:top w:val="single" w:sz="4" w:space="0" w:color="auto"/>
            </w:tcBorders>
          </w:tcPr>
          <w:p w14:paraId="150D4360" w14:textId="77777777" w:rsidR="00B40F12" w:rsidRPr="00B40F12" w:rsidRDefault="00B40F12" w:rsidP="008D6DC0">
            <w:pPr>
              <w:rPr>
                <w:rFonts w:ascii="Arial" w:hAnsi="Arial" w:cs="Arial"/>
              </w:rPr>
            </w:pPr>
          </w:p>
        </w:tc>
      </w:tr>
    </w:tbl>
    <w:p w14:paraId="119E2B83" w14:textId="587FE5D1" w:rsidR="00283A40" w:rsidRDefault="00283A40" w:rsidP="00283A40">
      <w:pPr>
        <w:spacing w:after="0" w:line="240" w:lineRule="auto"/>
        <w:ind w:firstLine="142"/>
        <w:rPr>
          <w:rFonts w:ascii="Arial" w:hAnsi="Arial" w:cs="Arial"/>
          <w:b/>
          <w:sz w:val="20"/>
        </w:rPr>
      </w:pPr>
      <w:r w:rsidRPr="00283A40">
        <w:rPr>
          <w:rFonts w:ascii="Arial" w:hAnsi="Arial" w:cs="Arial"/>
          <w:b/>
          <w:sz w:val="20"/>
        </w:rPr>
        <w:t>7. Подтверждение</w:t>
      </w:r>
    </w:p>
    <w:p w14:paraId="360054A4" w14:textId="0006BF56" w:rsidR="00283A40" w:rsidRPr="00283A40" w:rsidRDefault="00283A40" w:rsidP="00283A40">
      <w:pPr>
        <w:spacing w:after="0" w:line="240" w:lineRule="auto"/>
        <w:ind w:firstLine="142"/>
        <w:rPr>
          <w:rFonts w:ascii="Arial" w:hAnsi="Arial" w:cs="Arial"/>
          <w:i/>
          <w:sz w:val="16"/>
        </w:rPr>
      </w:pPr>
      <w:r w:rsidRPr="00283A40">
        <w:rPr>
          <w:rFonts w:ascii="Arial" w:hAnsi="Arial" w:cs="Arial"/>
          <w:i/>
          <w:sz w:val="16"/>
        </w:rPr>
        <w:t>(да/нет)</w:t>
      </w:r>
    </w:p>
    <w:tbl>
      <w:tblPr>
        <w:tblStyle w:val="1f4"/>
        <w:tblW w:w="9760" w:type="dxa"/>
        <w:tblLayout w:type="fixed"/>
        <w:tblLook w:val="04A0" w:firstRow="1" w:lastRow="0" w:firstColumn="1" w:lastColumn="0" w:noHBand="0" w:noVBand="1"/>
      </w:tblPr>
      <w:tblGrid>
        <w:gridCol w:w="8755"/>
        <w:gridCol w:w="1005"/>
      </w:tblGrid>
      <w:tr w:rsidR="00283A40" w:rsidRPr="00DD49FD" w14:paraId="79CF1145" w14:textId="77777777" w:rsidTr="000B5B93">
        <w:trPr>
          <w:trHeight w:val="53"/>
        </w:trPr>
        <w:tc>
          <w:tcPr>
            <w:tcW w:w="8755" w:type="dxa"/>
            <w:tcBorders>
              <w:top w:val="single" w:sz="4" w:space="0" w:color="FFFFFF"/>
              <w:left w:val="single" w:sz="4" w:space="0" w:color="FFFFFF"/>
              <w:bottom w:val="single" w:sz="4" w:space="0" w:color="FFFFFF" w:themeColor="background1"/>
              <w:right w:val="single" w:sz="4" w:space="0" w:color="auto"/>
            </w:tcBorders>
          </w:tcPr>
          <w:p w14:paraId="1FD1C13A"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4CEEA22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C3863EA"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D68E3D"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D1B6B8A"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3FF95B8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0DED799"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7A5DF21A"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011DD77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9CED27C"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0208B6"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15045C"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65519E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205B363"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6E6DC1A6"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tcBorders>
              <w:top w:val="single" w:sz="4" w:space="0" w:color="auto"/>
              <w:left w:val="single" w:sz="4" w:space="0" w:color="auto"/>
              <w:bottom w:val="single" w:sz="4" w:space="0" w:color="auto"/>
              <w:right w:val="single" w:sz="4" w:space="0" w:color="auto"/>
            </w:tcBorders>
          </w:tcPr>
          <w:p w14:paraId="03AAFF0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3CE2FDA" w14:textId="77777777" w:rsidTr="000B5B93">
        <w:trPr>
          <w:trHeight w:val="81"/>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BFB7A1"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8F46D16"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409B76B"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14FD8411" w14:textId="77777777" w:rsidTr="000B5B93">
        <w:trPr>
          <w:trHeight w:val="161"/>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280EAFF0"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568059AF"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84FA265"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C02C75"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3766BC1"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110B07F"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284840AF" w14:textId="77777777" w:rsidTr="000B5B93">
        <w:trPr>
          <w:trHeight w:val="107"/>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2215E79E" w14:textId="179E47BD"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283A40">
              <w:rPr>
                <w:rFonts w:ascii="Arial" w:hAnsi="Arial" w:cs="Arial"/>
                <w:sz w:val="17"/>
                <w:szCs w:val="17"/>
              </w:rPr>
              <w:t>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 *:</w:t>
            </w:r>
          </w:p>
        </w:tc>
        <w:tc>
          <w:tcPr>
            <w:tcW w:w="1005" w:type="dxa"/>
            <w:tcBorders>
              <w:top w:val="single" w:sz="4" w:space="0" w:color="auto"/>
              <w:left w:val="single" w:sz="4" w:space="0" w:color="auto"/>
              <w:bottom w:val="single" w:sz="4" w:space="0" w:color="auto"/>
              <w:right w:val="single" w:sz="4" w:space="0" w:color="auto"/>
            </w:tcBorders>
          </w:tcPr>
          <w:p w14:paraId="3D635F35"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756E110" w14:textId="77777777" w:rsidTr="000B5B93">
        <w:trPr>
          <w:trHeight w:val="124"/>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E63789"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8ED8B49"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4C056DEC"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0901314" w14:textId="77777777" w:rsidTr="000B5B93">
        <w:trPr>
          <w:trHeight w:val="86"/>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2B04CCA0"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722AD73C"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2ABAB71" w14:textId="77777777" w:rsidTr="000B5B93">
        <w:trPr>
          <w:trHeight w:val="172"/>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38D0E3"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8B28096"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32FBD87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2C093764" w14:textId="77777777" w:rsidTr="000B5B93">
        <w:trPr>
          <w:trHeight w:val="183"/>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0EDCC49A"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466F046A"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44FA8AFD" w14:textId="77777777" w:rsidTr="000B5B93">
        <w:trPr>
          <w:trHeight w:val="172"/>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9ECBD8"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EFF1979"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B81287A"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3CB420D"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5AB2EE5D"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1D6F598D"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78DF450" w14:textId="77777777" w:rsidTr="000B5B93">
        <w:trPr>
          <w:trHeight w:val="161"/>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B1BFAB"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912DFE2" w14:textId="77777777" w:rsidR="00283A40" w:rsidRDefault="00283A40" w:rsidP="000B5B93">
            <w:pPr>
              <w:tabs>
                <w:tab w:val="left" w:pos="284"/>
                <w:tab w:val="left" w:pos="851"/>
              </w:tabs>
              <w:spacing w:after="0"/>
              <w:ind w:right="-1"/>
              <w:contextualSpacing/>
              <w:jc w:val="both"/>
              <w:rPr>
                <w:rFonts w:ascii="Arial" w:hAnsi="Arial" w:cs="Arial"/>
                <w:noProof/>
                <w:sz w:val="4"/>
                <w:szCs w:val="4"/>
                <w:lang w:eastAsia="ru-RU"/>
              </w:rPr>
            </w:pPr>
          </w:p>
          <w:p w14:paraId="2423B5FF"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909C9C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2629C25F" w14:textId="77777777" w:rsidTr="000B5B93">
        <w:trPr>
          <w:trHeight w:val="124"/>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7BE27CEC"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3ADF5E19"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3660BF8A" w14:textId="77777777" w:rsidTr="000B5B93">
        <w:trPr>
          <w:trHeight w:val="107"/>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126F75"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7D4AB72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BE9C82F" w14:textId="77777777" w:rsidTr="000B5B93">
        <w:trPr>
          <w:trHeight w:val="172"/>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38A0D47E"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0D04CAEE"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35801C3A" w14:textId="77777777" w:rsidTr="000B5B93">
        <w:trPr>
          <w:trHeight w:val="161"/>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2B15DA3"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961F04A"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D4BF198"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1F1449A3" w14:textId="77777777" w:rsidTr="000B5B93">
        <w:trPr>
          <w:trHeight w:val="97"/>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0EC7A5E7"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1C3457AD"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197D1EF" w14:textId="77777777" w:rsidTr="000B5B93">
        <w:trPr>
          <w:trHeight w:val="183"/>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59B81F"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4F96928"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7F4412F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6A9602D"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685DC01F"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6FA060AB"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88D9876"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DB9974" w14:textId="77777777" w:rsidR="00283A40" w:rsidRDefault="00283A40" w:rsidP="000B5B93">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59AE1C4"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1D3E1E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4E3C4C6B" w14:textId="77777777" w:rsidTr="000B5B93">
        <w:trPr>
          <w:trHeight w:val="118"/>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3B1E95EC" w14:textId="77777777" w:rsidR="00283A40" w:rsidRPr="001821DB" w:rsidRDefault="00283A40" w:rsidP="000B5B93">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tcBorders>
              <w:top w:val="single" w:sz="4" w:space="0" w:color="auto"/>
              <w:left w:val="single" w:sz="4" w:space="0" w:color="auto"/>
              <w:bottom w:val="single" w:sz="4" w:space="0" w:color="auto"/>
              <w:right w:val="single" w:sz="4" w:space="0" w:color="auto"/>
            </w:tcBorders>
          </w:tcPr>
          <w:p w14:paraId="1F6A5B46"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412751BA" w14:textId="77777777" w:rsidTr="000B5B93">
        <w:trPr>
          <w:trHeight w:val="113"/>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4C835A" w14:textId="77777777" w:rsidR="00283A40" w:rsidRDefault="00283A40" w:rsidP="000B5B93">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645815C5"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22480CFF"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6FD3D198" w14:textId="77777777" w:rsidTr="000B5B93">
        <w:trPr>
          <w:trHeight w:val="140"/>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1C77242A" w14:textId="77777777" w:rsidR="00283A40" w:rsidRPr="001821DB" w:rsidRDefault="00283A40" w:rsidP="000B5B93">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tcBorders>
              <w:top w:val="single" w:sz="4" w:space="0" w:color="auto"/>
              <w:left w:val="single" w:sz="4" w:space="0" w:color="auto"/>
              <w:bottom w:val="single" w:sz="4" w:space="0" w:color="auto"/>
              <w:right w:val="single" w:sz="4" w:space="0" w:color="auto"/>
            </w:tcBorders>
          </w:tcPr>
          <w:p w14:paraId="21B31FB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35667A5" w14:textId="77777777" w:rsidTr="000B5B93">
        <w:trPr>
          <w:trHeight w:val="140"/>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1C9D92" w14:textId="77777777" w:rsidR="00283A40" w:rsidRDefault="00283A40" w:rsidP="000B5B93">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60D5AC80" w14:textId="77777777" w:rsidR="00283A40" w:rsidRPr="000D1C91" w:rsidRDefault="00283A40" w:rsidP="000B5B93">
            <w:pPr>
              <w:tabs>
                <w:tab w:val="left" w:pos="284"/>
                <w:tab w:val="left" w:pos="851"/>
              </w:tabs>
              <w:spacing w:after="0"/>
              <w:ind w:right="-1"/>
              <w:contextualSpacing/>
              <w:jc w:val="both"/>
              <w:rPr>
                <w:rFonts w:ascii="Arial" w:hAnsi="Arial" w:cs="Arial"/>
                <w:color w:val="000000" w:themeColor="text1"/>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04788C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66C6C8DF" w14:textId="77777777" w:rsidTr="000B5B93">
        <w:trPr>
          <w:trHeight w:val="209"/>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45A38A8E" w14:textId="4DEEAAC4" w:rsidR="00283A40" w:rsidRDefault="00283A40" w:rsidP="000B5B93">
            <w:pPr>
              <w:tabs>
                <w:tab w:val="left" w:pos="284"/>
                <w:tab w:val="left" w:pos="851"/>
              </w:tabs>
              <w:spacing w:after="0"/>
              <w:ind w:right="-1"/>
              <w:contextualSpacing/>
              <w:jc w:val="both"/>
              <w:rPr>
                <w:rFonts w:ascii="Arial" w:hAnsi="Arial" w:cs="Arial"/>
                <w:i/>
                <w:iCs/>
                <w:sz w:val="12"/>
                <w:szCs w:val="12"/>
              </w:rPr>
            </w:pPr>
            <w:r w:rsidRPr="00283A40">
              <w:rPr>
                <w:rFonts w:ascii="Arial" w:hAnsi="Arial" w:cs="Arial"/>
                <w:sz w:val="17"/>
                <w:szCs w:val="17"/>
              </w:rPr>
              <w:t>В Запросе указана достоверная информация о номере и наименовании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 соответствующая намерениям Заявителя *:</w:t>
            </w:r>
          </w:p>
        </w:tc>
        <w:tc>
          <w:tcPr>
            <w:tcW w:w="1005" w:type="dxa"/>
            <w:tcBorders>
              <w:top w:val="single" w:sz="4" w:space="0" w:color="auto"/>
              <w:left w:val="single" w:sz="4" w:space="0" w:color="auto"/>
              <w:bottom w:val="single" w:sz="4" w:space="0" w:color="auto"/>
              <w:right w:val="single" w:sz="4" w:space="0" w:color="auto"/>
            </w:tcBorders>
          </w:tcPr>
          <w:p w14:paraId="2E073D48"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bl>
    <w:p w14:paraId="773FDFA0" w14:textId="77777777" w:rsidR="00267663" w:rsidRPr="00283A40" w:rsidRDefault="00267663" w:rsidP="00283A40">
      <w:pPr>
        <w:sectPr w:rsidR="00267663" w:rsidRPr="00283A40" w:rsidSect="00371601">
          <w:headerReference w:type="default" r:id="rId18"/>
          <w:footerReference w:type="default" r:id="rId19"/>
          <w:pgSz w:w="11906" w:h="16838" w:code="9"/>
          <w:pgMar w:top="1134" w:right="567" w:bottom="1134" w:left="1701" w:header="720" w:footer="720" w:gutter="0"/>
          <w:pgNumType w:start="1"/>
          <w:cols w:space="720"/>
          <w:noEndnote/>
          <w:titlePg/>
          <w:docGrid w:linePitch="299"/>
        </w:sectPr>
      </w:pPr>
    </w:p>
    <w:p w14:paraId="51A51CC1" w14:textId="3091E139" w:rsidR="007C2A41" w:rsidRPr="00552576" w:rsidRDefault="007C2A41" w:rsidP="00D03EC3">
      <w:pPr>
        <w:pStyle w:val="affff9"/>
        <w:spacing w:after="0" w:line="276" w:lineRule="auto"/>
        <w:ind w:firstLine="9072"/>
        <w:jc w:val="left"/>
        <w:rPr>
          <w:b w:val="0"/>
        </w:rPr>
      </w:pPr>
      <w:bookmarkStart w:id="248" w:name="_Toc48906505"/>
      <w:r w:rsidRPr="00552576">
        <w:rPr>
          <w:b w:val="0"/>
          <w:bCs w:val="0"/>
        </w:rPr>
        <w:t xml:space="preserve">Приложение </w:t>
      </w:r>
      <w:r w:rsidRPr="00552576">
        <w:rPr>
          <w:b w:val="0"/>
          <w:bCs w:val="0"/>
          <w:lang w:val="ru-RU"/>
        </w:rPr>
        <w:t>6</w:t>
      </w:r>
    </w:p>
    <w:bookmarkEnd w:id="248"/>
    <w:p w14:paraId="32616A87" w14:textId="77777777" w:rsidR="00D03EC3" w:rsidRDefault="00D03EC3" w:rsidP="00D03EC3">
      <w:pPr>
        <w:pStyle w:val="affff9"/>
        <w:spacing w:after="0" w:line="276" w:lineRule="auto"/>
        <w:ind w:firstLine="9072"/>
        <w:jc w:val="left"/>
        <w:rPr>
          <w:b w:val="0"/>
          <w:lang w:val="ru-RU"/>
        </w:rPr>
      </w:pPr>
      <w:r w:rsidRPr="00CE71ED">
        <w:rPr>
          <w:b w:val="0"/>
          <w:lang w:val="ru-RU"/>
        </w:rPr>
        <w:t>к Административно</w:t>
      </w:r>
      <w:r>
        <w:rPr>
          <w:b w:val="0"/>
          <w:lang w:val="ru-RU"/>
        </w:rPr>
        <w:t xml:space="preserve">му регламенту, </w:t>
      </w:r>
    </w:p>
    <w:p w14:paraId="5E409754" w14:textId="469D4803" w:rsidR="00D03EC3" w:rsidRPr="00D03EC3" w:rsidRDefault="00D03EC3" w:rsidP="00D03EC3">
      <w:pPr>
        <w:pStyle w:val="affff9"/>
        <w:spacing w:after="0"/>
        <w:ind w:firstLine="9072"/>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6EFA6CFF" w14:textId="0341C0EB" w:rsidR="00D03EC3" w:rsidRPr="00D03EC3" w:rsidRDefault="00D03EC3" w:rsidP="00D03EC3">
      <w:pPr>
        <w:pStyle w:val="affff9"/>
        <w:spacing w:after="0"/>
        <w:ind w:firstLine="9072"/>
        <w:jc w:val="left"/>
        <w:rPr>
          <w:b w:val="0"/>
          <w:lang w:val="ru-RU"/>
        </w:rPr>
      </w:pPr>
      <w:r w:rsidRPr="00D03EC3">
        <w:rPr>
          <w:b w:val="0"/>
          <w:lang w:val="ru-RU"/>
        </w:rPr>
        <w:t xml:space="preserve">городского округа </w:t>
      </w:r>
      <w:r w:rsidR="00FD477B" w:rsidRPr="00307D99">
        <w:rPr>
          <w:b w:val="0"/>
          <w:lang w:val="ru-RU"/>
        </w:rPr>
        <w:t>Электросталь</w:t>
      </w:r>
      <w:r w:rsidR="00FD477B">
        <w:rPr>
          <w:b w:val="0"/>
          <w:lang w:val="ru-RU"/>
        </w:rPr>
        <w:t xml:space="preserve"> </w:t>
      </w:r>
    </w:p>
    <w:p w14:paraId="183459AA" w14:textId="77777777" w:rsidR="00D03EC3" w:rsidRPr="00D03EC3" w:rsidRDefault="00D03EC3" w:rsidP="00D03EC3">
      <w:pPr>
        <w:pStyle w:val="affff9"/>
        <w:spacing w:after="0"/>
        <w:ind w:firstLine="9072"/>
        <w:jc w:val="left"/>
        <w:rPr>
          <w:b w:val="0"/>
          <w:lang w:val="ru-RU"/>
        </w:rPr>
      </w:pPr>
      <w:r w:rsidRPr="00D03EC3">
        <w:rPr>
          <w:b w:val="0"/>
          <w:lang w:val="ru-RU"/>
        </w:rPr>
        <w:t>Московской области</w:t>
      </w:r>
    </w:p>
    <w:p w14:paraId="12D75D3B" w14:textId="77777777" w:rsidR="00F744BA" w:rsidRPr="003E2E9F" w:rsidRDefault="00F744BA" w:rsidP="00F744BA">
      <w:pPr>
        <w:pStyle w:val="affff9"/>
        <w:spacing w:after="0" w:line="276" w:lineRule="auto"/>
        <w:ind w:left="7230" w:firstLine="1842"/>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0C34A426" w14:textId="77777777" w:rsidR="00D03EC3" w:rsidRPr="000E752F" w:rsidRDefault="00D03EC3" w:rsidP="00371601">
      <w:pPr>
        <w:pStyle w:val="2-"/>
      </w:pPr>
    </w:p>
    <w:p w14:paraId="03056E4E" w14:textId="79151AF4" w:rsidR="00135DBA" w:rsidRPr="005C36EA" w:rsidRDefault="00346089" w:rsidP="007429A3">
      <w:pPr>
        <w:pStyle w:val="aff5"/>
        <w:spacing w:line="240" w:lineRule="auto"/>
        <w:ind w:right="-314"/>
        <w:rPr>
          <w:rFonts w:eastAsia="Times New Roman"/>
          <w:sz w:val="28"/>
          <w:szCs w:val="28"/>
          <w:lang w:eastAsia="ru-RU"/>
        </w:rPr>
      </w:pPr>
      <w:bookmarkStart w:id="249" w:name="_Toc510617041"/>
      <w:bookmarkStart w:id="250" w:name="_Hlk20901251"/>
      <w:r w:rsidRPr="00135DBA">
        <w:rPr>
          <w:sz w:val="28"/>
          <w:szCs w:val="28"/>
        </w:rPr>
        <w:t xml:space="preserve">Описание </w:t>
      </w:r>
      <w:r w:rsidR="00766AE0" w:rsidRPr="00135DBA">
        <w:rPr>
          <w:sz w:val="28"/>
          <w:szCs w:val="28"/>
        </w:rPr>
        <w:t>документ</w:t>
      </w:r>
      <w:r w:rsidR="008B0B1F">
        <w:rPr>
          <w:sz w:val="28"/>
          <w:szCs w:val="28"/>
        </w:rPr>
        <w:t>ов</w:t>
      </w:r>
      <w:r w:rsidRPr="00135DBA">
        <w:rPr>
          <w:sz w:val="28"/>
          <w:szCs w:val="28"/>
        </w:rPr>
        <w:t xml:space="preserve">, необходимых для предоставления </w:t>
      </w:r>
      <w:bookmarkEnd w:id="249"/>
      <w:bookmarkEnd w:id="250"/>
      <w:r w:rsidR="00B35606">
        <w:rPr>
          <w:sz w:val="28"/>
          <w:szCs w:val="28"/>
        </w:rPr>
        <w:t>М</w:t>
      </w:r>
      <w:r w:rsidR="00135DBA" w:rsidRPr="00135DBA">
        <w:rPr>
          <w:sz w:val="28"/>
          <w:szCs w:val="28"/>
        </w:rPr>
        <w:t xml:space="preserve">униципальной услуги </w:t>
      </w:r>
    </w:p>
    <w:tbl>
      <w:tblPr>
        <w:tblW w:w="491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7829"/>
        <w:gridCol w:w="4536"/>
      </w:tblGrid>
      <w:tr w:rsidR="000B5B93" w:rsidRPr="000E6F1A" w14:paraId="4318AAE7" w14:textId="77777777" w:rsidTr="000B5B93">
        <w:trPr>
          <w:trHeight w:val="48"/>
          <w:tblHeader/>
        </w:trPr>
        <w:tc>
          <w:tcPr>
            <w:tcW w:w="682" w:type="pct"/>
          </w:tcPr>
          <w:p w14:paraId="5F4501DF" w14:textId="77777777" w:rsidR="000B5B93" w:rsidRPr="00135DBA" w:rsidRDefault="000B5B93"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Класс документа</w:t>
            </w:r>
          </w:p>
        </w:tc>
        <w:tc>
          <w:tcPr>
            <w:tcW w:w="2734" w:type="pct"/>
          </w:tcPr>
          <w:p w14:paraId="184FE359" w14:textId="2846E76F" w:rsidR="000B5B93" w:rsidRPr="00135DBA" w:rsidRDefault="000B5B93"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Виды документа</w:t>
            </w:r>
          </w:p>
        </w:tc>
        <w:tc>
          <w:tcPr>
            <w:tcW w:w="1584" w:type="pct"/>
          </w:tcPr>
          <w:p w14:paraId="4BD19A48" w14:textId="47B66430" w:rsidR="000B5B93" w:rsidRPr="00135DBA" w:rsidRDefault="000B5B93" w:rsidP="00135DBA">
            <w:pPr>
              <w:suppressAutoHyphens/>
              <w:spacing w:line="23" w:lineRule="atLeast"/>
              <w:ind w:right="-110" w:hanging="114"/>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При электронной подаче через РПГУ</w:t>
            </w:r>
          </w:p>
        </w:tc>
      </w:tr>
      <w:tr w:rsidR="00135DBA" w:rsidRPr="000E6F1A" w14:paraId="19E3EDAC" w14:textId="77777777" w:rsidTr="00A9679E">
        <w:trPr>
          <w:trHeight w:val="48"/>
        </w:trPr>
        <w:tc>
          <w:tcPr>
            <w:tcW w:w="5000" w:type="pct"/>
            <w:gridSpan w:val="3"/>
          </w:tcPr>
          <w:p w14:paraId="37BE482E" w14:textId="539DDECF" w:rsidR="00135DBA" w:rsidRPr="002D1E20" w:rsidRDefault="00135DBA" w:rsidP="008B370B">
            <w:pPr>
              <w:pStyle w:val="affff4"/>
              <w:numPr>
                <w:ilvl w:val="0"/>
                <w:numId w:val="23"/>
              </w:numPr>
              <w:suppressAutoHyphens/>
              <w:spacing w:line="23" w:lineRule="atLeast"/>
              <w:ind w:left="0" w:firstLine="451"/>
              <w:jc w:val="center"/>
              <w:rPr>
                <w:rFonts w:ascii="Times New Roman" w:eastAsia="Times New Roman" w:hAnsi="Times New Roman"/>
                <w:b/>
                <w:sz w:val="24"/>
                <w:szCs w:val="24"/>
                <w:lang w:eastAsia="ru-RU"/>
              </w:rPr>
            </w:pPr>
            <w:r w:rsidRPr="002D1E20">
              <w:rPr>
                <w:rFonts w:ascii="Times New Roman" w:eastAsia="Times New Roman" w:hAnsi="Times New Roman"/>
                <w:b/>
                <w:sz w:val="24"/>
                <w:szCs w:val="24"/>
                <w:lang w:eastAsia="ru-RU"/>
              </w:rPr>
              <w:t>Документы, предоставляемые Заявителем (представителем Заявителя)</w:t>
            </w:r>
            <w:r w:rsidR="002D1E20" w:rsidRPr="002D1E20">
              <w:rPr>
                <w:rFonts w:ascii="Times New Roman" w:eastAsia="Times New Roman" w:hAnsi="Times New Roman"/>
                <w:b/>
                <w:sz w:val="24"/>
                <w:szCs w:val="24"/>
                <w:lang w:eastAsia="ru-RU"/>
              </w:rPr>
              <w:t xml:space="preserve"> </w:t>
            </w:r>
          </w:p>
        </w:tc>
      </w:tr>
      <w:tr w:rsidR="000B5B93" w:rsidRPr="00585FED" w14:paraId="2E5B6AB1" w14:textId="77777777" w:rsidTr="000B5B93">
        <w:trPr>
          <w:trHeight w:val="563"/>
        </w:trPr>
        <w:tc>
          <w:tcPr>
            <w:tcW w:w="3416" w:type="pct"/>
            <w:gridSpan w:val="2"/>
          </w:tcPr>
          <w:p w14:paraId="3F47A79E" w14:textId="36B363C2" w:rsidR="000B5B93" w:rsidRPr="00585FED" w:rsidRDefault="000B5B93" w:rsidP="00B95931">
            <w:pPr>
              <w:suppressAutoHyphens/>
              <w:spacing w:line="23" w:lineRule="atLeast"/>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Запрос о предоставлении муниципальной услуги</w:t>
            </w:r>
          </w:p>
        </w:tc>
        <w:tc>
          <w:tcPr>
            <w:tcW w:w="1584" w:type="pct"/>
          </w:tcPr>
          <w:p w14:paraId="1170C5A8" w14:textId="19EC3EB1" w:rsidR="000B5B93" w:rsidRPr="00585FED" w:rsidRDefault="000B5B93"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При подаче заполняется интерактивная форма Запроса</w:t>
            </w:r>
          </w:p>
        </w:tc>
      </w:tr>
      <w:tr w:rsidR="000B5B93" w:rsidRPr="00585FED" w14:paraId="5C1D8EB6" w14:textId="77777777" w:rsidTr="000B5B93">
        <w:trPr>
          <w:trHeight w:val="48"/>
        </w:trPr>
        <w:tc>
          <w:tcPr>
            <w:tcW w:w="682" w:type="pct"/>
            <w:vMerge w:val="restart"/>
          </w:tcPr>
          <w:p w14:paraId="349C68F5" w14:textId="3E96562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Документ, удостоверяющий личность </w:t>
            </w:r>
          </w:p>
        </w:tc>
        <w:tc>
          <w:tcPr>
            <w:tcW w:w="2734" w:type="pct"/>
          </w:tcPr>
          <w:p w14:paraId="33FC6C7B" w14:textId="646352C0"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Российской Федерации</w:t>
            </w:r>
          </w:p>
        </w:tc>
        <w:tc>
          <w:tcPr>
            <w:tcW w:w="1584" w:type="pct"/>
          </w:tcPr>
          <w:p w14:paraId="75DA8B43" w14:textId="1A62CD63"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 </w:t>
            </w:r>
          </w:p>
        </w:tc>
      </w:tr>
      <w:tr w:rsidR="000B5B93" w:rsidRPr="00585FED" w14:paraId="08805ACA" w14:textId="77777777" w:rsidTr="000B5B93">
        <w:trPr>
          <w:trHeight w:val="48"/>
        </w:trPr>
        <w:tc>
          <w:tcPr>
            <w:tcW w:w="682" w:type="pct"/>
            <w:vMerge/>
          </w:tcPr>
          <w:p w14:paraId="098A5D6F"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577847BD" w14:textId="4B9F2CD7"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СССР</w:t>
            </w:r>
          </w:p>
        </w:tc>
        <w:tc>
          <w:tcPr>
            <w:tcW w:w="1584" w:type="pct"/>
          </w:tcPr>
          <w:p w14:paraId="3C64F7B9" w14:textId="6056E5C4"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0B5B93" w:rsidRPr="00585FED" w14:paraId="0FBF2748" w14:textId="77777777" w:rsidTr="000B5B93">
        <w:trPr>
          <w:trHeight w:val="48"/>
        </w:trPr>
        <w:tc>
          <w:tcPr>
            <w:tcW w:w="682" w:type="pct"/>
            <w:vMerge/>
          </w:tcPr>
          <w:p w14:paraId="529B3601"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19CB1F97" w14:textId="205CBE63"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584" w:type="pct"/>
          </w:tcPr>
          <w:p w14:paraId="2087AB30" w14:textId="66875E40"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0B5B93" w:rsidRPr="00585FED" w14:paraId="47A9C87A" w14:textId="77777777" w:rsidTr="000B5B93">
        <w:trPr>
          <w:trHeight w:val="48"/>
        </w:trPr>
        <w:tc>
          <w:tcPr>
            <w:tcW w:w="682" w:type="pct"/>
            <w:vMerge/>
          </w:tcPr>
          <w:p w14:paraId="3352BCA4"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2688FEE1" w14:textId="564EE87F"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Военный билет</w:t>
            </w:r>
          </w:p>
        </w:tc>
        <w:tc>
          <w:tcPr>
            <w:tcW w:w="1584" w:type="pct"/>
          </w:tcPr>
          <w:p w14:paraId="70A6BCE6" w14:textId="5AE85C44"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0B5B93" w:rsidRPr="00585FED" w14:paraId="55AA0B7D" w14:textId="77777777" w:rsidTr="000B5B93">
        <w:trPr>
          <w:trHeight w:val="48"/>
        </w:trPr>
        <w:tc>
          <w:tcPr>
            <w:tcW w:w="682" w:type="pct"/>
            <w:vMerge/>
          </w:tcPr>
          <w:p w14:paraId="7D4D3B29"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4FF25B7F" w14:textId="77777777" w:rsidR="000B5B93" w:rsidRDefault="000B5B93" w:rsidP="000B5B93">
            <w:pPr>
              <w:pStyle w:val="Default"/>
              <w:jc w:val="both"/>
              <w:rPr>
                <w:sz w:val="23"/>
                <w:szCs w:val="23"/>
              </w:rPr>
            </w:pPr>
            <w:r>
              <w:rPr>
                <w:sz w:val="23"/>
                <w:szCs w:val="23"/>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335958F8" w14:textId="0608FF2D" w:rsidR="000B5B93" w:rsidRPr="00585FED" w:rsidRDefault="000B5B93" w:rsidP="00B95931">
            <w:pPr>
              <w:suppressAutoHyphens/>
              <w:spacing w:after="0"/>
              <w:jc w:val="both"/>
              <w:rPr>
                <w:rFonts w:ascii="Times New Roman" w:eastAsia="Times New Roman" w:hAnsi="Times New Roman"/>
                <w:sz w:val="24"/>
                <w:szCs w:val="24"/>
                <w:lang w:eastAsia="ru-RU"/>
              </w:rPr>
            </w:pPr>
          </w:p>
        </w:tc>
        <w:tc>
          <w:tcPr>
            <w:tcW w:w="1584" w:type="pct"/>
          </w:tcPr>
          <w:p w14:paraId="05B6ECE0" w14:textId="6E24C67E"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2D1E20" w:rsidRPr="002F726C" w14:paraId="00726384" w14:textId="77777777" w:rsidTr="00A9679E">
        <w:trPr>
          <w:trHeight w:val="48"/>
        </w:trPr>
        <w:tc>
          <w:tcPr>
            <w:tcW w:w="5000" w:type="pct"/>
            <w:gridSpan w:val="3"/>
          </w:tcPr>
          <w:p w14:paraId="1237C44C" w14:textId="06EB4427" w:rsidR="002D1E20" w:rsidRPr="002F726C" w:rsidRDefault="002D1E20" w:rsidP="008B370B">
            <w:pPr>
              <w:pStyle w:val="affff4"/>
              <w:numPr>
                <w:ilvl w:val="0"/>
                <w:numId w:val="23"/>
              </w:numPr>
              <w:suppressAutoHyphens/>
              <w:spacing w:line="23" w:lineRule="atLeast"/>
              <w:jc w:val="center"/>
              <w:rPr>
                <w:rFonts w:ascii="Times New Roman" w:eastAsia="Times New Roman" w:hAnsi="Times New Roman"/>
                <w:b/>
                <w:sz w:val="24"/>
                <w:szCs w:val="24"/>
                <w:lang w:eastAsia="ru-RU"/>
              </w:rPr>
            </w:pPr>
            <w:r w:rsidRPr="002F726C">
              <w:rPr>
                <w:rFonts w:ascii="Times New Roman" w:eastAsia="Times New Roman" w:hAnsi="Times New Roman"/>
                <w:b/>
                <w:sz w:val="24"/>
                <w:szCs w:val="24"/>
                <w:lang w:eastAsia="ru-RU"/>
              </w:rPr>
              <w:t>Документ, предоставляемы</w:t>
            </w:r>
            <w:r w:rsidR="00C541FF" w:rsidRPr="002F726C">
              <w:rPr>
                <w:rFonts w:ascii="Times New Roman" w:eastAsia="Times New Roman" w:hAnsi="Times New Roman"/>
                <w:b/>
                <w:sz w:val="24"/>
                <w:szCs w:val="24"/>
                <w:lang w:eastAsia="ru-RU"/>
              </w:rPr>
              <w:t>й</w:t>
            </w:r>
            <w:r w:rsidRPr="002F726C">
              <w:rPr>
                <w:rFonts w:ascii="Times New Roman" w:eastAsia="Times New Roman" w:hAnsi="Times New Roman"/>
                <w:b/>
                <w:sz w:val="24"/>
                <w:szCs w:val="24"/>
                <w:lang w:eastAsia="ru-RU"/>
              </w:rPr>
              <w:t xml:space="preserve"> </w:t>
            </w:r>
            <w:r w:rsidR="007429A3" w:rsidRPr="002F726C">
              <w:rPr>
                <w:rFonts w:ascii="Times New Roman" w:eastAsia="Times New Roman" w:hAnsi="Times New Roman"/>
                <w:b/>
                <w:sz w:val="24"/>
                <w:szCs w:val="24"/>
                <w:lang w:eastAsia="ru-RU"/>
              </w:rPr>
              <w:t>П</w:t>
            </w:r>
            <w:r w:rsidRPr="002F726C">
              <w:rPr>
                <w:rFonts w:ascii="Times New Roman" w:eastAsia="Times New Roman" w:hAnsi="Times New Roman"/>
                <w:b/>
                <w:sz w:val="24"/>
                <w:szCs w:val="24"/>
                <w:lang w:eastAsia="ru-RU"/>
              </w:rPr>
              <w:t xml:space="preserve">редставителем Заявителя </w:t>
            </w:r>
          </w:p>
        </w:tc>
      </w:tr>
      <w:tr w:rsidR="00AC48BE" w:rsidRPr="002F726C" w14:paraId="776F3A4F" w14:textId="77777777" w:rsidTr="00AC48BE">
        <w:trPr>
          <w:trHeight w:val="48"/>
        </w:trPr>
        <w:tc>
          <w:tcPr>
            <w:tcW w:w="682" w:type="pct"/>
          </w:tcPr>
          <w:p w14:paraId="69F29DFC" w14:textId="53417DF5" w:rsidR="00AC48BE" w:rsidRPr="002F726C" w:rsidRDefault="00AC48BE" w:rsidP="00135DBA">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Документ, подтверждающий полномочия представителя Заявителя</w:t>
            </w:r>
          </w:p>
        </w:tc>
        <w:tc>
          <w:tcPr>
            <w:tcW w:w="2734" w:type="pct"/>
          </w:tcPr>
          <w:p w14:paraId="6A0CEC0E" w14:textId="77777777" w:rsidR="00AC48BE" w:rsidRPr="002F726C" w:rsidRDefault="00AC48BE" w:rsidP="00135DBA">
            <w:pPr>
              <w:spacing w:line="240" w:lineRule="auto"/>
              <w:jc w:val="center"/>
              <w:rPr>
                <w:rFonts w:ascii="Times New Roman" w:eastAsia="Times New Roman" w:hAnsi="Times New Roman"/>
                <w:b/>
                <w:bCs/>
                <w:sz w:val="24"/>
                <w:szCs w:val="24"/>
                <w:lang w:eastAsia="ru-RU"/>
              </w:rPr>
            </w:pPr>
            <w:r w:rsidRPr="002F726C">
              <w:rPr>
                <w:rFonts w:ascii="Times New Roman" w:eastAsia="Times New Roman" w:hAnsi="Times New Roman"/>
                <w:sz w:val="24"/>
                <w:szCs w:val="24"/>
                <w:lang w:eastAsia="ru-RU"/>
              </w:rPr>
              <w:t>Доверенность</w:t>
            </w:r>
          </w:p>
          <w:p w14:paraId="0CC8B838" w14:textId="77777777" w:rsidR="00AC48BE" w:rsidRPr="002F726C" w:rsidRDefault="00AC48BE" w:rsidP="00135DBA">
            <w:pPr>
              <w:spacing w:line="240" w:lineRule="auto"/>
              <w:jc w:val="center"/>
              <w:rPr>
                <w:rFonts w:ascii="Times New Roman" w:eastAsia="Times New Roman" w:hAnsi="Times New Roman"/>
                <w:sz w:val="24"/>
                <w:szCs w:val="24"/>
                <w:lang w:eastAsia="ru-RU"/>
              </w:rPr>
            </w:pPr>
          </w:p>
          <w:p w14:paraId="07E9B914" w14:textId="6F860C2D" w:rsidR="00AC48BE" w:rsidRPr="00AC48BE" w:rsidRDefault="00AC48BE" w:rsidP="00AC48BE">
            <w:pPr>
              <w:spacing w:after="0"/>
              <w:jc w:val="both"/>
              <w:rPr>
                <w:rFonts w:ascii="Times New Roman" w:hAnsi="Times New Roman"/>
              </w:rPr>
            </w:pPr>
          </w:p>
        </w:tc>
        <w:tc>
          <w:tcPr>
            <w:tcW w:w="1584" w:type="pct"/>
          </w:tcPr>
          <w:p w14:paraId="0CC83393" w14:textId="2C6E353C" w:rsidR="00AC48BE" w:rsidRPr="002F726C" w:rsidRDefault="00AC48BE" w:rsidP="00115C34">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Предоставляется электронный образ документа</w:t>
            </w:r>
          </w:p>
        </w:tc>
      </w:tr>
      <w:tr w:rsidR="00AC48BE" w:rsidRPr="002F726C" w14:paraId="1B796C51" w14:textId="77777777" w:rsidTr="00AC48BE">
        <w:trPr>
          <w:trHeight w:val="48"/>
        </w:trPr>
        <w:tc>
          <w:tcPr>
            <w:tcW w:w="5000" w:type="pct"/>
            <w:gridSpan w:val="3"/>
          </w:tcPr>
          <w:p w14:paraId="78DC8745" w14:textId="77777777" w:rsidR="00AC48BE" w:rsidRDefault="00AC48BE" w:rsidP="00AC48BE">
            <w:pPr>
              <w:pStyle w:val="Default"/>
              <w:rPr>
                <w:color w:val="auto"/>
              </w:rPr>
            </w:pPr>
          </w:p>
          <w:p w14:paraId="68A2C31D" w14:textId="77777777" w:rsidR="00AC48BE" w:rsidRDefault="00AC48BE" w:rsidP="00AC48BE">
            <w:pPr>
              <w:pStyle w:val="Default"/>
              <w:jc w:val="center"/>
              <w:rPr>
                <w:b/>
                <w:bCs/>
                <w:sz w:val="23"/>
                <w:szCs w:val="23"/>
              </w:rPr>
            </w:pPr>
            <w:r>
              <w:rPr>
                <w:b/>
                <w:bCs/>
                <w:sz w:val="23"/>
                <w:szCs w:val="23"/>
              </w:rPr>
              <w:t xml:space="preserve">3. Документы, запрашиваемые в порядке межведомственного информационного взаимодействия </w:t>
            </w:r>
          </w:p>
          <w:p w14:paraId="54BAC08B" w14:textId="0BAF8C37" w:rsidR="00AC48BE" w:rsidRPr="00AC48BE" w:rsidRDefault="00AC48BE" w:rsidP="00AC48BE">
            <w:pPr>
              <w:pStyle w:val="Default"/>
              <w:jc w:val="center"/>
              <w:rPr>
                <w:sz w:val="23"/>
                <w:szCs w:val="23"/>
              </w:rPr>
            </w:pPr>
          </w:p>
        </w:tc>
      </w:tr>
      <w:tr w:rsidR="00AC48BE" w:rsidRPr="002F726C" w14:paraId="1D97D7BE" w14:textId="77777777" w:rsidTr="00AC48BE">
        <w:trPr>
          <w:trHeight w:val="48"/>
        </w:trPr>
        <w:tc>
          <w:tcPr>
            <w:tcW w:w="3416" w:type="pct"/>
            <w:gridSpan w:val="2"/>
          </w:tcPr>
          <w:p w14:paraId="4ED26DAB" w14:textId="77777777" w:rsidR="00AC48BE" w:rsidRDefault="00AC48BE" w:rsidP="00AC48BE">
            <w:pPr>
              <w:pStyle w:val="Default"/>
              <w:jc w:val="center"/>
              <w:rPr>
                <w:sz w:val="23"/>
                <w:szCs w:val="23"/>
              </w:rPr>
            </w:pPr>
            <w:r>
              <w:rPr>
                <w:sz w:val="23"/>
                <w:szCs w:val="23"/>
              </w:rPr>
              <w:t>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r>
              <w:rPr>
                <w:rFonts w:ascii="Calibri" w:hAnsi="Calibri" w:cs="Calibri"/>
                <w:sz w:val="23"/>
                <w:szCs w:val="23"/>
              </w:rPr>
              <w:t xml:space="preserve">) </w:t>
            </w:r>
          </w:p>
          <w:p w14:paraId="2B7C1405" w14:textId="77777777" w:rsidR="00AC48BE" w:rsidRPr="002F726C" w:rsidRDefault="00AC48BE" w:rsidP="00135DBA">
            <w:pPr>
              <w:spacing w:line="240" w:lineRule="auto"/>
              <w:jc w:val="center"/>
              <w:rPr>
                <w:rFonts w:ascii="Times New Roman" w:eastAsia="Times New Roman" w:hAnsi="Times New Roman"/>
                <w:sz w:val="24"/>
                <w:szCs w:val="24"/>
                <w:lang w:eastAsia="ru-RU"/>
              </w:rPr>
            </w:pPr>
          </w:p>
        </w:tc>
        <w:tc>
          <w:tcPr>
            <w:tcW w:w="1584" w:type="pct"/>
          </w:tcPr>
          <w:p w14:paraId="5218D45D" w14:textId="0F98F1EB" w:rsidR="00AC48BE" w:rsidRPr="00AC48BE" w:rsidRDefault="00AC48BE" w:rsidP="00AC48BE">
            <w:pPr>
              <w:pStyle w:val="Default"/>
              <w:jc w:val="center"/>
              <w:rPr>
                <w:sz w:val="23"/>
                <w:szCs w:val="23"/>
              </w:rPr>
            </w:pPr>
            <w:r>
              <w:rPr>
                <w:sz w:val="23"/>
                <w:szCs w:val="23"/>
              </w:rPr>
              <w:t xml:space="preserve">Оформляется в соответствии с требованиями, установленными законодательством Российской Федерации </w:t>
            </w:r>
          </w:p>
        </w:tc>
      </w:tr>
    </w:tbl>
    <w:p w14:paraId="3BDFA0B6" w14:textId="77777777" w:rsidR="006C0F9A" w:rsidRDefault="006C0F9A" w:rsidP="006C0F9A">
      <w:pPr>
        <w:spacing w:after="0" w:line="240" w:lineRule="auto"/>
        <w:jc w:val="both"/>
        <w:rPr>
          <w:rFonts w:ascii="Times New Roman" w:hAnsi="Times New Roman"/>
          <w:sz w:val="24"/>
          <w:szCs w:val="24"/>
          <w:lang w:eastAsia="ar-SA"/>
        </w:rPr>
      </w:pPr>
      <w:bookmarkStart w:id="251" w:name="_Toc478465780"/>
      <w:bookmarkStart w:id="252" w:name="_Toc510617035"/>
    </w:p>
    <w:p w14:paraId="649F8E5A" w14:textId="0231397F" w:rsidR="006C0F9A" w:rsidRDefault="006C0F9A" w:rsidP="006C0F9A">
      <w:pPr>
        <w:spacing w:after="0" w:line="240" w:lineRule="auto"/>
        <w:jc w:val="both"/>
        <w:rPr>
          <w:rFonts w:ascii="Times New Roman" w:hAnsi="Times New Roman"/>
          <w:sz w:val="24"/>
          <w:szCs w:val="24"/>
          <w:lang w:eastAsia="ar-SA"/>
        </w:rPr>
      </w:pPr>
    </w:p>
    <w:p w14:paraId="061CDD98" w14:textId="2EB833F3" w:rsidR="00F94DD5" w:rsidRPr="00CE71ED" w:rsidRDefault="00F94DD5" w:rsidP="00F95B2A">
      <w:pPr>
        <w:tabs>
          <w:tab w:val="left" w:pos="5646"/>
        </w:tabs>
        <w:rPr>
          <w:rFonts w:ascii="Times New Roman" w:hAnsi="Times New Roman"/>
        </w:rPr>
        <w:sectPr w:rsidR="00F94DD5" w:rsidRPr="00CE71ED" w:rsidSect="005D1250">
          <w:pgSz w:w="16838" w:h="11906" w:orient="landscape" w:code="9"/>
          <w:pgMar w:top="1701" w:right="1134" w:bottom="1134" w:left="1134" w:header="720" w:footer="720" w:gutter="0"/>
          <w:cols w:space="720"/>
          <w:noEndnote/>
          <w:docGrid w:linePitch="299"/>
        </w:sectPr>
      </w:pPr>
    </w:p>
    <w:p w14:paraId="689E0471" w14:textId="561F4809" w:rsidR="007C2A41" w:rsidRPr="00552576" w:rsidRDefault="007C2A41" w:rsidP="00D03EC3">
      <w:pPr>
        <w:pStyle w:val="affff9"/>
        <w:spacing w:after="0" w:line="276" w:lineRule="auto"/>
        <w:ind w:firstLine="5103"/>
        <w:jc w:val="left"/>
        <w:rPr>
          <w:b w:val="0"/>
        </w:rPr>
      </w:pPr>
      <w:bookmarkStart w:id="253" w:name="_Toc48906520"/>
      <w:bookmarkStart w:id="254" w:name="_Toc515296511"/>
      <w:r w:rsidRPr="00552576">
        <w:rPr>
          <w:b w:val="0"/>
          <w:bCs w:val="0"/>
        </w:rPr>
        <w:t xml:space="preserve">Приложение </w:t>
      </w:r>
      <w:r w:rsidRPr="00552576">
        <w:rPr>
          <w:b w:val="0"/>
          <w:bCs w:val="0"/>
          <w:lang w:val="ru-RU"/>
        </w:rPr>
        <w:t>7</w:t>
      </w:r>
    </w:p>
    <w:bookmarkEnd w:id="253"/>
    <w:bookmarkEnd w:id="254"/>
    <w:p w14:paraId="12BCC3EF"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EB56843"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2DE86ED8"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75B869BE" w14:textId="77777777" w:rsidR="00D03EC3" w:rsidRPr="00D03EC3" w:rsidRDefault="00D03EC3" w:rsidP="00371601">
      <w:pPr>
        <w:pStyle w:val="2-"/>
      </w:pPr>
    </w:p>
    <w:p w14:paraId="42A6E129" w14:textId="60230797" w:rsidR="003B6C0A" w:rsidRPr="003B6C0A" w:rsidRDefault="009D32EA" w:rsidP="000B62F8">
      <w:pPr>
        <w:pStyle w:val="aff5"/>
        <w:spacing w:after="0"/>
        <w:rPr>
          <w:sz w:val="28"/>
          <w:szCs w:val="28"/>
        </w:rPr>
      </w:pPr>
      <w:bookmarkStart w:id="255" w:name="_Hlk20901273"/>
      <w:r w:rsidRPr="00172664">
        <w:rPr>
          <w:sz w:val="28"/>
          <w:szCs w:val="28"/>
        </w:rPr>
        <w:t xml:space="preserve">Форма решения об отказе в приеме документов, необходимых для </w:t>
      </w:r>
      <w:bookmarkEnd w:id="251"/>
      <w:bookmarkEnd w:id="252"/>
      <w:r w:rsidR="00172664" w:rsidRPr="00172664">
        <w:rPr>
          <w:sz w:val="28"/>
          <w:szCs w:val="28"/>
        </w:rPr>
        <w:t xml:space="preserve">предоставления </w:t>
      </w:r>
      <w:r w:rsidR="000D1C91">
        <w:rPr>
          <w:sz w:val="28"/>
          <w:szCs w:val="28"/>
        </w:rPr>
        <w:t>М</w:t>
      </w:r>
      <w:r w:rsidR="00172664" w:rsidRPr="00172664">
        <w:rPr>
          <w:sz w:val="28"/>
          <w:szCs w:val="28"/>
        </w:rPr>
        <w:t xml:space="preserve">униципальной услуги </w:t>
      </w:r>
      <w:bookmarkEnd w:id="255"/>
    </w:p>
    <w:p w14:paraId="4F101822" w14:textId="50F57FAB" w:rsidR="003B6C0A" w:rsidRPr="007A65E6" w:rsidRDefault="003B6C0A" w:rsidP="007A65E6">
      <w:pPr>
        <w:jc w:val="center"/>
        <w:rPr>
          <w:rFonts w:ascii="Times New Roman" w:hAnsi="Times New Roman"/>
          <w:i/>
          <w:iCs/>
          <w:sz w:val="24"/>
          <w:szCs w:val="24"/>
        </w:rPr>
      </w:pPr>
      <w:r w:rsidRPr="003B6C0A">
        <w:rPr>
          <w:rFonts w:ascii="Times New Roman" w:hAnsi="Times New Roman"/>
          <w:i/>
          <w:iCs/>
          <w:sz w:val="24"/>
          <w:szCs w:val="24"/>
        </w:rPr>
        <w:t xml:space="preserve">(Оформляется на официальном бланке Администрации городского округа </w:t>
      </w:r>
      <w:r w:rsidR="00FD477B" w:rsidRPr="00FD477B">
        <w:rPr>
          <w:rFonts w:ascii="Times New Roman" w:hAnsi="Times New Roman"/>
          <w:i/>
          <w:iCs/>
          <w:sz w:val="24"/>
          <w:szCs w:val="24"/>
        </w:rPr>
        <w:t>Электросталь</w:t>
      </w:r>
      <w:r w:rsidRPr="003B6C0A">
        <w:rPr>
          <w:rFonts w:ascii="Times New Roman" w:hAnsi="Times New Roman"/>
          <w:i/>
          <w:iCs/>
          <w:sz w:val="24"/>
          <w:szCs w:val="24"/>
        </w:rPr>
        <w:t xml:space="preserve"> Московской области)</w:t>
      </w:r>
    </w:p>
    <w:p w14:paraId="377AB5CE" w14:textId="3E3A8B42" w:rsidR="003B6C0A" w:rsidRPr="00CE71ED" w:rsidRDefault="003B6C0A" w:rsidP="003B6C0A">
      <w:pPr>
        <w:autoSpaceDE w:val="0"/>
        <w:autoSpaceDN w:val="0"/>
        <w:adjustRightInd w:val="0"/>
        <w:spacing w:after="0" w:line="240" w:lineRule="auto"/>
        <w:ind w:left="5529" w:right="424"/>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00AC48BE">
        <w:rPr>
          <w:rFonts w:ascii="Times New Roman" w:hAnsi="Times New Roman"/>
          <w:sz w:val="24"/>
          <w:szCs w:val="24"/>
          <w:lang w:eastAsia="ru-RU"/>
        </w:rPr>
        <w:t>____________</w:t>
      </w:r>
    </w:p>
    <w:p w14:paraId="15941662" w14:textId="142895F2" w:rsidR="000B62F8" w:rsidRPr="00CE71ED" w:rsidRDefault="00AC48BE" w:rsidP="00AC48BE">
      <w:pPr>
        <w:spacing w:after="0"/>
        <w:ind w:left="5529"/>
        <w:rPr>
          <w:rFonts w:ascii="Times New Roman" w:hAnsi="Times New Roman"/>
          <w:b/>
          <w:sz w:val="20"/>
          <w:szCs w:val="20"/>
          <w:lang w:eastAsia="ru-RU"/>
        </w:rPr>
      </w:pPr>
      <w:r w:rsidRPr="00AC48BE">
        <w:rPr>
          <w:rFonts w:ascii="Times New Roman" w:hAnsi="Times New Roman"/>
          <w:i/>
          <w:iCs/>
          <w:sz w:val="16"/>
          <w:szCs w:val="16"/>
          <w:lang w:eastAsia="ru-RU"/>
        </w:rPr>
        <w:t>(фамилия, имя, отчество (при наличии) физического лица, индивидуального предпринимателя или полное наименование юридического лица)</w:t>
      </w:r>
    </w:p>
    <w:p w14:paraId="293FC8C0" w14:textId="7AE8C02C"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РЕШЕНИЕ </w:t>
      </w:r>
    </w:p>
    <w:p w14:paraId="4E215FD4" w14:textId="77777777" w:rsidR="003B6C0A" w:rsidRPr="000B62F8" w:rsidRDefault="003B6C0A" w:rsidP="003B6C0A">
      <w:pPr>
        <w:spacing w:after="0"/>
        <w:ind w:left="-142" w:right="282"/>
        <w:jc w:val="center"/>
        <w:rPr>
          <w:rFonts w:ascii="Times New Roman" w:hAnsi="Times New Roman"/>
          <w:b/>
          <w:bCs/>
          <w:sz w:val="12"/>
          <w:szCs w:val="12"/>
          <w:lang w:eastAsia="ru-RU"/>
        </w:rPr>
      </w:pPr>
    </w:p>
    <w:p w14:paraId="0F0538E8" w14:textId="425E29CE"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об отказе в приеме документов, необходимых для предоставления </w:t>
      </w:r>
    </w:p>
    <w:p w14:paraId="503D31CE" w14:textId="7F09BE84" w:rsidR="009D32EA" w:rsidRPr="006E5819" w:rsidRDefault="000D1C91" w:rsidP="006E5819">
      <w:pPr>
        <w:spacing w:after="0"/>
        <w:ind w:left="-142" w:right="282"/>
        <w:jc w:val="center"/>
        <w:rPr>
          <w:rFonts w:ascii="Times New Roman" w:hAnsi="Times New Roman"/>
          <w:b/>
          <w:bCs/>
          <w:sz w:val="26"/>
          <w:szCs w:val="26"/>
        </w:rPr>
      </w:pPr>
      <w:r>
        <w:rPr>
          <w:rFonts w:ascii="Times New Roman" w:hAnsi="Times New Roman"/>
          <w:b/>
          <w:bCs/>
          <w:sz w:val="26"/>
          <w:szCs w:val="26"/>
        </w:rPr>
        <w:t>М</w:t>
      </w:r>
      <w:r w:rsidR="003B6C0A" w:rsidRPr="007A65E6">
        <w:rPr>
          <w:rFonts w:ascii="Times New Roman" w:hAnsi="Times New Roman"/>
          <w:b/>
          <w:bCs/>
          <w:sz w:val="26"/>
          <w:szCs w:val="26"/>
        </w:rPr>
        <w:t xml:space="preserve">униципальной услуги </w:t>
      </w:r>
      <w:r w:rsidRPr="000D1C91">
        <w:rPr>
          <w:rFonts w:ascii="Times New Roman" w:hAnsi="Times New Roman"/>
          <w:b/>
          <w:bCs/>
          <w:sz w:val="26"/>
          <w:szCs w:val="26"/>
        </w:rPr>
        <w:t>«Согласование проектных решений по отделке фасадов (</w:t>
      </w:r>
      <w:r w:rsidRPr="000D1C91">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14:paraId="4E1126AB" w14:textId="77777777" w:rsidR="00AC48BE" w:rsidRDefault="00AC48BE" w:rsidP="000D1C91">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AC48BE">
        <w:rPr>
          <w:rFonts w:ascii="Times New Roman" w:eastAsia="Times New Roman" w:hAnsi="Times New Roman"/>
          <w:sz w:val="26"/>
          <w:szCs w:val="26"/>
          <w:lang w:eastAsia="ru-RU"/>
        </w:rPr>
        <w:t>В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Вам отказано по следующим основаниям:</w:t>
      </w:r>
    </w:p>
    <w:p w14:paraId="370A5D3A" w14:textId="3DBC6B4C" w:rsidR="000D1C91" w:rsidRPr="00D90562" w:rsidRDefault="000D1C91" w:rsidP="000D1C91">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выявленные основания для отказа</w:t>
      </w:r>
      <w:r w:rsidR="00D90950">
        <w:rPr>
          <w:b w:val="0"/>
          <w:bCs/>
          <w:i/>
          <w:sz w:val="20"/>
          <w:szCs w:val="20"/>
        </w:rPr>
        <w:t xml:space="preserve"> и разъяснения причин отказа</w:t>
      </w:r>
      <w:r>
        <w:rPr>
          <w:b w:val="0"/>
          <w:bCs/>
          <w:i/>
          <w:sz w:val="20"/>
          <w:szCs w:val="20"/>
        </w:rPr>
        <w:t xml:space="preserve"> </w:t>
      </w:r>
    </w:p>
    <w:tbl>
      <w:tblPr>
        <w:tblStyle w:val="1f4"/>
        <w:tblW w:w="9301" w:type="dxa"/>
        <w:tblInd w:w="-5" w:type="dxa"/>
        <w:tblLook w:val="04A0" w:firstRow="1" w:lastRow="0" w:firstColumn="1" w:lastColumn="0" w:noHBand="0" w:noVBand="1"/>
      </w:tblPr>
      <w:tblGrid>
        <w:gridCol w:w="931"/>
        <w:gridCol w:w="3322"/>
        <w:gridCol w:w="5048"/>
      </w:tblGrid>
      <w:tr w:rsidR="00ED4E60" w:rsidRPr="00CE71ED" w14:paraId="55F5AFFF" w14:textId="77777777" w:rsidTr="00A9679E">
        <w:trPr>
          <w:trHeight w:val="1433"/>
        </w:trPr>
        <w:tc>
          <w:tcPr>
            <w:tcW w:w="931" w:type="dxa"/>
          </w:tcPr>
          <w:p w14:paraId="23A73F88" w14:textId="77777777" w:rsidR="000D1C91" w:rsidRPr="00DD49FD" w:rsidRDefault="000D1C91" w:rsidP="001D6C4A">
            <w:pPr>
              <w:spacing w:after="0" w:line="23" w:lineRule="atLeast"/>
              <w:jc w:val="center"/>
            </w:pPr>
            <w:r w:rsidRPr="00DD49FD">
              <w:t>№ пункта</w:t>
            </w:r>
          </w:p>
        </w:tc>
        <w:tc>
          <w:tcPr>
            <w:tcW w:w="3322" w:type="dxa"/>
          </w:tcPr>
          <w:p w14:paraId="623D067E" w14:textId="1B52653D" w:rsidR="000D1C91" w:rsidRPr="00DD49FD" w:rsidRDefault="000D1C91" w:rsidP="00A84198">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00A84198">
              <w:t>М</w:t>
            </w:r>
            <w:r w:rsidRPr="00DD49FD">
              <w:t xml:space="preserve">униципальной услуги </w:t>
            </w:r>
          </w:p>
        </w:tc>
        <w:tc>
          <w:tcPr>
            <w:tcW w:w="5048" w:type="dxa"/>
          </w:tcPr>
          <w:p w14:paraId="5A2EF18E" w14:textId="5304499A" w:rsidR="000D1C91" w:rsidRPr="00DD49FD" w:rsidRDefault="000D1C91" w:rsidP="00A84198">
            <w:pPr>
              <w:tabs>
                <w:tab w:val="left" w:pos="1496"/>
              </w:tabs>
              <w:autoSpaceDE w:val="0"/>
              <w:autoSpaceDN w:val="0"/>
              <w:adjustRightInd w:val="0"/>
              <w:jc w:val="center"/>
            </w:pPr>
            <w:r w:rsidRPr="00DD49FD">
              <w:t xml:space="preserve">Разъяснение причин отказа в предоставлении </w:t>
            </w:r>
            <w:r w:rsidR="00A84198">
              <w:t>М</w:t>
            </w:r>
            <w:r w:rsidRPr="00DD49FD">
              <w:t xml:space="preserve">униципальной услуги </w:t>
            </w:r>
          </w:p>
        </w:tc>
      </w:tr>
      <w:tr w:rsidR="00ED4E60" w:rsidRPr="00585FED" w14:paraId="41DE6435" w14:textId="77777777" w:rsidTr="00A9679E">
        <w:trPr>
          <w:trHeight w:val="199"/>
        </w:trPr>
        <w:tc>
          <w:tcPr>
            <w:tcW w:w="931" w:type="dxa"/>
            <w:tcBorders>
              <w:top w:val="single" w:sz="2" w:space="0" w:color="auto"/>
            </w:tcBorders>
          </w:tcPr>
          <w:p w14:paraId="19585FFD" w14:textId="71E857DA"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.1.       </w:t>
            </w:r>
          </w:p>
        </w:tc>
        <w:tc>
          <w:tcPr>
            <w:tcW w:w="3322" w:type="dxa"/>
            <w:tcBorders>
              <w:top w:val="single" w:sz="2" w:space="0" w:color="auto"/>
            </w:tcBorders>
          </w:tcPr>
          <w:p w14:paraId="6E673B6F" w14:textId="2171F79A" w:rsidR="000D1C91" w:rsidRPr="00585FED" w:rsidRDefault="006E5819" w:rsidP="001D6C4A">
            <w:pPr>
              <w:jc w:val="both"/>
              <w:rPr>
                <w:sz w:val="20"/>
                <w:szCs w:val="20"/>
              </w:rPr>
            </w:pPr>
            <w:r w:rsidRPr="00585FED">
              <w:rPr>
                <w:sz w:val="20"/>
                <w:szCs w:val="20"/>
              </w:rPr>
              <w:t>Обращение за предоставлением иной государственной (муниципальной) услуги</w:t>
            </w:r>
          </w:p>
        </w:tc>
        <w:tc>
          <w:tcPr>
            <w:tcW w:w="5048" w:type="dxa"/>
            <w:tcBorders>
              <w:top w:val="single" w:sz="2" w:space="0" w:color="auto"/>
            </w:tcBorders>
          </w:tcPr>
          <w:p w14:paraId="40F412AD" w14:textId="6D0BFCD3" w:rsidR="006E7D26" w:rsidRPr="00585FED" w:rsidRDefault="006E7D26" w:rsidP="006E7D26">
            <w:pPr>
              <w:spacing w:after="0"/>
              <w:jc w:val="both"/>
              <w:rPr>
                <w:i/>
                <w:iCs/>
                <w:sz w:val="16"/>
                <w:szCs w:val="16"/>
              </w:rPr>
            </w:pPr>
            <w:r w:rsidRPr="00585FED">
              <w:rPr>
                <w:i/>
                <w:iCs/>
                <w:sz w:val="16"/>
                <w:szCs w:val="16"/>
                <w:u w:val="single"/>
              </w:rPr>
              <w:t>Выбрать причину отказа (невыбранн</w:t>
            </w:r>
            <w:r w:rsidR="00EE2232" w:rsidRPr="00585FED">
              <w:rPr>
                <w:i/>
                <w:iCs/>
                <w:sz w:val="16"/>
                <w:szCs w:val="16"/>
                <w:u w:val="single"/>
              </w:rPr>
              <w:t>ую</w:t>
            </w:r>
            <w:r w:rsidRPr="00585FED">
              <w:rPr>
                <w:i/>
                <w:iCs/>
                <w:sz w:val="16"/>
                <w:szCs w:val="16"/>
                <w:u w:val="single"/>
              </w:rPr>
              <w:t xml:space="preserve"> удалить)</w:t>
            </w:r>
            <w:r w:rsidR="00ED4E60" w:rsidRPr="00585FED">
              <w:rPr>
                <w:i/>
                <w:iCs/>
                <w:sz w:val="16"/>
                <w:szCs w:val="16"/>
                <w:u w:val="single"/>
              </w:rPr>
              <w:t>:</w:t>
            </w:r>
            <w:r w:rsidR="00ED4E60" w:rsidRPr="00585FED">
              <w:rPr>
                <w:i/>
                <w:iCs/>
                <w:sz w:val="16"/>
                <w:szCs w:val="16"/>
              </w:rPr>
              <w:t xml:space="preserve"> </w:t>
            </w:r>
          </w:p>
          <w:p w14:paraId="1BB8FB9C" w14:textId="7FEF2ADA" w:rsidR="00D90950" w:rsidRDefault="00ED4E60"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не содержит обращения о </w:t>
            </w:r>
            <w:r w:rsidRPr="00D90950">
              <w:rPr>
                <w:sz w:val="16"/>
                <w:szCs w:val="16"/>
                <w:lang w:eastAsia="zh-CN"/>
              </w:rPr>
              <w:t xml:space="preserve">предоставлении муниципальной услуги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154BE54F" w14:textId="77777777" w:rsidR="00D90950" w:rsidRPr="00D90950" w:rsidRDefault="00D90950" w:rsidP="00D90950">
            <w:pPr>
              <w:pStyle w:val="affff4"/>
              <w:spacing w:after="0"/>
              <w:ind w:left="260"/>
              <w:jc w:val="both"/>
              <w:rPr>
                <w:sz w:val="16"/>
                <w:szCs w:val="16"/>
                <w:lang w:eastAsia="ru-RU"/>
              </w:rPr>
            </w:pPr>
          </w:p>
          <w:p w14:paraId="1C9013AB" w14:textId="40FDDCA7" w:rsidR="006E7D26" w:rsidRPr="00D90950" w:rsidRDefault="006E7D26"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содержит наименование </w:t>
            </w:r>
            <w:r w:rsidRPr="00D90950">
              <w:rPr>
                <w:sz w:val="16"/>
                <w:szCs w:val="16"/>
                <w:lang w:eastAsia="zh-CN"/>
              </w:rPr>
              <w:t xml:space="preserve">услуги, не соответствующее наименованию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095FF8F4" w14:textId="570918B9" w:rsidR="006E7D26" w:rsidRPr="00585FED" w:rsidRDefault="006E7D26" w:rsidP="006E7D26">
            <w:pPr>
              <w:spacing w:after="0"/>
              <w:jc w:val="both"/>
              <w:rPr>
                <w:sz w:val="16"/>
                <w:szCs w:val="16"/>
              </w:rPr>
            </w:pPr>
          </w:p>
        </w:tc>
      </w:tr>
      <w:tr w:rsidR="00ED4E60" w:rsidRPr="00585FED" w14:paraId="0C88710C" w14:textId="77777777" w:rsidTr="00A9679E">
        <w:trPr>
          <w:trHeight w:val="199"/>
        </w:trPr>
        <w:tc>
          <w:tcPr>
            <w:tcW w:w="931" w:type="dxa"/>
            <w:tcBorders>
              <w:top w:val="single" w:sz="2" w:space="0" w:color="auto"/>
              <w:bottom w:val="single" w:sz="2" w:space="0" w:color="auto"/>
            </w:tcBorders>
          </w:tcPr>
          <w:p w14:paraId="0BB72E9B" w14:textId="719BFE18"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.2.       </w:t>
            </w:r>
          </w:p>
        </w:tc>
        <w:tc>
          <w:tcPr>
            <w:tcW w:w="3322" w:type="dxa"/>
            <w:tcBorders>
              <w:top w:val="single" w:sz="2" w:space="0" w:color="auto"/>
              <w:bottom w:val="single" w:sz="2" w:space="0" w:color="auto"/>
            </w:tcBorders>
          </w:tcPr>
          <w:p w14:paraId="0D83B2A0" w14:textId="61496B50" w:rsidR="000D1C91" w:rsidRPr="00585FED" w:rsidRDefault="006E5819" w:rsidP="001D6C4A">
            <w:pPr>
              <w:jc w:val="both"/>
              <w:rPr>
                <w:sz w:val="20"/>
                <w:szCs w:val="20"/>
              </w:rPr>
            </w:pPr>
            <w:r w:rsidRPr="00585FED">
              <w:rPr>
                <w:sz w:val="20"/>
                <w:szCs w:val="20"/>
              </w:rPr>
              <w:t>Заявителем представлен неполный комплект документов, необходимых для предоставления Муниципальной услуги</w:t>
            </w:r>
          </w:p>
        </w:tc>
        <w:tc>
          <w:tcPr>
            <w:tcW w:w="5048" w:type="dxa"/>
            <w:tcBorders>
              <w:top w:val="single" w:sz="2" w:space="0" w:color="auto"/>
              <w:bottom w:val="single" w:sz="2" w:space="0" w:color="auto"/>
            </w:tcBorders>
          </w:tcPr>
          <w:p w14:paraId="61C08BBE" w14:textId="1D4A91B4" w:rsidR="00EE2232" w:rsidRPr="00585FED" w:rsidRDefault="00ED4E60" w:rsidP="00ED4E60">
            <w:pPr>
              <w:pStyle w:val="11"/>
              <w:numPr>
                <w:ilvl w:val="0"/>
                <w:numId w:val="0"/>
              </w:numPr>
              <w:rPr>
                <w:i/>
                <w:iCs/>
                <w:sz w:val="16"/>
                <w:szCs w:val="16"/>
              </w:rPr>
            </w:pPr>
            <w:r w:rsidRPr="00585FED">
              <w:rPr>
                <w:i/>
                <w:iCs/>
                <w:sz w:val="16"/>
                <w:szCs w:val="16"/>
                <w:u w:val="single"/>
              </w:rPr>
              <w:t>Выбрать из перечня</w:t>
            </w:r>
            <w:r w:rsidR="00EE2232" w:rsidRPr="00585FED">
              <w:rPr>
                <w:i/>
                <w:iCs/>
                <w:sz w:val="16"/>
                <w:szCs w:val="16"/>
                <w:u w:val="single"/>
              </w:rPr>
              <w:t xml:space="preserve"> непредставленный (е)</w:t>
            </w:r>
            <w:r w:rsidRPr="00585FED">
              <w:rPr>
                <w:i/>
                <w:iCs/>
                <w:sz w:val="16"/>
                <w:szCs w:val="16"/>
                <w:u w:val="single"/>
              </w:rPr>
              <w:t xml:space="preserve"> документ</w:t>
            </w:r>
            <w:r w:rsidR="00EE2232" w:rsidRPr="00585FED">
              <w:rPr>
                <w:i/>
                <w:iCs/>
                <w:sz w:val="16"/>
                <w:szCs w:val="16"/>
                <w:u w:val="single"/>
              </w:rPr>
              <w:t xml:space="preserve"> (ы) (невыбранные удалить):</w:t>
            </w:r>
            <w:r w:rsidR="00EE2232" w:rsidRPr="00585FED">
              <w:rPr>
                <w:i/>
                <w:iCs/>
                <w:sz w:val="16"/>
                <w:szCs w:val="16"/>
              </w:rPr>
              <w:t xml:space="preserve"> </w:t>
            </w:r>
          </w:p>
          <w:p w14:paraId="6F009019" w14:textId="2D196488" w:rsidR="00ED4E60" w:rsidRDefault="00D90950" w:rsidP="008B370B">
            <w:pPr>
              <w:pStyle w:val="11"/>
              <w:numPr>
                <w:ilvl w:val="0"/>
                <w:numId w:val="39"/>
              </w:numPr>
              <w:ind w:left="260" w:hanging="283"/>
              <w:rPr>
                <w:sz w:val="16"/>
                <w:szCs w:val="16"/>
              </w:rPr>
            </w:pPr>
            <w:r>
              <w:rPr>
                <w:sz w:val="16"/>
                <w:szCs w:val="16"/>
              </w:rPr>
              <w:t>н</w:t>
            </w:r>
            <w:r w:rsidR="00552576">
              <w:rPr>
                <w:sz w:val="16"/>
                <w:szCs w:val="16"/>
              </w:rPr>
              <w:t xml:space="preserve">е предоставлен </w:t>
            </w:r>
            <w:r w:rsidR="00ED4E60" w:rsidRPr="00585FED">
              <w:rPr>
                <w:sz w:val="16"/>
                <w:szCs w:val="16"/>
              </w:rPr>
              <w:t>Запрос по форме, приведенной в Приложении 5 к Административному регламенту</w:t>
            </w:r>
          </w:p>
          <w:p w14:paraId="282CE277" w14:textId="77777777" w:rsidR="00D90950" w:rsidRPr="00585FED" w:rsidRDefault="00D90950" w:rsidP="00D90950">
            <w:pPr>
              <w:pStyle w:val="11"/>
              <w:numPr>
                <w:ilvl w:val="0"/>
                <w:numId w:val="0"/>
              </w:numPr>
              <w:ind w:left="260"/>
              <w:rPr>
                <w:sz w:val="16"/>
                <w:szCs w:val="16"/>
              </w:rPr>
            </w:pPr>
          </w:p>
          <w:p w14:paraId="10684E17" w14:textId="42327578" w:rsidR="00ED4E60" w:rsidRPr="00585FED" w:rsidRDefault="00D90950" w:rsidP="008B370B">
            <w:pPr>
              <w:pStyle w:val="11"/>
              <w:numPr>
                <w:ilvl w:val="0"/>
                <w:numId w:val="39"/>
              </w:numPr>
              <w:tabs>
                <w:tab w:val="left" w:pos="402"/>
              </w:tabs>
              <w:ind w:left="260" w:hanging="283"/>
              <w:rPr>
                <w:sz w:val="18"/>
                <w:szCs w:val="18"/>
              </w:rPr>
            </w:pPr>
            <w:r>
              <w:rPr>
                <w:sz w:val="16"/>
                <w:szCs w:val="16"/>
              </w:rPr>
              <w:t>н</w:t>
            </w:r>
            <w:r w:rsidR="00552576">
              <w:rPr>
                <w:sz w:val="16"/>
                <w:szCs w:val="16"/>
              </w:rPr>
              <w:t xml:space="preserve">е предоставлен </w:t>
            </w:r>
            <w:r w:rsidR="00ED4E60" w:rsidRPr="00585FED">
              <w:rPr>
                <w:sz w:val="16"/>
                <w:szCs w:val="16"/>
              </w:rPr>
              <w:t>документ, подтверждающий полномочия представителя Заявителя</w:t>
            </w:r>
          </w:p>
        </w:tc>
      </w:tr>
      <w:tr w:rsidR="00D90950" w:rsidRPr="00585FED" w14:paraId="1FC119CF" w14:textId="77777777" w:rsidTr="00A9679E">
        <w:trPr>
          <w:trHeight w:val="199"/>
        </w:trPr>
        <w:tc>
          <w:tcPr>
            <w:tcW w:w="931" w:type="dxa"/>
            <w:tcBorders>
              <w:top w:val="single" w:sz="2" w:space="0" w:color="auto"/>
              <w:bottom w:val="single" w:sz="2" w:space="0" w:color="auto"/>
            </w:tcBorders>
          </w:tcPr>
          <w:p w14:paraId="6737F18F" w14:textId="3583646E"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w:t>
            </w:r>
            <w:r w:rsidR="006E5819" w:rsidRPr="00585FED">
              <w:t>3</w:t>
            </w:r>
            <w:r w:rsidRPr="00585FED">
              <w:t xml:space="preserve">.       </w:t>
            </w:r>
          </w:p>
        </w:tc>
        <w:tc>
          <w:tcPr>
            <w:tcW w:w="3322" w:type="dxa"/>
            <w:tcBorders>
              <w:top w:val="single" w:sz="2" w:space="0" w:color="auto"/>
              <w:bottom w:val="single" w:sz="2" w:space="0" w:color="auto"/>
            </w:tcBorders>
          </w:tcPr>
          <w:p w14:paraId="683AF574" w14:textId="6CF996F9" w:rsidR="000D1C91" w:rsidRPr="00585FED" w:rsidRDefault="006E5819" w:rsidP="006E5819">
            <w:pPr>
              <w:pStyle w:val="111"/>
              <w:numPr>
                <w:ilvl w:val="0"/>
                <w:numId w:val="0"/>
              </w:numPr>
              <w:rPr>
                <w:sz w:val="20"/>
                <w:szCs w:val="20"/>
              </w:rPr>
            </w:pPr>
            <w:r w:rsidRPr="00585FED">
              <w:rPr>
                <w:sz w:val="20"/>
                <w:szCs w:val="20"/>
              </w:rPr>
              <w:t>Документы, необходимые для предоставления Муниципальной услуги, утратили силу</w:t>
            </w:r>
          </w:p>
        </w:tc>
        <w:tc>
          <w:tcPr>
            <w:tcW w:w="5048" w:type="dxa"/>
            <w:tcBorders>
              <w:top w:val="single" w:sz="2" w:space="0" w:color="auto"/>
              <w:bottom w:val="single" w:sz="2" w:space="0" w:color="auto"/>
            </w:tcBorders>
          </w:tcPr>
          <w:p w14:paraId="124AB270" w14:textId="7777777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утративший (е) силу документ (ы) (невыбранное удалить):</w:t>
            </w:r>
            <w:r w:rsidRPr="00585FED">
              <w:rPr>
                <w:i/>
                <w:iCs/>
                <w:sz w:val="16"/>
                <w:szCs w:val="16"/>
              </w:rPr>
              <w:t xml:space="preserve"> </w:t>
            </w:r>
          </w:p>
          <w:p w14:paraId="26889C30" w14:textId="24D1620C" w:rsidR="00EE2232" w:rsidRDefault="00D90950" w:rsidP="008B370B">
            <w:pPr>
              <w:pStyle w:val="11"/>
              <w:numPr>
                <w:ilvl w:val="0"/>
                <w:numId w:val="40"/>
              </w:numPr>
              <w:ind w:left="260" w:hanging="260"/>
              <w:rPr>
                <w:sz w:val="16"/>
                <w:szCs w:val="16"/>
              </w:rPr>
            </w:pPr>
            <w:r>
              <w:rPr>
                <w:sz w:val="16"/>
                <w:szCs w:val="16"/>
              </w:rPr>
              <w:t>у</w:t>
            </w:r>
            <w:r w:rsidR="00552576">
              <w:rPr>
                <w:sz w:val="16"/>
                <w:szCs w:val="16"/>
              </w:rPr>
              <w:t>тратил силу</w:t>
            </w:r>
            <w:r w:rsidR="00EE2232" w:rsidRPr="00585FED">
              <w:rPr>
                <w:sz w:val="16"/>
                <w:szCs w:val="16"/>
              </w:rPr>
              <w:t xml:space="preserve"> документ, удостоверяющий личность Заявителя</w:t>
            </w:r>
          </w:p>
          <w:p w14:paraId="7413EE6D" w14:textId="77777777" w:rsidR="00D90950" w:rsidRPr="00585FED" w:rsidRDefault="00D90950" w:rsidP="00D90950">
            <w:pPr>
              <w:pStyle w:val="11"/>
              <w:numPr>
                <w:ilvl w:val="0"/>
                <w:numId w:val="0"/>
              </w:numPr>
              <w:ind w:left="260"/>
              <w:rPr>
                <w:sz w:val="16"/>
                <w:szCs w:val="16"/>
              </w:rPr>
            </w:pPr>
          </w:p>
          <w:p w14:paraId="124003DD" w14:textId="0FAB3DF4" w:rsidR="00D90950" w:rsidRPr="00D90950" w:rsidRDefault="00D90950" w:rsidP="008B370B">
            <w:pPr>
              <w:pStyle w:val="11"/>
              <w:numPr>
                <w:ilvl w:val="0"/>
                <w:numId w:val="40"/>
              </w:numPr>
              <w:ind w:left="260" w:hanging="260"/>
              <w:rPr>
                <w:sz w:val="16"/>
                <w:szCs w:val="16"/>
              </w:rPr>
            </w:pPr>
            <w:r>
              <w:rPr>
                <w:sz w:val="16"/>
                <w:szCs w:val="16"/>
              </w:rPr>
              <w:t>утратил силу</w:t>
            </w:r>
            <w:r w:rsidRPr="00585FED">
              <w:rPr>
                <w:sz w:val="16"/>
                <w:szCs w:val="16"/>
              </w:rPr>
              <w:t xml:space="preserve"> </w:t>
            </w:r>
            <w:r w:rsidR="00EE2232" w:rsidRPr="00585FED">
              <w:rPr>
                <w:sz w:val="16"/>
                <w:szCs w:val="16"/>
              </w:rPr>
              <w:t>документ, удостоверяющий личность представителя Заявителя</w:t>
            </w:r>
          </w:p>
          <w:p w14:paraId="3CCFFD95" w14:textId="77777777" w:rsidR="00D90950" w:rsidRPr="00585FED" w:rsidRDefault="00D90950" w:rsidP="00D90950">
            <w:pPr>
              <w:pStyle w:val="11"/>
              <w:numPr>
                <w:ilvl w:val="0"/>
                <w:numId w:val="0"/>
              </w:numPr>
              <w:ind w:left="260"/>
              <w:rPr>
                <w:sz w:val="16"/>
                <w:szCs w:val="16"/>
              </w:rPr>
            </w:pPr>
          </w:p>
          <w:p w14:paraId="38E762AB" w14:textId="37747A14" w:rsidR="000D1C91" w:rsidRPr="00D90950"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Pr>
                <w:sz w:val="16"/>
                <w:szCs w:val="16"/>
              </w:rPr>
              <w:t>у</w:t>
            </w:r>
            <w:r w:rsidRPr="00D90950">
              <w:rPr>
                <w:sz w:val="16"/>
                <w:szCs w:val="16"/>
              </w:rPr>
              <w:t xml:space="preserve">тратил силу </w:t>
            </w:r>
            <w:r w:rsidR="00EE2232" w:rsidRPr="00D90950">
              <w:rPr>
                <w:sz w:val="16"/>
                <w:szCs w:val="16"/>
              </w:rPr>
              <w:t>документ, подтверждающий полномочия представителя Заявителя</w:t>
            </w:r>
          </w:p>
        </w:tc>
      </w:tr>
      <w:tr w:rsidR="00D90950" w:rsidRPr="00585FED" w14:paraId="001ECB4D" w14:textId="77777777" w:rsidTr="00A9679E">
        <w:trPr>
          <w:trHeight w:val="199"/>
        </w:trPr>
        <w:tc>
          <w:tcPr>
            <w:tcW w:w="931" w:type="dxa"/>
            <w:tcBorders>
              <w:top w:val="single" w:sz="2" w:space="0" w:color="auto"/>
              <w:bottom w:val="single" w:sz="2" w:space="0" w:color="auto"/>
            </w:tcBorders>
          </w:tcPr>
          <w:p w14:paraId="0AEE48F1" w14:textId="6D6B4921" w:rsidR="00EE2232" w:rsidRPr="00585FED" w:rsidRDefault="00EE2232" w:rsidP="00EE2232">
            <w:pPr>
              <w:tabs>
                <w:tab w:val="left" w:pos="1496"/>
              </w:tabs>
              <w:autoSpaceDE w:val="0"/>
              <w:autoSpaceDN w:val="0"/>
              <w:adjustRightInd w:val="0"/>
              <w:jc w:val="both"/>
            </w:pPr>
            <w:r w:rsidRPr="00585FED">
              <w:t xml:space="preserve">12.1.4.       </w:t>
            </w:r>
          </w:p>
        </w:tc>
        <w:tc>
          <w:tcPr>
            <w:tcW w:w="3322" w:type="dxa"/>
            <w:tcBorders>
              <w:top w:val="single" w:sz="2" w:space="0" w:color="auto"/>
              <w:bottom w:val="single" w:sz="2" w:space="0" w:color="auto"/>
            </w:tcBorders>
          </w:tcPr>
          <w:p w14:paraId="7270E95D" w14:textId="06945AB1" w:rsidR="00EE2232" w:rsidRPr="00585FED" w:rsidRDefault="00EE2232" w:rsidP="00EE2232">
            <w:pPr>
              <w:pStyle w:val="111"/>
              <w:numPr>
                <w:ilvl w:val="0"/>
                <w:numId w:val="0"/>
              </w:numPr>
              <w:rPr>
                <w:sz w:val="20"/>
                <w:szCs w:val="20"/>
              </w:rPr>
            </w:pPr>
            <w:r w:rsidRPr="00585FED">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48" w:type="dxa"/>
            <w:tcBorders>
              <w:top w:val="single" w:sz="2" w:space="0" w:color="auto"/>
              <w:bottom w:val="single" w:sz="2" w:space="0" w:color="auto"/>
            </w:tcBorders>
          </w:tcPr>
          <w:p w14:paraId="358A3F77" w14:textId="252BC998" w:rsidR="00D90950" w:rsidRPr="00827AF7" w:rsidRDefault="00EE2232" w:rsidP="00D90950">
            <w:pPr>
              <w:pStyle w:val="11"/>
              <w:numPr>
                <w:ilvl w:val="0"/>
                <w:numId w:val="0"/>
              </w:numPr>
              <w:rPr>
                <w:i/>
                <w:iCs/>
                <w:sz w:val="16"/>
                <w:szCs w:val="16"/>
              </w:rPr>
            </w:pPr>
            <w:r w:rsidRPr="00585FED">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585FED">
              <w:rPr>
                <w:i/>
                <w:iCs/>
                <w:sz w:val="16"/>
                <w:szCs w:val="16"/>
              </w:rPr>
              <w:t xml:space="preserve"> </w:t>
            </w:r>
          </w:p>
          <w:p w14:paraId="70B58E3E" w14:textId="72FF0043" w:rsidR="00EE2232" w:rsidRPr="00D90950"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D90950">
              <w:rPr>
                <w:sz w:val="16"/>
                <w:szCs w:val="16"/>
              </w:rPr>
              <w:t>подчистки и исправления текста, не заверенные в порядке, установленном законодательством Российской Федерации</w:t>
            </w:r>
            <w:r>
              <w:rPr>
                <w:sz w:val="16"/>
                <w:szCs w:val="16"/>
              </w:rPr>
              <w:t>, в</w:t>
            </w:r>
            <w:r w:rsidRPr="00585FED">
              <w:rPr>
                <w:sz w:val="16"/>
                <w:szCs w:val="16"/>
              </w:rPr>
              <w:t xml:space="preserve"> документ</w:t>
            </w:r>
            <w:r>
              <w:rPr>
                <w:sz w:val="16"/>
                <w:szCs w:val="16"/>
              </w:rPr>
              <w:t>е</w:t>
            </w:r>
            <w:r w:rsidRPr="00585FED">
              <w:rPr>
                <w:sz w:val="16"/>
                <w:szCs w:val="16"/>
              </w:rPr>
              <w:t xml:space="preserve">, </w:t>
            </w:r>
            <w:r w:rsidR="00EE2232" w:rsidRPr="00D90950">
              <w:rPr>
                <w:sz w:val="16"/>
                <w:szCs w:val="16"/>
              </w:rPr>
              <w:t>подтверждающ</w:t>
            </w:r>
            <w:r>
              <w:rPr>
                <w:sz w:val="16"/>
                <w:szCs w:val="16"/>
              </w:rPr>
              <w:t>ем</w:t>
            </w:r>
            <w:r w:rsidR="00EE2232" w:rsidRPr="00D90950">
              <w:rPr>
                <w:sz w:val="16"/>
                <w:szCs w:val="16"/>
              </w:rPr>
              <w:t xml:space="preserve"> полномочия представителя Заявителя</w:t>
            </w:r>
          </w:p>
        </w:tc>
      </w:tr>
      <w:tr w:rsidR="00D90950" w:rsidRPr="00585FED" w14:paraId="27F83864" w14:textId="77777777" w:rsidTr="00A9679E">
        <w:trPr>
          <w:trHeight w:val="199"/>
        </w:trPr>
        <w:tc>
          <w:tcPr>
            <w:tcW w:w="931" w:type="dxa"/>
            <w:tcBorders>
              <w:top w:val="single" w:sz="2" w:space="0" w:color="auto"/>
              <w:bottom w:val="single" w:sz="2" w:space="0" w:color="auto"/>
            </w:tcBorders>
          </w:tcPr>
          <w:p w14:paraId="3869F64E" w14:textId="4B76F5D9" w:rsidR="00EE2232" w:rsidRPr="00585FED" w:rsidRDefault="00EE2232" w:rsidP="00EE2232">
            <w:pPr>
              <w:tabs>
                <w:tab w:val="left" w:pos="1496"/>
              </w:tabs>
              <w:autoSpaceDE w:val="0"/>
              <w:autoSpaceDN w:val="0"/>
              <w:adjustRightInd w:val="0"/>
              <w:jc w:val="both"/>
            </w:pPr>
            <w:r w:rsidRPr="00585FED">
              <w:t xml:space="preserve">12.1.5.       </w:t>
            </w:r>
          </w:p>
        </w:tc>
        <w:tc>
          <w:tcPr>
            <w:tcW w:w="3322" w:type="dxa"/>
            <w:tcBorders>
              <w:top w:val="single" w:sz="2" w:space="0" w:color="auto"/>
              <w:bottom w:val="single" w:sz="2" w:space="0" w:color="auto"/>
            </w:tcBorders>
          </w:tcPr>
          <w:p w14:paraId="541AE40E" w14:textId="1F03F42A" w:rsidR="00EE2232" w:rsidRPr="00585FED" w:rsidRDefault="00EE2232" w:rsidP="00EE2232">
            <w:pPr>
              <w:pStyle w:val="111"/>
              <w:numPr>
                <w:ilvl w:val="0"/>
                <w:numId w:val="0"/>
              </w:numPr>
              <w:rPr>
                <w:sz w:val="20"/>
                <w:szCs w:val="20"/>
              </w:rPr>
            </w:pPr>
            <w:r w:rsidRPr="00585FED">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48" w:type="dxa"/>
            <w:tcBorders>
              <w:top w:val="single" w:sz="2" w:space="0" w:color="auto"/>
              <w:bottom w:val="single" w:sz="2" w:space="0" w:color="auto"/>
            </w:tcBorders>
          </w:tcPr>
          <w:p w14:paraId="6C5FD8C7" w14:textId="6710129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поврежденный (е) документ (ы) (невыбранное удалить):</w:t>
            </w:r>
            <w:r w:rsidRPr="00585FED">
              <w:rPr>
                <w:i/>
                <w:iCs/>
                <w:sz w:val="16"/>
                <w:szCs w:val="16"/>
              </w:rPr>
              <w:t xml:space="preserve"> </w:t>
            </w:r>
          </w:p>
          <w:p w14:paraId="54007993" w14:textId="793A7F2A" w:rsidR="00EE2232" w:rsidRDefault="00D90950" w:rsidP="008B370B">
            <w:pPr>
              <w:pStyle w:val="11"/>
              <w:numPr>
                <w:ilvl w:val="0"/>
                <w:numId w:val="42"/>
              </w:numPr>
              <w:ind w:left="260" w:hanging="283"/>
              <w:rPr>
                <w:sz w:val="16"/>
                <w:szCs w:val="16"/>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00EE2232" w:rsidRPr="00585FED">
              <w:rPr>
                <w:sz w:val="16"/>
                <w:szCs w:val="16"/>
              </w:rPr>
              <w:t>Запрос</w:t>
            </w:r>
            <w:r>
              <w:rPr>
                <w:sz w:val="16"/>
                <w:szCs w:val="16"/>
              </w:rPr>
              <w:t>е</w:t>
            </w:r>
            <w:r w:rsidR="00EE2232" w:rsidRPr="00585FED">
              <w:rPr>
                <w:sz w:val="16"/>
                <w:szCs w:val="16"/>
              </w:rPr>
              <w:t xml:space="preserve"> </w:t>
            </w:r>
          </w:p>
          <w:p w14:paraId="5F8FF683" w14:textId="77777777" w:rsidR="00D90950" w:rsidRPr="00585FED" w:rsidRDefault="00D90950" w:rsidP="00827AF7">
            <w:pPr>
              <w:pStyle w:val="11"/>
              <w:numPr>
                <w:ilvl w:val="0"/>
                <w:numId w:val="0"/>
              </w:numPr>
              <w:rPr>
                <w:sz w:val="16"/>
                <w:szCs w:val="16"/>
              </w:rPr>
            </w:pPr>
          </w:p>
          <w:p w14:paraId="26ABCD85" w14:textId="7AAC66D4" w:rsidR="00EE2232" w:rsidRPr="00D90950"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Pr="00585FED">
              <w:rPr>
                <w:sz w:val="16"/>
                <w:szCs w:val="16"/>
              </w:rPr>
              <w:t>документ</w:t>
            </w:r>
            <w:r>
              <w:rPr>
                <w:sz w:val="16"/>
                <w:szCs w:val="16"/>
              </w:rPr>
              <w:t>е</w:t>
            </w:r>
            <w:r w:rsidR="00EE2232" w:rsidRPr="00D90950">
              <w:rPr>
                <w:sz w:val="16"/>
                <w:szCs w:val="16"/>
              </w:rPr>
              <w:t>, подтверждающ</w:t>
            </w:r>
            <w:r>
              <w:rPr>
                <w:sz w:val="16"/>
                <w:szCs w:val="16"/>
              </w:rPr>
              <w:t>ем</w:t>
            </w:r>
            <w:r w:rsidR="00EE2232" w:rsidRPr="00D90950">
              <w:rPr>
                <w:sz w:val="16"/>
                <w:szCs w:val="16"/>
              </w:rPr>
              <w:t xml:space="preserve"> полномочия представителя Заявителя</w:t>
            </w:r>
            <w:r>
              <w:rPr>
                <w:sz w:val="16"/>
                <w:szCs w:val="16"/>
              </w:rPr>
              <w:t xml:space="preserve"> </w:t>
            </w:r>
          </w:p>
        </w:tc>
      </w:tr>
      <w:tr w:rsidR="00827AF7" w:rsidRPr="00585FED" w14:paraId="15B62A42" w14:textId="77777777" w:rsidTr="00A9679E">
        <w:trPr>
          <w:trHeight w:val="199"/>
        </w:trPr>
        <w:tc>
          <w:tcPr>
            <w:tcW w:w="931" w:type="dxa"/>
            <w:tcBorders>
              <w:top w:val="single" w:sz="2" w:space="0" w:color="auto"/>
              <w:bottom w:val="single" w:sz="2" w:space="0" w:color="auto"/>
            </w:tcBorders>
          </w:tcPr>
          <w:p w14:paraId="78981C55" w14:textId="5658EA72" w:rsidR="00EE2232" w:rsidRPr="00585FED" w:rsidRDefault="00EE2232" w:rsidP="00EE2232">
            <w:pPr>
              <w:tabs>
                <w:tab w:val="left" w:pos="1496"/>
              </w:tabs>
              <w:autoSpaceDE w:val="0"/>
              <w:autoSpaceDN w:val="0"/>
              <w:adjustRightInd w:val="0"/>
              <w:jc w:val="both"/>
            </w:pPr>
            <w:r w:rsidRPr="00585FED">
              <w:t xml:space="preserve">12.1.6.       </w:t>
            </w:r>
          </w:p>
        </w:tc>
        <w:tc>
          <w:tcPr>
            <w:tcW w:w="3322" w:type="dxa"/>
            <w:tcBorders>
              <w:top w:val="single" w:sz="2" w:space="0" w:color="auto"/>
              <w:bottom w:val="single" w:sz="2" w:space="0" w:color="auto"/>
            </w:tcBorders>
          </w:tcPr>
          <w:p w14:paraId="7E83D812" w14:textId="1B492729" w:rsidR="00EE2232" w:rsidRPr="00585FED" w:rsidRDefault="00EE2232" w:rsidP="00EE2232">
            <w:pPr>
              <w:pStyle w:val="111"/>
              <w:numPr>
                <w:ilvl w:val="0"/>
                <w:numId w:val="0"/>
              </w:numPr>
              <w:rPr>
                <w:sz w:val="20"/>
                <w:szCs w:val="20"/>
              </w:rPr>
            </w:pPr>
            <w:r w:rsidRPr="00585FED">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48" w:type="dxa"/>
            <w:tcBorders>
              <w:top w:val="single" w:sz="2" w:space="0" w:color="auto"/>
              <w:bottom w:val="single" w:sz="2" w:space="0" w:color="auto"/>
            </w:tcBorders>
          </w:tcPr>
          <w:p w14:paraId="687B6E01" w14:textId="53063646"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585FED">
              <w:rPr>
                <w:i/>
                <w:iCs/>
                <w:sz w:val="16"/>
                <w:szCs w:val="16"/>
              </w:rPr>
              <w:t xml:space="preserve"> </w:t>
            </w:r>
          </w:p>
          <w:p w14:paraId="6FC42338" w14:textId="2031EECE" w:rsidR="00EE2232"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прочитать текст документа</w:t>
            </w:r>
            <w:r w:rsidR="00EE2232" w:rsidRPr="00827AF7">
              <w:rPr>
                <w:sz w:val="16"/>
                <w:szCs w:val="16"/>
              </w:rPr>
              <w:t>, подтверждающ</w:t>
            </w:r>
            <w:r>
              <w:rPr>
                <w:sz w:val="16"/>
                <w:szCs w:val="16"/>
              </w:rPr>
              <w:t>его</w:t>
            </w:r>
            <w:r w:rsidR="00EE2232" w:rsidRPr="00827AF7">
              <w:rPr>
                <w:sz w:val="16"/>
                <w:szCs w:val="16"/>
              </w:rPr>
              <w:t xml:space="preserve"> полномочия представителя Заявителя</w:t>
            </w:r>
            <w:r>
              <w:rPr>
                <w:sz w:val="16"/>
                <w:szCs w:val="16"/>
              </w:rPr>
              <w:t xml:space="preserve"> </w:t>
            </w:r>
          </w:p>
          <w:p w14:paraId="6C414CF3" w14:textId="77777777" w:rsidR="00827AF7" w:rsidRPr="00827AF7" w:rsidRDefault="00827AF7" w:rsidP="00827AF7">
            <w:pPr>
              <w:pStyle w:val="affff4"/>
              <w:tabs>
                <w:tab w:val="left" w:pos="1496"/>
              </w:tabs>
              <w:autoSpaceDE w:val="0"/>
              <w:autoSpaceDN w:val="0"/>
              <w:adjustRightInd w:val="0"/>
              <w:ind w:left="260"/>
              <w:jc w:val="both"/>
              <w:rPr>
                <w:sz w:val="20"/>
                <w:szCs w:val="20"/>
              </w:rPr>
            </w:pPr>
          </w:p>
          <w:p w14:paraId="230519A9" w14:textId="79465681" w:rsidR="00827AF7"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распознать реквизиты документа, подтверждающ</w:t>
            </w:r>
            <w:r>
              <w:rPr>
                <w:sz w:val="16"/>
                <w:szCs w:val="16"/>
              </w:rPr>
              <w:t>его</w:t>
            </w:r>
            <w:r w:rsidRPr="00827AF7">
              <w:rPr>
                <w:sz w:val="16"/>
                <w:szCs w:val="16"/>
              </w:rPr>
              <w:t xml:space="preserve"> полномочия представителя Заявителя</w:t>
            </w:r>
            <w:r>
              <w:rPr>
                <w:sz w:val="16"/>
                <w:szCs w:val="16"/>
              </w:rPr>
              <w:t xml:space="preserve"> </w:t>
            </w:r>
          </w:p>
        </w:tc>
      </w:tr>
      <w:tr w:rsidR="00EE2232" w:rsidRPr="00585FED" w14:paraId="6B394F9A" w14:textId="77777777" w:rsidTr="00A9679E">
        <w:trPr>
          <w:trHeight w:val="199"/>
        </w:trPr>
        <w:tc>
          <w:tcPr>
            <w:tcW w:w="931" w:type="dxa"/>
            <w:tcBorders>
              <w:top w:val="single" w:sz="2" w:space="0" w:color="auto"/>
              <w:bottom w:val="single" w:sz="2" w:space="0" w:color="auto"/>
            </w:tcBorders>
          </w:tcPr>
          <w:p w14:paraId="087FF2DB" w14:textId="02BFBA87" w:rsidR="00EE2232" w:rsidRPr="00585FED" w:rsidRDefault="00EE2232" w:rsidP="00EE2232">
            <w:pPr>
              <w:tabs>
                <w:tab w:val="left" w:pos="1496"/>
              </w:tabs>
              <w:autoSpaceDE w:val="0"/>
              <w:autoSpaceDN w:val="0"/>
              <w:adjustRightInd w:val="0"/>
              <w:jc w:val="both"/>
            </w:pPr>
            <w:r w:rsidRPr="00585FED">
              <w:t xml:space="preserve">12.1.7.       </w:t>
            </w:r>
          </w:p>
        </w:tc>
        <w:tc>
          <w:tcPr>
            <w:tcW w:w="3322" w:type="dxa"/>
            <w:tcBorders>
              <w:top w:val="single" w:sz="2" w:space="0" w:color="auto"/>
              <w:bottom w:val="single" w:sz="2" w:space="0" w:color="auto"/>
            </w:tcBorders>
          </w:tcPr>
          <w:p w14:paraId="2F947CF9" w14:textId="5775A828" w:rsidR="00EE2232" w:rsidRPr="00585FED" w:rsidRDefault="00EE2232" w:rsidP="00EE2232">
            <w:pPr>
              <w:pStyle w:val="111"/>
              <w:numPr>
                <w:ilvl w:val="0"/>
                <w:numId w:val="0"/>
              </w:numPr>
              <w:rPr>
                <w:sz w:val="20"/>
                <w:szCs w:val="20"/>
              </w:rPr>
            </w:pPr>
            <w:r w:rsidRPr="00585FED">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48" w:type="dxa"/>
            <w:tcBorders>
              <w:top w:val="single" w:sz="2" w:space="0" w:color="auto"/>
              <w:bottom w:val="single" w:sz="2" w:space="0" w:color="auto"/>
            </w:tcBorders>
          </w:tcPr>
          <w:p w14:paraId="70F27471" w14:textId="77777777" w:rsidR="00AC48BE" w:rsidRDefault="00AC48BE" w:rsidP="00EE2232">
            <w:pPr>
              <w:tabs>
                <w:tab w:val="left" w:pos="1496"/>
              </w:tabs>
              <w:autoSpaceDE w:val="0"/>
              <w:autoSpaceDN w:val="0"/>
              <w:adjustRightInd w:val="0"/>
              <w:spacing w:after="0"/>
              <w:jc w:val="both"/>
              <w:rPr>
                <w:i/>
                <w:iCs/>
                <w:sz w:val="16"/>
                <w:szCs w:val="16"/>
                <w:u w:val="single"/>
              </w:rPr>
            </w:pPr>
            <w:r w:rsidRPr="00AC48BE">
              <w:rPr>
                <w:i/>
                <w:iCs/>
                <w:sz w:val="16"/>
                <w:szCs w:val="16"/>
                <w:u w:val="single"/>
              </w:rPr>
              <w:t>Указать ФИО (последнее при наличии) Заявителя (представителя Заявителя):</w:t>
            </w:r>
          </w:p>
          <w:p w14:paraId="327AE6BA" w14:textId="206A0C36" w:rsidR="00EE2232" w:rsidRPr="00585FED" w:rsidRDefault="00EE2232" w:rsidP="00EE223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20DB9405" w14:textId="7A1E5AB2"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w:t>
            </w:r>
            <w:r w:rsidR="00AC48BE">
              <w:rPr>
                <w:i/>
                <w:iCs/>
                <w:sz w:val="16"/>
                <w:szCs w:val="16"/>
                <w:u w:val="single"/>
              </w:rPr>
              <w:t xml:space="preserve"> </w:t>
            </w:r>
            <w:r w:rsidR="00AC48BE" w:rsidRPr="00AC48BE">
              <w:rPr>
                <w:i/>
                <w:iCs/>
                <w:sz w:val="16"/>
                <w:szCs w:val="16"/>
                <w:u w:val="single"/>
              </w:rPr>
              <w:t xml:space="preserve">(последнее при </w:t>
            </w:r>
            <w:proofErr w:type="gramStart"/>
            <w:r w:rsidR="00AC48BE" w:rsidRPr="00AC48BE">
              <w:rPr>
                <w:i/>
                <w:iCs/>
                <w:sz w:val="16"/>
                <w:szCs w:val="16"/>
                <w:u w:val="single"/>
              </w:rPr>
              <w:t xml:space="preserve">наличии) </w:t>
            </w:r>
            <w:r w:rsidRPr="00585FED">
              <w:rPr>
                <w:i/>
                <w:iCs/>
                <w:sz w:val="16"/>
                <w:szCs w:val="16"/>
                <w:u w:val="single"/>
              </w:rPr>
              <w:t xml:space="preserve"> использованной</w:t>
            </w:r>
            <w:proofErr w:type="gramEnd"/>
            <w:r w:rsidRPr="00585FED">
              <w:rPr>
                <w:i/>
                <w:iCs/>
                <w:sz w:val="16"/>
                <w:szCs w:val="16"/>
                <w:u w:val="single"/>
              </w:rPr>
              <w:t xml:space="preserve"> ЭП:</w:t>
            </w:r>
          </w:p>
          <w:p w14:paraId="6E8B25E2" w14:textId="1A5DE14D" w:rsidR="00EE2232" w:rsidRPr="00585FED" w:rsidRDefault="00EE2232" w:rsidP="00EE2232">
            <w:pPr>
              <w:tabs>
                <w:tab w:val="left" w:pos="1496"/>
              </w:tabs>
              <w:autoSpaceDE w:val="0"/>
              <w:autoSpaceDN w:val="0"/>
              <w:adjustRightInd w:val="0"/>
              <w:spacing w:after="0"/>
              <w:jc w:val="both"/>
              <w:rPr>
                <w:sz w:val="20"/>
                <w:szCs w:val="20"/>
              </w:rPr>
            </w:pPr>
            <w:r w:rsidRPr="00585FED">
              <w:rPr>
                <w:sz w:val="16"/>
                <w:szCs w:val="16"/>
              </w:rPr>
              <w:t>________________________________________________</w:t>
            </w:r>
          </w:p>
        </w:tc>
      </w:tr>
      <w:tr w:rsidR="00EE2232" w:rsidRPr="00585FED" w14:paraId="3A97B991" w14:textId="77777777" w:rsidTr="00A9679E">
        <w:trPr>
          <w:trHeight w:val="199"/>
        </w:trPr>
        <w:tc>
          <w:tcPr>
            <w:tcW w:w="931" w:type="dxa"/>
            <w:tcBorders>
              <w:top w:val="single" w:sz="2" w:space="0" w:color="auto"/>
              <w:bottom w:val="single" w:sz="2" w:space="0" w:color="auto"/>
            </w:tcBorders>
          </w:tcPr>
          <w:p w14:paraId="232F9E80" w14:textId="4946AF4F" w:rsidR="00EE2232" w:rsidRPr="00585FED" w:rsidRDefault="00EE2232" w:rsidP="00EE2232">
            <w:pPr>
              <w:tabs>
                <w:tab w:val="left" w:pos="1496"/>
              </w:tabs>
              <w:autoSpaceDE w:val="0"/>
              <w:autoSpaceDN w:val="0"/>
              <w:adjustRightInd w:val="0"/>
              <w:jc w:val="both"/>
            </w:pPr>
            <w:r w:rsidRPr="00585FED">
              <w:t xml:space="preserve">12.1.8.       </w:t>
            </w:r>
          </w:p>
        </w:tc>
        <w:tc>
          <w:tcPr>
            <w:tcW w:w="3322" w:type="dxa"/>
            <w:tcBorders>
              <w:top w:val="single" w:sz="2" w:space="0" w:color="auto"/>
              <w:bottom w:val="single" w:sz="2" w:space="0" w:color="auto"/>
            </w:tcBorders>
          </w:tcPr>
          <w:p w14:paraId="74E04DF8" w14:textId="21816ED6" w:rsidR="00EE2232" w:rsidRPr="00585FED" w:rsidRDefault="00EE2232" w:rsidP="00EE2232">
            <w:pPr>
              <w:pStyle w:val="111"/>
              <w:numPr>
                <w:ilvl w:val="0"/>
                <w:numId w:val="0"/>
              </w:numPr>
              <w:rPr>
                <w:sz w:val="20"/>
                <w:szCs w:val="20"/>
              </w:rPr>
            </w:pPr>
            <w:r w:rsidRPr="00585FED">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48" w:type="dxa"/>
            <w:tcBorders>
              <w:top w:val="single" w:sz="2" w:space="0" w:color="auto"/>
              <w:bottom w:val="single" w:sz="2" w:space="0" w:color="auto"/>
            </w:tcBorders>
          </w:tcPr>
          <w:p w14:paraId="0F95A33D" w14:textId="01D37A51"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поступившего Запроса</w:t>
            </w:r>
            <w:r w:rsidRPr="00585FED">
              <w:rPr>
                <w:i/>
                <w:iCs/>
                <w:sz w:val="16"/>
                <w:szCs w:val="16"/>
              </w:rPr>
              <w:t>:</w:t>
            </w:r>
          </w:p>
          <w:p w14:paraId="29082349" w14:textId="21B04460"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w:t>
            </w:r>
          </w:p>
          <w:p w14:paraId="1098204A" w14:textId="5B8A239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p w14:paraId="7CE3A369" w14:textId="5ADDC6D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Запроса, срок по которому не истек</w:t>
            </w:r>
            <w:r w:rsidRPr="00585FED">
              <w:rPr>
                <w:i/>
                <w:iCs/>
                <w:sz w:val="16"/>
                <w:szCs w:val="16"/>
              </w:rPr>
              <w:t>:</w:t>
            </w:r>
          </w:p>
          <w:p w14:paraId="0921E43A" w14:textId="313E9C22"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срок предоставления Муниципальной услуги __________</w:t>
            </w:r>
          </w:p>
          <w:p w14:paraId="4400E0B1" w14:textId="4D8EAD3A"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_____________________________________</w:t>
            </w:r>
          </w:p>
          <w:p w14:paraId="5C1C0925" w14:textId="5D8423D5"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tc>
      </w:tr>
      <w:tr w:rsidR="00EE2232" w:rsidRPr="00585FED" w14:paraId="09498473" w14:textId="77777777" w:rsidTr="00A9679E">
        <w:trPr>
          <w:trHeight w:val="199"/>
        </w:trPr>
        <w:tc>
          <w:tcPr>
            <w:tcW w:w="931" w:type="dxa"/>
            <w:tcBorders>
              <w:top w:val="single" w:sz="2" w:space="0" w:color="auto"/>
              <w:bottom w:val="single" w:sz="2" w:space="0" w:color="auto"/>
            </w:tcBorders>
          </w:tcPr>
          <w:p w14:paraId="749321B8" w14:textId="62E73E68" w:rsidR="00EE2232" w:rsidRPr="00585FED" w:rsidRDefault="00EE2232" w:rsidP="00EE2232">
            <w:pPr>
              <w:tabs>
                <w:tab w:val="left" w:pos="1496"/>
              </w:tabs>
              <w:autoSpaceDE w:val="0"/>
              <w:autoSpaceDN w:val="0"/>
              <w:adjustRightInd w:val="0"/>
              <w:jc w:val="both"/>
            </w:pPr>
            <w:r w:rsidRPr="00585FED">
              <w:t xml:space="preserve">12.1.9.       </w:t>
            </w:r>
          </w:p>
        </w:tc>
        <w:tc>
          <w:tcPr>
            <w:tcW w:w="3322" w:type="dxa"/>
            <w:tcBorders>
              <w:top w:val="single" w:sz="2" w:space="0" w:color="auto"/>
              <w:bottom w:val="single" w:sz="2" w:space="0" w:color="auto"/>
            </w:tcBorders>
          </w:tcPr>
          <w:p w14:paraId="4B817718" w14:textId="78ADF7D6" w:rsidR="00EE2232" w:rsidRPr="00585FED" w:rsidRDefault="00EE2232" w:rsidP="00EE2232">
            <w:pPr>
              <w:pStyle w:val="111"/>
              <w:numPr>
                <w:ilvl w:val="0"/>
                <w:numId w:val="0"/>
              </w:numPr>
              <w:rPr>
                <w:sz w:val="20"/>
                <w:szCs w:val="20"/>
              </w:rPr>
            </w:pPr>
            <w:r w:rsidRPr="00585FED">
              <w:rPr>
                <w:sz w:val="20"/>
                <w:szCs w:val="20"/>
              </w:rPr>
              <w:t>Запрос подан лицом, не имеющим полномочий представлять интересы Заявителя</w:t>
            </w:r>
          </w:p>
        </w:tc>
        <w:tc>
          <w:tcPr>
            <w:tcW w:w="5048" w:type="dxa"/>
            <w:tcBorders>
              <w:top w:val="single" w:sz="2" w:space="0" w:color="auto"/>
              <w:bottom w:val="single" w:sz="2" w:space="0" w:color="auto"/>
            </w:tcBorders>
          </w:tcPr>
          <w:p w14:paraId="10D21413" w14:textId="798A6947"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 xml:space="preserve">Указать ФИО </w:t>
            </w:r>
            <w:r w:rsidR="00AC48BE" w:rsidRPr="00AC48BE">
              <w:rPr>
                <w:i/>
                <w:iCs/>
                <w:sz w:val="16"/>
                <w:szCs w:val="16"/>
                <w:u w:val="single"/>
              </w:rPr>
              <w:t xml:space="preserve">(последнее при наличии) </w:t>
            </w:r>
            <w:r w:rsidRPr="00585FED">
              <w:rPr>
                <w:i/>
                <w:iCs/>
                <w:sz w:val="16"/>
                <w:szCs w:val="16"/>
                <w:u w:val="single"/>
              </w:rPr>
              <w:t>Заявителя в Запросе:</w:t>
            </w:r>
          </w:p>
          <w:p w14:paraId="6658D014" w14:textId="77777777" w:rsidR="00896F1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78336B6D" w14:textId="4DF5CA7E"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 xml:space="preserve">Указать ФИО </w:t>
            </w:r>
            <w:r w:rsidR="00AC48BE" w:rsidRPr="00AC48BE">
              <w:rPr>
                <w:i/>
                <w:iCs/>
                <w:sz w:val="16"/>
                <w:szCs w:val="16"/>
                <w:u w:val="single"/>
              </w:rPr>
              <w:t xml:space="preserve">(последнее при наличии) </w:t>
            </w:r>
            <w:r w:rsidRPr="00585FED">
              <w:rPr>
                <w:i/>
                <w:iCs/>
                <w:sz w:val="16"/>
                <w:szCs w:val="16"/>
                <w:u w:val="single"/>
              </w:rPr>
              <w:t>представителя Заявителя в Запросе:</w:t>
            </w:r>
          </w:p>
          <w:p w14:paraId="69C45636" w14:textId="77777777" w:rsidR="00EE223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3848117F" w14:textId="69662DCB"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 xml:space="preserve">Указать ФИО </w:t>
            </w:r>
            <w:r w:rsidR="00AC48BE" w:rsidRPr="00AC48BE">
              <w:rPr>
                <w:i/>
                <w:iCs/>
                <w:sz w:val="16"/>
                <w:szCs w:val="16"/>
                <w:u w:val="single"/>
              </w:rPr>
              <w:t xml:space="preserve">(последнее при наличии) </w:t>
            </w:r>
            <w:r w:rsidRPr="00585FED">
              <w:rPr>
                <w:i/>
                <w:iCs/>
                <w:sz w:val="16"/>
                <w:szCs w:val="16"/>
                <w:u w:val="single"/>
              </w:rPr>
              <w:t>Представляемого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________________________</w:t>
            </w:r>
            <w:r w:rsidR="00AF01DE">
              <w:rPr>
                <w:sz w:val="16"/>
                <w:szCs w:val="16"/>
              </w:rPr>
              <w:t>________</w:t>
            </w:r>
          </w:p>
          <w:p w14:paraId="6A4B6DAF" w14:textId="2F6B0E87"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w:t>
            </w:r>
            <w:r w:rsidR="00AC48BE">
              <w:rPr>
                <w:i/>
                <w:iCs/>
                <w:sz w:val="16"/>
                <w:szCs w:val="16"/>
                <w:u w:val="single"/>
              </w:rPr>
              <w:t xml:space="preserve"> </w:t>
            </w:r>
            <w:r w:rsidR="00AC48BE" w:rsidRPr="00AC48BE">
              <w:rPr>
                <w:i/>
                <w:iCs/>
                <w:sz w:val="16"/>
                <w:szCs w:val="16"/>
                <w:u w:val="single"/>
              </w:rPr>
              <w:t xml:space="preserve">(последнее при </w:t>
            </w:r>
            <w:proofErr w:type="gramStart"/>
            <w:r w:rsidR="00AC48BE" w:rsidRPr="00AC48BE">
              <w:rPr>
                <w:i/>
                <w:iCs/>
                <w:sz w:val="16"/>
                <w:szCs w:val="16"/>
                <w:u w:val="single"/>
              </w:rPr>
              <w:t xml:space="preserve">наличии) </w:t>
            </w:r>
            <w:r w:rsidRPr="00585FED">
              <w:rPr>
                <w:i/>
                <w:iCs/>
                <w:sz w:val="16"/>
                <w:szCs w:val="16"/>
                <w:u w:val="single"/>
              </w:rPr>
              <w:t xml:space="preserve"> лица</w:t>
            </w:r>
            <w:proofErr w:type="gramEnd"/>
            <w:r w:rsidRPr="00585FED">
              <w:rPr>
                <w:i/>
                <w:iCs/>
                <w:sz w:val="16"/>
                <w:szCs w:val="16"/>
                <w:u w:val="single"/>
              </w:rPr>
              <w:t>, уполномоченного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w:t>
            </w:r>
            <w:r w:rsidR="00AF01DE">
              <w:rPr>
                <w:sz w:val="16"/>
                <w:szCs w:val="16"/>
              </w:rPr>
              <w:t xml:space="preserve">__ </w:t>
            </w:r>
          </w:p>
          <w:p w14:paraId="40C2B93F" w14:textId="19F4A216" w:rsidR="00896F12" w:rsidRPr="00585FED" w:rsidRDefault="00896F12" w:rsidP="00896F12">
            <w:pPr>
              <w:tabs>
                <w:tab w:val="left" w:pos="1496"/>
              </w:tabs>
              <w:autoSpaceDE w:val="0"/>
              <w:autoSpaceDN w:val="0"/>
              <w:adjustRightInd w:val="0"/>
              <w:spacing w:after="0"/>
              <w:jc w:val="both"/>
              <w:rPr>
                <w:i/>
                <w:iCs/>
                <w:sz w:val="16"/>
                <w:szCs w:val="16"/>
              </w:rPr>
            </w:pPr>
            <w:r w:rsidRPr="00585FED">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585FED">
              <w:rPr>
                <w:i/>
                <w:iCs/>
                <w:sz w:val="16"/>
                <w:szCs w:val="16"/>
                <w:u w:val="single"/>
                <w:lang w:eastAsia="ru-RU"/>
              </w:rPr>
              <w:t>паспортов колористических решений фасадов) зданий, строений, сооружений, ограждений» (указать да/нет)</w:t>
            </w:r>
            <w:r w:rsidRPr="00585FED">
              <w:rPr>
                <w:i/>
                <w:iCs/>
                <w:sz w:val="16"/>
                <w:szCs w:val="16"/>
                <w:lang w:eastAsia="ru-RU"/>
              </w:rPr>
              <w:t xml:space="preserve"> ____________________</w:t>
            </w:r>
          </w:p>
        </w:tc>
      </w:tr>
      <w:tr w:rsidR="00EE2232" w:rsidRPr="00585FED" w14:paraId="2D8E6BDF" w14:textId="77777777" w:rsidTr="00A9679E">
        <w:trPr>
          <w:trHeight w:val="199"/>
        </w:trPr>
        <w:tc>
          <w:tcPr>
            <w:tcW w:w="931" w:type="dxa"/>
            <w:tcBorders>
              <w:top w:val="single" w:sz="2" w:space="0" w:color="auto"/>
              <w:bottom w:val="single" w:sz="2" w:space="0" w:color="auto"/>
            </w:tcBorders>
          </w:tcPr>
          <w:p w14:paraId="646AEC18" w14:textId="3B2CA9DD" w:rsidR="00EE2232" w:rsidRPr="00585FED" w:rsidRDefault="00EE2232" w:rsidP="00EE2232">
            <w:pPr>
              <w:tabs>
                <w:tab w:val="left" w:pos="1496"/>
              </w:tabs>
              <w:autoSpaceDE w:val="0"/>
              <w:autoSpaceDN w:val="0"/>
              <w:adjustRightInd w:val="0"/>
              <w:jc w:val="both"/>
            </w:pPr>
            <w:r w:rsidRPr="00585FED">
              <w:t xml:space="preserve">12.1.10.       </w:t>
            </w:r>
          </w:p>
        </w:tc>
        <w:tc>
          <w:tcPr>
            <w:tcW w:w="3322" w:type="dxa"/>
            <w:tcBorders>
              <w:top w:val="single" w:sz="2" w:space="0" w:color="auto"/>
              <w:bottom w:val="single" w:sz="2" w:space="0" w:color="auto"/>
            </w:tcBorders>
          </w:tcPr>
          <w:p w14:paraId="74F03706" w14:textId="70880EDE" w:rsidR="00EE2232" w:rsidRPr="00585FED" w:rsidRDefault="00EE2232" w:rsidP="00EE2232">
            <w:pPr>
              <w:pStyle w:val="111"/>
              <w:numPr>
                <w:ilvl w:val="0"/>
                <w:numId w:val="0"/>
              </w:numPr>
              <w:rPr>
                <w:sz w:val="20"/>
                <w:szCs w:val="20"/>
              </w:rPr>
            </w:pPr>
            <w:r w:rsidRPr="00585FED">
              <w:rPr>
                <w:sz w:val="20"/>
                <w:szCs w:val="20"/>
              </w:rPr>
              <w:t xml:space="preserve">Несоответствие документов, указанных в подпунктах 10.1.2 - 10.1.4 </w:t>
            </w:r>
            <w:r w:rsidR="00AC48BE" w:rsidRPr="00AC48BE">
              <w:rPr>
                <w:sz w:val="20"/>
                <w:szCs w:val="20"/>
              </w:rPr>
              <w:t>пункта 10.1</w:t>
            </w:r>
            <w:r w:rsidR="00AC48BE">
              <w:rPr>
                <w:sz w:val="20"/>
                <w:szCs w:val="20"/>
              </w:rPr>
              <w:t xml:space="preserve"> </w:t>
            </w:r>
            <w:r w:rsidRPr="00585FED">
              <w:rPr>
                <w:sz w:val="20"/>
                <w:szCs w:val="20"/>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48" w:type="dxa"/>
            <w:tcBorders>
              <w:top w:val="single" w:sz="2" w:space="0" w:color="auto"/>
              <w:bottom w:val="single" w:sz="2" w:space="0" w:color="auto"/>
            </w:tcBorders>
          </w:tcPr>
          <w:p w14:paraId="3E7BC702" w14:textId="1D0FAA87" w:rsidR="00EE2232" w:rsidRPr="00AC48BE" w:rsidRDefault="00EE2232" w:rsidP="00A84198">
            <w:pPr>
              <w:tabs>
                <w:tab w:val="left" w:pos="1496"/>
              </w:tabs>
              <w:autoSpaceDE w:val="0"/>
              <w:autoSpaceDN w:val="0"/>
              <w:adjustRightInd w:val="0"/>
              <w:jc w:val="both"/>
              <w:rPr>
                <w:sz w:val="20"/>
                <w:szCs w:val="20"/>
              </w:rPr>
            </w:pPr>
            <w:r w:rsidRPr="00AC48BE">
              <w:rPr>
                <w:sz w:val="20"/>
                <w:szCs w:val="20"/>
              </w:rPr>
              <w:t xml:space="preserve">Основание для вывода указано в информационном листе «Оценка документов, необходимых для предоставления </w:t>
            </w:r>
            <w:r w:rsidR="00A84198" w:rsidRPr="00AC48BE">
              <w:rPr>
                <w:sz w:val="20"/>
                <w:szCs w:val="20"/>
              </w:rPr>
              <w:t>М</w:t>
            </w:r>
            <w:r w:rsidRPr="00AC48BE">
              <w:rPr>
                <w:sz w:val="20"/>
                <w:szCs w:val="20"/>
              </w:rPr>
              <w:t>униципальной услуги»</w:t>
            </w:r>
          </w:p>
        </w:tc>
      </w:tr>
      <w:tr w:rsidR="00EE2232" w:rsidRPr="00585FED" w14:paraId="3C306D09" w14:textId="77777777" w:rsidTr="00A9679E">
        <w:trPr>
          <w:trHeight w:val="199"/>
        </w:trPr>
        <w:tc>
          <w:tcPr>
            <w:tcW w:w="931" w:type="dxa"/>
            <w:tcBorders>
              <w:top w:val="single" w:sz="2" w:space="0" w:color="auto"/>
              <w:bottom w:val="single" w:sz="2" w:space="0" w:color="auto"/>
            </w:tcBorders>
          </w:tcPr>
          <w:p w14:paraId="4BCD232D" w14:textId="50DB8787" w:rsidR="00EE2232" w:rsidRPr="00585FED" w:rsidRDefault="00EE2232" w:rsidP="00EE2232">
            <w:pPr>
              <w:tabs>
                <w:tab w:val="left" w:pos="1496"/>
              </w:tabs>
              <w:autoSpaceDE w:val="0"/>
              <w:autoSpaceDN w:val="0"/>
              <w:adjustRightInd w:val="0"/>
              <w:jc w:val="both"/>
            </w:pPr>
            <w:r w:rsidRPr="00585FED">
              <w:t xml:space="preserve">12.1.11.       </w:t>
            </w:r>
          </w:p>
        </w:tc>
        <w:tc>
          <w:tcPr>
            <w:tcW w:w="3322" w:type="dxa"/>
            <w:tcBorders>
              <w:top w:val="single" w:sz="2" w:space="0" w:color="auto"/>
              <w:bottom w:val="single" w:sz="2" w:space="0" w:color="auto"/>
            </w:tcBorders>
          </w:tcPr>
          <w:p w14:paraId="4D2B9671" w14:textId="77777777" w:rsidR="00AC48BE" w:rsidRDefault="00AC48BE" w:rsidP="00AC48BE">
            <w:pPr>
              <w:pStyle w:val="Default"/>
              <w:jc w:val="both"/>
              <w:rPr>
                <w:sz w:val="20"/>
                <w:szCs w:val="20"/>
              </w:rPr>
            </w:pPr>
            <w:r>
              <w:rPr>
                <w:sz w:val="20"/>
                <w:szCs w:val="20"/>
              </w:rPr>
              <w:t xml:space="preserve">Наличие противоречий между сведениями, указанными в Запросе, и сведениями, указанными в приложенных к нему документах </w:t>
            </w:r>
          </w:p>
          <w:p w14:paraId="17CB5509" w14:textId="78C841ED" w:rsidR="00EE2232" w:rsidRPr="00585FED" w:rsidRDefault="00EE2232" w:rsidP="00EE2232">
            <w:pPr>
              <w:pStyle w:val="11"/>
              <w:numPr>
                <w:ilvl w:val="1"/>
                <w:numId w:val="0"/>
              </w:numPr>
              <w:rPr>
                <w:sz w:val="20"/>
                <w:szCs w:val="20"/>
              </w:rPr>
            </w:pPr>
          </w:p>
        </w:tc>
        <w:tc>
          <w:tcPr>
            <w:tcW w:w="5048" w:type="dxa"/>
            <w:tcBorders>
              <w:top w:val="single" w:sz="2" w:space="0" w:color="auto"/>
              <w:bottom w:val="single" w:sz="2" w:space="0" w:color="auto"/>
            </w:tcBorders>
          </w:tcPr>
          <w:p w14:paraId="51BF63C9" w14:textId="77777777" w:rsidR="00AC48BE" w:rsidRPr="00AC48BE" w:rsidRDefault="00AC48BE" w:rsidP="00AC48BE">
            <w:pPr>
              <w:pStyle w:val="Default"/>
              <w:jc w:val="both"/>
              <w:rPr>
                <w:sz w:val="20"/>
                <w:szCs w:val="20"/>
              </w:rPr>
            </w:pPr>
            <w:r w:rsidRPr="00AC48BE">
              <w:rPr>
                <w:sz w:val="20"/>
                <w:szCs w:val="20"/>
              </w:rPr>
              <w:t xml:space="preserve">Основание для вывода указано в информационном листе «Оценка документов, необходимых для предоставления Муниципальной услуги» </w:t>
            </w:r>
          </w:p>
          <w:p w14:paraId="6E89EC05" w14:textId="73105579" w:rsidR="00EE2232" w:rsidRPr="00AC48BE" w:rsidRDefault="00EE2232" w:rsidP="00A84198">
            <w:pPr>
              <w:tabs>
                <w:tab w:val="left" w:pos="1496"/>
              </w:tabs>
              <w:autoSpaceDE w:val="0"/>
              <w:autoSpaceDN w:val="0"/>
              <w:adjustRightInd w:val="0"/>
              <w:jc w:val="both"/>
              <w:rPr>
                <w:sz w:val="20"/>
                <w:szCs w:val="20"/>
              </w:rPr>
            </w:pPr>
          </w:p>
        </w:tc>
      </w:tr>
      <w:tr w:rsidR="00EE2232" w:rsidRPr="00585FED" w14:paraId="2C662101" w14:textId="77777777" w:rsidTr="00A9679E">
        <w:trPr>
          <w:trHeight w:val="199"/>
        </w:trPr>
        <w:tc>
          <w:tcPr>
            <w:tcW w:w="931" w:type="dxa"/>
            <w:tcBorders>
              <w:top w:val="single" w:sz="2" w:space="0" w:color="auto"/>
              <w:bottom w:val="single" w:sz="2" w:space="0" w:color="auto"/>
            </w:tcBorders>
          </w:tcPr>
          <w:p w14:paraId="387503B7" w14:textId="2496D3D9" w:rsidR="00EE2232" w:rsidRPr="00585FED" w:rsidRDefault="00EE2232" w:rsidP="00EE2232">
            <w:pPr>
              <w:tabs>
                <w:tab w:val="left" w:pos="1496"/>
              </w:tabs>
              <w:autoSpaceDE w:val="0"/>
              <w:autoSpaceDN w:val="0"/>
              <w:adjustRightInd w:val="0"/>
              <w:jc w:val="both"/>
            </w:pPr>
            <w:r w:rsidRPr="00585FED">
              <w:t xml:space="preserve">12.1.12.       </w:t>
            </w:r>
          </w:p>
        </w:tc>
        <w:tc>
          <w:tcPr>
            <w:tcW w:w="3322" w:type="dxa"/>
            <w:tcBorders>
              <w:top w:val="single" w:sz="2" w:space="0" w:color="auto"/>
              <w:bottom w:val="single" w:sz="2" w:space="0" w:color="auto"/>
            </w:tcBorders>
          </w:tcPr>
          <w:p w14:paraId="0B296CFE" w14:textId="77777777" w:rsidR="00AC48BE" w:rsidRDefault="00AC48BE" w:rsidP="00AC48BE">
            <w:pPr>
              <w:pStyle w:val="Default"/>
              <w:jc w:val="both"/>
              <w:rPr>
                <w:sz w:val="20"/>
                <w:szCs w:val="20"/>
              </w:rPr>
            </w:pPr>
            <w:r>
              <w:rPr>
                <w:sz w:val="20"/>
                <w:szCs w:val="20"/>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 </w:t>
            </w:r>
          </w:p>
          <w:p w14:paraId="7C1C58BF" w14:textId="1B5F1714" w:rsidR="00EE2232" w:rsidRPr="00585FED" w:rsidRDefault="00EE2232" w:rsidP="00EE2232">
            <w:pPr>
              <w:pStyle w:val="111"/>
              <w:numPr>
                <w:ilvl w:val="2"/>
                <w:numId w:val="0"/>
              </w:numPr>
              <w:rPr>
                <w:sz w:val="20"/>
                <w:szCs w:val="20"/>
              </w:rPr>
            </w:pPr>
          </w:p>
        </w:tc>
        <w:tc>
          <w:tcPr>
            <w:tcW w:w="5048" w:type="dxa"/>
            <w:tcBorders>
              <w:top w:val="single" w:sz="2" w:space="0" w:color="auto"/>
              <w:bottom w:val="single" w:sz="2" w:space="0" w:color="auto"/>
            </w:tcBorders>
          </w:tcPr>
          <w:p w14:paraId="66858C59" w14:textId="61ADC96B" w:rsidR="00EE2232" w:rsidRPr="00AC48BE" w:rsidRDefault="00AC48BE" w:rsidP="00A84198">
            <w:pPr>
              <w:tabs>
                <w:tab w:val="left" w:pos="1496"/>
              </w:tabs>
              <w:autoSpaceDE w:val="0"/>
              <w:autoSpaceDN w:val="0"/>
              <w:adjustRightInd w:val="0"/>
              <w:jc w:val="both"/>
              <w:rPr>
                <w:sz w:val="20"/>
                <w:szCs w:val="20"/>
              </w:rPr>
            </w:pPr>
            <w:r w:rsidRPr="00AC48BE">
              <w:rPr>
                <w:sz w:val="20"/>
                <w:szCs w:val="20"/>
              </w:rPr>
              <w:t>Основание для вывода указано в информационном листе «Оценка документов, необходимых для предоставления Муниципальной услуги»</w:t>
            </w:r>
          </w:p>
        </w:tc>
      </w:tr>
    </w:tbl>
    <w:p w14:paraId="24D60FE3" w14:textId="77777777" w:rsidR="000B62F8" w:rsidRPr="00585FED"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4D3E6A25" w14:textId="260598DE" w:rsidR="00AC48BE" w:rsidRDefault="00AC48BE" w:rsidP="00AC48BE">
      <w:pPr>
        <w:autoSpaceDE w:val="0"/>
        <w:autoSpaceDN w:val="0"/>
        <w:adjustRightInd w:val="0"/>
        <w:ind w:left="-142" w:right="282" w:firstLine="851"/>
        <w:jc w:val="both"/>
        <w:rPr>
          <w:rFonts w:ascii="Times New Roman" w:hAnsi="Times New Roman"/>
          <w:sz w:val="26"/>
          <w:szCs w:val="26"/>
          <w:lang w:eastAsia="ru-RU"/>
        </w:rPr>
      </w:pPr>
      <w:r w:rsidRPr="00AC48BE">
        <w:rPr>
          <w:rFonts w:ascii="Times New Roman" w:hAnsi="Times New Roman"/>
          <w:sz w:val="26"/>
          <w:szCs w:val="26"/>
          <w:lang w:eastAsia="ru-RU"/>
        </w:rPr>
        <w:t>Дополнительно информируем: прикладывается информационный лист «Оценка документов, необходимых для предоставления Муниципальной услуги», заполняемый в соответствии с Приложением 8 к Административному регламенту.</w:t>
      </w:r>
    </w:p>
    <w:p w14:paraId="6F93F5CF" w14:textId="76298985" w:rsidR="000B62F8" w:rsidRPr="00585FED" w:rsidRDefault="000B62F8" w:rsidP="006E5819">
      <w:pPr>
        <w:autoSpaceDE w:val="0"/>
        <w:autoSpaceDN w:val="0"/>
        <w:adjustRightInd w:val="0"/>
        <w:ind w:left="1418" w:right="282" w:hanging="1560"/>
        <w:jc w:val="both"/>
        <w:rPr>
          <w:rFonts w:ascii="Arial" w:hAnsi="Arial" w:cs="Arial"/>
          <w:i/>
          <w:iCs/>
          <w:sz w:val="14"/>
          <w:szCs w:val="14"/>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991"/>
        <w:gridCol w:w="3839"/>
      </w:tblGrid>
      <w:tr w:rsidR="007A65E6" w:rsidRPr="00585FED" w14:paraId="647FEBA8" w14:textId="77777777" w:rsidTr="000B62F8">
        <w:tc>
          <w:tcPr>
            <w:tcW w:w="5377" w:type="dxa"/>
          </w:tcPr>
          <w:p w14:paraId="0676E49A" w14:textId="77777777" w:rsidR="007A65E6" w:rsidRPr="00585FED" w:rsidRDefault="007A65E6" w:rsidP="000B62F8">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14:paraId="1A2CA8FC"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(уполномоченное должностное лицо Администрации)</w:t>
            </w:r>
          </w:p>
        </w:tc>
        <w:tc>
          <w:tcPr>
            <w:tcW w:w="1110" w:type="dxa"/>
          </w:tcPr>
          <w:p w14:paraId="3E5B9880" w14:textId="77777777" w:rsidR="007A65E6" w:rsidRPr="00585FED" w:rsidRDefault="007A65E6" w:rsidP="000B62F8">
            <w:pPr>
              <w:autoSpaceDE w:val="0"/>
              <w:autoSpaceDN w:val="0"/>
              <w:adjustRightInd w:val="0"/>
              <w:spacing w:after="0" w:line="240" w:lineRule="auto"/>
              <w:jc w:val="right"/>
              <w:rPr>
                <w:sz w:val="24"/>
                <w:szCs w:val="24"/>
                <w:lang w:eastAsia="ru-RU"/>
              </w:rPr>
            </w:pPr>
          </w:p>
        </w:tc>
        <w:tc>
          <w:tcPr>
            <w:tcW w:w="3720" w:type="dxa"/>
          </w:tcPr>
          <w:p w14:paraId="5AF62EE1" w14:textId="42ECDE7B" w:rsidR="007A65E6" w:rsidRPr="00585FED" w:rsidRDefault="00A9679E" w:rsidP="000B62F8">
            <w:pPr>
              <w:autoSpaceDE w:val="0"/>
              <w:autoSpaceDN w:val="0"/>
              <w:adjustRightInd w:val="0"/>
              <w:spacing w:after="0" w:line="240" w:lineRule="auto"/>
              <w:ind w:right="743"/>
              <w:jc w:val="right"/>
              <w:rPr>
                <w:sz w:val="24"/>
                <w:szCs w:val="24"/>
                <w:lang w:eastAsia="ru-RU"/>
              </w:rPr>
            </w:pPr>
            <w:r>
              <w:rPr>
                <w:sz w:val="24"/>
                <w:szCs w:val="24"/>
                <w:lang w:eastAsia="ru-RU"/>
              </w:rPr>
              <w:t>________________________</w:t>
            </w:r>
          </w:p>
          <w:p w14:paraId="31715969"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(подпись, фамилия, инициалы)</w:t>
            </w:r>
          </w:p>
        </w:tc>
      </w:tr>
    </w:tbl>
    <w:p w14:paraId="1A80760F" w14:textId="77777777" w:rsidR="007A65E6" w:rsidRPr="00EB4638" w:rsidRDefault="007A65E6" w:rsidP="007A65E6">
      <w:pPr>
        <w:spacing w:after="0" w:line="240" w:lineRule="auto"/>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7DAAE9AA" w14:textId="7ED9C1C1" w:rsidR="000B62F8" w:rsidRPr="000B62F8" w:rsidRDefault="007A65E6" w:rsidP="000B62F8">
      <w:pPr>
        <w:pStyle w:val="affff5"/>
        <w:ind w:firstLine="0"/>
        <w:jc w:val="right"/>
        <w:rPr>
          <w:sz w:val="26"/>
          <w:szCs w:val="26"/>
        </w:rPr>
      </w:pPr>
      <w:r w:rsidRPr="007A65E6">
        <w:rPr>
          <w:rFonts w:eastAsia="Calibri"/>
          <w:sz w:val="26"/>
          <w:szCs w:val="26"/>
        </w:rPr>
        <w:t>«____» _____________</w:t>
      </w:r>
      <w:r w:rsidR="00AC48BE">
        <w:rPr>
          <w:rFonts w:eastAsia="Calibri"/>
          <w:sz w:val="26"/>
          <w:szCs w:val="26"/>
        </w:rPr>
        <w:t>20</w:t>
      </w:r>
      <w:r w:rsidRPr="007A65E6">
        <w:rPr>
          <w:rFonts w:eastAsia="Calibri"/>
          <w:sz w:val="26"/>
          <w:szCs w:val="26"/>
        </w:rPr>
        <w:t xml:space="preserve">___г.    </w:t>
      </w:r>
    </w:p>
    <w:p w14:paraId="035DF853" w14:textId="77777777" w:rsidR="00896F12" w:rsidRDefault="00896F12" w:rsidP="007C2A41">
      <w:pPr>
        <w:pStyle w:val="affff9"/>
        <w:spacing w:after="0" w:line="276" w:lineRule="auto"/>
        <w:ind w:firstLine="4536"/>
        <w:jc w:val="left"/>
        <w:rPr>
          <w:b w:val="0"/>
          <w:bCs w:val="0"/>
          <w:color w:val="FF0000"/>
        </w:rPr>
      </w:pPr>
    </w:p>
    <w:p w14:paraId="1B30E89F" w14:textId="52D1A246" w:rsidR="00896F12" w:rsidRDefault="00896F12" w:rsidP="007C2A41">
      <w:pPr>
        <w:pStyle w:val="affff9"/>
        <w:spacing w:after="0" w:line="276" w:lineRule="auto"/>
        <w:ind w:firstLine="4536"/>
        <w:jc w:val="left"/>
        <w:rPr>
          <w:b w:val="0"/>
          <w:bCs w:val="0"/>
          <w:color w:val="FF0000"/>
        </w:rPr>
      </w:pPr>
    </w:p>
    <w:p w14:paraId="4F4B3AC9" w14:textId="77777777" w:rsidR="00896F12" w:rsidRPr="00896F12" w:rsidRDefault="00896F12" w:rsidP="00371601">
      <w:pPr>
        <w:pStyle w:val="2-"/>
      </w:pPr>
    </w:p>
    <w:p w14:paraId="704406A1" w14:textId="77777777" w:rsidR="00896F12" w:rsidRPr="006C0F9A" w:rsidRDefault="00896F12" w:rsidP="007C2A41">
      <w:pPr>
        <w:pStyle w:val="affff9"/>
        <w:spacing w:after="0" w:line="276" w:lineRule="auto"/>
        <w:ind w:firstLine="4536"/>
        <w:jc w:val="left"/>
        <w:rPr>
          <w:b w:val="0"/>
          <w:bCs w:val="0"/>
          <w:color w:val="FF0000"/>
          <w:lang w:val="ru-RU"/>
        </w:rPr>
      </w:pPr>
    </w:p>
    <w:p w14:paraId="53294363" w14:textId="141B0551" w:rsidR="00896F12" w:rsidRDefault="00896F12" w:rsidP="007C2A41">
      <w:pPr>
        <w:pStyle w:val="affff9"/>
        <w:spacing w:after="0" w:line="276" w:lineRule="auto"/>
        <w:ind w:firstLine="4536"/>
        <w:jc w:val="left"/>
        <w:rPr>
          <w:b w:val="0"/>
          <w:bCs w:val="0"/>
          <w:color w:val="FF0000"/>
        </w:rPr>
      </w:pPr>
    </w:p>
    <w:p w14:paraId="6BA7B529" w14:textId="1BDDE3B4" w:rsidR="00896F12" w:rsidRDefault="00896F12" w:rsidP="00371601">
      <w:pPr>
        <w:pStyle w:val="2-"/>
      </w:pPr>
    </w:p>
    <w:p w14:paraId="2A7522F8" w14:textId="6ACB4EDF" w:rsidR="00896F12" w:rsidRDefault="00896F12" w:rsidP="00371601">
      <w:pPr>
        <w:pStyle w:val="2-"/>
      </w:pPr>
    </w:p>
    <w:p w14:paraId="149DA57E" w14:textId="77777777" w:rsidR="00896F12" w:rsidRPr="00896F12" w:rsidRDefault="00896F12" w:rsidP="00371601">
      <w:pPr>
        <w:pStyle w:val="2-"/>
      </w:pPr>
    </w:p>
    <w:p w14:paraId="0C41864A" w14:textId="48C98BD7" w:rsidR="00896F12" w:rsidRPr="00E80812" w:rsidRDefault="00E80812" w:rsidP="00E80812">
      <w:pPr>
        <w:spacing w:after="0" w:line="240" w:lineRule="auto"/>
        <w:rPr>
          <w:rFonts w:ascii="Times New Roman" w:eastAsia="Times New Roman" w:hAnsi="Times New Roman"/>
          <w:iCs/>
          <w:color w:val="FF0000"/>
          <w:sz w:val="24"/>
          <w:lang w:val="x-none"/>
        </w:rPr>
      </w:pPr>
      <w:r>
        <w:rPr>
          <w:b/>
          <w:bCs/>
          <w:color w:val="FF0000"/>
        </w:rPr>
        <w:br w:type="page"/>
      </w:r>
    </w:p>
    <w:p w14:paraId="205D868C" w14:textId="710B1796" w:rsidR="007C2A41" w:rsidRPr="00585FED" w:rsidRDefault="007C2A41" w:rsidP="00D03EC3">
      <w:pPr>
        <w:pStyle w:val="affff9"/>
        <w:spacing w:after="0" w:line="276" w:lineRule="auto"/>
        <w:ind w:firstLine="5103"/>
        <w:jc w:val="left"/>
        <w:rPr>
          <w:b w:val="0"/>
        </w:rPr>
      </w:pPr>
      <w:r w:rsidRPr="00585FED">
        <w:rPr>
          <w:b w:val="0"/>
          <w:bCs w:val="0"/>
        </w:rPr>
        <w:t xml:space="preserve">Приложение </w:t>
      </w:r>
      <w:r w:rsidRPr="00585FED">
        <w:rPr>
          <w:b w:val="0"/>
          <w:bCs w:val="0"/>
          <w:lang w:val="ru-RU"/>
        </w:rPr>
        <w:t>8</w:t>
      </w:r>
    </w:p>
    <w:p w14:paraId="4BA9A47D"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6183F0E"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48F12A7C"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7A6147F2" w14:textId="77777777" w:rsidR="00D03EC3" w:rsidRPr="00585FED" w:rsidRDefault="00D03EC3" w:rsidP="00D03EC3">
      <w:pPr>
        <w:pStyle w:val="aff5"/>
        <w:spacing w:after="0"/>
        <w:ind w:firstLine="5103"/>
        <w:jc w:val="left"/>
        <w:rPr>
          <w:sz w:val="28"/>
          <w:szCs w:val="28"/>
          <w:lang w:val="x-none"/>
        </w:rPr>
      </w:pPr>
    </w:p>
    <w:p w14:paraId="20D32AF3" w14:textId="0B72E16B" w:rsidR="000B62F8" w:rsidRPr="00585FED" w:rsidRDefault="000B62F8" w:rsidP="000B62F8">
      <w:pPr>
        <w:pStyle w:val="aff5"/>
        <w:spacing w:after="0"/>
        <w:rPr>
          <w:sz w:val="28"/>
          <w:szCs w:val="28"/>
        </w:rPr>
      </w:pPr>
      <w:r w:rsidRPr="00585FED">
        <w:rPr>
          <w:sz w:val="28"/>
          <w:szCs w:val="28"/>
        </w:rPr>
        <w:t>ФОРМЫ ИНФОРМАЦИОННОГО ЛИСТА</w:t>
      </w:r>
    </w:p>
    <w:p w14:paraId="6023806C" w14:textId="503AEABC" w:rsidR="000B62F8" w:rsidRPr="00585FED" w:rsidRDefault="000B62F8" w:rsidP="000B62F8">
      <w:pPr>
        <w:pStyle w:val="aff5"/>
        <w:rPr>
          <w:rFonts w:eastAsia="Times New Roman"/>
          <w:sz w:val="28"/>
          <w:szCs w:val="28"/>
        </w:rPr>
      </w:pPr>
      <w:r w:rsidRPr="00585FED">
        <w:rPr>
          <w:sz w:val="28"/>
          <w:szCs w:val="28"/>
        </w:rPr>
        <w:t>«</w:t>
      </w:r>
      <w:r w:rsidRPr="00585FED">
        <w:rPr>
          <w:sz w:val="26"/>
          <w:szCs w:val="26"/>
        </w:rPr>
        <w:t xml:space="preserve">Оценка документов, </w:t>
      </w:r>
      <w:r w:rsidR="00AE453A">
        <w:rPr>
          <w:sz w:val="26"/>
          <w:szCs w:val="26"/>
        </w:rPr>
        <w:t>необходимых для предоставления М</w:t>
      </w:r>
      <w:r w:rsidRPr="00585FED">
        <w:rPr>
          <w:sz w:val="26"/>
          <w:szCs w:val="26"/>
        </w:rPr>
        <w:t>униципальной услуги</w:t>
      </w:r>
      <w:r w:rsidRPr="00585FED">
        <w:rPr>
          <w:rFonts w:eastAsia="Times New Roman"/>
          <w:sz w:val="28"/>
          <w:szCs w:val="28"/>
          <w:lang w:eastAsia="ru-RU"/>
        </w:rPr>
        <w:t>»</w:t>
      </w:r>
    </w:p>
    <w:p w14:paraId="4D028866" w14:textId="49644762" w:rsidR="000B62F8" w:rsidRPr="00585FED" w:rsidRDefault="000B62F8" w:rsidP="000B62F8">
      <w:pPr>
        <w:pStyle w:val="aff5"/>
        <w:spacing w:after="0"/>
        <w:ind w:right="282"/>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w:t>
      </w:r>
      <w:r w:rsidR="00AE453A">
        <w:rPr>
          <w:b w:val="0"/>
          <w:bCs/>
          <w:i/>
          <w:iCs/>
          <w:szCs w:val="24"/>
        </w:rPr>
        <w:t>необходимых для предоставления М</w:t>
      </w:r>
      <w:r w:rsidRPr="00585FED">
        <w:rPr>
          <w:b w:val="0"/>
          <w:bCs/>
          <w:i/>
          <w:iCs/>
          <w:szCs w:val="24"/>
        </w:rPr>
        <w:t>униципальной услуги»</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B87AC6" w14:textId="4624ABA2" w:rsidR="000B62F8" w:rsidRPr="00585FED" w:rsidRDefault="000B62F8" w:rsidP="000B62F8">
      <w:pPr>
        <w:spacing w:after="0"/>
        <w:ind w:right="282"/>
        <w:jc w:val="both"/>
        <w:rPr>
          <w:rFonts w:ascii="Times New Roman" w:eastAsia="Times New Roman" w:hAnsi="Times New Roman"/>
          <w:i/>
          <w:iCs/>
          <w:sz w:val="24"/>
          <w:szCs w:val="24"/>
        </w:rPr>
      </w:pPr>
      <w:r w:rsidRPr="00585FED">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77777777" w:rsidR="000B62F8" w:rsidRPr="00585FED" w:rsidRDefault="000B62F8" w:rsidP="000B62F8">
      <w:pPr>
        <w:spacing w:after="0"/>
        <w:ind w:right="-1"/>
        <w:jc w:val="both"/>
        <w:rPr>
          <w:rFonts w:ascii="Times New Roman" w:hAnsi="Times New Roman"/>
          <w:i/>
          <w:iCs/>
        </w:rPr>
      </w:pPr>
    </w:p>
    <w:p w14:paraId="134AEF26" w14:textId="0AFD54C5" w:rsidR="000B62F8" w:rsidRPr="0007182D" w:rsidRDefault="000B62F8" w:rsidP="008B370B">
      <w:pPr>
        <w:pStyle w:val="aff5"/>
        <w:numPr>
          <w:ilvl w:val="0"/>
          <w:numId w:val="30"/>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w:t>
      </w:r>
      <w:r w:rsidR="00AE453A">
        <w:rPr>
          <w:b w:val="0"/>
          <w:bCs/>
          <w:sz w:val="26"/>
          <w:szCs w:val="26"/>
        </w:rPr>
        <w:t>необходимых для предоставления М</w:t>
      </w:r>
      <w:r w:rsidRPr="00585FED">
        <w:rPr>
          <w:b w:val="0"/>
          <w:bCs/>
          <w:sz w:val="26"/>
          <w:szCs w:val="26"/>
        </w:rPr>
        <w:t>униципал</w:t>
      </w:r>
      <w:r w:rsidR="00A84198">
        <w:rPr>
          <w:b w:val="0"/>
          <w:bCs/>
          <w:sz w:val="26"/>
          <w:szCs w:val="26"/>
        </w:rPr>
        <w:t>ьной услуги», заполняемого при</w:t>
      </w:r>
      <w:r w:rsidRPr="00585FED">
        <w:rPr>
          <w:b w:val="0"/>
          <w:bCs/>
          <w:sz w:val="26"/>
          <w:szCs w:val="26"/>
        </w:rPr>
        <w:t xml:space="preserve"> приеме документов</w:t>
      </w:r>
      <w:r w:rsidRPr="000B62F8">
        <w:rPr>
          <w:b w:val="0"/>
          <w:bCs/>
          <w:sz w:val="26"/>
          <w:szCs w:val="26"/>
        </w:rPr>
        <w:t>, необходимых для предоставления муниципальной услуги</w:t>
      </w:r>
      <w:r w:rsidRPr="00182525">
        <w:rPr>
          <w:b w:val="0"/>
          <w:bCs/>
          <w:sz w:val="26"/>
          <w:szCs w:val="26"/>
          <w:lang w:eastAsia="ru-RU"/>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182525">
        <w:rPr>
          <w:rFonts w:eastAsia="Times New Roman"/>
          <w:b w:val="0"/>
          <w:bCs/>
          <w:sz w:val="28"/>
          <w:szCs w:val="28"/>
          <w:lang w:eastAsia="ru-RU"/>
        </w:rPr>
        <w:t xml:space="preserve"> </w:t>
      </w:r>
      <w:r w:rsidRPr="0007182D">
        <w:rPr>
          <w:rFonts w:eastAsia="Times New Roman"/>
          <w:b w:val="0"/>
          <w:bCs/>
          <w:sz w:val="26"/>
          <w:szCs w:val="26"/>
          <w:lang w:eastAsia="ru-RU"/>
        </w:rPr>
        <w:t xml:space="preserve">для </w:t>
      </w:r>
      <w:r w:rsidRPr="00182525">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6DABC633" w14:textId="46F5DBAA" w:rsidR="00B811E8" w:rsidRPr="00B811E8" w:rsidRDefault="00B811E8" w:rsidP="000B62F8">
      <w:pPr>
        <w:pStyle w:val="aff5"/>
        <w:spacing w:after="0"/>
        <w:ind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67"/>
        <w:gridCol w:w="6695"/>
        <w:gridCol w:w="1431"/>
      </w:tblGrid>
      <w:tr w:rsidR="00934AFF" w14:paraId="4DD84226" w14:textId="77777777" w:rsidTr="00A9679E">
        <w:trPr>
          <w:trHeight w:val="39"/>
        </w:trPr>
        <w:tc>
          <w:tcPr>
            <w:tcW w:w="8505" w:type="dxa"/>
            <w:gridSpan w:val="5"/>
          </w:tcPr>
          <w:p w14:paraId="48FFA366" w14:textId="6D2B6559" w:rsidR="00934AFF" w:rsidRDefault="00934AFF" w:rsidP="00934AFF">
            <w:pPr>
              <w:pStyle w:val="aff5"/>
              <w:spacing w:after="0"/>
              <w:ind w:right="282"/>
              <w:rPr>
                <w:rFonts w:ascii="Arial" w:hAnsi="Arial" w:cs="Arial"/>
              </w:rPr>
            </w:pPr>
            <w:r w:rsidRPr="0060457D">
              <w:rPr>
                <w:rFonts w:ascii="Arial" w:hAnsi="Arial" w:cs="Arial"/>
              </w:rPr>
              <w:t>Оценка документов</w:t>
            </w:r>
          </w:p>
          <w:p w14:paraId="12F5D507" w14:textId="15C5AEFD" w:rsidR="000B62F8" w:rsidRPr="007B4608" w:rsidRDefault="000B62F8" w:rsidP="000B62F8">
            <w:pPr>
              <w:pStyle w:val="aff5"/>
              <w:spacing w:after="0"/>
              <w:jc w:val="both"/>
              <w:rPr>
                <w:rFonts w:ascii="Arial" w:hAnsi="Arial" w:cs="Arial"/>
                <w:b w:val="0"/>
                <w:bCs/>
                <w:i/>
                <w:sz w:val="14"/>
                <w:szCs w:val="14"/>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851" w:type="dxa"/>
          </w:tcPr>
          <w:p w14:paraId="7BFA377E" w14:textId="77777777" w:rsidR="00934AFF" w:rsidRPr="0060457D" w:rsidRDefault="00934AFF" w:rsidP="00934AFF">
            <w:pPr>
              <w:pStyle w:val="aff5"/>
              <w:spacing w:after="0"/>
              <w:rPr>
                <w:rFonts w:ascii="Arial" w:hAnsi="Arial" w:cs="Arial"/>
              </w:rPr>
            </w:pPr>
            <w:r w:rsidRPr="0060457D">
              <w:rPr>
                <w:rFonts w:ascii="Arial" w:hAnsi="Arial" w:cs="Arial"/>
              </w:rPr>
              <w:t>Результат</w:t>
            </w:r>
          </w:p>
          <w:p w14:paraId="492FE7B1" w14:textId="5DB18C08" w:rsidR="00934AFF" w:rsidRPr="00A91525" w:rsidRDefault="00934AFF" w:rsidP="00400031">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003E16" w14:paraId="6DA08499"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019D6CF2" w14:textId="77777777" w:rsidTr="00A9679E">
        <w:trPr>
          <w:trHeight w:val="133"/>
        </w:trPr>
        <w:tc>
          <w:tcPr>
            <w:tcW w:w="439" w:type="dxa"/>
            <w:tcBorders>
              <w:top w:val="single" w:sz="4" w:space="0" w:color="auto"/>
            </w:tcBorders>
          </w:tcPr>
          <w:p w14:paraId="29A4337F" w14:textId="6250F6E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1B585F8A" w14:textId="7BEA6B0C" w:rsidR="00B30A78" w:rsidRPr="000B62F8" w:rsidRDefault="000B62F8" w:rsidP="00934AFF">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объекта капитального строительства </w:t>
            </w:r>
          </w:p>
        </w:tc>
        <w:tc>
          <w:tcPr>
            <w:tcW w:w="851" w:type="dxa"/>
            <w:tcBorders>
              <w:top w:val="single" w:sz="4" w:space="0" w:color="auto"/>
            </w:tcBorders>
          </w:tcPr>
          <w:p w14:paraId="2855E0CA"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03E16" w14:paraId="00785DE3"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1A6D667C" w14:textId="77777777" w:rsidTr="00A9679E">
        <w:trPr>
          <w:trHeight w:val="916"/>
        </w:trPr>
        <w:tc>
          <w:tcPr>
            <w:tcW w:w="439" w:type="dxa"/>
            <w:tcBorders>
              <w:top w:val="single" w:sz="4" w:space="0" w:color="auto"/>
            </w:tcBorders>
          </w:tcPr>
          <w:p w14:paraId="74148FD4" w14:textId="305B35A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53DE9B98" w14:textId="746588E1" w:rsidR="000B62F8" w:rsidRPr="00AB282E" w:rsidRDefault="000B62F8" w:rsidP="00AB282E">
            <w:pPr>
              <w:spacing w:after="0"/>
              <w:jc w:val="both"/>
              <w:rPr>
                <w:rFonts w:ascii="Arial" w:hAnsi="Arial" w:cs="Arial"/>
                <w:sz w:val="20"/>
                <w:szCs w:val="20"/>
                <w:lang w:eastAsia="ru-RU"/>
              </w:rPr>
            </w:pPr>
            <w:r w:rsidRPr="00AB282E">
              <w:rPr>
                <w:rFonts w:ascii="Arial" w:hAnsi="Arial" w:cs="Arial"/>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AB282E">
              <w:rPr>
                <w:rFonts w:ascii="Arial" w:hAnsi="Arial" w:cs="Arial"/>
                <w:b/>
                <w:bCs/>
                <w:sz w:val="20"/>
                <w:szCs w:val="20"/>
              </w:rPr>
              <w:t xml:space="preserve">, </w:t>
            </w:r>
            <w:r w:rsidR="00AB282E" w:rsidRPr="00AB282E">
              <w:rPr>
                <w:rFonts w:ascii="Arial" w:hAnsi="Arial" w:cs="Arial"/>
                <w:sz w:val="20"/>
                <w:szCs w:val="20"/>
              </w:rPr>
              <w:t>иных подобных ошибок</w:t>
            </w:r>
            <w:r w:rsidR="00AB282E">
              <w:rPr>
                <w:rFonts w:ascii="Arial" w:hAnsi="Arial" w:cs="Arial"/>
                <w:bCs/>
                <w:sz w:val="20"/>
                <w:szCs w:val="20"/>
              </w:rPr>
              <w:t xml:space="preserve"> </w:t>
            </w:r>
          </w:p>
        </w:tc>
        <w:tc>
          <w:tcPr>
            <w:tcW w:w="851" w:type="dxa"/>
            <w:tcBorders>
              <w:top w:val="single" w:sz="4" w:space="0" w:color="auto"/>
            </w:tcBorders>
          </w:tcPr>
          <w:p w14:paraId="1E03FF7F"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B62F8" w14:paraId="6F7A7DF4"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5F311048" w14:textId="77777777" w:rsidTr="00A9679E">
        <w:trPr>
          <w:trHeight w:val="150"/>
        </w:trPr>
        <w:tc>
          <w:tcPr>
            <w:tcW w:w="439" w:type="dxa"/>
            <w:tcBorders>
              <w:top w:val="single" w:sz="4" w:space="0" w:color="auto"/>
            </w:tcBorders>
          </w:tcPr>
          <w:p w14:paraId="77AB708C" w14:textId="5242C1F0"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4CAAAC95"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709A166" w14:textId="05C67880" w:rsidR="00A1288A" w:rsidRPr="00A1288A" w:rsidRDefault="00A1288A"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851" w:type="dxa"/>
            <w:tcBorders>
              <w:top w:val="single" w:sz="4" w:space="0" w:color="auto"/>
            </w:tcBorders>
          </w:tcPr>
          <w:p w14:paraId="17818752"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50DD19B"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65EF0BBC" w14:textId="77777777" w:rsidTr="00A9679E">
        <w:trPr>
          <w:trHeight w:val="38"/>
        </w:trPr>
        <w:tc>
          <w:tcPr>
            <w:tcW w:w="439" w:type="dxa"/>
            <w:tcBorders>
              <w:top w:val="single" w:sz="4" w:space="0" w:color="auto"/>
            </w:tcBorders>
          </w:tcPr>
          <w:p w14:paraId="3FD287E0" w14:textId="495BE4B2"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3B3957DD" w14:textId="3ACD4830"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sidR="00AF6331">
              <w:rPr>
                <w:rFonts w:ascii="Arial" w:hAnsi="Arial" w:cs="Arial"/>
                <w:b w:val="0"/>
                <w:bCs/>
                <w:sz w:val="20"/>
                <w:szCs w:val="20"/>
              </w:rPr>
              <w:t>п</w:t>
            </w:r>
            <w:r>
              <w:rPr>
                <w:rFonts w:ascii="Arial" w:hAnsi="Arial" w:cs="Arial"/>
                <w:b w:val="0"/>
                <w:bCs/>
                <w:sz w:val="20"/>
                <w:szCs w:val="20"/>
              </w:rPr>
              <w:t xml:space="preserve">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AB363EF" w14:textId="5DCCABA7" w:rsidR="000B62F8" w:rsidRPr="00A1288A" w:rsidRDefault="000B62F8" w:rsidP="00AF6331">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sidR="00A1288A">
              <w:rPr>
                <w:rFonts w:ascii="Arial" w:hAnsi="Arial" w:cs="Arial"/>
                <w:b w:val="0"/>
                <w:bCs/>
                <w:i/>
                <w:sz w:val="12"/>
                <w:szCs w:val="12"/>
              </w:rPr>
              <w:t>оценке</w:t>
            </w:r>
            <w:r w:rsidRPr="00A1288A">
              <w:rPr>
                <w:rFonts w:ascii="Arial" w:hAnsi="Arial" w:cs="Arial"/>
                <w:b w:val="0"/>
                <w:bCs/>
                <w:i/>
                <w:sz w:val="12"/>
                <w:szCs w:val="12"/>
              </w:rPr>
              <w:t xml:space="preserve"> Запроса</w:t>
            </w:r>
            <w:r w:rsidR="00A1288A">
              <w:rPr>
                <w:rFonts w:ascii="Arial" w:hAnsi="Arial" w:cs="Arial"/>
                <w:b w:val="0"/>
                <w:bCs/>
                <w:i/>
                <w:sz w:val="12"/>
                <w:szCs w:val="12"/>
              </w:rPr>
              <w:t>, направленного</w:t>
            </w:r>
            <w:r w:rsidRPr="00A1288A">
              <w:rPr>
                <w:rFonts w:ascii="Arial" w:hAnsi="Arial" w:cs="Arial"/>
                <w:b w:val="0"/>
                <w:bCs/>
                <w:i/>
                <w:sz w:val="12"/>
                <w:szCs w:val="12"/>
              </w:rPr>
              <w:t xml:space="preserve"> </w:t>
            </w:r>
            <w:r w:rsidR="00AF6331">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851" w:type="dxa"/>
            <w:tcBorders>
              <w:top w:val="single" w:sz="4" w:space="0" w:color="auto"/>
            </w:tcBorders>
          </w:tcPr>
          <w:p w14:paraId="1F0D8D36"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E294CC2" w14:textId="77777777" w:rsidTr="00A9679E">
        <w:trPr>
          <w:trHeight w:val="38"/>
        </w:trPr>
        <w:tc>
          <w:tcPr>
            <w:tcW w:w="9356"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08A7A663" w14:textId="77777777" w:rsidTr="00A9679E">
        <w:trPr>
          <w:trHeight w:val="291"/>
        </w:trPr>
        <w:tc>
          <w:tcPr>
            <w:tcW w:w="439" w:type="dxa"/>
            <w:tcBorders>
              <w:top w:val="single" w:sz="4" w:space="0" w:color="auto"/>
            </w:tcBorders>
          </w:tcPr>
          <w:p w14:paraId="643E1B9F" w14:textId="34583FFA"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653B9AEC" w14:textId="71A96D7C"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sidR="00C106D8">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3DB6830C" w14:textId="5DE362DB"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851" w:type="dxa"/>
            <w:tcBorders>
              <w:top w:val="single" w:sz="4" w:space="0" w:color="auto"/>
            </w:tcBorders>
          </w:tcPr>
          <w:p w14:paraId="1DCE267F"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C106D8" w14:paraId="6C25DD56" w14:textId="77777777" w:rsidTr="00A9679E">
        <w:trPr>
          <w:trHeight w:val="38"/>
        </w:trPr>
        <w:tc>
          <w:tcPr>
            <w:tcW w:w="9356" w:type="dxa"/>
            <w:gridSpan w:val="6"/>
            <w:tcBorders>
              <w:top w:val="single" w:sz="4" w:space="0" w:color="auto"/>
              <w:left w:val="single" w:sz="2" w:space="0" w:color="FFFFFF"/>
              <w:right w:val="single" w:sz="2" w:space="0" w:color="FFFFFF"/>
            </w:tcBorders>
          </w:tcPr>
          <w:p w14:paraId="5C42077B" w14:textId="77777777" w:rsidR="00C106D8" w:rsidRPr="00A1288A" w:rsidRDefault="00C106D8" w:rsidP="003054E1">
            <w:pPr>
              <w:pStyle w:val="aff5"/>
              <w:spacing w:after="0"/>
              <w:ind w:right="282"/>
              <w:jc w:val="both"/>
              <w:rPr>
                <w:rFonts w:ascii="Arial" w:eastAsia="Times New Roman" w:hAnsi="Arial" w:cs="Arial"/>
                <w:b w:val="0"/>
                <w:bCs/>
                <w:sz w:val="4"/>
                <w:szCs w:val="4"/>
                <w:lang w:eastAsia="ru-RU"/>
              </w:rPr>
            </w:pPr>
          </w:p>
        </w:tc>
      </w:tr>
      <w:tr w:rsidR="00C106D8" w14:paraId="39A58853" w14:textId="77777777" w:rsidTr="00A9679E">
        <w:trPr>
          <w:trHeight w:val="291"/>
        </w:trPr>
        <w:tc>
          <w:tcPr>
            <w:tcW w:w="439" w:type="dxa"/>
            <w:tcBorders>
              <w:top w:val="single" w:sz="4" w:space="0" w:color="auto"/>
            </w:tcBorders>
          </w:tcPr>
          <w:p w14:paraId="03A91C6A" w14:textId="7A356DE7" w:rsidR="00C106D8" w:rsidRDefault="001A1628" w:rsidP="003054E1">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09B3BED7" w14:textId="3E94FCDF" w:rsidR="007B4608" w:rsidRPr="002229B4" w:rsidRDefault="002229B4" w:rsidP="003054E1">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851" w:type="dxa"/>
            <w:tcBorders>
              <w:top w:val="single" w:sz="4" w:space="0" w:color="auto"/>
            </w:tcBorders>
          </w:tcPr>
          <w:p w14:paraId="4FACF7A6" w14:textId="77777777" w:rsidR="00C106D8" w:rsidRPr="0060457D" w:rsidRDefault="00C106D8" w:rsidP="003054E1">
            <w:pPr>
              <w:pStyle w:val="aff5"/>
              <w:spacing w:after="0"/>
              <w:ind w:right="282"/>
              <w:jc w:val="both"/>
              <w:rPr>
                <w:rFonts w:ascii="Arial" w:eastAsia="Times New Roman" w:hAnsi="Arial" w:cs="Arial"/>
                <w:b w:val="0"/>
                <w:bCs/>
                <w:sz w:val="20"/>
                <w:szCs w:val="20"/>
                <w:lang w:eastAsia="ru-RU"/>
              </w:rPr>
            </w:pPr>
          </w:p>
        </w:tc>
      </w:tr>
      <w:tr w:rsidR="00BD069F" w14:paraId="488A2F2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C550B3" w:rsidRDefault="00BD069F" w:rsidP="00BD069F">
            <w:pPr>
              <w:pStyle w:val="aff5"/>
              <w:spacing w:after="0"/>
              <w:ind w:right="282"/>
              <w:jc w:val="both"/>
              <w:rPr>
                <w:rFonts w:ascii="Arial" w:eastAsia="Times New Roman" w:hAnsi="Arial" w:cs="Arial"/>
                <w:b w:val="0"/>
                <w:bCs/>
                <w:sz w:val="4"/>
                <w:szCs w:val="4"/>
                <w:lang w:eastAsia="ru-RU"/>
              </w:rPr>
            </w:pPr>
          </w:p>
        </w:tc>
      </w:tr>
      <w:tr w:rsidR="00850465" w14:paraId="51344639" w14:textId="77777777" w:rsidTr="00A9679E">
        <w:trPr>
          <w:trHeight w:val="402"/>
        </w:trPr>
        <w:tc>
          <w:tcPr>
            <w:tcW w:w="439" w:type="dxa"/>
          </w:tcPr>
          <w:p w14:paraId="5B9006B5" w14:textId="4329AA02" w:rsidR="00850465" w:rsidRDefault="001A1628" w:rsidP="00275C04">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bottom w:val="single" w:sz="2" w:space="0" w:color="auto"/>
            </w:tcBorders>
          </w:tcPr>
          <w:p w14:paraId="3F5E35FB" w14:textId="49499FCC" w:rsidR="00850465" w:rsidRPr="00FD477B" w:rsidRDefault="00850465" w:rsidP="00850465">
            <w:pPr>
              <w:spacing w:after="0" w:line="240" w:lineRule="auto"/>
              <w:jc w:val="both"/>
              <w:rPr>
                <w:rFonts w:ascii="Arial" w:eastAsia="Times New Roman" w:hAnsi="Arial" w:cs="Arial"/>
                <w:color w:val="000000" w:themeColor="text1"/>
                <w:sz w:val="20"/>
                <w:szCs w:val="20"/>
              </w:rPr>
            </w:pPr>
            <w:r w:rsidRPr="00850465">
              <w:rPr>
                <w:rFonts w:ascii="Arial" w:eastAsia="Times New Roman" w:hAnsi="Arial" w:cs="Arial"/>
                <w:color w:val="000000" w:themeColor="text1"/>
                <w:sz w:val="20"/>
                <w:szCs w:val="20"/>
              </w:rPr>
              <w:t>Адрес объекта, указанный в Запросе,</w:t>
            </w:r>
            <w:r>
              <w:rPr>
                <w:rFonts w:ascii="Arial" w:eastAsia="Times New Roman" w:hAnsi="Arial" w:cs="Arial"/>
                <w:color w:val="000000" w:themeColor="text1"/>
                <w:sz w:val="20"/>
                <w:szCs w:val="20"/>
              </w:rPr>
              <w:t xml:space="preserve"> </w:t>
            </w:r>
            <w:r w:rsidRPr="00FD477B">
              <w:rPr>
                <w:rFonts w:ascii="Arial" w:eastAsia="Times New Roman" w:hAnsi="Arial" w:cs="Arial"/>
                <w:color w:val="000000" w:themeColor="text1"/>
                <w:sz w:val="20"/>
                <w:szCs w:val="20"/>
              </w:rPr>
              <w:t xml:space="preserve">присвоен (не аннулирован)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 xml:space="preserve">, в Администрацию которого поступил Запрос (объект адресации 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w:t>
            </w:r>
          </w:p>
        </w:tc>
        <w:tc>
          <w:tcPr>
            <w:tcW w:w="851" w:type="dxa"/>
            <w:tcBorders>
              <w:bottom w:val="single" w:sz="2" w:space="0" w:color="auto"/>
            </w:tcBorders>
          </w:tcPr>
          <w:p w14:paraId="1C49AB10" w14:textId="77777777" w:rsidR="00850465" w:rsidRPr="0060457D" w:rsidRDefault="00850465" w:rsidP="00275C04">
            <w:pPr>
              <w:pStyle w:val="aff5"/>
              <w:spacing w:after="0"/>
              <w:ind w:right="282"/>
              <w:jc w:val="both"/>
              <w:rPr>
                <w:rFonts w:ascii="Arial" w:eastAsia="Times New Roman" w:hAnsi="Arial" w:cs="Arial"/>
                <w:b w:val="0"/>
                <w:bCs/>
                <w:sz w:val="28"/>
                <w:szCs w:val="28"/>
                <w:lang w:eastAsia="ru-RU"/>
              </w:rPr>
            </w:pPr>
          </w:p>
        </w:tc>
      </w:tr>
      <w:tr w:rsidR="00850465" w14:paraId="2EEBCBAB" w14:textId="77777777" w:rsidTr="00A9679E">
        <w:trPr>
          <w:trHeight w:val="38"/>
        </w:trPr>
        <w:tc>
          <w:tcPr>
            <w:tcW w:w="9356" w:type="dxa"/>
            <w:gridSpan w:val="6"/>
            <w:tcBorders>
              <w:left w:val="single" w:sz="2" w:space="0" w:color="FFFFFF" w:themeColor="background1"/>
              <w:right w:val="single" w:sz="2" w:space="0" w:color="FFFFFF" w:themeColor="background1"/>
            </w:tcBorders>
          </w:tcPr>
          <w:p w14:paraId="7B954086" w14:textId="77777777" w:rsidR="00850465" w:rsidRPr="00850465" w:rsidRDefault="00850465" w:rsidP="00850465">
            <w:pPr>
              <w:pStyle w:val="aff5"/>
              <w:spacing w:after="0"/>
              <w:ind w:right="282"/>
              <w:jc w:val="both"/>
              <w:rPr>
                <w:rFonts w:ascii="Arial" w:hAnsi="Arial" w:cs="Arial"/>
                <w:b w:val="0"/>
                <w:bCs/>
                <w:i/>
                <w:sz w:val="4"/>
                <w:szCs w:val="4"/>
              </w:rPr>
            </w:pPr>
          </w:p>
          <w:p w14:paraId="3A3C1B30" w14:textId="38134559" w:rsidR="00850465" w:rsidRPr="00850465" w:rsidRDefault="00850465" w:rsidP="00850465">
            <w:pPr>
              <w:pStyle w:val="aff5"/>
              <w:spacing w:after="0"/>
              <w:ind w:left="-106" w:right="282"/>
              <w:jc w:val="both"/>
              <w:rPr>
                <w:rFonts w:ascii="Arial" w:eastAsia="Times New Roman" w:hAnsi="Arial" w:cs="Arial"/>
                <w:b w:val="0"/>
                <w:bCs/>
                <w:sz w:val="16"/>
                <w:szCs w:val="16"/>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7</w:t>
            </w:r>
          </w:p>
        </w:tc>
      </w:tr>
      <w:tr w:rsidR="00850465" w14:paraId="6CEAEA2D" w14:textId="77777777" w:rsidTr="00A9679E">
        <w:trPr>
          <w:trHeight w:val="402"/>
        </w:trPr>
        <w:tc>
          <w:tcPr>
            <w:tcW w:w="439" w:type="dxa"/>
            <w:vMerge w:val="restart"/>
          </w:tcPr>
          <w:p w14:paraId="2DD83E32" w14:textId="101165F5"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bottom w:val="single" w:sz="2" w:space="0" w:color="auto"/>
            </w:tcBorders>
          </w:tcPr>
          <w:p w14:paraId="5BD6C9C5" w14:textId="794B79E4" w:rsidR="00850465" w:rsidRPr="00F93571" w:rsidRDefault="00850465" w:rsidP="00850465">
            <w:pPr>
              <w:pStyle w:val="aff5"/>
              <w:spacing w:after="0"/>
              <w:jc w:val="both"/>
              <w:rPr>
                <w:rFonts w:ascii="Arial" w:hAnsi="Arial" w:cs="Arial"/>
                <w:b w:val="0"/>
                <w:bCs/>
                <w:sz w:val="20"/>
                <w:szCs w:val="20"/>
              </w:rPr>
            </w:pPr>
            <w:r w:rsidRPr="00F93571">
              <w:rPr>
                <w:rFonts w:ascii="Arial" w:eastAsia="Times New Roman" w:hAnsi="Arial" w:cs="Arial"/>
                <w:b w:val="0"/>
                <w:bCs/>
                <w:color w:val="000000" w:themeColor="text1"/>
                <w:sz w:val="20"/>
                <w:szCs w:val="20"/>
              </w:rPr>
              <w:t>Информация о</w:t>
            </w:r>
            <w:r>
              <w:rPr>
                <w:rFonts w:ascii="Arial" w:eastAsia="Times New Roman" w:hAnsi="Arial" w:cs="Arial"/>
                <w:b w:val="0"/>
                <w:bCs/>
                <w:color w:val="000000" w:themeColor="text1"/>
                <w:sz w:val="20"/>
                <w:szCs w:val="20"/>
              </w:rPr>
              <w:t xml:space="preserve"> виде объекта</w:t>
            </w:r>
            <w:r w:rsidR="00106BE0">
              <w:rPr>
                <w:rFonts w:ascii="Arial" w:eastAsia="Times New Roman" w:hAnsi="Arial" w:cs="Arial"/>
                <w:b w:val="0"/>
                <w:bCs/>
                <w:color w:val="000000" w:themeColor="text1"/>
                <w:sz w:val="20"/>
                <w:szCs w:val="20"/>
              </w:rPr>
              <w:t xml:space="preserve"> капитального строительства</w:t>
            </w:r>
            <w:r>
              <w:rPr>
                <w:rFonts w:ascii="Arial" w:eastAsia="Times New Roman" w:hAnsi="Arial" w:cs="Arial"/>
                <w:b w:val="0"/>
                <w:bCs/>
                <w:color w:val="000000" w:themeColor="text1"/>
                <w:sz w:val="20"/>
                <w:szCs w:val="20"/>
              </w:rPr>
              <w:t xml:space="preserve">, основных параметрах, </w:t>
            </w:r>
            <w:r w:rsidRPr="00F93571">
              <w:rPr>
                <w:rFonts w:ascii="Arial" w:eastAsia="Times New Roman" w:hAnsi="Arial" w:cs="Arial"/>
                <w:b w:val="0"/>
                <w:bCs/>
                <w:color w:val="000000" w:themeColor="text1"/>
                <w:sz w:val="20"/>
                <w:szCs w:val="20"/>
              </w:rPr>
              <w:t>внешнем виде (фактическом положении)</w:t>
            </w:r>
            <w:r w:rsidR="00400031">
              <w:rPr>
                <w:rFonts w:ascii="Arial" w:eastAsia="Times New Roman" w:hAnsi="Arial" w:cs="Arial"/>
                <w:b w:val="0"/>
                <w:bCs/>
                <w:color w:val="000000" w:themeColor="text1"/>
                <w:sz w:val="20"/>
                <w:szCs w:val="20"/>
              </w:rPr>
              <w:t xml:space="preserve">, </w:t>
            </w:r>
            <w:r w:rsidRPr="00F93571">
              <w:rPr>
                <w:rFonts w:ascii="Arial" w:eastAsia="Times New Roman" w:hAnsi="Arial" w:cs="Arial"/>
                <w:b w:val="0"/>
                <w:bCs/>
                <w:color w:val="000000" w:themeColor="text1"/>
                <w:sz w:val="20"/>
                <w:szCs w:val="20"/>
              </w:rPr>
              <w:t>указанн</w:t>
            </w:r>
            <w:r>
              <w:rPr>
                <w:rFonts w:ascii="Arial" w:eastAsia="Times New Roman" w:hAnsi="Arial" w:cs="Arial"/>
                <w:b w:val="0"/>
                <w:bCs/>
                <w:color w:val="000000" w:themeColor="text1"/>
                <w:sz w:val="20"/>
                <w:szCs w:val="20"/>
              </w:rPr>
              <w:t>ая</w:t>
            </w:r>
            <w:r w:rsidRPr="00F93571">
              <w:rPr>
                <w:rFonts w:ascii="Arial" w:eastAsia="Times New Roman" w:hAnsi="Arial" w:cs="Arial"/>
                <w:b w:val="0"/>
                <w:bCs/>
                <w:color w:val="000000" w:themeColor="text1"/>
                <w:sz w:val="20"/>
                <w:szCs w:val="20"/>
              </w:rPr>
              <w:t xml:space="preserve"> в Запросе, соответствует фактическому </w:t>
            </w:r>
            <w:r>
              <w:rPr>
                <w:rFonts w:ascii="Arial" w:eastAsia="Times New Roman" w:hAnsi="Arial" w:cs="Arial"/>
                <w:b w:val="0"/>
                <w:bCs/>
                <w:color w:val="000000" w:themeColor="text1"/>
                <w:sz w:val="20"/>
                <w:szCs w:val="20"/>
              </w:rPr>
              <w:t>положению</w:t>
            </w:r>
          </w:p>
        </w:tc>
        <w:tc>
          <w:tcPr>
            <w:tcW w:w="851" w:type="dxa"/>
            <w:tcBorders>
              <w:bottom w:val="single" w:sz="2" w:space="0" w:color="auto"/>
            </w:tcBorders>
          </w:tcPr>
          <w:p w14:paraId="5A0780F4"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04B782F0" w14:textId="77777777" w:rsidTr="00A9679E">
        <w:trPr>
          <w:trHeight w:val="38"/>
        </w:trPr>
        <w:tc>
          <w:tcPr>
            <w:tcW w:w="439" w:type="dxa"/>
            <w:vMerge/>
          </w:tcPr>
          <w:p w14:paraId="0ECCE31C"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C1CB779" w14:textId="77777777"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1893DFF1" w14:textId="77777777" w:rsidTr="00A9679E">
        <w:trPr>
          <w:trHeight w:val="155"/>
        </w:trPr>
        <w:tc>
          <w:tcPr>
            <w:tcW w:w="439" w:type="dxa"/>
            <w:vMerge/>
          </w:tcPr>
          <w:p w14:paraId="43BAF6F9"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1</w:t>
            </w:r>
          </w:p>
        </w:tc>
        <w:tc>
          <w:tcPr>
            <w:tcW w:w="7642" w:type="dxa"/>
            <w:gridSpan w:val="2"/>
            <w:tcBorders>
              <w:top w:val="single" w:sz="2" w:space="0" w:color="auto"/>
              <w:left w:val="single" w:sz="2" w:space="0" w:color="auto"/>
              <w:bottom w:val="single" w:sz="2" w:space="0" w:color="auto"/>
            </w:tcBorders>
          </w:tcPr>
          <w:p w14:paraId="09402707" w14:textId="42881A7D"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видом объекта,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2BFCB40B" w14:textId="2AFEBA5C"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5C8A63E7" w14:textId="77777777" w:rsidTr="00A9679E">
        <w:trPr>
          <w:trHeight w:val="38"/>
        </w:trPr>
        <w:tc>
          <w:tcPr>
            <w:tcW w:w="439" w:type="dxa"/>
            <w:vMerge/>
          </w:tcPr>
          <w:p w14:paraId="0C320C41"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34F8411" w14:textId="7DD539B2"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4BE3370B" w14:textId="77777777" w:rsidTr="00A9679E">
        <w:trPr>
          <w:trHeight w:val="219"/>
        </w:trPr>
        <w:tc>
          <w:tcPr>
            <w:tcW w:w="439" w:type="dxa"/>
            <w:vMerge/>
          </w:tcPr>
          <w:p w14:paraId="33C4E191"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2</w:t>
            </w:r>
          </w:p>
        </w:tc>
        <w:tc>
          <w:tcPr>
            <w:tcW w:w="7642" w:type="dxa"/>
            <w:gridSpan w:val="2"/>
            <w:tcBorders>
              <w:top w:val="single" w:sz="2" w:space="0" w:color="auto"/>
              <w:left w:val="single" w:sz="2" w:space="0" w:color="auto"/>
              <w:bottom w:val="single" w:sz="2" w:space="0" w:color="auto"/>
            </w:tcBorders>
          </w:tcPr>
          <w:p w14:paraId="3FB687A7" w14:textId="5880A1A8"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основными параметрами, указанными в Запросе, расположен по адресу, указанному в Запросе</w:t>
            </w:r>
          </w:p>
        </w:tc>
        <w:tc>
          <w:tcPr>
            <w:tcW w:w="851" w:type="dxa"/>
            <w:tcBorders>
              <w:top w:val="single" w:sz="2" w:space="0" w:color="auto"/>
              <w:bottom w:val="single" w:sz="2" w:space="0" w:color="auto"/>
            </w:tcBorders>
          </w:tcPr>
          <w:p w14:paraId="7731C86F" w14:textId="002FAAC2"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774F61B" w14:textId="77777777" w:rsidTr="00A9679E">
        <w:trPr>
          <w:trHeight w:val="38"/>
        </w:trPr>
        <w:tc>
          <w:tcPr>
            <w:tcW w:w="439" w:type="dxa"/>
            <w:vMerge/>
          </w:tcPr>
          <w:p w14:paraId="79374913"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D61AEA0" w14:textId="18AA1D34"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66120B28" w14:textId="77777777" w:rsidTr="00A9679E">
        <w:trPr>
          <w:trHeight w:val="191"/>
        </w:trPr>
        <w:tc>
          <w:tcPr>
            <w:tcW w:w="439" w:type="dxa"/>
            <w:vMerge/>
          </w:tcPr>
          <w:p w14:paraId="084C7CB4"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F93571" w:rsidRDefault="004967D2"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3</w:t>
            </w:r>
          </w:p>
        </w:tc>
        <w:tc>
          <w:tcPr>
            <w:tcW w:w="7642" w:type="dxa"/>
            <w:gridSpan w:val="2"/>
            <w:tcBorders>
              <w:top w:val="single" w:sz="2" w:space="0" w:color="auto"/>
              <w:left w:val="single" w:sz="2" w:space="0" w:color="auto"/>
              <w:bottom w:val="single" w:sz="2" w:space="0" w:color="auto"/>
            </w:tcBorders>
          </w:tcPr>
          <w:p w14:paraId="7850BD27" w14:textId="57CFCC8E"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5E650F8A" w14:textId="097F6BA1"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691E3E6" w14:textId="77777777" w:rsidTr="00A9679E">
        <w:trPr>
          <w:trHeight w:val="48"/>
        </w:trPr>
        <w:tc>
          <w:tcPr>
            <w:tcW w:w="9356" w:type="dxa"/>
            <w:gridSpan w:val="6"/>
            <w:tcBorders>
              <w:left w:val="single" w:sz="4" w:space="0" w:color="FFFFFF"/>
              <w:right w:val="single" w:sz="4" w:space="0" w:color="FFFFFF"/>
            </w:tcBorders>
          </w:tcPr>
          <w:p w14:paraId="178864DB" w14:textId="1F27C435" w:rsidR="00850465" w:rsidRPr="00E163B0"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3F41B3FF" w14:textId="77777777" w:rsidTr="00A9679E">
        <w:trPr>
          <w:trHeight w:val="169"/>
        </w:trPr>
        <w:tc>
          <w:tcPr>
            <w:tcW w:w="439" w:type="dxa"/>
          </w:tcPr>
          <w:p w14:paraId="4A731A8D" w14:textId="21F11064"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3CCE63C5" w14:textId="0CA7DFF2" w:rsidR="00850465" w:rsidRPr="00275C04" w:rsidRDefault="004967D2" w:rsidP="00850465">
            <w:pPr>
              <w:pStyle w:val="aff5"/>
              <w:spacing w:after="0"/>
              <w:jc w:val="both"/>
              <w:rPr>
                <w:rFonts w:ascii="Arial" w:hAnsi="Arial" w:cs="Arial"/>
                <w:b w:val="0"/>
                <w:noProof/>
                <w:sz w:val="20"/>
                <w:szCs w:val="20"/>
                <w:lang w:eastAsia="ru-RU"/>
              </w:rPr>
            </w:pPr>
            <w:r w:rsidRPr="00934AFF">
              <w:rPr>
                <w:rFonts w:ascii="Arial" w:hAnsi="Arial" w:cs="Arial"/>
                <w:b w:val="0"/>
                <w:bCs/>
                <w:sz w:val="20"/>
                <w:szCs w:val="20"/>
              </w:rPr>
              <w:t>Территория формирования архитектурно-художественного облика городского округа</w:t>
            </w:r>
            <w:r w:rsidR="00106BE0">
              <w:rPr>
                <w:rFonts w:ascii="Arial" w:hAnsi="Arial" w:cs="Arial"/>
                <w:b w:val="0"/>
                <w:bCs/>
                <w:sz w:val="20"/>
                <w:szCs w:val="20"/>
              </w:rPr>
              <w:t>, указанная</w:t>
            </w:r>
            <w:r w:rsidRPr="00934AFF">
              <w:rPr>
                <w:rFonts w:ascii="Arial" w:hAnsi="Arial" w:cs="Arial"/>
                <w:b w:val="0"/>
                <w:bCs/>
                <w:sz w:val="20"/>
                <w:szCs w:val="20"/>
              </w:rPr>
              <w:t xml:space="preserve"> в Запросе</w:t>
            </w:r>
            <w:r w:rsidR="00106BE0">
              <w:rPr>
                <w:rFonts w:ascii="Arial" w:hAnsi="Arial" w:cs="Arial"/>
                <w:b w:val="0"/>
                <w:bCs/>
                <w:sz w:val="20"/>
                <w:szCs w:val="20"/>
              </w:rPr>
              <w:t>,</w:t>
            </w:r>
            <w:r w:rsidRPr="00934AFF">
              <w:rPr>
                <w:rFonts w:ascii="Arial" w:hAnsi="Arial" w:cs="Arial"/>
                <w:b w:val="0"/>
                <w:bCs/>
                <w:sz w:val="20"/>
                <w:szCs w:val="20"/>
              </w:rPr>
              <w:t xml:space="preserve"> соответствует </w:t>
            </w:r>
            <w:r>
              <w:rPr>
                <w:rFonts w:ascii="Arial" w:hAnsi="Arial" w:cs="Arial"/>
                <w:b w:val="0"/>
                <w:bCs/>
                <w:sz w:val="20"/>
                <w:szCs w:val="20"/>
              </w:rPr>
              <w:t>адресу, указанному в Запросе</w:t>
            </w:r>
          </w:p>
        </w:tc>
        <w:tc>
          <w:tcPr>
            <w:tcW w:w="851" w:type="dxa"/>
          </w:tcPr>
          <w:p w14:paraId="54D66085"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7320E3" w14:paraId="2B8BEEEE" w14:textId="77777777" w:rsidTr="00A9679E">
        <w:trPr>
          <w:trHeight w:val="491"/>
        </w:trPr>
        <w:tc>
          <w:tcPr>
            <w:tcW w:w="9356" w:type="dxa"/>
            <w:gridSpan w:val="6"/>
            <w:tcBorders>
              <w:left w:val="single" w:sz="4" w:space="0" w:color="FFFFFF"/>
              <w:right w:val="single" w:sz="4" w:space="0" w:color="FFFFFF"/>
            </w:tcBorders>
          </w:tcPr>
          <w:p w14:paraId="3C56ED76" w14:textId="24295B62" w:rsidR="006E5734" w:rsidRPr="006E5734" w:rsidRDefault="006E5734" w:rsidP="006E5734">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9</w:t>
            </w:r>
          </w:p>
          <w:p w14:paraId="67E79284" w14:textId="32965C20" w:rsidR="007320E3" w:rsidRDefault="007320E3" w:rsidP="007320E3">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7320E3" w:rsidRDefault="007320E3" w:rsidP="007320E3">
            <w:pPr>
              <w:pStyle w:val="aff5"/>
              <w:spacing w:after="0"/>
              <w:ind w:left="1308" w:right="2" w:hanging="1308"/>
              <w:jc w:val="both"/>
              <w:rPr>
                <w:rFonts w:ascii="Arial" w:eastAsia="Times New Roman" w:hAnsi="Arial" w:cs="Arial"/>
                <w:b w:val="0"/>
                <w:bCs/>
                <w:sz w:val="8"/>
                <w:szCs w:val="8"/>
                <w:lang w:eastAsia="ru-RU"/>
              </w:rPr>
            </w:pPr>
          </w:p>
        </w:tc>
      </w:tr>
      <w:tr w:rsidR="00850465" w:rsidRPr="0060457D" w14:paraId="46EAE4AD" w14:textId="77777777" w:rsidTr="00A9679E">
        <w:trPr>
          <w:trHeight w:val="90"/>
        </w:trPr>
        <w:tc>
          <w:tcPr>
            <w:tcW w:w="439" w:type="dxa"/>
          </w:tcPr>
          <w:p w14:paraId="2491A4E2" w14:textId="5878A29F" w:rsidR="00850465" w:rsidRPr="0060457D" w:rsidRDefault="00850465" w:rsidP="00850465">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0A4F5C46" w14:textId="0CEE8BA7" w:rsidR="002229B4" w:rsidRDefault="002229B4" w:rsidP="002229B4">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026F2C06" w14:textId="07B74260" w:rsidR="002229B4" w:rsidRPr="002229B4" w:rsidRDefault="002229B4" w:rsidP="00850465">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Pr>
          <w:p w14:paraId="7DF8A550" w14:textId="18665374" w:rsidR="00850465" w:rsidRPr="0060457D" w:rsidRDefault="00850465" w:rsidP="00850465">
            <w:pPr>
              <w:pStyle w:val="aff5"/>
              <w:spacing w:after="0" w:line="240" w:lineRule="auto"/>
              <w:ind w:right="29"/>
              <w:rPr>
                <w:rFonts w:ascii="Arial" w:eastAsia="Times New Roman" w:hAnsi="Arial" w:cs="Arial"/>
                <w:b w:val="0"/>
                <w:bCs/>
                <w:sz w:val="20"/>
                <w:szCs w:val="20"/>
                <w:lang w:eastAsia="ru-RU"/>
              </w:rPr>
            </w:pPr>
          </w:p>
        </w:tc>
      </w:tr>
      <w:tr w:rsidR="007320E3" w:rsidRPr="0060457D" w14:paraId="1D770A86"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3495AF9" w14:textId="5204FC1C" w:rsidR="006E5734" w:rsidRDefault="006E5734" w:rsidP="007320E3">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0</w:t>
            </w:r>
          </w:p>
          <w:p w14:paraId="487031F1" w14:textId="1D4AA284" w:rsidR="007320E3" w:rsidRDefault="007320E3" w:rsidP="007320E3">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79EAD9B" w14:textId="39ECB1DD" w:rsidR="007320E3" w:rsidRPr="004F6796" w:rsidRDefault="007320E3" w:rsidP="007320E3">
            <w:pPr>
              <w:pStyle w:val="aff5"/>
              <w:spacing w:after="0" w:line="240" w:lineRule="auto"/>
              <w:ind w:left="1166" w:right="29" w:hanging="1166"/>
              <w:jc w:val="both"/>
              <w:rPr>
                <w:rFonts w:ascii="Arial" w:hAnsi="Arial" w:cs="Arial"/>
                <w:sz w:val="8"/>
                <w:szCs w:val="8"/>
              </w:rPr>
            </w:pPr>
          </w:p>
        </w:tc>
      </w:tr>
      <w:tr w:rsidR="007320E3" w:rsidRPr="0060457D" w14:paraId="40EC55C6" w14:textId="77777777" w:rsidTr="00A9679E">
        <w:trPr>
          <w:trHeight w:val="291"/>
        </w:trPr>
        <w:tc>
          <w:tcPr>
            <w:tcW w:w="439" w:type="dxa"/>
            <w:tcBorders>
              <w:top w:val="single" w:sz="4" w:space="0" w:color="auto"/>
            </w:tcBorders>
          </w:tcPr>
          <w:p w14:paraId="1D5CB7C8" w14:textId="122463EF"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tcBorders>
          </w:tcPr>
          <w:p w14:paraId="09032F74" w14:textId="2356A9AC" w:rsidR="007320E3" w:rsidRDefault="007320E3" w:rsidP="007320E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5A4026AB" w14:textId="08A96500" w:rsidR="007320E3" w:rsidRPr="007B4608" w:rsidRDefault="007320E3" w:rsidP="00AF6331">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AF6331">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851" w:type="dxa"/>
            <w:tcBorders>
              <w:top w:val="single" w:sz="4" w:space="0" w:color="auto"/>
            </w:tcBorders>
          </w:tcPr>
          <w:p w14:paraId="6A184A6E" w14:textId="77777777" w:rsidR="007320E3" w:rsidRPr="0060457D" w:rsidRDefault="007320E3" w:rsidP="007320E3">
            <w:pPr>
              <w:pStyle w:val="aff5"/>
              <w:spacing w:after="0"/>
              <w:ind w:right="282"/>
              <w:jc w:val="both"/>
              <w:rPr>
                <w:rFonts w:ascii="Arial" w:eastAsia="Times New Roman" w:hAnsi="Arial" w:cs="Arial"/>
                <w:b w:val="0"/>
                <w:bCs/>
                <w:sz w:val="20"/>
                <w:szCs w:val="20"/>
                <w:lang w:eastAsia="ru-RU"/>
              </w:rPr>
            </w:pPr>
          </w:p>
        </w:tc>
      </w:tr>
      <w:tr w:rsidR="007320E3" w:rsidRPr="007B4608" w14:paraId="25772A19" w14:textId="77777777" w:rsidTr="00A9679E">
        <w:trPr>
          <w:trHeight w:val="38"/>
        </w:trPr>
        <w:tc>
          <w:tcPr>
            <w:tcW w:w="9356" w:type="dxa"/>
            <w:gridSpan w:val="6"/>
            <w:tcBorders>
              <w:top w:val="single" w:sz="4" w:space="0" w:color="auto"/>
              <w:left w:val="single" w:sz="2" w:space="0" w:color="FFFFFF"/>
              <w:right w:val="single" w:sz="2" w:space="0" w:color="FFFFFF"/>
            </w:tcBorders>
          </w:tcPr>
          <w:p w14:paraId="45A3516A" w14:textId="77777777" w:rsidR="007320E3" w:rsidRPr="007B4608" w:rsidRDefault="007320E3" w:rsidP="007320E3">
            <w:pPr>
              <w:pStyle w:val="aff5"/>
              <w:spacing w:after="0"/>
              <w:ind w:right="282"/>
              <w:jc w:val="both"/>
              <w:rPr>
                <w:rFonts w:ascii="Arial" w:eastAsia="Times New Roman" w:hAnsi="Arial" w:cs="Arial"/>
                <w:b w:val="0"/>
                <w:bCs/>
                <w:sz w:val="4"/>
                <w:szCs w:val="4"/>
                <w:lang w:eastAsia="ru-RU"/>
              </w:rPr>
            </w:pPr>
          </w:p>
        </w:tc>
      </w:tr>
      <w:tr w:rsidR="007320E3" w:rsidRPr="00986617" w14:paraId="16873577" w14:textId="77777777" w:rsidTr="00A9679E">
        <w:trPr>
          <w:trHeight w:val="211"/>
        </w:trPr>
        <w:tc>
          <w:tcPr>
            <w:tcW w:w="439" w:type="dxa"/>
            <w:vMerge w:val="restart"/>
            <w:tcBorders>
              <w:top w:val="single" w:sz="4" w:space="0" w:color="auto"/>
            </w:tcBorders>
          </w:tcPr>
          <w:p w14:paraId="6796CBB5" w14:textId="2A0FB297"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top w:val="single" w:sz="4" w:space="0" w:color="auto"/>
              <w:bottom w:val="single" w:sz="2" w:space="0" w:color="auto"/>
              <w:right w:val="single" w:sz="2" w:space="0" w:color="auto"/>
            </w:tcBorders>
          </w:tcPr>
          <w:p w14:paraId="1F11DBA9" w14:textId="7ED49654" w:rsidR="007320E3" w:rsidRDefault="007320E3" w:rsidP="007320E3">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0B24B45F" w14:textId="31BBA474" w:rsidR="007320E3" w:rsidRPr="00986617" w:rsidRDefault="007320E3" w:rsidP="00AF6331">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AF6331">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851" w:type="dxa"/>
            <w:tcBorders>
              <w:top w:val="single" w:sz="4" w:space="0" w:color="auto"/>
              <w:left w:val="single" w:sz="2" w:space="0" w:color="auto"/>
            </w:tcBorders>
          </w:tcPr>
          <w:p w14:paraId="1A28490D"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p>
        </w:tc>
      </w:tr>
      <w:tr w:rsidR="007320E3" w:rsidRPr="00111700" w14:paraId="2370D761" w14:textId="77777777" w:rsidTr="00A9679E">
        <w:trPr>
          <w:trHeight w:val="38"/>
        </w:trPr>
        <w:tc>
          <w:tcPr>
            <w:tcW w:w="439" w:type="dxa"/>
            <w:vMerge/>
          </w:tcPr>
          <w:p w14:paraId="5C1AE37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E95C9F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CD621B6" w14:textId="77777777" w:rsidTr="00A9679E">
        <w:trPr>
          <w:trHeight w:val="445"/>
        </w:trPr>
        <w:tc>
          <w:tcPr>
            <w:tcW w:w="439" w:type="dxa"/>
            <w:vMerge/>
          </w:tcPr>
          <w:p w14:paraId="3B0359E3" w14:textId="77777777" w:rsidR="007320E3" w:rsidRDefault="007320E3" w:rsidP="007320E3">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Default="007320E3" w:rsidP="007320E3">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851" w:type="dxa"/>
            <w:tcBorders>
              <w:top w:val="single" w:sz="2" w:space="0" w:color="auto"/>
              <w:left w:val="single" w:sz="2" w:space="0" w:color="auto"/>
              <w:bottom w:val="single" w:sz="2" w:space="0" w:color="auto"/>
            </w:tcBorders>
          </w:tcPr>
          <w:p w14:paraId="60F1F1CD"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7DADAB0" w14:textId="77777777" w:rsidTr="00A9679E">
        <w:trPr>
          <w:trHeight w:val="38"/>
        </w:trPr>
        <w:tc>
          <w:tcPr>
            <w:tcW w:w="439" w:type="dxa"/>
            <w:vMerge/>
          </w:tcPr>
          <w:p w14:paraId="7DD80D9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48E6F30"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EFE1F65" w14:textId="77777777" w:rsidTr="00A9679E">
        <w:trPr>
          <w:trHeight w:val="134"/>
        </w:trPr>
        <w:tc>
          <w:tcPr>
            <w:tcW w:w="439" w:type="dxa"/>
            <w:vMerge/>
          </w:tcPr>
          <w:p w14:paraId="020478F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00A16C35"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41F3092C"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23B3ACE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66AEAAB1" w14:textId="77777777" w:rsidTr="00A9679E">
        <w:trPr>
          <w:trHeight w:val="38"/>
        </w:trPr>
        <w:tc>
          <w:tcPr>
            <w:tcW w:w="439" w:type="dxa"/>
            <w:vMerge/>
          </w:tcPr>
          <w:p w14:paraId="360745FA"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144AF5"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120FCAF8" w14:textId="77777777" w:rsidTr="00A9679E">
        <w:trPr>
          <w:trHeight w:val="148"/>
        </w:trPr>
        <w:tc>
          <w:tcPr>
            <w:tcW w:w="439" w:type="dxa"/>
            <w:vMerge/>
          </w:tcPr>
          <w:p w14:paraId="55D73E76"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3D841FDE"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486772F3"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43B1AB92"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22D4ECA6" w14:textId="77777777" w:rsidTr="00A9679E">
        <w:trPr>
          <w:trHeight w:val="38"/>
        </w:trPr>
        <w:tc>
          <w:tcPr>
            <w:tcW w:w="439" w:type="dxa"/>
            <w:vMerge/>
          </w:tcPr>
          <w:p w14:paraId="02EA58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3446B4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2ABD4772" w14:textId="77777777" w:rsidTr="00A9679E">
        <w:trPr>
          <w:trHeight w:val="127"/>
        </w:trPr>
        <w:tc>
          <w:tcPr>
            <w:tcW w:w="439" w:type="dxa"/>
            <w:vMerge/>
          </w:tcPr>
          <w:p w14:paraId="5D8762F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5F9ABCEA" w14:textId="60CDD392" w:rsidR="007320E3" w:rsidRPr="00F767C7" w:rsidRDefault="007320E3" w:rsidP="00AF6331">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xml:space="preserve">), соответствующие информации о Заявителе и </w:t>
            </w:r>
            <w:r w:rsidR="00AF6331">
              <w:rPr>
                <w:rFonts w:ascii="Arial" w:hAnsi="Arial" w:cs="Arial"/>
                <w:sz w:val="18"/>
                <w:szCs w:val="18"/>
              </w:rPr>
              <w:t>п</w:t>
            </w:r>
            <w:r w:rsidRPr="00F767C7">
              <w:rPr>
                <w:rFonts w:ascii="Arial" w:hAnsi="Arial" w:cs="Arial"/>
                <w:sz w:val="18"/>
                <w:szCs w:val="18"/>
              </w:rPr>
              <w:t>редставителе Заявителя (соответственно), указанной в Запросе</w:t>
            </w:r>
          </w:p>
        </w:tc>
        <w:tc>
          <w:tcPr>
            <w:tcW w:w="851" w:type="dxa"/>
            <w:tcBorders>
              <w:top w:val="single" w:sz="2" w:space="0" w:color="auto"/>
              <w:left w:val="single" w:sz="2" w:space="0" w:color="auto"/>
              <w:bottom w:val="single" w:sz="2" w:space="0" w:color="auto"/>
            </w:tcBorders>
          </w:tcPr>
          <w:p w14:paraId="4E4E3E6A"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43555D20" w14:textId="77777777" w:rsidTr="00A9679E">
        <w:trPr>
          <w:trHeight w:val="38"/>
        </w:trPr>
        <w:tc>
          <w:tcPr>
            <w:tcW w:w="439" w:type="dxa"/>
            <w:vMerge/>
          </w:tcPr>
          <w:p w14:paraId="3A6A993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6847A5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FAAA0A6" w14:textId="77777777" w:rsidTr="00A9679E">
        <w:trPr>
          <w:trHeight w:val="134"/>
        </w:trPr>
        <w:tc>
          <w:tcPr>
            <w:tcW w:w="439" w:type="dxa"/>
            <w:vMerge/>
          </w:tcPr>
          <w:p w14:paraId="3CE27D7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33F6DD71" w14:textId="05D777BA" w:rsidR="007320E3" w:rsidRPr="00F767C7" w:rsidRDefault="007320E3" w:rsidP="00AF6331">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w:t>
            </w:r>
            <w:r w:rsidR="00AF6331">
              <w:rPr>
                <w:rFonts w:ascii="Arial" w:hAnsi="Arial" w:cs="Arial"/>
                <w:sz w:val="18"/>
                <w:szCs w:val="18"/>
              </w:rPr>
              <w:t>п</w:t>
            </w:r>
            <w:r w:rsidRPr="00F767C7">
              <w:rPr>
                <w:rFonts w:ascii="Arial" w:hAnsi="Arial" w:cs="Arial"/>
                <w:sz w:val="18"/>
                <w:szCs w:val="18"/>
              </w:rPr>
              <w:t>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851" w:type="dxa"/>
            <w:tcBorders>
              <w:top w:val="single" w:sz="2" w:space="0" w:color="auto"/>
              <w:left w:val="single" w:sz="2" w:space="0" w:color="auto"/>
              <w:bottom w:val="single" w:sz="2" w:space="0" w:color="auto"/>
            </w:tcBorders>
          </w:tcPr>
          <w:p w14:paraId="209A047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27590ECA" w14:textId="77777777" w:rsidTr="00A9679E">
        <w:trPr>
          <w:trHeight w:val="45"/>
        </w:trPr>
        <w:tc>
          <w:tcPr>
            <w:tcW w:w="439" w:type="dxa"/>
            <w:vMerge/>
          </w:tcPr>
          <w:p w14:paraId="5FE1E27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7B9A0C1"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751757C6" w14:textId="77777777" w:rsidTr="00A9679E">
        <w:trPr>
          <w:trHeight w:val="131"/>
        </w:trPr>
        <w:tc>
          <w:tcPr>
            <w:tcW w:w="439" w:type="dxa"/>
            <w:vMerge/>
          </w:tcPr>
          <w:p w14:paraId="1E992CD5"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980842" w:rsidRDefault="007320E3" w:rsidP="007320E3">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851" w:type="dxa"/>
            <w:tcBorders>
              <w:top w:val="single" w:sz="2" w:space="0" w:color="auto"/>
              <w:left w:val="single" w:sz="2" w:space="0" w:color="auto"/>
              <w:bottom w:val="single" w:sz="2" w:space="0" w:color="auto"/>
            </w:tcBorders>
          </w:tcPr>
          <w:p w14:paraId="3957B714"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113631F0" w14:textId="77777777" w:rsidTr="00A9679E">
        <w:trPr>
          <w:trHeight w:val="45"/>
        </w:trPr>
        <w:tc>
          <w:tcPr>
            <w:tcW w:w="439" w:type="dxa"/>
            <w:vMerge/>
          </w:tcPr>
          <w:p w14:paraId="1B8F3B2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0DCC9CA"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7ED2DA7" w14:textId="77777777" w:rsidTr="00A9679E">
        <w:trPr>
          <w:trHeight w:val="148"/>
        </w:trPr>
        <w:tc>
          <w:tcPr>
            <w:tcW w:w="439" w:type="dxa"/>
            <w:vMerge/>
          </w:tcPr>
          <w:p w14:paraId="672678B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851" w:type="dxa"/>
            <w:tcBorders>
              <w:top w:val="single" w:sz="2" w:space="0" w:color="auto"/>
              <w:left w:val="single" w:sz="2" w:space="0" w:color="auto"/>
              <w:bottom w:val="single" w:sz="2" w:space="0" w:color="auto"/>
              <w:right w:val="single" w:sz="2" w:space="0" w:color="auto"/>
            </w:tcBorders>
          </w:tcPr>
          <w:p w14:paraId="2EB4C4C3"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8E0E946" w14:textId="77777777" w:rsidTr="00A9679E">
        <w:trPr>
          <w:trHeight w:val="38"/>
        </w:trPr>
        <w:tc>
          <w:tcPr>
            <w:tcW w:w="439" w:type="dxa"/>
            <w:vMerge/>
          </w:tcPr>
          <w:p w14:paraId="10FD3E1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E435A0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502660D9" w14:textId="77777777" w:rsidTr="00A9679E">
        <w:trPr>
          <w:trHeight w:val="169"/>
        </w:trPr>
        <w:tc>
          <w:tcPr>
            <w:tcW w:w="439" w:type="dxa"/>
            <w:vMerge/>
          </w:tcPr>
          <w:p w14:paraId="47620782"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Default="007320E3" w:rsidP="007320E3">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5FC30F5C" w14:textId="77777777" w:rsidR="007320E3" w:rsidRPr="00EC67CC" w:rsidRDefault="007320E3" w:rsidP="007320E3">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851" w:type="dxa"/>
            <w:tcBorders>
              <w:top w:val="single" w:sz="2" w:space="0" w:color="auto"/>
              <w:left w:val="single" w:sz="2" w:space="0" w:color="auto"/>
              <w:bottom w:val="single" w:sz="2" w:space="0" w:color="FFFFFF" w:themeColor="background1"/>
            </w:tcBorders>
          </w:tcPr>
          <w:p w14:paraId="5931376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54F049A4" w14:textId="77777777" w:rsidTr="00A9679E">
        <w:trPr>
          <w:trHeight w:val="45"/>
        </w:trPr>
        <w:tc>
          <w:tcPr>
            <w:tcW w:w="439" w:type="dxa"/>
            <w:vMerge/>
          </w:tcPr>
          <w:p w14:paraId="6B5E52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C827C89"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CBA8B55" w14:textId="77777777" w:rsidTr="00A9679E">
        <w:trPr>
          <w:trHeight w:val="169"/>
        </w:trPr>
        <w:tc>
          <w:tcPr>
            <w:tcW w:w="439" w:type="dxa"/>
            <w:vMerge/>
          </w:tcPr>
          <w:p w14:paraId="2146096C"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F767C7"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851" w:type="dxa"/>
            <w:tcBorders>
              <w:top w:val="single" w:sz="2" w:space="0" w:color="auto"/>
              <w:left w:val="single" w:sz="2" w:space="0" w:color="auto"/>
              <w:bottom w:val="single" w:sz="2" w:space="0" w:color="FFFFFF" w:themeColor="background1"/>
            </w:tcBorders>
          </w:tcPr>
          <w:p w14:paraId="68A3BDF0"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6CB5473" w14:textId="77777777" w:rsidTr="00A9679E">
        <w:trPr>
          <w:trHeight w:val="38"/>
        </w:trPr>
        <w:tc>
          <w:tcPr>
            <w:tcW w:w="439" w:type="dxa"/>
            <w:vMerge/>
          </w:tcPr>
          <w:p w14:paraId="4B803257"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181431"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629E8647" w14:textId="77777777" w:rsidTr="00A9679E">
        <w:trPr>
          <w:trHeight w:val="169"/>
        </w:trPr>
        <w:tc>
          <w:tcPr>
            <w:tcW w:w="439" w:type="dxa"/>
            <w:vMerge/>
          </w:tcPr>
          <w:p w14:paraId="41737F8B"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851" w:type="dxa"/>
            <w:tcBorders>
              <w:top w:val="single" w:sz="2" w:space="0" w:color="auto"/>
              <w:left w:val="single" w:sz="2" w:space="0" w:color="auto"/>
              <w:bottom w:val="single" w:sz="2" w:space="0" w:color="auto"/>
              <w:right w:val="single" w:sz="2" w:space="0" w:color="auto"/>
            </w:tcBorders>
          </w:tcPr>
          <w:p w14:paraId="76EFA51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66CAE22A" w14:textId="77777777" w:rsidTr="00A9679E">
        <w:trPr>
          <w:trHeight w:val="38"/>
        </w:trPr>
        <w:tc>
          <w:tcPr>
            <w:tcW w:w="439" w:type="dxa"/>
            <w:vMerge/>
          </w:tcPr>
          <w:p w14:paraId="769240E9"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3D112C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8951BAB" w14:textId="77777777" w:rsidTr="00A9679E">
        <w:trPr>
          <w:trHeight w:val="38"/>
        </w:trPr>
        <w:tc>
          <w:tcPr>
            <w:tcW w:w="439" w:type="dxa"/>
            <w:vMerge/>
          </w:tcPr>
          <w:p w14:paraId="10535F18"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Default="007320E3" w:rsidP="007320E3">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851" w:type="dxa"/>
            <w:tcBorders>
              <w:top w:val="single" w:sz="2" w:space="0" w:color="auto"/>
              <w:left w:val="single" w:sz="2" w:space="0" w:color="auto"/>
              <w:bottom w:val="single" w:sz="2" w:space="0" w:color="auto"/>
            </w:tcBorders>
          </w:tcPr>
          <w:p w14:paraId="5EFDC5A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21E27FA0" w14:textId="77777777" w:rsidTr="00A9679E">
        <w:trPr>
          <w:trHeight w:val="38"/>
        </w:trPr>
        <w:tc>
          <w:tcPr>
            <w:tcW w:w="439" w:type="dxa"/>
            <w:vMerge/>
          </w:tcPr>
          <w:p w14:paraId="1B535434"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66D203A3"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778660E" w14:textId="77777777" w:rsidTr="00A9679E">
        <w:trPr>
          <w:trHeight w:val="38"/>
        </w:trPr>
        <w:tc>
          <w:tcPr>
            <w:tcW w:w="439" w:type="dxa"/>
            <w:vMerge/>
          </w:tcPr>
          <w:p w14:paraId="0946D6D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7DAC0AE1"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4C2A5CB6"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851" w:type="dxa"/>
            <w:tcBorders>
              <w:top w:val="single" w:sz="2" w:space="0" w:color="auto"/>
              <w:left w:val="single" w:sz="2" w:space="0" w:color="auto"/>
            </w:tcBorders>
          </w:tcPr>
          <w:p w14:paraId="10339F7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4433E0A8" w14:textId="77777777" w:rsidTr="00A9679E">
        <w:trPr>
          <w:trHeight w:val="38"/>
        </w:trPr>
        <w:tc>
          <w:tcPr>
            <w:tcW w:w="439" w:type="dxa"/>
            <w:vMerge/>
          </w:tcPr>
          <w:p w14:paraId="50EFDCCF"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1CF6D41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5E5CEEA" w14:textId="77777777" w:rsidTr="00A9679E">
        <w:trPr>
          <w:trHeight w:val="113"/>
        </w:trPr>
        <w:tc>
          <w:tcPr>
            <w:tcW w:w="439" w:type="dxa"/>
            <w:vMerge/>
          </w:tcPr>
          <w:p w14:paraId="153E6680"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5EEEB55"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09C6E384"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851" w:type="dxa"/>
            <w:tcBorders>
              <w:top w:val="single" w:sz="2" w:space="0" w:color="auto"/>
              <w:left w:val="single" w:sz="2" w:space="0" w:color="auto"/>
            </w:tcBorders>
          </w:tcPr>
          <w:p w14:paraId="2E12E4F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8FF0E16" w14:textId="77777777" w:rsidTr="00A9679E">
        <w:trPr>
          <w:trHeight w:val="38"/>
        </w:trPr>
        <w:tc>
          <w:tcPr>
            <w:tcW w:w="439" w:type="dxa"/>
            <w:vMerge/>
          </w:tcPr>
          <w:p w14:paraId="7C3FA6E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0F38340"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71FE3ECF" w14:textId="77777777" w:rsidTr="00A9679E">
        <w:trPr>
          <w:trHeight w:val="113"/>
        </w:trPr>
        <w:tc>
          <w:tcPr>
            <w:tcW w:w="439" w:type="dxa"/>
            <w:vMerge/>
          </w:tcPr>
          <w:p w14:paraId="3BCC21AF"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34F930"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08486C46"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51" w:type="dxa"/>
            <w:tcBorders>
              <w:top w:val="single" w:sz="2" w:space="0" w:color="auto"/>
              <w:left w:val="single" w:sz="2" w:space="0" w:color="auto"/>
            </w:tcBorders>
          </w:tcPr>
          <w:p w14:paraId="5D6E77FE"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C550B3" w14:paraId="79C0FA36"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Default="006E5734" w:rsidP="007320E3">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1</w:t>
            </w:r>
            <w:r>
              <w:rPr>
                <w:rFonts w:ascii="Arial" w:hAnsi="Arial" w:cs="Arial"/>
                <w:b w:val="0"/>
                <w:bCs/>
                <w:i/>
                <w:sz w:val="14"/>
                <w:szCs w:val="14"/>
              </w:rPr>
              <w:t>-1</w:t>
            </w:r>
            <w:r w:rsidR="001A1628">
              <w:rPr>
                <w:rFonts w:ascii="Arial" w:hAnsi="Arial" w:cs="Arial"/>
                <w:b w:val="0"/>
                <w:bCs/>
                <w:i/>
                <w:sz w:val="14"/>
                <w:szCs w:val="14"/>
              </w:rPr>
              <w:t>2</w:t>
            </w:r>
          </w:p>
          <w:p w14:paraId="41BC8ED9" w14:textId="6A65F500" w:rsidR="007320E3" w:rsidRPr="00C550B3" w:rsidRDefault="007320E3" w:rsidP="007320E3">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w:t>
            </w:r>
            <w:r w:rsidR="00AF6331">
              <w:rPr>
                <w:rFonts w:ascii="Arial" w:hAnsi="Arial" w:cs="Arial"/>
                <w:sz w:val="20"/>
                <w:szCs w:val="20"/>
              </w:rPr>
              <w:t xml:space="preserve"> </w:t>
            </w:r>
            <w:r w:rsidR="00AF6331" w:rsidRPr="00AF6331">
              <w:rPr>
                <w:rFonts w:ascii="Arial" w:hAnsi="Arial" w:cs="Arial"/>
                <w:sz w:val="20"/>
                <w:szCs w:val="20"/>
              </w:rPr>
              <w:t>пункта 10.1</w:t>
            </w:r>
            <w:r w:rsidRPr="007320E3">
              <w:rPr>
                <w:rFonts w:ascii="Arial" w:hAnsi="Arial" w:cs="Arial"/>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77777777" w:rsidR="005415CE" w:rsidRDefault="005415CE" w:rsidP="00145762">
      <w:pPr>
        <w:autoSpaceDE w:val="0"/>
        <w:autoSpaceDN w:val="0"/>
        <w:adjustRightInd w:val="0"/>
        <w:spacing w:after="0" w:line="240" w:lineRule="auto"/>
        <w:jc w:val="both"/>
        <w:rPr>
          <w:rFonts w:ascii="Times New Roman" w:hAnsi="Times New Roman"/>
          <w:sz w:val="20"/>
          <w:szCs w:val="20"/>
          <w:lang w:eastAsia="ru-RU"/>
        </w:rPr>
      </w:pPr>
    </w:p>
    <w:p w14:paraId="32740704" w14:textId="49AA4106" w:rsidR="00145762" w:rsidRPr="006C0F9A" w:rsidRDefault="00A3233F" w:rsidP="00AF6331">
      <w:pPr>
        <w:pStyle w:val="aff5"/>
        <w:numPr>
          <w:ilvl w:val="0"/>
          <w:numId w:val="30"/>
        </w:numPr>
        <w:spacing w:after="0"/>
        <w:ind w:left="0" w:right="282" w:firstLine="426"/>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униципальной услуги», заполняемого при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145762" w:rsidRPr="006C0F9A">
        <w:rPr>
          <w:rFonts w:eastAsia="Times New Roman"/>
          <w:szCs w:val="24"/>
          <w:u w:val="single"/>
          <w:lang w:eastAsia="ru-RU"/>
        </w:rPr>
        <w:t>некапитального строения (сооружения)</w:t>
      </w:r>
      <w:r w:rsidR="00AF6331">
        <w:rPr>
          <w:rFonts w:eastAsia="Times New Roman"/>
          <w:b w:val="0"/>
          <w:bCs/>
          <w:szCs w:val="24"/>
          <w:u w:val="single"/>
          <w:lang w:eastAsia="ru-RU"/>
        </w:rPr>
        <w:t xml:space="preserve">, </w:t>
      </w:r>
      <w:r w:rsidR="00AF6331" w:rsidRPr="00AF6331">
        <w:rPr>
          <w:rFonts w:eastAsia="Times New Roman"/>
          <w:bCs/>
          <w:szCs w:val="24"/>
          <w:u w:val="single"/>
          <w:lang w:eastAsia="ru-RU"/>
        </w:rPr>
        <w:t>некапитального строения (сооружения) с типовым внешним видом:</w:t>
      </w:r>
    </w:p>
    <w:p w14:paraId="283DF59A" w14:textId="10F3EDD9" w:rsidR="00145762" w:rsidRPr="00B811E8" w:rsidRDefault="00145762" w:rsidP="00145762">
      <w:pPr>
        <w:pStyle w:val="aff5"/>
        <w:spacing w:after="0"/>
        <w:ind w:left="284"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17"/>
        <w:gridCol w:w="357"/>
        <w:gridCol w:w="6695"/>
        <w:gridCol w:w="1431"/>
      </w:tblGrid>
      <w:tr w:rsidR="00A3233F" w14:paraId="276C6D0E" w14:textId="77777777" w:rsidTr="00AF6331">
        <w:trPr>
          <w:trHeight w:val="39"/>
        </w:trPr>
        <w:tc>
          <w:tcPr>
            <w:tcW w:w="7925" w:type="dxa"/>
            <w:gridSpan w:val="5"/>
          </w:tcPr>
          <w:p w14:paraId="4BDACBE8" w14:textId="77777777" w:rsidR="00A3233F" w:rsidRDefault="00A3233F" w:rsidP="00A3233F">
            <w:pPr>
              <w:pStyle w:val="aff5"/>
              <w:spacing w:after="0"/>
              <w:ind w:right="282"/>
              <w:rPr>
                <w:rFonts w:ascii="Arial" w:hAnsi="Arial" w:cs="Arial"/>
              </w:rPr>
            </w:pPr>
            <w:r w:rsidRPr="0060457D">
              <w:rPr>
                <w:rFonts w:ascii="Arial" w:hAnsi="Arial" w:cs="Arial"/>
              </w:rPr>
              <w:t>Оценка документов</w:t>
            </w:r>
          </w:p>
          <w:p w14:paraId="6C03E3EB" w14:textId="23CD5315" w:rsidR="00A3233F" w:rsidRPr="0060457D" w:rsidRDefault="00A3233F" w:rsidP="00A3233F">
            <w:pPr>
              <w:pStyle w:val="aff5"/>
              <w:spacing w:after="0"/>
              <w:ind w:right="-107"/>
              <w:jc w:val="both"/>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431" w:type="dxa"/>
          </w:tcPr>
          <w:p w14:paraId="6C181FDD" w14:textId="77777777" w:rsidR="00A3233F" w:rsidRPr="0060457D" w:rsidRDefault="00A3233F" w:rsidP="00A3233F">
            <w:pPr>
              <w:pStyle w:val="aff5"/>
              <w:spacing w:after="0"/>
              <w:rPr>
                <w:rFonts w:ascii="Arial" w:hAnsi="Arial" w:cs="Arial"/>
              </w:rPr>
            </w:pPr>
            <w:r w:rsidRPr="0060457D">
              <w:rPr>
                <w:rFonts w:ascii="Arial" w:hAnsi="Arial" w:cs="Arial"/>
              </w:rPr>
              <w:t>Результат</w:t>
            </w:r>
          </w:p>
          <w:p w14:paraId="62426012" w14:textId="748B4A08" w:rsidR="00A3233F" w:rsidRPr="00A91525" w:rsidRDefault="00A3233F" w:rsidP="00A3233F">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145762" w14:paraId="6BA064DF"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A3233F" w14:paraId="364A2ABB" w14:textId="77777777" w:rsidTr="00AF6331">
        <w:trPr>
          <w:trHeight w:val="133"/>
        </w:trPr>
        <w:tc>
          <w:tcPr>
            <w:tcW w:w="439" w:type="dxa"/>
            <w:tcBorders>
              <w:top w:val="single" w:sz="4" w:space="0" w:color="auto"/>
            </w:tcBorders>
          </w:tcPr>
          <w:p w14:paraId="034AB122" w14:textId="14EEB682" w:rsidR="00A3233F" w:rsidRDefault="00A3233F" w:rsidP="00A3233F">
            <w:pPr>
              <w:pStyle w:val="aff5"/>
              <w:spacing w:after="0"/>
              <w:rPr>
                <w:rFonts w:ascii="Arial" w:hAnsi="Arial" w:cs="Arial"/>
                <w:b w:val="0"/>
                <w:bCs/>
                <w:sz w:val="20"/>
                <w:szCs w:val="20"/>
              </w:rPr>
            </w:pPr>
            <w:r>
              <w:rPr>
                <w:rFonts w:ascii="Arial" w:hAnsi="Arial" w:cs="Arial"/>
                <w:b w:val="0"/>
                <w:bCs/>
                <w:sz w:val="20"/>
                <w:szCs w:val="20"/>
              </w:rPr>
              <w:t>1</w:t>
            </w:r>
          </w:p>
        </w:tc>
        <w:tc>
          <w:tcPr>
            <w:tcW w:w="7486" w:type="dxa"/>
            <w:gridSpan w:val="4"/>
            <w:tcBorders>
              <w:top w:val="single" w:sz="4" w:space="0" w:color="auto"/>
            </w:tcBorders>
          </w:tcPr>
          <w:p w14:paraId="5C06667C" w14:textId="6EE77BA9" w:rsidR="00A3233F" w:rsidRPr="00C550B3" w:rsidRDefault="00A3233F" w:rsidP="00A3233F">
            <w:pPr>
              <w:pStyle w:val="aff5"/>
              <w:spacing w:after="0"/>
              <w:jc w:val="both"/>
              <w:rPr>
                <w:rFonts w:ascii="Arial" w:hAnsi="Arial" w:cs="Arial"/>
                <w:b w:val="0"/>
                <w:bCs/>
                <w:sz w:val="16"/>
                <w:szCs w:val="16"/>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некапитального строения (сооружения)</w:t>
            </w:r>
            <w:r w:rsidRPr="000B62F8">
              <w:rPr>
                <w:rFonts w:ascii="Arial" w:hAnsi="Arial" w:cs="Arial"/>
                <w:b w:val="0"/>
                <w:bCs/>
                <w:sz w:val="20"/>
                <w:szCs w:val="20"/>
              </w:rPr>
              <w:t xml:space="preserve"> </w:t>
            </w:r>
          </w:p>
        </w:tc>
        <w:tc>
          <w:tcPr>
            <w:tcW w:w="1431" w:type="dxa"/>
            <w:tcBorders>
              <w:top w:val="single" w:sz="4" w:space="0" w:color="auto"/>
            </w:tcBorders>
          </w:tcPr>
          <w:p w14:paraId="7C968A72" w14:textId="77777777" w:rsidR="00A3233F" w:rsidRPr="0060457D" w:rsidRDefault="00A3233F" w:rsidP="00A3233F">
            <w:pPr>
              <w:pStyle w:val="aff5"/>
              <w:spacing w:after="0"/>
              <w:ind w:right="282"/>
              <w:jc w:val="both"/>
              <w:rPr>
                <w:rFonts w:ascii="Arial" w:eastAsia="Times New Roman" w:hAnsi="Arial" w:cs="Arial"/>
                <w:b w:val="0"/>
                <w:bCs/>
                <w:sz w:val="20"/>
                <w:szCs w:val="20"/>
                <w:lang w:eastAsia="ru-RU"/>
              </w:rPr>
            </w:pPr>
          </w:p>
        </w:tc>
      </w:tr>
      <w:tr w:rsidR="00145762" w14:paraId="3EBF989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5EBFF0B1" w14:textId="77777777" w:rsidTr="00AF6331">
        <w:trPr>
          <w:trHeight w:val="133"/>
        </w:trPr>
        <w:tc>
          <w:tcPr>
            <w:tcW w:w="439" w:type="dxa"/>
            <w:tcBorders>
              <w:top w:val="single" w:sz="4" w:space="0" w:color="auto"/>
            </w:tcBorders>
          </w:tcPr>
          <w:p w14:paraId="574E48B3" w14:textId="77777777"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2</w:t>
            </w:r>
          </w:p>
        </w:tc>
        <w:tc>
          <w:tcPr>
            <w:tcW w:w="7486" w:type="dxa"/>
            <w:gridSpan w:val="4"/>
            <w:tcBorders>
              <w:top w:val="single" w:sz="4" w:space="0" w:color="auto"/>
            </w:tcBorders>
          </w:tcPr>
          <w:p w14:paraId="6E395DBD" w14:textId="7DBA367C" w:rsidR="00145762" w:rsidRPr="00A3233F" w:rsidRDefault="00A3233F" w:rsidP="00A3233F">
            <w:pPr>
              <w:pStyle w:val="aff5"/>
              <w:spacing w:after="0"/>
              <w:jc w:val="both"/>
              <w:rPr>
                <w:rFonts w:ascii="Arial" w:hAnsi="Arial" w:cs="Arial"/>
                <w:b w:val="0"/>
                <w:i/>
                <w:sz w:val="20"/>
                <w:szCs w:val="20"/>
              </w:rPr>
            </w:pPr>
            <w:r w:rsidRPr="00A3233F">
              <w:rPr>
                <w:rFonts w:ascii="Arial" w:hAnsi="Arial" w:cs="Arial"/>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A3233F">
              <w:rPr>
                <w:rFonts w:ascii="Arial" w:hAnsi="Arial" w:cs="Arial"/>
                <w:b w:val="0"/>
                <w:sz w:val="20"/>
                <w:szCs w:val="20"/>
                <w:lang w:eastAsia="ru-RU"/>
              </w:rPr>
              <w:t xml:space="preserve">отказа в приеме документов, необходимых для предоставления </w:t>
            </w:r>
            <w:r w:rsidRPr="00A3233F">
              <w:rPr>
                <w:rFonts w:ascii="Arial" w:hAnsi="Arial" w:cs="Arial"/>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A3233F">
              <w:rPr>
                <w:rFonts w:ascii="Arial" w:eastAsia="Times New Roman" w:hAnsi="Arial" w:cs="Arial"/>
                <w:b w:val="0"/>
                <w:color w:val="000000" w:themeColor="text1"/>
                <w:sz w:val="20"/>
                <w:szCs w:val="20"/>
              </w:rPr>
              <w:t>в Административном регламенте</w:t>
            </w:r>
          </w:p>
        </w:tc>
        <w:tc>
          <w:tcPr>
            <w:tcW w:w="1431" w:type="dxa"/>
            <w:tcBorders>
              <w:top w:val="single" w:sz="4" w:space="0" w:color="auto"/>
            </w:tcBorders>
          </w:tcPr>
          <w:p w14:paraId="29CDFF17"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A3233F" w14:paraId="286E61FE" w14:textId="77777777" w:rsidTr="00A9679E">
        <w:trPr>
          <w:trHeight w:val="43"/>
        </w:trPr>
        <w:tc>
          <w:tcPr>
            <w:tcW w:w="9356" w:type="dxa"/>
            <w:gridSpan w:val="6"/>
            <w:tcBorders>
              <w:top w:val="single" w:sz="4" w:space="0" w:color="auto"/>
              <w:left w:val="single" w:sz="2" w:space="0" w:color="FFFFFF"/>
              <w:right w:val="single" w:sz="2" w:space="0" w:color="FFFFFF"/>
            </w:tcBorders>
          </w:tcPr>
          <w:p w14:paraId="6422DC68" w14:textId="77777777" w:rsidR="00A3233F" w:rsidRPr="00A3233F" w:rsidRDefault="00A3233F" w:rsidP="00A9183D">
            <w:pPr>
              <w:pStyle w:val="aff5"/>
              <w:spacing w:after="0"/>
              <w:ind w:right="282"/>
              <w:jc w:val="both"/>
              <w:rPr>
                <w:rFonts w:ascii="Arial" w:eastAsia="Times New Roman" w:hAnsi="Arial" w:cs="Arial"/>
                <w:b w:val="0"/>
                <w:bCs/>
                <w:sz w:val="4"/>
                <w:szCs w:val="4"/>
                <w:lang w:eastAsia="ru-RU"/>
              </w:rPr>
            </w:pPr>
          </w:p>
        </w:tc>
      </w:tr>
      <w:tr w:rsidR="00145762" w14:paraId="17CB5F75" w14:textId="77777777" w:rsidTr="00AF6331">
        <w:trPr>
          <w:trHeight w:val="133"/>
        </w:trPr>
        <w:tc>
          <w:tcPr>
            <w:tcW w:w="439" w:type="dxa"/>
            <w:tcBorders>
              <w:top w:val="single" w:sz="4" w:space="0" w:color="auto"/>
            </w:tcBorders>
          </w:tcPr>
          <w:p w14:paraId="2DDB66F5" w14:textId="171DB9C9"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3</w:t>
            </w:r>
          </w:p>
        </w:tc>
        <w:tc>
          <w:tcPr>
            <w:tcW w:w="7486" w:type="dxa"/>
            <w:gridSpan w:val="4"/>
            <w:tcBorders>
              <w:top w:val="single" w:sz="4" w:space="0" w:color="auto"/>
            </w:tcBorders>
          </w:tcPr>
          <w:p w14:paraId="0677AFA5"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50986DD" w14:textId="3899F21B" w:rsidR="00145762" w:rsidRPr="00145762" w:rsidRDefault="00A3233F" w:rsidP="00A3233F">
            <w:pPr>
              <w:pStyle w:val="aff5"/>
              <w:spacing w:after="0"/>
              <w:jc w:val="both"/>
              <w:rPr>
                <w:rFonts w:eastAsia="Times New Roman"/>
                <w:b w:val="0"/>
                <w:bCs/>
                <w:i/>
                <w:sz w:val="16"/>
                <w:szCs w:val="16"/>
                <w:lang w:eastAsia="ru-RU"/>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1431" w:type="dxa"/>
            <w:tcBorders>
              <w:top w:val="single" w:sz="4" w:space="0" w:color="auto"/>
            </w:tcBorders>
          </w:tcPr>
          <w:p w14:paraId="6987BF86"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145762" w14:paraId="406820AC"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32D1B220" w14:textId="77777777" w:rsidTr="00AF6331">
        <w:trPr>
          <w:trHeight w:val="155"/>
        </w:trPr>
        <w:tc>
          <w:tcPr>
            <w:tcW w:w="439" w:type="dxa"/>
            <w:tcBorders>
              <w:top w:val="single" w:sz="4" w:space="0" w:color="auto"/>
            </w:tcBorders>
          </w:tcPr>
          <w:p w14:paraId="75BA2D70" w14:textId="2A2FD3F0"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4</w:t>
            </w:r>
          </w:p>
        </w:tc>
        <w:tc>
          <w:tcPr>
            <w:tcW w:w="7486" w:type="dxa"/>
            <w:gridSpan w:val="4"/>
            <w:tcBorders>
              <w:top w:val="single" w:sz="4" w:space="0" w:color="auto"/>
            </w:tcBorders>
          </w:tcPr>
          <w:p w14:paraId="25CC2B92" w14:textId="6B90B80A"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sidR="00AF6331">
              <w:rPr>
                <w:rFonts w:ascii="Arial" w:hAnsi="Arial" w:cs="Arial"/>
                <w:b w:val="0"/>
                <w:bCs/>
                <w:sz w:val="20"/>
                <w:szCs w:val="20"/>
              </w:rPr>
              <w:t>п</w:t>
            </w:r>
            <w:r>
              <w:rPr>
                <w:rFonts w:ascii="Arial" w:hAnsi="Arial" w:cs="Arial"/>
                <w:b w:val="0"/>
                <w:bCs/>
                <w:sz w:val="20"/>
                <w:szCs w:val="20"/>
              </w:rPr>
              <w:t xml:space="preserve">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62B18BE" w14:textId="24B0481F" w:rsidR="00145762" w:rsidRPr="00B776AD" w:rsidRDefault="00A3233F" w:rsidP="00A3233F">
            <w:pPr>
              <w:pStyle w:val="aff5"/>
              <w:spacing w:after="0"/>
              <w:jc w:val="both"/>
              <w:rPr>
                <w:rFonts w:ascii="Arial" w:hAnsi="Arial" w:cs="Arial"/>
                <w:b w:val="0"/>
                <w:b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431" w:type="dxa"/>
            <w:tcBorders>
              <w:top w:val="single" w:sz="4" w:space="0" w:color="auto"/>
            </w:tcBorders>
          </w:tcPr>
          <w:p w14:paraId="4E6121DE" w14:textId="77777777" w:rsidR="00145762" w:rsidRPr="00C550B3" w:rsidRDefault="00145762" w:rsidP="00A9183D">
            <w:pPr>
              <w:pStyle w:val="aff5"/>
              <w:spacing w:after="0"/>
              <w:ind w:right="29"/>
              <w:rPr>
                <w:b w:val="0"/>
                <w:bCs/>
                <w:i/>
                <w:sz w:val="10"/>
                <w:szCs w:val="10"/>
              </w:rPr>
            </w:pPr>
          </w:p>
          <w:p w14:paraId="7F5D2141" w14:textId="77777777" w:rsidR="00145762" w:rsidRPr="00C550B3" w:rsidRDefault="00145762" w:rsidP="00A9183D">
            <w:pPr>
              <w:pStyle w:val="aff5"/>
              <w:spacing w:after="0" w:line="240" w:lineRule="auto"/>
              <w:ind w:right="29"/>
              <w:rPr>
                <w:rFonts w:ascii="Arial" w:eastAsia="Times New Roman" w:hAnsi="Arial" w:cs="Arial"/>
                <w:b w:val="0"/>
                <w:bCs/>
                <w:sz w:val="14"/>
                <w:szCs w:val="14"/>
                <w:lang w:eastAsia="ru-RU"/>
              </w:rPr>
            </w:pPr>
          </w:p>
        </w:tc>
      </w:tr>
      <w:tr w:rsidR="00145762" w14:paraId="12766C8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C550B3"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27AC47A6" w14:textId="77777777" w:rsidTr="00AF6331">
        <w:trPr>
          <w:trHeight w:val="133"/>
        </w:trPr>
        <w:tc>
          <w:tcPr>
            <w:tcW w:w="439" w:type="dxa"/>
            <w:tcBorders>
              <w:top w:val="single" w:sz="4" w:space="0" w:color="auto"/>
            </w:tcBorders>
          </w:tcPr>
          <w:p w14:paraId="642E3C0D" w14:textId="7852EFED"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5</w:t>
            </w:r>
          </w:p>
        </w:tc>
        <w:tc>
          <w:tcPr>
            <w:tcW w:w="7486" w:type="dxa"/>
            <w:gridSpan w:val="4"/>
            <w:tcBorders>
              <w:top w:val="single" w:sz="4" w:space="0" w:color="auto"/>
            </w:tcBorders>
          </w:tcPr>
          <w:p w14:paraId="798682DD"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5CC2A3B9" w14:textId="385754AB" w:rsidR="001F0C9B" w:rsidRPr="001F0C9B" w:rsidRDefault="00A3233F" w:rsidP="00A3233F">
            <w:pPr>
              <w:pStyle w:val="aff5"/>
              <w:spacing w:after="0" w:line="240" w:lineRule="auto"/>
              <w:jc w:val="both"/>
              <w:rPr>
                <w:b w:val="0"/>
                <w:i/>
                <w:sz w:val="16"/>
                <w:szCs w:val="16"/>
                <w:lang w:eastAsia="ru-RU"/>
              </w:rPr>
            </w:pPr>
            <w:r w:rsidRPr="00A1288A">
              <w:rPr>
                <w:rFonts w:ascii="Arial" w:hAnsi="Arial" w:cs="Arial"/>
                <w:b w:val="0"/>
                <w:bCs/>
                <w:i/>
                <w:sz w:val="12"/>
                <w:szCs w:val="12"/>
              </w:rPr>
              <w:t>(</w:t>
            </w:r>
            <w:r>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1431" w:type="dxa"/>
            <w:tcBorders>
              <w:top w:val="single" w:sz="4" w:space="0" w:color="auto"/>
            </w:tcBorders>
          </w:tcPr>
          <w:p w14:paraId="320FEAB7" w14:textId="77777777" w:rsidR="00145762" w:rsidRPr="0060457D" w:rsidRDefault="00145762" w:rsidP="00A9183D">
            <w:pPr>
              <w:pStyle w:val="aff5"/>
              <w:spacing w:after="0" w:line="240" w:lineRule="auto"/>
              <w:rPr>
                <w:rFonts w:ascii="Arial" w:eastAsia="Times New Roman" w:hAnsi="Arial" w:cs="Arial"/>
                <w:b w:val="0"/>
                <w:bCs/>
                <w:sz w:val="20"/>
                <w:szCs w:val="20"/>
                <w:lang w:eastAsia="ru-RU"/>
              </w:rPr>
            </w:pPr>
          </w:p>
        </w:tc>
      </w:tr>
      <w:tr w:rsidR="001F0C9B" w14:paraId="641D3654"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C550B3" w:rsidRDefault="001F0C9B" w:rsidP="001F0C9B">
            <w:pPr>
              <w:pStyle w:val="aff5"/>
              <w:spacing w:after="0"/>
              <w:ind w:right="282"/>
              <w:jc w:val="both"/>
              <w:rPr>
                <w:rFonts w:ascii="Arial" w:eastAsia="Times New Roman" w:hAnsi="Arial" w:cs="Arial"/>
                <w:b w:val="0"/>
                <w:bCs/>
                <w:sz w:val="4"/>
                <w:szCs w:val="4"/>
                <w:lang w:eastAsia="ru-RU"/>
              </w:rPr>
            </w:pPr>
          </w:p>
        </w:tc>
      </w:tr>
      <w:tr w:rsidR="0016678C" w14:paraId="107BD4E9" w14:textId="77777777" w:rsidTr="00AF6331">
        <w:trPr>
          <w:trHeight w:val="125"/>
        </w:trPr>
        <w:tc>
          <w:tcPr>
            <w:tcW w:w="439" w:type="dxa"/>
            <w:tcBorders>
              <w:top w:val="single" w:sz="4" w:space="0" w:color="auto"/>
            </w:tcBorders>
          </w:tcPr>
          <w:p w14:paraId="4BECC29B" w14:textId="1A0CB16D"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6</w:t>
            </w:r>
          </w:p>
        </w:tc>
        <w:tc>
          <w:tcPr>
            <w:tcW w:w="7486" w:type="dxa"/>
            <w:gridSpan w:val="4"/>
            <w:tcBorders>
              <w:top w:val="single" w:sz="4" w:space="0" w:color="auto"/>
            </w:tcBorders>
          </w:tcPr>
          <w:p w14:paraId="54F29FD4" w14:textId="738560E0" w:rsidR="0016678C" w:rsidRPr="00C43CF5" w:rsidRDefault="0016678C" w:rsidP="0016678C">
            <w:pPr>
              <w:spacing w:after="0"/>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некапитального строения (сооружения)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1431" w:type="dxa"/>
            <w:tcBorders>
              <w:top w:val="single" w:sz="4" w:space="0" w:color="auto"/>
            </w:tcBorders>
          </w:tcPr>
          <w:p w14:paraId="7AEA7AF4" w14:textId="77777777" w:rsidR="0016678C" w:rsidRPr="0060457D" w:rsidRDefault="0016678C" w:rsidP="0016678C">
            <w:pPr>
              <w:pStyle w:val="aff5"/>
              <w:spacing w:after="0" w:line="240" w:lineRule="auto"/>
              <w:rPr>
                <w:rFonts w:ascii="Arial" w:eastAsia="Times New Roman" w:hAnsi="Arial" w:cs="Arial"/>
                <w:b w:val="0"/>
                <w:bCs/>
                <w:sz w:val="20"/>
                <w:szCs w:val="20"/>
                <w:lang w:eastAsia="ru-RU"/>
              </w:rPr>
            </w:pPr>
          </w:p>
        </w:tc>
      </w:tr>
      <w:tr w:rsidR="0016678C" w14:paraId="159510AE"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850465" w:rsidRDefault="0016678C" w:rsidP="0016678C">
            <w:pPr>
              <w:pStyle w:val="aff5"/>
              <w:spacing w:after="0"/>
              <w:ind w:right="282"/>
              <w:jc w:val="both"/>
              <w:rPr>
                <w:rFonts w:ascii="Arial" w:hAnsi="Arial" w:cs="Arial"/>
                <w:b w:val="0"/>
                <w:bCs/>
                <w:i/>
                <w:sz w:val="4"/>
                <w:szCs w:val="4"/>
              </w:rPr>
            </w:pPr>
          </w:p>
          <w:p w14:paraId="79A3A244" w14:textId="257929DF" w:rsidR="0016678C" w:rsidRPr="00DB5C9A" w:rsidRDefault="0016678C" w:rsidP="0016678C">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6</w:t>
            </w:r>
          </w:p>
        </w:tc>
      </w:tr>
      <w:tr w:rsidR="0016678C" w14:paraId="700364C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64CB8D94"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2526DFE3" w14:textId="77777777" w:rsidTr="00AF6331">
        <w:trPr>
          <w:trHeight w:val="494"/>
        </w:trPr>
        <w:tc>
          <w:tcPr>
            <w:tcW w:w="439" w:type="dxa"/>
            <w:vMerge w:val="restart"/>
            <w:tcBorders>
              <w:top w:val="single" w:sz="4" w:space="0" w:color="auto"/>
            </w:tcBorders>
          </w:tcPr>
          <w:p w14:paraId="0B181616" w14:textId="2A75E1E8" w:rsidR="0016678C" w:rsidRDefault="00AF6331" w:rsidP="0016678C">
            <w:pPr>
              <w:pStyle w:val="aff5"/>
              <w:spacing w:after="0"/>
              <w:rPr>
                <w:rFonts w:ascii="Arial" w:hAnsi="Arial" w:cs="Arial"/>
                <w:b w:val="0"/>
                <w:bCs/>
                <w:sz w:val="20"/>
                <w:szCs w:val="20"/>
              </w:rPr>
            </w:pPr>
            <w:r>
              <w:rPr>
                <w:rFonts w:ascii="Arial" w:hAnsi="Arial" w:cs="Arial"/>
                <w:b w:val="0"/>
                <w:bCs/>
                <w:sz w:val="20"/>
                <w:szCs w:val="20"/>
              </w:rPr>
              <w:t>7</w:t>
            </w:r>
          </w:p>
        </w:tc>
        <w:tc>
          <w:tcPr>
            <w:tcW w:w="7486" w:type="dxa"/>
            <w:gridSpan w:val="4"/>
            <w:tcBorders>
              <w:top w:val="single" w:sz="4" w:space="0" w:color="auto"/>
              <w:bottom w:val="single" w:sz="2" w:space="0" w:color="auto"/>
            </w:tcBorders>
          </w:tcPr>
          <w:p w14:paraId="0038CE2B" w14:textId="02D197EB"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p>
          <w:p w14:paraId="361410CD" w14:textId="301B4606" w:rsidR="0016678C" w:rsidRPr="00467F3A" w:rsidRDefault="0016678C" w:rsidP="0016678C">
            <w:pPr>
              <w:spacing w:after="0"/>
              <w:jc w:val="both"/>
              <w:rPr>
                <w:rFonts w:ascii="Arial" w:eastAsia="Times New Roman" w:hAnsi="Arial" w:cs="Arial"/>
                <w:color w:val="000000" w:themeColor="text1"/>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1431" w:type="dxa"/>
            <w:tcBorders>
              <w:top w:val="single" w:sz="4" w:space="0" w:color="auto"/>
              <w:bottom w:val="single" w:sz="2" w:space="0" w:color="auto"/>
            </w:tcBorders>
          </w:tcPr>
          <w:p w14:paraId="3AD554E6"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75545267" w14:textId="77777777" w:rsidTr="00A9679E">
        <w:trPr>
          <w:trHeight w:val="34"/>
        </w:trPr>
        <w:tc>
          <w:tcPr>
            <w:tcW w:w="439" w:type="dxa"/>
            <w:vMerge/>
            <w:tcBorders>
              <w:top w:val="single" w:sz="4" w:space="0" w:color="auto"/>
            </w:tcBorders>
          </w:tcPr>
          <w:p w14:paraId="0BD32F60"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F673475" w14:textId="74E294F9" w:rsidR="0016678C" w:rsidRPr="00F243C8" w:rsidRDefault="0016678C" w:rsidP="0016678C">
            <w:pPr>
              <w:spacing w:after="0"/>
              <w:rPr>
                <w:rFonts w:ascii="Arial" w:eastAsia="Times New Roman" w:hAnsi="Arial" w:cs="Arial"/>
                <w:b/>
                <w:bCs/>
                <w:sz w:val="4"/>
                <w:szCs w:val="4"/>
                <w:lang w:eastAsia="ru-RU"/>
              </w:rPr>
            </w:pPr>
          </w:p>
        </w:tc>
      </w:tr>
      <w:tr w:rsidR="0016678C" w14:paraId="48CB437B" w14:textId="77777777" w:rsidTr="00AF6331">
        <w:trPr>
          <w:trHeight w:val="149"/>
        </w:trPr>
        <w:tc>
          <w:tcPr>
            <w:tcW w:w="439" w:type="dxa"/>
            <w:vMerge/>
            <w:tcBorders>
              <w:top w:val="single" w:sz="4" w:space="0" w:color="auto"/>
            </w:tcBorders>
          </w:tcPr>
          <w:p w14:paraId="5DBFBE05"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D70EB4" w:rsidRDefault="0016678C" w:rsidP="0016678C">
            <w:pPr>
              <w:spacing w:after="0"/>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052" w:type="dxa"/>
            <w:gridSpan w:val="2"/>
            <w:tcBorders>
              <w:top w:val="single" w:sz="2" w:space="0" w:color="auto"/>
              <w:left w:val="single" w:sz="2" w:space="0" w:color="auto"/>
              <w:bottom w:val="single" w:sz="2" w:space="0" w:color="auto"/>
            </w:tcBorders>
          </w:tcPr>
          <w:p w14:paraId="4BC320F7" w14:textId="16CBA569" w:rsidR="0016678C" w:rsidRPr="00467F3A" w:rsidRDefault="0016678C" w:rsidP="0016678C">
            <w:pPr>
              <w:spacing w:after="0"/>
              <w:jc w:val="both"/>
              <w:rPr>
                <w:rFonts w:ascii="Arial" w:eastAsia="Times New Roman" w:hAnsi="Arial" w:cs="Arial"/>
                <w:color w:val="000000" w:themeColor="text1"/>
                <w:sz w:val="18"/>
                <w:szCs w:val="18"/>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некапитального строения (сооружения),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r w:rsidRPr="00467F3A">
              <w:rPr>
                <w:rFonts w:ascii="Arial" w:eastAsia="Times New Roman" w:hAnsi="Arial" w:cs="Arial"/>
                <w:color w:val="000000" w:themeColor="text1"/>
                <w:sz w:val="18"/>
                <w:szCs w:val="18"/>
              </w:rPr>
              <w:t xml:space="preserve"> </w:t>
            </w:r>
          </w:p>
        </w:tc>
        <w:tc>
          <w:tcPr>
            <w:tcW w:w="1431" w:type="dxa"/>
            <w:tcBorders>
              <w:top w:val="single" w:sz="2" w:space="0" w:color="auto"/>
              <w:bottom w:val="single" w:sz="2" w:space="0" w:color="auto"/>
            </w:tcBorders>
          </w:tcPr>
          <w:p w14:paraId="645916C4" w14:textId="437A740E" w:rsidR="0016678C" w:rsidRPr="0060457D" w:rsidRDefault="0016678C" w:rsidP="0016678C">
            <w:pPr>
              <w:spacing w:after="0"/>
              <w:rPr>
                <w:rFonts w:ascii="Arial" w:eastAsia="Times New Roman" w:hAnsi="Arial" w:cs="Arial"/>
                <w:b/>
                <w:bCs/>
                <w:sz w:val="20"/>
                <w:szCs w:val="20"/>
                <w:lang w:eastAsia="ru-RU"/>
              </w:rPr>
            </w:pPr>
          </w:p>
        </w:tc>
      </w:tr>
      <w:tr w:rsidR="0016678C" w14:paraId="7D42378A" w14:textId="77777777" w:rsidTr="00A9679E">
        <w:trPr>
          <w:trHeight w:val="34"/>
        </w:trPr>
        <w:tc>
          <w:tcPr>
            <w:tcW w:w="439" w:type="dxa"/>
            <w:vMerge/>
            <w:tcBorders>
              <w:top w:val="single" w:sz="4" w:space="0" w:color="auto"/>
            </w:tcBorders>
          </w:tcPr>
          <w:p w14:paraId="0C8D52EF"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8FF1F6" w14:textId="6D6B3FF3" w:rsidR="0016678C" w:rsidRPr="00F243C8" w:rsidRDefault="0016678C" w:rsidP="0016678C">
            <w:pPr>
              <w:spacing w:after="0"/>
              <w:rPr>
                <w:rFonts w:ascii="Arial" w:eastAsia="Times New Roman" w:hAnsi="Arial" w:cs="Arial"/>
                <w:b/>
                <w:bCs/>
                <w:sz w:val="4"/>
                <w:szCs w:val="4"/>
                <w:lang w:eastAsia="ru-RU"/>
              </w:rPr>
            </w:pPr>
          </w:p>
        </w:tc>
      </w:tr>
      <w:tr w:rsidR="0016678C" w14:paraId="66E18CB7" w14:textId="77777777" w:rsidTr="00AF6331">
        <w:trPr>
          <w:trHeight w:val="190"/>
        </w:trPr>
        <w:tc>
          <w:tcPr>
            <w:tcW w:w="439" w:type="dxa"/>
            <w:vMerge/>
            <w:tcBorders>
              <w:top w:val="single" w:sz="4" w:space="0" w:color="auto"/>
            </w:tcBorders>
          </w:tcPr>
          <w:p w14:paraId="3CD11E27"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D70EB4" w:rsidRDefault="0016678C" w:rsidP="0016678C">
            <w:pPr>
              <w:spacing w:after="0"/>
              <w:jc w:val="both"/>
              <w:rPr>
                <w:rFonts w:ascii="Arial" w:eastAsia="Times New Roman" w:hAnsi="Arial" w:cs="Arial"/>
                <w:color w:val="000000" w:themeColor="text1"/>
                <w:sz w:val="20"/>
                <w:szCs w:val="20"/>
              </w:rPr>
            </w:pPr>
            <w:r>
              <w:rPr>
                <w:rFonts w:ascii="Arial" w:hAnsi="Arial" w:cs="Arial"/>
                <w:sz w:val="18"/>
                <w:szCs w:val="18"/>
              </w:rPr>
              <w:t>2</w:t>
            </w:r>
          </w:p>
        </w:tc>
        <w:tc>
          <w:tcPr>
            <w:tcW w:w="7052" w:type="dxa"/>
            <w:gridSpan w:val="2"/>
            <w:tcBorders>
              <w:top w:val="single" w:sz="2" w:space="0" w:color="auto"/>
              <w:left w:val="single" w:sz="2" w:space="0" w:color="auto"/>
              <w:bottom w:val="single" w:sz="2" w:space="0" w:color="auto"/>
            </w:tcBorders>
          </w:tcPr>
          <w:p w14:paraId="0CFA4523" w14:textId="4FEBEC9E" w:rsidR="0016678C" w:rsidRPr="00E536BE" w:rsidRDefault="0016678C" w:rsidP="0016678C">
            <w:pPr>
              <w:spacing w:after="0"/>
              <w:jc w:val="both"/>
              <w:rPr>
                <w:rFonts w:ascii="Arial" w:eastAsia="Times New Roman" w:hAnsi="Arial" w:cs="Arial"/>
                <w:color w:val="000000" w:themeColor="text1"/>
                <w:sz w:val="18"/>
                <w:szCs w:val="18"/>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перемещения) некапитального строения (сооружения) с территории, указанно</w:t>
            </w:r>
            <w:r>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1431" w:type="dxa"/>
            <w:tcBorders>
              <w:top w:val="single" w:sz="2" w:space="0" w:color="auto"/>
              <w:bottom w:val="single" w:sz="2" w:space="0" w:color="auto"/>
            </w:tcBorders>
          </w:tcPr>
          <w:p w14:paraId="3A1C331C" w14:textId="00D1D58D" w:rsidR="0016678C" w:rsidRPr="0060457D" w:rsidRDefault="0016678C" w:rsidP="0016678C">
            <w:pPr>
              <w:spacing w:after="0"/>
              <w:rPr>
                <w:rFonts w:ascii="Arial" w:eastAsia="Times New Roman" w:hAnsi="Arial" w:cs="Arial"/>
                <w:b/>
                <w:bCs/>
                <w:sz w:val="20"/>
                <w:szCs w:val="20"/>
                <w:lang w:eastAsia="ru-RU"/>
              </w:rPr>
            </w:pPr>
          </w:p>
        </w:tc>
      </w:tr>
      <w:tr w:rsidR="0016678C" w14:paraId="2B4E6F96" w14:textId="77777777" w:rsidTr="00A9679E">
        <w:trPr>
          <w:trHeight w:val="34"/>
        </w:trPr>
        <w:tc>
          <w:tcPr>
            <w:tcW w:w="9356"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3A972B5B" w14:textId="77777777" w:rsidTr="00AF6331">
        <w:trPr>
          <w:trHeight w:val="125"/>
        </w:trPr>
        <w:tc>
          <w:tcPr>
            <w:tcW w:w="439" w:type="dxa"/>
            <w:tcBorders>
              <w:top w:val="single" w:sz="2" w:space="0" w:color="auto"/>
            </w:tcBorders>
          </w:tcPr>
          <w:p w14:paraId="4D3EAD84" w14:textId="48D8AD4E" w:rsidR="0016678C" w:rsidRDefault="00AF6331" w:rsidP="0016678C">
            <w:pPr>
              <w:pStyle w:val="aff5"/>
              <w:spacing w:after="0"/>
              <w:rPr>
                <w:rFonts w:ascii="Arial" w:hAnsi="Arial" w:cs="Arial"/>
                <w:b w:val="0"/>
                <w:bCs/>
                <w:sz w:val="20"/>
                <w:szCs w:val="20"/>
              </w:rPr>
            </w:pPr>
            <w:r>
              <w:rPr>
                <w:rFonts w:ascii="Arial" w:hAnsi="Arial" w:cs="Arial"/>
                <w:b w:val="0"/>
                <w:bCs/>
                <w:sz w:val="20"/>
                <w:szCs w:val="20"/>
              </w:rPr>
              <w:t>8</w:t>
            </w:r>
          </w:p>
        </w:tc>
        <w:tc>
          <w:tcPr>
            <w:tcW w:w="7486" w:type="dxa"/>
            <w:gridSpan w:val="4"/>
            <w:tcBorders>
              <w:top w:val="single" w:sz="4" w:space="0" w:color="auto"/>
            </w:tcBorders>
          </w:tcPr>
          <w:p w14:paraId="78937ED6" w14:textId="64172B43" w:rsidR="0016678C" w:rsidRPr="00D70EB4" w:rsidRDefault="0016678C" w:rsidP="0016678C">
            <w:pPr>
              <w:spacing w:after="0"/>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w:t>
            </w:r>
            <w:r>
              <w:rPr>
                <w:rFonts w:ascii="Arial" w:hAnsi="Arial" w:cs="Arial"/>
                <w:sz w:val="20"/>
                <w:szCs w:val="20"/>
              </w:rPr>
              <w:t>, указанная</w:t>
            </w:r>
            <w:r w:rsidRPr="00D70EB4">
              <w:rPr>
                <w:rFonts w:ascii="Arial" w:hAnsi="Arial" w:cs="Arial"/>
                <w:sz w:val="20"/>
                <w:szCs w:val="20"/>
              </w:rPr>
              <w:t xml:space="preserve"> в Запросе</w:t>
            </w:r>
            <w:r w:rsidR="005415CE">
              <w:rPr>
                <w:rFonts w:ascii="Arial" w:hAnsi="Arial" w:cs="Arial"/>
                <w:sz w:val="20"/>
                <w:szCs w:val="20"/>
              </w:rPr>
              <w:t>,</w:t>
            </w:r>
            <w:r w:rsidRPr="00D70EB4">
              <w:rPr>
                <w:rFonts w:ascii="Arial" w:hAnsi="Arial" w:cs="Arial"/>
                <w:sz w:val="20"/>
                <w:szCs w:val="20"/>
              </w:rPr>
              <w:t xml:space="preserve">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1431" w:type="dxa"/>
            <w:tcBorders>
              <w:top w:val="single" w:sz="4" w:space="0" w:color="auto"/>
            </w:tcBorders>
          </w:tcPr>
          <w:p w14:paraId="4D75C86F"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0649945F" w14:textId="77777777" w:rsidTr="00A9679E">
        <w:trPr>
          <w:trHeight w:val="34"/>
        </w:trPr>
        <w:tc>
          <w:tcPr>
            <w:tcW w:w="9356"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21B3F243" w14:textId="77777777" w:rsidTr="00AF6331">
        <w:trPr>
          <w:trHeight w:val="125"/>
        </w:trPr>
        <w:tc>
          <w:tcPr>
            <w:tcW w:w="439" w:type="dxa"/>
            <w:tcBorders>
              <w:top w:val="single" w:sz="2" w:space="0" w:color="auto"/>
            </w:tcBorders>
          </w:tcPr>
          <w:p w14:paraId="2AE3BCA6" w14:textId="5F87E071" w:rsidR="0016678C" w:rsidRDefault="00AF6331" w:rsidP="0016678C">
            <w:pPr>
              <w:pStyle w:val="aff5"/>
              <w:spacing w:after="0"/>
              <w:rPr>
                <w:rFonts w:ascii="Arial" w:hAnsi="Arial" w:cs="Arial"/>
                <w:b w:val="0"/>
                <w:bCs/>
                <w:sz w:val="20"/>
                <w:szCs w:val="20"/>
              </w:rPr>
            </w:pPr>
            <w:r>
              <w:rPr>
                <w:rFonts w:ascii="Arial" w:hAnsi="Arial" w:cs="Arial"/>
                <w:b w:val="0"/>
                <w:bCs/>
                <w:sz w:val="20"/>
                <w:szCs w:val="20"/>
              </w:rPr>
              <w:t>9</w:t>
            </w:r>
          </w:p>
        </w:tc>
        <w:tc>
          <w:tcPr>
            <w:tcW w:w="7486" w:type="dxa"/>
            <w:gridSpan w:val="4"/>
            <w:tcBorders>
              <w:top w:val="single" w:sz="4" w:space="0" w:color="auto"/>
            </w:tcBorders>
          </w:tcPr>
          <w:p w14:paraId="4832D3DD" w14:textId="77777777" w:rsidR="00AF6331" w:rsidRPr="00AF6331" w:rsidRDefault="00AF6331" w:rsidP="00AF6331">
            <w:pPr>
              <w:spacing w:after="0" w:line="240" w:lineRule="auto"/>
              <w:jc w:val="both"/>
              <w:rPr>
                <w:rFonts w:ascii="Arial" w:hAnsi="Arial" w:cs="Arial"/>
                <w:sz w:val="20"/>
                <w:szCs w:val="20"/>
              </w:rPr>
            </w:pPr>
            <w:r w:rsidRPr="00AF6331">
              <w:rPr>
                <w:rFonts w:ascii="Arial" w:hAnsi="Arial" w:cs="Arial"/>
                <w:sz w:val="20"/>
                <w:szCs w:val="20"/>
              </w:rPr>
              <w:t>Наименование и (или) вид, и (или) основные параметры некапитального строения (сооружения), указанные в Запросе, соответствуют наименованиям и (или) видам, и (или) основным параметрам некапитальных строений (сооружения), внешний вид которых утвержден муниципальным нормативным правовым актом или одобрен в качестве рекомендуемых типовых решений внешнего вида некапитальных строений, сооружений на заседании муниципальной общественной комиссии по формированию современной городской среды</w:t>
            </w:r>
          </w:p>
          <w:p w14:paraId="7DC8FFD9" w14:textId="60F6AD36" w:rsidR="0016678C" w:rsidRPr="007049D3" w:rsidRDefault="00AF6331" w:rsidP="00AF6331">
            <w:pPr>
              <w:spacing w:after="0" w:line="240" w:lineRule="auto"/>
              <w:jc w:val="both"/>
              <w:rPr>
                <w:rFonts w:ascii="Arial" w:hAnsi="Arial" w:cs="Arial"/>
                <w:i/>
                <w:sz w:val="16"/>
                <w:szCs w:val="16"/>
              </w:rPr>
            </w:pPr>
            <w:r w:rsidRPr="007049D3">
              <w:rPr>
                <w:rFonts w:ascii="Arial" w:hAnsi="Arial" w:cs="Arial"/>
                <w:i/>
                <w:sz w:val="16"/>
                <w:szCs w:val="16"/>
              </w:rPr>
              <w:t>(Поле Заполняется для Запроса в отношении некапитального строения, сооружения с типовым внешним видом)</w:t>
            </w:r>
          </w:p>
        </w:tc>
        <w:tc>
          <w:tcPr>
            <w:tcW w:w="1431" w:type="dxa"/>
            <w:tcBorders>
              <w:top w:val="single" w:sz="4" w:space="0" w:color="auto"/>
            </w:tcBorders>
          </w:tcPr>
          <w:p w14:paraId="230C15FB"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13F0A95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1B91BF2D" w14:textId="77777777" w:rsidTr="00AF6331">
        <w:trPr>
          <w:trHeight w:val="1296"/>
        </w:trPr>
        <w:tc>
          <w:tcPr>
            <w:tcW w:w="439" w:type="dxa"/>
            <w:tcBorders>
              <w:top w:val="single" w:sz="4" w:space="0" w:color="auto"/>
              <w:bottom w:val="single" w:sz="2" w:space="0" w:color="auto"/>
            </w:tcBorders>
          </w:tcPr>
          <w:p w14:paraId="129DD3E4" w14:textId="023E1978" w:rsidR="0016678C" w:rsidRDefault="0016678C" w:rsidP="007049D3">
            <w:pPr>
              <w:pStyle w:val="aff5"/>
              <w:spacing w:after="0"/>
              <w:rPr>
                <w:rFonts w:ascii="Arial" w:hAnsi="Arial" w:cs="Arial"/>
                <w:b w:val="0"/>
                <w:bCs/>
                <w:sz w:val="20"/>
                <w:szCs w:val="20"/>
              </w:rPr>
            </w:pPr>
            <w:r>
              <w:rPr>
                <w:rFonts w:ascii="Arial" w:hAnsi="Arial" w:cs="Arial"/>
                <w:b w:val="0"/>
                <w:bCs/>
                <w:sz w:val="20"/>
                <w:szCs w:val="20"/>
              </w:rPr>
              <w:t>1</w:t>
            </w:r>
            <w:r w:rsidR="007049D3">
              <w:rPr>
                <w:rFonts w:ascii="Arial" w:hAnsi="Arial" w:cs="Arial"/>
                <w:b w:val="0"/>
                <w:bCs/>
                <w:sz w:val="20"/>
                <w:szCs w:val="20"/>
              </w:rPr>
              <w:t>0</w:t>
            </w:r>
          </w:p>
        </w:tc>
        <w:tc>
          <w:tcPr>
            <w:tcW w:w="7486" w:type="dxa"/>
            <w:gridSpan w:val="4"/>
            <w:tcBorders>
              <w:top w:val="single" w:sz="4" w:space="0" w:color="auto"/>
              <w:bottom w:val="single" w:sz="2" w:space="0" w:color="auto"/>
            </w:tcBorders>
          </w:tcPr>
          <w:p w14:paraId="4E6A8E4A" w14:textId="77777777" w:rsidR="007049D3" w:rsidRPr="007049D3" w:rsidRDefault="007049D3" w:rsidP="007049D3">
            <w:pPr>
              <w:pStyle w:val="aff5"/>
              <w:spacing w:after="0"/>
              <w:jc w:val="both"/>
              <w:rPr>
                <w:rFonts w:ascii="Arial" w:eastAsia="Times New Roman" w:hAnsi="Arial" w:cs="Arial"/>
                <w:b w:val="0"/>
                <w:bCs/>
                <w:color w:val="000000" w:themeColor="text1"/>
                <w:sz w:val="20"/>
                <w:szCs w:val="20"/>
              </w:rPr>
            </w:pPr>
            <w:r w:rsidRPr="007049D3">
              <w:rPr>
                <w:rFonts w:ascii="Arial" w:eastAsia="Times New Roman" w:hAnsi="Arial" w:cs="Arial"/>
                <w:b w:val="0"/>
                <w:bCs/>
                <w:color w:val="000000" w:themeColor="text1"/>
                <w:sz w:val="20"/>
                <w:szCs w:val="20"/>
              </w:rPr>
              <w:t>Реквизиты нормативного правового акта, которым утвержден типовой внешний вид, и (или) дата, и (или) номер протокола заседания муниципальной общественной комиссии по формированию современной городской среды об одобрении типового внешнего вида, указанные в Запросе, соответствуют 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муниципальной общественной комиссии по формированию современной городской среды об одобрении типового внешнего вида, на котором одобрен типовой внешний вид</w:t>
            </w:r>
          </w:p>
          <w:p w14:paraId="4BD67E69" w14:textId="68E19C73" w:rsidR="0016678C" w:rsidRPr="007049D3" w:rsidRDefault="007049D3" w:rsidP="007049D3">
            <w:pPr>
              <w:pStyle w:val="aff5"/>
              <w:spacing w:after="0"/>
              <w:jc w:val="both"/>
              <w:rPr>
                <w:rFonts w:ascii="Arial" w:hAnsi="Arial" w:cs="Arial"/>
                <w:b w:val="0"/>
                <w:bCs/>
                <w:i/>
                <w:sz w:val="16"/>
                <w:szCs w:val="16"/>
              </w:rPr>
            </w:pPr>
            <w:r w:rsidRPr="007049D3">
              <w:rPr>
                <w:rFonts w:ascii="Arial" w:eastAsia="Times New Roman" w:hAnsi="Arial" w:cs="Arial"/>
                <w:b w:val="0"/>
                <w:bCs/>
                <w:i/>
                <w:color w:val="000000" w:themeColor="text1"/>
                <w:sz w:val="16"/>
                <w:szCs w:val="16"/>
              </w:rPr>
              <w:t>(Поле Заполняется для Запроса в отношении некапитального строения, сооружения с типовым внешним видом)</w:t>
            </w:r>
          </w:p>
        </w:tc>
        <w:tc>
          <w:tcPr>
            <w:tcW w:w="1431" w:type="dxa"/>
            <w:tcBorders>
              <w:top w:val="single" w:sz="4" w:space="0" w:color="auto"/>
              <w:bottom w:val="single" w:sz="2" w:space="0" w:color="auto"/>
            </w:tcBorders>
          </w:tcPr>
          <w:p w14:paraId="7EBC5EE7" w14:textId="77777777" w:rsidR="0016678C" w:rsidRPr="0060457D" w:rsidRDefault="0016678C" w:rsidP="0016678C">
            <w:pPr>
              <w:pStyle w:val="aff5"/>
              <w:spacing w:after="0"/>
              <w:ind w:right="282"/>
              <w:rPr>
                <w:rFonts w:ascii="Arial" w:eastAsia="Times New Roman" w:hAnsi="Arial" w:cs="Arial"/>
                <w:b w:val="0"/>
                <w:bCs/>
                <w:sz w:val="20"/>
                <w:szCs w:val="20"/>
                <w:lang w:eastAsia="ru-RU"/>
              </w:rPr>
            </w:pPr>
          </w:p>
        </w:tc>
      </w:tr>
      <w:tr w:rsidR="007049D3" w14:paraId="12453549" w14:textId="77777777" w:rsidTr="00AF6331">
        <w:trPr>
          <w:trHeight w:val="1296"/>
        </w:trPr>
        <w:tc>
          <w:tcPr>
            <w:tcW w:w="439" w:type="dxa"/>
            <w:tcBorders>
              <w:top w:val="single" w:sz="4" w:space="0" w:color="auto"/>
              <w:bottom w:val="single" w:sz="2" w:space="0" w:color="auto"/>
            </w:tcBorders>
          </w:tcPr>
          <w:p w14:paraId="0B7BB3BF" w14:textId="0419E84C" w:rsidR="007049D3" w:rsidRDefault="007049D3" w:rsidP="007049D3">
            <w:pPr>
              <w:pStyle w:val="aff5"/>
              <w:spacing w:after="0"/>
              <w:rPr>
                <w:rFonts w:ascii="Arial" w:hAnsi="Arial" w:cs="Arial"/>
                <w:b w:val="0"/>
                <w:bCs/>
                <w:sz w:val="20"/>
                <w:szCs w:val="20"/>
              </w:rPr>
            </w:pPr>
            <w:r>
              <w:rPr>
                <w:rFonts w:ascii="Arial" w:hAnsi="Arial" w:cs="Arial"/>
                <w:b w:val="0"/>
                <w:bCs/>
                <w:sz w:val="20"/>
                <w:szCs w:val="20"/>
              </w:rPr>
              <w:t>11</w:t>
            </w:r>
          </w:p>
        </w:tc>
        <w:tc>
          <w:tcPr>
            <w:tcW w:w="7486" w:type="dxa"/>
            <w:gridSpan w:val="4"/>
            <w:tcBorders>
              <w:top w:val="single" w:sz="4" w:space="0" w:color="auto"/>
              <w:bottom w:val="single" w:sz="2" w:space="0" w:color="auto"/>
            </w:tcBorders>
          </w:tcPr>
          <w:p w14:paraId="7594CF46" w14:textId="0EAB0737" w:rsidR="007049D3" w:rsidRPr="007049D3" w:rsidRDefault="007049D3" w:rsidP="007049D3">
            <w:pPr>
              <w:pStyle w:val="aff5"/>
              <w:spacing w:after="0"/>
              <w:jc w:val="both"/>
              <w:rPr>
                <w:rFonts w:ascii="Arial" w:eastAsia="Times New Roman" w:hAnsi="Arial" w:cs="Arial"/>
                <w:b w:val="0"/>
                <w:bCs/>
                <w:color w:val="000000" w:themeColor="text1"/>
                <w:sz w:val="20"/>
                <w:szCs w:val="20"/>
              </w:rPr>
            </w:pPr>
            <w:r w:rsidRPr="007049D3">
              <w:rPr>
                <w:rFonts w:ascii="Arial" w:eastAsia="Times New Roman" w:hAnsi="Arial" w:cs="Arial"/>
                <w:b w:val="0"/>
                <w:bCs/>
                <w:color w:val="000000" w:themeColor="text1"/>
                <w:sz w:val="20"/>
                <w:szCs w:val="20"/>
              </w:rP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r>
              <w:tab/>
            </w:r>
          </w:p>
        </w:tc>
        <w:tc>
          <w:tcPr>
            <w:tcW w:w="1431" w:type="dxa"/>
            <w:tcBorders>
              <w:top w:val="single" w:sz="4" w:space="0" w:color="auto"/>
              <w:bottom w:val="single" w:sz="2" w:space="0" w:color="auto"/>
            </w:tcBorders>
          </w:tcPr>
          <w:p w14:paraId="7EEE2D1A" w14:textId="77777777" w:rsidR="007049D3" w:rsidRPr="0060457D" w:rsidRDefault="007049D3" w:rsidP="0016678C">
            <w:pPr>
              <w:pStyle w:val="aff5"/>
              <w:spacing w:after="0"/>
              <w:ind w:right="282"/>
              <w:rPr>
                <w:rFonts w:ascii="Arial" w:eastAsia="Times New Roman" w:hAnsi="Arial" w:cs="Arial"/>
                <w:b w:val="0"/>
                <w:bCs/>
                <w:sz w:val="20"/>
                <w:szCs w:val="20"/>
                <w:lang w:eastAsia="ru-RU"/>
              </w:rPr>
            </w:pPr>
          </w:p>
        </w:tc>
      </w:tr>
      <w:tr w:rsidR="005415CE" w14:paraId="37C667D1" w14:textId="77777777" w:rsidTr="00A9679E">
        <w:trPr>
          <w:trHeight w:val="491"/>
        </w:trPr>
        <w:tc>
          <w:tcPr>
            <w:tcW w:w="9356" w:type="dxa"/>
            <w:gridSpan w:val="6"/>
            <w:tcBorders>
              <w:left w:val="single" w:sz="4" w:space="0" w:color="FFFFFF"/>
              <w:right w:val="single" w:sz="4" w:space="0" w:color="FFFFFF"/>
            </w:tcBorders>
          </w:tcPr>
          <w:p w14:paraId="40563FC8" w14:textId="32DEB426"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1</w:t>
            </w:r>
          </w:p>
          <w:p w14:paraId="47D9C3BB"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39F09937" w14:textId="77777777" w:rsidTr="00AF6331">
        <w:trPr>
          <w:trHeight w:val="90"/>
        </w:trPr>
        <w:tc>
          <w:tcPr>
            <w:tcW w:w="439" w:type="dxa"/>
          </w:tcPr>
          <w:p w14:paraId="5189859B" w14:textId="591560AE"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7486" w:type="dxa"/>
            <w:gridSpan w:val="4"/>
          </w:tcPr>
          <w:p w14:paraId="23D76C7E" w14:textId="449FCF7D"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1A69E7CE" w14:textId="754D41A9" w:rsidR="005415CE" w:rsidRPr="002229B4" w:rsidRDefault="005415CE" w:rsidP="007049D3">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7049D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1431" w:type="dxa"/>
          </w:tcPr>
          <w:p w14:paraId="6BEE8EFE"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2E6B0665"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E329F08" w14:textId="1D19CE95"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2</w:t>
            </w:r>
          </w:p>
          <w:p w14:paraId="570BDDC1"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D472BDF"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DF779B1" w14:textId="77777777" w:rsidTr="00AF6331">
        <w:trPr>
          <w:trHeight w:val="291"/>
        </w:trPr>
        <w:tc>
          <w:tcPr>
            <w:tcW w:w="439" w:type="dxa"/>
            <w:tcBorders>
              <w:top w:val="single" w:sz="4" w:space="0" w:color="auto"/>
            </w:tcBorders>
          </w:tcPr>
          <w:p w14:paraId="5AE1183F" w14:textId="42D5CE41"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7486" w:type="dxa"/>
            <w:gridSpan w:val="4"/>
            <w:tcBorders>
              <w:top w:val="single" w:sz="4" w:space="0" w:color="auto"/>
            </w:tcBorders>
          </w:tcPr>
          <w:p w14:paraId="086C14A3" w14:textId="40E8991B"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35606C56" w14:textId="4899E6F3" w:rsidR="005415CE" w:rsidRPr="007B4608" w:rsidRDefault="005415CE" w:rsidP="007049D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7049D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1431" w:type="dxa"/>
            <w:tcBorders>
              <w:top w:val="single" w:sz="4" w:space="0" w:color="auto"/>
            </w:tcBorders>
          </w:tcPr>
          <w:p w14:paraId="4F28DEC8"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73F89FE" w14:textId="77777777" w:rsidTr="00A9679E">
        <w:trPr>
          <w:trHeight w:val="38"/>
        </w:trPr>
        <w:tc>
          <w:tcPr>
            <w:tcW w:w="9356" w:type="dxa"/>
            <w:gridSpan w:val="6"/>
            <w:tcBorders>
              <w:top w:val="single" w:sz="4" w:space="0" w:color="auto"/>
              <w:left w:val="single" w:sz="2" w:space="0" w:color="FFFFFF"/>
              <w:right w:val="single" w:sz="2" w:space="0" w:color="FFFFFF"/>
            </w:tcBorders>
          </w:tcPr>
          <w:p w14:paraId="4A046FBD"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5B39569" w14:textId="77777777" w:rsidTr="00AF6331">
        <w:trPr>
          <w:trHeight w:val="211"/>
        </w:trPr>
        <w:tc>
          <w:tcPr>
            <w:tcW w:w="439" w:type="dxa"/>
            <w:vMerge w:val="restart"/>
            <w:tcBorders>
              <w:top w:val="single" w:sz="4" w:space="0" w:color="auto"/>
            </w:tcBorders>
          </w:tcPr>
          <w:p w14:paraId="4B9D9111" w14:textId="5402092C"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7486" w:type="dxa"/>
            <w:gridSpan w:val="4"/>
            <w:tcBorders>
              <w:top w:val="single" w:sz="4" w:space="0" w:color="auto"/>
              <w:bottom w:val="single" w:sz="2" w:space="0" w:color="auto"/>
              <w:right w:val="single" w:sz="2" w:space="0" w:color="auto"/>
            </w:tcBorders>
          </w:tcPr>
          <w:p w14:paraId="76D31110" w14:textId="605165D6"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1A42957D" w14:textId="3828EDCB" w:rsidR="005415CE" w:rsidRPr="00986617" w:rsidRDefault="005415CE" w:rsidP="007049D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7049D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1431" w:type="dxa"/>
            <w:tcBorders>
              <w:top w:val="single" w:sz="4" w:space="0" w:color="auto"/>
              <w:left w:val="single" w:sz="2" w:space="0" w:color="auto"/>
            </w:tcBorders>
          </w:tcPr>
          <w:p w14:paraId="076DADDC"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56DB9F9F" w14:textId="77777777" w:rsidTr="00A9679E">
        <w:trPr>
          <w:trHeight w:val="38"/>
        </w:trPr>
        <w:tc>
          <w:tcPr>
            <w:tcW w:w="439" w:type="dxa"/>
            <w:vMerge/>
          </w:tcPr>
          <w:p w14:paraId="2577915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710B423"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4911D4F" w14:textId="77777777" w:rsidTr="00AF6331">
        <w:trPr>
          <w:trHeight w:val="445"/>
        </w:trPr>
        <w:tc>
          <w:tcPr>
            <w:tcW w:w="439" w:type="dxa"/>
            <w:vMerge/>
          </w:tcPr>
          <w:p w14:paraId="428768CF"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06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431" w:type="dxa"/>
            <w:tcBorders>
              <w:top w:val="single" w:sz="2" w:space="0" w:color="auto"/>
              <w:left w:val="single" w:sz="2" w:space="0" w:color="auto"/>
              <w:bottom w:val="single" w:sz="2" w:space="0" w:color="auto"/>
            </w:tcBorders>
          </w:tcPr>
          <w:p w14:paraId="0E1DB4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7EEAE6E" w14:textId="77777777" w:rsidTr="00A9679E">
        <w:trPr>
          <w:trHeight w:val="38"/>
        </w:trPr>
        <w:tc>
          <w:tcPr>
            <w:tcW w:w="439" w:type="dxa"/>
            <w:vMerge/>
          </w:tcPr>
          <w:p w14:paraId="6E1E1738"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36DB00A"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9091C99" w14:textId="77777777" w:rsidTr="00AF6331">
        <w:trPr>
          <w:trHeight w:val="134"/>
        </w:trPr>
        <w:tc>
          <w:tcPr>
            <w:tcW w:w="439" w:type="dxa"/>
            <w:vMerge/>
          </w:tcPr>
          <w:p w14:paraId="3AA67F83"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20769E5B" w14:textId="77777777" w:rsidR="005415CE" w:rsidRDefault="005415CE" w:rsidP="005415CE">
            <w:pPr>
              <w:pStyle w:val="aff5"/>
              <w:spacing w:after="0"/>
              <w:jc w:val="both"/>
              <w:rPr>
                <w:rFonts w:ascii="Arial" w:hAnsi="Arial" w:cs="Arial"/>
                <w:b w:val="0"/>
                <w:bCs/>
                <w:sz w:val="20"/>
                <w:szCs w:val="20"/>
              </w:rPr>
            </w:pPr>
          </w:p>
        </w:tc>
        <w:tc>
          <w:tcPr>
            <w:tcW w:w="374"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6695" w:type="dxa"/>
            <w:tcBorders>
              <w:top w:val="single" w:sz="2" w:space="0" w:color="auto"/>
              <w:left w:val="single" w:sz="2" w:space="0" w:color="auto"/>
              <w:bottom w:val="single" w:sz="2" w:space="0" w:color="auto"/>
              <w:right w:val="single" w:sz="2" w:space="0" w:color="auto"/>
            </w:tcBorders>
          </w:tcPr>
          <w:p w14:paraId="51B9BD59"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431" w:type="dxa"/>
            <w:tcBorders>
              <w:top w:val="single" w:sz="2" w:space="0" w:color="auto"/>
              <w:left w:val="single" w:sz="2" w:space="0" w:color="auto"/>
              <w:bottom w:val="single" w:sz="2" w:space="0" w:color="auto"/>
            </w:tcBorders>
          </w:tcPr>
          <w:p w14:paraId="5DA1F38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32530943" w14:textId="77777777" w:rsidTr="00A9679E">
        <w:trPr>
          <w:trHeight w:val="38"/>
        </w:trPr>
        <w:tc>
          <w:tcPr>
            <w:tcW w:w="439" w:type="dxa"/>
            <w:vMerge/>
          </w:tcPr>
          <w:p w14:paraId="5D9AF225"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486A1B"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145ABC55" w14:textId="77777777" w:rsidTr="00AF6331">
        <w:trPr>
          <w:trHeight w:val="148"/>
        </w:trPr>
        <w:tc>
          <w:tcPr>
            <w:tcW w:w="439" w:type="dxa"/>
            <w:vMerge/>
          </w:tcPr>
          <w:p w14:paraId="36973099"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1302E94" w14:textId="77777777" w:rsidR="005415CE" w:rsidRDefault="005415CE" w:rsidP="005415CE">
            <w:pPr>
              <w:pStyle w:val="aff5"/>
              <w:spacing w:after="0"/>
              <w:jc w:val="both"/>
              <w:rPr>
                <w:rFonts w:ascii="Arial" w:hAnsi="Arial" w:cs="Arial"/>
                <w:b w:val="0"/>
                <w:bCs/>
                <w:sz w:val="20"/>
                <w:szCs w:val="20"/>
              </w:rPr>
            </w:pPr>
          </w:p>
        </w:tc>
        <w:tc>
          <w:tcPr>
            <w:tcW w:w="374"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6695" w:type="dxa"/>
            <w:tcBorders>
              <w:top w:val="single" w:sz="2" w:space="0" w:color="auto"/>
              <w:left w:val="single" w:sz="2" w:space="0" w:color="auto"/>
              <w:bottom w:val="single" w:sz="2" w:space="0" w:color="auto"/>
              <w:right w:val="single" w:sz="2" w:space="0" w:color="auto"/>
            </w:tcBorders>
          </w:tcPr>
          <w:p w14:paraId="5EB9FD92"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431" w:type="dxa"/>
            <w:tcBorders>
              <w:top w:val="single" w:sz="2" w:space="0" w:color="auto"/>
              <w:left w:val="single" w:sz="2" w:space="0" w:color="auto"/>
              <w:bottom w:val="single" w:sz="2" w:space="0" w:color="auto"/>
            </w:tcBorders>
          </w:tcPr>
          <w:p w14:paraId="2041B8C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CC5586B" w14:textId="77777777" w:rsidTr="00A9679E">
        <w:trPr>
          <w:trHeight w:val="38"/>
        </w:trPr>
        <w:tc>
          <w:tcPr>
            <w:tcW w:w="439" w:type="dxa"/>
            <w:vMerge/>
          </w:tcPr>
          <w:p w14:paraId="77F7BD07"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61B9F90"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5776E474" w14:textId="77777777" w:rsidTr="00AF6331">
        <w:trPr>
          <w:trHeight w:val="127"/>
        </w:trPr>
        <w:tc>
          <w:tcPr>
            <w:tcW w:w="439" w:type="dxa"/>
            <w:vMerge/>
          </w:tcPr>
          <w:p w14:paraId="59DDB326"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069" w:type="dxa"/>
            <w:gridSpan w:val="3"/>
            <w:tcBorders>
              <w:top w:val="single" w:sz="2" w:space="0" w:color="auto"/>
              <w:left w:val="single" w:sz="2" w:space="0" w:color="auto"/>
              <w:bottom w:val="single" w:sz="2" w:space="0" w:color="auto"/>
              <w:right w:val="single" w:sz="2" w:space="0" w:color="auto"/>
            </w:tcBorders>
          </w:tcPr>
          <w:p w14:paraId="7A0D3D80"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431" w:type="dxa"/>
            <w:tcBorders>
              <w:top w:val="single" w:sz="2" w:space="0" w:color="auto"/>
              <w:left w:val="single" w:sz="2" w:space="0" w:color="auto"/>
              <w:bottom w:val="single" w:sz="2" w:space="0" w:color="auto"/>
            </w:tcBorders>
          </w:tcPr>
          <w:p w14:paraId="68FD461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04CA0EF" w14:textId="77777777" w:rsidTr="00A9679E">
        <w:trPr>
          <w:trHeight w:val="38"/>
        </w:trPr>
        <w:tc>
          <w:tcPr>
            <w:tcW w:w="439" w:type="dxa"/>
            <w:vMerge/>
          </w:tcPr>
          <w:p w14:paraId="072718E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1F2F278"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6EBFB" w14:textId="77777777" w:rsidTr="00AF6331">
        <w:trPr>
          <w:trHeight w:val="134"/>
        </w:trPr>
        <w:tc>
          <w:tcPr>
            <w:tcW w:w="439" w:type="dxa"/>
            <w:vMerge/>
          </w:tcPr>
          <w:p w14:paraId="76C6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069" w:type="dxa"/>
            <w:gridSpan w:val="3"/>
            <w:tcBorders>
              <w:top w:val="single" w:sz="2" w:space="0" w:color="auto"/>
              <w:left w:val="single" w:sz="2" w:space="0" w:color="auto"/>
              <w:bottom w:val="single" w:sz="2" w:space="0" w:color="auto"/>
              <w:right w:val="single" w:sz="2" w:space="0" w:color="auto"/>
            </w:tcBorders>
          </w:tcPr>
          <w:p w14:paraId="6ED7A69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431" w:type="dxa"/>
            <w:tcBorders>
              <w:top w:val="single" w:sz="2" w:space="0" w:color="auto"/>
              <w:left w:val="single" w:sz="2" w:space="0" w:color="auto"/>
              <w:bottom w:val="single" w:sz="2" w:space="0" w:color="auto"/>
            </w:tcBorders>
          </w:tcPr>
          <w:p w14:paraId="621FB6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508EB95" w14:textId="77777777" w:rsidTr="00A9679E">
        <w:trPr>
          <w:trHeight w:val="45"/>
        </w:trPr>
        <w:tc>
          <w:tcPr>
            <w:tcW w:w="439" w:type="dxa"/>
            <w:vMerge/>
          </w:tcPr>
          <w:p w14:paraId="1FB801B5"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1264A9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C3172FD" w14:textId="77777777" w:rsidTr="00AF6331">
        <w:trPr>
          <w:trHeight w:val="131"/>
        </w:trPr>
        <w:tc>
          <w:tcPr>
            <w:tcW w:w="439" w:type="dxa"/>
            <w:vMerge/>
          </w:tcPr>
          <w:p w14:paraId="224293D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06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431" w:type="dxa"/>
            <w:tcBorders>
              <w:top w:val="single" w:sz="2" w:space="0" w:color="auto"/>
              <w:left w:val="single" w:sz="2" w:space="0" w:color="auto"/>
              <w:bottom w:val="single" w:sz="2" w:space="0" w:color="auto"/>
            </w:tcBorders>
          </w:tcPr>
          <w:p w14:paraId="7F708F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729420B" w14:textId="77777777" w:rsidTr="00A9679E">
        <w:trPr>
          <w:trHeight w:val="45"/>
        </w:trPr>
        <w:tc>
          <w:tcPr>
            <w:tcW w:w="439" w:type="dxa"/>
            <w:vMerge/>
          </w:tcPr>
          <w:p w14:paraId="30150BE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275AAE1"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6D1DDCFC" w14:textId="77777777" w:rsidTr="00AF6331">
        <w:trPr>
          <w:trHeight w:val="148"/>
        </w:trPr>
        <w:tc>
          <w:tcPr>
            <w:tcW w:w="439" w:type="dxa"/>
            <w:vMerge/>
          </w:tcPr>
          <w:p w14:paraId="34D784B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06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431" w:type="dxa"/>
            <w:tcBorders>
              <w:top w:val="single" w:sz="2" w:space="0" w:color="auto"/>
              <w:left w:val="single" w:sz="2" w:space="0" w:color="auto"/>
              <w:bottom w:val="single" w:sz="2" w:space="0" w:color="auto"/>
              <w:right w:val="single" w:sz="2" w:space="0" w:color="auto"/>
            </w:tcBorders>
          </w:tcPr>
          <w:p w14:paraId="072D3A2F"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6637803" w14:textId="77777777" w:rsidTr="00A9679E">
        <w:trPr>
          <w:trHeight w:val="38"/>
        </w:trPr>
        <w:tc>
          <w:tcPr>
            <w:tcW w:w="439" w:type="dxa"/>
            <w:vMerge/>
          </w:tcPr>
          <w:p w14:paraId="2DB3AD6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1110E6E"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ED67871" w14:textId="77777777" w:rsidTr="00AF6331">
        <w:trPr>
          <w:trHeight w:val="169"/>
        </w:trPr>
        <w:tc>
          <w:tcPr>
            <w:tcW w:w="439" w:type="dxa"/>
            <w:vMerge/>
          </w:tcPr>
          <w:p w14:paraId="10FFF411"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06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0867ED36"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431" w:type="dxa"/>
            <w:tcBorders>
              <w:top w:val="single" w:sz="2" w:space="0" w:color="auto"/>
              <w:left w:val="single" w:sz="2" w:space="0" w:color="auto"/>
              <w:bottom w:val="single" w:sz="2" w:space="0" w:color="FFFFFF" w:themeColor="background1"/>
            </w:tcBorders>
          </w:tcPr>
          <w:p w14:paraId="1603E78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2A2DE16B" w14:textId="77777777" w:rsidTr="00A9679E">
        <w:trPr>
          <w:trHeight w:val="45"/>
        </w:trPr>
        <w:tc>
          <w:tcPr>
            <w:tcW w:w="439" w:type="dxa"/>
            <w:vMerge/>
          </w:tcPr>
          <w:p w14:paraId="74D762A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5F1D966"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76C63813" w14:textId="77777777" w:rsidTr="00AF6331">
        <w:trPr>
          <w:trHeight w:val="169"/>
        </w:trPr>
        <w:tc>
          <w:tcPr>
            <w:tcW w:w="439" w:type="dxa"/>
            <w:vMerge/>
          </w:tcPr>
          <w:p w14:paraId="3D2D84A9"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06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431" w:type="dxa"/>
            <w:tcBorders>
              <w:top w:val="single" w:sz="2" w:space="0" w:color="auto"/>
              <w:left w:val="single" w:sz="2" w:space="0" w:color="auto"/>
              <w:bottom w:val="single" w:sz="2" w:space="0" w:color="FFFFFF" w:themeColor="background1"/>
            </w:tcBorders>
          </w:tcPr>
          <w:p w14:paraId="313C70F5"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ADF77F8" w14:textId="77777777" w:rsidTr="00A9679E">
        <w:trPr>
          <w:trHeight w:val="38"/>
        </w:trPr>
        <w:tc>
          <w:tcPr>
            <w:tcW w:w="439" w:type="dxa"/>
            <w:vMerge/>
          </w:tcPr>
          <w:p w14:paraId="2D621F4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856895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3278613" w14:textId="77777777" w:rsidTr="00AF6331">
        <w:trPr>
          <w:trHeight w:val="169"/>
        </w:trPr>
        <w:tc>
          <w:tcPr>
            <w:tcW w:w="439" w:type="dxa"/>
            <w:vMerge/>
          </w:tcPr>
          <w:p w14:paraId="0A0A22C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06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431" w:type="dxa"/>
            <w:tcBorders>
              <w:top w:val="single" w:sz="2" w:space="0" w:color="auto"/>
              <w:left w:val="single" w:sz="2" w:space="0" w:color="auto"/>
              <w:bottom w:val="single" w:sz="2" w:space="0" w:color="auto"/>
              <w:right w:val="single" w:sz="2" w:space="0" w:color="auto"/>
            </w:tcBorders>
          </w:tcPr>
          <w:p w14:paraId="44726207"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55B2DCAA" w14:textId="77777777" w:rsidTr="00A9679E">
        <w:trPr>
          <w:trHeight w:val="38"/>
        </w:trPr>
        <w:tc>
          <w:tcPr>
            <w:tcW w:w="439" w:type="dxa"/>
            <w:vMerge/>
          </w:tcPr>
          <w:p w14:paraId="4E4F777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9A623A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6004EB00" w14:textId="77777777" w:rsidTr="00AF6331">
        <w:trPr>
          <w:trHeight w:val="38"/>
        </w:trPr>
        <w:tc>
          <w:tcPr>
            <w:tcW w:w="439" w:type="dxa"/>
            <w:vMerge/>
          </w:tcPr>
          <w:p w14:paraId="49C85088"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06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431" w:type="dxa"/>
            <w:tcBorders>
              <w:top w:val="single" w:sz="2" w:space="0" w:color="auto"/>
              <w:left w:val="single" w:sz="2" w:space="0" w:color="auto"/>
              <w:bottom w:val="single" w:sz="2" w:space="0" w:color="auto"/>
            </w:tcBorders>
          </w:tcPr>
          <w:p w14:paraId="393FCF6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4544494" w14:textId="77777777" w:rsidTr="00A9679E">
        <w:trPr>
          <w:trHeight w:val="38"/>
        </w:trPr>
        <w:tc>
          <w:tcPr>
            <w:tcW w:w="439" w:type="dxa"/>
            <w:vMerge/>
          </w:tcPr>
          <w:p w14:paraId="37B84281"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2DC311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2FD5345" w14:textId="77777777" w:rsidTr="00AF6331">
        <w:trPr>
          <w:trHeight w:val="38"/>
        </w:trPr>
        <w:tc>
          <w:tcPr>
            <w:tcW w:w="439" w:type="dxa"/>
            <w:vMerge/>
          </w:tcPr>
          <w:p w14:paraId="6FD7B9F4"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205BDD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069" w:type="dxa"/>
            <w:gridSpan w:val="3"/>
            <w:tcBorders>
              <w:top w:val="single" w:sz="2" w:space="0" w:color="auto"/>
              <w:left w:val="single" w:sz="2" w:space="0" w:color="auto"/>
              <w:right w:val="single" w:sz="2" w:space="0" w:color="auto"/>
            </w:tcBorders>
          </w:tcPr>
          <w:p w14:paraId="71502EFA"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431" w:type="dxa"/>
            <w:tcBorders>
              <w:top w:val="single" w:sz="2" w:space="0" w:color="auto"/>
              <w:left w:val="single" w:sz="2" w:space="0" w:color="auto"/>
            </w:tcBorders>
          </w:tcPr>
          <w:p w14:paraId="2C2719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D4CEA09" w14:textId="77777777" w:rsidTr="00A9679E">
        <w:trPr>
          <w:trHeight w:val="38"/>
        </w:trPr>
        <w:tc>
          <w:tcPr>
            <w:tcW w:w="439" w:type="dxa"/>
            <w:vMerge/>
          </w:tcPr>
          <w:p w14:paraId="7B70774C"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249D9AEB"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A7FC56E" w14:textId="77777777" w:rsidTr="00AF6331">
        <w:trPr>
          <w:trHeight w:val="113"/>
        </w:trPr>
        <w:tc>
          <w:tcPr>
            <w:tcW w:w="439" w:type="dxa"/>
            <w:vMerge/>
          </w:tcPr>
          <w:p w14:paraId="1ABB2BB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989F50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069" w:type="dxa"/>
            <w:gridSpan w:val="3"/>
            <w:tcBorders>
              <w:top w:val="single" w:sz="2" w:space="0" w:color="auto"/>
              <w:left w:val="single" w:sz="2" w:space="0" w:color="auto"/>
              <w:right w:val="single" w:sz="2" w:space="0" w:color="auto"/>
            </w:tcBorders>
          </w:tcPr>
          <w:p w14:paraId="5C893786"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431" w:type="dxa"/>
            <w:tcBorders>
              <w:top w:val="single" w:sz="2" w:space="0" w:color="auto"/>
              <w:left w:val="single" w:sz="2" w:space="0" w:color="auto"/>
            </w:tcBorders>
          </w:tcPr>
          <w:p w14:paraId="1723FBC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3407BD51" w14:textId="77777777" w:rsidTr="00A9679E">
        <w:trPr>
          <w:trHeight w:val="38"/>
        </w:trPr>
        <w:tc>
          <w:tcPr>
            <w:tcW w:w="439" w:type="dxa"/>
            <w:vMerge/>
          </w:tcPr>
          <w:p w14:paraId="72C6049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1AC24A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4436B1" w14:textId="77777777" w:rsidTr="00AF6331">
        <w:trPr>
          <w:trHeight w:val="113"/>
        </w:trPr>
        <w:tc>
          <w:tcPr>
            <w:tcW w:w="439" w:type="dxa"/>
            <w:vMerge/>
          </w:tcPr>
          <w:p w14:paraId="27F6964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39F10BEC"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069" w:type="dxa"/>
            <w:gridSpan w:val="3"/>
            <w:tcBorders>
              <w:top w:val="single" w:sz="2" w:space="0" w:color="auto"/>
              <w:left w:val="single" w:sz="2" w:space="0" w:color="auto"/>
              <w:right w:val="single" w:sz="2" w:space="0" w:color="auto"/>
            </w:tcBorders>
          </w:tcPr>
          <w:p w14:paraId="6F63318D"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431" w:type="dxa"/>
            <w:tcBorders>
              <w:top w:val="single" w:sz="2" w:space="0" w:color="auto"/>
              <w:left w:val="single" w:sz="2" w:space="0" w:color="auto"/>
            </w:tcBorders>
          </w:tcPr>
          <w:p w14:paraId="4B70DFB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53BC3C91"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07F306C3" w14:textId="66C77646"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3</w:t>
            </w:r>
            <w:r>
              <w:rPr>
                <w:rFonts w:ascii="Arial" w:hAnsi="Arial" w:cs="Arial"/>
                <w:b w:val="0"/>
                <w:bCs/>
                <w:i/>
                <w:sz w:val="14"/>
                <w:szCs w:val="14"/>
              </w:rPr>
              <w:t>-1</w:t>
            </w:r>
            <w:r w:rsidR="001A1628">
              <w:rPr>
                <w:rFonts w:ascii="Arial" w:hAnsi="Arial" w:cs="Arial"/>
                <w:b w:val="0"/>
                <w:bCs/>
                <w:i/>
                <w:sz w:val="14"/>
                <w:szCs w:val="14"/>
              </w:rPr>
              <w:t>4</w:t>
            </w:r>
          </w:p>
          <w:p w14:paraId="11570DE1" w14:textId="22A7BD4B"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w:t>
            </w:r>
            <w:r w:rsidR="00C92703" w:rsidRPr="00C92703">
              <w:rPr>
                <w:rFonts w:ascii="Arial" w:hAnsi="Arial" w:cs="Arial"/>
                <w:sz w:val="20"/>
                <w:szCs w:val="20"/>
              </w:rPr>
              <w:t>пункта 10.1</w:t>
            </w:r>
            <w:r w:rsidR="00C92703">
              <w:rPr>
                <w:rFonts w:ascii="Arial" w:hAnsi="Arial" w:cs="Arial"/>
                <w:sz w:val="20"/>
                <w:szCs w:val="20"/>
              </w:rPr>
              <w:t xml:space="preserve"> </w:t>
            </w:r>
            <w:r w:rsidRPr="007320E3">
              <w:rPr>
                <w:rFonts w:ascii="Arial" w:hAnsi="Arial" w:cs="Arial"/>
                <w:sz w:val="20"/>
                <w:szCs w:val="20"/>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77777777" w:rsidR="005415CE" w:rsidRDefault="005415CE" w:rsidP="00B811E8">
      <w:pPr>
        <w:pStyle w:val="aff5"/>
        <w:spacing w:after="0"/>
        <w:ind w:right="282"/>
        <w:jc w:val="both"/>
        <w:rPr>
          <w:rFonts w:eastAsia="Times New Roman"/>
          <w:b w:val="0"/>
          <w:bCs/>
          <w:iCs/>
          <w:sz w:val="28"/>
          <w:szCs w:val="28"/>
        </w:rPr>
      </w:pPr>
    </w:p>
    <w:p w14:paraId="7CFD24B8" w14:textId="615AD337" w:rsidR="00A9183D" w:rsidRPr="006C0F9A" w:rsidRDefault="00F243C8" w:rsidP="00C92703">
      <w:pPr>
        <w:pStyle w:val="aff5"/>
        <w:numPr>
          <w:ilvl w:val="0"/>
          <w:numId w:val="30"/>
        </w:numPr>
        <w:spacing w:after="0"/>
        <w:ind w:right="282"/>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 xml:space="preserve">униципальной услуги», </w:t>
      </w:r>
      <w:r w:rsidR="00A84198" w:rsidRPr="006C0F9A">
        <w:rPr>
          <w:b w:val="0"/>
          <w:bCs/>
          <w:szCs w:val="24"/>
        </w:rPr>
        <w:t>заполняемого при</w:t>
      </w:r>
      <w:r w:rsidRPr="006C0F9A">
        <w:rPr>
          <w:b w:val="0"/>
          <w:bCs/>
          <w:szCs w:val="24"/>
        </w:rPr>
        <w:t xml:space="preserve">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A9183D" w:rsidRPr="006C0F9A">
        <w:rPr>
          <w:rFonts w:eastAsia="Times New Roman"/>
          <w:szCs w:val="24"/>
          <w:u w:val="single"/>
          <w:lang w:eastAsia="ru-RU"/>
        </w:rPr>
        <w:t>ограждения</w:t>
      </w:r>
      <w:r w:rsidR="00C92703">
        <w:rPr>
          <w:rFonts w:eastAsia="Times New Roman"/>
          <w:szCs w:val="24"/>
          <w:lang w:eastAsia="ru-RU"/>
        </w:rPr>
        <w:t xml:space="preserve">, </w:t>
      </w:r>
      <w:r w:rsidR="00C92703" w:rsidRPr="00C92703">
        <w:rPr>
          <w:rFonts w:eastAsia="Times New Roman"/>
          <w:szCs w:val="24"/>
          <w:lang w:eastAsia="ru-RU"/>
        </w:rPr>
        <w:t>ограждения с типовым внешним видом:</w:t>
      </w:r>
    </w:p>
    <w:p w14:paraId="1676AB3F" w14:textId="6F71FEE3" w:rsidR="00A9183D" w:rsidRPr="00B811E8" w:rsidRDefault="00A9183D" w:rsidP="00A9183D">
      <w:pPr>
        <w:pStyle w:val="aff5"/>
        <w:spacing w:after="0"/>
        <w:ind w:left="284" w:right="282"/>
        <w:jc w:val="both"/>
        <w:rPr>
          <w:b w:val="0"/>
          <w:bCs/>
          <w: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8"/>
        <w:gridCol w:w="365"/>
        <w:gridCol w:w="6554"/>
        <w:gridCol w:w="1431"/>
      </w:tblGrid>
      <w:tr w:rsidR="003716FD" w14:paraId="3F08E53E" w14:textId="77777777" w:rsidTr="00A9679E">
        <w:trPr>
          <w:trHeight w:val="39"/>
        </w:trPr>
        <w:tc>
          <w:tcPr>
            <w:tcW w:w="8505" w:type="dxa"/>
            <w:gridSpan w:val="5"/>
          </w:tcPr>
          <w:p w14:paraId="31AABAEF" w14:textId="77777777" w:rsidR="003716FD" w:rsidRDefault="003716FD" w:rsidP="003716FD">
            <w:pPr>
              <w:pStyle w:val="aff5"/>
              <w:spacing w:after="0"/>
              <w:ind w:right="282"/>
              <w:rPr>
                <w:rFonts w:ascii="Arial" w:hAnsi="Arial" w:cs="Arial"/>
              </w:rPr>
            </w:pPr>
            <w:r w:rsidRPr="0060457D">
              <w:rPr>
                <w:rFonts w:ascii="Arial" w:hAnsi="Arial" w:cs="Arial"/>
              </w:rPr>
              <w:t>Оценка документов</w:t>
            </w:r>
          </w:p>
          <w:p w14:paraId="619441DD" w14:textId="7DD225F5" w:rsidR="003716FD" w:rsidRPr="0060457D" w:rsidRDefault="003716FD" w:rsidP="003716FD">
            <w:pPr>
              <w:pStyle w:val="aff5"/>
              <w:spacing w:after="0"/>
              <w:ind w:right="282"/>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709" w:type="dxa"/>
          </w:tcPr>
          <w:p w14:paraId="662E5B8D" w14:textId="77777777" w:rsidR="003716FD" w:rsidRPr="0060457D" w:rsidRDefault="003716FD" w:rsidP="003716FD">
            <w:pPr>
              <w:pStyle w:val="aff5"/>
              <w:spacing w:after="0"/>
              <w:rPr>
                <w:rFonts w:ascii="Arial" w:hAnsi="Arial" w:cs="Arial"/>
              </w:rPr>
            </w:pPr>
            <w:r w:rsidRPr="0060457D">
              <w:rPr>
                <w:rFonts w:ascii="Arial" w:hAnsi="Arial" w:cs="Arial"/>
              </w:rPr>
              <w:t>Результат</w:t>
            </w:r>
          </w:p>
          <w:p w14:paraId="3263F05D" w14:textId="1B7B2D5C" w:rsidR="003716FD" w:rsidRPr="00A91525" w:rsidRDefault="003716FD" w:rsidP="003716FD">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A9183D" w14:paraId="5229E492" w14:textId="77777777" w:rsidTr="00A9679E">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27BB293E"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r>
      <w:tr w:rsidR="003716FD" w14:paraId="0305A64B" w14:textId="77777777" w:rsidTr="00A9679E">
        <w:trPr>
          <w:trHeight w:val="155"/>
        </w:trPr>
        <w:tc>
          <w:tcPr>
            <w:tcW w:w="439" w:type="dxa"/>
            <w:tcBorders>
              <w:top w:val="single" w:sz="4" w:space="0" w:color="auto"/>
            </w:tcBorders>
          </w:tcPr>
          <w:p w14:paraId="29F54B74" w14:textId="6F5F054C" w:rsidR="003716FD" w:rsidRDefault="003716FD" w:rsidP="003716FD">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6E20C0CC" w14:textId="19D87C74" w:rsidR="003716FD" w:rsidRPr="00B776AD" w:rsidRDefault="003716FD" w:rsidP="003716FD">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ограждения</w:t>
            </w:r>
            <w:r w:rsidRPr="000B62F8">
              <w:rPr>
                <w:rFonts w:ascii="Arial" w:hAnsi="Arial" w:cs="Arial"/>
                <w:b w:val="0"/>
                <w:bCs/>
                <w:sz w:val="20"/>
                <w:szCs w:val="20"/>
              </w:rPr>
              <w:t xml:space="preserve"> </w:t>
            </w:r>
          </w:p>
        </w:tc>
        <w:tc>
          <w:tcPr>
            <w:tcW w:w="709" w:type="dxa"/>
            <w:tcBorders>
              <w:top w:val="single" w:sz="4" w:space="0" w:color="auto"/>
            </w:tcBorders>
          </w:tcPr>
          <w:p w14:paraId="79913FF3" w14:textId="77777777" w:rsidR="003716FD" w:rsidRPr="00C550B3" w:rsidRDefault="003716FD" w:rsidP="003716FD">
            <w:pPr>
              <w:pStyle w:val="aff5"/>
              <w:spacing w:after="0"/>
              <w:ind w:right="29"/>
              <w:rPr>
                <w:b w:val="0"/>
                <w:bCs/>
                <w:i/>
                <w:sz w:val="10"/>
                <w:szCs w:val="10"/>
              </w:rPr>
            </w:pPr>
          </w:p>
          <w:p w14:paraId="544F5891" w14:textId="77777777" w:rsidR="003716FD" w:rsidRPr="00C550B3" w:rsidRDefault="003716FD" w:rsidP="003716FD">
            <w:pPr>
              <w:pStyle w:val="aff5"/>
              <w:spacing w:after="0" w:line="240" w:lineRule="auto"/>
              <w:ind w:right="29"/>
              <w:rPr>
                <w:rFonts w:ascii="Arial" w:eastAsia="Times New Roman" w:hAnsi="Arial" w:cs="Arial"/>
                <w:b w:val="0"/>
                <w:bCs/>
                <w:sz w:val="14"/>
                <w:szCs w:val="14"/>
                <w:lang w:eastAsia="ru-RU"/>
              </w:rPr>
            </w:pPr>
          </w:p>
        </w:tc>
      </w:tr>
      <w:tr w:rsidR="00A9183D" w14:paraId="4413A3DA"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68646940" w14:textId="77777777" w:rsidTr="00A9679E">
        <w:trPr>
          <w:trHeight w:val="111"/>
        </w:trPr>
        <w:tc>
          <w:tcPr>
            <w:tcW w:w="439" w:type="dxa"/>
            <w:tcBorders>
              <w:top w:val="single" w:sz="4" w:space="0" w:color="auto"/>
            </w:tcBorders>
          </w:tcPr>
          <w:p w14:paraId="4081ADCC" w14:textId="3E0ADAE7"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49F54F83" w14:textId="14C55611" w:rsidR="00A9183D" w:rsidRPr="003716FD" w:rsidRDefault="003716FD" w:rsidP="003716FD">
            <w:pPr>
              <w:spacing w:after="0"/>
              <w:jc w:val="both"/>
              <w:rPr>
                <w:rFonts w:ascii="Arial" w:eastAsia="Times New Roman" w:hAnsi="Arial" w:cs="Arial"/>
                <w:bCs/>
                <w:sz w:val="20"/>
                <w:szCs w:val="20"/>
                <w:lang w:eastAsia="ru-RU"/>
              </w:rPr>
            </w:pPr>
            <w:r w:rsidRPr="003716FD">
              <w:rPr>
                <w:rFonts w:ascii="Arial" w:hAnsi="Arial" w:cs="Arial"/>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3716FD">
              <w:rPr>
                <w:rFonts w:ascii="Arial" w:hAnsi="Arial" w:cs="Arial"/>
                <w:bCs/>
                <w:sz w:val="20"/>
                <w:szCs w:val="20"/>
                <w:lang w:eastAsia="ru-RU"/>
              </w:rPr>
              <w:t xml:space="preserve">отказа в приеме документов, необходимых для предоставления </w:t>
            </w:r>
            <w:r w:rsidRPr="003716FD">
              <w:rPr>
                <w:rFonts w:ascii="Arial" w:hAnsi="Arial" w:cs="Arial"/>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3716FD">
              <w:rPr>
                <w:rFonts w:ascii="Arial" w:eastAsia="Times New Roman" w:hAnsi="Arial" w:cs="Arial"/>
                <w:bCs/>
                <w:color w:val="000000" w:themeColor="text1"/>
                <w:sz w:val="20"/>
                <w:szCs w:val="20"/>
              </w:rPr>
              <w:t>в Административном регламенте</w:t>
            </w:r>
          </w:p>
        </w:tc>
        <w:tc>
          <w:tcPr>
            <w:tcW w:w="709" w:type="dxa"/>
            <w:tcBorders>
              <w:top w:val="single" w:sz="4" w:space="0" w:color="auto"/>
            </w:tcBorders>
          </w:tcPr>
          <w:p w14:paraId="62F83DB6"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A9183D" w14:paraId="36C5FD1D"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341DBAD1" w14:textId="77777777" w:rsidTr="00A9679E">
        <w:trPr>
          <w:trHeight w:val="147"/>
        </w:trPr>
        <w:tc>
          <w:tcPr>
            <w:tcW w:w="439" w:type="dxa"/>
            <w:tcBorders>
              <w:top w:val="single" w:sz="4" w:space="0" w:color="auto"/>
            </w:tcBorders>
          </w:tcPr>
          <w:p w14:paraId="648C17C7" w14:textId="1A806748"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20EE9530"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Заявителя указаны без сокращений</w:t>
            </w:r>
          </w:p>
          <w:p w14:paraId="6D7909C1" w14:textId="7BDE096E"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w:t>
            </w:r>
            <w:proofErr w:type="gramStart"/>
            <w:r w:rsidRPr="003716FD">
              <w:rPr>
                <w:rFonts w:ascii="Arial" w:hAnsi="Arial" w:cs="Arial"/>
                <w:bCs/>
                <w:i/>
                <w:sz w:val="12"/>
                <w:szCs w:val="12"/>
              </w:rPr>
              <w:t>В</w:t>
            </w:r>
            <w:proofErr w:type="gramEnd"/>
            <w:r w:rsidRPr="003716FD">
              <w:rPr>
                <w:rFonts w:ascii="Arial" w:hAnsi="Arial" w:cs="Arial"/>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709" w:type="dxa"/>
            <w:tcBorders>
              <w:top w:val="single" w:sz="4" w:space="0" w:color="auto"/>
            </w:tcBorders>
          </w:tcPr>
          <w:p w14:paraId="5778107F"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2D85AB43" w14:textId="77777777" w:rsidTr="00A9679E">
        <w:trPr>
          <w:trHeight w:val="48"/>
        </w:trPr>
        <w:tc>
          <w:tcPr>
            <w:tcW w:w="9214" w:type="dxa"/>
            <w:gridSpan w:val="6"/>
            <w:tcBorders>
              <w:top w:val="single" w:sz="4" w:space="0" w:color="auto"/>
              <w:left w:val="single" w:sz="4" w:space="0" w:color="FFFFFF"/>
              <w:right w:val="single" w:sz="4" w:space="0" w:color="FFFFFF"/>
            </w:tcBorders>
          </w:tcPr>
          <w:p w14:paraId="7394C63B" w14:textId="77777777" w:rsidR="00A9183D" w:rsidRPr="009F2964" w:rsidRDefault="00A9183D" w:rsidP="00A9183D">
            <w:pPr>
              <w:pStyle w:val="aff5"/>
              <w:spacing w:after="0" w:line="240" w:lineRule="auto"/>
              <w:ind w:right="29"/>
              <w:rPr>
                <w:rFonts w:ascii="Arial" w:eastAsia="Times New Roman" w:hAnsi="Arial" w:cs="Arial"/>
                <w:b w:val="0"/>
                <w:bCs/>
                <w:sz w:val="4"/>
                <w:szCs w:val="4"/>
                <w:lang w:eastAsia="ru-RU"/>
              </w:rPr>
            </w:pPr>
          </w:p>
        </w:tc>
      </w:tr>
      <w:tr w:rsidR="00A9183D" w14:paraId="51192BD4" w14:textId="77777777" w:rsidTr="00A9679E">
        <w:trPr>
          <w:trHeight w:val="147"/>
        </w:trPr>
        <w:tc>
          <w:tcPr>
            <w:tcW w:w="439" w:type="dxa"/>
            <w:tcBorders>
              <w:top w:val="single" w:sz="4" w:space="0" w:color="auto"/>
            </w:tcBorders>
          </w:tcPr>
          <w:p w14:paraId="7C07FD7B" w14:textId="67980CA9"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0640E1E6" w14:textId="7E92AD3E"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 xml:space="preserve">Фамилия, имя и отчество (при наличии) </w:t>
            </w:r>
            <w:r w:rsidR="00C92703">
              <w:rPr>
                <w:rFonts w:ascii="Arial" w:hAnsi="Arial" w:cs="Arial"/>
                <w:b w:val="0"/>
                <w:bCs/>
                <w:sz w:val="20"/>
                <w:szCs w:val="20"/>
              </w:rPr>
              <w:t>п</w:t>
            </w:r>
            <w:r w:rsidRPr="003716FD">
              <w:rPr>
                <w:rFonts w:ascii="Arial" w:hAnsi="Arial" w:cs="Arial"/>
                <w:b w:val="0"/>
                <w:bCs/>
                <w:sz w:val="20"/>
                <w:szCs w:val="20"/>
              </w:rPr>
              <w:t>редставителя Заявителя указаны без сокращений</w:t>
            </w:r>
          </w:p>
          <w:p w14:paraId="59945736" w14:textId="0226DD3F" w:rsidR="00A9183D" w:rsidRPr="009F2964"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при оценке Запроса, направленного Представителем Заявителя)</w:t>
            </w:r>
          </w:p>
        </w:tc>
        <w:tc>
          <w:tcPr>
            <w:tcW w:w="709" w:type="dxa"/>
            <w:tcBorders>
              <w:top w:val="single" w:sz="4" w:space="0" w:color="auto"/>
            </w:tcBorders>
          </w:tcPr>
          <w:p w14:paraId="2AE29274"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729D721B" w14:textId="77777777" w:rsidTr="00A9679E">
        <w:trPr>
          <w:trHeight w:val="48"/>
        </w:trPr>
        <w:tc>
          <w:tcPr>
            <w:tcW w:w="9214"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DB5C9A"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228A41BF" w14:textId="77777777" w:rsidTr="00A9679E">
        <w:trPr>
          <w:trHeight w:val="125"/>
        </w:trPr>
        <w:tc>
          <w:tcPr>
            <w:tcW w:w="439" w:type="dxa"/>
            <w:tcBorders>
              <w:top w:val="single" w:sz="4" w:space="0" w:color="auto"/>
            </w:tcBorders>
          </w:tcPr>
          <w:p w14:paraId="1D2F5ABD" w14:textId="331DF813"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1218FF9F"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для Запроса, в котором Заявителем является юридическое лицо или индивидуальный предприниматель)</w:t>
            </w:r>
          </w:p>
        </w:tc>
        <w:tc>
          <w:tcPr>
            <w:tcW w:w="709" w:type="dxa"/>
            <w:tcBorders>
              <w:top w:val="single" w:sz="4" w:space="0" w:color="auto"/>
            </w:tcBorders>
          </w:tcPr>
          <w:p w14:paraId="1959BBE7"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3716FD" w14:paraId="69F4AF96"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DB5C9A"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03C9D53B" w14:textId="77777777" w:rsidTr="00A9679E">
        <w:trPr>
          <w:trHeight w:val="118"/>
        </w:trPr>
        <w:tc>
          <w:tcPr>
            <w:tcW w:w="439" w:type="dxa"/>
            <w:tcBorders>
              <w:top w:val="single" w:sz="4" w:space="0" w:color="auto"/>
            </w:tcBorders>
          </w:tcPr>
          <w:p w14:paraId="335D14B8" w14:textId="6999D9B3"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14F0A9DE" w14:textId="091F72A5" w:rsidR="003716FD" w:rsidRPr="00DB5C9A" w:rsidRDefault="003716FD" w:rsidP="003716FD">
            <w:pPr>
              <w:spacing w:after="0" w:line="240" w:lineRule="auto"/>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sidR="00655B65">
              <w:rPr>
                <w:rFonts w:ascii="Arial" w:eastAsia="Times New Roman" w:hAnsi="Arial" w:cs="Arial"/>
                <w:color w:val="000000" w:themeColor="text1"/>
                <w:sz w:val="20"/>
                <w:szCs w:val="20"/>
              </w:rPr>
              <w:t>ограждения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709" w:type="dxa"/>
            <w:tcBorders>
              <w:top w:val="single" w:sz="4" w:space="0" w:color="auto"/>
            </w:tcBorders>
          </w:tcPr>
          <w:p w14:paraId="6FB16703" w14:textId="77777777" w:rsidR="003716FD" w:rsidRPr="0060457D" w:rsidRDefault="003716FD" w:rsidP="003716FD">
            <w:pPr>
              <w:pStyle w:val="aff5"/>
              <w:spacing w:after="0"/>
              <w:ind w:right="282"/>
              <w:jc w:val="both"/>
              <w:rPr>
                <w:rFonts w:ascii="Arial" w:eastAsia="Times New Roman" w:hAnsi="Arial" w:cs="Arial"/>
                <w:b w:val="0"/>
                <w:bCs/>
                <w:sz w:val="20"/>
                <w:szCs w:val="20"/>
                <w:lang w:eastAsia="ru-RU"/>
              </w:rPr>
            </w:pPr>
          </w:p>
        </w:tc>
      </w:tr>
      <w:tr w:rsidR="003716FD" w:rsidRPr="00DB5C9A" w14:paraId="479410D0"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7B4F1893" w14:textId="77777777" w:rsidR="003716FD" w:rsidRPr="00850465" w:rsidRDefault="003716FD" w:rsidP="003716FD">
            <w:pPr>
              <w:pStyle w:val="aff5"/>
              <w:spacing w:after="0"/>
              <w:ind w:right="282"/>
              <w:jc w:val="both"/>
              <w:rPr>
                <w:rFonts w:ascii="Arial" w:hAnsi="Arial" w:cs="Arial"/>
                <w:b w:val="0"/>
                <w:bCs/>
                <w:i/>
                <w:sz w:val="4"/>
                <w:szCs w:val="4"/>
              </w:rPr>
            </w:pPr>
          </w:p>
          <w:p w14:paraId="246EBEA2" w14:textId="08D4D947" w:rsidR="003716FD" w:rsidRPr="00DB5C9A" w:rsidRDefault="003716FD" w:rsidP="003716FD">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5415CE">
              <w:rPr>
                <w:rFonts w:ascii="Arial" w:hAnsi="Arial" w:cs="Arial"/>
                <w:b w:val="0"/>
                <w:bCs/>
                <w:i/>
                <w:sz w:val="16"/>
                <w:szCs w:val="16"/>
              </w:rPr>
              <w:t>7</w:t>
            </w:r>
          </w:p>
        </w:tc>
      </w:tr>
      <w:tr w:rsidR="00974B03" w14:paraId="3AB40119" w14:textId="77777777" w:rsidTr="00A9679E">
        <w:trPr>
          <w:trHeight w:val="43"/>
        </w:trPr>
        <w:tc>
          <w:tcPr>
            <w:tcW w:w="439" w:type="dxa"/>
            <w:vMerge w:val="restart"/>
            <w:tcBorders>
              <w:top w:val="single" w:sz="4" w:space="0" w:color="auto"/>
            </w:tcBorders>
          </w:tcPr>
          <w:p w14:paraId="28151677" w14:textId="45F70717"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0ADBBF0" w14:textId="519C2231" w:rsidR="00974B03" w:rsidRDefault="00974B03" w:rsidP="00974B03">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r w:rsidR="0016678C">
              <w:rPr>
                <w:rFonts w:ascii="Arial" w:eastAsia="Times New Roman" w:hAnsi="Arial" w:cs="Arial"/>
                <w:color w:val="000000" w:themeColor="text1"/>
                <w:sz w:val="20"/>
                <w:szCs w:val="20"/>
              </w:rPr>
              <w:t>:</w:t>
            </w:r>
          </w:p>
          <w:p w14:paraId="4C0B8B6D" w14:textId="440FA20E" w:rsidR="00974B03" w:rsidRPr="00974B03" w:rsidRDefault="00974B03" w:rsidP="00974B03">
            <w:pPr>
              <w:spacing w:after="0" w:line="240" w:lineRule="auto"/>
              <w:jc w:val="both"/>
              <w:rPr>
                <w:rFonts w:ascii="Arial" w:eastAsia="Times New Roman" w:hAnsi="Arial" w:cs="Arial"/>
                <w:sz w:val="20"/>
                <w:szCs w:val="20"/>
                <w:lang w:eastAsia="ru-RU"/>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709" w:type="dxa"/>
            <w:tcBorders>
              <w:top w:val="single" w:sz="4" w:space="0" w:color="auto"/>
              <w:bottom w:val="single" w:sz="2" w:space="0" w:color="auto"/>
            </w:tcBorders>
          </w:tcPr>
          <w:p w14:paraId="71F0B747"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655B65" w14:paraId="461364BD" w14:textId="77777777" w:rsidTr="00A9679E">
        <w:trPr>
          <w:trHeight w:val="43"/>
        </w:trPr>
        <w:tc>
          <w:tcPr>
            <w:tcW w:w="439" w:type="dxa"/>
            <w:vMerge/>
            <w:tcBorders>
              <w:top w:val="single" w:sz="4" w:space="0" w:color="auto"/>
            </w:tcBorders>
          </w:tcPr>
          <w:p w14:paraId="7D0211AA"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7543F77" w14:textId="6CE85E76" w:rsidR="00655B65" w:rsidRPr="00655B65" w:rsidRDefault="00655B65" w:rsidP="00974B03">
            <w:pPr>
              <w:spacing w:after="0"/>
              <w:rPr>
                <w:rFonts w:ascii="Arial" w:eastAsia="Times New Roman" w:hAnsi="Arial" w:cs="Arial"/>
                <w:b/>
                <w:bCs/>
                <w:sz w:val="4"/>
                <w:szCs w:val="4"/>
                <w:lang w:eastAsia="ru-RU"/>
              </w:rPr>
            </w:pPr>
          </w:p>
        </w:tc>
      </w:tr>
      <w:tr w:rsidR="00974B03" w14:paraId="6D8853D9" w14:textId="77777777" w:rsidTr="00A9679E">
        <w:trPr>
          <w:trHeight w:val="209"/>
        </w:trPr>
        <w:tc>
          <w:tcPr>
            <w:tcW w:w="439" w:type="dxa"/>
            <w:vMerge/>
            <w:tcBorders>
              <w:top w:val="single" w:sz="4" w:space="0" w:color="auto"/>
            </w:tcBorders>
          </w:tcPr>
          <w:p w14:paraId="74C5E0C2"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D70EB4" w:rsidRDefault="00974B03" w:rsidP="00974B03">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D70EB4" w:rsidRDefault="00974B03" w:rsidP="00655B65">
            <w:pPr>
              <w:spacing w:after="0"/>
              <w:jc w:val="both"/>
              <w:rPr>
                <w:rFonts w:ascii="Arial" w:eastAsia="Times New Roman" w:hAnsi="Arial" w:cs="Arial"/>
                <w:color w:val="000000" w:themeColor="text1"/>
                <w:sz w:val="20"/>
                <w:szCs w:val="20"/>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w:t>
            </w:r>
            <w:r w:rsidR="00655B65">
              <w:rPr>
                <w:rFonts w:ascii="Arial" w:eastAsia="Times New Roman" w:hAnsi="Arial" w:cs="Arial"/>
                <w:color w:val="000000" w:themeColor="text1"/>
                <w:sz w:val="18"/>
                <w:szCs w:val="18"/>
              </w:rPr>
              <w:t>ограждения</w:t>
            </w:r>
            <w:r w:rsidRPr="00467F3A">
              <w:rPr>
                <w:rFonts w:ascii="Arial" w:eastAsia="Times New Roman" w:hAnsi="Arial" w:cs="Arial"/>
                <w:color w:val="000000" w:themeColor="text1"/>
                <w:sz w:val="18"/>
                <w:szCs w:val="18"/>
              </w:rPr>
              <w:t>,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p>
        </w:tc>
        <w:tc>
          <w:tcPr>
            <w:tcW w:w="709" w:type="dxa"/>
            <w:tcBorders>
              <w:top w:val="single" w:sz="2" w:space="0" w:color="auto"/>
              <w:bottom w:val="single" w:sz="2" w:space="0" w:color="auto"/>
            </w:tcBorders>
          </w:tcPr>
          <w:p w14:paraId="19E47C7C" w14:textId="4556AF23" w:rsidR="00974B03" w:rsidRPr="0060457D" w:rsidRDefault="00974B03" w:rsidP="00974B03">
            <w:pPr>
              <w:spacing w:after="0"/>
              <w:rPr>
                <w:rFonts w:ascii="Arial" w:eastAsia="Times New Roman" w:hAnsi="Arial" w:cs="Arial"/>
                <w:b/>
                <w:bCs/>
                <w:sz w:val="20"/>
                <w:szCs w:val="20"/>
                <w:lang w:eastAsia="ru-RU"/>
              </w:rPr>
            </w:pPr>
          </w:p>
        </w:tc>
      </w:tr>
      <w:tr w:rsidR="00655B65" w14:paraId="174F7015" w14:textId="77777777" w:rsidTr="00A9679E">
        <w:trPr>
          <w:trHeight w:val="43"/>
        </w:trPr>
        <w:tc>
          <w:tcPr>
            <w:tcW w:w="439" w:type="dxa"/>
            <w:vMerge/>
            <w:tcBorders>
              <w:top w:val="single" w:sz="4" w:space="0" w:color="auto"/>
            </w:tcBorders>
          </w:tcPr>
          <w:p w14:paraId="3B879DEC"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2073D8C3" w14:textId="6DF703F1" w:rsidR="00655B65" w:rsidRPr="00655B65" w:rsidRDefault="00655B65" w:rsidP="00974B03">
            <w:pPr>
              <w:spacing w:after="0"/>
              <w:rPr>
                <w:rFonts w:ascii="Arial" w:eastAsia="Times New Roman" w:hAnsi="Arial" w:cs="Arial"/>
                <w:b/>
                <w:bCs/>
                <w:sz w:val="4"/>
                <w:szCs w:val="4"/>
                <w:lang w:eastAsia="ru-RU"/>
              </w:rPr>
            </w:pPr>
          </w:p>
        </w:tc>
      </w:tr>
      <w:tr w:rsidR="00974B03" w14:paraId="131224F1" w14:textId="77777777" w:rsidTr="00A9679E">
        <w:trPr>
          <w:trHeight w:val="226"/>
        </w:trPr>
        <w:tc>
          <w:tcPr>
            <w:tcW w:w="439" w:type="dxa"/>
            <w:vMerge/>
          </w:tcPr>
          <w:p w14:paraId="4FA679AA"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right w:val="single" w:sz="2" w:space="0" w:color="auto"/>
            </w:tcBorders>
          </w:tcPr>
          <w:p w14:paraId="4096411B" w14:textId="6E2CBCC3" w:rsidR="00974B03" w:rsidRPr="00D70EB4" w:rsidRDefault="00974B03" w:rsidP="00974B03">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1" w:type="dxa"/>
            <w:gridSpan w:val="2"/>
            <w:tcBorders>
              <w:top w:val="single" w:sz="2" w:space="0" w:color="auto"/>
              <w:left w:val="single" w:sz="2" w:space="0" w:color="auto"/>
            </w:tcBorders>
          </w:tcPr>
          <w:p w14:paraId="2B5C28AC" w14:textId="3B95C5DC" w:rsidR="00974B03" w:rsidRPr="00D70EB4" w:rsidRDefault="00974B03" w:rsidP="00655B65">
            <w:pPr>
              <w:spacing w:after="0"/>
              <w:jc w:val="both"/>
              <w:rPr>
                <w:rFonts w:ascii="Arial" w:eastAsia="Times New Roman" w:hAnsi="Arial" w:cs="Arial"/>
                <w:color w:val="000000" w:themeColor="text1"/>
                <w:sz w:val="20"/>
                <w:szCs w:val="20"/>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 xml:space="preserve">перемещения) </w:t>
            </w:r>
            <w:r w:rsidR="00655B65">
              <w:rPr>
                <w:rFonts w:ascii="Arial" w:hAnsi="Arial" w:cs="Arial"/>
                <w:sz w:val="18"/>
                <w:szCs w:val="18"/>
                <w:lang w:eastAsia="ru-RU"/>
              </w:rPr>
              <w:t xml:space="preserve">ограждения </w:t>
            </w:r>
            <w:r w:rsidRPr="00E536BE">
              <w:rPr>
                <w:rFonts w:ascii="Arial" w:hAnsi="Arial" w:cs="Arial"/>
                <w:sz w:val="18"/>
                <w:szCs w:val="18"/>
                <w:lang w:eastAsia="ru-RU"/>
              </w:rPr>
              <w:t>с территории, указанно</w:t>
            </w:r>
            <w:r w:rsidR="0016678C">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709" w:type="dxa"/>
            <w:tcBorders>
              <w:top w:val="single" w:sz="2" w:space="0" w:color="auto"/>
            </w:tcBorders>
          </w:tcPr>
          <w:p w14:paraId="5F4C742F" w14:textId="79898264" w:rsidR="00974B03" w:rsidRPr="0060457D" w:rsidRDefault="00974B03" w:rsidP="00974B03">
            <w:pPr>
              <w:spacing w:after="0"/>
              <w:rPr>
                <w:rFonts w:ascii="Arial" w:eastAsia="Times New Roman" w:hAnsi="Arial" w:cs="Arial"/>
                <w:b/>
                <w:bCs/>
                <w:sz w:val="20"/>
                <w:szCs w:val="20"/>
                <w:lang w:eastAsia="ru-RU"/>
              </w:rPr>
            </w:pPr>
          </w:p>
        </w:tc>
      </w:tr>
      <w:tr w:rsidR="003716FD" w14:paraId="23A51BB7"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974B03" w14:paraId="39BCC198" w14:textId="77777777" w:rsidTr="00A9679E">
        <w:trPr>
          <w:trHeight w:val="132"/>
        </w:trPr>
        <w:tc>
          <w:tcPr>
            <w:tcW w:w="439" w:type="dxa"/>
            <w:tcBorders>
              <w:top w:val="single" w:sz="4" w:space="0" w:color="auto"/>
            </w:tcBorders>
          </w:tcPr>
          <w:p w14:paraId="10250DAE" w14:textId="64D75A48"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tcBorders>
          </w:tcPr>
          <w:p w14:paraId="788A89A6" w14:textId="700B0729" w:rsidR="00974B03" w:rsidRPr="00721765" w:rsidRDefault="00974B03" w:rsidP="00974B03">
            <w:pPr>
              <w:spacing w:after="0" w:line="240" w:lineRule="auto"/>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 в Запросе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709" w:type="dxa"/>
            <w:tcBorders>
              <w:top w:val="single" w:sz="4" w:space="0" w:color="auto"/>
            </w:tcBorders>
          </w:tcPr>
          <w:p w14:paraId="75CFA368"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3716FD" w14:paraId="709F8B38"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195BC4F4"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58A5E0CF" w14:textId="77777777" w:rsidTr="00A9679E">
        <w:trPr>
          <w:trHeight w:val="169"/>
        </w:trPr>
        <w:tc>
          <w:tcPr>
            <w:tcW w:w="439" w:type="dxa"/>
          </w:tcPr>
          <w:p w14:paraId="6DB04368" w14:textId="46E19988"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1E16D010" w14:textId="737B8068" w:rsidR="003716FD" w:rsidRPr="002C13F5" w:rsidRDefault="00C92703" w:rsidP="003716FD">
            <w:pPr>
              <w:pStyle w:val="aff5"/>
              <w:spacing w:after="0"/>
              <w:jc w:val="both"/>
              <w:rPr>
                <w:rFonts w:ascii="Arial" w:hAnsi="Arial" w:cs="Arial"/>
                <w:b w:val="0"/>
                <w:bCs/>
                <w:sz w:val="20"/>
                <w:szCs w:val="20"/>
              </w:rPr>
            </w:pPr>
            <w:r w:rsidRPr="00C92703">
              <w:rPr>
                <w:rFonts w:ascii="Arial" w:hAnsi="Arial" w:cs="Arial"/>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709" w:type="dxa"/>
          </w:tcPr>
          <w:p w14:paraId="6C38C336" w14:textId="77777777" w:rsidR="003716FD" w:rsidRPr="0060457D" w:rsidRDefault="003716FD" w:rsidP="003716FD">
            <w:pPr>
              <w:pStyle w:val="aff5"/>
              <w:spacing w:after="0"/>
              <w:ind w:right="282"/>
              <w:jc w:val="both"/>
              <w:rPr>
                <w:rFonts w:ascii="Arial" w:eastAsia="Times New Roman" w:hAnsi="Arial" w:cs="Arial"/>
                <w:b w:val="0"/>
                <w:bCs/>
                <w:sz w:val="28"/>
                <w:szCs w:val="28"/>
                <w:lang w:eastAsia="ru-RU"/>
              </w:rPr>
            </w:pPr>
          </w:p>
        </w:tc>
      </w:tr>
      <w:tr w:rsidR="003716FD" w14:paraId="2CACC034" w14:textId="77777777" w:rsidTr="00A9679E">
        <w:trPr>
          <w:trHeight w:val="48"/>
        </w:trPr>
        <w:tc>
          <w:tcPr>
            <w:tcW w:w="9214" w:type="dxa"/>
            <w:gridSpan w:val="6"/>
            <w:tcBorders>
              <w:left w:val="single" w:sz="4" w:space="0" w:color="FFFFFF"/>
              <w:right w:val="single" w:sz="4" w:space="0" w:color="FFFFFF"/>
            </w:tcBorders>
          </w:tcPr>
          <w:p w14:paraId="6EAE3824" w14:textId="77777777" w:rsidR="003716FD" w:rsidRPr="00E163B0" w:rsidRDefault="003716FD" w:rsidP="003716FD">
            <w:pPr>
              <w:pStyle w:val="aff5"/>
              <w:spacing w:after="0"/>
              <w:ind w:right="282"/>
              <w:jc w:val="both"/>
              <w:rPr>
                <w:rFonts w:ascii="Arial" w:eastAsia="Times New Roman" w:hAnsi="Arial" w:cs="Arial"/>
                <w:b w:val="0"/>
                <w:bCs/>
                <w:sz w:val="4"/>
                <w:szCs w:val="4"/>
                <w:lang w:eastAsia="ru-RU"/>
              </w:rPr>
            </w:pPr>
          </w:p>
        </w:tc>
      </w:tr>
      <w:tr w:rsidR="00FC1D5E" w14:paraId="2FA1FE05" w14:textId="77777777" w:rsidTr="00A9679E">
        <w:trPr>
          <w:trHeight w:val="169"/>
        </w:trPr>
        <w:tc>
          <w:tcPr>
            <w:tcW w:w="439" w:type="dxa"/>
          </w:tcPr>
          <w:p w14:paraId="7A565FEE" w14:textId="40545A52" w:rsidR="00FC1D5E"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5EAB33E1" w14:textId="668F0066" w:rsidR="00FC1D5E" w:rsidRPr="0016678C" w:rsidRDefault="00C92703" w:rsidP="00FC1D5E">
            <w:pPr>
              <w:pStyle w:val="aff5"/>
              <w:spacing w:after="0"/>
              <w:jc w:val="both"/>
              <w:rPr>
                <w:rFonts w:ascii="Arial" w:hAnsi="Arial" w:cs="Arial"/>
                <w:b w:val="0"/>
                <w:noProof/>
                <w:sz w:val="20"/>
                <w:szCs w:val="20"/>
                <w:lang w:eastAsia="ru-RU"/>
              </w:rPr>
            </w:pPr>
            <w:r w:rsidRPr="00C92703">
              <w:rPr>
                <w:rFonts w:ascii="Arial" w:hAnsi="Arial" w:cs="Arial"/>
                <w:b w:val="0"/>
                <w:bCs/>
                <w:sz w:val="20"/>
                <w:szCs w:val="20"/>
              </w:rPr>
              <w:t>Обоснование высоты ограждения более 3 м не противоречит документам, находящимся в распоряжении (собираемых самостоятельно) Администрацией</w:t>
            </w:r>
          </w:p>
        </w:tc>
        <w:tc>
          <w:tcPr>
            <w:tcW w:w="709" w:type="dxa"/>
          </w:tcPr>
          <w:p w14:paraId="68F239D8"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2F693481" w14:textId="77777777" w:rsidTr="00A9679E">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60457D" w:rsidRDefault="00FC1D5E" w:rsidP="00FC1D5E">
            <w:pPr>
              <w:pStyle w:val="aff5"/>
              <w:spacing w:after="0"/>
              <w:rPr>
                <w:rFonts w:ascii="Arial" w:eastAsia="Times New Roman" w:hAnsi="Arial" w:cs="Arial"/>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60457D" w:rsidRDefault="00FC1D5E" w:rsidP="00FC1D5E">
            <w:pPr>
              <w:pStyle w:val="aff5"/>
              <w:spacing w:after="0"/>
              <w:jc w:val="both"/>
              <w:rPr>
                <w:rFonts w:ascii="Arial" w:eastAsia="Times New Roman" w:hAnsi="Arial" w:cs="Arial"/>
                <w:b w:val="0"/>
                <w:bCs/>
                <w:sz w:val="4"/>
                <w:szCs w:val="4"/>
                <w:lang w:eastAsia="ru-RU"/>
              </w:rPr>
            </w:pPr>
          </w:p>
        </w:tc>
        <w:tc>
          <w:tcPr>
            <w:tcW w:w="709" w:type="dxa"/>
            <w:tcBorders>
              <w:left w:val="single" w:sz="4" w:space="0" w:color="FFFFFF" w:themeColor="background1"/>
              <w:right w:val="single" w:sz="4" w:space="0" w:color="FFFFFF" w:themeColor="background1"/>
            </w:tcBorders>
          </w:tcPr>
          <w:p w14:paraId="6DBE0F98"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14:paraId="2F14892A" w14:textId="77777777" w:rsidTr="00A9679E">
        <w:trPr>
          <w:trHeight w:val="169"/>
        </w:trPr>
        <w:tc>
          <w:tcPr>
            <w:tcW w:w="439" w:type="dxa"/>
          </w:tcPr>
          <w:p w14:paraId="720FFD1F" w14:textId="19E3B8AB"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Pr>
          <w:p w14:paraId="5E661274" w14:textId="77777777" w:rsidR="00C92703" w:rsidRPr="00C92703" w:rsidRDefault="00C92703" w:rsidP="00C92703">
            <w:pPr>
              <w:pStyle w:val="aff5"/>
              <w:spacing w:after="0"/>
              <w:jc w:val="both"/>
              <w:rPr>
                <w:rFonts w:ascii="Arial" w:eastAsia="Times New Roman" w:hAnsi="Arial" w:cs="Arial"/>
                <w:b w:val="0"/>
                <w:bCs/>
                <w:sz w:val="20"/>
                <w:szCs w:val="20"/>
                <w:lang w:eastAsia="ru-RU"/>
              </w:rPr>
            </w:pPr>
            <w:r w:rsidRPr="00C92703">
              <w:rPr>
                <w:rFonts w:ascii="Arial" w:eastAsia="Times New Roman" w:hAnsi="Arial" w:cs="Arial"/>
                <w:b w:val="0"/>
                <w:bCs/>
                <w:sz w:val="20"/>
                <w:szCs w:val="20"/>
                <w:lang w:eastAsia="ru-RU"/>
              </w:rPr>
              <w:t>Номер и (или) наименование внешнего вида типового ограждения в Запросе соответствует номерам и (или) наименованиям типовых решений внешнего вида ограждений в каталоге рекомендуемых типовых решений внешнего вида ограждений, одобренном на заседании муниципальной общественной комиссии по формированию современной городской среды</w:t>
            </w:r>
          </w:p>
          <w:p w14:paraId="2B56FFD8" w14:textId="0CDECC5A" w:rsidR="00FC1D5E" w:rsidRPr="00C92703" w:rsidRDefault="00C92703" w:rsidP="00C92703">
            <w:pPr>
              <w:pStyle w:val="aff5"/>
              <w:spacing w:after="0"/>
              <w:jc w:val="both"/>
              <w:rPr>
                <w:rFonts w:ascii="Arial" w:eastAsia="Times New Roman" w:hAnsi="Arial" w:cs="Arial"/>
                <w:b w:val="0"/>
                <w:bCs/>
                <w:i/>
                <w:sz w:val="20"/>
                <w:szCs w:val="20"/>
                <w:lang w:eastAsia="ru-RU"/>
              </w:rPr>
            </w:pPr>
            <w:r w:rsidRPr="00C92703">
              <w:rPr>
                <w:rFonts w:ascii="Arial" w:eastAsia="Times New Roman" w:hAnsi="Arial" w:cs="Arial"/>
                <w:b w:val="0"/>
                <w:bCs/>
                <w:i/>
                <w:sz w:val="16"/>
                <w:szCs w:val="20"/>
                <w:lang w:eastAsia="ru-RU"/>
              </w:rPr>
              <w:t>(Поле Заполняется для Запроса в отношении ограждений с типовым внешним видом)</w:t>
            </w:r>
          </w:p>
        </w:tc>
        <w:tc>
          <w:tcPr>
            <w:tcW w:w="709" w:type="dxa"/>
          </w:tcPr>
          <w:p w14:paraId="43A1BE76"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1126BF2D" w14:textId="77777777" w:rsidTr="00A9679E">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3E4C535C"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rsidRPr="0060457D" w14:paraId="1943E1CA" w14:textId="77777777" w:rsidTr="00A9679E">
        <w:trPr>
          <w:trHeight w:val="1720"/>
        </w:trPr>
        <w:tc>
          <w:tcPr>
            <w:tcW w:w="439" w:type="dxa"/>
            <w:tcBorders>
              <w:bottom w:val="single" w:sz="2" w:space="0" w:color="auto"/>
            </w:tcBorders>
          </w:tcPr>
          <w:p w14:paraId="1680D128" w14:textId="63D454F1"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bottom w:val="single" w:sz="2" w:space="0" w:color="auto"/>
            </w:tcBorders>
          </w:tcPr>
          <w:p w14:paraId="66E49AA9" w14:textId="53173D15" w:rsidR="00FC1D5E" w:rsidRPr="00FC1D5E" w:rsidRDefault="00C92703" w:rsidP="00FC1D5E">
            <w:pPr>
              <w:pStyle w:val="aff5"/>
              <w:spacing w:after="0"/>
              <w:jc w:val="both"/>
              <w:rPr>
                <w:rFonts w:ascii="Arial" w:hAnsi="Arial" w:cs="Arial"/>
                <w:b w:val="0"/>
                <w:bCs/>
                <w:sz w:val="17"/>
                <w:szCs w:val="17"/>
              </w:rPr>
            </w:pPr>
            <w:r w:rsidRPr="00C92703">
              <w:rPr>
                <w:rFonts w:ascii="Arial" w:eastAsia="Times New Roman" w:hAnsi="Arial" w:cs="Arial"/>
                <w:b w:val="0"/>
                <w:bCs/>
                <w:color w:val="000000" w:themeColor="text1"/>
                <w:sz w:val="20"/>
                <w:szCs w:val="20"/>
              </w:rP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p>
        </w:tc>
        <w:tc>
          <w:tcPr>
            <w:tcW w:w="709" w:type="dxa"/>
            <w:tcBorders>
              <w:bottom w:val="single" w:sz="2" w:space="0" w:color="auto"/>
            </w:tcBorders>
          </w:tcPr>
          <w:p w14:paraId="6B0E28E6" w14:textId="77777777" w:rsidR="00FC1D5E" w:rsidRPr="0060457D" w:rsidRDefault="00FC1D5E" w:rsidP="00FC1D5E">
            <w:pPr>
              <w:pStyle w:val="aff5"/>
              <w:spacing w:after="0"/>
              <w:ind w:right="282"/>
              <w:jc w:val="both"/>
              <w:rPr>
                <w:rFonts w:ascii="Arial" w:eastAsia="Times New Roman" w:hAnsi="Arial" w:cs="Arial"/>
                <w:b w:val="0"/>
                <w:bCs/>
                <w:sz w:val="20"/>
                <w:szCs w:val="20"/>
                <w:lang w:eastAsia="ru-RU"/>
              </w:rPr>
            </w:pPr>
          </w:p>
        </w:tc>
      </w:tr>
      <w:tr w:rsidR="005415CE" w14:paraId="7618B11F" w14:textId="77777777" w:rsidTr="00A9679E">
        <w:trPr>
          <w:trHeight w:val="491"/>
        </w:trPr>
        <w:tc>
          <w:tcPr>
            <w:tcW w:w="9214" w:type="dxa"/>
            <w:gridSpan w:val="6"/>
            <w:tcBorders>
              <w:left w:val="single" w:sz="4" w:space="0" w:color="FFFFFF"/>
              <w:right w:val="single" w:sz="4" w:space="0" w:color="FFFFFF"/>
            </w:tcBorders>
          </w:tcPr>
          <w:p w14:paraId="191934A3" w14:textId="11BF2C31"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2</w:t>
            </w:r>
          </w:p>
          <w:p w14:paraId="77050A15"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0F19F79C" w14:textId="77777777" w:rsidTr="00A9679E">
        <w:trPr>
          <w:trHeight w:val="90"/>
        </w:trPr>
        <w:tc>
          <w:tcPr>
            <w:tcW w:w="439" w:type="dxa"/>
          </w:tcPr>
          <w:p w14:paraId="2C4FE966" w14:textId="51B97EEA"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Pr>
          <w:p w14:paraId="10B9C0B4" w14:textId="453D5BDC"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41227A47" w14:textId="58E24B79" w:rsidR="005415CE" w:rsidRPr="002229B4" w:rsidRDefault="005415CE" w:rsidP="00C92703">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C9270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709" w:type="dxa"/>
          </w:tcPr>
          <w:p w14:paraId="62B9DB2B"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07822551" w14:textId="77777777" w:rsidTr="00A9679E">
        <w:trPr>
          <w:trHeight w:val="47"/>
        </w:trPr>
        <w:tc>
          <w:tcPr>
            <w:tcW w:w="9214" w:type="dxa"/>
            <w:gridSpan w:val="6"/>
            <w:tcBorders>
              <w:left w:val="single" w:sz="4" w:space="0" w:color="FFFFFF" w:themeColor="background1"/>
              <w:right w:val="single" w:sz="4" w:space="0" w:color="FFFFFF" w:themeColor="background1"/>
            </w:tcBorders>
          </w:tcPr>
          <w:p w14:paraId="723CE03B" w14:textId="35465A2A"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3</w:t>
            </w:r>
          </w:p>
          <w:p w14:paraId="247318FE"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6E928EEE"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96EF446" w14:textId="77777777" w:rsidTr="00A9679E">
        <w:trPr>
          <w:trHeight w:val="291"/>
        </w:trPr>
        <w:tc>
          <w:tcPr>
            <w:tcW w:w="439" w:type="dxa"/>
            <w:tcBorders>
              <w:top w:val="single" w:sz="4" w:space="0" w:color="auto"/>
            </w:tcBorders>
          </w:tcPr>
          <w:p w14:paraId="26DE5AC9" w14:textId="2F439905"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tcBorders>
          </w:tcPr>
          <w:p w14:paraId="3B4D9A00" w14:textId="0628F715"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2B19C8B2" w14:textId="26FDE7F3" w:rsidR="005415CE" w:rsidRPr="007B4608" w:rsidRDefault="005415CE" w:rsidP="00C9270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C9270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709" w:type="dxa"/>
            <w:tcBorders>
              <w:top w:val="single" w:sz="4" w:space="0" w:color="auto"/>
            </w:tcBorders>
          </w:tcPr>
          <w:p w14:paraId="17350E36"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963E4BB" w14:textId="77777777" w:rsidTr="00A9679E">
        <w:trPr>
          <w:trHeight w:val="38"/>
        </w:trPr>
        <w:tc>
          <w:tcPr>
            <w:tcW w:w="9214" w:type="dxa"/>
            <w:gridSpan w:val="6"/>
            <w:tcBorders>
              <w:top w:val="single" w:sz="4" w:space="0" w:color="auto"/>
              <w:left w:val="single" w:sz="2" w:space="0" w:color="FFFFFF"/>
              <w:right w:val="single" w:sz="2" w:space="0" w:color="FFFFFF"/>
            </w:tcBorders>
          </w:tcPr>
          <w:p w14:paraId="609E0648"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9726295" w14:textId="77777777" w:rsidTr="00A9679E">
        <w:trPr>
          <w:trHeight w:val="211"/>
        </w:trPr>
        <w:tc>
          <w:tcPr>
            <w:tcW w:w="439" w:type="dxa"/>
            <w:vMerge w:val="restart"/>
            <w:tcBorders>
              <w:top w:val="single" w:sz="4" w:space="0" w:color="auto"/>
            </w:tcBorders>
          </w:tcPr>
          <w:p w14:paraId="784A94F9" w14:textId="1C73501F"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0B8E946C"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62E2E058" w14:textId="037082E0" w:rsidR="005415CE" w:rsidRPr="00986617" w:rsidRDefault="005415CE" w:rsidP="00C9270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C9270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709" w:type="dxa"/>
            <w:tcBorders>
              <w:top w:val="single" w:sz="4" w:space="0" w:color="auto"/>
              <w:left w:val="single" w:sz="2" w:space="0" w:color="auto"/>
            </w:tcBorders>
          </w:tcPr>
          <w:p w14:paraId="34C58B01"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24C6AA29" w14:textId="77777777" w:rsidTr="00A9679E">
        <w:trPr>
          <w:trHeight w:val="38"/>
        </w:trPr>
        <w:tc>
          <w:tcPr>
            <w:tcW w:w="439" w:type="dxa"/>
            <w:vMerge/>
          </w:tcPr>
          <w:p w14:paraId="543CB0F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375DCE7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06CE3377" w14:textId="77777777" w:rsidTr="00A9679E">
        <w:trPr>
          <w:trHeight w:val="445"/>
        </w:trPr>
        <w:tc>
          <w:tcPr>
            <w:tcW w:w="439" w:type="dxa"/>
            <w:vMerge/>
          </w:tcPr>
          <w:p w14:paraId="747AB531"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709" w:type="dxa"/>
            <w:tcBorders>
              <w:top w:val="single" w:sz="2" w:space="0" w:color="auto"/>
              <w:left w:val="single" w:sz="2" w:space="0" w:color="auto"/>
              <w:bottom w:val="single" w:sz="2" w:space="0" w:color="auto"/>
            </w:tcBorders>
          </w:tcPr>
          <w:p w14:paraId="34D5BD5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0F590F43" w14:textId="77777777" w:rsidTr="00A9679E">
        <w:trPr>
          <w:trHeight w:val="38"/>
        </w:trPr>
        <w:tc>
          <w:tcPr>
            <w:tcW w:w="439" w:type="dxa"/>
            <w:vMerge/>
          </w:tcPr>
          <w:p w14:paraId="2F9902D2"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0DFAAC"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77081648" w14:textId="77777777" w:rsidTr="00A9679E">
        <w:trPr>
          <w:trHeight w:val="134"/>
        </w:trPr>
        <w:tc>
          <w:tcPr>
            <w:tcW w:w="439" w:type="dxa"/>
            <w:vMerge/>
          </w:tcPr>
          <w:p w14:paraId="66AB4100"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2E977AA"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0510F80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327334E" w14:textId="77777777" w:rsidTr="00A9679E">
        <w:trPr>
          <w:trHeight w:val="38"/>
        </w:trPr>
        <w:tc>
          <w:tcPr>
            <w:tcW w:w="439" w:type="dxa"/>
            <w:vMerge/>
          </w:tcPr>
          <w:p w14:paraId="0C4BBE0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C59504"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407D2FE2" w14:textId="77777777" w:rsidTr="00A9679E">
        <w:trPr>
          <w:trHeight w:val="148"/>
        </w:trPr>
        <w:tc>
          <w:tcPr>
            <w:tcW w:w="439" w:type="dxa"/>
            <w:vMerge/>
          </w:tcPr>
          <w:p w14:paraId="71E81D1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70B0C87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7E027CD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E94B089" w14:textId="77777777" w:rsidTr="00A9679E">
        <w:trPr>
          <w:trHeight w:val="38"/>
        </w:trPr>
        <w:tc>
          <w:tcPr>
            <w:tcW w:w="439" w:type="dxa"/>
            <w:vMerge/>
          </w:tcPr>
          <w:p w14:paraId="1DA2C5D9"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88CDA05"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6470326" w14:textId="77777777" w:rsidTr="00A9679E">
        <w:trPr>
          <w:trHeight w:val="127"/>
        </w:trPr>
        <w:tc>
          <w:tcPr>
            <w:tcW w:w="439" w:type="dxa"/>
            <w:vMerge/>
          </w:tcPr>
          <w:p w14:paraId="49452C85"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709" w:type="dxa"/>
            <w:tcBorders>
              <w:top w:val="single" w:sz="2" w:space="0" w:color="auto"/>
              <w:left w:val="single" w:sz="2" w:space="0" w:color="auto"/>
              <w:bottom w:val="single" w:sz="2" w:space="0" w:color="auto"/>
            </w:tcBorders>
          </w:tcPr>
          <w:p w14:paraId="1F4E9F6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74C15500" w14:textId="77777777" w:rsidTr="00A9679E">
        <w:trPr>
          <w:trHeight w:val="38"/>
        </w:trPr>
        <w:tc>
          <w:tcPr>
            <w:tcW w:w="439" w:type="dxa"/>
            <w:vMerge/>
          </w:tcPr>
          <w:p w14:paraId="0D508786"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56BD46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C8A41" w14:textId="77777777" w:rsidTr="00A9679E">
        <w:trPr>
          <w:trHeight w:val="134"/>
        </w:trPr>
        <w:tc>
          <w:tcPr>
            <w:tcW w:w="439" w:type="dxa"/>
            <w:vMerge/>
          </w:tcPr>
          <w:p w14:paraId="37E6E76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709" w:type="dxa"/>
            <w:tcBorders>
              <w:top w:val="single" w:sz="2" w:space="0" w:color="auto"/>
              <w:left w:val="single" w:sz="2" w:space="0" w:color="auto"/>
              <w:bottom w:val="single" w:sz="2" w:space="0" w:color="auto"/>
            </w:tcBorders>
          </w:tcPr>
          <w:p w14:paraId="49C7163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CEA93E0" w14:textId="77777777" w:rsidTr="00A9679E">
        <w:trPr>
          <w:trHeight w:val="45"/>
        </w:trPr>
        <w:tc>
          <w:tcPr>
            <w:tcW w:w="439" w:type="dxa"/>
            <w:vMerge/>
          </w:tcPr>
          <w:p w14:paraId="7740E1F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cBorders>
          </w:tcPr>
          <w:p w14:paraId="0F2A82D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6DFEC86" w14:textId="77777777" w:rsidTr="00A9679E">
        <w:trPr>
          <w:trHeight w:val="131"/>
        </w:trPr>
        <w:tc>
          <w:tcPr>
            <w:tcW w:w="439" w:type="dxa"/>
            <w:vMerge/>
          </w:tcPr>
          <w:p w14:paraId="7E37D86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709" w:type="dxa"/>
            <w:tcBorders>
              <w:top w:val="single" w:sz="2" w:space="0" w:color="auto"/>
              <w:left w:val="single" w:sz="2" w:space="0" w:color="auto"/>
              <w:bottom w:val="single" w:sz="2" w:space="0" w:color="auto"/>
            </w:tcBorders>
          </w:tcPr>
          <w:p w14:paraId="2F22032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D8838BF" w14:textId="77777777" w:rsidTr="00A9679E">
        <w:trPr>
          <w:trHeight w:val="45"/>
        </w:trPr>
        <w:tc>
          <w:tcPr>
            <w:tcW w:w="439" w:type="dxa"/>
            <w:vMerge/>
          </w:tcPr>
          <w:p w14:paraId="1781A61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3CDE99E"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161B686" w14:textId="77777777" w:rsidTr="00A9679E">
        <w:trPr>
          <w:trHeight w:val="148"/>
        </w:trPr>
        <w:tc>
          <w:tcPr>
            <w:tcW w:w="439" w:type="dxa"/>
            <w:vMerge/>
          </w:tcPr>
          <w:p w14:paraId="1DF5FC3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709" w:type="dxa"/>
            <w:tcBorders>
              <w:top w:val="single" w:sz="2" w:space="0" w:color="auto"/>
              <w:left w:val="single" w:sz="2" w:space="0" w:color="auto"/>
              <w:bottom w:val="single" w:sz="2" w:space="0" w:color="auto"/>
              <w:right w:val="single" w:sz="2" w:space="0" w:color="auto"/>
            </w:tcBorders>
          </w:tcPr>
          <w:p w14:paraId="759FE00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40C8103E" w14:textId="77777777" w:rsidTr="00A9679E">
        <w:trPr>
          <w:trHeight w:val="38"/>
        </w:trPr>
        <w:tc>
          <w:tcPr>
            <w:tcW w:w="439" w:type="dxa"/>
            <w:vMerge/>
          </w:tcPr>
          <w:p w14:paraId="6CA3E7A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6FADB9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A3B7D9" w14:textId="77777777" w:rsidTr="00A9679E">
        <w:trPr>
          <w:trHeight w:val="169"/>
        </w:trPr>
        <w:tc>
          <w:tcPr>
            <w:tcW w:w="439" w:type="dxa"/>
            <w:vMerge/>
          </w:tcPr>
          <w:p w14:paraId="5623FE2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107DB3FB"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709" w:type="dxa"/>
            <w:tcBorders>
              <w:top w:val="single" w:sz="2" w:space="0" w:color="auto"/>
              <w:left w:val="single" w:sz="2" w:space="0" w:color="auto"/>
              <w:bottom w:val="single" w:sz="2" w:space="0" w:color="FFFFFF" w:themeColor="background1"/>
            </w:tcBorders>
          </w:tcPr>
          <w:p w14:paraId="416E6EF6"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1FB4826E" w14:textId="77777777" w:rsidTr="00A9679E">
        <w:trPr>
          <w:trHeight w:val="45"/>
        </w:trPr>
        <w:tc>
          <w:tcPr>
            <w:tcW w:w="439" w:type="dxa"/>
            <w:vMerge/>
          </w:tcPr>
          <w:p w14:paraId="57D0C98F"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7FD168F5"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2E54470" w14:textId="77777777" w:rsidTr="00A9679E">
        <w:trPr>
          <w:trHeight w:val="169"/>
        </w:trPr>
        <w:tc>
          <w:tcPr>
            <w:tcW w:w="439" w:type="dxa"/>
            <w:vMerge/>
          </w:tcPr>
          <w:p w14:paraId="6AFC808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709" w:type="dxa"/>
            <w:tcBorders>
              <w:top w:val="single" w:sz="2" w:space="0" w:color="auto"/>
              <w:left w:val="single" w:sz="2" w:space="0" w:color="auto"/>
              <w:bottom w:val="single" w:sz="2" w:space="0" w:color="FFFFFF" w:themeColor="background1"/>
            </w:tcBorders>
          </w:tcPr>
          <w:p w14:paraId="3EA1090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377CD18" w14:textId="77777777" w:rsidTr="00A9679E">
        <w:trPr>
          <w:trHeight w:val="38"/>
        </w:trPr>
        <w:tc>
          <w:tcPr>
            <w:tcW w:w="439" w:type="dxa"/>
            <w:vMerge/>
          </w:tcPr>
          <w:p w14:paraId="707F5B2B"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0D982B2"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EA83A9A" w14:textId="77777777" w:rsidTr="00A9679E">
        <w:trPr>
          <w:trHeight w:val="169"/>
        </w:trPr>
        <w:tc>
          <w:tcPr>
            <w:tcW w:w="439" w:type="dxa"/>
            <w:vMerge/>
          </w:tcPr>
          <w:p w14:paraId="7603D0C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709" w:type="dxa"/>
            <w:tcBorders>
              <w:top w:val="single" w:sz="2" w:space="0" w:color="auto"/>
              <w:left w:val="single" w:sz="2" w:space="0" w:color="auto"/>
              <w:bottom w:val="single" w:sz="2" w:space="0" w:color="auto"/>
              <w:right w:val="single" w:sz="2" w:space="0" w:color="auto"/>
            </w:tcBorders>
          </w:tcPr>
          <w:p w14:paraId="75BC94E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76442888" w14:textId="77777777" w:rsidTr="00A9679E">
        <w:trPr>
          <w:trHeight w:val="38"/>
        </w:trPr>
        <w:tc>
          <w:tcPr>
            <w:tcW w:w="439" w:type="dxa"/>
            <w:vMerge/>
          </w:tcPr>
          <w:p w14:paraId="76DD0F11"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1997F950"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A68E22B" w14:textId="77777777" w:rsidTr="00A9679E">
        <w:trPr>
          <w:trHeight w:val="38"/>
        </w:trPr>
        <w:tc>
          <w:tcPr>
            <w:tcW w:w="439" w:type="dxa"/>
            <w:vMerge/>
          </w:tcPr>
          <w:p w14:paraId="2FD3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709" w:type="dxa"/>
            <w:tcBorders>
              <w:top w:val="single" w:sz="2" w:space="0" w:color="auto"/>
              <w:left w:val="single" w:sz="2" w:space="0" w:color="auto"/>
              <w:bottom w:val="single" w:sz="2" w:space="0" w:color="auto"/>
            </w:tcBorders>
          </w:tcPr>
          <w:p w14:paraId="64FFF5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37BE72C" w14:textId="77777777" w:rsidTr="00A9679E">
        <w:trPr>
          <w:trHeight w:val="38"/>
        </w:trPr>
        <w:tc>
          <w:tcPr>
            <w:tcW w:w="439" w:type="dxa"/>
            <w:vMerge/>
          </w:tcPr>
          <w:p w14:paraId="34B95B6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5F502DE"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3A406664" w14:textId="77777777" w:rsidTr="00A9679E">
        <w:trPr>
          <w:trHeight w:val="38"/>
        </w:trPr>
        <w:tc>
          <w:tcPr>
            <w:tcW w:w="439" w:type="dxa"/>
            <w:vMerge/>
          </w:tcPr>
          <w:p w14:paraId="23606BB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511E297"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709" w:type="dxa"/>
            <w:tcBorders>
              <w:top w:val="single" w:sz="2" w:space="0" w:color="auto"/>
              <w:left w:val="single" w:sz="2" w:space="0" w:color="auto"/>
            </w:tcBorders>
          </w:tcPr>
          <w:p w14:paraId="45CF3C1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0B2C536A" w14:textId="77777777" w:rsidTr="00A9679E">
        <w:trPr>
          <w:trHeight w:val="38"/>
        </w:trPr>
        <w:tc>
          <w:tcPr>
            <w:tcW w:w="439" w:type="dxa"/>
            <w:vMerge/>
          </w:tcPr>
          <w:p w14:paraId="53A4DAB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7667E79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649E4FE" w14:textId="77777777" w:rsidTr="00A9679E">
        <w:trPr>
          <w:trHeight w:val="113"/>
        </w:trPr>
        <w:tc>
          <w:tcPr>
            <w:tcW w:w="439" w:type="dxa"/>
            <w:vMerge/>
          </w:tcPr>
          <w:p w14:paraId="3E88CEF7"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78C22F"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709" w:type="dxa"/>
            <w:tcBorders>
              <w:top w:val="single" w:sz="2" w:space="0" w:color="auto"/>
              <w:left w:val="single" w:sz="2" w:space="0" w:color="auto"/>
            </w:tcBorders>
          </w:tcPr>
          <w:p w14:paraId="0DBCFD3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62B8FB2" w14:textId="77777777" w:rsidTr="00A9679E">
        <w:trPr>
          <w:trHeight w:val="38"/>
        </w:trPr>
        <w:tc>
          <w:tcPr>
            <w:tcW w:w="439" w:type="dxa"/>
            <w:vMerge/>
          </w:tcPr>
          <w:p w14:paraId="7BE2B3D8"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31A61E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CBD310B" w14:textId="77777777" w:rsidTr="00A9679E">
        <w:trPr>
          <w:trHeight w:val="113"/>
        </w:trPr>
        <w:tc>
          <w:tcPr>
            <w:tcW w:w="439" w:type="dxa"/>
            <w:vMerge/>
          </w:tcPr>
          <w:p w14:paraId="30348E4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6B4257B6"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709" w:type="dxa"/>
            <w:tcBorders>
              <w:top w:val="single" w:sz="2" w:space="0" w:color="auto"/>
              <w:left w:val="single" w:sz="2" w:space="0" w:color="auto"/>
            </w:tcBorders>
          </w:tcPr>
          <w:p w14:paraId="09062B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31C10EA1" w14:textId="77777777" w:rsidTr="00A9679E">
        <w:trPr>
          <w:trHeight w:val="303"/>
        </w:trPr>
        <w:tc>
          <w:tcPr>
            <w:tcW w:w="9214" w:type="dxa"/>
            <w:gridSpan w:val="6"/>
            <w:tcBorders>
              <w:top w:val="single" w:sz="4" w:space="0" w:color="auto"/>
              <w:left w:val="single" w:sz="4" w:space="0" w:color="FFFFFF" w:themeColor="background1"/>
              <w:right w:val="single" w:sz="4" w:space="0" w:color="FFFFFF" w:themeColor="background1"/>
            </w:tcBorders>
          </w:tcPr>
          <w:p w14:paraId="110F462B" w14:textId="10351E60"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4</w:t>
            </w:r>
            <w:r>
              <w:rPr>
                <w:rFonts w:ascii="Arial" w:hAnsi="Arial" w:cs="Arial"/>
                <w:b w:val="0"/>
                <w:bCs/>
                <w:i/>
                <w:sz w:val="14"/>
                <w:szCs w:val="14"/>
              </w:rPr>
              <w:t>-1</w:t>
            </w:r>
            <w:r w:rsidR="001A1628">
              <w:rPr>
                <w:rFonts w:ascii="Arial" w:hAnsi="Arial" w:cs="Arial"/>
                <w:b w:val="0"/>
                <w:bCs/>
                <w:i/>
                <w:sz w:val="14"/>
                <w:szCs w:val="14"/>
              </w:rPr>
              <w:t>5</w:t>
            </w:r>
          </w:p>
          <w:p w14:paraId="1203AAED" w14:textId="67C52490" w:rsidR="005415CE" w:rsidRPr="006C0F9A" w:rsidRDefault="005415CE" w:rsidP="005415CE">
            <w:pPr>
              <w:pStyle w:val="aff5"/>
              <w:spacing w:after="0"/>
              <w:jc w:val="both"/>
              <w:rPr>
                <w:rFonts w:ascii="Arial" w:eastAsia="Times New Roman" w:hAnsi="Arial" w:cs="Arial"/>
                <w:b w:val="0"/>
                <w:bCs/>
                <w:sz w:val="18"/>
                <w:szCs w:val="18"/>
                <w:lang w:eastAsia="ru-RU"/>
              </w:rPr>
            </w:pPr>
            <w:r w:rsidRPr="006C0F9A">
              <w:rPr>
                <w:rFonts w:ascii="Arial" w:hAnsi="Arial" w:cs="Arial"/>
                <w:sz w:val="18"/>
                <w:szCs w:val="18"/>
              </w:rPr>
              <w:t xml:space="preserve">ВЫВОД: выявлено несоответствие документов, указанных в подпунктах 10.1.2 - 10.1.4 </w:t>
            </w:r>
            <w:r w:rsidR="00C92703" w:rsidRPr="00C92703">
              <w:rPr>
                <w:rFonts w:ascii="Arial" w:hAnsi="Arial" w:cs="Arial"/>
                <w:sz w:val="18"/>
                <w:szCs w:val="18"/>
              </w:rPr>
              <w:t>пункта 10.1</w:t>
            </w:r>
            <w:r w:rsidR="00C92703">
              <w:rPr>
                <w:rFonts w:ascii="Arial" w:hAnsi="Arial" w:cs="Arial"/>
                <w:sz w:val="18"/>
                <w:szCs w:val="18"/>
              </w:rPr>
              <w:t xml:space="preserve"> </w:t>
            </w:r>
            <w:r w:rsidRPr="006C0F9A">
              <w:rPr>
                <w:rFonts w:ascii="Arial" w:hAnsi="Arial" w:cs="Arial"/>
                <w:sz w:val="18"/>
                <w:szCs w:val="18"/>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29740066" w14:textId="77777777" w:rsidR="006C0F9A" w:rsidRDefault="006C0F9A" w:rsidP="006C0F9A">
      <w:pPr>
        <w:spacing w:after="0" w:line="240" w:lineRule="auto"/>
        <w:jc w:val="both"/>
        <w:rPr>
          <w:rFonts w:ascii="Times New Roman" w:hAnsi="Times New Roman"/>
          <w:sz w:val="24"/>
          <w:szCs w:val="24"/>
          <w:lang w:eastAsia="ar-SA"/>
        </w:rPr>
      </w:pPr>
    </w:p>
    <w:p w14:paraId="29CA204E" w14:textId="00A2701E" w:rsidR="00991022" w:rsidRDefault="00991022" w:rsidP="006C0F9A">
      <w:pPr>
        <w:spacing w:after="0" w:line="240" w:lineRule="auto"/>
        <w:jc w:val="both"/>
        <w:rPr>
          <w:rFonts w:ascii="Times New Roman" w:hAnsi="Times New Roman"/>
          <w:sz w:val="24"/>
          <w:szCs w:val="24"/>
          <w:lang w:eastAsia="ar-SA"/>
        </w:rPr>
      </w:pPr>
    </w:p>
    <w:p w14:paraId="72B3CF7D" w14:textId="77777777" w:rsidR="00991022" w:rsidRDefault="00991022">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3525BA06" w14:textId="39ECF811" w:rsidR="007C2A41" w:rsidRPr="00585FED" w:rsidRDefault="007C2A41" w:rsidP="00112A8D">
      <w:pPr>
        <w:pStyle w:val="affff9"/>
        <w:spacing w:after="0" w:line="276" w:lineRule="auto"/>
        <w:ind w:firstLine="5103"/>
        <w:jc w:val="left"/>
        <w:rPr>
          <w:b w:val="0"/>
        </w:rPr>
      </w:pPr>
      <w:bookmarkStart w:id="256" w:name="_Hlk53926914"/>
      <w:r w:rsidRPr="00585FED">
        <w:rPr>
          <w:b w:val="0"/>
          <w:bCs w:val="0"/>
        </w:rPr>
        <w:t xml:space="preserve">Приложение </w:t>
      </w:r>
      <w:r w:rsidRPr="00585FED">
        <w:rPr>
          <w:b w:val="0"/>
          <w:bCs w:val="0"/>
          <w:lang w:val="ru-RU"/>
        </w:rPr>
        <w:t>9</w:t>
      </w:r>
    </w:p>
    <w:p w14:paraId="7B3059E6"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8F5C69E"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66F7C4F7"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12D47DA0" w14:textId="77777777" w:rsidR="00704456" w:rsidRPr="00585FED" w:rsidRDefault="00704456" w:rsidP="00371601">
      <w:pPr>
        <w:pStyle w:val="2-"/>
      </w:pPr>
    </w:p>
    <w:p w14:paraId="7CE41C5E" w14:textId="7F442000" w:rsidR="00704456" w:rsidRPr="00585FED" w:rsidRDefault="00704456" w:rsidP="008057AD">
      <w:pPr>
        <w:pStyle w:val="aff5"/>
        <w:ind w:hanging="142"/>
        <w:rPr>
          <w:rFonts w:eastAsia="Times New Roman"/>
          <w:sz w:val="28"/>
          <w:szCs w:val="28"/>
          <w:lang w:eastAsia="ru-RU"/>
        </w:rPr>
      </w:pPr>
      <w:r w:rsidRPr="00585FED">
        <w:rPr>
          <w:sz w:val="28"/>
          <w:szCs w:val="28"/>
        </w:rPr>
        <w:t xml:space="preserve">Форма уведомления о приостановлении предоставления </w:t>
      </w:r>
      <w:r w:rsidR="008057AD" w:rsidRPr="00585FED">
        <w:rPr>
          <w:sz w:val="28"/>
          <w:szCs w:val="28"/>
        </w:rPr>
        <w:t>М</w:t>
      </w:r>
      <w:r w:rsidRPr="00585FED">
        <w:rPr>
          <w:sz w:val="28"/>
          <w:szCs w:val="28"/>
        </w:rPr>
        <w:t xml:space="preserve">униципальной услуги </w:t>
      </w:r>
    </w:p>
    <w:p w14:paraId="562139A8" w14:textId="5EDF60CD"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Кому: ________</w:t>
      </w:r>
      <w:r w:rsidR="00991022">
        <w:rPr>
          <w:rFonts w:ascii="Times New Roman" w:hAnsi="Times New Roman"/>
          <w:sz w:val="24"/>
          <w:szCs w:val="24"/>
          <w:lang w:eastAsia="ru-RU"/>
        </w:rPr>
        <w:t>__________________________</w:t>
      </w:r>
    </w:p>
    <w:p w14:paraId="53ADD771" w14:textId="77777777"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585FED" w:rsidRDefault="00704456" w:rsidP="00704456">
      <w:pPr>
        <w:spacing w:after="0"/>
        <w:rPr>
          <w:rFonts w:ascii="Times New Roman" w:hAnsi="Times New Roman"/>
          <w:b/>
          <w:sz w:val="6"/>
          <w:szCs w:val="6"/>
          <w:lang w:eastAsia="ru-RU"/>
        </w:rPr>
      </w:pPr>
    </w:p>
    <w:p w14:paraId="7F9C23DA" w14:textId="77777777" w:rsidR="00991022" w:rsidRDefault="00991022" w:rsidP="00704456">
      <w:pPr>
        <w:spacing w:after="0" w:line="240" w:lineRule="auto"/>
        <w:jc w:val="center"/>
        <w:rPr>
          <w:rFonts w:ascii="Times New Roman" w:hAnsi="Times New Roman"/>
          <w:b/>
          <w:bCs/>
          <w:sz w:val="24"/>
          <w:szCs w:val="28"/>
          <w:lang w:eastAsia="ru-RU"/>
        </w:rPr>
      </w:pPr>
    </w:p>
    <w:p w14:paraId="5889E9BA" w14:textId="77777777" w:rsidR="00704456" w:rsidRPr="006C0F9A" w:rsidRDefault="00704456" w:rsidP="00704456">
      <w:pPr>
        <w:spacing w:after="0" w:line="240" w:lineRule="auto"/>
        <w:jc w:val="center"/>
        <w:rPr>
          <w:rFonts w:ascii="Times New Roman" w:hAnsi="Times New Roman"/>
          <w:b/>
          <w:bCs/>
          <w:sz w:val="24"/>
          <w:szCs w:val="28"/>
          <w:lang w:eastAsia="ru-RU"/>
        </w:rPr>
      </w:pPr>
      <w:r w:rsidRPr="006C0F9A">
        <w:rPr>
          <w:rFonts w:ascii="Times New Roman" w:hAnsi="Times New Roman"/>
          <w:b/>
          <w:bCs/>
          <w:sz w:val="24"/>
          <w:szCs w:val="28"/>
          <w:lang w:eastAsia="ru-RU"/>
        </w:rPr>
        <w:t xml:space="preserve">УВЕДОМЛЕНИЕ </w:t>
      </w:r>
    </w:p>
    <w:p w14:paraId="3DD86993" w14:textId="77777777" w:rsidR="00704456" w:rsidRPr="006C0F9A" w:rsidRDefault="00704456" w:rsidP="00704456">
      <w:pPr>
        <w:spacing w:after="0" w:line="240" w:lineRule="auto"/>
        <w:jc w:val="center"/>
        <w:rPr>
          <w:rFonts w:ascii="Times New Roman" w:hAnsi="Times New Roman"/>
          <w:b/>
          <w:bCs/>
          <w:sz w:val="4"/>
          <w:szCs w:val="6"/>
          <w:lang w:eastAsia="ru-RU"/>
        </w:rPr>
      </w:pPr>
    </w:p>
    <w:p w14:paraId="3257008C" w14:textId="77777777" w:rsidR="00704456" w:rsidRPr="006C0F9A" w:rsidRDefault="00704456" w:rsidP="00704456">
      <w:pPr>
        <w:spacing w:after="0" w:line="240" w:lineRule="auto"/>
        <w:jc w:val="center"/>
        <w:rPr>
          <w:rFonts w:ascii="Times New Roman" w:hAnsi="Times New Roman"/>
          <w:b/>
          <w:bCs/>
          <w:szCs w:val="24"/>
          <w:lang w:eastAsia="ru-RU"/>
        </w:rPr>
      </w:pPr>
      <w:r w:rsidRPr="006C0F9A">
        <w:rPr>
          <w:rFonts w:ascii="Times New Roman" w:hAnsi="Times New Roman"/>
          <w:b/>
          <w:bCs/>
          <w:sz w:val="24"/>
          <w:szCs w:val="28"/>
        </w:rPr>
        <w:t>о приостановлении предоставления муниципальной услуги «Согласование проектных решений по отделке фасадов (</w:t>
      </w:r>
      <w:r w:rsidRPr="006C0F9A">
        <w:rPr>
          <w:rFonts w:ascii="Times New Roman" w:eastAsia="Times New Roman" w:hAnsi="Times New Roman"/>
          <w:b/>
          <w:bCs/>
          <w:sz w:val="24"/>
          <w:szCs w:val="28"/>
          <w:lang w:eastAsia="ru-RU"/>
        </w:rPr>
        <w:t xml:space="preserve">паспортов колористических решений фасадов) зданий, строений, сооружений, ограждений» </w:t>
      </w:r>
    </w:p>
    <w:p w14:paraId="4EBCD406" w14:textId="77777777" w:rsidR="00704456" w:rsidRPr="00585FED" w:rsidRDefault="00704456" w:rsidP="00704456">
      <w:pPr>
        <w:spacing w:after="0" w:line="240" w:lineRule="auto"/>
        <w:jc w:val="center"/>
        <w:rPr>
          <w:rFonts w:ascii="Times New Roman" w:hAnsi="Times New Roman"/>
          <w:sz w:val="8"/>
          <w:szCs w:val="8"/>
          <w:lang w:eastAsia="ru-RU"/>
        </w:rPr>
      </w:pPr>
    </w:p>
    <w:p w14:paraId="3D1EC9DD" w14:textId="77777777" w:rsidR="00704456" w:rsidRPr="00585FED" w:rsidRDefault="00704456" w:rsidP="00704456">
      <w:pPr>
        <w:spacing w:after="0" w:line="240" w:lineRule="auto"/>
        <w:jc w:val="center"/>
        <w:rPr>
          <w:rFonts w:ascii="Times New Roman" w:hAnsi="Times New Roman"/>
          <w:sz w:val="8"/>
          <w:szCs w:val="8"/>
          <w:lang w:eastAsia="ru-RU"/>
        </w:rPr>
      </w:pPr>
    </w:p>
    <w:p w14:paraId="6132FB66" w14:textId="2C2A9A16" w:rsidR="00704456" w:rsidRPr="006C0F9A" w:rsidRDefault="00704456" w:rsidP="007348EE">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7348EE">
        <w:rPr>
          <w:rFonts w:ascii="Times New Roman" w:hAnsi="Times New Roman"/>
          <w:bCs/>
          <w:sz w:val="24"/>
          <w:szCs w:val="24"/>
        </w:rPr>
        <w:t xml:space="preserve">Администрацией </w:t>
      </w:r>
      <w:r w:rsidR="00FD477B" w:rsidRPr="007348EE">
        <w:rPr>
          <w:rFonts w:ascii="Times New Roman" w:hAnsi="Times New Roman"/>
          <w:bCs/>
          <w:sz w:val="24"/>
          <w:szCs w:val="24"/>
        </w:rPr>
        <w:t xml:space="preserve">городского округа Электросталь </w:t>
      </w:r>
      <w:r w:rsidRPr="007348EE">
        <w:rPr>
          <w:rFonts w:ascii="Times New Roman" w:hAnsi="Times New Roman"/>
          <w:bCs/>
          <w:sz w:val="24"/>
          <w:szCs w:val="24"/>
        </w:rPr>
        <w:t>Московской области принято решение о приостановлении предоставл</w:t>
      </w:r>
      <w:r w:rsidR="00AE453A" w:rsidRPr="007348EE">
        <w:rPr>
          <w:rFonts w:ascii="Times New Roman" w:hAnsi="Times New Roman"/>
          <w:bCs/>
          <w:sz w:val="24"/>
          <w:szCs w:val="24"/>
        </w:rPr>
        <w:t xml:space="preserve">ения </w:t>
      </w:r>
      <w:r w:rsidR="00C92703" w:rsidRPr="007348EE">
        <w:rPr>
          <w:rFonts w:ascii="Times New Roman" w:hAnsi="Times New Roman"/>
          <w:bCs/>
          <w:sz w:val="24"/>
          <w:szCs w:val="24"/>
        </w:rPr>
        <w:t xml:space="preserve">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(далее – Муниципальная услуга) на срок </w:t>
      </w:r>
      <w:r w:rsidRPr="007348EE">
        <w:rPr>
          <w:rFonts w:ascii="Times New Roman" w:hAnsi="Times New Roman"/>
          <w:bCs/>
          <w:sz w:val="24"/>
          <w:szCs w:val="24"/>
        </w:rPr>
        <w:t>5 рабочих дней в связи с несоответствием содержания запроса указать реквизиты запроса критериям, установленным Административным регламентом</w:t>
      </w:r>
      <w:r w:rsidRPr="006C0F9A">
        <w:rPr>
          <w:rFonts w:ascii="Times New Roman" w:eastAsia="Times New Roman" w:hAnsi="Times New Roman"/>
          <w:sz w:val="24"/>
          <w:szCs w:val="24"/>
          <w:lang w:eastAsia="ru-RU"/>
        </w:rPr>
        <w:t xml:space="preserve"> по предоставлению </w:t>
      </w:r>
      <w:r w:rsidR="00C92703">
        <w:rPr>
          <w:rFonts w:ascii="Times New Roman" w:hAnsi="Times New Roman"/>
          <w:sz w:val="24"/>
          <w:szCs w:val="24"/>
        </w:rPr>
        <w:t>Муниципальной услуги</w:t>
      </w:r>
      <w:r w:rsidRPr="006C0F9A">
        <w:rPr>
          <w:rFonts w:ascii="Times New Roman" w:eastAsia="Times New Roman" w:hAnsi="Times New Roman"/>
          <w:sz w:val="24"/>
          <w:szCs w:val="24"/>
          <w:lang w:eastAsia="ru-RU"/>
        </w:rPr>
        <w:t xml:space="preserve">, утвержденным </w:t>
      </w:r>
      <w:r w:rsidRPr="006C0F9A">
        <w:rPr>
          <w:rFonts w:ascii="Times New Roman" w:hAnsi="Times New Roman"/>
          <w:i/>
          <w:iCs/>
          <w:sz w:val="24"/>
          <w:szCs w:val="24"/>
          <w:u w:val="single"/>
          <w:lang w:eastAsia="ru-RU"/>
        </w:rPr>
        <w:t>реквизиты нормативного правового акта муниципального образования, которым утвержден Административный регламент.</w:t>
      </w:r>
    </w:p>
    <w:p w14:paraId="5C2F4946" w14:textId="77777777" w:rsidR="00C92703" w:rsidRPr="00C92703" w:rsidRDefault="00C92703" w:rsidP="007348EE">
      <w:pPr>
        <w:spacing w:after="0"/>
        <w:ind w:firstLine="709"/>
        <w:jc w:val="both"/>
        <w:rPr>
          <w:rFonts w:ascii="Times New Roman" w:hAnsi="Times New Roman"/>
          <w:bCs/>
          <w:sz w:val="24"/>
          <w:szCs w:val="24"/>
        </w:rPr>
      </w:pPr>
      <w:r w:rsidRPr="00C92703">
        <w:rPr>
          <w:rFonts w:ascii="Times New Roman" w:hAnsi="Times New Roman"/>
          <w:bCs/>
          <w:sz w:val="24"/>
          <w:szCs w:val="24"/>
        </w:rPr>
        <w:t>Вам необходимо до окончания срока приостановления предоставления Муниципальной услуги устранить в Запросе несоответствия, указанные в информационном листе «Техническая оценка содержания Запроса по критериям анализа соответствия 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76B80F11" w14:textId="1D1AF30D" w:rsidR="00991022" w:rsidRPr="007348EE" w:rsidRDefault="00C92703" w:rsidP="007348EE">
      <w:pPr>
        <w:spacing w:after="0"/>
        <w:ind w:firstLine="709"/>
        <w:jc w:val="both"/>
        <w:rPr>
          <w:rFonts w:ascii="Times New Roman" w:hAnsi="Times New Roman"/>
          <w:bCs/>
          <w:sz w:val="24"/>
          <w:szCs w:val="24"/>
        </w:rPr>
      </w:pPr>
      <w:r w:rsidRPr="00C92703">
        <w:rPr>
          <w:rFonts w:ascii="Times New Roman" w:hAnsi="Times New Roman"/>
          <w:bCs/>
          <w:sz w:val="24"/>
          <w:szCs w:val="24"/>
        </w:rPr>
        <w:t>Обращаем Ваше внимание, что несоответствие содержания Запроса указанным критериям после окончания срока приостановления предоставления Муниципальной услуги является основанием для отказа в предоставлении Муниципальной услуги.</w:t>
      </w:r>
    </w:p>
    <w:p w14:paraId="6771F8B6" w14:textId="3A917DB4" w:rsidR="00704456" w:rsidRPr="007348EE" w:rsidRDefault="00704456" w:rsidP="007348EE">
      <w:pPr>
        <w:spacing w:after="0" w:line="240" w:lineRule="auto"/>
        <w:ind w:firstLine="709"/>
        <w:jc w:val="both"/>
        <w:rPr>
          <w:rFonts w:ascii="Times New Roman" w:hAnsi="Times New Roman"/>
          <w:sz w:val="20"/>
          <w:szCs w:val="24"/>
        </w:rPr>
      </w:pPr>
      <w:r w:rsidRPr="00585FED">
        <w:rPr>
          <w:rFonts w:ascii="Times New Roman" w:hAnsi="Times New Roman"/>
          <w:sz w:val="24"/>
          <w:szCs w:val="24"/>
        </w:rPr>
        <w:t xml:space="preserve">Приложение: </w:t>
      </w:r>
      <w:r w:rsidRPr="007348EE">
        <w:rPr>
          <w:rFonts w:ascii="Times New Roman" w:hAnsi="Times New Roman"/>
          <w:i/>
          <w:iCs/>
          <w:sz w:val="20"/>
          <w:szCs w:val="14"/>
        </w:rPr>
        <w:t xml:space="preserve">информационный лист «Техническая оценка содержания Запроса по </w:t>
      </w:r>
      <w:r w:rsidRPr="007348EE">
        <w:rPr>
          <w:rFonts w:ascii="Times New Roman" w:eastAsia="Times New Roman" w:hAnsi="Times New Roman"/>
          <w:i/>
          <w:iCs/>
          <w:sz w:val="20"/>
          <w:szCs w:val="14"/>
          <w:lang w:eastAsia="ru-RU"/>
        </w:rPr>
        <w:t xml:space="preserve">критериям анализа </w:t>
      </w:r>
      <w:r w:rsidRPr="007348EE">
        <w:rPr>
          <w:rFonts w:ascii="Times New Roman" w:hAnsi="Times New Roman"/>
          <w:i/>
          <w:iCs/>
          <w:noProof/>
          <w:sz w:val="20"/>
          <w:szCs w:val="14"/>
          <w:lang w:eastAsia="ru-RU"/>
        </w:rPr>
        <w:t xml:space="preserve">соответствия </w:t>
      </w:r>
      <w:r w:rsidRPr="007348EE">
        <w:rPr>
          <w:rFonts w:ascii="Times New Roman" w:eastAsia="Times New Roman" w:hAnsi="Times New Roman"/>
          <w:i/>
          <w:iCs/>
          <w:sz w:val="20"/>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7348EE">
        <w:rPr>
          <w:rFonts w:ascii="Times New Roman" w:hAnsi="Times New Roman"/>
          <w:i/>
          <w:iCs/>
          <w:sz w:val="20"/>
          <w:szCs w:val="14"/>
        </w:rPr>
        <w:t xml:space="preserve"> заполняемый в соответствии с Приложением </w:t>
      </w:r>
      <w:r w:rsidR="007D78C3" w:rsidRPr="007348EE">
        <w:rPr>
          <w:rFonts w:ascii="Times New Roman" w:hAnsi="Times New Roman"/>
          <w:i/>
          <w:iCs/>
          <w:sz w:val="20"/>
          <w:szCs w:val="14"/>
        </w:rPr>
        <w:t>11</w:t>
      </w:r>
      <w:r w:rsidRPr="007348EE">
        <w:rPr>
          <w:rFonts w:ascii="Times New Roman" w:hAnsi="Times New Roman"/>
          <w:i/>
          <w:iCs/>
          <w:sz w:val="20"/>
          <w:szCs w:val="14"/>
        </w:rPr>
        <w:t xml:space="preserve"> к Административному регламенту</w:t>
      </w:r>
    </w:p>
    <w:p w14:paraId="1A5F3C14" w14:textId="77777777" w:rsidR="00704456" w:rsidRPr="00585FED" w:rsidRDefault="00704456" w:rsidP="00704456">
      <w:pPr>
        <w:spacing w:after="0" w:line="240" w:lineRule="auto"/>
        <w:ind w:left="2127" w:hanging="1418"/>
        <w:jc w:val="both"/>
        <w:rPr>
          <w:rFonts w:ascii="Times New Roman" w:hAnsi="Times New Roman"/>
          <w:sz w:val="6"/>
          <w:szCs w:val="6"/>
        </w:rPr>
      </w:pPr>
    </w:p>
    <w:tbl>
      <w:tblPr>
        <w:tblStyle w:val="aff"/>
        <w:tblW w:w="95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21"/>
        <w:gridCol w:w="3613"/>
      </w:tblGrid>
      <w:tr w:rsidR="00704456" w:rsidRPr="00585FED" w14:paraId="5C54D7AA" w14:textId="77777777" w:rsidTr="00991022">
        <w:tc>
          <w:tcPr>
            <w:tcW w:w="5533" w:type="dxa"/>
          </w:tcPr>
          <w:p w14:paraId="52909C90" w14:textId="77777777" w:rsidR="00704456" w:rsidRPr="00585FED" w:rsidRDefault="00704456" w:rsidP="000836F1">
            <w:pPr>
              <w:autoSpaceDE w:val="0"/>
              <w:autoSpaceDN w:val="0"/>
              <w:adjustRightInd w:val="0"/>
              <w:spacing w:after="0" w:line="240" w:lineRule="auto"/>
              <w:ind w:left="156"/>
              <w:jc w:val="both"/>
              <w:rPr>
                <w:sz w:val="24"/>
                <w:szCs w:val="24"/>
                <w:lang w:eastAsia="ru-RU"/>
              </w:rPr>
            </w:pPr>
            <w:r w:rsidRPr="00585FED">
              <w:rPr>
                <w:sz w:val="24"/>
                <w:szCs w:val="24"/>
                <w:lang w:eastAsia="ru-RU"/>
              </w:rPr>
              <w:t>___________________________________________</w:t>
            </w:r>
          </w:p>
          <w:p w14:paraId="10D31D3A" w14:textId="1126B16D" w:rsidR="00704456" w:rsidRPr="00585FED" w:rsidRDefault="00704456" w:rsidP="00AE453A">
            <w:pPr>
              <w:autoSpaceDE w:val="0"/>
              <w:autoSpaceDN w:val="0"/>
              <w:adjustRightInd w:val="0"/>
              <w:spacing w:after="0" w:line="240" w:lineRule="auto"/>
              <w:ind w:left="156"/>
              <w:jc w:val="both"/>
              <w:rPr>
                <w:sz w:val="24"/>
                <w:szCs w:val="24"/>
                <w:lang w:eastAsia="ru-RU"/>
              </w:rPr>
            </w:pPr>
            <w:r w:rsidRPr="00585FED">
              <w:rPr>
                <w:sz w:val="24"/>
                <w:szCs w:val="24"/>
                <w:lang w:eastAsia="ru-RU"/>
              </w:rPr>
              <w:t xml:space="preserve">(уполномоченное должностное лицо </w:t>
            </w:r>
            <w:r w:rsidR="00AE453A">
              <w:rPr>
                <w:sz w:val="24"/>
                <w:szCs w:val="24"/>
                <w:lang w:eastAsia="ru-RU"/>
              </w:rPr>
              <w:t>Администрации</w:t>
            </w:r>
            <w:r w:rsidRPr="00585FED">
              <w:rPr>
                <w:sz w:val="24"/>
                <w:szCs w:val="24"/>
                <w:lang w:eastAsia="ru-RU"/>
              </w:rPr>
              <w:t>)</w:t>
            </w:r>
          </w:p>
        </w:tc>
        <w:tc>
          <w:tcPr>
            <w:tcW w:w="421" w:type="dxa"/>
          </w:tcPr>
          <w:p w14:paraId="0E14F68A"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p>
        </w:tc>
        <w:tc>
          <w:tcPr>
            <w:tcW w:w="3613" w:type="dxa"/>
          </w:tcPr>
          <w:p w14:paraId="5542D603"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___________________________</w:t>
            </w:r>
          </w:p>
          <w:p w14:paraId="00190EAE"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(подпись, фамилия, инициалы)</w:t>
            </w:r>
          </w:p>
        </w:tc>
      </w:tr>
    </w:tbl>
    <w:p w14:paraId="3DE28647" w14:textId="77777777" w:rsidR="00704456" w:rsidRPr="00585FED" w:rsidRDefault="00704456" w:rsidP="00704456">
      <w:pPr>
        <w:spacing w:after="0" w:line="240" w:lineRule="auto"/>
        <w:rPr>
          <w:rFonts w:ascii="Times New Roman" w:hAnsi="Times New Roman"/>
          <w:i/>
          <w:sz w:val="24"/>
          <w:szCs w:val="24"/>
          <w:lang w:eastAsia="ru-RU"/>
        </w:rPr>
      </w:pPr>
      <w:r w:rsidRPr="00585FED">
        <w:rPr>
          <w:rFonts w:ascii="Times New Roman" w:hAnsi="Times New Roman"/>
          <w:i/>
          <w:sz w:val="24"/>
          <w:szCs w:val="24"/>
          <w:lang w:eastAsia="ru-RU"/>
        </w:rPr>
        <w:t xml:space="preserve">  </w:t>
      </w:r>
    </w:p>
    <w:p w14:paraId="0A0640C2" w14:textId="0E81FC8D" w:rsidR="00991022" w:rsidRDefault="00704456" w:rsidP="007348EE">
      <w:pPr>
        <w:pStyle w:val="affff5"/>
        <w:ind w:firstLine="0"/>
        <w:jc w:val="right"/>
        <w:rPr>
          <w:sz w:val="24"/>
          <w:szCs w:val="24"/>
        </w:rPr>
      </w:pPr>
      <w:r w:rsidRPr="00585FED">
        <w:rPr>
          <w:rFonts w:eastAsia="Calibri"/>
          <w:sz w:val="24"/>
          <w:szCs w:val="24"/>
        </w:rPr>
        <w:t xml:space="preserve">«____» _______________20__г.    </w:t>
      </w:r>
      <w:bookmarkEnd w:id="256"/>
      <w:r w:rsidR="00991022">
        <w:rPr>
          <w:sz w:val="24"/>
          <w:szCs w:val="24"/>
        </w:rPr>
        <w:br w:type="page"/>
      </w:r>
    </w:p>
    <w:p w14:paraId="4AC6B6C8" w14:textId="2BF4A336" w:rsidR="00991022" w:rsidRDefault="00991022" w:rsidP="006C0F9A">
      <w:pPr>
        <w:spacing w:after="0" w:line="240" w:lineRule="auto"/>
        <w:jc w:val="both"/>
        <w:rPr>
          <w:rFonts w:ascii="Times New Roman" w:hAnsi="Times New Roman"/>
          <w:sz w:val="24"/>
          <w:szCs w:val="24"/>
          <w:lang w:eastAsia="ar-SA"/>
        </w:rPr>
      </w:pPr>
    </w:p>
    <w:p w14:paraId="1CDEA909" w14:textId="2FFD8F12" w:rsidR="007C2A41" w:rsidRPr="00991022" w:rsidRDefault="007C2A41" w:rsidP="00991022">
      <w:pPr>
        <w:spacing w:after="0" w:line="240" w:lineRule="auto"/>
        <w:ind w:firstLine="5103"/>
        <w:rPr>
          <w:rFonts w:ascii="Times New Roman" w:hAnsi="Times New Roman"/>
          <w:sz w:val="24"/>
        </w:rPr>
      </w:pPr>
      <w:r w:rsidRPr="00991022">
        <w:rPr>
          <w:rFonts w:ascii="Times New Roman" w:hAnsi="Times New Roman"/>
          <w:bCs/>
          <w:sz w:val="24"/>
        </w:rPr>
        <w:t>Приложение 10</w:t>
      </w:r>
    </w:p>
    <w:p w14:paraId="2D667650"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ED5AD8F"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4A4C237A"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2788B5C9" w14:textId="77777777" w:rsidR="002248A1" w:rsidRPr="00585FED" w:rsidRDefault="002248A1" w:rsidP="002248A1">
      <w:pPr>
        <w:pStyle w:val="aff5"/>
        <w:jc w:val="left"/>
        <w:rPr>
          <w:b w:val="0"/>
          <w:sz w:val="28"/>
          <w:szCs w:val="28"/>
        </w:rPr>
      </w:pPr>
    </w:p>
    <w:p w14:paraId="42B297EB" w14:textId="77777777" w:rsidR="002248A1" w:rsidRPr="00585FED" w:rsidRDefault="002248A1" w:rsidP="002248A1">
      <w:pPr>
        <w:pStyle w:val="aff5"/>
        <w:spacing w:after="0"/>
        <w:rPr>
          <w:sz w:val="28"/>
          <w:szCs w:val="28"/>
        </w:rPr>
      </w:pPr>
      <w:r w:rsidRPr="00585FED">
        <w:rPr>
          <w:sz w:val="28"/>
          <w:szCs w:val="28"/>
        </w:rPr>
        <w:t>ФОРМЫ ИНФОРМАЦИОННОГО ЛИСТА</w:t>
      </w:r>
    </w:p>
    <w:p w14:paraId="587AD92D" w14:textId="6FBCCD6D" w:rsidR="002248A1" w:rsidRPr="00585FED" w:rsidRDefault="002248A1" w:rsidP="002248A1">
      <w:pPr>
        <w:pStyle w:val="aff5"/>
        <w:rPr>
          <w:rFonts w:eastAsia="Times New Roman"/>
          <w:sz w:val="28"/>
          <w:szCs w:val="28"/>
        </w:rPr>
      </w:pPr>
      <w:r w:rsidRPr="00585FED">
        <w:rPr>
          <w:sz w:val="28"/>
          <w:szCs w:val="28"/>
        </w:rPr>
        <w:t>«</w:t>
      </w:r>
      <w:r w:rsidRPr="00585FED">
        <w:rPr>
          <w:sz w:val="26"/>
          <w:szCs w:val="26"/>
        </w:rPr>
        <w:t>Оценка документов на наличие основан</w:t>
      </w:r>
      <w:r w:rsidR="00AE453A">
        <w:rPr>
          <w:sz w:val="26"/>
          <w:szCs w:val="26"/>
        </w:rPr>
        <w:t>ий для отказа в предоставлении М</w:t>
      </w:r>
      <w:r w:rsidRPr="00585FED">
        <w:rPr>
          <w:sz w:val="26"/>
          <w:szCs w:val="26"/>
        </w:rPr>
        <w:t xml:space="preserve">униципальной услуги по </w:t>
      </w:r>
      <w:r w:rsidR="00AE453A">
        <w:rPr>
          <w:sz w:val="26"/>
          <w:szCs w:val="26"/>
        </w:rPr>
        <w:t>под</w:t>
      </w:r>
      <w:r w:rsidRPr="00585FED">
        <w:rPr>
          <w:sz w:val="26"/>
          <w:szCs w:val="26"/>
        </w:rPr>
        <w:t xml:space="preserve">пунктам </w:t>
      </w:r>
      <w:r w:rsidR="00A610E3" w:rsidRPr="00585FED">
        <w:rPr>
          <w:szCs w:val="24"/>
        </w:rPr>
        <w:t>13.4.1, 13.4.2</w:t>
      </w:r>
      <w:r w:rsidR="00A610E3" w:rsidRPr="00585FED">
        <w:rPr>
          <w:b w:val="0"/>
          <w:bCs/>
          <w:i/>
          <w:iCs/>
          <w:szCs w:val="24"/>
        </w:rPr>
        <w:t xml:space="preserve"> </w:t>
      </w:r>
      <w:r w:rsidR="00CD1D95" w:rsidRPr="00CD1D95">
        <w:rPr>
          <w:bCs/>
          <w:iCs/>
          <w:szCs w:val="24"/>
        </w:rPr>
        <w:t>пункта 13.4</w:t>
      </w:r>
      <w:r w:rsidR="00CD1D95">
        <w:rPr>
          <w:b w:val="0"/>
          <w:bCs/>
          <w:i/>
          <w:iCs/>
          <w:szCs w:val="24"/>
        </w:rPr>
        <w:t xml:space="preserve"> </w:t>
      </w:r>
      <w:r w:rsidRPr="00585FED">
        <w:rPr>
          <w:sz w:val="26"/>
          <w:szCs w:val="26"/>
        </w:rPr>
        <w:t>Административного регламента»</w:t>
      </w:r>
      <w:r w:rsidR="00A610E3" w:rsidRPr="00585FED">
        <w:rPr>
          <w:sz w:val="26"/>
          <w:szCs w:val="26"/>
        </w:rPr>
        <w:t xml:space="preserve"> </w:t>
      </w:r>
    </w:p>
    <w:p w14:paraId="193523C3" w14:textId="77777777" w:rsidR="00CD1D95" w:rsidRPr="00CD1D95" w:rsidRDefault="00CD1D95" w:rsidP="00CD1D95">
      <w:pPr>
        <w:spacing w:after="0"/>
        <w:jc w:val="both"/>
        <w:rPr>
          <w:rFonts w:ascii="Times New Roman" w:eastAsia="Times New Roman" w:hAnsi="Times New Roman"/>
          <w:bCs/>
          <w:i/>
          <w:iCs/>
          <w:sz w:val="24"/>
          <w:szCs w:val="24"/>
          <w:lang w:eastAsia="ru-RU"/>
        </w:rPr>
      </w:pPr>
      <w:r w:rsidRPr="00CD1D95">
        <w:rPr>
          <w:rFonts w:ascii="Times New Roman" w:eastAsia="Times New Roman" w:hAnsi="Times New Roman"/>
          <w:bCs/>
          <w:i/>
          <w:iCs/>
          <w:sz w:val="24"/>
          <w:szCs w:val="24"/>
          <w:lang w:eastAsia="ru-RU"/>
        </w:rPr>
        <w:t>Формы информационного листа «Оценка документов на наличие оснований для отказа в предоставлении Муниципальной услуги по подпунктам 13.4.1,13.4.2 пункта 13.4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заполняются при выполнении административных действий, составляющих административную процедуру:</w:t>
      </w:r>
    </w:p>
    <w:p w14:paraId="0BE8753B" w14:textId="26A99FDF" w:rsidR="002248A1" w:rsidRPr="00585FED" w:rsidRDefault="00CD1D95" w:rsidP="00CD1D95">
      <w:pPr>
        <w:spacing w:after="0"/>
        <w:jc w:val="both"/>
      </w:pPr>
      <w:r w:rsidRPr="00CD1D95">
        <w:rPr>
          <w:rFonts w:ascii="Times New Roman" w:eastAsia="Times New Roman" w:hAnsi="Times New Roman"/>
          <w:bCs/>
          <w:i/>
          <w:iCs/>
          <w:sz w:val="24"/>
          <w:szCs w:val="24"/>
          <w:lang w:eastAsia="ru-RU"/>
        </w:rPr>
        <w:t>определение возможности предоставления Муниципальной услуги по основаниям, указанным в подпунктах 13.4.1, 13.4.2 пункта 13.4 Административного регламента, подготовка проекта решения об отказе в предоставлении муниципальной услуги.</w:t>
      </w:r>
    </w:p>
    <w:p w14:paraId="6FE61100" w14:textId="0C608D81"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r w:rsidRPr="00585FED">
        <w:rPr>
          <w:b w:val="0"/>
          <w:bCs/>
          <w:szCs w:val="24"/>
        </w:rPr>
        <w:t>13.4.1</w:t>
      </w:r>
      <w:r w:rsidR="006B5B45" w:rsidRPr="00585FED">
        <w:rPr>
          <w:b w:val="0"/>
          <w:bCs/>
          <w:szCs w:val="24"/>
        </w:rPr>
        <w:t>,</w:t>
      </w:r>
      <w:r w:rsidRPr="00585FED">
        <w:rPr>
          <w:b w:val="0"/>
          <w:bCs/>
          <w:szCs w:val="24"/>
        </w:rPr>
        <w:t xml:space="preserve"> 13.4.2</w:t>
      </w:r>
      <w:r w:rsidR="00CD1D95">
        <w:rPr>
          <w:b w:val="0"/>
          <w:bCs/>
          <w:szCs w:val="24"/>
        </w:rPr>
        <w:t xml:space="preserve"> пункта 13.4</w:t>
      </w:r>
      <w:r w:rsidRPr="00585FED">
        <w:rPr>
          <w:b w:val="0"/>
          <w:bCs/>
          <w:i/>
          <w:iCs/>
          <w:szCs w:val="24"/>
        </w:rPr>
        <w:t xml:space="preserve"> </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объекта капитального строительства</w:t>
      </w:r>
      <w:r w:rsidRPr="00585FED">
        <w:rPr>
          <w:rFonts w:eastAsia="Times New Roman"/>
          <w:b w:val="0"/>
          <w:bCs/>
          <w:sz w:val="26"/>
          <w:szCs w:val="26"/>
          <w:lang w:eastAsia="ru-RU"/>
        </w:rPr>
        <w:t>:</w:t>
      </w:r>
    </w:p>
    <w:p w14:paraId="68273285" w14:textId="77777777" w:rsidR="002248A1" w:rsidRPr="00585FED" w:rsidRDefault="002248A1" w:rsidP="002248A1">
      <w:pPr>
        <w:pStyle w:val="aff5"/>
        <w:spacing w:after="0"/>
        <w:ind w:left="284" w:right="282"/>
        <w:jc w:val="both"/>
        <w:rPr>
          <w:b w:val="0"/>
          <w:bCs/>
          <w: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7629"/>
        <w:gridCol w:w="1431"/>
      </w:tblGrid>
      <w:tr w:rsidR="002248A1" w:rsidRPr="00585FED" w14:paraId="69347DC1" w14:textId="77777777" w:rsidTr="00991022">
        <w:trPr>
          <w:trHeight w:val="39"/>
        </w:trPr>
        <w:tc>
          <w:tcPr>
            <w:tcW w:w="8505" w:type="dxa"/>
            <w:gridSpan w:val="2"/>
          </w:tcPr>
          <w:p w14:paraId="42CA0C88" w14:textId="36F9EAC3"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w:t>
            </w:r>
            <w:r w:rsidR="00CD1D95" w:rsidRPr="00CD1D95">
              <w:rPr>
                <w:rFonts w:ascii="Arial" w:hAnsi="Arial" w:cs="Arial"/>
                <w:sz w:val="22"/>
              </w:rPr>
              <w:t xml:space="preserve">пункта </w:t>
            </w:r>
            <w:proofErr w:type="gramStart"/>
            <w:r w:rsidR="00CD1D95" w:rsidRPr="00CD1D95">
              <w:rPr>
                <w:rFonts w:ascii="Arial" w:hAnsi="Arial" w:cs="Arial"/>
                <w:sz w:val="22"/>
              </w:rPr>
              <w:t xml:space="preserve">13.4 </w:t>
            </w:r>
            <w:r w:rsidR="00CD1D95">
              <w:rPr>
                <w:rFonts w:ascii="Arial" w:hAnsi="Arial" w:cs="Arial"/>
                <w:sz w:val="22"/>
              </w:rPr>
              <w:t xml:space="preserve"> </w:t>
            </w:r>
            <w:r w:rsidRPr="00585FED">
              <w:rPr>
                <w:rFonts w:ascii="Arial" w:hAnsi="Arial" w:cs="Arial"/>
                <w:sz w:val="22"/>
              </w:rPr>
              <w:t>Административного</w:t>
            </w:r>
            <w:proofErr w:type="gramEnd"/>
            <w:r w:rsidRPr="00585FED">
              <w:rPr>
                <w:rFonts w:ascii="Arial" w:hAnsi="Arial" w:cs="Arial"/>
                <w:sz w:val="22"/>
              </w:rPr>
              <w:t xml:space="preserve"> регламента</w:t>
            </w:r>
          </w:p>
        </w:tc>
        <w:tc>
          <w:tcPr>
            <w:tcW w:w="993" w:type="dxa"/>
          </w:tcPr>
          <w:p w14:paraId="5C4F8CAE"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2D4CFCA"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319C6486" w14:textId="77777777" w:rsidTr="00991022">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BF2831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E72798D" w14:textId="77777777" w:rsidTr="00991022">
        <w:trPr>
          <w:trHeight w:val="39"/>
        </w:trPr>
        <w:tc>
          <w:tcPr>
            <w:tcW w:w="9498" w:type="dxa"/>
            <w:gridSpan w:val="3"/>
          </w:tcPr>
          <w:p w14:paraId="57C9279E" w14:textId="77777777" w:rsidR="002248A1" w:rsidRPr="00585FED" w:rsidRDefault="002248A1" w:rsidP="008B370B">
            <w:pPr>
              <w:pStyle w:val="aff5"/>
              <w:numPr>
                <w:ilvl w:val="0"/>
                <w:numId w:val="25"/>
              </w:numPr>
              <w:spacing w:after="0"/>
              <w:ind w:left="31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B01C86A"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4F91AE4"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CC89AD" w14:textId="77777777" w:rsidTr="00991022">
        <w:trPr>
          <w:trHeight w:val="42"/>
        </w:trPr>
        <w:tc>
          <w:tcPr>
            <w:tcW w:w="9498" w:type="dxa"/>
            <w:gridSpan w:val="3"/>
            <w:tcBorders>
              <w:top w:val="single" w:sz="4" w:space="0" w:color="auto"/>
            </w:tcBorders>
          </w:tcPr>
          <w:p w14:paraId="638942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«Реконструктивные работы» Запросе </w:t>
            </w:r>
          </w:p>
        </w:tc>
      </w:tr>
      <w:tr w:rsidR="002248A1" w:rsidRPr="00585FED" w14:paraId="48724D7D" w14:textId="77777777" w:rsidTr="00991022">
        <w:trPr>
          <w:trHeight w:val="480"/>
        </w:trPr>
        <w:tc>
          <w:tcPr>
            <w:tcW w:w="439" w:type="dxa"/>
            <w:tcBorders>
              <w:top w:val="single" w:sz="4" w:space="0" w:color="auto"/>
              <w:bottom w:val="single" w:sz="2" w:space="0" w:color="auto"/>
            </w:tcBorders>
          </w:tcPr>
          <w:p w14:paraId="78CA7E1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0B556805" w14:textId="18684BBD"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585FED" w:rsidRDefault="002248A1" w:rsidP="00102BA0">
            <w:pPr>
              <w:pStyle w:val="aff5"/>
              <w:spacing w:after="0"/>
              <w:jc w:val="both"/>
              <w:rPr>
                <w:rFonts w:ascii="Arial" w:hAnsi="Arial" w:cs="Arial"/>
                <w:b w:val="0"/>
                <w:bCs/>
                <w:i/>
                <w:iCs/>
                <w:sz w:val="14"/>
                <w:szCs w:val="14"/>
              </w:rPr>
            </w:pPr>
            <w:r w:rsidRPr="00585FED">
              <w:rPr>
                <w:rFonts w:ascii="Arial" w:eastAsia="Times New Roman" w:hAnsi="Arial" w:cs="Arial"/>
                <w:b w:val="0"/>
                <w:bCs/>
                <w:i/>
                <w:iCs/>
                <w:sz w:val="14"/>
                <w:szCs w:val="14"/>
                <w:lang w:eastAsia="ru-RU"/>
              </w:rPr>
              <w:t>(</w:t>
            </w:r>
            <w:r w:rsidRPr="00585FED">
              <w:rPr>
                <w:rFonts w:ascii="Arial" w:hAnsi="Arial" w:cs="Arial"/>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0" w:history="1">
              <w:r w:rsidRPr="00585FED">
                <w:rPr>
                  <w:rStyle w:val="a7"/>
                  <w:rFonts w:ascii="Arial" w:hAnsi="Arial" w:cs="Arial"/>
                  <w:b w:val="0"/>
                  <w:bCs/>
                  <w:i/>
                  <w:iCs/>
                  <w:color w:val="auto"/>
                  <w:sz w:val="14"/>
                  <w:szCs w:val="14"/>
                  <w:u w:val="none"/>
                </w:rPr>
                <w:t>Градостроительного кодекса Российской Федерации</w:t>
              </w:r>
            </w:hyperlink>
            <w:r w:rsidRPr="00585FED">
              <w:rPr>
                <w:rStyle w:val="a7"/>
                <w:rFonts w:ascii="Arial" w:hAnsi="Arial" w:cs="Arial"/>
                <w:b w:val="0"/>
                <w:bCs/>
                <w:i/>
                <w:iCs/>
                <w:color w:val="auto"/>
                <w:sz w:val="14"/>
                <w:szCs w:val="14"/>
                <w:u w:val="none"/>
              </w:rPr>
              <w:t>)</w:t>
            </w:r>
          </w:p>
        </w:tc>
        <w:tc>
          <w:tcPr>
            <w:tcW w:w="993" w:type="dxa"/>
            <w:tcBorders>
              <w:top w:val="single" w:sz="4" w:space="0" w:color="auto"/>
              <w:bottom w:val="single" w:sz="2" w:space="0" w:color="000000" w:themeColor="text1"/>
            </w:tcBorders>
          </w:tcPr>
          <w:p w14:paraId="7C61A13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5C8187B7" w14:textId="77777777" w:rsidTr="00991022">
        <w:trPr>
          <w:trHeight w:val="42"/>
        </w:trPr>
        <w:tc>
          <w:tcPr>
            <w:tcW w:w="9498"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02BB50F" w14:textId="77777777" w:rsidTr="00991022">
        <w:trPr>
          <w:trHeight w:val="210"/>
        </w:trPr>
        <w:tc>
          <w:tcPr>
            <w:tcW w:w="9498" w:type="dxa"/>
            <w:gridSpan w:val="3"/>
            <w:tcBorders>
              <w:top w:val="single" w:sz="2" w:space="0" w:color="000000"/>
            </w:tcBorders>
          </w:tcPr>
          <w:p w14:paraId="70405C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«Капитальный ремонт» Запросе </w:t>
            </w:r>
          </w:p>
        </w:tc>
      </w:tr>
      <w:tr w:rsidR="002248A1" w:rsidRPr="00585FED" w14:paraId="1D3C80A1" w14:textId="77777777" w:rsidTr="00991022">
        <w:trPr>
          <w:trHeight w:val="210"/>
        </w:trPr>
        <w:tc>
          <w:tcPr>
            <w:tcW w:w="439" w:type="dxa"/>
            <w:tcBorders>
              <w:top w:val="single" w:sz="2" w:space="0" w:color="000000"/>
            </w:tcBorders>
          </w:tcPr>
          <w:p w14:paraId="57CDFBD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1443E0B2" w14:textId="0EC4366A"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585FED" w:rsidRDefault="002248A1" w:rsidP="00102BA0">
            <w:pPr>
              <w:spacing w:after="0" w:line="240" w:lineRule="auto"/>
              <w:jc w:val="both"/>
              <w:rPr>
                <w:rFonts w:ascii="Arial" w:eastAsia="Times New Roman" w:hAnsi="Arial" w:cs="Arial"/>
                <w:i/>
                <w:iCs/>
                <w:sz w:val="14"/>
                <w:szCs w:val="14"/>
                <w:lang w:eastAsia="ru-RU"/>
              </w:rPr>
            </w:pPr>
            <w:r w:rsidRPr="00585FED">
              <w:rPr>
                <w:rFonts w:ascii="Arial" w:eastAsia="Times New Roman" w:hAnsi="Arial" w:cs="Arial"/>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993" w:type="dxa"/>
            <w:tcBorders>
              <w:top w:val="single" w:sz="2" w:space="0" w:color="000000" w:themeColor="text1"/>
              <w:bottom w:val="single" w:sz="2" w:space="0" w:color="000000" w:themeColor="text1"/>
            </w:tcBorders>
          </w:tcPr>
          <w:p w14:paraId="768D13C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D720194" w14:textId="77777777" w:rsidTr="00991022">
        <w:trPr>
          <w:trHeight w:val="45"/>
        </w:trPr>
        <w:tc>
          <w:tcPr>
            <w:tcW w:w="9498" w:type="dxa"/>
            <w:gridSpan w:val="3"/>
            <w:tcBorders>
              <w:top w:val="single" w:sz="2" w:space="0" w:color="000000"/>
              <w:left w:val="single" w:sz="2" w:space="0" w:color="FFFFFF"/>
              <w:right w:val="single" w:sz="2" w:space="0" w:color="FFFFFF"/>
            </w:tcBorders>
          </w:tcPr>
          <w:p w14:paraId="351F50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E0B4F51" w14:textId="77777777" w:rsidTr="00991022">
        <w:trPr>
          <w:trHeight w:val="210"/>
        </w:trPr>
        <w:tc>
          <w:tcPr>
            <w:tcW w:w="9498" w:type="dxa"/>
            <w:gridSpan w:val="3"/>
            <w:tcBorders>
              <w:top w:val="single" w:sz="2" w:space="0" w:color="000000"/>
            </w:tcBorders>
          </w:tcPr>
          <w:p w14:paraId="69B3492E" w14:textId="77777777" w:rsidR="002248A1" w:rsidRPr="00585FED" w:rsidRDefault="002248A1" w:rsidP="00102BA0">
            <w:pPr>
              <w:pStyle w:val="aff5"/>
              <w:spacing w:after="0"/>
              <w:ind w:right="282"/>
              <w:jc w:val="both"/>
              <w:rPr>
                <w:rFonts w:ascii="Arial" w:eastAsia="Times New Roman" w:hAnsi="Arial" w:cs="Arial"/>
                <w:b w:val="0"/>
                <w:bCs/>
                <w:i/>
                <w:sz w:val="14"/>
                <w:szCs w:val="14"/>
                <w:lang w:eastAsia="ru-RU"/>
              </w:rPr>
            </w:pPr>
            <w:r w:rsidRPr="00585FED">
              <w:rPr>
                <w:rFonts w:ascii="Arial" w:hAnsi="Arial" w:cs="Arial"/>
                <w:b w:val="0"/>
                <w:bCs/>
                <w:i/>
                <w:sz w:val="14"/>
                <w:szCs w:val="14"/>
              </w:rPr>
              <w:t>Пункт заполняется при указании в Запросе наименования объекта «</w:t>
            </w:r>
            <w:r w:rsidRPr="00585FED">
              <w:rPr>
                <w:rFonts w:ascii="Arial" w:eastAsia="Times New Roman" w:hAnsi="Arial" w:cs="Arial"/>
                <w:b w:val="0"/>
                <w:bCs/>
                <w:i/>
                <w:sz w:val="14"/>
                <w:szCs w:val="14"/>
                <w:lang w:eastAsia="ru-RU"/>
              </w:rPr>
              <w:t>индивидуальных жилых домов</w:t>
            </w:r>
            <w:r w:rsidRPr="00585FED">
              <w:rPr>
                <w:rFonts w:ascii="Arial" w:hAnsi="Arial" w:cs="Arial"/>
                <w:b w:val="0"/>
                <w:bCs/>
                <w:i/>
                <w:sz w:val="14"/>
                <w:szCs w:val="14"/>
              </w:rPr>
              <w:t xml:space="preserve">» или </w:t>
            </w:r>
            <w:r w:rsidRPr="00585FED">
              <w:rPr>
                <w:rFonts w:ascii="Arial" w:eastAsia="Times New Roman" w:hAnsi="Arial" w:cs="Arial"/>
                <w:b w:val="0"/>
                <w:bCs/>
                <w:i/>
                <w:sz w:val="14"/>
                <w:szCs w:val="14"/>
                <w:lang w:eastAsia="ru-RU"/>
              </w:rPr>
              <w:t>блокированный жилой дом», или «</w:t>
            </w:r>
            <w:r w:rsidRPr="00585FED">
              <w:rPr>
                <w:rFonts w:ascii="Arial" w:hAnsi="Arial" w:cs="Arial"/>
                <w:b w:val="0"/>
                <w:bCs/>
                <w:i/>
                <w:sz w:val="14"/>
                <w:szCs w:val="14"/>
              </w:rPr>
              <w:t>объектов нежилого назначения общей площадью менее 1 500 кв. м»</w:t>
            </w:r>
          </w:p>
        </w:tc>
      </w:tr>
      <w:tr w:rsidR="002248A1" w:rsidRPr="00585FED" w14:paraId="10F212DB" w14:textId="77777777" w:rsidTr="00991022">
        <w:trPr>
          <w:trHeight w:val="210"/>
        </w:trPr>
        <w:tc>
          <w:tcPr>
            <w:tcW w:w="439" w:type="dxa"/>
            <w:tcBorders>
              <w:top w:val="single" w:sz="2" w:space="0" w:color="000000"/>
            </w:tcBorders>
          </w:tcPr>
          <w:p w14:paraId="32EE95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2" w:space="0" w:color="000000"/>
              <w:bottom w:val="single" w:sz="2" w:space="0" w:color="000000" w:themeColor="text1"/>
            </w:tcBorders>
          </w:tcPr>
          <w:p w14:paraId="05EDA06B" w14:textId="6CFAABC6"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не располагается </w:t>
            </w:r>
            <w:r w:rsidRPr="00585FED">
              <w:rPr>
                <w:rFonts w:ascii="Arial" w:hAnsi="Arial" w:cs="Arial"/>
                <w:b w:val="0"/>
                <w:bCs/>
                <w:sz w:val="18"/>
                <w:szCs w:val="18"/>
              </w:rPr>
              <w:t xml:space="preserve">вдоль территорий, указанных в Приложении </w:t>
            </w:r>
            <w:r w:rsidR="00CD1D95">
              <w:rPr>
                <w:rFonts w:ascii="Arial" w:hAnsi="Arial" w:cs="Arial"/>
                <w:b w:val="0"/>
                <w:bCs/>
                <w:sz w:val="18"/>
                <w:szCs w:val="18"/>
              </w:rPr>
              <w:t>1.3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082FE531" w14:textId="2DF9CA55" w:rsidR="002248A1" w:rsidRPr="00585FED" w:rsidRDefault="00C0738C" w:rsidP="00102BA0">
            <w:pPr>
              <w:pStyle w:val="aff5"/>
              <w:spacing w:after="0"/>
              <w:jc w:val="both"/>
              <w:rPr>
                <w:rFonts w:ascii="Arial" w:eastAsia="Times New Roman" w:hAnsi="Arial" w:cs="Arial"/>
                <w:b w:val="0"/>
                <w:sz w:val="18"/>
                <w:szCs w:val="18"/>
                <w:lang w:eastAsia="ru-RU"/>
              </w:rPr>
            </w:pPr>
            <w:r w:rsidRPr="00C0738C">
              <w:rPr>
                <w:rFonts w:ascii="Arial" w:hAnsi="Arial" w:cs="Arial"/>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tc>
        <w:tc>
          <w:tcPr>
            <w:tcW w:w="993" w:type="dxa"/>
            <w:tcBorders>
              <w:top w:val="single" w:sz="2" w:space="0" w:color="000000" w:themeColor="text1"/>
              <w:bottom w:val="single" w:sz="2" w:space="0" w:color="000000" w:themeColor="text1"/>
            </w:tcBorders>
          </w:tcPr>
          <w:p w14:paraId="307844B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ED247E7" w14:textId="77777777" w:rsidTr="00991022">
        <w:trPr>
          <w:trHeight w:val="45"/>
        </w:trPr>
        <w:tc>
          <w:tcPr>
            <w:tcW w:w="9498" w:type="dxa"/>
            <w:gridSpan w:val="3"/>
            <w:tcBorders>
              <w:top w:val="single" w:sz="4" w:space="0" w:color="auto"/>
              <w:left w:val="single" w:sz="4" w:space="0" w:color="FFFFFF"/>
              <w:right w:val="single" w:sz="4" w:space="0" w:color="FFFFFF"/>
            </w:tcBorders>
          </w:tcPr>
          <w:p w14:paraId="31CA094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2D25CB2" w14:textId="77777777" w:rsidTr="00991022">
        <w:trPr>
          <w:trHeight w:val="133"/>
        </w:trPr>
        <w:tc>
          <w:tcPr>
            <w:tcW w:w="439" w:type="dxa"/>
            <w:tcBorders>
              <w:top w:val="single" w:sz="4" w:space="0" w:color="auto"/>
            </w:tcBorders>
          </w:tcPr>
          <w:p w14:paraId="541D265C"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7D556F29"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993" w:type="dxa"/>
            <w:tcBorders>
              <w:top w:val="single" w:sz="4" w:space="0" w:color="auto"/>
            </w:tcBorders>
          </w:tcPr>
          <w:p w14:paraId="51966CA2"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87D00DA" w14:textId="77777777" w:rsidTr="00991022">
        <w:trPr>
          <w:trHeight w:val="45"/>
        </w:trPr>
        <w:tc>
          <w:tcPr>
            <w:tcW w:w="9498"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A2E588" w14:textId="77777777" w:rsidTr="00991022">
        <w:trPr>
          <w:trHeight w:val="133"/>
        </w:trPr>
        <w:tc>
          <w:tcPr>
            <w:tcW w:w="439" w:type="dxa"/>
            <w:tcBorders>
              <w:top w:val="single" w:sz="4" w:space="0" w:color="auto"/>
            </w:tcBorders>
          </w:tcPr>
          <w:p w14:paraId="3E96530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7FD3234"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585FED">
              <w:rPr>
                <w:rFonts w:ascii="Arial" w:hAnsi="Arial" w:cs="Arial"/>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993" w:type="dxa"/>
            <w:tcBorders>
              <w:top w:val="single" w:sz="4" w:space="0" w:color="auto"/>
            </w:tcBorders>
          </w:tcPr>
          <w:p w14:paraId="377BC0D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B1567BD" w14:textId="77777777" w:rsidTr="00991022">
        <w:trPr>
          <w:trHeight w:val="39"/>
        </w:trPr>
        <w:tc>
          <w:tcPr>
            <w:tcW w:w="9498" w:type="dxa"/>
            <w:gridSpan w:val="3"/>
            <w:tcBorders>
              <w:top w:val="single" w:sz="4" w:space="0" w:color="auto"/>
              <w:left w:val="single" w:sz="4" w:space="0" w:color="FFFFFF"/>
              <w:right w:val="single" w:sz="4" w:space="0" w:color="FFFFFF"/>
            </w:tcBorders>
          </w:tcPr>
          <w:p w14:paraId="014C66E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46B9423" w14:textId="77777777" w:rsidTr="00991022">
        <w:trPr>
          <w:trHeight w:val="133"/>
        </w:trPr>
        <w:tc>
          <w:tcPr>
            <w:tcW w:w="439" w:type="dxa"/>
            <w:tcBorders>
              <w:top w:val="single" w:sz="4" w:space="0" w:color="auto"/>
            </w:tcBorders>
          </w:tcPr>
          <w:p w14:paraId="2F39AF1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52FF5DF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eastAsia="Times New Roman" w:hAnsi="Arial" w:cs="Arial"/>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993" w:type="dxa"/>
            <w:tcBorders>
              <w:top w:val="single" w:sz="4" w:space="0" w:color="auto"/>
            </w:tcBorders>
          </w:tcPr>
          <w:p w14:paraId="29C4F80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C8518DB" w14:textId="77777777" w:rsidTr="00991022">
        <w:trPr>
          <w:trHeight w:val="39"/>
        </w:trPr>
        <w:tc>
          <w:tcPr>
            <w:tcW w:w="9498" w:type="dxa"/>
            <w:gridSpan w:val="3"/>
            <w:tcBorders>
              <w:top w:val="single" w:sz="4" w:space="0" w:color="auto"/>
              <w:left w:val="single" w:sz="4" w:space="0" w:color="FFFFFF"/>
              <w:right w:val="single" w:sz="4" w:space="0" w:color="FFFFFF"/>
            </w:tcBorders>
          </w:tcPr>
          <w:p w14:paraId="2E1EBEA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594F894" w14:textId="77777777" w:rsidTr="00991022">
        <w:trPr>
          <w:trHeight w:val="133"/>
        </w:trPr>
        <w:tc>
          <w:tcPr>
            <w:tcW w:w="439" w:type="dxa"/>
            <w:tcBorders>
              <w:top w:val="single" w:sz="4" w:space="0" w:color="auto"/>
            </w:tcBorders>
          </w:tcPr>
          <w:p w14:paraId="491783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7</w:t>
            </w:r>
          </w:p>
        </w:tc>
        <w:tc>
          <w:tcPr>
            <w:tcW w:w="8066" w:type="dxa"/>
            <w:tcBorders>
              <w:top w:val="single" w:sz="4" w:space="0" w:color="auto"/>
            </w:tcBorders>
          </w:tcPr>
          <w:p w14:paraId="262F799F" w14:textId="7777777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993" w:type="dxa"/>
            <w:tcBorders>
              <w:top w:val="single" w:sz="4" w:space="0" w:color="auto"/>
            </w:tcBorders>
          </w:tcPr>
          <w:p w14:paraId="0659942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D5B4179"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60E2B8E" w14:textId="77777777" w:rsidTr="00991022">
        <w:trPr>
          <w:trHeight w:val="133"/>
        </w:trPr>
        <w:tc>
          <w:tcPr>
            <w:tcW w:w="9498" w:type="dxa"/>
            <w:gridSpan w:val="3"/>
            <w:tcBorders>
              <w:top w:val="single" w:sz="4" w:space="0" w:color="auto"/>
            </w:tcBorders>
          </w:tcPr>
          <w:p w14:paraId="70EBA635"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585FED" w14:paraId="4B63222F"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27C6D649"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35235252" w14:textId="23D88B90" w:rsidR="002248A1" w:rsidRPr="00585FED" w:rsidRDefault="002248A1" w:rsidP="008B370B">
            <w:pPr>
              <w:pStyle w:val="aff5"/>
              <w:numPr>
                <w:ilvl w:val="0"/>
                <w:numId w:val="25"/>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w:t>
            </w:r>
            <w:r w:rsidR="00C0738C">
              <w:rPr>
                <w:rFonts w:ascii="Arial" w:hAnsi="Arial" w:cs="Arial"/>
                <w:sz w:val="20"/>
                <w:szCs w:val="20"/>
              </w:rPr>
              <w:t>соответствие</w:t>
            </w:r>
            <w:r w:rsidRPr="00585FED">
              <w:rPr>
                <w:rFonts w:ascii="Arial" w:hAnsi="Arial" w:cs="Arial"/>
                <w:sz w:val="20"/>
                <w:szCs w:val="20"/>
              </w:rPr>
              <w:t xml:space="preserve"> информации, которая содержится в Запросе, представленных Заявителем, </w:t>
            </w:r>
            <w:r w:rsidR="00C0738C">
              <w:rPr>
                <w:rFonts w:ascii="Arial" w:hAnsi="Arial" w:cs="Arial"/>
                <w:sz w:val="20"/>
                <w:szCs w:val="20"/>
              </w:rPr>
              <w:t>сведениям</w:t>
            </w:r>
            <w:r w:rsidRPr="00585FED">
              <w:rPr>
                <w:rFonts w:ascii="Arial" w:hAnsi="Arial" w:cs="Arial"/>
                <w:sz w:val="20"/>
                <w:szCs w:val="20"/>
              </w:rPr>
              <w:t>,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2719E730"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2764B64F"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1A14339" w14:textId="77777777" w:rsidTr="00991022">
        <w:trPr>
          <w:trHeight w:val="133"/>
        </w:trPr>
        <w:tc>
          <w:tcPr>
            <w:tcW w:w="439" w:type="dxa"/>
            <w:tcBorders>
              <w:top w:val="single" w:sz="4" w:space="0" w:color="auto"/>
            </w:tcBorders>
          </w:tcPr>
          <w:p w14:paraId="5DB2BC6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8</w:t>
            </w:r>
          </w:p>
        </w:tc>
        <w:tc>
          <w:tcPr>
            <w:tcW w:w="8066" w:type="dxa"/>
            <w:tcBorders>
              <w:top w:val="single" w:sz="4" w:space="0" w:color="auto"/>
            </w:tcBorders>
          </w:tcPr>
          <w:p w14:paraId="2CF2B51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993" w:type="dxa"/>
            <w:tcBorders>
              <w:top w:val="single" w:sz="4" w:space="0" w:color="auto"/>
            </w:tcBorders>
          </w:tcPr>
          <w:p w14:paraId="761A7FA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6B90338"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233031" w14:textId="77777777" w:rsidTr="00991022">
        <w:trPr>
          <w:trHeight w:val="133"/>
        </w:trPr>
        <w:tc>
          <w:tcPr>
            <w:tcW w:w="439" w:type="dxa"/>
            <w:tcBorders>
              <w:top w:val="single" w:sz="4" w:space="0" w:color="auto"/>
            </w:tcBorders>
          </w:tcPr>
          <w:p w14:paraId="62BD61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9</w:t>
            </w:r>
          </w:p>
        </w:tc>
        <w:tc>
          <w:tcPr>
            <w:tcW w:w="8066" w:type="dxa"/>
            <w:tcBorders>
              <w:top w:val="single" w:sz="4" w:space="0" w:color="auto"/>
            </w:tcBorders>
          </w:tcPr>
          <w:p w14:paraId="166547A2" w14:textId="77777777" w:rsidR="002248A1" w:rsidRPr="00585FED" w:rsidRDefault="002248A1" w:rsidP="00102BA0">
            <w:pPr>
              <w:pStyle w:val="aff5"/>
              <w:spacing w:after="0"/>
              <w:jc w:val="both"/>
              <w:rPr>
                <w:rFonts w:ascii="Arial" w:hAnsi="Arial" w:cs="Arial"/>
                <w:b w:val="0"/>
                <w:bCs/>
                <w:i/>
                <w:sz w:val="18"/>
                <w:szCs w:val="18"/>
              </w:rPr>
            </w:pPr>
            <w:r w:rsidRPr="00585FED">
              <w:rPr>
                <w:rFonts w:ascii="Arial" w:eastAsia="Times New Roman" w:hAnsi="Arial" w:cs="Arial"/>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993" w:type="dxa"/>
            <w:tcBorders>
              <w:top w:val="single" w:sz="4" w:space="0" w:color="auto"/>
            </w:tcBorders>
          </w:tcPr>
          <w:p w14:paraId="4679DD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2730686" w14:textId="77777777" w:rsidTr="00991022">
        <w:trPr>
          <w:trHeight w:val="39"/>
        </w:trPr>
        <w:tc>
          <w:tcPr>
            <w:tcW w:w="9498" w:type="dxa"/>
            <w:gridSpan w:val="3"/>
            <w:tcBorders>
              <w:top w:val="single" w:sz="4" w:space="0" w:color="auto"/>
              <w:left w:val="single" w:sz="4" w:space="0" w:color="FFFFFF"/>
              <w:right w:val="single" w:sz="4" w:space="0" w:color="FFFFFF"/>
            </w:tcBorders>
          </w:tcPr>
          <w:p w14:paraId="7CFC9F2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FA326B" w14:textId="77777777" w:rsidTr="00991022">
        <w:trPr>
          <w:trHeight w:val="133"/>
        </w:trPr>
        <w:tc>
          <w:tcPr>
            <w:tcW w:w="439" w:type="dxa"/>
            <w:tcBorders>
              <w:top w:val="single" w:sz="4" w:space="0" w:color="auto"/>
            </w:tcBorders>
          </w:tcPr>
          <w:p w14:paraId="11CDE4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10</w:t>
            </w:r>
          </w:p>
        </w:tc>
        <w:tc>
          <w:tcPr>
            <w:tcW w:w="8066" w:type="dxa"/>
            <w:tcBorders>
              <w:top w:val="single" w:sz="4" w:space="0" w:color="auto"/>
            </w:tcBorders>
          </w:tcPr>
          <w:p w14:paraId="22BD0CFD" w14:textId="77777777" w:rsidR="002248A1" w:rsidRPr="00585FED" w:rsidRDefault="002248A1" w:rsidP="00102BA0">
            <w:pPr>
              <w:pStyle w:val="aff5"/>
              <w:spacing w:after="0" w:line="240" w:lineRule="auto"/>
              <w:jc w:val="both"/>
              <w:rPr>
                <w:rFonts w:ascii="Arial" w:eastAsia="Times New Roman" w:hAnsi="Arial" w:cs="Arial"/>
                <w:b w:val="0"/>
                <w:i/>
                <w:sz w:val="18"/>
                <w:szCs w:val="18"/>
                <w:lang w:eastAsia="ru-RU"/>
              </w:rPr>
            </w:pPr>
            <w:r w:rsidRPr="00585FED">
              <w:rPr>
                <w:rFonts w:ascii="Arial" w:hAnsi="Arial" w:cs="Arial"/>
                <w:b w:val="0"/>
                <w:bCs/>
                <w:sz w:val="18"/>
                <w:szCs w:val="18"/>
              </w:rPr>
              <w:t>Заявитель не является правообладателем объекта капитального строительства</w:t>
            </w:r>
          </w:p>
        </w:tc>
        <w:tc>
          <w:tcPr>
            <w:tcW w:w="993" w:type="dxa"/>
            <w:tcBorders>
              <w:top w:val="single" w:sz="4" w:space="0" w:color="auto"/>
            </w:tcBorders>
          </w:tcPr>
          <w:p w14:paraId="49A7FF4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670328E"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7B11F1E" w14:textId="77777777" w:rsidTr="00991022">
        <w:trPr>
          <w:trHeight w:val="133"/>
        </w:trPr>
        <w:tc>
          <w:tcPr>
            <w:tcW w:w="9498" w:type="dxa"/>
            <w:gridSpan w:val="3"/>
            <w:tcBorders>
              <w:top w:val="single" w:sz="4" w:space="0" w:color="auto"/>
            </w:tcBorders>
          </w:tcPr>
          <w:p w14:paraId="095033AD" w14:textId="349AF919"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 xml:space="preserve">информация, которая содержится в Запросе, представленном Заявителем, не соответствует </w:t>
            </w:r>
            <w:r w:rsidR="00C0738C">
              <w:rPr>
                <w:rFonts w:ascii="Arial" w:hAnsi="Arial" w:cs="Arial"/>
                <w:b w:val="0"/>
                <w:bCs/>
                <w:sz w:val="20"/>
                <w:szCs w:val="20"/>
              </w:rPr>
              <w:t>сведениям</w:t>
            </w:r>
            <w:r w:rsidRPr="00585FED">
              <w:rPr>
                <w:rFonts w:ascii="Arial" w:hAnsi="Arial" w:cs="Arial"/>
                <w:b w:val="0"/>
                <w:bCs/>
                <w:sz w:val="20"/>
                <w:szCs w:val="20"/>
              </w:rPr>
              <w:t>, полученным в результате межведомственного информационного взаимодействия, и является н</w:t>
            </w:r>
            <w:r w:rsidR="00C0738C">
              <w:rPr>
                <w:rFonts w:ascii="Arial" w:hAnsi="Arial" w:cs="Arial"/>
                <w:b w:val="0"/>
                <w:bCs/>
                <w:sz w:val="20"/>
                <w:szCs w:val="20"/>
              </w:rPr>
              <w:t>есоответствующей</w:t>
            </w:r>
          </w:p>
          <w:p w14:paraId="64DB2F44" w14:textId="2C29DFC0"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w:t>
            </w:r>
            <w:r w:rsidR="00A84198">
              <w:rPr>
                <w:rFonts w:ascii="Arial" w:hAnsi="Arial" w:cs="Arial"/>
                <w:b w:val="0"/>
                <w:bCs/>
                <w:i/>
                <w:sz w:val="14"/>
                <w:szCs w:val="14"/>
              </w:rPr>
              <w:t>тображается при указании в поле 8 и (или) 9, и (или) 10</w:t>
            </w:r>
            <w:r w:rsidRPr="00585FED">
              <w:rPr>
                <w:rFonts w:ascii="Arial" w:hAnsi="Arial" w:cs="Arial"/>
                <w:b w:val="0"/>
                <w:bCs/>
                <w:i/>
                <w:sz w:val="14"/>
                <w:szCs w:val="14"/>
              </w:rPr>
              <w:t xml:space="preserve"> отрицательного результата «да»)</w:t>
            </w:r>
          </w:p>
        </w:tc>
      </w:tr>
    </w:tbl>
    <w:p w14:paraId="30300DB7" w14:textId="61FCCE6D"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на наличие оснований для </w:t>
      </w:r>
      <w:r w:rsidR="00AE453A">
        <w:rPr>
          <w:b w:val="0"/>
          <w:bCs/>
          <w:sz w:val="26"/>
          <w:szCs w:val="26"/>
        </w:rPr>
        <w:t>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proofErr w:type="gramStart"/>
      <w:r w:rsidRPr="00585FED">
        <w:rPr>
          <w:b w:val="0"/>
          <w:bCs/>
          <w:sz w:val="26"/>
          <w:szCs w:val="26"/>
        </w:rPr>
        <w:t>13.4.1</w:t>
      </w:r>
      <w:r w:rsidR="006B5B45" w:rsidRPr="00585FED">
        <w:rPr>
          <w:b w:val="0"/>
          <w:bCs/>
          <w:sz w:val="26"/>
          <w:szCs w:val="26"/>
        </w:rPr>
        <w:t>,</w:t>
      </w:r>
      <w:r w:rsidRPr="00585FED">
        <w:rPr>
          <w:b w:val="0"/>
          <w:bCs/>
          <w:sz w:val="26"/>
          <w:szCs w:val="26"/>
        </w:rPr>
        <w:t>13.4.2</w:t>
      </w:r>
      <w:proofErr w:type="gramEnd"/>
      <w:r w:rsidR="00C0738C">
        <w:rPr>
          <w:b w:val="0"/>
          <w:bCs/>
          <w:sz w:val="26"/>
          <w:szCs w:val="26"/>
        </w:rPr>
        <w:t xml:space="preserve"> пункта 13.4</w:t>
      </w:r>
      <w:r w:rsidRPr="00585FED">
        <w:rPr>
          <w:b w:val="0"/>
          <w:bCs/>
          <w:sz w:val="26"/>
          <w:szCs w:val="26"/>
        </w:rPr>
        <w:t xml:space="preserve">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некапитального строения, сооружения</w:t>
      </w:r>
      <w:r w:rsidRPr="00585FED">
        <w:rPr>
          <w:rFonts w:eastAsia="Times New Roman"/>
          <w:b w:val="0"/>
          <w:bCs/>
          <w:sz w:val="26"/>
          <w:szCs w:val="26"/>
          <w:lang w:eastAsia="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7496"/>
        <w:gridCol w:w="1431"/>
      </w:tblGrid>
      <w:tr w:rsidR="002248A1" w:rsidRPr="00585FED" w14:paraId="50A33E8B" w14:textId="77777777" w:rsidTr="00991022">
        <w:trPr>
          <w:trHeight w:val="39"/>
        </w:trPr>
        <w:tc>
          <w:tcPr>
            <w:tcW w:w="8505" w:type="dxa"/>
            <w:gridSpan w:val="2"/>
          </w:tcPr>
          <w:p w14:paraId="3E8AFBB9" w14:textId="128CC599"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w:t>
            </w:r>
            <w:r w:rsidR="00C0738C">
              <w:rPr>
                <w:rFonts w:ascii="Arial" w:hAnsi="Arial" w:cs="Arial"/>
                <w:sz w:val="22"/>
              </w:rPr>
              <w:t xml:space="preserve"> пункта </w:t>
            </w:r>
            <w:proofErr w:type="gramStart"/>
            <w:r w:rsidR="00C0738C">
              <w:rPr>
                <w:rFonts w:ascii="Arial" w:hAnsi="Arial" w:cs="Arial"/>
                <w:sz w:val="22"/>
              </w:rPr>
              <w:t xml:space="preserve">13.4 </w:t>
            </w:r>
            <w:r w:rsidRPr="00585FED">
              <w:rPr>
                <w:rFonts w:ascii="Arial" w:hAnsi="Arial" w:cs="Arial"/>
                <w:sz w:val="22"/>
              </w:rPr>
              <w:t xml:space="preserve"> Административного</w:t>
            </w:r>
            <w:proofErr w:type="gramEnd"/>
            <w:r w:rsidRPr="00585FED">
              <w:rPr>
                <w:rFonts w:ascii="Arial" w:hAnsi="Arial" w:cs="Arial"/>
                <w:sz w:val="22"/>
              </w:rPr>
              <w:t xml:space="preserve"> регламента</w:t>
            </w:r>
          </w:p>
        </w:tc>
        <w:tc>
          <w:tcPr>
            <w:tcW w:w="851" w:type="dxa"/>
          </w:tcPr>
          <w:p w14:paraId="74E7C4AA"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A70B380"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122149F0" w14:textId="77777777" w:rsidTr="00991022">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8917" w:type="dxa"/>
            <w:gridSpan w:val="2"/>
            <w:tcBorders>
              <w:left w:val="single" w:sz="4" w:space="0" w:color="FFFFFF" w:themeColor="background1"/>
              <w:right w:val="single" w:sz="4" w:space="0" w:color="FFFFFF" w:themeColor="background1"/>
            </w:tcBorders>
          </w:tcPr>
          <w:p w14:paraId="0E634A2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1E05BF6" w14:textId="77777777" w:rsidTr="00991022">
        <w:trPr>
          <w:trHeight w:val="39"/>
        </w:trPr>
        <w:tc>
          <w:tcPr>
            <w:tcW w:w="9356" w:type="dxa"/>
            <w:gridSpan w:val="3"/>
          </w:tcPr>
          <w:p w14:paraId="221E2866" w14:textId="77777777" w:rsidR="002248A1" w:rsidRPr="00585FED" w:rsidRDefault="002248A1" w:rsidP="008B370B">
            <w:pPr>
              <w:pStyle w:val="aff5"/>
              <w:numPr>
                <w:ilvl w:val="0"/>
                <w:numId w:val="27"/>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7A008AF9"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577503B2" w14:textId="77777777" w:rsidTr="00991022">
        <w:trPr>
          <w:trHeight w:val="42"/>
        </w:trPr>
        <w:tc>
          <w:tcPr>
            <w:tcW w:w="9356"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59056DA" w14:textId="77777777" w:rsidTr="00991022">
        <w:trPr>
          <w:trHeight w:val="480"/>
        </w:trPr>
        <w:tc>
          <w:tcPr>
            <w:tcW w:w="439" w:type="dxa"/>
            <w:tcBorders>
              <w:top w:val="single" w:sz="4" w:space="0" w:color="auto"/>
              <w:bottom w:val="single" w:sz="2" w:space="0" w:color="auto"/>
            </w:tcBorders>
          </w:tcPr>
          <w:p w14:paraId="3F1BAA7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2367792A" w14:textId="190676E2"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Некапитальное строение, сооружение не располагается </w:t>
            </w:r>
            <w:r w:rsidRPr="00585FED">
              <w:rPr>
                <w:rFonts w:ascii="Arial" w:hAnsi="Arial" w:cs="Arial"/>
                <w:b w:val="0"/>
                <w:bCs/>
                <w:sz w:val="18"/>
                <w:szCs w:val="18"/>
              </w:rPr>
              <w:t xml:space="preserve">вдоль территорий, указанных в Приложении </w:t>
            </w:r>
            <w:r w:rsidR="00C0738C">
              <w:rPr>
                <w:rFonts w:ascii="Arial" w:hAnsi="Arial" w:cs="Arial"/>
                <w:b w:val="0"/>
                <w:bCs/>
                <w:sz w:val="18"/>
                <w:szCs w:val="18"/>
              </w:rPr>
              <w:t>1.3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53A0033E"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851" w:type="dxa"/>
            <w:tcBorders>
              <w:top w:val="single" w:sz="4" w:space="0" w:color="auto"/>
              <w:bottom w:val="single" w:sz="2" w:space="0" w:color="000000" w:themeColor="text1"/>
            </w:tcBorders>
          </w:tcPr>
          <w:p w14:paraId="3CA94A33"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12891491" w14:textId="77777777" w:rsidTr="00991022">
        <w:trPr>
          <w:trHeight w:val="42"/>
        </w:trPr>
        <w:tc>
          <w:tcPr>
            <w:tcW w:w="9356"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EC37DD0" w14:textId="77777777" w:rsidTr="00991022">
        <w:trPr>
          <w:trHeight w:val="210"/>
        </w:trPr>
        <w:tc>
          <w:tcPr>
            <w:tcW w:w="439" w:type="dxa"/>
            <w:tcBorders>
              <w:top w:val="single" w:sz="2" w:space="0" w:color="000000"/>
            </w:tcBorders>
          </w:tcPr>
          <w:p w14:paraId="2FE6C3B0"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42EDF594" w14:textId="6A2051B1" w:rsidR="002248A1" w:rsidRPr="00585FED" w:rsidRDefault="002248A1" w:rsidP="00102BA0">
            <w:pPr>
              <w:pStyle w:val="aff5"/>
              <w:spacing w:after="0"/>
              <w:jc w:val="both"/>
              <w:rPr>
                <w:rFonts w:ascii="Arial" w:eastAsia="Times New Roman" w:hAnsi="Arial" w:cs="Arial"/>
                <w:b w:val="0"/>
                <w:bCs/>
                <w:i/>
                <w:iCs/>
                <w:sz w:val="18"/>
                <w:szCs w:val="18"/>
                <w:lang w:eastAsia="ru-RU"/>
              </w:rPr>
            </w:pPr>
            <w:r w:rsidRPr="00585FED">
              <w:rPr>
                <w:rFonts w:ascii="Arial" w:hAnsi="Arial" w:cs="Arial"/>
                <w:b w:val="0"/>
                <w:bCs/>
                <w:sz w:val="18"/>
                <w:szCs w:val="18"/>
              </w:rPr>
              <w:t xml:space="preserve">Запрос подан на нестационарное строение, сооружение, размещаемое </w:t>
            </w:r>
            <w:r w:rsidRPr="00585FED">
              <w:rPr>
                <w:rFonts w:ascii="Arial" w:eastAsia="Times New Roman" w:hAnsi="Arial" w:cs="Arial"/>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851" w:type="dxa"/>
            <w:tcBorders>
              <w:top w:val="single" w:sz="2" w:space="0" w:color="000000" w:themeColor="text1"/>
              <w:bottom w:val="single" w:sz="2" w:space="0" w:color="000000" w:themeColor="text1"/>
            </w:tcBorders>
          </w:tcPr>
          <w:p w14:paraId="3DF302E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BBEAF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EAC3CC" w14:textId="77777777" w:rsidTr="00991022">
        <w:trPr>
          <w:trHeight w:val="133"/>
        </w:trPr>
        <w:tc>
          <w:tcPr>
            <w:tcW w:w="9356" w:type="dxa"/>
            <w:gridSpan w:val="3"/>
            <w:tcBorders>
              <w:top w:val="single" w:sz="4" w:space="0" w:color="auto"/>
            </w:tcBorders>
          </w:tcPr>
          <w:p w14:paraId="6D54C232"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 (или) 2 отрицательного результата «да»)</w:t>
            </w:r>
          </w:p>
        </w:tc>
      </w:tr>
      <w:tr w:rsidR="002248A1" w:rsidRPr="00585FED" w14:paraId="5701910D"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9804488" w14:textId="77777777" w:rsidTr="00991022">
        <w:trPr>
          <w:trHeight w:val="39"/>
        </w:trPr>
        <w:tc>
          <w:tcPr>
            <w:tcW w:w="9356" w:type="dxa"/>
            <w:gridSpan w:val="3"/>
            <w:tcBorders>
              <w:top w:val="single" w:sz="4" w:space="0" w:color="auto"/>
              <w:left w:val="single" w:sz="4" w:space="0" w:color="auto"/>
              <w:bottom w:val="single" w:sz="4" w:space="0" w:color="auto"/>
              <w:right w:val="single" w:sz="4" w:space="0" w:color="auto"/>
            </w:tcBorders>
          </w:tcPr>
          <w:p w14:paraId="72267CA2" w14:textId="280E7554" w:rsidR="002248A1" w:rsidRPr="00585FED" w:rsidRDefault="00C0738C" w:rsidP="008B370B">
            <w:pPr>
              <w:pStyle w:val="aff5"/>
              <w:numPr>
                <w:ilvl w:val="0"/>
                <w:numId w:val="27"/>
              </w:numPr>
              <w:spacing w:after="0"/>
              <w:ind w:left="316" w:right="2" w:hanging="142"/>
              <w:jc w:val="both"/>
              <w:rPr>
                <w:rFonts w:ascii="Arial" w:eastAsia="Times New Roman" w:hAnsi="Arial" w:cs="Arial"/>
                <w:b w:val="0"/>
                <w:bCs/>
                <w:sz w:val="20"/>
                <w:szCs w:val="20"/>
                <w:lang w:eastAsia="ru-RU"/>
              </w:rPr>
            </w:pPr>
            <w:r>
              <w:rPr>
                <w:rFonts w:ascii="Arial" w:hAnsi="Arial" w:cs="Arial"/>
                <w:sz w:val="20"/>
                <w:szCs w:val="20"/>
              </w:rPr>
              <w:t>Несоответствие</w:t>
            </w:r>
            <w:r w:rsidR="002248A1" w:rsidRPr="00585FED">
              <w:rPr>
                <w:rFonts w:ascii="Arial" w:hAnsi="Arial" w:cs="Arial"/>
                <w:sz w:val="20"/>
                <w:szCs w:val="20"/>
              </w:rPr>
              <w:t xml:space="preserve"> информации, которая содержится в Запросе, представленных Заявителем, </w:t>
            </w:r>
            <w:r>
              <w:rPr>
                <w:rFonts w:ascii="Arial" w:hAnsi="Arial" w:cs="Arial"/>
                <w:sz w:val="20"/>
                <w:szCs w:val="20"/>
              </w:rPr>
              <w:t>сведениям</w:t>
            </w:r>
            <w:r w:rsidR="002248A1" w:rsidRPr="00585FED">
              <w:rPr>
                <w:rFonts w:ascii="Arial" w:hAnsi="Arial" w:cs="Arial"/>
                <w:sz w:val="20"/>
                <w:szCs w:val="20"/>
              </w:rPr>
              <w:t>, полученным в результате межведомственного информационного взаимодействия</w:t>
            </w:r>
            <w:r w:rsidR="002248A1" w:rsidRPr="00585FED">
              <w:rPr>
                <w:rFonts w:ascii="Arial" w:eastAsia="Times New Roman" w:hAnsi="Arial" w:cs="Arial"/>
                <w:b w:val="0"/>
                <w:bCs/>
                <w:sz w:val="20"/>
                <w:szCs w:val="20"/>
                <w:lang w:eastAsia="ru-RU"/>
              </w:rPr>
              <w:t xml:space="preserve"> </w:t>
            </w:r>
          </w:p>
          <w:p w14:paraId="498835A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44AF6548" w14:textId="77777777" w:rsidTr="00991022">
        <w:trPr>
          <w:trHeight w:val="39"/>
        </w:trPr>
        <w:tc>
          <w:tcPr>
            <w:tcW w:w="93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91D8503" w14:textId="77777777" w:rsidTr="00991022">
        <w:trPr>
          <w:trHeight w:val="133"/>
        </w:trPr>
        <w:tc>
          <w:tcPr>
            <w:tcW w:w="9356" w:type="dxa"/>
            <w:gridSpan w:val="3"/>
            <w:tcBorders>
              <w:top w:val="single" w:sz="4" w:space="0" w:color="auto"/>
            </w:tcBorders>
          </w:tcPr>
          <w:p w14:paraId="17CD46B0"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30E4FDF3" w14:textId="77777777" w:rsidTr="00991022">
        <w:trPr>
          <w:trHeight w:val="133"/>
        </w:trPr>
        <w:tc>
          <w:tcPr>
            <w:tcW w:w="439" w:type="dxa"/>
            <w:tcBorders>
              <w:top w:val="single" w:sz="4" w:space="0" w:color="auto"/>
            </w:tcBorders>
          </w:tcPr>
          <w:p w14:paraId="3C848AF9" w14:textId="1A295D07"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3</w:t>
            </w:r>
          </w:p>
        </w:tc>
        <w:tc>
          <w:tcPr>
            <w:tcW w:w="8066" w:type="dxa"/>
            <w:tcBorders>
              <w:top w:val="single" w:sz="4" w:space="0" w:color="auto"/>
            </w:tcBorders>
          </w:tcPr>
          <w:p w14:paraId="43D445D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851" w:type="dxa"/>
            <w:tcBorders>
              <w:top w:val="single" w:sz="4" w:space="0" w:color="auto"/>
            </w:tcBorders>
          </w:tcPr>
          <w:p w14:paraId="41889C6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0D0D304" w14:textId="77777777" w:rsidTr="00991022">
        <w:trPr>
          <w:trHeight w:val="45"/>
        </w:trPr>
        <w:tc>
          <w:tcPr>
            <w:tcW w:w="9356" w:type="dxa"/>
            <w:gridSpan w:val="3"/>
            <w:tcBorders>
              <w:top w:val="single" w:sz="4" w:space="0" w:color="auto"/>
              <w:left w:val="single" w:sz="2" w:space="0" w:color="FFFFFF"/>
              <w:right w:val="single" w:sz="2" w:space="0" w:color="FFFFFF"/>
            </w:tcBorders>
          </w:tcPr>
          <w:p w14:paraId="5BEF27A5"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3DD79D2" w14:textId="77777777" w:rsidTr="00991022">
        <w:trPr>
          <w:trHeight w:val="133"/>
        </w:trPr>
        <w:tc>
          <w:tcPr>
            <w:tcW w:w="439" w:type="dxa"/>
            <w:tcBorders>
              <w:top w:val="single" w:sz="4" w:space="0" w:color="auto"/>
            </w:tcBorders>
          </w:tcPr>
          <w:p w14:paraId="663BED68" w14:textId="723EE482"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4</w:t>
            </w:r>
          </w:p>
        </w:tc>
        <w:tc>
          <w:tcPr>
            <w:tcW w:w="8066" w:type="dxa"/>
            <w:tcBorders>
              <w:top w:val="single" w:sz="4" w:space="0" w:color="auto"/>
            </w:tcBorders>
          </w:tcPr>
          <w:p w14:paraId="240FAE63"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851" w:type="dxa"/>
            <w:tcBorders>
              <w:top w:val="single" w:sz="4" w:space="0" w:color="auto"/>
            </w:tcBorders>
          </w:tcPr>
          <w:p w14:paraId="08A1D7B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9EC281" w14:textId="77777777" w:rsidTr="00991022">
        <w:trPr>
          <w:trHeight w:val="45"/>
        </w:trPr>
        <w:tc>
          <w:tcPr>
            <w:tcW w:w="9356"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4EBDA4F" w14:textId="77777777" w:rsidTr="00991022">
        <w:trPr>
          <w:trHeight w:val="133"/>
        </w:trPr>
        <w:tc>
          <w:tcPr>
            <w:tcW w:w="9356" w:type="dxa"/>
            <w:gridSpan w:val="3"/>
            <w:tcBorders>
              <w:top w:val="single" w:sz="4" w:space="0" w:color="auto"/>
            </w:tcBorders>
          </w:tcPr>
          <w:p w14:paraId="6298A48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488DB0E2" w14:textId="77777777" w:rsidTr="00991022">
        <w:trPr>
          <w:trHeight w:val="133"/>
        </w:trPr>
        <w:tc>
          <w:tcPr>
            <w:tcW w:w="439" w:type="dxa"/>
            <w:tcBorders>
              <w:top w:val="single" w:sz="4" w:space="0" w:color="auto"/>
            </w:tcBorders>
          </w:tcPr>
          <w:p w14:paraId="3722BC53" w14:textId="06345CE3"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5</w:t>
            </w:r>
          </w:p>
        </w:tc>
        <w:tc>
          <w:tcPr>
            <w:tcW w:w="8066" w:type="dxa"/>
            <w:tcBorders>
              <w:top w:val="single" w:sz="4" w:space="0" w:color="auto"/>
            </w:tcBorders>
          </w:tcPr>
          <w:p w14:paraId="4A9F9BC3"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682758FC"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F17BC7A" w14:textId="77777777" w:rsidTr="00991022">
        <w:trPr>
          <w:trHeight w:val="39"/>
        </w:trPr>
        <w:tc>
          <w:tcPr>
            <w:tcW w:w="9356" w:type="dxa"/>
            <w:gridSpan w:val="3"/>
            <w:tcBorders>
              <w:top w:val="single" w:sz="4" w:space="0" w:color="auto"/>
              <w:left w:val="single" w:sz="4" w:space="0" w:color="FFFFFF"/>
              <w:right w:val="single" w:sz="4" w:space="0" w:color="FFFFFF"/>
            </w:tcBorders>
          </w:tcPr>
          <w:p w14:paraId="7EC7B9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E3587AD" w14:textId="77777777" w:rsidTr="00991022">
        <w:trPr>
          <w:trHeight w:val="133"/>
        </w:trPr>
        <w:tc>
          <w:tcPr>
            <w:tcW w:w="439" w:type="dxa"/>
            <w:tcBorders>
              <w:top w:val="single" w:sz="4" w:space="0" w:color="auto"/>
            </w:tcBorders>
          </w:tcPr>
          <w:p w14:paraId="5CA678F3" w14:textId="14A3AE81"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6</w:t>
            </w:r>
          </w:p>
        </w:tc>
        <w:tc>
          <w:tcPr>
            <w:tcW w:w="8066" w:type="dxa"/>
            <w:tcBorders>
              <w:top w:val="single" w:sz="4" w:space="0" w:color="auto"/>
            </w:tcBorders>
          </w:tcPr>
          <w:p w14:paraId="797AD9F1"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7907E05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7D44A45" w14:textId="77777777" w:rsidTr="00991022">
        <w:trPr>
          <w:trHeight w:val="133"/>
        </w:trPr>
        <w:tc>
          <w:tcPr>
            <w:tcW w:w="439" w:type="dxa"/>
            <w:tcBorders>
              <w:top w:val="single" w:sz="4" w:space="0" w:color="auto"/>
            </w:tcBorders>
          </w:tcPr>
          <w:p w14:paraId="26A2C241" w14:textId="141D2A55"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7</w:t>
            </w:r>
          </w:p>
        </w:tc>
        <w:tc>
          <w:tcPr>
            <w:tcW w:w="8066" w:type="dxa"/>
            <w:tcBorders>
              <w:top w:val="single" w:sz="4" w:space="0" w:color="auto"/>
            </w:tcBorders>
          </w:tcPr>
          <w:p w14:paraId="4D02F940"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0620EA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76B7E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6CC39C3" w14:textId="77777777" w:rsidTr="00991022">
        <w:trPr>
          <w:trHeight w:val="133"/>
        </w:trPr>
        <w:tc>
          <w:tcPr>
            <w:tcW w:w="9356" w:type="dxa"/>
            <w:gridSpan w:val="3"/>
            <w:tcBorders>
              <w:top w:val="single" w:sz="4" w:space="0" w:color="auto"/>
            </w:tcBorders>
          </w:tcPr>
          <w:p w14:paraId="61D5E29D" w14:textId="2A799FF2"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w:t>
            </w:r>
            <w:r w:rsidR="00C0738C">
              <w:rPr>
                <w:rFonts w:ascii="Arial" w:hAnsi="Arial" w:cs="Arial"/>
                <w:b w:val="0"/>
                <w:bCs/>
                <w:sz w:val="20"/>
                <w:szCs w:val="20"/>
              </w:rPr>
              <w:t>я</w:t>
            </w:r>
            <w:r w:rsidRPr="00585FED">
              <w:rPr>
                <w:rFonts w:ascii="Arial" w:hAnsi="Arial" w:cs="Arial"/>
                <w:b w:val="0"/>
                <w:bCs/>
                <w:sz w:val="20"/>
                <w:szCs w:val="20"/>
              </w:rPr>
              <w:t xml:space="preserve">, которая содержится в Запросе, представленном Заявителем, не соответствует </w:t>
            </w:r>
            <w:r w:rsidR="00C0738C">
              <w:rPr>
                <w:rFonts w:ascii="Arial" w:hAnsi="Arial" w:cs="Arial"/>
                <w:b w:val="0"/>
                <w:bCs/>
                <w:sz w:val="20"/>
                <w:szCs w:val="20"/>
              </w:rPr>
              <w:t>сведениям</w:t>
            </w:r>
            <w:r w:rsidRPr="00585FED">
              <w:rPr>
                <w:rFonts w:ascii="Arial" w:hAnsi="Arial" w:cs="Arial"/>
                <w:b w:val="0"/>
                <w:bCs/>
                <w:sz w:val="20"/>
                <w:szCs w:val="20"/>
              </w:rPr>
              <w:t>, полученным в результате межведомственного информационного взаимодействия, и является н</w:t>
            </w:r>
            <w:r w:rsidR="00C0738C">
              <w:rPr>
                <w:rFonts w:ascii="Arial" w:hAnsi="Arial" w:cs="Arial"/>
                <w:b w:val="0"/>
                <w:bCs/>
                <w:sz w:val="20"/>
                <w:szCs w:val="20"/>
              </w:rPr>
              <w:t>есоответствующей</w:t>
            </w:r>
          </w:p>
          <w:p w14:paraId="65638AAF" w14:textId="2B3522E6"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w:t>
            </w:r>
            <w:r w:rsidR="00A84198">
              <w:rPr>
                <w:rFonts w:ascii="Arial" w:hAnsi="Arial" w:cs="Arial"/>
                <w:b w:val="0"/>
                <w:bCs/>
                <w:i/>
                <w:sz w:val="14"/>
                <w:szCs w:val="14"/>
              </w:rPr>
              <w:t>и в пунктах 3 и (или) 4 или 5 и (или) 6, и (или) 7</w:t>
            </w:r>
            <w:r w:rsidRPr="00585FED">
              <w:rPr>
                <w:rFonts w:ascii="Arial" w:hAnsi="Arial" w:cs="Arial"/>
                <w:b w:val="0"/>
                <w:bCs/>
                <w:i/>
                <w:sz w:val="14"/>
                <w:szCs w:val="14"/>
              </w:rPr>
              <w:t xml:space="preserve"> отрицательного результата «да»)</w:t>
            </w:r>
          </w:p>
        </w:tc>
      </w:tr>
    </w:tbl>
    <w:p w14:paraId="53D0ADAE" w14:textId="77777777" w:rsidR="002248A1" w:rsidRPr="00585FED" w:rsidRDefault="002248A1" w:rsidP="002248A1">
      <w:pPr>
        <w:spacing w:after="0"/>
      </w:pPr>
    </w:p>
    <w:p w14:paraId="07A3BCC3" w14:textId="16F9BF6A"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 13.4.2 </w:t>
      </w:r>
      <w:r w:rsidR="00C0738C">
        <w:rPr>
          <w:b w:val="0"/>
          <w:bCs/>
          <w:sz w:val="26"/>
          <w:szCs w:val="26"/>
        </w:rPr>
        <w:t xml:space="preserve">пункта 13.4 </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ограждения</w:t>
      </w:r>
      <w:r w:rsidRPr="00585FED">
        <w:rPr>
          <w:rFonts w:eastAsia="Times New Roman"/>
          <w:b w:val="0"/>
          <w:bCs/>
          <w:sz w:val="26"/>
          <w:szCs w:val="26"/>
          <w:lang w:eastAsia="ru-RU"/>
        </w:rPr>
        <w:t>:</w:t>
      </w:r>
    </w:p>
    <w:p w14:paraId="2F8D426F" w14:textId="77777777" w:rsidR="002248A1" w:rsidRPr="00585FED" w:rsidRDefault="002248A1" w:rsidP="002248A1">
      <w:pPr>
        <w:pStyle w:val="aff5"/>
        <w:spacing w:after="0"/>
        <w:ind w:left="284" w:right="282"/>
        <w:jc w:val="both"/>
        <w:rPr>
          <w:b w:val="0"/>
          <w:bCs/>
          <w:iCs/>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5"/>
        <w:gridCol w:w="1431"/>
      </w:tblGrid>
      <w:tr w:rsidR="002248A1" w:rsidRPr="00585FED" w14:paraId="0DB972A5" w14:textId="77777777" w:rsidTr="00991022">
        <w:trPr>
          <w:trHeight w:val="39"/>
        </w:trPr>
        <w:tc>
          <w:tcPr>
            <w:tcW w:w="8505" w:type="dxa"/>
            <w:gridSpan w:val="2"/>
          </w:tcPr>
          <w:p w14:paraId="593A5BA3" w14:textId="1F8D7011" w:rsidR="002248A1" w:rsidRPr="00585FED" w:rsidRDefault="002248A1" w:rsidP="00AE453A">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AE453A">
              <w:rPr>
                <w:rFonts w:ascii="Arial" w:hAnsi="Arial" w:cs="Arial"/>
                <w:sz w:val="22"/>
              </w:rPr>
              <w:t>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w:t>
            </w:r>
            <w:r w:rsidR="00C0738C">
              <w:rPr>
                <w:rFonts w:ascii="Arial" w:hAnsi="Arial" w:cs="Arial"/>
                <w:sz w:val="22"/>
              </w:rPr>
              <w:t xml:space="preserve"> пункта </w:t>
            </w:r>
            <w:proofErr w:type="gramStart"/>
            <w:r w:rsidR="00C0738C">
              <w:rPr>
                <w:rFonts w:ascii="Arial" w:hAnsi="Arial" w:cs="Arial"/>
                <w:sz w:val="22"/>
              </w:rPr>
              <w:t xml:space="preserve">13.4 </w:t>
            </w:r>
            <w:r w:rsidRPr="00585FED">
              <w:rPr>
                <w:rFonts w:ascii="Arial" w:hAnsi="Arial" w:cs="Arial"/>
                <w:sz w:val="22"/>
              </w:rPr>
              <w:t xml:space="preserve"> Административного</w:t>
            </w:r>
            <w:proofErr w:type="gramEnd"/>
            <w:r w:rsidRPr="00585FED">
              <w:rPr>
                <w:rFonts w:ascii="Arial" w:hAnsi="Arial" w:cs="Arial"/>
                <w:sz w:val="22"/>
              </w:rPr>
              <w:t xml:space="preserve"> регламента</w:t>
            </w:r>
          </w:p>
        </w:tc>
        <w:tc>
          <w:tcPr>
            <w:tcW w:w="993" w:type="dxa"/>
          </w:tcPr>
          <w:p w14:paraId="2EDA68B6"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0BEFE88F"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0BAAFBAC" w14:textId="77777777" w:rsidTr="00991022">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465AD02"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D3036E3" w14:textId="77777777" w:rsidTr="00991022">
        <w:trPr>
          <w:trHeight w:val="39"/>
        </w:trPr>
        <w:tc>
          <w:tcPr>
            <w:tcW w:w="9498" w:type="dxa"/>
            <w:gridSpan w:val="3"/>
          </w:tcPr>
          <w:p w14:paraId="3985B613" w14:textId="77777777" w:rsidR="002248A1" w:rsidRPr="00585FED" w:rsidRDefault="002248A1" w:rsidP="008B370B">
            <w:pPr>
              <w:pStyle w:val="aff5"/>
              <w:numPr>
                <w:ilvl w:val="0"/>
                <w:numId w:val="28"/>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9A6C068"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F217330"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40DC644" w14:textId="77777777" w:rsidTr="00991022">
        <w:trPr>
          <w:trHeight w:val="480"/>
        </w:trPr>
        <w:tc>
          <w:tcPr>
            <w:tcW w:w="439" w:type="dxa"/>
            <w:tcBorders>
              <w:top w:val="single" w:sz="4" w:space="0" w:color="auto"/>
              <w:bottom w:val="single" w:sz="2" w:space="0" w:color="auto"/>
            </w:tcBorders>
          </w:tcPr>
          <w:p w14:paraId="114CA5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446F0D0F" w14:textId="1E66D670"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Ограждение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w:t>
            </w:r>
            <w:r w:rsidR="00A84198">
              <w:rPr>
                <w:rFonts w:ascii="Arial" w:hAnsi="Arial" w:cs="Arial"/>
                <w:b w:val="0"/>
                <w:bCs/>
                <w:sz w:val="18"/>
                <w:szCs w:val="18"/>
              </w:rPr>
              <w:t>.3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7354E338"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993" w:type="dxa"/>
            <w:tcBorders>
              <w:top w:val="single" w:sz="4" w:space="0" w:color="auto"/>
              <w:bottom w:val="single" w:sz="2" w:space="0" w:color="000000" w:themeColor="text1"/>
            </w:tcBorders>
          </w:tcPr>
          <w:p w14:paraId="1A9DD55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6DE482"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FA0EC19" w14:textId="77777777" w:rsidTr="00991022">
        <w:trPr>
          <w:trHeight w:val="133"/>
        </w:trPr>
        <w:tc>
          <w:tcPr>
            <w:tcW w:w="9498" w:type="dxa"/>
            <w:gridSpan w:val="3"/>
            <w:tcBorders>
              <w:top w:val="single" w:sz="4" w:space="0" w:color="auto"/>
            </w:tcBorders>
          </w:tcPr>
          <w:p w14:paraId="0FE40C5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3ABB5461" w14:textId="3DBAEBDF"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w:t>
            </w:r>
            <w:r w:rsidR="00A84198">
              <w:rPr>
                <w:rFonts w:ascii="Arial" w:hAnsi="Arial" w:cs="Arial"/>
                <w:b w:val="0"/>
                <w:bCs/>
                <w:i/>
                <w:sz w:val="14"/>
                <w:szCs w:val="14"/>
              </w:rPr>
              <w:t xml:space="preserve"> при указании в поле </w:t>
            </w:r>
            <w:proofErr w:type="gramStart"/>
            <w:r w:rsidR="00A84198">
              <w:rPr>
                <w:rFonts w:ascii="Arial" w:hAnsi="Arial" w:cs="Arial"/>
                <w:b w:val="0"/>
                <w:bCs/>
                <w:i/>
                <w:sz w:val="14"/>
                <w:szCs w:val="14"/>
              </w:rPr>
              <w:t xml:space="preserve">1 </w:t>
            </w:r>
            <w:r w:rsidRPr="00585FED">
              <w:rPr>
                <w:rFonts w:ascii="Arial" w:hAnsi="Arial" w:cs="Arial"/>
                <w:b w:val="0"/>
                <w:bCs/>
                <w:i/>
                <w:sz w:val="14"/>
                <w:szCs w:val="14"/>
              </w:rPr>
              <w:t xml:space="preserve"> отрицательного</w:t>
            </w:r>
            <w:proofErr w:type="gramEnd"/>
            <w:r w:rsidRPr="00585FED">
              <w:rPr>
                <w:rFonts w:ascii="Arial" w:hAnsi="Arial" w:cs="Arial"/>
                <w:b w:val="0"/>
                <w:bCs/>
                <w:i/>
                <w:sz w:val="14"/>
                <w:szCs w:val="14"/>
              </w:rPr>
              <w:t xml:space="preserve"> результата «да»)</w:t>
            </w:r>
          </w:p>
        </w:tc>
      </w:tr>
      <w:tr w:rsidR="002248A1" w:rsidRPr="00585FED" w14:paraId="3E1D7640"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5601541"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0B4E5C94" w14:textId="0E635D5D" w:rsidR="002248A1" w:rsidRPr="00585FED" w:rsidRDefault="002248A1" w:rsidP="008B370B">
            <w:pPr>
              <w:pStyle w:val="aff5"/>
              <w:numPr>
                <w:ilvl w:val="0"/>
                <w:numId w:val="28"/>
              </w:numPr>
              <w:spacing w:after="0"/>
              <w:ind w:left="316" w:right="2" w:hanging="142"/>
              <w:jc w:val="both"/>
              <w:rPr>
                <w:rFonts w:ascii="Arial" w:eastAsia="Times New Roman" w:hAnsi="Arial" w:cs="Arial"/>
                <w:b w:val="0"/>
                <w:bCs/>
                <w:sz w:val="20"/>
                <w:szCs w:val="20"/>
                <w:lang w:eastAsia="ru-RU"/>
              </w:rPr>
            </w:pPr>
            <w:r w:rsidRPr="00C0738C">
              <w:rPr>
                <w:rFonts w:ascii="Arial" w:hAnsi="Arial" w:cs="Arial"/>
                <w:sz w:val="20"/>
                <w:szCs w:val="20"/>
              </w:rPr>
              <w:t>Не</w:t>
            </w:r>
            <w:r w:rsidR="00C0738C" w:rsidRPr="00C0738C">
              <w:rPr>
                <w:rFonts w:ascii="Arial" w:hAnsi="Arial" w:cs="Arial"/>
                <w:sz w:val="20"/>
                <w:szCs w:val="20"/>
              </w:rPr>
              <w:t>соответствие</w:t>
            </w:r>
            <w:r w:rsidRPr="00C0738C">
              <w:rPr>
                <w:rFonts w:ascii="Arial" w:hAnsi="Arial" w:cs="Arial"/>
                <w:sz w:val="20"/>
                <w:szCs w:val="20"/>
              </w:rPr>
              <w:t xml:space="preserve"> информации, которая содержится в Запросе, представленных Заявителем, </w:t>
            </w:r>
            <w:r w:rsidR="00C0738C">
              <w:rPr>
                <w:rFonts w:ascii="Arial" w:hAnsi="Arial" w:cs="Arial"/>
                <w:sz w:val="20"/>
                <w:szCs w:val="20"/>
              </w:rPr>
              <w:t>сведениям</w:t>
            </w:r>
            <w:r w:rsidRPr="00C0738C">
              <w:rPr>
                <w:rFonts w:ascii="Arial" w:hAnsi="Arial" w:cs="Arial"/>
                <w:sz w:val="20"/>
                <w:szCs w:val="20"/>
              </w:rPr>
              <w:t xml:space="preserve">, </w:t>
            </w:r>
            <w:r w:rsidRPr="00585FED">
              <w:rPr>
                <w:rFonts w:ascii="Arial" w:hAnsi="Arial" w:cs="Arial"/>
                <w:sz w:val="20"/>
                <w:szCs w:val="20"/>
              </w:rPr>
              <w:t>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58425FB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1C8C8FE6"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5C458D4B" w14:textId="77777777" w:rsidTr="00991022">
        <w:trPr>
          <w:trHeight w:val="133"/>
        </w:trPr>
        <w:tc>
          <w:tcPr>
            <w:tcW w:w="9498" w:type="dxa"/>
            <w:gridSpan w:val="3"/>
            <w:tcBorders>
              <w:top w:val="single" w:sz="4" w:space="0" w:color="auto"/>
            </w:tcBorders>
          </w:tcPr>
          <w:p w14:paraId="57791C7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4B9A053F" w14:textId="77777777" w:rsidTr="00991022">
        <w:trPr>
          <w:trHeight w:val="133"/>
        </w:trPr>
        <w:tc>
          <w:tcPr>
            <w:tcW w:w="439" w:type="dxa"/>
            <w:tcBorders>
              <w:top w:val="single" w:sz="4" w:space="0" w:color="auto"/>
            </w:tcBorders>
          </w:tcPr>
          <w:p w14:paraId="734A597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4" w:space="0" w:color="auto"/>
            </w:tcBorders>
          </w:tcPr>
          <w:p w14:paraId="06567D81"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993" w:type="dxa"/>
            <w:tcBorders>
              <w:top w:val="single" w:sz="4" w:space="0" w:color="auto"/>
            </w:tcBorders>
          </w:tcPr>
          <w:p w14:paraId="3F1960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E273CE2" w14:textId="77777777" w:rsidTr="00991022">
        <w:trPr>
          <w:trHeight w:val="45"/>
        </w:trPr>
        <w:tc>
          <w:tcPr>
            <w:tcW w:w="9498" w:type="dxa"/>
            <w:gridSpan w:val="3"/>
            <w:tcBorders>
              <w:top w:val="single" w:sz="4" w:space="0" w:color="auto"/>
              <w:left w:val="single" w:sz="2" w:space="0" w:color="FFFFFF"/>
              <w:right w:val="single" w:sz="2" w:space="0" w:color="FFFFFF"/>
            </w:tcBorders>
          </w:tcPr>
          <w:p w14:paraId="6EC81DA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DC903C4" w14:textId="77777777" w:rsidTr="00991022">
        <w:trPr>
          <w:trHeight w:val="133"/>
        </w:trPr>
        <w:tc>
          <w:tcPr>
            <w:tcW w:w="439" w:type="dxa"/>
            <w:tcBorders>
              <w:top w:val="single" w:sz="4" w:space="0" w:color="auto"/>
            </w:tcBorders>
          </w:tcPr>
          <w:p w14:paraId="1257651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4" w:space="0" w:color="auto"/>
            </w:tcBorders>
          </w:tcPr>
          <w:p w14:paraId="3DCD3B8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993" w:type="dxa"/>
            <w:tcBorders>
              <w:top w:val="single" w:sz="4" w:space="0" w:color="auto"/>
            </w:tcBorders>
          </w:tcPr>
          <w:p w14:paraId="0570A7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78069A9"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1B12EF" w14:textId="77777777" w:rsidTr="00991022">
        <w:trPr>
          <w:trHeight w:val="133"/>
        </w:trPr>
        <w:tc>
          <w:tcPr>
            <w:tcW w:w="9498" w:type="dxa"/>
            <w:gridSpan w:val="3"/>
            <w:tcBorders>
              <w:top w:val="single" w:sz="4" w:space="0" w:color="auto"/>
            </w:tcBorders>
          </w:tcPr>
          <w:p w14:paraId="14627B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0249B0D7" w14:textId="77777777" w:rsidTr="00991022">
        <w:trPr>
          <w:trHeight w:val="133"/>
        </w:trPr>
        <w:tc>
          <w:tcPr>
            <w:tcW w:w="439" w:type="dxa"/>
            <w:tcBorders>
              <w:top w:val="single" w:sz="4" w:space="0" w:color="auto"/>
            </w:tcBorders>
          </w:tcPr>
          <w:p w14:paraId="26B22228"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1AD52F60"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7F873D5A"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9E7E05F" w14:textId="77777777" w:rsidTr="00991022">
        <w:trPr>
          <w:trHeight w:val="39"/>
        </w:trPr>
        <w:tc>
          <w:tcPr>
            <w:tcW w:w="9498" w:type="dxa"/>
            <w:gridSpan w:val="3"/>
            <w:tcBorders>
              <w:top w:val="single" w:sz="4" w:space="0" w:color="auto"/>
              <w:left w:val="single" w:sz="4" w:space="0" w:color="FFFFFF"/>
              <w:right w:val="single" w:sz="4" w:space="0" w:color="FFFFFF"/>
            </w:tcBorders>
          </w:tcPr>
          <w:p w14:paraId="6011E76B"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0D236A" w14:textId="77777777" w:rsidTr="00991022">
        <w:trPr>
          <w:trHeight w:val="133"/>
        </w:trPr>
        <w:tc>
          <w:tcPr>
            <w:tcW w:w="439" w:type="dxa"/>
            <w:tcBorders>
              <w:top w:val="single" w:sz="4" w:space="0" w:color="auto"/>
            </w:tcBorders>
          </w:tcPr>
          <w:p w14:paraId="3F9767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E6DE5D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49176F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2D296F0" w14:textId="77777777" w:rsidTr="00991022">
        <w:trPr>
          <w:trHeight w:val="133"/>
        </w:trPr>
        <w:tc>
          <w:tcPr>
            <w:tcW w:w="439" w:type="dxa"/>
            <w:tcBorders>
              <w:top w:val="single" w:sz="4" w:space="0" w:color="auto"/>
            </w:tcBorders>
          </w:tcPr>
          <w:p w14:paraId="4A14687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0BF921C2"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6F90D89B"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49514D5"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130F5F3" w14:textId="77777777" w:rsidTr="00991022">
        <w:trPr>
          <w:trHeight w:val="133"/>
        </w:trPr>
        <w:tc>
          <w:tcPr>
            <w:tcW w:w="9498" w:type="dxa"/>
            <w:gridSpan w:val="3"/>
            <w:tcBorders>
              <w:top w:val="single" w:sz="4" w:space="0" w:color="auto"/>
            </w:tcBorders>
          </w:tcPr>
          <w:p w14:paraId="164D2F6F" w14:textId="5FBE2275"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 xml:space="preserve">информация, которая содержится в Запросе, представленном Заявителем, не соответствует </w:t>
            </w:r>
            <w:r w:rsidR="00C0738C">
              <w:rPr>
                <w:rFonts w:ascii="Arial" w:hAnsi="Arial" w:cs="Arial"/>
                <w:b w:val="0"/>
                <w:bCs/>
                <w:sz w:val="20"/>
                <w:szCs w:val="20"/>
              </w:rPr>
              <w:t>сведениям</w:t>
            </w:r>
            <w:r w:rsidRPr="00585FED">
              <w:rPr>
                <w:rFonts w:ascii="Arial" w:hAnsi="Arial" w:cs="Arial"/>
                <w:b w:val="0"/>
                <w:bCs/>
                <w:sz w:val="20"/>
                <w:szCs w:val="20"/>
              </w:rPr>
              <w:t>, полученным в результате межведомственного информационного взаимодействия, и является не</w:t>
            </w:r>
            <w:r w:rsidR="00C0738C">
              <w:rPr>
                <w:rFonts w:ascii="Arial" w:hAnsi="Arial" w:cs="Arial"/>
                <w:b w:val="0"/>
                <w:bCs/>
                <w:sz w:val="20"/>
                <w:szCs w:val="20"/>
              </w:rPr>
              <w:t>соответствующей</w:t>
            </w:r>
          </w:p>
          <w:p w14:paraId="2A217923"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585FED" w:rsidRDefault="002248A1" w:rsidP="002248A1">
      <w:pPr>
        <w:spacing w:after="0"/>
        <w:rPr>
          <w:rFonts w:ascii="Verdana" w:eastAsia="Times New Roman" w:hAnsi="Verdana"/>
          <w:b/>
          <w:bCs/>
          <w:sz w:val="28"/>
          <w:szCs w:val="28"/>
          <w:lang w:eastAsia="ru-RU"/>
        </w:rPr>
      </w:pPr>
    </w:p>
    <w:p w14:paraId="178297EE" w14:textId="6F4F5BC9" w:rsidR="002248A1" w:rsidRPr="00585FED" w:rsidRDefault="006B5B45" w:rsidP="002248A1">
      <w:pPr>
        <w:spacing w:after="0"/>
        <w:rPr>
          <w:rFonts w:ascii="Verdana" w:eastAsia="Times New Roman" w:hAnsi="Verdana"/>
          <w:b/>
          <w:bCs/>
          <w:sz w:val="28"/>
          <w:szCs w:val="28"/>
          <w:lang w:eastAsia="ru-RU"/>
        </w:rPr>
      </w:pPr>
      <w:r w:rsidRPr="00585FED">
        <w:rPr>
          <w:rFonts w:ascii="Verdana" w:eastAsia="Times New Roman" w:hAnsi="Verdana"/>
          <w:b/>
          <w:bCs/>
          <w:sz w:val="28"/>
          <w:szCs w:val="28"/>
          <w:lang w:eastAsia="ru-RU"/>
        </w:rPr>
        <w:br w:type="page"/>
      </w:r>
    </w:p>
    <w:p w14:paraId="73E9B84B" w14:textId="602AC04E" w:rsidR="007C2A41" w:rsidRPr="00585FED" w:rsidRDefault="007C2A41" w:rsidP="00112A8D">
      <w:pPr>
        <w:pStyle w:val="affff9"/>
        <w:spacing w:after="0" w:line="276" w:lineRule="auto"/>
        <w:ind w:firstLine="5103"/>
        <w:jc w:val="left"/>
        <w:rPr>
          <w:b w:val="0"/>
        </w:rPr>
      </w:pPr>
      <w:r w:rsidRPr="00585FED">
        <w:rPr>
          <w:b w:val="0"/>
          <w:bCs w:val="0"/>
        </w:rPr>
        <w:t xml:space="preserve">Приложение </w:t>
      </w:r>
      <w:r w:rsidRPr="00585FED">
        <w:rPr>
          <w:b w:val="0"/>
          <w:bCs w:val="0"/>
          <w:lang w:val="ru-RU"/>
        </w:rPr>
        <w:t>11</w:t>
      </w:r>
    </w:p>
    <w:p w14:paraId="68620503"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136732FD"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65F9E0CD" w14:textId="77777777" w:rsidR="00F744BA" w:rsidRPr="003E2E9F" w:rsidRDefault="00F744BA" w:rsidP="00F744BA">
      <w:pPr>
        <w:pStyle w:val="affff9"/>
        <w:spacing w:after="0" w:line="276" w:lineRule="auto"/>
        <w:ind w:firstLine="5103"/>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5B6B6395" w14:textId="77777777" w:rsidR="002248A1" w:rsidRPr="00585FED" w:rsidRDefault="002248A1" w:rsidP="002248A1">
      <w:pPr>
        <w:pStyle w:val="aff5"/>
        <w:spacing w:after="0"/>
        <w:rPr>
          <w:sz w:val="28"/>
          <w:szCs w:val="28"/>
          <w:lang w:val="x-none"/>
        </w:rPr>
      </w:pPr>
    </w:p>
    <w:p w14:paraId="41E8D99B" w14:textId="77777777" w:rsidR="007D78C3" w:rsidRPr="001318EE" w:rsidRDefault="007D78C3" w:rsidP="00991022">
      <w:pPr>
        <w:pStyle w:val="aff5"/>
        <w:spacing w:after="0"/>
        <w:ind w:right="140"/>
        <w:rPr>
          <w:sz w:val="28"/>
          <w:szCs w:val="28"/>
          <w:highlight w:val="red"/>
        </w:rPr>
      </w:pPr>
      <w:r w:rsidRPr="007D78C3">
        <w:rPr>
          <w:sz w:val="28"/>
          <w:szCs w:val="28"/>
        </w:rPr>
        <w:t>ФОРМЫ ИНФОРМАЦИОННОГО ЛИСТА</w:t>
      </w:r>
    </w:p>
    <w:p w14:paraId="77FFAE16" w14:textId="2115A93F" w:rsidR="007A3179" w:rsidRDefault="007A3179" w:rsidP="00991022">
      <w:pPr>
        <w:pStyle w:val="aff5"/>
        <w:ind w:right="140"/>
        <w:rPr>
          <w:sz w:val="26"/>
          <w:szCs w:val="26"/>
        </w:rPr>
      </w:pPr>
      <w:r w:rsidRPr="00585FED">
        <w:rPr>
          <w:sz w:val="28"/>
          <w:szCs w:val="28"/>
        </w:rPr>
        <w:t>«</w:t>
      </w:r>
      <w:r w:rsidRPr="00585FED">
        <w:rPr>
          <w:sz w:val="26"/>
          <w:szCs w:val="26"/>
        </w:rPr>
        <w:t xml:space="preserve">Оценка документов на наличие оснований для отказа в предоставлении </w:t>
      </w:r>
      <w:r w:rsidR="006C4C6E">
        <w:rPr>
          <w:sz w:val="26"/>
          <w:szCs w:val="26"/>
        </w:rPr>
        <w:t>М</w:t>
      </w:r>
      <w:r w:rsidRPr="00585FED">
        <w:rPr>
          <w:sz w:val="26"/>
          <w:szCs w:val="26"/>
        </w:rPr>
        <w:t xml:space="preserve">униципальной услуги по </w:t>
      </w:r>
      <w:r w:rsidR="006C4C6E">
        <w:rPr>
          <w:sz w:val="26"/>
          <w:szCs w:val="26"/>
        </w:rPr>
        <w:t>под</w:t>
      </w:r>
      <w:r w:rsidRPr="00585FED">
        <w:rPr>
          <w:sz w:val="26"/>
          <w:szCs w:val="26"/>
        </w:rPr>
        <w:t>пункт</w:t>
      </w:r>
      <w:r>
        <w:rPr>
          <w:sz w:val="26"/>
          <w:szCs w:val="26"/>
        </w:rPr>
        <w:t>у</w:t>
      </w:r>
      <w:r w:rsidRPr="00585FED">
        <w:rPr>
          <w:sz w:val="26"/>
          <w:szCs w:val="26"/>
        </w:rPr>
        <w:t xml:space="preserve"> </w:t>
      </w:r>
      <w:r w:rsidRPr="00585FED">
        <w:rPr>
          <w:szCs w:val="24"/>
        </w:rPr>
        <w:t>13.4.</w:t>
      </w:r>
      <w:r>
        <w:rPr>
          <w:szCs w:val="24"/>
        </w:rPr>
        <w:t>3</w:t>
      </w:r>
      <w:r w:rsidRPr="00585FED">
        <w:rPr>
          <w:b w:val="0"/>
          <w:bCs/>
          <w:i/>
          <w:iCs/>
          <w:szCs w:val="24"/>
        </w:rPr>
        <w:t xml:space="preserve"> </w:t>
      </w:r>
      <w:r w:rsidR="00C0738C" w:rsidRPr="00C0738C">
        <w:rPr>
          <w:bCs/>
          <w:iCs/>
          <w:szCs w:val="24"/>
        </w:rPr>
        <w:t>пункта 13.4</w:t>
      </w:r>
      <w:r w:rsidR="00C0738C">
        <w:rPr>
          <w:b w:val="0"/>
          <w:bCs/>
          <w:i/>
          <w:iCs/>
          <w:szCs w:val="24"/>
        </w:rPr>
        <w:t xml:space="preserve"> </w:t>
      </w:r>
      <w:r w:rsidRPr="00585FED">
        <w:rPr>
          <w:sz w:val="26"/>
          <w:szCs w:val="26"/>
        </w:rPr>
        <w:t xml:space="preserve">Административного регламента» </w:t>
      </w:r>
    </w:p>
    <w:p w14:paraId="1D030E79" w14:textId="5F84FCBE" w:rsidR="00243DA1" w:rsidRPr="00585FED" w:rsidRDefault="00243DA1" w:rsidP="00991022">
      <w:pPr>
        <w:pStyle w:val="aff5"/>
        <w:spacing w:after="0"/>
        <w:ind w:right="14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на наличие оснований для отказа в предоставлении </w:t>
      </w:r>
      <w:r w:rsidR="006C4C6E">
        <w:rPr>
          <w:b w:val="0"/>
          <w:bCs/>
          <w:i/>
          <w:iCs/>
          <w:szCs w:val="24"/>
        </w:rPr>
        <w:t>М</w:t>
      </w:r>
      <w:r w:rsidRPr="00585FED">
        <w:rPr>
          <w:b w:val="0"/>
          <w:bCs/>
          <w:i/>
          <w:iCs/>
          <w:szCs w:val="24"/>
        </w:rPr>
        <w:t xml:space="preserve">униципальной услуги по </w:t>
      </w:r>
      <w:r w:rsidR="006C4C6E">
        <w:rPr>
          <w:b w:val="0"/>
          <w:bCs/>
          <w:i/>
          <w:iCs/>
          <w:szCs w:val="24"/>
        </w:rPr>
        <w:t>под</w:t>
      </w:r>
      <w:r w:rsidRPr="00585FED">
        <w:rPr>
          <w:b w:val="0"/>
          <w:bCs/>
          <w:i/>
          <w:iCs/>
          <w:szCs w:val="24"/>
        </w:rPr>
        <w:t>пункт</w:t>
      </w:r>
      <w:r w:rsidR="006C4C6E">
        <w:rPr>
          <w:b w:val="0"/>
          <w:bCs/>
          <w:i/>
          <w:iCs/>
          <w:szCs w:val="24"/>
        </w:rPr>
        <w:t>у</w:t>
      </w:r>
      <w:r w:rsidRPr="00585FED">
        <w:rPr>
          <w:b w:val="0"/>
          <w:bCs/>
          <w:i/>
          <w:iCs/>
          <w:szCs w:val="24"/>
        </w:rPr>
        <w:t xml:space="preserve"> 13.4.</w:t>
      </w:r>
      <w:r>
        <w:rPr>
          <w:b w:val="0"/>
          <w:bCs/>
          <w:i/>
          <w:iCs/>
          <w:szCs w:val="24"/>
        </w:rPr>
        <w:t xml:space="preserve">3 </w:t>
      </w:r>
      <w:r w:rsidR="00C0738C" w:rsidRPr="00C0738C">
        <w:rPr>
          <w:b w:val="0"/>
          <w:bCs/>
          <w:i/>
          <w:iCs/>
          <w:szCs w:val="24"/>
        </w:rPr>
        <w:t xml:space="preserve">пункта 13.4 </w:t>
      </w:r>
      <w:r w:rsidRPr="00585FED">
        <w:rPr>
          <w:b w:val="0"/>
          <w:bCs/>
          <w:i/>
          <w:iCs/>
          <w:szCs w:val="24"/>
        </w:rPr>
        <w:t xml:space="preserve">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при выполнении </w:t>
      </w:r>
      <w:r w:rsidRPr="00585FED">
        <w:rPr>
          <w:b w:val="0"/>
          <w:bCs/>
          <w:i/>
          <w:iCs/>
          <w:szCs w:val="24"/>
        </w:rPr>
        <w:t xml:space="preserve">административных действий, составляющих административную процедуру: </w:t>
      </w:r>
    </w:p>
    <w:p w14:paraId="7F3485EF" w14:textId="78496C73" w:rsidR="00243DA1" w:rsidRDefault="00243DA1" w:rsidP="00991022">
      <w:pPr>
        <w:pStyle w:val="10"/>
        <w:numPr>
          <w:ilvl w:val="0"/>
          <w:numId w:val="0"/>
        </w:numPr>
        <w:ind w:right="140"/>
        <w:rPr>
          <w:rFonts w:eastAsia="Times New Roman"/>
          <w:i/>
          <w:iCs/>
          <w:sz w:val="24"/>
          <w:szCs w:val="24"/>
        </w:rPr>
      </w:pPr>
      <w:r w:rsidRPr="00243DA1">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i/>
          <w:iCs/>
          <w:sz w:val="24"/>
          <w:szCs w:val="24"/>
        </w:rPr>
        <w:t xml:space="preserve"> </w:t>
      </w:r>
      <w:r w:rsidRPr="00243DA1">
        <w:rPr>
          <w:rFonts w:eastAsia="Times New Roman"/>
          <w:i/>
          <w:iCs/>
          <w:sz w:val="24"/>
          <w:szCs w:val="24"/>
        </w:rPr>
        <w:t>Муниципальной услуги</w:t>
      </w:r>
      <w:r w:rsidRPr="00243DA1">
        <w:rPr>
          <w:i/>
          <w:iCs/>
          <w:sz w:val="24"/>
          <w:szCs w:val="24"/>
        </w:rPr>
        <w:t xml:space="preserve">, </w:t>
      </w:r>
      <w:r w:rsidRPr="00243DA1">
        <w:rPr>
          <w:rFonts w:eastAsia="Times New Roman"/>
          <w:i/>
          <w:iCs/>
          <w:sz w:val="24"/>
          <w:szCs w:val="24"/>
        </w:rPr>
        <w:t xml:space="preserve">указанного в подпункте </w:t>
      </w:r>
      <w:r w:rsidRPr="00243DA1">
        <w:rPr>
          <w:i/>
          <w:iCs/>
          <w:sz w:val="24"/>
          <w:szCs w:val="24"/>
        </w:rPr>
        <w:t xml:space="preserve">13.4.3 </w:t>
      </w:r>
      <w:r w:rsidR="00C0738C" w:rsidRPr="00C0738C">
        <w:rPr>
          <w:i/>
          <w:iCs/>
          <w:sz w:val="24"/>
          <w:szCs w:val="24"/>
        </w:rPr>
        <w:t xml:space="preserve">пункта 13.4 </w:t>
      </w:r>
      <w:r w:rsidRPr="00243DA1">
        <w:rPr>
          <w:rFonts w:eastAsia="Times New Roman"/>
          <w:i/>
          <w:iCs/>
          <w:sz w:val="24"/>
          <w:szCs w:val="24"/>
        </w:rPr>
        <w:t>Административного регламента</w:t>
      </w:r>
    </w:p>
    <w:p w14:paraId="2ADEF46F" w14:textId="77777777" w:rsidR="00243DA1" w:rsidRPr="00243DA1" w:rsidRDefault="00243DA1" w:rsidP="00991022">
      <w:pPr>
        <w:pStyle w:val="10"/>
        <w:numPr>
          <w:ilvl w:val="0"/>
          <w:numId w:val="0"/>
        </w:numPr>
        <w:ind w:right="140"/>
        <w:rPr>
          <w:rFonts w:eastAsia="Times New Roman"/>
          <w:i/>
          <w:iCs/>
          <w:sz w:val="24"/>
          <w:szCs w:val="24"/>
        </w:rPr>
      </w:pPr>
    </w:p>
    <w:p w14:paraId="4ADAE33B" w14:textId="5DC0DB9A" w:rsidR="008A51C1" w:rsidRDefault="008A51C1" w:rsidP="00991022">
      <w:pPr>
        <w:pStyle w:val="aff5"/>
        <w:numPr>
          <w:ilvl w:val="0"/>
          <w:numId w:val="24"/>
        </w:numPr>
        <w:spacing w:after="0"/>
        <w:ind w:left="284" w:right="140"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00C0738C">
        <w:rPr>
          <w:b w:val="0"/>
          <w:bCs/>
          <w:szCs w:val="24"/>
        </w:rPr>
        <w:t xml:space="preserve"> пункта 13.4</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sidRPr="00CA02EF">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7E5C3A17" w14:textId="2A5EE59B" w:rsidR="008A51C1" w:rsidRPr="00243DA1" w:rsidRDefault="008A51C1" w:rsidP="00243DA1">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7A3179" w:rsidRPr="00585FED" w14:paraId="2B42601C" w14:textId="77777777" w:rsidTr="00991022">
        <w:trPr>
          <w:trHeight w:val="39"/>
        </w:trPr>
        <w:tc>
          <w:tcPr>
            <w:tcW w:w="8505" w:type="dxa"/>
            <w:gridSpan w:val="2"/>
          </w:tcPr>
          <w:p w14:paraId="5A8D445A" w14:textId="58BE6102" w:rsidR="007A3179" w:rsidRPr="00585FED" w:rsidRDefault="007A3179"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w:t>
            </w:r>
            <w:r w:rsidR="00C0738C" w:rsidRPr="00C0738C">
              <w:rPr>
                <w:rFonts w:ascii="Arial" w:hAnsi="Arial" w:cs="Arial"/>
                <w:sz w:val="22"/>
              </w:rPr>
              <w:t xml:space="preserve">пункта 13.4 </w:t>
            </w:r>
            <w:r w:rsidRPr="00585FED">
              <w:rPr>
                <w:rFonts w:ascii="Arial" w:hAnsi="Arial" w:cs="Arial"/>
                <w:sz w:val="22"/>
              </w:rPr>
              <w:t>Административного регламента</w:t>
            </w:r>
          </w:p>
        </w:tc>
        <w:tc>
          <w:tcPr>
            <w:tcW w:w="995" w:type="dxa"/>
          </w:tcPr>
          <w:p w14:paraId="78841D43" w14:textId="77777777" w:rsidR="007A3179" w:rsidRPr="00585FED" w:rsidRDefault="007A3179" w:rsidP="005F1C94">
            <w:pPr>
              <w:pStyle w:val="aff5"/>
              <w:spacing w:after="0"/>
              <w:rPr>
                <w:rFonts w:ascii="Arial" w:hAnsi="Arial" w:cs="Arial"/>
              </w:rPr>
            </w:pPr>
            <w:r w:rsidRPr="00585FED">
              <w:rPr>
                <w:rFonts w:ascii="Arial" w:hAnsi="Arial" w:cs="Arial"/>
              </w:rPr>
              <w:t>Результат</w:t>
            </w:r>
          </w:p>
          <w:p w14:paraId="7F639B1B" w14:textId="77777777" w:rsidR="007A3179" w:rsidRPr="00585FED" w:rsidRDefault="007A3179"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7A3179" w:rsidRPr="00585FED" w14:paraId="7B981256" w14:textId="77777777" w:rsidTr="00991022">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585FED" w:rsidRDefault="007A3179"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0B1339AB" w14:textId="77777777" w:rsidR="007A3179" w:rsidRPr="007A3179" w:rsidRDefault="007A3179" w:rsidP="005F1C94">
            <w:pPr>
              <w:pStyle w:val="aff5"/>
              <w:spacing w:after="0"/>
              <w:ind w:right="282"/>
              <w:jc w:val="both"/>
              <w:rPr>
                <w:rFonts w:ascii="Arial" w:eastAsia="Times New Roman" w:hAnsi="Arial" w:cs="Arial"/>
                <w:b w:val="0"/>
                <w:bCs/>
                <w:sz w:val="4"/>
                <w:szCs w:val="4"/>
                <w:lang w:eastAsia="ru-RU"/>
              </w:rPr>
            </w:pPr>
          </w:p>
        </w:tc>
      </w:tr>
      <w:tr w:rsidR="00103056" w:rsidRPr="00585FED" w14:paraId="0879824D" w14:textId="77777777" w:rsidTr="00991022">
        <w:trPr>
          <w:trHeight w:val="480"/>
        </w:trPr>
        <w:tc>
          <w:tcPr>
            <w:tcW w:w="439" w:type="dxa"/>
            <w:tcBorders>
              <w:top w:val="single" w:sz="4" w:space="0" w:color="auto"/>
              <w:bottom w:val="single" w:sz="2" w:space="0" w:color="auto"/>
            </w:tcBorders>
          </w:tcPr>
          <w:p w14:paraId="28B1A324" w14:textId="77777777" w:rsidR="00103056" w:rsidRPr="00585FED" w:rsidRDefault="00103056" w:rsidP="00103056">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6934691" w14:textId="5A3C1C33" w:rsidR="00103056" w:rsidRPr="00103056" w:rsidRDefault="008A51C1" w:rsidP="00103056">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BBB0576" w14:textId="77777777" w:rsidR="00103056" w:rsidRDefault="00103056" w:rsidP="00103056">
            <w:pPr>
              <w:pStyle w:val="aff5"/>
              <w:spacing w:after="0"/>
              <w:ind w:right="282"/>
              <w:rPr>
                <w:rFonts w:ascii="Arial" w:eastAsia="Times New Roman" w:hAnsi="Arial" w:cs="Arial"/>
                <w:b w:val="0"/>
                <w:bCs/>
                <w:sz w:val="20"/>
                <w:szCs w:val="20"/>
                <w:lang w:eastAsia="ru-RU"/>
              </w:rPr>
            </w:pPr>
          </w:p>
          <w:p w14:paraId="6B070C8E" w14:textId="4996A345" w:rsidR="00103056" w:rsidRPr="00585FED" w:rsidRDefault="00103056"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103056" w:rsidRPr="00585FED" w14:paraId="640563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585FED" w:rsidRDefault="00103056" w:rsidP="00103056">
            <w:pPr>
              <w:pStyle w:val="aff5"/>
              <w:spacing w:after="0"/>
              <w:ind w:right="282"/>
              <w:jc w:val="both"/>
              <w:rPr>
                <w:rFonts w:ascii="Arial" w:eastAsia="Times New Roman" w:hAnsi="Arial" w:cs="Arial"/>
                <w:b w:val="0"/>
                <w:bCs/>
                <w:sz w:val="4"/>
                <w:szCs w:val="4"/>
                <w:lang w:eastAsia="ru-RU"/>
              </w:rPr>
            </w:pPr>
          </w:p>
        </w:tc>
      </w:tr>
      <w:tr w:rsidR="00103056" w:rsidRPr="00585FED" w14:paraId="3CFE1BD5" w14:textId="77777777" w:rsidTr="00991022">
        <w:trPr>
          <w:trHeight w:val="133"/>
        </w:trPr>
        <w:tc>
          <w:tcPr>
            <w:tcW w:w="9500" w:type="dxa"/>
            <w:gridSpan w:val="3"/>
            <w:tcBorders>
              <w:top w:val="single" w:sz="4" w:space="0" w:color="auto"/>
            </w:tcBorders>
          </w:tcPr>
          <w:p w14:paraId="028305BA" w14:textId="36A71623" w:rsidR="00103056" w:rsidRPr="008F1515" w:rsidRDefault="00103056" w:rsidP="00103056">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w:t>
            </w:r>
            <w:r w:rsidR="008A51C1">
              <w:rPr>
                <w:sz w:val="20"/>
                <w:szCs w:val="20"/>
              </w:rPr>
              <w:t xml:space="preserve"> </w:t>
            </w:r>
            <w:r w:rsidR="008A51C1">
              <w:rPr>
                <w:rFonts w:eastAsia="Times New Roman"/>
                <w:b/>
                <w:bCs/>
                <w:i/>
                <w:iCs/>
                <w:sz w:val="14"/>
                <w:szCs w:val="14"/>
                <w:lang w:eastAsia="ru-RU"/>
              </w:rPr>
              <w:t>_______________________</w:t>
            </w:r>
          </w:p>
          <w:p w14:paraId="37F13EAC" w14:textId="06CDA4AC" w:rsidR="008A51C1" w:rsidRPr="008A51C1" w:rsidRDefault="008A51C1" w:rsidP="008A51C1">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w:t>
            </w:r>
            <w:r w:rsidR="00103056">
              <w:rPr>
                <w:rFonts w:ascii="Arial" w:eastAsia="Times New Roman" w:hAnsi="Arial" w:cs="Arial"/>
                <w:b w:val="0"/>
                <w:bCs/>
                <w:i/>
                <w:iCs/>
                <w:sz w:val="14"/>
                <w:szCs w:val="14"/>
                <w:lang w:eastAsia="ru-RU"/>
              </w:rPr>
              <w:t>казать</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день, месяц, год</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w:t>
            </w:r>
          </w:p>
        </w:tc>
      </w:tr>
      <w:tr w:rsidR="00103056" w:rsidRPr="00585FED" w14:paraId="441702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8A51C1" w:rsidRDefault="00103056" w:rsidP="00103056">
            <w:pPr>
              <w:pStyle w:val="10"/>
              <w:numPr>
                <w:ilvl w:val="0"/>
                <w:numId w:val="0"/>
              </w:numPr>
              <w:ind w:firstLine="709"/>
              <w:rPr>
                <w:rFonts w:ascii="Arial" w:eastAsia="Times New Roman" w:hAnsi="Arial" w:cs="Arial"/>
                <w:b/>
                <w:bCs/>
                <w:sz w:val="4"/>
                <w:szCs w:val="4"/>
                <w:lang w:eastAsia="ru-RU"/>
              </w:rPr>
            </w:pPr>
          </w:p>
        </w:tc>
      </w:tr>
      <w:tr w:rsidR="00103056" w:rsidRPr="00585FED" w14:paraId="62D6B63C" w14:textId="77777777" w:rsidTr="00991022">
        <w:trPr>
          <w:trHeight w:val="133"/>
        </w:trPr>
        <w:tc>
          <w:tcPr>
            <w:tcW w:w="439" w:type="dxa"/>
            <w:tcBorders>
              <w:top w:val="single" w:sz="4" w:space="0" w:color="auto"/>
            </w:tcBorders>
          </w:tcPr>
          <w:p w14:paraId="171D6C5A" w14:textId="71136CA6" w:rsidR="00103056" w:rsidRPr="00585FED" w:rsidRDefault="00103056" w:rsidP="00103056">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36F8756C" w14:textId="77777777" w:rsidR="00874F9E" w:rsidRDefault="008A51C1" w:rsidP="00103056">
            <w:pPr>
              <w:pStyle w:val="aff5"/>
              <w:spacing w:after="0"/>
              <w:jc w:val="both"/>
              <w:rPr>
                <w:rFonts w:ascii="Arial" w:hAnsi="Arial" w:cs="Arial"/>
                <w:b w:val="0"/>
                <w:sz w:val="20"/>
                <w:szCs w:val="20"/>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00103056">
              <w:rPr>
                <w:rFonts w:ascii="Arial" w:hAnsi="Arial" w:cs="Arial"/>
                <w:b w:val="0"/>
                <w:bCs/>
                <w:sz w:val="20"/>
                <w:szCs w:val="20"/>
              </w:rPr>
              <w:t xml:space="preserve">после окончания срока </w:t>
            </w:r>
            <w:r w:rsidR="00103056" w:rsidRPr="008F1515">
              <w:rPr>
                <w:rFonts w:ascii="Arial" w:hAnsi="Arial" w:cs="Arial"/>
                <w:b w:val="0"/>
                <w:sz w:val="20"/>
                <w:szCs w:val="20"/>
              </w:rPr>
              <w:t>приостановлени</w:t>
            </w:r>
            <w:r w:rsidR="00103056">
              <w:rPr>
                <w:rFonts w:ascii="Arial" w:hAnsi="Arial" w:cs="Arial"/>
                <w:b w:val="0"/>
                <w:sz w:val="20"/>
                <w:szCs w:val="20"/>
              </w:rPr>
              <w:t>я</w:t>
            </w:r>
            <w:r w:rsidR="00103056"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w:t>
            </w:r>
            <w:r w:rsidR="00874F9E">
              <w:rPr>
                <w:rFonts w:ascii="Arial" w:hAnsi="Arial" w:cs="Arial"/>
                <w:b w:val="0"/>
                <w:sz w:val="20"/>
                <w:szCs w:val="20"/>
              </w:rPr>
              <w:t xml:space="preserve"> </w:t>
            </w:r>
          </w:p>
          <w:p w14:paraId="5ED27277" w14:textId="23DFA13B" w:rsidR="00103056" w:rsidRPr="00874F9E" w:rsidRDefault="00874F9E" w:rsidP="00874F9E">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Pr>
                <w:rFonts w:ascii="Arial" w:eastAsia="Times New Roman" w:hAnsi="Arial" w:cs="Arial"/>
                <w:b w:val="0"/>
                <w:i/>
                <w:iCs/>
                <w:sz w:val="16"/>
                <w:szCs w:val="16"/>
                <w:lang w:eastAsia="ru-RU"/>
              </w:rPr>
              <w:t xml:space="preserve">объекта капитального строительства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Pr>
                <w:rFonts w:ascii="Arial" w:eastAsia="Times New Roman" w:hAnsi="Arial" w:cs="Arial"/>
                <w:b w:val="0"/>
                <w:i/>
                <w:iCs/>
                <w:sz w:val="16"/>
                <w:szCs w:val="16"/>
                <w:lang w:eastAsia="ru-RU"/>
              </w:rPr>
              <w:t>объекта капитального строительства»)</w:t>
            </w:r>
          </w:p>
        </w:tc>
        <w:tc>
          <w:tcPr>
            <w:tcW w:w="995" w:type="dxa"/>
            <w:tcBorders>
              <w:top w:val="single" w:sz="4" w:space="0" w:color="auto"/>
            </w:tcBorders>
          </w:tcPr>
          <w:p w14:paraId="50365BB7" w14:textId="77777777" w:rsidR="00103056" w:rsidRDefault="00103056" w:rsidP="00103056">
            <w:pPr>
              <w:pStyle w:val="aff5"/>
              <w:spacing w:after="0"/>
              <w:ind w:right="282"/>
              <w:rPr>
                <w:rFonts w:ascii="Arial" w:eastAsia="Times New Roman" w:hAnsi="Arial" w:cs="Arial"/>
                <w:b w:val="0"/>
                <w:bCs/>
                <w:sz w:val="20"/>
                <w:szCs w:val="20"/>
                <w:lang w:eastAsia="ru-RU"/>
              </w:rPr>
            </w:pPr>
          </w:p>
          <w:p w14:paraId="4A7E1ACB" w14:textId="03768A26" w:rsidR="00103056" w:rsidRPr="00585FED" w:rsidRDefault="00874F9E"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w:t>
            </w:r>
            <w:r w:rsidR="00103056">
              <w:rPr>
                <w:rFonts w:ascii="Arial" w:eastAsia="Times New Roman" w:hAnsi="Arial" w:cs="Arial"/>
                <w:b w:val="0"/>
                <w:bCs/>
                <w:sz w:val="20"/>
                <w:szCs w:val="20"/>
                <w:lang w:eastAsia="ru-RU"/>
              </w:rPr>
              <w:t>да</w:t>
            </w:r>
          </w:p>
        </w:tc>
      </w:tr>
      <w:tr w:rsidR="008A51C1" w:rsidRPr="00585FED" w14:paraId="1BEAFD9E" w14:textId="77777777" w:rsidTr="00991022">
        <w:trPr>
          <w:trHeight w:val="45"/>
        </w:trPr>
        <w:tc>
          <w:tcPr>
            <w:tcW w:w="9500" w:type="dxa"/>
            <w:gridSpan w:val="3"/>
            <w:tcBorders>
              <w:top w:val="single" w:sz="4" w:space="0" w:color="auto"/>
              <w:left w:val="single" w:sz="2" w:space="0" w:color="FFFFFF"/>
              <w:right w:val="single" w:sz="2" w:space="0" w:color="FFFFFF"/>
            </w:tcBorders>
          </w:tcPr>
          <w:p w14:paraId="621A097D" w14:textId="0EEFC4EE" w:rsidR="008A51C1" w:rsidRPr="00585FED" w:rsidRDefault="008A51C1" w:rsidP="008A51C1">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Pr>
                <w:rFonts w:ascii="Arial" w:hAnsi="Arial" w:cs="Arial"/>
                <w:sz w:val="20"/>
                <w:szCs w:val="20"/>
              </w:rPr>
              <w:t>объекта капитального строительства</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Pr>
                <w:rFonts w:ascii="Arial" w:hAnsi="Arial" w:cs="Arial"/>
                <w:sz w:val="20"/>
                <w:szCs w:val="20"/>
              </w:rPr>
              <w:t>объекта капитального строительства</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4C90FF8B" w14:textId="465411C7" w:rsidR="007D78C3" w:rsidRDefault="007D78C3" w:rsidP="008A51C1">
      <w:pPr>
        <w:pStyle w:val="aff5"/>
        <w:spacing w:after="0"/>
        <w:ind w:right="282"/>
        <w:jc w:val="both"/>
        <w:rPr>
          <w:b w:val="0"/>
          <w:bCs/>
          <w:i/>
          <w:sz w:val="10"/>
          <w:szCs w:val="10"/>
        </w:rPr>
      </w:pPr>
    </w:p>
    <w:p w14:paraId="610B2684" w14:textId="06F5EE6C" w:rsidR="00243DA1" w:rsidRDefault="00243DA1" w:rsidP="00243DA1">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Pr>
          <w:rFonts w:eastAsia="Times New Roman"/>
          <w:b w:val="0"/>
          <w:bCs/>
          <w:i/>
          <w:iCs/>
          <w:szCs w:val="24"/>
          <w:lang w:eastAsia="ru-RU"/>
        </w:rPr>
        <w:t xml:space="preserve">объекта капитального строительства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33D7E67E" w14:textId="23C85AA9" w:rsidR="00243DA1" w:rsidRDefault="00243DA1" w:rsidP="00243DA1">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0BD04DCD" w14:textId="464EF9BF" w:rsidR="00243DA1" w:rsidRPr="00243DA1" w:rsidRDefault="00243DA1" w:rsidP="00243DA1">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00C47016">
        <w:rPr>
          <w:b w:val="0"/>
          <w:bCs/>
          <w:i/>
          <w:iCs/>
          <w:szCs w:val="24"/>
        </w:rPr>
        <w:t xml:space="preserve">пункта 13.4 </w:t>
      </w:r>
      <w:r w:rsidRPr="00243DA1">
        <w:rPr>
          <w:rFonts w:eastAsia="Times New Roman"/>
          <w:b w:val="0"/>
          <w:bCs/>
          <w:i/>
          <w:iCs/>
          <w:szCs w:val="24"/>
        </w:rPr>
        <w:t>Административного регламента»</w:t>
      </w:r>
      <w:r>
        <w:rPr>
          <w:rFonts w:eastAsia="Times New Roman"/>
          <w:b w:val="0"/>
          <w:bCs/>
          <w:i/>
          <w:iCs/>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652"/>
        <w:gridCol w:w="1133"/>
      </w:tblGrid>
      <w:tr w:rsidR="007D78C3" w14:paraId="66A6BA7E" w14:textId="77777777" w:rsidTr="00991022">
        <w:trPr>
          <w:trHeight w:val="39"/>
        </w:trPr>
        <w:tc>
          <w:tcPr>
            <w:tcW w:w="8506" w:type="dxa"/>
            <w:gridSpan w:val="3"/>
          </w:tcPr>
          <w:p w14:paraId="5A0168D9" w14:textId="743020F7" w:rsidR="00874F9E" w:rsidRPr="00C66CFC" w:rsidRDefault="00874F9E" w:rsidP="00874F9E">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sidR="00C66CFC" w:rsidRPr="00C66CFC">
              <w:rPr>
                <w:rFonts w:ascii="Arial" w:eastAsia="Times New Roman" w:hAnsi="Arial" w:cs="Arial"/>
                <w:szCs w:val="24"/>
                <w:lang w:eastAsia="ru-RU"/>
              </w:rPr>
              <w:t>объекта капитального строительства</w:t>
            </w:r>
            <w:r w:rsidRPr="00C66CFC">
              <w:rPr>
                <w:rFonts w:ascii="Arial" w:eastAsia="Times New Roman" w:hAnsi="Arial" w:cs="Arial"/>
                <w:szCs w:val="24"/>
                <w:lang w:eastAsia="ru-RU"/>
              </w:rPr>
              <w:t xml:space="preserve"> для оформления паспорта колористического решения фасадов </w:t>
            </w:r>
            <w:r w:rsidR="00C66CFC" w:rsidRPr="00C66CFC">
              <w:rPr>
                <w:rFonts w:ascii="Arial" w:eastAsia="Times New Roman" w:hAnsi="Arial" w:cs="Arial"/>
                <w:szCs w:val="24"/>
                <w:lang w:eastAsia="ru-RU"/>
              </w:rPr>
              <w:t>объекта капитального строительства</w:t>
            </w:r>
          </w:p>
          <w:p w14:paraId="629292E9" w14:textId="65CF3A6E"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2C1AE2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1E7E198B"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22BF445B" w14:textId="77777777" w:rsidTr="00991022">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23AF9A4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8831CAA" w14:textId="77777777" w:rsidTr="00991022">
        <w:trPr>
          <w:trHeight w:val="39"/>
        </w:trPr>
        <w:tc>
          <w:tcPr>
            <w:tcW w:w="9639" w:type="dxa"/>
            <w:gridSpan w:val="4"/>
          </w:tcPr>
          <w:p w14:paraId="1EAE1C5F"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13AC088A" w14:textId="77777777" w:rsidTr="00991022">
        <w:trPr>
          <w:trHeight w:val="39"/>
        </w:trPr>
        <w:tc>
          <w:tcPr>
            <w:tcW w:w="9639"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6A34F36" w14:textId="77777777" w:rsidTr="00991022">
        <w:trPr>
          <w:trHeight w:val="641"/>
        </w:trPr>
        <w:tc>
          <w:tcPr>
            <w:tcW w:w="437" w:type="dxa"/>
            <w:vMerge w:val="restart"/>
            <w:tcBorders>
              <w:top w:val="single" w:sz="4" w:space="0" w:color="auto"/>
            </w:tcBorders>
          </w:tcPr>
          <w:p w14:paraId="49D0418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14:paraId="556E45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объекта</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265D82C"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1822B5C0"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0B3EB9E" w14:textId="77777777" w:rsidTr="00991022">
        <w:trPr>
          <w:trHeight w:val="36"/>
        </w:trPr>
        <w:tc>
          <w:tcPr>
            <w:tcW w:w="437" w:type="dxa"/>
            <w:vMerge/>
          </w:tcPr>
          <w:p w14:paraId="42228789" w14:textId="77777777" w:rsidR="007D78C3" w:rsidRPr="0034558D" w:rsidRDefault="007D78C3" w:rsidP="007D78C3">
            <w:pPr>
              <w:pStyle w:val="aff5"/>
              <w:spacing w:after="0"/>
              <w:rPr>
                <w:rFonts w:ascii="Arial" w:hAnsi="Arial" w:cs="Arial"/>
                <w:b w:val="0"/>
                <w:bCs/>
                <w:sz w:val="20"/>
                <w:szCs w:val="20"/>
              </w:rPr>
            </w:pPr>
          </w:p>
        </w:tc>
        <w:tc>
          <w:tcPr>
            <w:tcW w:w="8069" w:type="dxa"/>
            <w:gridSpan w:val="2"/>
            <w:vMerge/>
          </w:tcPr>
          <w:p w14:paraId="41B66019"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0C9163F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5E536C0D" w14:textId="77777777" w:rsidTr="00991022">
        <w:trPr>
          <w:trHeight w:val="43"/>
        </w:trPr>
        <w:tc>
          <w:tcPr>
            <w:tcW w:w="437" w:type="dxa"/>
            <w:vMerge/>
          </w:tcPr>
          <w:p w14:paraId="5162E8C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A893F6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F38A83" w14:textId="77777777" w:rsidTr="00991022">
        <w:trPr>
          <w:trHeight w:val="98"/>
        </w:trPr>
        <w:tc>
          <w:tcPr>
            <w:tcW w:w="437" w:type="dxa"/>
            <w:vMerge/>
          </w:tcPr>
          <w:p w14:paraId="416509B0"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C316C0B"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14:paraId="6F0ACA4B"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0BFF9975"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7AEDADE"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A0F6DC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F797798" w14:textId="77777777" w:rsidTr="00991022">
        <w:trPr>
          <w:trHeight w:val="79"/>
        </w:trPr>
        <w:tc>
          <w:tcPr>
            <w:tcW w:w="437" w:type="dxa"/>
            <w:vMerge/>
          </w:tcPr>
          <w:p w14:paraId="2615C345"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BF0F553"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56004106"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2CB7525"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59F0D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AF6E682" w14:textId="77777777" w:rsidTr="00991022">
        <w:trPr>
          <w:trHeight w:val="43"/>
        </w:trPr>
        <w:tc>
          <w:tcPr>
            <w:tcW w:w="437" w:type="dxa"/>
            <w:vMerge/>
          </w:tcPr>
          <w:p w14:paraId="31EDD5FD"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C37279A"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B914DB2" w14:textId="77777777" w:rsidTr="00991022">
        <w:trPr>
          <w:trHeight w:val="111"/>
        </w:trPr>
        <w:tc>
          <w:tcPr>
            <w:tcW w:w="437" w:type="dxa"/>
            <w:vMerge/>
          </w:tcPr>
          <w:p w14:paraId="2CF5DF7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F8ADB0D"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2</w:t>
            </w:r>
          </w:p>
        </w:tc>
        <w:tc>
          <w:tcPr>
            <w:tcW w:w="7652" w:type="dxa"/>
            <w:vMerge w:val="restart"/>
            <w:tcBorders>
              <w:top w:val="single" w:sz="4" w:space="0" w:color="auto"/>
            </w:tcBorders>
          </w:tcPr>
          <w:p w14:paraId="3D028778"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Балконы и (или) лоджии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513E94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7E904BD"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167862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C6A12F9" w14:textId="77777777" w:rsidTr="00991022">
        <w:trPr>
          <w:trHeight w:val="36"/>
        </w:trPr>
        <w:tc>
          <w:tcPr>
            <w:tcW w:w="437" w:type="dxa"/>
            <w:vMerge/>
          </w:tcPr>
          <w:p w14:paraId="205E77D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32916B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3A59B550"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8D8C71"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7517E6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2E33D2D" w14:textId="77777777" w:rsidTr="00991022">
        <w:trPr>
          <w:trHeight w:val="43"/>
        </w:trPr>
        <w:tc>
          <w:tcPr>
            <w:tcW w:w="437" w:type="dxa"/>
            <w:vMerge/>
          </w:tcPr>
          <w:p w14:paraId="1C66BC1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C4A8BD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AEBA332" w14:textId="77777777" w:rsidTr="00991022">
        <w:trPr>
          <w:trHeight w:val="185"/>
        </w:trPr>
        <w:tc>
          <w:tcPr>
            <w:tcW w:w="437" w:type="dxa"/>
            <w:vMerge/>
          </w:tcPr>
          <w:p w14:paraId="22AEB62D"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38F931F"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3</w:t>
            </w:r>
          </w:p>
        </w:tc>
        <w:tc>
          <w:tcPr>
            <w:tcW w:w="7652" w:type="dxa"/>
            <w:vMerge w:val="restart"/>
            <w:tcBorders>
              <w:top w:val="single" w:sz="4" w:space="0" w:color="auto"/>
            </w:tcBorders>
          </w:tcPr>
          <w:p w14:paraId="560BDDA2"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04273B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05EABA5"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7FB6582" w14:textId="77777777" w:rsidTr="00991022">
        <w:trPr>
          <w:trHeight w:val="92"/>
        </w:trPr>
        <w:tc>
          <w:tcPr>
            <w:tcW w:w="437" w:type="dxa"/>
            <w:vMerge/>
          </w:tcPr>
          <w:p w14:paraId="7CE08F3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E38AA6"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2D4ACF6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2A039F1A"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792812A" w14:textId="77777777" w:rsidTr="00991022">
        <w:trPr>
          <w:trHeight w:val="43"/>
        </w:trPr>
        <w:tc>
          <w:tcPr>
            <w:tcW w:w="437" w:type="dxa"/>
            <w:vMerge/>
          </w:tcPr>
          <w:p w14:paraId="32722DDB"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155E72D"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C9836B" w14:textId="77777777" w:rsidTr="00991022">
        <w:trPr>
          <w:trHeight w:val="125"/>
        </w:trPr>
        <w:tc>
          <w:tcPr>
            <w:tcW w:w="437" w:type="dxa"/>
            <w:vMerge/>
          </w:tcPr>
          <w:p w14:paraId="0A71FD9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21AD283"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4</w:t>
            </w:r>
          </w:p>
        </w:tc>
        <w:tc>
          <w:tcPr>
            <w:tcW w:w="7652" w:type="dxa"/>
            <w:vMerge w:val="restart"/>
            <w:tcBorders>
              <w:top w:val="single" w:sz="4" w:space="0" w:color="auto"/>
            </w:tcBorders>
          </w:tcPr>
          <w:p w14:paraId="6A0AD61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3CC301E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2D99F8"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7893C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6E4CDE51" w14:textId="77777777" w:rsidTr="00991022">
        <w:trPr>
          <w:trHeight w:val="76"/>
        </w:trPr>
        <w:tc>
          <w:tcPr>
            <w:tcW w:w="437" w:type="dxa"/>
            <w:vMerge/>
          </w:tcPr>
          <w:p w14:paraId="59C38912"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D6E5247"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4C57465C"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4B3305B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F6F5CED"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B9F2E34" w14:textId="77777777" w:rsidTr="00991022">
        <w:trPr>
          <w:trHeight w:val="43"/>
        </w:trPr>
        <w:tc>
          <w:tcPr>
            <w:tcW w:w="437" w:type="dxa"/>
            <w:vMerge/>
          </w:tcPr>
          <w:p w14:paraId="15F9AAC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618AC85"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7183237" w14:textId="77777777" w:rsidTr="00991022">
        <w:trPr>
          <w:trHeight w:val="105"/>
        </w:trPr>
        <w:tc>
          <w:tcPr>
            <w:tcW w:w="437" w:type="dxa"/>
            <w:vMerge/>
          </w:tcPr>
          <w:p w14:paraId="44BC4A1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6736652"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5</w:t>
            </w:r>
          </w:p>
        </w:tc>
        <w:tc>
          <w:tcPr>
            <w:tcW w:w="7652" w:type="dxa"/>
            <w:vMerge w:val="restart"/>
            <w:tcBorders>
              <w:top w:val="single" w:sz="4" w:space="0" w:color="auto"/>
            </w:tcBorders>
          </w:tcPr>
          <w:p w14:paraId="142904F9"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04B08C3E"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00DA74"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C942E6"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06B14137" w14:textId="77777777" w:rsidTr="00991022">
        <w:trPr>
          <w:trHeight w:val="132"/>
        </w:trPr>
        <w:tc>
          <w:tcPr>
            <w:tcW w:w="437" w:type="dxa"/>
            <w:vMerge/>
          </w:tcPr>
          <w:p w14:paraId="564B5ED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48154EA"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10A3587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584D32C"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3A61CF2"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5759BD41" w14:textId="77777777" w:rsidTr="00991022">
        <w:trPr>
          <w:trHeight w:val="43"/>
        </w:trPr>
        <w:tc>
          <w:tcPr>
            <w:tcW w:w="437" w:type="dxa"/>
            <w:vMerge/>
          </w:tcPr>
          <w:p w14:paraId="591F918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B1ECAE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19FB2B" w14:textId="77777777" w:rsidTr="00991022">
        <w:trPr>
          <w:trHeight w:val="144"/>
        </w:trPr>
        <w:tc>
          <w:tcPr>
            <w:tcW w:w="437" w:type="dxa"/>
            <w:vMerge/>
          </w:tcPr>
          <w:p w14:paraId="28BE443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64B2D59"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6</w:t>
            </w:r>
          </w:p>
        </w:tc>
        <w:tc>
          <w:tcPr>
            <w:tcW w:w="7652" w:type="dxa"/>
            <w:vMerge w:val="restart"/>
            <w:tcBorders>
              <w:top w:val="single" w:sz="4" w:space="0" w:color="auto"/>
            </w:tcBorders>
          </w:tcPr>
          <w:p w14:paraId="2D177A7D"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78C2C80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7FA9D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A3E1CB"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4BEA223" w14:textId="77777777" w:rsidTr="00991022">
        <w:trPr>
          <w:trHeight w:val="92"/>
        </w:trPr>
        <w:tc>
          <w:tcPr>
            <w:tcW w:w="437" w:type="dxa"/>
            <w:vMerge/>
          </w:tcPr>
          <w:p w14:paraId="4CC572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D85F7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00D37476"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B277BA1"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DE3600C" w14:textId="77777777" w:rsidTr="00991022">
        <w:trPr>
          <w:trHeight w:val="43"/>
        </w:trPr>
        <w:tc>
          <w:tcPr>
            <w:tcW w:w="437" w:type="dxa"/>
            <w:vMerge/>
          </w:tcPr>
          <w:p w14:paraId="605EE511"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33869A8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A8D4E70" w14:textId="77777777" w:rsidTr="00991022">
        <w:trPr>
          <w:trHeight w:val="217"/>
        </w:trPr>
        <w:tc>
          <w:tcPr>
            <w:tcW w:w="437" w:type="dxa"/>
            <w:vMerge/>
          </w:tcPr>
          <w:p w14:paraId="26E883E1"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1180835"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7</w:t>
            </w:r>
          </w:p>
        </w:tc>
        <w:tc>
          <w:tcPr>
            <w:tcW w:w="7652" w:type="dxa"/>
            <w:vMerge w:val="restart"/>
            <w:tcBorders>
              <w:top w:val="single" w:sz="4" w:space="0" w:color="auto"/>
            </w:tcBorders>
          </w:tcPr>
          <w:p w14:paraId="51FFBF4E"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5B5AFC4F"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C8E4EE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A758C20"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B4D18C2" w14:textId="77777777" w:rsidTr="00991022">
        <w:trPr>
          <w:trHeight w:val="256"/>
        </w:trPr>
        <w:tc>
          <w:tcPr>
            <w:tcW w:w="437" w:type="dxa"/>
            <w:vMerge/>
          </w:tcPr>
          <w:p w14:paraId="7A06FB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FD5EC3"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2B2960D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D74F7A3"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5B2F718" w14:textId="77777777" w:rsidTr="00991022">
        <w:trPr>
          <w:trHeight w:val="43"/>
        </w:trPr>
        <w:tc>
          <w:tcPr>
            <w:tcW w:w="437" w:type="dxa"/>
            <w:vMerge/>
          </w:tcPr>
          <w:p w14:paraId="17BB9DBA"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139E947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529C15" w14:textId="77777777" w:rsidTr="00991022">
        <w:trPr>
          <w:trHeight w:val="92"/>
        </w:trPr>
        <w:tc>
          <w:tcPr>
            <w:tcW w:w="437" w:type="dxa"/>
            <w:vMerge/>
          </w:tcPr>
          <w:p w14:paraId="7DBE275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2F8035C"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8</w:t>
            </w:r>
          </w:p>
        </w:tc>
        <w:tc>
          <w:tcPr>
            <w:tcW w:w="7652" w:type="dxa"/>
            <w:vMerge w:val="restart"/>
            <w:tcBorders>
              <w:top w:val="single" w:sz="4" w:space="0" w:color="auto"/>
            </w:tcBorders>
          </w:tcPr>
          <w:p w14:paraId="7FA5904C"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0D9DB671"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66CB6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3AD1D8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F05FD1" w14:textId="77777777" w:rsidTr="00991022">
        <w:trPr>
          <w:trHeight w:val="145"/>
        </w:trPr>
        <w:tc>
          <w:tcPr>
            <w:tcW w:w="437" w:type="dxa"/>
            <w:vMerge/>
          </w:tcPr>
          <w:p w14:paraId="733ABBE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F466FF2" w14:textId="77777777" w:rsidR="007D78C3" w:rsidRPr="00A01653" w:rsidRDefault="007D78C3" w:rsidP="007D78C3">
            <w:pPr>
              <w:pStyle w:val="aff5"/>
              <w:spacing w:after="0"/>
              <w:jc w:val="both"/>
              <w:rPr>
                <w:rFonts w:ascii="Arial" w:hAnsi="Arial" w:cs="Arial"/>
                <w:b w:val="0"/>
                <w:bCs/>
                <w:sz w:val="17"/>
                <w:szCs w:val="17"/>
              </w:rPr>
            </w:pPr>
          </w:p>
        </w:tc>
        <w:tc>
          <w:tcPr>
            <w:tcW w:w="7652" w:type="dxa"/>
            <w:vMerge/>
          </w:tcPr>
          <w:p w14:paraId="3C415C39"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327BD13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163B5E"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E330C5" w14:textId="77777777" w:rsidTr="00991022">
        <w:trPr>
          <w:trHeight w:val="43"/>
        </w:trPr>
        <w:tc>
          <w:tcPr>
            <w:tcW w:w="437" w:type="dxa"/>
            <w:vMerge/>
          </w:tcPr>
          <w:p w14:paraId="1E98802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B79775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72120A" w14:textId="77777777" w:rsidTr="00991022">
        <w:trPr>
          <w:trHeight w:val="85"/>
        </w:trPr>
        <w:tc>
          <w:tcPr>
            <w:tcW w:w="437" w:type="dxa"/>
            <w:vMerge/>
          </w:tcPr>
          <w:p w14:paraId="6FD2E74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9009134"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9</w:t>
            </w:r>
          </w:p>
        </w:tc>
        <w:tc>
          <w:tcPr>
            <w:tcW w:w="7652" w:type="dxa"/>
            <w:vMerge w:val="restart"/>
            <w:tcBorders>
              <w:top w:val="single" w:sz="4" w:space="0" w:color="auto"/>
            </w:tcBorders>
          </w:tcPr>
          <w:p w14:paraId="75CF20B9"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6275930"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E95433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F4007A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81AEF86" w14:textId="77777777" w:rsidTr="00991022">
        <w:trPr>
          <w:trHeight w:val="151"/>
        </w:trPr>
        <w:tc>
          <w:tcPr>
            <w:tcW w:w="437" w:type="dxa"/>
            <w:vMerge/>
          </w:tcPr>
          <w:p w14:paraId="412B065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A9E0E7E"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0C9ED30A"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412E34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3A4E61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C05384" w14:textId="77777777" w:rsidTr="00991022">
        <w:trPr>
          <w:trHeight w:val="43"/>
        </w:trPr>
        <w:tc>
          <w:tcPr>
            <w:tcW w:w="437" w:type="dxa"/>
            <w:vMerge/>
          </w:tcPr>
          <w:p w14:paraId="0C6396E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3A0469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D76D2A1" w14:textId="77777777" w:rsidTr="00991022">
        <w:trPr>
          <w:trHeight w:val="85"/>
        </w:trPr>
        <w:tc>
          <w:tcPr>
            <w:tcW w:w="437" w:type="dxa"/>
            <w:vMerge/>
          </w:tcPr>
          <w:p w14:paraId="6B50A7D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0431E53"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10</w:t>
            </w:r>
          </w:p>
        </w:tc>
        <w:tc>
          <w:tcPr>
            <w:tcW w:w="7652" w:type="dxa"/>
            <w:vMerge w:val="restart"/>
            <w:tcBorders>
              <w:top w:val="single" w:sz="4" w:space="0" w:color="auto"/>
            </w:tcBorders>
          </w:tcPr>
          <w:p w14:paraId="79EF1384"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lang w:eastAsia="ru-RU"/>
              </w:rPr>
              <w:t xml:space="preserve">Цветочные ящики с внешней стороны окон и балконов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3CCA61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D0C93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6704E4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BA0A125" w14:textId="77777777" w:rsidTr="00991022">
        <w:trPr>
          <w:trHeight w:val="151"/>
        </w:trPr>
        <w:tc>
          <w:tcPr>
            <w:tcW w:w="437" w:type="dxa"/>
            <w:vMerge/>
          </w:tcPr>
          <w:p w14:paraId="127B3B1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C978C19"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7CE65646" w14:textId="77777777" w:rsidR="007D78C3" w:rsidRPr="00867BB0" w:rsidRDefault="007D78C3" w:rsidP="007D78C3">
            <w:pPr>
              <w:pStyle w:val="aff5"/>
              <w:spacing w:after="0"/>
              <w:jc w:val="both"/>
              <w:rPr>
                <w:rFonts w:ascii="Arial" w:hAnsi="Arial" w:cs="Arial"/>
                <w:b w:val="0"/>
                <w:bCs/>
                <w:sz w:val="18"/>
                <w:szCs w:val="18"/>
                <w:lang w:eastAsia="ru-RU"/>
              </w:rPr>
            </w:pPr>
          </w:p>
        </w:tc>
        <w:tc>
          <w:tcPr>
            <w:tcW w:w="1133" w:type="dxa"/>
            <w:tcBorders>
              <w:top w:val="single" w:sz="4" w:space="0" w:color="auto"/>
            </w:tcBorders>
          </w:tcPr>
          <w:p w14:paraId="2B88A84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AD68F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4E6CEB5C" w14:textId="77777777" w:rsidTr="00991022">
        <w:trPr>
          <w:trHeight w:val="43"/>
        </w:trPr>
        <w:tc>
          <w:tcPr>
            <w:tcW w:w="437" w:type="dxa"/>
            <w:vMerge/>
          </w:tcPr>
          <w:p w14:paraId="5C530B5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78E6EF07"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111AC77" w14:textId="77777777" w:rsidTr="00991022">
        <w:trPr>
          <w:trHeight w:val="85"/>
        </w:trPr>
        <w:tc>
          <w:tcPr>
            <w:tcW w:w="437" w:type="dxa"/>
            <w:vMerge/>
          </w:tcPr>
          <w:p w14:paraId="438E002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9A919A2"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11</w:t>
            </w:r>
          </w:p>
        </w:tc>
        <w:tc>
          <w:tcPr>
            <w:tcW w:w="7652" w:type="dxa"/>
            <w:vMerge w:val="restart"/>
            <w:tcBorders>
              <w:top w:val="single" w:sz="4" w:space="0" w:color="auto"/>
            </w:tcBorders>
          </w:tcPr>
          <w:p w14:paraId="2749358B"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3E97D93B"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758E1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D7EFA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DDF7533" w14:textId="77777777" w:rsidTr="00991022">
        <w:trPr>
          <w:trHeight w:val="151"/>
        </w:trPr>
        <w:tc>
          <w:tcPr>
            <w:tcW w:w="437" w:type="dxa"/>
            <w:vMerge/>
          </w:tcPr>
          <w:p w14:paraId="5E12200E"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649638"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45E3DA14"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13215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967CAE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6859C47" w14:textId="77777777" w:rsidTr="00991022">
        <w:trPr>
          <w:trHeight w:val="43"/>
        </w:trPr>
        <w:tc>
          <w:tcPr>
            <w:tcW w:w="437" w:type="dxa"/>
            <w:vMerge/>
          </w:tcPr>
          <w:p w14:paraId="30A026B4"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AF9A6EE"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2A2B2A" w14:textId="77777777" w:rsidTr="00991022">
        <w:trPr>
          <w:trHeight w:val="105"/>
        </w:trPr>
        <w:tc>
          <w:tcPr>
            <w:tcW w:w="437" w:type="dxa"/>
            <w:vMerge/>
          </w:tcPr>
          <w:p w14:paraId="6EC922E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54C492A"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12</w:t>
            </w:r>
          </w:p>
        </w:tc>
        <w:tc>
          <w:tcPr>
            <w:tcW w:w="7652" w:type="dxa"/>
            <w:vMerge w:val="restart"/>
            <w:tcBorders>
              <w:top w:val="single" w:sz="4" w:space="0" w:color="auto"/>
            </w:tcBorders>
          </w:tcPr>
          <w:p w14:paraId="4A9F9CE9"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8536983"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03C2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52F26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1209928" w14:textId="77777777" w:rsidTr="00991022">
        <w:trPr>
          <w:trHeight w:val="132"/>
        </w:trPr>
        <w:tc>
          <w:tcPr>
            <w:tcW w:w="437" w:type="dxa"/>
            <w:vMerge/>
          </w:tcPr>
          <w:p w14:paraId="63C6C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C57D980"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313FF5FE"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7DCCD9B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6C9A736"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562A8B4" w14:textId="77777777" w:rsidTr="00991022">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4C2292B3"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FDD9D8" w14:textId="77777777" w:rsidTr="00991022">
        <w:trPr>
          <w:trHeight w:val="43"/>
        </w:trPr>
        <w:tc>
          <w:tcPr>
            <w:tcW w:w="9639" w:type="dxa"/>
            <w:gridSpan w:val="4"/>
            <w:tcBorders>
              <w:top w:val="single" w:sz="4" w:space="0" w:color="auto"/>
            </w:tcBorders>
          </w:tcPr>
          <w:p w14:paraId="14EEECC4"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74036E40" w14:textId="77777777" w:rsidTr="00991022">
        <w:trPr>
          <w:trHeight w:val="486"/>
        </w:trPr>
        <w:tc>
          <w:tcPr>
            <w:tcW w:w="437" w:type="dxa"/>
            <w:vMerge w:val="restart"/>
            <w:tcBorders>
              <w:top w:val="single" w:sz="4" w:space="0" w:color="auto"/>
            </w:tcBorders>
          </w:tcPr>
          <w:p w14:paraId="219B079E"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14:paraId="537FEB33"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w:t>
            </w:r>
            <w:r>
              <w:rPr>
                <w:rFonts w:ascii="Arial" w:hAnsi="Arial" w:cs="Arial"/>
                <w:b w:val="0"/>
                <w:bCs/>
                <w:sz w:val="20"/>
                <w:szCs w:val="20"/>
              </w:rPr>
              <w:t xml:space="preserve">в Колористическом паспорте, </w:t>
            </w:r>
            <w:r>
              <w:rPr>
                <w:rFonts w:ascii="Arial" w:eastAsia="Times New Roman" w:hAnsi="Arial" w:cs="Arial"/>
                <w:b w:val="0"/>
                <w:bCs/>
                <w:sz w:val="20"/>
                <w:szCs w:val="20"/>
                <w:lang w:eastAsia="ru-RU"/>
              </w:rPr>
              <w:t xml:space="preserve">не распространяются на объект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D6EE335"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Поле отображается при отрицательном результате «нет» и (или) «частично</w:t>
            </w:r>
            <w:proofErr w:type="gramStart"/>
            <w:r w:rsidRPr="00D34FFA">
              <w:rPr>
                <w:rFonts w:ascii="Arial" w:hAnsi="Arial" w:cs="Arial"/>
                <w:b w:val="0"/>
                <w:bCs/>
                <w:i/>
                <w:sz w:val="10"/>
                <w:szCs w:val="10"/>
              </w:rPr>
              <w:t>».</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20F66B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E50527"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12D3A0FA" w14:textId="77777777" w:rsidTr="00991022">
        <w:trPr>
          <w:trHeight w:val="487"/>
        </w:trPr>
        <w:tc>
          <w:tcPr>
            <w:tcW w:w="437" w:type="dxa"/>
            <w:vMerge/>
          </w:tcPr>
          <w:p w14:paraId="42A97939" w14:textId="77777777" w:rsidR="007D78C3" w:rsidRDefault="007D78C3" w:rsidP="007D78C3">
            <w:pPr>
              <w:pStyle w:val="aff5"/>
              <w:spacing w:after="0"/>
              <w:rPr>
                <w:rFonts w:ascii="Arial" w:hAnsi="Arial" w:cs="Arial"/>
                <w:b w:val="0"/>
                <w:bCs/>
                <w:sz w:val="20"/>
                <w:szCs w:val="20"/>
              </w:rPr>
            </w:pPr>
          </w:p>
        </w:tc>
        <w:tc>
          <w:tcPr>
            <w:tcW w:w="8069" w:type="dxa"/>
            <w:gridSpan w:val="2"/>
            <w:vMerge/>
          </w:tcPr>
          <w:p w14:paraId="7A9C4FCD"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59AE72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4657203"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717B1C7"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6C83C1" w14:textId="77777777" w:rsidTr="00991022">
        <w:trPr>
          <w:trHeight w:val="150"/>
        </w:trPr>
        <w:tc>
          <w:tcPr>
            <w:tcW w:w="9639" w:type="dxa"/>
            <w:gridSpan w:val="4"/>
            <w:tcBorders>
              <w:bottom w:val="single" w:sz="4" w:space="0" w:color="auto"/>
            </w:tcBorders>
          </w:tcPr>
          <w:p w14:paraId="430BF2D7"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3C6FE9E3" w14:textId="77777777" w:rsidR="007D78C3" w:rsidRPr="00D34FFA"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1 и (или) 2 отрицательного результата </w:t>
            </w:r>
          </w:p>
        </w:tc>
      </w:tr>
      <w:tr w:rsidR="007D78C3" w14:paraId="66D0B675"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644EF98" w14:textId="77777777" w:rsidTr="00991022">
        <w:trPr>
          <w:trHeight w:val="150"/>
        </w:trPr>
        <w:tc>
          <w:tcPr>
            <w:tcW w:w="9639" w:type="dxa"/>
            <w:gridSpan w:val="4"/>
            <w:tcBorders>
              <w:bottom w:val="single" w:sz="4" w:space="0" w:color="auto"/>
            </w:tcBorders>
          </w:tcPr>
          <w:p w14:paraId="6FF49D56"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6F209BA8" w14:textId="77777777" w:rsidTr="00991022">
        <w:trPr>
          <w:trHeight w:val="150"/>
        </w:trPr>
        <w:tc>
          <w:tcPr>
            <w:tcW w:w="9639" w:type="dxa"/>
            <w:gridSpan w:val="4"/>
            <w:tcBorders>
              <w:bottom w:val="single" w:sz="4" w:space="0" w:color="auto"/>
            </w:tcBorders>
          </w:tcPr>
          <w:p w14:paraId="6DA85DB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1AAADB8C"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51007C3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A65A27B" w14:textId="77777777" w:rsidTr="00991022">
        <w:trPr>
          <w:trHeight w:val="725"/>
        </w:trPr>
        <w:tc>
          <w:tcPr>
            <w:tcW w:w="437" w:type="dxa"/>
            <w:vMerge w:val="restart"/>
          </w:tcPr>
          <w:p w14:paraId="27B543D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3</w:t>
            </w:r>
          </w:p>
        </w:tc>
        <w:tc>
          <w:tcPr>
            <w:tcW w:w="8069" w:type="dxa"/>
            <w:gridSpan w:val="2"/>
            <w:vMerge w:val="restart"/>
            <w:tcBorders>
              <w:top w:val="single" w:sz="4" w:space="0" w:color="auto"/>
            </w:tcBorders>
          </w:tcPr>
          <w:p w14:paraId="6FF8F2A9"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 xml:space="preserve">объекта, планируемый в соответствии с Запросом к указанию в </w:t>
            </w:r>
            <w:r>
              <w:rPr>
                <w:rFonts w:ascii="Arial" w:hAnsi="Arial" w:cs="Arial"/>
                <w:b w:val="0"/>
                <w:bCs/>
                <w:sz w:val="20"/>
                <w:szCs w:val="20"/>
              </w:rPr>
              <w:t>Колористическом паспорте</w:t>
            </w:r>
            <w:r w:rsidRPr="00C66CFC">
              <w:rPr>
                <w:rFonts w:ascii="Arial" w:hAnsi="Arial" w:cs="Arial"/>
                <w:sz w:val="20"/>
                <w:szCs w:val="20"/>
              </w:rPr>
              <w:t xml:space="preserve">, соответствует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3C822FE3" w14:textId="3AB18C20" w:rsidR="007D78C3" w:rsidRPr="00D34FFA" w:rsidRDefault="007D78C3" w:rsidP="007D78C3">
            <w:pPr>
              <w:pStyle w:val="aff5"/>
              <w:spacing w:after="0"/>
              <w:jc w:val="both"/>
              <w:rPr>
                <w:rFonts w:ascii="Arial" w:eastAsia="Times New Roman" w:hAnsi="Arial" w:cs="Arial"/>
                <w:b w:val="0"/>
                <w:bCs/>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r w:rsidR="005A2B6D" w:rsidRPr="00D34FFA">
              <w:rPr>
                <w:rFonts w:ascii="Arial" w:hAnsi="Arial" w:cs="Arial"/>
                <w:b w:val="0"/>
                <w:bCs/>
                <w:i/>
                <w:sz w:val="10"/>
                <w:szCs w:val="10"/>
              </w:rPr>
              <w:t>частично»</w:t>
            </w:r>
            <w:r w:rsidR="005A2B6D" w:rsidRPr="00D34FFA">
              <w:rPr>
                <w:rFonts w:ascii="Arial" w:hAnsi="Arial" w:cs="Arial"/>
                <w:b w:val="0"/>
                <w:i/>
                <w:iCs/>
                <w:sz w:val="10"/>
                <w:szCs w:val="10"/>
              </w:rPr>
              <w:t xml:space="preserve"> </w:t>
            </w:r>
          </w:p>
        </w:tc>
        <w:tc>
          <w:tcPr>
            <w:tcW w:w="1133" w:type="dxa"/>
            <w:tcBorders>
              <w:top w:val="single" w:sz="4" w:space="0" w:color="auto"/>
            </w:tcBorders>
          </w:tcPr>
          <w:p w14:paraId="6973DF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D622D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66BB1462" w14:textId="77777777" w:rsidTr="00991022">
        <w:trPr>
          <w:trHeight w:val="36"/>
        </w:trPr>
        <w:tc>
          <w:tcPr>
            <w:tcW w:w="437" w:type="dxa"/>
            <w:vMerge/>
            <w:tcBorders>
              <w:bottom w:val="single" w:sz="4" w:space="0" w:color="auto"/>
            </w:tcBorders>
          </w:tcPr>
          <w:p w14:paraId="08173316"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D0F83C4"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573EFF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ECD52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142C9DF" w14:textId="77777777" w:rsidTr="00991022">
        <w:trPr>
          <w:trHeight w:val="36"/>
        </w:trPr>
        <w:tc>
          <w:tcPr>
            <w:tcW w:w="9639" w:type="dxa"/>
            <w:gridSpan w:val="4"/>
            <w:tcBorders>
              <w:left w:val="single" w:sz="4" w:space="0" w:color="FFFFFF"/>
              <w:bottom w:val="single" w:sz="4" w:space="0" w:color="auto"/>
              <w:right w:val="single" w:sz="4" w:space="0" w:color="FFFFFF"/>
            </w:tcBorders>
          </w:tcPr>
          <w:p w14:paraId="3209E92A"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94BD439" w14:textId="77777777" w:rsidTr="00991022">
        <w:trPr>
          <w:trHeight w:val="690"/>
        </w:trPr>
        <w:tc>
          <w:tcPr>
            <w:tcW w:w="437" w:type="dxa"/>
            <w:vMerge w:val="restart"/>
          </w:tcPr>
          <w:p w14:paraId="3A475324"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14:paraId="5D4D71D4"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объекта,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7F14C57A" w14:textId="77777777" w:rsidR="007D78C3" w:rsidRPr="00D34FFA" w:rsidRDefault="007D78C3" w:rsidP="007D78C3">
            <w:pPr>
              <w:pStyle w:val="aff5"/>
              <w:spacing w:after="0"/>
              <w:jc w:val="both"/>
              <w:rPr>
                <w:rFonts w:ascii="Arial" w:eastAsia="Times New Roman" w:hAnsi="Arial" w:cs="Arial"/>
                <w:b w:val="0"/>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AE8D6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66A16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B49A004" w14:textId="77777777" w:rsidTr="00991022">
        <w:trPr>
          <w:trHeight w:val="36"/>
        </w:trPr>
        <w:tc>
          <w:tcPr>
            <w:tcW w:w="437" w:type="dxa"/>
            <w:vMerge/>
            <w:tcBorders>
              <w:bottom w:val="single" w:sz="4" w:space="0" w:color="auto"/>
            </w:tcBorders>
          </w:tcPr>
          <w:p w14:paraId="7D1971AF"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542B44C1"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AF975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1BDF12"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0E270A3"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728C7146"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9FDCA68" w14:textId="77777777" w:rsidTr="00991022">
        <w:trPr>
          <w:trHeight w:val="150"/>
        </w:trPr>
        <w:tc>
          <w:tcPr>
            <w:tcW w:w="9639" w:type="dxa"/>
            <w:gridSpan w:val="4"/>
            <w:tcBorders>
              <w:bottom w:val="single" w:sz="4" w:space="0" w:color="auto"/>
            </w:tcBorders>
          </w:tcPr>
          <w:p w14:paraId="5A07C76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77797802" w14:textId="77777777" w:rsidR="007D78C3" w:rsidRPr="00D34FFA"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Pr>
                <w:rFonts w:ascii="Arial" w:hAnsi="Arial" w:cs="Arial"/>
                <w:b w:val="0"/>
                <w:bCs/>
                <w:i/>
                <w:sz w:val="10"/>
                <w:szCs w:val="10"/>
              </w:rPr>
              <w:t>3</w:t>
            </w:r>
            <w:r w:rsidRPr="00D34FFA">
              <w:rPr>
                <w:rFonts w:ascii="Arial" w:hAnsi="Arial" w:cs="Arial"/>
                <w:b w:val="0"/>
                <w:bCs/>
                <w:i/>
                <w:sz w:val="10"/>
                <w:szCs w:val="10"/>
              </w:rPr>
              <w:t xml:space="preserve"> и (или) </w:t>
            </w:r>
            <w:r>
              <w:rPr>
                <w:rFonts w:ascii="Arial" w:hAnsi="Arial" w:cs="Arial"/>
                <w:b w:val="0"/>
                <w:bCs/>
                <w:i/>
                <w:sz w:val="10"/>
                <w:szCs w:val="10"/>
              </w:rPr>
              <w:t>4</w:t>
            </w:r>
            <w:r w:rsidRPr="00D34FFA">
              <w:rPr>
                <w:rFonts w:ascii="Arial" w:hAnsi="Arial" w:cs="Arial"/>
                <w:b w:val="0"/>
                <w:bCs/>
                <w:i/>
                <w:sz w:val="10"/>
                <w:szCs w:val="10"/>
              </w:rPr>
              <w:t xml:space="preserve"> отрицательного результата</w:t>
            </w:r>
          </w:p>
        </w:tc>
      </w:tr>
      <w:tr w:rsidR="007D78C3" w14:paraId="16677452"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2D5A7695" w14:textId="77777777" w:rsidTr="00991022">
        <w:trPr>
          <w:trHeight w:val="150"/>
        </w:trPr>
        <w:tc>
          <w:tcPr>
            <w:tcW w:w="9639" w:type="dxa"/>
            <w:gridSpan w:val="4"/>
            <w:tcBorders>
              <w:bottom w:val="single" w:sz="4" w:space="0" w:color="auto"/>
            </w:tcBorders>
          </w:tcPr>
          <w:p w14:paraId="19E6265D" w14:textId="23BA9911" w:rsidR="007D78C3" w:rsidRPr="005A4835" w:rsidRDefault="007D78C3" w:rsidP="007D78C3">
            <w:pPr>
              <w:pStyle w:val="aff5"/>
              <w:spacing w:after="0"/>
              <w:jc w:val="both"/>
              <w:rPr>
                <w:rFonts w:ascii="Arial" w:eastAsia="Times New Roman" w:hAnsi="Arial" w:cs="Arial"/>
                <w:b w:val="0"/>
                <w:bCs/>
                <w:i/>
                <w:sz w:val="14"/>
                <w:szCs w:val="14"/>
                <w:lang w:eastAsia="ru-RU"/>
              </w:rPr>
            </w:pPr>
            <w:r w:rsidRPr="005A4835">
              <w:rPr>
                <w:rFonts w:ascii="Arial" w:hAnsi="Arial" w:cs="Arial"/>
                <w:b w:val="0"/>
                <w:bCs/>
                <w:i/>
                <w:sz w:val="14"/>
                <w:szCs w:val="14"/>
              </w:rPr>
              <w:t xml:space="preserve">Критерий 3 заполняется только для </w:t>
            </w:r>
            <w:r w:rsidRPr="005A4835">
              <w:rPr>
                <w:rFonts w:ascii="Arial" w:hAnsi="Arial" w:cs="Arial"/>
                <w:b w:val="0"/>
                <w:bCs/>
                <w:i/>
                <w:noProof/>
                <w:sz w:val="14"/>
                <w:szCs w:val="14"/>
                <w:lang w:eastAsia="ru-RU"/>
              </w:rPr>
              <w:t xml:space="preserve">зданий, строений, сооружений </w:t>
            </w:r>
            <w:r w:rsidRPr="00C66CFC">
              <w:rPr>
                <w:rFonts w:ascii="Arial" w:hAnsi="Arial" w:cs="Arial"/>
                <w:b w:val="0"/>
                <w:bCs/>
                <w:i/>
                <w:noProof/>
                <w:sz w:val="14"/>
                <w:szCs w:val="14"/>
                <w:lang w:eastAsia="ru-RU"/>
              </w:rPr>
              <w:t xml:space="preserve">общественного назначения, первых этажей общественного назначения многоквартирных жилых домов </w:t>
            </w:r>
            <w:r w:rsidRPr="00C66CFC">
              <w:rPr>
                <w:rFonts w:ascii="Arial" w:hAnsi="Arial" w:cs="Arial"/>
                <w:b w:val="0"/>
                <w:bCs/>
                <w:i/>
                <w:sz w:val="14"/>
                <w:szCs w:val="14"/>
              </w:rPr>
              <w:t xml:space="preserve">на территориях, указанных в Приложении </w:t>
            </w:r>
            <w:r w:rsidR="00C66CFC" w:rsidRPr="00C66CFC">
              <w:rPr>
                <w:rFonts w:ascii="Arial" w:hAnsi="Arial" w:cs="Arial"/>
                <w:b w:val="0"/>
                <w:bCs/>
                <w:i/>
                <w:sz w:val="14"/>
                <w:szCs w:val="14"/>
              </w:rPr>
              <w:t>1.3</w:t>
            </w:r>
            <w:r w:rsidRPr="00C66CFC">
              <w:rPr>
                <w:rFonts w:ascii="Arial" w:hAnsi="Arial" w:cs="Arial"/>
                <w:b w:val="0"/>
                <w:bCs/>
                <w:i/>
                <w:sz w:val="14"/>
                <w:szCs w:val="14"/>
              </w:rPr>
              <w:t xml:space="preserve"> к Административному </w:t>
            </w:r>
            <w:r>
              <w:rPr>
                <w:rFonts w:ascii="Arial" w:hAnsi="Arial" w:cs="Arial"/>
                <w:b w:val="0"/>
                <w:bCs/>
                <w:i/>
                <w:sz w:val="14"/>
                <w:szCs w:val="14"/>
              </w:rPr>
              <w:t>регламенту</w:t>
            </w:r>
          </w:p>
        </w:tc>
      </w:tr>
      <w:tr w:rsidR="007D78C3" w14:paraId="1CFA4FB8" w14:textId="77777777" w:rsidTr="00991022">
        <w:trPr>
          <w:trHeight w:val="150"/>
        </w:trPr>
        <w:tc>
          <w:tcPr>
            <w:tcW w:w="9639" w:type="dxa"/>
            <w:gridSpan w:val="4"/>
            <w:tcBorders>
              <w:bottom w:val="single" w:sz="4" w:space="0" w:color="auto"/>
            </w:tcBorders>
          </w:tcPr>
          <w:p w14:paraId="0283FFD5"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3388D99"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49D1084F"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E26772B" w14:textId="77777777" w:rsidTr="00991022">
        <w:trPr>
          <w:trHeight w:val="351"/>
        </w:trPr>
        <w:tc>
          <w:tcPr>
            <w:tcW w:w="437" w:type="dxa"/>
            <w:vMerge w:val="restart"/>
          </w:tcPr>
          <w:p w14:paraId="5B9D0AAF"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14:paraId="32AFCF31"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hAnsi="Arial" w:cs="Arial"/>
                <w:b w:val="0"/>
                <w:bCs/>
                <w:sz w:val="20"/>
                <w:szCs w:val="20"/>
              </w:rPr>
              <w:t xml:space="preserve"> к указанию в </w:t>
            </w:r>
            <w:r>
              <w:rPr>
                <w:rFonts w:ascii="Arial" w:hAnsi="Arial" w:cs="Arial"/>
                <w:b w:val="0"/>
                <w:bCs/>
                <w:sz w:val="20"/>
                <w:szCs w:val="20"/>
              </w:rPr>
              <w:t>Колористическом паспорте</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DAC48B2" w14:textId="6887A50B" w:rsidR="007D78C3" w:rsidRPr="00D34FFA" w:rsidRDefault="007D78C3" w:rsidP="007D78C3">
            <w:pPr>
              <w:pStyle w:val="aff5"/>
              <w:spacing w:after="0"/>
              <w:jc w:val="both"/>
              <w:rPr>
                <w:rFonts w:ascii="Arial" w:eastAsia="Times New Roman" w:hAnsi="Arial" w:cs="Arial"/>
                <w:b w:val="0"/>
                <w:i/>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r w:rsidR="005A2B6D" w:rsidRPr="00D34FFA">
              <w:rPr>
                <w:rFonts w:ascii="Arial" w:hAnsi="Arial" w:cs="Arial"/>
                <w:b w:val="0"/>
                <w:bCs/>
                <w:i/>
                <w:sz w:val="10"/>
                <w:szCs w:val="10"/>
              </w:rPr>
              <w:t>частично»</w:t>
            </w:r>
            <w:r w:rsidR="005A2B6D" w:rsidRPr="00D34FFA">
              <w:rPr>
                <w:rFonts w:ascii="Arial" w:hAnsi="Arial" w:cs="Arial"/>
                <w:b w:val="0"/>
                <w:i/>
                <w:iCs/>
                <w:sz w:val="10"/>
                <w:szCs w:val="10"/>
              </w:rPr>
              <w:t xml:space="preserve"> </w:t>
            </w:r>
          </w:p>
        </w:tc>
        <w:tc>
          <w:tcPr>
            <w:tcW w:w="1133" w:type="dxa"/>
            <w:tcBorders>
              <w:top w:val="single" w:sz="4" w:space="0" w:color="auto"/>
            </w:tcBorders>
          </w:tcPr>
          <w:p w14:paraId="756D89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405C6D"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CA7FD1F" w14:textId="77777777" w:rsidTr="00991022">
        <w:trPr>
          <w:trHeight w:val="36"/>
        </w:trPr>
        <w:tc>
          <w:tcPr>
            <w:tcW w:w="437" w:type="dxa"/>
            <w:vMerge/>
          </w:tcPr>
          <w:p w14:paraId="54B6A7F4"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E5614E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76BE2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D8EA7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349EA1" w14:textId="77777777" w:rsidTr="00991022">
        <w:trPr>
          <w:trHeight w:val="43"/>
        </w:trPr>
        <w:tc>
          <w:tcPr>
            <w:tcW w:w="437" w:type="dxa"/>
            <w:vMerge/>
          </w:tcPr>
          <w:p w14:paraId="03A66DF3"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2D4B51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021CC41" w14:textId="77777777" w:rsidTr="00991022">
        <w:trPr>
          <w:trHeight w:val="236"/>
        </w:trPr>
        <w:tc>
          <w:tcPr>
            <w:tcW w:w="437" w:type="dxa"/>
            <w:vMerge/>
          </w:tcPr>
          <w:p w14:paraId="5EB66DD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79FB0E9"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14:paraId="6452A725"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1E321BD"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1922D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EFDDE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FCD229B" w14:textId="77777777" w:rsidTr="00991022">
        <w:trPr>
          <w:trHeight w:val="250"/>
        </w:trPr>
        <w:tc>
          <w:tcPr>
            <w:tcW w:w="437" w:type="dxa"/>
            <w:vMerge/>
          </w:tcPr>
          <w:p w14:paraId="4BA5967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A89CCDD"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3850345"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0DB1E6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29E89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B8F1C9E" w14:textId="77777777" w:rsidTr="00991022">
        <w:trPr>
          <w:trHeight w:val="43"/>
        </w:trPr>
        <w:tc>
          <w:tcPr>
            <w:tcW w:w="437" w:type="dxa"/>
            <w:vMerge/>
          </w:tcPr>
          <w:p w14:paraId="4BB552C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63648AF"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871F1A2" w14:textId="77777777" w:rsidTr="00991022">
        <w:trPr>
          <w:trHeight w:val="300"/>
        </w:trPr>
        <w:tc>
          <w:tcPr>
            <w:tcW w:w="437" w:type="dxa"/>
            <w:vMerge/>
          </w:tcPr>
          <w:p w14:paraId="6C49B85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331741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14:paraId="7B405147"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D7AFB57"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22091D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CA5D8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29AC4F" w14:textId="77777777" w:rsidTr="00991022">
        <w:trPr>
          <w:trHeight w:val="36"/>
        </w:trPr>
        <w:tc>
          <w:tcPr>
            <w:tcW w:w="437" w:type="dxa"/>
            <w:vMerge/>
          </w:tcPr>
          <w:p w14:paraId="064FB08B"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A346C0F"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82251B2"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27A4CFC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8C34B3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0A54EF" w14:textId="77777777" w:rsidTr="00991022">
        <w:trPr>
          <w:trHeight w:val="43"/>
        </w:trPr>
        <w:tc>
          <w:tcPr>
            <w:tcW w:w="437" w:type="dxa"/>
            <w:vMerge/>
          </w:tcPr>
          <w:p w14:paraId="14C45467"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AE6B714"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176AAB5" w14:textId="77777777" w:rsidTr="00991022">
        <w:trPr>
          <w:trHeight w:val="249"/>
        </w:trPr>
        <w:tc>
          <w:tcPr>
            <w:tcW w:w="437" w:type="dxa"/>
            <w:vMerge/>
          </w:tcPr>
          <w:p w14:paraId="7769000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23411E0"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14:paraId="729E6A5B"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426316CD"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E6E861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1C305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BF6728B" w14:textId="77777777" w:rsidTr="00991022">
        <w:trPr>
          <w:trHeight w:val="237"/>
        </w:trPr>
        <w:tc>
          <w:tcPr>
            <w:tcW w:w="437" w:type="dxa"/>
            <w:vMerge/>
          </w:tcPr>
          <w:p w14:paraId="507FB1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DC2B99C"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42576432"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DABB9C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0035C3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AC904B7" w14:textId="77777777" w:rsidTr="00991022">
        <w:trPr>
          <w:trHeight w:val="43"/>
        </w:trPr>
        <w:tc>
          <w:tcPr>
            <w:tcW w:w="437" w:type="dxa"/>
            <w:vMerge/>
          </w:tcPr>
          <w:p w14:paraId="089504EF"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57EAEE69"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DD1455" w14:textId="77777777" w:rsidTr="00991022">
        <w:trPr>
          <w:trHeight w:val="217"/>
        </w:trPr>
        <w:tc>
          <w:tcPr>
            <w:tcW w:w="437" w:type="dxa"/>
            <w:vMerge/>
          </w:tcPr>
          <w:p w14:paraId="3CC6C0C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DDE26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14:paraId="6E43D3B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3B1E4A8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41E13A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0E4DC1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1C6AED" w14:textId="77777777" w:rsidTr="00991022">
        <w:trPr>
          <w:trHeight w:val="283"/>
        </w:trPr>
        <w:tc>
          <w:tcPr>
            <w:tcW w:w="437" w:type="dxa"/>
            <w:vMerge/>
          </w:tcPr>
          <w:p w14:paraId="2A61EBE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9A2D8E7"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767D84E"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75E1FFA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A188E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1788BBD" w14:textId="77777777" w:rsidTr="00991022">
        <w:trPr>
          <w:trHeight w:val="36"/>
        </w:trPr>
        <w:tc>
          <w:tcPr>
            <w:tcW w:w="437" w:type="dxa"/>
            <w:vMerge/>
          </w:tcPr>
          <w:p w14:paraId="2C3EC7A9"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7F7E75C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68AF6C5" w14:textId="77777777" w:rsidTr="00991022">
        <w:trPr>
          <w:trHeight w:val="199"/>
        </w:trPr>
        <w:tc>
          <w:tcPr>
            <w:tcW w:w="437" w:type="dxa"/>
            <w:vMerge/>
          </w:tcPr>
          <w:p w14:paraId="789599AA"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E34FDF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14:paraId="71FF426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8A304D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FD988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BD14684"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2ED1FAF" w14:textId="77777777" w:rsidTr="00991022">
        <w:trPr>
          <w:trHeight w:val="270"/>
        </w:trPr>
        <w:tc>
          <w:tcPr>
            <w:tcW w:w="437" w:type="dxa"/>
            <w:vMerge/>
          </w:tcPr>
          <w:p w14:paraId="6C299B9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343AAC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5FB7EEB"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3C40C30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87C715"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CAE8C2A" w14:textId="77777777" w:rsidTr="00991022">
        <w:trPr>
          <w:trHeight w:val="43"/>
        </w:trPr>
        <w:tc>
          <w:tcPr>
            <w:tcW w:w="437" w:type="dxa"/>
            <w:vMerge/>
          </w:tcPr>
          <w:p w14:paraId="1DE5591D"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2986D87"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00173D3" w14:textId="77777777" w:rsidTr="00991022">
        <w:trPr>
          <w:trHeight w:val="249"/>
        </w:trPr>
        <w:tc>
          <w:tcPr>
            <w:tcW w:w="437" w:type="dxa"/>
            <w:vMerge/>
          </w:tcPr>
          <w:p w14:paraId="3F4402F9"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32E186"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14:paraId="4E02AE11"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7DC9A9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523799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FC2417"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CCCC4F" w14:textId="77777777" w:rsidTr="00991022">
        <w:trPr>
          <w:trHeight w:val="224"/>
        </w:trPr>
        <w:tc>
          <w:tcPr>
            <w:tcW w:w="437" w:type="dxa"/>
            <w:vMerge/>
          </w:tcPr>
          <w:p w14:paraId="02C54E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64F3D6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08F48B78"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731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B4AD4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29010A6" w14:textId="77777777" w:rsidTr="00991022">
        <w:trPr>
          <w:trHeight w:val="43"/>
        </w:trPr>
        <w:tc>
          <w:tcPr>
            <w:tcW w:w="437" w:type="dxa"/>
            <w:vMerge/>
          </w:tcPr>
          <w:p w14:paraId="1BC6AAA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F8E564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5DD6374" w14:textId="77777777" w:rsidTr="00991022">
        <w:trPr>
          <w:trHeight w:val="230"/>
        </w:trPr>
        <w:tc>
          <w:tcPr>
            <w:tcW w:w="437" w:type="dxa"/>
            <w:vMerge/>
          </w:tcPr>
          <w:p w14:paraId="6BDB6EA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C308E9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14:paraId="4DDA9E0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6EE5434"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02135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51E48D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242673" w14:textId="77777777" w:rsidTr="00991022">
        <w:trPr>
          <w:trHeight w:val="243"/>
        </w:trPr>
        <w:tc>
          <w:tcPr>
            <w:tcW w:w="437" w:type="dxa"/>
            <w:vMerge/>
          </w:tcPr>
          <w:p w14:paraId="293D42F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E3DDD4F"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165FFDAA"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B930D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811C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419CF37" w14:textId="77777777" w:rsidTr="00991022">
        <w:trPr>
          <w:trHeight w:val="43"/>
        </w:trPr>
        <w:tc>
          <w:tcPr>
            <w:tcW w:w="437" w:type="dxa"/>
            <w:vMerge/>
          </w:tcPr>
          <w:p w14:paraId="54E3D3A8"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33BB19E"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F32790" w14:textId="77777777" w:rsidTr="00991022">
        <w:trPr>
          <w:trHeight w:val="657"/>
        </w:trPr>
        <w:tc>
          <w:tcPr>
            <w:tcW w:w="437" w:type="dxa"/>
            <w:vMerge/>
          </w:tcPr>
          <w:p w14:paraId="4D2F62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E2831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14:paraId="65CC0B34"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5FD6C1C6"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CD4BA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80D07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203E9D4" w14:textId="77777777" w:rsidTr="00991022">
        <w:trPr>
          <w:trHeight w:val="769"/>
        </w:trPr>
        <w:tc>
          <w:tcPr>
            <w:tcW w:w="437" w:type="dxa"/>
            <w:vMerge/>
          </w:tcPr>
          <w:p w14:paraId="794192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397AA9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C78F385"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57230E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6FAE3D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3230E81" w14:textId="77777777" w:rsidTr="00991022">
        <w:trPr>
          <w:trHeight w:val="43"/>
        </w:trPr>
        <w:tc>
          <w:tcPr>
            <w:tcW w:w="437" w:type="dxa"/>
            <w:vMerge/>
          </w:tcPr>
          <w:p w14:paraId="3B2E365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76E8918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B5A770" w14:textId="77777777" w:rsidTr="00991022">
        <w:trPr>
          <w:trHeight w:val="302"/>
        </w:trPr>
        <w:tc>
          <w:tcPr>
            <w:tcW w:w="437" w:type="dxa"/>
            <w:vMerge/>
          </w:tcPr>
          <w:p w14:paraId="02F0427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63242F1"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14:paraId="613EF97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47F5E40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3F3A0C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0CE4E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835FB77" w14:textId="77777777" w:rsidTr="00991022">
        <w:trPr>
          <w:trHeight w:val="408"/>
        </w:trPr>
        <w:tc>
          <w:tcPr>
            <w:tcW w:w="437" w:type="dxa"/>
            <w:vMerge/>
          </w:tcPr>
          <w:p w14:paraId="11E55EC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77127F9"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B1739B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050E45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F9B69C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90FE3D3" w14:textId="77777777" w:rsidTr="00991022">
        <w:trPr>
          <w:trHeight w:val="43"/>
        </w:trPr>
        <w:tc>
          <w:tcPr>
            <w:tcW w:w="437" w:type="dxa"/>
            <w:vMerge/>
          </w:tcPr>
          <w:p w14:paraId="29FCEDF5"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67418ECB"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EBCC841" w14:textId="77777777" w:rsidTr="00991022">
        <w:trPr>
          <w:trHeight w:val="36"/>
        </w:trPr>
        <w:tc>
          <w:tcPr>
            <w:tcW w:w="437" w:type="dxa"/>
            <w:vMerge/>
          </w:tcPr>
          <w:p w14:paraId="51A40CF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D91339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14:paraId="66762BD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E7C78BF"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83126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1EAE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E055E47" w14:textId="77777777" w:rsidTr="00991022">
        <w:trPr>
          <w:trHeight w:val="401"/>
        </w:trPr>
        <w:tc>
          <w:tcPr>
            <w:tcW w:w="437" w:type="dxa"/>
            <w:vMerge/>
          </w:tcPr>
          <w:p w14:paraId="4B5B2B8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3A1793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4B3FC09"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67D8C2E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1BB00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E373E74" w14:textId="77777777" w:rsidTr="00991022">
        <w:trPr>
          <w:trHeight w:val="43"/>
        </w:trPr>
        <w:tc>
          <w:tcPr>
            <w:tcW w:w="437" w:type="dxa"/>
            <w:vMerge/>
          </w:tcPr>
          <w:p w14:paraId="2EFED17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00B7976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BF543DB" w14:textId="77777777" w:rsidTr="00991022">
        <w:trPr>
          <w:trHeight w:val="125"/>
        </w:trPr>
        <w:tc>
          <w:tcPr>
            <w:tcW w:w="437" w:type="dxa"/>
            <w:vMerge/>
          </w:tcPr>
          <w:p w14:paraId="4863B64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552B8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14:paraId="4273DF1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72434C2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ACD4E3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13F142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583664A" w14:textId="77777777" w:rsidTr="00991022">
        <w:trPr>
          <w:trHeight w:val="112"/>
        </w:trPr>
        <w:tc>
          <w:tcPr>
            <w:tcW w:w="437" w:type="dxa"/>
            <w:vMerge/>
          </w:tcPr>
          <w:p w14:paraId="0B3916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80EF2E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089FC2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C769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57F08D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0843288" w14:textId="77777777" w:rsidTr="00991022">
        <w:trPr>
          <w:trHeight w:val="43"/>
        </w:trPr>
        <w:tc>
          <w:tcPr>
            <w:tcW w:w="437" w:type="dxa"/>
            <w:vMerge/>
          </w:tcPr>
          <w:p w14:paraId="5CF80F94"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337A93C8"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A75FB6E" w14:textId="77777777" w:rsidTr="00991022">
        <w:trPr>
          <w:trHeight w:val="223"/>
        </w:trPr>
        <w:tc>
          <w:tcPr>
            <w:tcW w:w="437" w:type="dxa"/>
            <w:vMerge/>
          </w:tcPr>
          <w:p w14:paraId="6A933AD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44FCC2"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14:paraId="4AA17BB0"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012E747"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03F6E8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80F64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D203B3" w14:textId="77777777" w:rsidTr="00991022">
        <w:trPr>
          <w:trHeight w:val="250"/>
        </w:trPr>
        <w:tc>
          <w:tcPr>
            <w:tcW w:w="437" w:type="dxa"/>
            <w:vMerge/>
            <w:tcBorders>
              <w:bottom w:val="single" w:sz="4" w:space="0" w:color="auto"/>
            </w:tcBorders>
          </w:tcPr>
          <w:p w14:paraId="1B3B96C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8145F2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094507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4DF962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0906DD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9143313"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6B3846" w14:textId="77777777" w:rsidTr="00991022">
        <w:trPr>
          <w:trHeight w:val="150"/>
        </w:trPr>
        <w:tc>
          <w:tcPr>
            <w:tcW w:w="9639" w:type="dxa"/>
            <w:gridSpan w:val="4"/>
            <w:tcBorders>
              <w:bottom w:val="single" w:sz="4" w:space="0" w:color="auto"/>
            </w:tcBorders>
          </w:tcPr>
          <w:p w14:paraId="66F81D7E"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170EA7"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пункте 5 отрицательного результата</w:t>
            </w:r>
          </w:p>
        </w:tc>
      </w:tr>
      <w:tr w:rsidR="007D78C3" w:rsidRPr="00B61A6C" w14:paraId="3419BAB4"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6A5AAFDE"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F221193" w14:textId="77777777" w:rsidTr="00991022">
        <w:trPr>
          <w:trHeight w:val="150"/>
        </w:trPr>
        <w:tc>
          <w:tcPr>
            <w:tcW w:w="9639" w:type="dxa"/>
            <w:gridSpan w:val="4"/>
            <w:tcBorders>
              <w:bottom w:val="single" w:sz="4" w:space="0" w:color="auto"/>
            </w:tcBorders>
          </w:tcPr>
          <w:p w14:paraId="5A1C6A2C" w14:textId="59D3CEBD" w:rsidR="007D78C3" w:rsidRPr="00B61A6C" w:rsidRDefault="007D78C3"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sidR="00C66CFC">
              <w:rPr>
                <w:rFonts w:ascii="Arial" w:eastAsia="Times New Roman" w:hAnsi="Arial" w:cs="Arial"/>
                <w:b w:val="0"/>
                <w:bCs/>
                <w:spacing w:val="2"/>
                <w:sz w:val="28"/>
                <w:szCs w:val="28"/>
                <w:shd w:val="clear" w:color="auto" w:fill="FFFFFF"/>
                <w:lang w:eastAsia="ru-RU"/>
              </w:rPr>
              <w:t>С</w:t>
            </w:r>
            <w:r w:rsidR="00C66CFC"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00C66CFC"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7D78C3" w:rsidRPr="00B61A6C" w14:paraId="551EFB22"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2908E3F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A81F0" w14:textId="77777777" w:rsidTr="00991022">
        <w:trPr>
          <w:trHeight w:val="150"/>
        </w:trPr>
        <w:tc>
          <w:tcPr>
            <w:tcW w:w="437" w:type="dxa"/>
            <w:tcBorders>
              <w:bottom w:val="single" w:sz="4" w:space="0" w:color="auto"/>
            </w:tcBorders>
          </w:tcPr>
          <w:p w14:paraId="20953739"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tcBorders>
              <w:top w:val="single" w:sz="4" w:space="0" w:color="auto"/>
              <w:bottom w:val="single" w:sz="4" w:space="0" w:color="auto"/>
            </w:tcBorders>
          </w:tcPr>
          <w:p w14:paraId="17744074"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объекта, указанные в Запросе, соответствуют </w:t>
            </w:r>
            <w:r w:rsidRPr="009C63B3">
              <w:rPr>
                <w:rFonts w:ascii="Arial" w:hAnsi="Arial" w:cs="Arial"/>
                <w:b w:val="0"/>
                <w:bCs/>
                <w:sz w:val="20"/>
                <w:szCs w:val="20"/>
              </w:rPr>
              <w:t>Правилам благоустройства</w:t>
            </w:r>
          </w:p>
          <w:p w14:paraId="61D96533" w14:textId="77777777" w:rsidR="007D78C3" w:rsidRDefault="007D78C3" w:rsidP="007D78C3">
            <w:pPr>
              <w:pStyle w:val="aff5"/>
              <w:spacing w:after="0"/>
              <w:jc w:val="both"/>
              <w:rPr>
                <w:rFonts w:ascii="Arial" w:hAnsi="Arial" w:cs="Arial"/>
                <w:b w:val="0"/>
                <w:bCs/>
                <w:i/>
                <w:sz w:val="14"/>
                <w:szCs w:val="14"/>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rFonts w:ascii="Arial" w:hAnsi="Arial" w:cs="Arial"/>
                <w:b w:val="0"/>
                <w:bCs/>
                <w:i/>
                <w:sz w:val="14"/>
                <w:szCs w:val="14"/>
              </w:rPr>
              <w:t>.</w:t>
            </w:r>
          </w:p>
          <w:p w14:paraId="6C0C452B"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2DC67530"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9A7A350" w14:textId="20681742" w:rsidR="007D78C3" w:rsidRDefault="007D78C3" w:rsidP="007D78C3">
      <w:pPr>
        <w:pStyle w:val="aff5"/>
        <w:spacing w:after="0"/>
        <w:jc w:val="both"/>
        <w:rPr>
          <w:rFonts w:eastAsia="Times New Roman"/>
          <w:b w:val="0"/>
          <w:bCs/>
          <w:szCs w:val="24"/>
        </w:rPr>
      </w:pPr>
    </w:p>
    <w:p w14:paraId="27F19F32" w14:textId="77777777" w:rsidR="00C66CFC" w:rsidRPr="00243DA1" w:rsidRDefault="00C66CFC" w:rsidP="00C66CFC">
      <w:pPr>
        <w:pStyle w:val="10"/>
        <w:numPr>
          <w:ilvl w:val="0"/>
          <w:numId w:val="0"/>
        </w:numPr>
        <w:rPr>
          <w:rFonts w:eastAsia="Times New Roman"/>
          <w:i/>
          <w:iCs/>
          <w:sz w:val="24"/>
          <w:szCs w:val="24"/>
        </w:rPr>
      </w:pPr>
    </w:p>
    <w:p w14:paraId="7B750A97" w14:textId="2E25C166"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003E2586">
        <w:rPr>
          <w:b w:val="0"/>
          <w:bCs/>
          <w:szCs w:val="24"/>
        </w:rPr>
        <w:t xml:space="preserve"> пункта 13.4</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sidRPr="0007182D">
        <w:rPr>
          <w:rFonts w:eastAsia="Times New Roman"/>
          <w:b w:val="0"/>
          <w:bCs/>
          <w:sz w:val="26"/>
          <w:szCs w:val="26"/>
          <w:lang w:eastAsia="ru-RU"/>
        </w:rPr>
        <w:t>:</w:t>
      </w:r>
    </w:p>
    <w:p w14:paraId="5424435B" w14:textId="77777777" w:rsidR="00C66CFC" w:rsidRPr="00243DA1" w:rsidRDefault="00C66CFC" w:rsidP="00C66CFC">
      <w:pPr>
        <w:pStyle w:val="aff5"/>
        <w:spacing w:after="0"/>
        <w:jc w:val="both"/>
        <w:rPr>
          <w:b w:val="0"/>
          <w:bCs/>
          <w:iCs/>
          <w:sz w:val="16"/>
          <w:szCs w:val="16"/>
        </w:rPr>
      </w:pPr>
    </w:p>
    <w:tbl>
      <w:tblPr>
        <w:tblW w:w="964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7776"/>
        <w:gridCol w:w="1431"/>
      </w:tblGrid>
      <w:tr w:rsidR="00C66CFC" w:rsidRPr="00585FED" w14:paraId="5819C49F" w14:textId="77777777" w:rsidTr="00991022">
        <w:trPr>
          <w:trHeight w:val="39"/>
        </w:trPr>
        <w:tc>
          <w:tcPr>
            <w:tcW w:w="8505" w:type="dxa"/>
            <w:gridSpan w:val="2"/>
          </w:tcPr>
          <w:p w14:paraId="0E38E7AF" w14:textId="79793DB8"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w:t>
            </w:r>
            <w:r w:rsidR="003E2586">
              <w:rPr>
                <w:rFonts w:ascii="Arial" w:hAnsi="Arial" w:cs="Arial"/>
                <w:sz w:val="22"/>
              </w:rPr>
              <w:t xml:space="preserve">пункта 13.4 </w:t>
            </w:r>
            <w:r w:rsidRPr="00585FED">
              <w:rPr>
                <w:rFonts w:ascii="Arial" w:hAnsi="Arial" w:cs="Arial"/>
                <w:sz w:val="22"/>
              </w:rPr>
              <w:t>Административного регламента</w:t>
            </w:r>
          </w:p>
        </w:tc>
        <w:tc>
          <w:tcPr>
            <w:tcW w:w="1136" w:type="dxa"/>
          </w:tcPr>
          <w:p w14:paraId="381CCE16"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441AED98"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076EC2A3" w14:textId="77777777" w:rsidTr="00991022">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202" w:type="dxa"/>
            <w:gridSpan w:val="2"/>
            <w:tcBorders>
              <w:left w:val="single" w:sz="4" w:space="0" w:color="FFFFFF" w:themeColor="background1"/>
              <w:right w:val="single" w:sz="4" w:space="0" w:color="FFFFFF" w:themeColor="background1"/>
            </w:tcBorders>
          </w:tcPr>
          <w:p w14:paraId="595E083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0763872B" w14:textId="77777777" w:rsidTr="00991022">
        <w:trPr>
          <w:trHeight w:val="480"/>
        </w:trPr>
        <w:tc>
          <w:tcPr>
            <w:tcW w:w="439" w:type="dxa"/>
            <w:tcBorders>
              <w:top w:val="single" w:sz="4" w:space="0" w:color="auto"/>
              <w:bottom w:val="single" w:sz="2" w:space="0" w:color="auto"/>
            </w:tcBorders>
          </w:tcPr>
          <w:p w14:paraId="3F2D9CB7"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3E1E67B" w14:textId="4DE66424"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w:t>
            </w:r>
            <w:r>
              <w:rPr>
                <w:rFonts w:ascii="Arial" w:hAnsi="Arial" w:cs="Arial"/>
                <w:b w:val="0"/>
                <w:bCs/>
                <w:sz w:val="20"/>
                <w:szCs w:val="20"/>
              </w:rPr>
              <w:t>выявлено</w:t>
            </w:r>
          </w:p>
        </w:tc>
        <w:tc>
          <w:tcPr>
            <w:tcW w:w="1136" w:type="dxa"/>
            <w:tcBorders>
              <w:top w:val="single" w:sz="4" w:space="0" w:color="auto"/>
              <w:bottom w:val="single" w:sz="2" w:space="0" w:color="000000" w:themeColor="text1"/>
            </w:tcBorders>
          </w:tcPr>
          <w:p w14:paraId="1C53D9E6" w14:textId="77777777" w:rsidR="00C66CFC" w:rsidRDefault="00C66CFC" w:rsidP="005F1C94">
            <w:pPr>
              <w:pStyle w:val="aff5"/>
              <w:spacing w:after="0"/>
              <w:ind w:right="282"/>
              <w:rPr>
                <w:rFonts w:ascii="Arial" w:eastAsia="Times New Roman" w:hAnsi="Arial" w:cs="Arial"/>
                <w:b w:val="0"/>
                <w:bCs/>
                <w:sz w:val="20"/>
                <w:szCs w:val="20"/>
                <w:lang w:eastAsia="ru-RU"/>
              </w:rPr>
            </w:pPr>
          </w:p>
          <w:p w14:paraId="57DAFE88"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4A1C37B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6C585EF" w14:textId="77777777" w:rsidTr="00991022">
        <w:trPr>
          <w:trHeight w:val="133"/>
        </w:trPr>
        <w:tc>
          <w:tcPr>
            <w:tcW w:w="9641" w:type="dxa"/>
            <w:gridSpan w:val="3"/>
            <w:tcBorders>
              <w:top w:val="single" w:sz="4" w:space="0" w:color="auto"/>
            </w:tcBorders>
          </w:tcPr>
          <w:p w14:paraId="3791B9DA"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C93A24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0A55757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4DD0BD71" w14:textId="77777777" w:rsidTr="00991022">
        <w:trPr>
          <w:trHeight w:val="133"/>
        </w:trPr>
        <w:tc>
          <w:tcPr>
            <w:tcW w:w="439" w:type="dxa"/>
            <w:tcBorders>
              <w:top w:val="single" w:sz="4" w:space="0" w:color="auto"/>
            </w:tcBorders>
          </w:tcPr>
          <w:p w14:paraId="0B8768D7"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64CDAC16" w14:textId="03EDF0D9"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объекта капитального строительства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414FB9BC" w14:textId="51B8FDF9"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w:t>
            </w:r>
            <w:r w:rsidRPr="00C66CFC">
              <w:rPr>
                <w:rFonts w:ascii="Arial" w:hAnsi="Arial" w:cs="Arial"/>
                <w:b w:val="0"/>
                <w:i/>
                <w:iCs/>
                <w:sz w:val="16"/>
                <w:szCs w:val="16"/>
              </w:rPr>
              <w:t xml:space="preserve">разъяснение приводится в информационном листе «Техническая оценка содержания Запроса по </w:t>
            </w:r>
            <w:r w:rsidRPr="00C66CFC">
              <w:rPr>
                <w:rFonts w:ascii="Arial" w:eastAsia="Times New Roman" w:hAnsi="Arial" w:cs="Arial"/>
                <w:b w:val="0"/>
                <w:i/>
                <w:iCs/>
                <w:sz w:val="16"/>
                <w:szCs w:val="16"/>
                <w:lang w:eastAsia="ru-RU"/>
              </w:rPr>
              <w:t xml:space="preserve">критериям анализа </w:t>
            </w:r>
            <w:r w:rsidRPr="00C66CFC">
              <w:rPr>
                <w:rFonts w:ascii="Arial" w:hAnsi="Arial" w:cs="Arial"/>
                <w:b w:val="0"/>
                <w:i/>
                <w:iCs/>
                <w:noProof/>
                <w:sz w:val="16"/>
                <w:szCs w:val="16"/>
                <w:lang w:eastAsia="ru-RU"/>
              </w:rPr>
              <w:t xml:space="preserve">соответствия </w:t>
            </w:r>
            <w:r w:rsidRPr="00C66CFC">
              <w:rPr>
                <w:rFonts w:ascii="Arial" w:eastAsia="Times New Roman" w:hAnsi="Arial" w:cs="Arial"/>
                <w:b w:val="0"/>
                <w:i/>
                <w:iCs/>
                <w:sz w:val="16"/>
                <w:szCs w:val="16"/>
                <w:lang w:eastAsia="ru-RU"/>
              </w:rPr>
              <w:t xml:space="preserve">требованиям к внешнему виду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 xml:space="preserve"> оформления паспорта колористического решения фасадов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w:t>
            </w:r>
          </w:p>
        </w:tc>
        <w:tc>
          <w:tcPr>
            <w:tcW w:w="1136" w:type="dxa"/>
            <w:tcBorders>
              <w:top w:val="single" w:sz="4" w:space="0" w:color="auto"/>
            </w:tcBorders>
          </w:tcPr>
          <w:p w14:paraId="2A9530CC" w14:textId="77777777" w:rsidR="00C66CFC" w:rsidRDefault="00C66CFC" w:rsidP="005F1C94">
            <w:pPr>
              <w:pStyle w:val="aff5"/>
              <w:spacing w:after="0"/>
              <w:ind w:right="282"/>
              <w:rPr>
                <w:rFonts w:ascii="Arial" w:eastAsia="Times New Roman" w:hAnsi="Arial" w:cs="Arial"/>
                <w:b w:val="0"/>
                <w:bCs/>
                <w:sz w:val="20"/>
                <w:szCs w:val="20"/>
                <w:lang w:eastAsia="ru-RU"/>
              </w:rPr>
            </w:pPr>
          </w:p>
          <w:p w14:paraId="387DD13C"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1A20925A" w14:textId="77777777" w:rsidTr="00991022">
        <w:trPr>
          <w:trHeight w:val="45"/>
        </w:trPr>
        <w:tc>
          <w:tcPr>
            <w:tcW w:w="9641" w:type="dxa"/>
            <w:gridSpan w:val="3"/>
            <w:tcBorders>
              <w:top w:val="single" w:sz="4" w:space="0" w:color="auto"/>
              <w:left w:val="single" w:sz="2" w:space="0" w:color="FFFFFF"/>
              <w:right w:val="single" w:sz="2" w:space="0" w:color="FFFFFF"/>
            </w:tcBorders>
          </w:tcPr>
          <w:p w14:paraId="5C007F4D" w14:textId="421D0E47"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Pr="00C66CFC">
              <w:rPr>
                <w:rFonts w:ascii="Arial" w:hAnsi="Arial" w:cs="Arial"/>
                <w:sz w:val="20"/>
                <w:szCs w:val="20"/>
              </w:rPr>
              <w:t>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Default="00C66CFC" w:rsidP="00C66CFC">
      <w:pPr>
        <w:pStyle w:val="aff5"/>
        <w:spacing w:after="0"/>
        <w:ind w:right="282"/>
        <w:jc w:val="both"/>
        <w:rPr>
          <w:b w:val="0"/>
          <w:bCs/>
          <w:i/>
          <w:sz w:val="10"/>
          <w:szCs w:val="10"/>
        </w:rPr>
      </w:pPr>
    </w:p>
    <w:p w14:paraId="5871A959" w14:textId="662F78C8"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w:t>
      </w:r>
      <w:r w:rsidRPr="00C66CFC">
        <w:rPr>
          <w:b w:val="0"/>
          <w:bCs/>
          <w:i/>
          <w:iCs/>
          <w:szCs w:val="24"/>
        </w:rPr>
        <w:t xml:space="preserve">оценка содержания Запроса по </w:t>
      </w:r>
      <w:r w:rsidRPr="00C66CFC">
        <w:rPr>
          <w:rFonts w:eastAsia="Times New Roman"/>
          <w:b w:val="0"/>
          <w:bCs/>
          <w:i/>
          <w:iCs/>
          <w:szCs w:val="24"/>
          <w:lang w:eastAsia="ru-RU"/>
        </w:rPr>
        <w:t xml:space="preserve">критериям анализа </w:t>
      </w:r>
      <w:r w:rsidRPr="00C66CFC">
        <w:rPr>
          <w:b w:val="0"/>
          <w:bCs/>
          <w:i/>
          <w:iCs/>
          <w:noProof/>
          <w:szCs w:val="24"/>
          <w:lang w:eastAsia="ru-RU"/>
        </w:rPr>
        <w:t xml:space="preserve">соответствия </w:t>
      </w:r>
      <w:r w:rsidRPr="00C66CFC">
        <w:rPr>
          <w:rFonts w:eastAsia="Times New Roman"/>
          <w:b w:val="0"/>
          <w:bCs/>
          <w:i/>
          <w:iCs/>
          <w:szCs w:val="24"/>
          <w:lang w:eastAsia="ru-RU"/>
        </w:rPr>
        <w:t xml:space="preserve">требованиям к внешнему виду </w:t>
      </w:r>
      <w:r w:rsidRPr="00C66CFC">
        <w:rPr>
          <w:b w:val="0"/>
          <w:bCs/>
          <w:i/>
          <w:iCs/>
          <w:szCs w:val="24"/>
        </w:rPr>
        <w:t xml:space="preserve">некапитального строения (сооружения) </w:t>
      </w:r>
      <w:r w:rsidRPr="00C66CFC">
        <w:rPr>
          <w:rFonts w:eastAsia="Times New Roman"/>
          <w:b w:val="0"/>
          <w:bCs/>
          <w:i/>
          <w:iCs/>
          <w:szCs w:val="24"/>
          <w:lang w:eastAsia="ru-RU"/>
        </w:rPr>
        <w:t xml:space="preserve">для оформления паспорта колористического решения фасадов </w:t>
      </w:r>
      <w:r w:rsidRPr="00C66CFC">
        <w:rPr>
          <w:b w:val="0"/>
          <w:bCs/>
          <w:i/>
          <w:iCs/>
          <w:szCs w:val="24"/>
        </w:rPr>
        <w:t>некапитального строения (сооружения)</w:t>
      </w:r>
      <w:r w:rsidRPr="00C66CFC">
        <w:rPr>
          <w:rFonts w:eastAsia="Times New Roman"/>
          <w:b w:val="0"/>
          <w:bCs/>
          <w:i/>
          <w:iCs/>
          <w:szCs w:val="24"/>
          <w:lang w:eastAsia="ru-RU"/>
        </w:rPr>
        <w:t>» заполняется</w:t>
      </w:r>
      <w:r w:rsidRPr="00D53A4E">
        <w:rPr>
          <w:rFonts w:eastAsia="Times New Roman"/>
          <w:b w:val="0"/>
          <w:bCs/>
          <w:i/>
          <w:iCs/>
          <w:szCs w:val="24"/>
          <w:lang w:eastAsia="ru-RU"/>
        </w:rPr>
        <w:t xml:space="preserve">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1B7A9CF7"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49E47D35" w14:textId="3B41A99D"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003E2586">
        <w:rPr>
          <w:b w:val="0"/>
          <w:bCs/>
          <w:i/>
          <w:iCs/>
          <w:szCs w:val="24"/>
        </w:rPr>
        <w:t xml:space="preserve">пункта 13.4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36DB3502" w14:textId="77777777" w:rsidR="007D78C3" w:rsidRPr="008D0A53" w:rsidRDefault="007D78C3" w:rsidP="00C66CFC">
      <w:pPr>
        <w:pStyle w:val="aff5"/>
        <w:spacing w:after="0"/>
        <w:ind w:right="282"/>
        <w:jc w:val="both"/>
        <w:rPr>
          <w:b w:val="0"/>
          <w:bCs/>
          <w:iCs/>
          <w:sz w:val="10"/>
          <w:szCs w:val="1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368"/>
        <w:gridCol w:w="1133"/>
      </w:tblGrid>
      <w:tr w:rsidR="007D78C3" w14:paraId="382404FA" w14:textId="77777777" w:rsidTr="00991022">
        <w:trPr>
          <w:trHeight w:val="39"/>
        </w:trPr>
        <w:tc>
          <w:tcPr>
            <w:tcW w:w="8222" w:type="dxa"/>
            <w:gridSpan w:val="3"/>
          </w:tcPr>
          <w:p w14:paraId="128D4CBF" w14:textId="7BFFFF88" w:rsidR="007D78C3" w:rsidRDefault="00C66CFC" w:rsidP="00C66CFC">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некапитального строения (сооружения)</w:t>
            </w:r>
            <w:r w:rsidRPr="00C66CFC">
              <w:rPr>
                <w:rFonts w:ascii="Arial" w:eastAsia="Times New Roman" w:hAnsi="Arial" w:cs="Arial"/>
                <w:szCs w:val="24"/>
                <w:lang w:eastAsia="ru-RU"/>
              </w:rPr>
              <w:t xml:space="preserve"> для оформления паспорта колористического решения фасадов </w:t>
            </w:r>
            <w:r>
              <w:rPr>
                <w:rFonts w:ascii="Arial" w:eastAsia="Times New Roman" w:hAnsi="Arial" w:cs="Arial"/>
                <w:szCs w:val="24"/>
                <w:lang w:eastAsia="ru-RU"/>
              </w:rPr>
              <w:t>некапитального строения (сооружения)</w:t>
            </w:r>
          </w:p>
          <w:p w14:paraId="51C5E5A5" w14:textId="77777777"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3007D5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7A460D8"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0C1398D5" w14:textId="77777777" w:rsidTr="00991022">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1B183E1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430C47" w14:textId="77777777" w:rsidTr="00991022">
        <w:trPr>
          <w:trHeight w:val="39"/>
        </w:trPr>
        <w:tc>
          <w:tcPr>
            <w:tcW w:w="9355" w:type="dxa"/>
            <w:gridSpan w:val="4"/>
          </w:tcPr>
          <w:p w14:paraId="75932D0F" w14:textId="77777777" w:rsidR="003E2586" w:rsidRDefault="007D78C3" w:rsidP="007D78C3">
            <w:pPr>
              <w:pStyle w:val="aff5"/>
              <w:spacing w:after="0"/>
              <w:ind w:right="28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p>
          <w:p w14:paraId="66DAE2FE" w14:textId="2FCF834C" w:rsidR="007D78C3" w:rsidRPr="003E2586" w:rsidRDefault="003E2586" w:rsidP="003E2586">
            <w:pPr>
              <w:pStyle w:val="Default"/>
              <w:jc w:val="both"/>
              <w:rPr>
                <w:rFonts w:ascii="Arial" w:hAnsi="Arial" w:cs="Arial"/>
                <w:sz w:val="12"/>
                <w:szCs w:val="12"/>
              </w:rPr>
            </w:pPr>
            <w:r w:rsidRPr="003E2586">
              <w:rPr>
                <w:rFonts w:ascii="Arial" w:hAnsi="Arial" w:cs="Arial"/>
                <w:i/>
                <w:iCs/>
                <w:sz w:val="12"/>
                <w:szCs w:val="12"/>
              </w:rPr>
              <w:t>Для Запросов на некапитальные строения, сооружения, с типовым внешним видом, результат по пунктам критерия «Цвет» указывается «</w:t>
            </w:r>
            <w:proofErr w:type="gramStart"/>
            <w:r w:rsidRPr="003E2586">
              <w:rPr>
                <w:rFonts w:ascii="Arial" w:hAnsi="Arial" w:cs="Arial"/>
                <w:i/>
                <w:iCs/>
                <w:sz w:val="12"/>
                <w:szCs w:val="12"/>
              </w:rPr>
              <w:t xml:space="preserve">да» </w:t>
            </w:r>
            <w:r w:rsidR="007D78C3" w:rsidRPr="003E2586">
              <w:rPr>
                <w:rFonts w:ascii="Arial" w:hAnsi="Arial" w:cs="Arial"/>
                <w:b/>
                <w:bCs/>
                <w:i/>
                <w:sz w:val="28"/>
                <w:szCs w:val="28"/>
              </w:rPr>
              <w:t xml:space="preserve"> </w:t>
            </w:r>
            <w:proofErr w:type="gramEnd"/>
          </w:p>
        </w:tc>
      </w:tr>
      <w:tr w:rsidR="007D78C3" w14:paraId="411A46CD" w14:textId="77777777" w:rsidTr="00991022">
        <w:trPr>
          <w:trHeight w:val="39"/>
        </w:trPr>
        <w:tc>
          <w:tcPr>
            <w:tcW w:w="9355"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D475A50" w14:textId="77777777" w:rsidTr="00991022">
        <w:trPr>
          <w:trHeight w:val="641"/>
        </w:trPr>
        <w:tc>
          <w:tcPr>
            <w:tcW w:w="437" w:type="dxa"/>
            <w:vMerge w:val="restart"/>
            <w:tcBorders>
              <w:top w:val="single" w:sz="4" w:space="0" w:color="auto"/>
            </w:tcBorders>
          </w:tcPr>
          <w:p w14:paraId="281AFE2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7785" w:type="dxa"/>
            <w:gridSpan w:val="2"/>
            <w:vMerge w:val="restart"/>
            <w:tcBorders>
              <w:top w:val="single" w:sz="4" w:space="0" w:color="auto"/>
            </w:tcBorders>
          </w:tcPr>
          <w:p w14:paraId="2E94727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некапитального строения, сооружения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FF8DCDC"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593DA748"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78936EAC" w14:textId="77777777" w:rsidTr="00991022">
        <w:trPr>
          <w:trHeight w:val="36"/>
        </w:trPr>
        <w:tc>
          <w:tcPr>
            <w:tcW w:w="437" w:type="dxa"/>
            <w:vMerge/>
          </w:tcPr>
          <w:p w14:paraId="25606AC8" w14:textId="77777777" w:rsidR="007D78C3" w:rsidRPr="0034558D" w:rsidRDefault="007D78C3" w:rsidP="007D78C3">
            <w:pPr>
              <w:pStyle w:val="aff5"/>
              <w:spacing w:after="0"/>
              <w:rPr>
                <w:rFonts w:ascii="Arial" w:hAnsi="Arial" w:cs="Arial"/>
                <w:b w:val="0"/>
                <w:bCs/>
                <w:sz w:val="20"/>
                <w:szCs w:val="20"/>
              </w:rPr>
            </w:pPr>
          </w:p>
        </w:tc>
        <w:tc>
          <w:tcPr>
            <w:tcW w:w="7785" w:type="dxa"/>
            <w:gridSpan w:val="2"/>
            <w:vMerge/>
          </w:tcPr>
          <w:p w14:paraId="7EED4B93"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70794D3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207EF2AE" w14:textId="77777777" w:rsidTr="00991022">
        <w:trPr>
          <w:trHeight w:val="43"/>
        </w:trPr>
        <w:tc>
          <w:tcPr>
            <w:tcW w:w="437" w:type="dxa"/>
            <w:vMerge/>
          </w:tcPr>
          <w:p w14:paraId="4B09B1E6"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DFA904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31D7F3" w14:textId="77777777" w:rsidTr="00991022">
        <w:trPr>
          <w:trHeight w:val="98"/>
        </w:trPr>
        <w:tc>
          <w:tcPr>
            <w:tcW w:w="437" w:type="dxa"/>
            <w:vMerge/>
          </w:tcPr>
          <w:p w14:paraId="4130B7B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5055575"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368" w:type="dxa"/>
            <w:vMerge w:val="restart"/>
            <w:tcBorders>
              <w:top w:val="single" w:sz="4" w:space="0" w:color="auto"/>
            </w:tcBorders>
          </w:tcPr>
          <w:p w14:paraId="38AC18C9"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3D3FA21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D3A7312"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5D5926"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989F698" w14:textId="77777777" w:rsidTr="00991022">
        <w:trPr>
          <w:trHeight w:val="79"/>
        </w:trPr>
        <w:tc>
          <w:tcPr>
            <w:tcW w:w="437" w:type="dxa"/>
            <w:vMerge/>
          </w:tcPr>
          <w:p w14:paraId="51367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20AC41C"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62122F4D"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EAD819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51C89D"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8B1F681" w14:textId="77777777" w:rsidTr="00991022">
        <w:trPr>
          <w:trHeight w:val="43"/>
        </w:trPr>
        <w:tc>
          <w:tcPr>
            <w:tcW w:w="437" w:type="dxa"/>
            <w:vMerge/>
          </w:tcPr>
          <w:p w14:paraId="0CC5EA9B"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FC5F76E"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312FF1" w14:textId="77777777" w:rsidTr="00991022">
        <w:trPr>
          <w:trHeight w:val="185"/>
        </w:trPr>
        <w:tc>
          <w:tcPr>
            <w:tcW w:w="437" w:type="dxa"/>
            <w:vMerge/>
          </w:tcPr>
          <w:p w14:paraId="2E4A678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7772E7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368" w:type="dxa"/>
            <w:vMerge w:val="restart"/>
            <w:tcBorders>
              <w:top w:val="single" w:sz="4" w:space="0" w:color="auto"/>
            </w:tcBorders>
          </w:tcPr>
          <w:p w14:paraId="0E1CC07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00F369F"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AF327F"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197F370" w14:textId="77777777" w:rsidTr="00991022">
        <w:trPr>
          <w:trHeight w:val="92"/>
        </w:trPr>
        <w:tc>
          <w:tcPr>
            <w:tcW w:w="437" w:type="dxa"/>
            <w:vMerge/>
          </w:tcPr>
          <w:p w14:paraId="5809170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FC63A24"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22B170EA"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0C4581F9"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2D7DBA5A" w14:textId="77777777" w:rsidTr="00991022">
        <w:trPr>
          <w:trHeight w:val="43"/>
        </w:trPr>
        <w:tc>
          <w:tcPr>
            <w:tcW w:w="437" w:type="dxa"/>
            <w:vMerge/>
          </w:tcPr>
          <w:p w14:paraId="1D63028E"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A65C684"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2F90A89" w14:textId="77777777" w:rsidTr="00991022">
        <w:trPr>
          <w:trHeight w:val="125"/>
        </w:trPr>
        <w:tc>
          <w:tcPr>
            <w:tcW w:w="437" w:type="dxa"/>
            <w:vMerge/>
          </w:tcPr>
          <w:p w14:paraId="4B62E709"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C46240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368" w:type="dxa"/>
            <w:vMerge w:val="restart"/>
            <w:tcBorders>
              <w:top w:val="single" w:sz="4" w:space="0" w:color="auto"/>
            </w:tcBorders>
          </w:tcPr>
          <w:p w14:paraId="19E0FFA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7BB8A38"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B2722B"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8D29DB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40359C5E" w14:textId="77777777" w:rsidTr="00991022">
        <w:trPr>
          <w:trHeight w:val="76"/>
        </w:trPr>
        <w:tc>
          <w:tcPr>
            <w:tcW w:w="437" w:type="dxa"/>
            <w:vMerge/>
          </w:tcPr>
          <w:p w14:paraId="6716054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2D4867F"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3E38A7F4"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90121C"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813872E"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3266917" w14:textId="77777777" w:rsidTr="00991022">
        <w:trPr>
          <w:trHeight w:val="43"/>
        </w:trPr>
        <w:tc>
          <w:tcPr>
            <w:tcW w:w="437" w:type="dxa"/>
            <w:vMerge/>
          </w:tcPr>
          <w:p w14:paraId="63BCA5E0"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5734798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C9260A" w14:textId="77777777" w:rsidTr="00991022">
        <w:trPr>
          <w:trHeight w:val="105"/>
        </w:trPr>
        <w:tc>
          <w:tcPr>
            <w:tcW w:w="437" w:type="dxa"/>
            <w:vMerge/>
          </w:tcPr>
          <w:p w14:paraId="439A4A4F"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1217FF6"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368" w:type="dxa"/>
            <w:vMerge w:val="restart"/>
            <w:tcBorders>
              <w:top w:val="single" w:sz="4" w:space="0" w:color="auto"/>
            </w:tcBorders>
          </w:tcPr>
          <w:p w14:paraId="4D36A9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451FE857"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4213602"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921D3DA"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BCE8F8" w14:textId="77777777" w:rsidTr="00991022">
        <w:trPr>
          <w:trHeight w:val="132"/>
        </w:trPr>
        <w:tc>
          <w:tcPr>
            <w:tcW w:w="437" w:type="dxa"/>
            <w:vMerge/>
          </w:tcPr>
          <w:p w14:paraId="7CC5314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400ADB0"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19140FA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31A87366"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5FD6B7"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12060732" w14:textId="77777777" w:rsidTr="00991022">
        <w:trPr>
          <w:trHeight w:val="43"/>
        </w:trPr>
        <w:tc>
          <w:tcPr>
            <w:tcW w:w="437" w:type="dxa"/>
            <w:vMerge/>
          </w:tcPr>
          <w:p w14:paraId="7B425EA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3C36812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BDFF4E" w14:textId="77777777" w:rsidTr="00991022">
        <w:trPr>
          <w:trHeight w:val="144"/>
        </w:trPr>
        <w:tc>
          <w:tcPr>
            <w:tcW w:w="437" w:type="dxa"/>
            <w:vMerge/>
          </w:tcPr>
          <w:p w14:paraId="0C4EC1F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473C8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368" w:type="dxa"/>
            <w:vMerge w:val="restart"/>
            <w:tcBorders>
              <w:top w:val="single" w:sz="4" w:space="0" w:color="auto"/>
            </w:tcBorders>
          </w:tcPr>
          <w:p w14:paraId="28CF1B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2C6D49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79E07C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49D97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3EF39390" w14:textId="77777777" w:rsidTr="00991022">
        <w:trPr>
          <w:trHeight w:val="92"/>
        </w:trPr>
        <w:tc>
          <w:tcPr>
            <w:tcW w:w="437" w:type="dxa"/>
            <w:vMerge/>
          </w:tcPr>
          <w:p w14:paraId="0FF8184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BC7ED1A"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7FDFD6B5"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93CDCE8"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FF39FC1" w14:textId="77777777" w:rsidTr="00991022">
        <w:trPr>
          <w:trHeight w:val="43"/>
        </w:trPr>
        <w:tc>
          <w:tcPr>
            <w:tcW w:w="437" w:type="dxa"/>
            <w:vMerge/>
          </w:tcPr>
          <w:p w14:paraId="2170C8A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ECE00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0B5D491" w14:textId="77777777" w:rsidTr="00991022">
        <w:trPr>
          <w:trHeight w:val="217"/>
        </w:trPr>
        <w:tc>
          <w:tcPr>
            <w:tcW w:w="437" w:type="dxa"/>
            <w:vMerge/>
          </w:tcPr>
          <w:p w14:paraId="00448BA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AE45A8"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368" w:type="dxa"/>
            <w:vMerge w:val="restart"/>
            <w:tcBorders>
              <w:top w:val="single" w:sz="4" w:space="0" w:color="auto"/>
            </w:tcBorders>
          </w:tcPr>
          <w:p w14:paraId="18B31C8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A59DE0E"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54A87A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E6AC288"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D7A4339" w14:textId="77777777" w:rsidTr="00991022">
        <w:trPr>
          <w:trHeight w:val="256"/>
        </w:trPr>
        <w:tc>
          <w:tcPr>
            <w:tcW w:w="437" w:type="dxa"/>
            <w:vMerge/>
          </w:tcPr>
          <w:p w14:paraId="1AA88D8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F4944A3"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48DAF296"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2994860"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CD520B0" w14:textId="77777777" w:rsidTr="00991022">
        <w:trPr>
          <w:trHeight w:val="43"/>
        </w:trPr>
        <w:tc>
          <w:tcPr>
            <w:tcW w:w="437" w:type="dxa"/>
            <w:vMerge/>
          </w:tcPr>
          <w:p w14:paraId="7671ABF5"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01DED6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5345B25" w14:textId="77777777" w:rsidTr="00991022">
        <w:trPr>
          <w:trHeight w:val="92"/>
        </w:trPr>
        <w:tc>
          <w:tcPr>
            <w:tcW w:w="437" w:type="dxa"/>
            <w:vMerge/>
          </w:tcPr>
          <w:p w14:paraId="7753DAE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701AE07"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7</w:t>
            </w:r>
          </w:p>
        </w:tc>
        <w:tc>
          <w:tcPr>
            <w:tcW w:w="7368" w:type="dxa"/>
            <w:vMerge w:val="restart"/>
            <w:tcBorders>
              <w:top w:val="single" w:sz="4" w:space="0" w:color="auto"/>
            </w:tcBorders>
          </w:tcPr>
          <w:p w14:paraId="467E21C7"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FE2A3F6"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4B8F7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0CE83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345144A" w14:textId="77777777" w:rsidTr="00991022">
        <w:trPr>
          <w:trHeight w:val="145"/>
        </w:trPr>
        <w:tc>
          <w:tcPr>
            <w:tcW w:w="437" w:type="dxa"/>
            <w:vMerge/>
          </w:tcPr>
          <w:p w14:paraId="34996EE3"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D3FC923" w14:textId="77777777" w:rsidR="007D78C3" w:rsidRPr="00A01653" w:rsidRDefault="007D78C3" w:rsidP="007D78C3">
            <w:pPr>
              <w:pStyle w:val="aff5"/>
              <w:spacing w:after="0"/>
              <w:jc w:val="both"/>
              <w:rPr>
                <w:rFonts w:ascii="Arial" w:hAnsi="Arial" w:cs="Arial"/>
                <w:b w:val="0"/>
                <w:bCs/>
                <w:sz w:val="17"/>
                <w:szCs w:val="17"/>
              </w:rPr>
            </w:pPr>
          </w:p>
        </w:tc>
        <w:tc>
          <w:tcPr>
            <w:tcW w:w="7368" w:type="dxa"/>
            <w:vMerge/>
          </w:tcPr>
          <w:p w14:paraId="13143948"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09E632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F2B82C8"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0FF7472C" w14:textId="77777777" w:rsidTr="00991022">
        <w:trPr>
          <w:trHeight w:val="43"/>
        </w:trPr>
        <w:tc>
          <w:tcPr>
            <w:tcW w:w="437" w:type="dxa"/>
            <w:vMerge/>
          </w:tcPr>
          <w:p w14:paraId="2C28285C"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BA1243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01620B8" w14:textId="77777777" w:rsidTr="00991022">
        <w:trPr>
          <w:trHeight w:val="85"/>
        </w:trPr>
        <w:tc>
          <w:tcPr>
            <w:tcW w:w="437" w:type="dxa"/>
            <w:vMerge/>
          </w:tcPr>
          <w:p w14:paraId="1C7219C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52F8D9"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8</w:t>
            </w:r>
          </w:p>
        </w:tc>
        <w:tc>
          <w:tcPr>
            <w:tcW w:w="7368" w:type="dxa"/>
            <w:vMerge w:val="restart"/>
            <w:tcBorders>
              <w:top w:val="single" w:sz="4" w:space="0" w:color="auto"/>
            </w:tcBorders>
          </w:tcPr>
          <w:p w14:paraId="6A2180B6"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253A4D4"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DE7234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40E822"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8B9A79F" w14:textId="77777777" w:rsidTr="00991022">
        <w:trPr>
          <w:trHeight w:val="151"/>
        </w:trPr>
        <w:tc>
          <w:tcPr>
            <w:tcW w:w="437" w:type="dxa"/>
            <w:vMerge/>
          </w:tcPr>
          <w:p w14:paraId="6BF1E77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A48C78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151B2F55"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EF3869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7EA62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54AA13A" w14:textId="77777777" w:rsidTr="00991022">
        <w:trPr>
          <w:trHeight w:val="43"/>
        </w:trPr>
        <w:tc>
          <w:tcPr>
            <w:tcW w:w="437" w:type="dxa"/>
            <w:vMerge/>
          </w:tcPr>
          <w:p w14:paraId="35605D1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CE055D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66F465" w14:textId="77777777" w:rsidTr="00991022">
        <w:trPr>
          <w:trHeight w:val="85"/>
        </w:trPr>
        <w:tc>
          <w:tcPr>
            <w:tcW w:w="437" w:type="dxa"/>
            <w:vMerge/>
          </w:tcPr>
          <w:p w14:paraId="2B1812C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5951490"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9</w:t>
            </w:r>
          </w:p>
        </w:tc>
        <w:tc>
          <w:tcPr>
            <w:tcW w:w="7368" w:type="dxa"/>
            <w:vMerge w:val="restart"/>
            <w:tcBorders>
              <w:top w:val="single" w:sz="4" w:space="0" w:color="auto"/>
            </w:tcBorders>
          </w:tcPr>
          <w:p w14:paraId="5342C1F6"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4317D88D"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DB7F6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B4492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A6043F1" w14:textId="77777777" w:rsidTr="00991022">
        <w:trPr>
          <w:trHeight w:val="151"/>
        </w:trPr>
        <w:tc>
          <w:tcPr>
            <w:tcW w:w="437" w:type="dxa"/>
            <w:vMerge/>
          </w:tcPr>
          <w:p w14:paraId="16BAAC8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2793E64"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505B2E2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506BE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ECEB0C4"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EC0ED65" w14:textId="77777777" w:rsidTr="00991022">
        <w:trPr>
          <w:trHeight w:val="43"/>
        </w:trPr>
        <w:tc>
          <w:tcPr>
            <w:tcW w:w="437" w:type="dxa"/>
            <w:vMerge/>
          </w:tcPr>
          <w:p w14:paraId="3A1B4E6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49B240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7E95BA7" w14:textId="77777777" w:rsidTr="00991022">
        <w:trPr>
          <w:trHeight w:val="105"/>
        </w:trPr>
        <w:tc>
          <w:tcPr>
            <w:tcW w:w="437" w:type="dxa"/>
            <w:vMerge/>
          </w:tcPr>
          <w:p w14:paraId="1A5FE38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BA98A56"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w:t>
            </w:r>
            <w:r>
              <w:rPr>
                <w:rFonts w:ascii="Arial" w:hAnsi="Arial" w:cs="Arial"/>
                <w:b w:val="0"/>
                <w:bCs/>
                <w:sz w:val="17"/>
                <w:szCs w:val="17"/>
              </w:rPr>
              <w:t>0</w:t>
            </w:r>
          </w:p>
        </w:tc>
        <w:tc>
          <w:tcPr>
            <w:tcW w:w="7368" w:type="dxa"/>
            <w:vMerge w:val="restart"/>
            <w:tcBorders>
              <w:top w:val="single" w:sz="4" w:space="0" w:color="auto"/>
            </w:tcBorders>
          </w:tcPr>
          <w:p w14:paraId="622CF79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7222F029"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16437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CAC453F"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0B15D42" w14:textId="77777777" w:rsidTr="00991022">
        <w:trPr>
          <w:trHeight w:val="132"/>
        </w:trPr>
        <w:tc>
          <w:tcPr>
            <w:tcW w:w="437" w:type="dxa"/>
            <w:vMerge/>
          </w:tcPr>
          <w:p w14:paraId="0E6DE06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8457A0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0C67060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75F30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9C8354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C28C206" w14:textId="77777777" w:rsidTr="00991022">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4E7F7E9A"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BEB1EA" w14:textId="77777777" w:rsidTr="00991022">
        <w:trPr>
          <w:trHeight w:val="43"/>
        </w:trPr>
        <w:tc>
          <w:tcPr>
            <w:tcW w:w="9355" w:type="dxa"/>
            <w:gridSpan w:val="4"/>
            <w:tcBorders>
              <w:top w:val="single" w:sz="4" w:space="0" w:color="auto"/>
            </w:tcBorders>
          </w:tcPr>
          <w:p w14:paraId="12A81F1F"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5B754BA0" w14:textId="77777777" w:rsidTr="00991022">
        <w:trPr>
          <w:trHeight w:val="486"/>
        </w:trPr>
        <w:tc>
          <w:tcPr>
            <w:tcW w:w="437" w:type="dxa"/>
            <w:vMerge w:val="restart"/>
            <w:tcBorders>
              <w:top w:val="single" w:sz="4" w:space="0" w:color="auto"/>
            </w:tcBorders>
          </w:tcPr>
          <w:p w14:paraId="6CBC4D0D"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7785" w:type="dxa"/>
            <w:gridSpan w:val="2"/>
            <w:vMerge w:val="restart"/>
            <w:tcBorders>
              <w:top w:val="single" w:sz="4" w:space="0" w:color="auto"/>
            </w:tcBorders>
          </w:tcPr>
          <w:p w14:paraId="0EE4CCE8"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A95AA62"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AB664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2AB52D"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4D17860" w14:textId="77777777" w:rsidTr="00991022">
        <w:trPr>
          <w:trHeight w:val="933"/>
        </w:trPr>
        <w:tc>
          <w:tcPr>
            <w:tcW w:w="437" w:type="dxa"/>
            <w:vMerge/>
            <w:tcBorders>
              <w:bottom w:val="single" w:sz="2" w:space="0" w:color="auto"/>
            </w:tcBorders>
          </w:tcPr>
          <w:p w14:paraId="3DE30F85"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2" w:space="0" w:color="auto"/>
            </w:tcBorders>
          </w:tcPr>
          <w:p w14:paraId="4AD7255A"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bottom w:val="single" w:sz="2" w:space="0" w:color="FFFFFF" w:themeColor="background1"/>
            </w:tcBorders>
          </w:tcPr>
          <w:p w14:paraId="3AC0C4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4C291A"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47010B43" w14:textId="77777777" w:rsidTr="00991022">
        <w:trPr>
          <w:trHeight w:val="41"/>
        </w:trPr>
        <w:tc>
          <w:tcPr>
            <w:tcW w:w="9355"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593D93" w:rsidRDefault="007D78C3" w:rsidP="007D78C3">
            <w:pPr>
              <w:pStyle w:val="aff5"/>
              <w:spacing w:after="0"/>
              <w:ind w:right="282"/>
              <w:jc w:val="both"/>
              <w:rPr>
                <w:rFonts w:ascii="Arial" w:eastAsia="Times New Roman" w:hAnsi="Arial" w:cs="Arial"/>
                <w:b w:val="0"/>
                <w:bCs/>
                <w:i/>
                <w:iCs/>
                <w:sz w:val="4"/>
                <w:szCs w:val="4"/>
              </w:rPr>
            </w:pPr>
          </w:p>
        </w:tc>
      </w:tr>
      <w:tr w:rsidR="007D78C3" w14:paraId="79C95D7D"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5BE1BA3" w14:textId="77777777" w:rsidTr="00991022">
        <w:trPr>
          <w:trHeight w:val="150"/>
        </w:trPr>
        <w:tc>
          <w:tcPr>
            <w:tcW w:w="9355" w:type="dxa"/>
            <w:gridSpan w:val="4"/>
            <w:tcBorders>
              <w:bottom w:val="single" w:sz="4" w:space="0" w:color="auto"/>
            </w:tcBorders>
          </w:tcPr>
          <w:p w14:paraId="3D148151"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5144ED8F" w14:textId="77777777"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 </w:t>
            </w:r>
          </w:p>
          <w:p w14:paraId="7EE441D2" w14:textId="5CC40896" w:rsidR="007D78C3" w:rsidRPr="00B61A6C" w:rsidRDefault="007D78C3" w:rsidP="007D78C3">
            <w:pPr>
              <w:pStyle w:val="aff5"/>
              <w:spacing w:after="0"/>
              <w:jc w:val="both"/>
              <w:rPr>
                <w:rFonts w:ascii="Arial" w:eastAsia="Times New Roman" w:hAnsi="Arial" w:cs="Arial"/>
                <w:b w:val="0"/>
                <w:bCs/>
                <w:sz w:val="16"/>
                <w:szCs w:val="16"/>
                <w:lang w:eastAsia="ru-RU"/>
              </w:rPr>
            </w:pPr>
          </w:p>
        </w:tc>
      </w:tr>
      <w:tr w:rsidR="007D78C3" w14:paraId="0F843DB6"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CBAD907" w14:textId="77777777" w:rsidTr="00991022">
        <w:trPr>
          <w:trHeight w:val="150"/>
        </w:trPr>
        <w:tc>
          <w:tcPr>
            <w:tcW w:w="9355" w:type="dxa"/>
            <w:gridSpan w:val="4"/>
            <w:tcBorders>
              <w:bottom w:val="single" w:sz="4" w:space="0" w:color="auto"/>
            </w:tcBorders>
          </w:tcPr>
          <w:p w14:paraId="5F403194"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045B5120" w14:textId="77777777" w:rsidTr="00991022">
        <w:trPr>
          <w:trHeight w:val="150"/>
        </w:trPr>
        <w:tc>
          <w:tcPr>
            <w:tcW w:w="9355" w:type="dxa"/>
            <w:gridSpan w:val="4"/>
            <w:tcBorders>
              <w:bottom w:val="single" w:sz="4" w:space="0" w:color="auto"/>
            </w:tcBorders>
          </w:tcPr>
          <w:p w14:paraId="17BE0E7B" w14:textId="77777777" w:rsidR="007D78C3" w:rsidRDefault="007D78C3" w:rsidP="007D78C3">
            <w:pPr>
              <w:pStyle w:val="aff5"/>
              <w:spacing w:after="0"/>
              <w:ind w:right="28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6724A859" w14:textId="4468F5A9"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Запросов на некапитальные строения, сооружения, с типовым внешним видом, результат по пунктам критерия «Изображение» указывается «да» </w:t>
            </w:r>
          </w:p>
        </w:tc>
      </w:tr>
      <w:tr w:rsidR="007D78C3" w14:paraId="5057E10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E43F69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EF122C6" w14:textId="77777777" w:rsidTr="00991022">
        <w:trPr>
          <w:trHeight w:val="725"/>
        </w:trPr>
        <w:tc>
          <w:tcPr>
            <w:tcW w:w="437" w:type="dxa"/>
            <w:vMerge w:val="restart"/>
          </w:tcPr>
          <w:p w14:paraId="566007FB" w14:textId="348761DA" w:rsidR="007D78C3" w:rsidRPr="00B74CEF" w:rsidRDefault="003E2586" w:rsidP="007D78C3">
            <w:pPr>
              <w:pStyle w:val="aff5"/>
              <w:spacing w:after="0"/>
              <w:rPr>
                <w:rFonts w:ascii="Arial" w:hAnsi="Arial" w:cs="Arial"/>
                <w:b w:val="0"/>
                <w:bCs/>
                <w:sz w:val="18"/>
                <w:szCs w:val="18"/>
              </w:rPr>
            </w:pPr>
            <w:r>
              <w:rPr>
                <w:rFonts w:ascii="Arial" w:hAnsi="Arial" w:cs="Arial"/>
                <w:b w:val="0"/>
                <w:bCs/>
                <w:sz w:val="20"/>
                <w:szCs w:val="20"/>
              </w:rPr>
              <w:t>3</w:t>
            </w:r>
          </w:p>
        </w:tc>
        <w:tc>
          <w:tcPr>
            <w:tcW w:w="7785" w:type="dxa"/>
            <w:gridSpan w:val="2"/>
            <w:vMerge w:val="restart"/>
            <w:tcBorders>
              <w:top w:val="single" w:sz="4" w:space="0" w:color="auto"/>
            </w:tcBorders>
          </w:tcPr>
          <w:p w14:paraId="3D1F047F"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xml:space="preserve">, планируемый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69FC4D95" w14:textId="77777777" w:rsidR="007D78C3" w:rsidRPr="00170EA7" w:rsidRDefault="007D78C3" w:rsidP="007D78C3">
            <w:pPr>
              <w:pStyle w:val="aff5"/>
              <w:spacing w:after="0"/>
              <w:jc w:val="both"/>
              <w:rPr>
                <w:rFonts w:ascii="Arial" w:eastAsia="Times New Roman" w:hAnsi="Arial" w:cs="Arial"/>
                <w:b w:val="0"/>
                <w:bCs/>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w:t>
            </w:r>
            <w:proofErr w:type="gramStart"/>
            <w:r w:rsidRPr="00170EA7">
              <w:rPr>
                <w:rFonts w:ascii="Arial" w:hAnsi="Arial" w:cs="Arial"/>
                <w:b w:val="0"/>
                <w:bCs/>
                <w:i/>
                <w:sz w:val="10"/>
                <w:szCs w:val="10"/>
              </w:rPr>
              <w:t>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0F3937F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254C6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C1A1113" w14:textId="77777777" w:rsidTr="00991022">
        <w:trPr>
          <w:trHeight w:val="36"/>
        </w:trPr>
        <w:tc>
          <w:tcPr>
            <w:tcW w:w="437" w:type="dxa"/>
            <w:vMerge/>
            <w:tcBorders>
              <w:bottom w:val="single" w:sz="4" w:space="0" w:color="auto"/>
            </w:tcBorders>
          </w:tcPr>
          <w:p w14:paraId="73CFDC78"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49DFEF"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5207C8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A557945"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3F99A6E" w14:textId="77777777" w:rsidTr="00991022">
        <w:trPr>
          <w:trHeight w:val="36"/>
        </w:trPr>
        <w:tc>
          <w:tcPr>
            <w:tcW w:w="9355" w:type="dxa"/>
            <w:gridSpan w:val="4"/>
            <w:tcBorders>
              <w:left w:val="single" w:sz="4" w:space="0" w:color="FFFFFF"/>
              <w:bottom w:val="single" w:sz="4" w:space="0" w:color="auto"/>
              <w:right w:val="single" w:sz="4" w:space="0" w:color="FFFFFF"/>
            </w:tcBorders>
          </w:tcPr>
          <w:p w14:paraId="6F0DEAE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3A51272" w14:textId="77777777" w:rsidTr="00991022">
        <w:trPr>
          <w:trHeight w:val="690"/>
        </w:trPr>
        <w:tc>
          <w:tcPr>
            <w:tcW w:w="437" w:type="dxa"/>
            <w:vMerge w:val="restart"/>
          </w:tcPr>
          <w:p w14:paraId="19A620D7" w14:textId="4A075E6B" w:rsidR="007D78C3" w:rsidRPr="00B74CEF" w:rsidRDefault="003E2586" w:rsidP="007D78C3">
            <w:pPr>
              <w:pStyle w:val="aff5"/>
              <w:spacing w:after="0"/>
              <w:rPr>
                <w:rFonts w:ascii="Arial" w:hAnsi="Arial" w:cs="Arial"/>
                <w:b w:val="0"/>
                <w:bCs/>
                <w:sz w:val="18"/>
                <w:szCs w:val="18"/>
              </w:rPr>
            </w:pPr>
            <w:r>
              <w:rPr>
                <w:rFonts w:ascii="Arial" w:hAnsi="Arial" w:cs="Arial"/>
                <w:b w:val="0"/>
                <w:bCs/>
                <w:sz w:val="20"/>
                <w:szCs w:val="20"/>
              </w:rPr>
              <w:t>4</w:t>
            </w:r>
          </w:p>
        </w:tc>
        <w:tc>
          <w:tcPr>
            <w:tcW w:w="7785" w:type="dxa"/>
            <w:gridSpan w:val="2"/>
            <w:vMerge w:val="restart"/>
            <w:tcBorders>
              <w:top w:val="single" w:sz="4" w:space="0" w:color="auto"/>
            </w:tcBorders>
          </w:tcPr>
          <w:p w14:paraId="15469866"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50512EAF" w14:textId="77777777" w:rsidR="007D78C3" w:rsidRPr="00170EA7" w:rsidRDefault="007D78C3" w:rsidP="007D78C3">
            <w:pPr>
              <w:pStyle w:val="aff5"/>
              <w:spacing w:after="0"/>
              <w:jc w:val="both"/>
              <w:rPr>
                <w:rFonts w:ascii="Arial" w:eastAsia="Times New Roman" w:hAnsi="Arial" w:cs="Arial"/>
                <w:b w:val="0"/>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578E1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962F03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46989BA" w14:textId="77777777" w:rsidTr="00991022">
        <w:trPr>
          <w:trHeight w:val="36"/>
        </w:trPr>
        <w:tc>
          <w:tcPr>
            <w:tcW w:w="437" w:type="dxa"/>
            <w:vMerge/>
            <w:tcBorders>
              <w:bottom w:val="single" w:sz="4" w:space="0" w:color="auto"/>
            </w:tcBorders>
          </w:tcPr>
          <w:p w14:paraId="6EC14AF2"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651436"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28C51D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08C49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9E9D02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1FD56E01"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483B0" w14:textId="77777777" w:rsidTr="00991022">
        <w:trPr>
          <w:trHeight w:val="150"/>
        </w:trPr>
        <w:tc>
          <w:tcPr>
            <w:tcW w:w="9355" w:type="dxa"/>
            <w:gridSpan w:val="4"/>
            <w:tcBorders>
              <w:bottom w:val="single" w:sz="4" w:space="0" w:color="auto"/>
            </w:tcBorders>
          </w:tcPr>
          <w:p w14:paraId="79E2BC42"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0A5D1F40" w14:textId="50429F2D" w:rsidR="007D78C3" w:rsidRPr="00170EA7" w:rsidRDefault="007D78C3" w:rsidP="003E2586">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sidR="003E2586">
              <w:rPr>
                <w:rFonts w:ascii="Arial" w:hAnsi="Arial" w:cs="Arial"/>
                <w:b w:val="0"/>
                <w:bCs/>
                <w:i/>
                <w:sz w:val="10"/>
                <w:szCs w:val="10"/>
              </w:rPr>
              <w:t>3</w:t>
            </w:r>
            <w:r w:rsidRPr="00170EA7">
              <w:rPr>
                <w:rFonts w:ascii="Arial" w:hAnsi="Arial" w:cs="Arial"/>
                <w:b w:val="0"/>
                <w:bCs/>
                <w:i/>
                <w:sz w:val="10"/>
                <w:szCs w:val="10"/>
              </w:rPr>
              <w:t xml:space="preserve"> и (или) </w:t>
            </w:r>
            <w:r w:rsidR="003E2586">
              <w:rPr>
                <w:rFonts w:ascii="Arial" w:hAnsi="Arial" w:cs="Arial"/>
                <w:b w:val="0"/>
                <w:bCs/>
                <w:i/>
                <w:sz w:val="10"/>
                <w:szCs w:val="10"/>
              </w:rPr>
              <w:t>4</w:t>
            </w:r>
            <w:r w:rsidRPr="00170EA7">
              <w:rPr>
                <w:rFonts w:ascii="Arial" w:hAnsi="Arial" w:cs="Arial"/>
                <w:b w:val="0"/>
                <w:bCs/>
                <w:i/>
                <w:sz w:val="10"/>
                <w:szCs w:val="10"/>
              </w:rPr>
              <w:t xml:space="preserve"> отрицательного результата</w:t>
            </w:r>
          </w:p>
        </w:tc>
      </w:tr>
      <w:tr w:rsidR="007D78C3" w14:paraId="3A74B891"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BB45B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EA11E1A" w14:textId="77777777" w:rsidTr="00991022">
        <w:trPr>
          <w:trHeight w:val="150"/>
        </w:trPr>
        <w:tc>
          <w:tcPr>
            <w:tcW w:w="9355" w:type="dxa"/>
            <w:gridSpan w:val="4"/>
            <w:tcBorders>
              <w:bottom w:val="single" w:sz="4" w:space="0" w:color="auto"/>
            </w:tcBorders>
          </w:tcPr>
          <w:p w14:paraId="26E16F7E" w14:textId="77777777" w:rsidR="007D78C3" w:rsidRDefault="007D78C3" w:rsidP="007D78C3">
            <w:pPr>
              <w:pStyle w:val="aff5"/>
              <w:spacing w:after="0"/>
              <w:ind w:left="1735" w:hanging="1735"/>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2AD95510" w14:textId="4CB2BC77"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Запросов на некапитальные строения, сооружения, с типовым внешним видом, результат по пунктам критерия «Привлекательность архитектурно-художественного облика городского округа» указывается «да» </w:t>
            </w:r>
          </w:p>
        </w:tc>
      </w:tr>
      <w:tr w:rsidR="007D78C3" w14:paraId="21B16AB7"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60CBCBD"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BA5B053" w14:textId="77777777" w:rsidTr="00991022">
        <w:trPr>
          <w:trHeight w:val="351"/>
        </w:trPr>
        <w:tc>
          <w:tcPr>
            <w:tcW w:w="437" w:type="dxa"/>
            <w:vMerge w:val="restart"/>
          </w:tcPr>
          <w:p w14:paraId="2E57AFF8" w14:textId="7461F26F" w:rsidR="007D78C3" w:rsidRPr="00B74CEF" w:rsidRDefault="003E2586" w:rsidP="007D78C3">
            <w:pPr>
              <w:pStyle w:val="aff5"/>
              <w:spacing w:after="0"/>
              <w:rPr>
                <w:rFonts w:ascii="Arial" w:hAnsi="Arial" w:cs="Arial"/>
                <w:b w:val="0"/>
                <w:bCs/>
                <w:sz w:val="18"/>
                <w:szCs w:val="18"/>
              </w:rPr>
            </w:pPr>
            <w:r>
              <w:rPr>
                <w:rFonts w:ascii="Arial" w:hAnsi="Arial" w:cs="Arial"/>
                <w:b w:val="0"/>
                <w:bCs/>
                <w:sz w:val="20"/>
                <w:szCs w:val="20"/>
              </w:rPr>
              <w:t>5</w:t>
            </w:r>
          </w:p>
        </w:tc>
        <w:tc>
          <w:tcPr>
            <w:tcW w:w="7785" w:type="dxa"/>
            <w:gridSpan w:val="2"/>
            <w:vMerge w:val="restart"/>
            <w:tcBorders>
              <w:top w:val="single" w:sz="4" w:space="0" w:color="auto"/>
            </w:tcBorders>
          </w:tcPr>
          <w:p w14:paraId="75068D7D"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к указанию в паспорте колористического решения объекта</w:t>
            </w:r>
            <w:r>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76EF0CB" w14:textId="77777777" w:rsidR="007D78C3" w:rsidRPr="00170EA7" w:rsidRDefault="007D78C3" w:rsidP="007D78C3">
            <w:pPr>
              <w:pStyle w:val="aff5"/>
              <w:spacing w:after="0"/>
              <w:jc w:val="both"/>
              <w:rPr>
                <w:rFonts w:ascii="Arial" w:eastAsia="Times New Roman" w:hAnsi="Arial" w:cs="Arial"/>
                <w:b w:val="0"/>
                <w:i/>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161863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66CB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C4A4B78" w14:textId="77777777" w:rsidTr="00991022">
        <w:trPr>
          <w:trHeight w:val="36"/>
        </w:trPr>
        <w:tc>
          <w:tcPr>
            <w:tcW w:w="437" w:type="dxa"/>
            <w:vMerge/>
          </w:tcPr>
          <w:p w14:paraId="2E6A460E"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3E0E622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8D733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2E73E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DA8A28" w14:textId="77777777" w:rsidTr="00991022">
        <w:trPr>
          <w:trHeight w:val="43"/>
        </w:trPr>
        <w:tc>
          <w:tcPr>
            <w:tcW w:w="437" w:type="dxa"/>
            <w:vMerge/>
          </w:tcPr>
          <w:p w14:paraId="493E411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45401E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F01265A" w14:textId="77777777" w:rsidTr="00991022">
        <w:trPr>
          <w:trHeight w:val="236"/>
        </w:trPr>
        <w:tc>
          <w:tcPr>
            <w:tcW w:w="437" w:type="dxa"/>
            <w:vMerge/>
          </w:tcPr>
          <w:p w14:paraId="3BF30F0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76953C7D"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368" w:type="dxa"/>
            <w:vMerge w:val="restart"/>
            <w:tcBorders>
              <w:top w:val="single" w:sz="4" w:space="0" w:color="auto"/>
            </w:tcBorders>
          </w:tcPr>
          <w:p w14:paraId="563E6E49"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419CF7F"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D3A00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440F0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FEC1100" w14:textId="77777777" w:rsidTr="00991022">
        <w:trPr>
          <w:trHeight w:val="250"/>
        </w:trPr>
        <w:tc>
          <w:tcPr>
            <w:tcW w:w="437" w:type="dxa"/>
            <w:vMerge/>
          </w:tcPr>
          <w:p w14:paraId="1A294E5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DAF655A"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0CD0104E"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50E35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2001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8EBE6B2" w14:textId="77777777" w:rsidTr="00991022">
        <w:trPr>
          <w:trHeight w:val="43"/>
        </w:trPr>
        <w:tc>
          <w:tcPr>
            <w:tcW w:w="437" w:type="dxa"/>
            <w:vMerge/>
          </w:tcPr>
          <w:p w14:paraId="5E5502B7"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E561EE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722C5B0" w14:textId="77777777" w:rsidTr="00991022">
        <w:trPr>
          <w:trHeight w:val="300"/>
        </w:trPr>
        <w:tc>
          <w:tcPr>
            <w:tcW w:w="437" w:type="dxa"/>
            <w:vMerge/>
          </w:tcPr>
          <w:p w14:paraId="1CFE1AC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B56DFA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368" w:type="dxa"/>
            <w:vMerge w:val="restart"/>
            <w:tcBorders>
              <w:top w:val="single" w:sz="4" w:space="0" w:color="auto"/>
            </w:tcBorders>
          </w:tcPr>
          <w:p w14:paraId="2ECFA1FA"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E85BB26"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699E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DFA0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963B81" w14:textId="77777777" w:rsidTr="00991022">
        <w:trPr>
          <w:trHeight w:val="36"/>
        </w:trPr>
        <w:tc>
          <w:tcPr>
            <w:tcW w:w="437" w:type="dxa"/>
            <w:vMerge/>
          </w:tcPr>
          <w:p w14:paraId="1C06D26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CC338C6"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7865DEF7"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77279E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5EBBBF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72E81A4" w14:textId="77777777" w:rsidTr="00991022">
        <w:trPr>
          <w:trHeight w:val="43"/>
        </w:trPr>
        <w:tc>
          <w:tcPr>
            <w:tcW w:w="437" w:type="dxa"/>
            <w:vMerge/>
          </w:tcPr>
          <w:p w14:paraId="4175C916"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EB02955"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6C7585E" w14:textId="77777777" w:rsidTr="00991022">
        <w:trPr>
          <w:trHeight w:val="249"/>
        </w:trPr>
        <w:tc>
          <w:tcPr>
            <w:tcW w:w="437" w:type="dxa"/>
            <w:vMerge/>
          </w:tcPr>
          <w:p w14:paraId="3E30294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8AD35B4"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368" w:type="dxa"/>
            <w:vMerge w:val="restart"/>
            <w:tcBorders>
              <w:top w:val="single" w:sz="4" w:space="0" w:color="auto"/>
            </w:tcBorders>
          </w:tcPr>
          <w:p w14:paraId="07F22637"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6FB0CE11"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CDE43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5E1E97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AFE4A5E" w14:textId="77777777" w:rsidTr="00991022">
        <w:trPr>
          <w:trHeight w:val="237"/>
        </w:trPr>
        <w:tc>
          <w:tcPr>
            <w:tcW w:w="437" w:type="dxa"/>
            <w:vMerge/>
          </w:tcPr>
          <w:p w14:paraId="089606F0"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E94D12B"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2E29505D"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01FCCF7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AAEB26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7233F29" w14:textId="77777777" w:rsidTr="00991022">
        <w:trPr>
          <w:trHeight w:val="43"/>
        </w:trPr>
        <w:tc>
          <w:tcPr>
            <w:tcW w:w="437" w:type="dxa"/>
            <w:vMerge/>
          </w:tcPr>
          <w:p w14:paraId="0877F72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D51688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4FA745" w14:textId="77777777" w:rsidTr="00991022">
        <w:trPr>
          <w:trHeight w:val="217"/>
        </w:trPr>
        <w:tc>
          <w:tcPr>
            <w:tcW w:w="437" w:type="dxa"/>
            <w:vMerge/>
          </w:tcPr>
          <w:p w14:paraId="5E3ACC27"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0B6E03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368" w:type="dxa"/>
            <w:vMerge w:val="restart"/>
            <w:tcBorders>
              <w:top w:val="single" w:sz="4" w:space="0" w:color="auto"/>
            </w:tcBorders>
          </w:tcPr>
          <w:p w14:paraId="52C474F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55C849E0"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FC6F2E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E61BB0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2F100C" w14:textId="77777777" w:rsidTr="00991022">
        <w:trPr>
          <w:trHeight w:val="283"/>
        </w:trPr>
        <w:tc>
          <w:tcPr>
            <w:tcW w:w="437" w:type="dxa"/>
            <w:vMerge/>
          </w:tcPr>
          <w:p w14:paraId="48D0EBB7"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1EFA9AB"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24CC4F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462CE1E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2E3B1F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2A38AD" w14:textId="77777777" w:rsidTr="00991022">
        <w:trPr>
          <w:trHeight w:val="43"/>
        </w:trPr>
        <w:tc>
          <w:tcPr>
            <w:tcW w:w="437" w:type="dxa"/>
            <w:vMerge/>
          </w:tcPr>
          <w:p w14:paraId="0C87627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40DA563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3428B" w14:textId="77777777" w:rsidTr="00991022">
        <w:trPr>
          <w:trHeight w:val="199"/>
        </w:trPr>
        <w:tc>
          <w:tcPr>
            <w:tcW w:w="437" w:type="dxa"/>
            <w:vMerge/>
          </w:tcPr>
          <w:p w14:paraId="55CCFD4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1D114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368" w:type="dxa"/>
            <w:vMerge w:val="restart"/>
            <w:tcBorders>
              <w:top w:val="single" w:sz="4" w:space="0" w:color="auto"/>
            </w:tcBorders>
          </w:tcPr>
          <w:p w14:paraId="5A2D19D3"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0F449A9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5EBF5D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8420DA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9996B3B" w14:textId="77777777" w:rsidTr="00991022">
        <w:trPr>
          <w:trHeight w:val="270"/>
        </w:trPr>
        <w:tc>
          <w:tcPr>
            <w:tcW w:w="437" w:type="dxa"/>
            <w:vMerge/>
          </w:tcPr>
          <w:p w14:paraId="72ECBE2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F47376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A265465"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5B8094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EBB117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C49307A" w14:textId="77777777" w:rsidTr="00991022">
        <w:trPr>
          <w:trHeight w:val="43"/>
        </w:trPr>
        <w:tc>
          <w:tcPr>
            <w:tcW w:w="437" w:type="dxa"/>
            <w:vMerge/>
          </w:tcPr>
          <w:p w14:paraId="2DB3730D"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851918A"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DD572" w14:textId="77777777" w:rsidTr="00991022">
        <w:trPr>
          <w:trHeight w:val="249"/>
        </w:trPr>
        <w:tc>
          <w:tcPr>
            <w:tcW w:w="437" w:type="dxa"/>
            <w:vMerge/>
          </w:tcPr>
          <w:p w14:paraId="2ED58DE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1B127F0"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368" w:type="dxa"/>
            <w:vMerge w:val="restart"/>
            <w:tcBorders>
              <w:top w:val="single" w:sz="4" w:space="0" w:color="auto"/>
            </w:tcBorders>
          </w:tcPr>
          <w:p w14:paraId="1456004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25642D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024F2D2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837B4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E29DF00" w14:textId="77777777" w:rsidTr="00991022">
        <w:trPr>
          <w:trHeight w:val="224"/>
        </w:trPr>
        <w:tc>
          <w:tcPr>
            <w:tcW w:w="437" w:type="dxa"/>
            <w:vMerge/>
          </w:tcPr>
          <w:p w14:paraId="089268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3B2962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25383FC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9F359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7BCB9A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ABAE9F" w14:textId="77777777" w:rsidTr="00991022">
        <w:trPr>
          <w:trHeight w:val="43"/>
        </w:trPr>
        <w:tc>
          <w:tcPr>
            <w:tcW w:w="437" w:type="dxa"/>
            <w:vMerge/>
          </w:tcPr>
          <w:p w14:paraId="575D05D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26B54F30"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72854D" w14:textId="77777777" w:rsidTr="00991022">
        <w:trPr>
          <w:trHeight w:val="230"/>
        </w:trPr>
        <w:tc>
          <w:tcPr>
            <w:tcW w:w="437" w:type="dxa"/>
            <w:vMerge/>
          </w:tcPr>
          <w:p w14:paraId="1956B6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EA3EA79"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368" w:type="dxa"/>
            <w:vMerge w:val="restart"/>
            <w:tcBorders>
              <w:top w:val="single" w:sz="4" w:space="0" w:color="auto"/>
            </w:tcBorders>
          </w:tcPr>
          <w:p w14:paraId="6166F09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529638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FDCA14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E246CE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49CD66E" w14:textId="77777777" w:rsidTr="00991022">
        <w:trPr>
          <w:trHeight w:val="243"/>
        </w:trPr>
        <w:tc>
          <w:tcPr>
            <w:tcW w:w="437" w:type="dxa"/>
            <w:vMerge/>
          </w:tcPr>
          <w:p w14:paraId="3270BB5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9CF75FC"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16EE10AD"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460285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9C0CD9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5E13A7" w14:textId="77777777" w:rsidTr="00991022">
        <w:trPr>
          <w:trHeight w:val="43"/>
        </w:trPr>
        <w:tc>
          <w:tcPr>
            <w:tcW w:w="437" w:type="dxa"/>
            <w:vMerge/>
          </w:tcPr>
          <w:p w14:paraId="2FDAFDF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F4EF6C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BB7C9BD" w14:textId="77777777" w:rsidTr="00991022">
        <w:trPr>
          <w:trHeight w:val="657"/>
        </w:trPr>
        <w:tc>
          <w:tcPr>
            <w:tcW w:w="437" w:type="dxa"/>
            <w:vMerge/>
          </w:tcPr>
          <w:p w14:paraId="1B249BC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677E36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368" w:type="dxa"/>
            <w:vMerge w:val="restart"/>
            <w:tcBorders>
              <w:top w:val="single" w:sz="4" w:space="0" w:color="auto"/>
            </w:tcBorders>
          </w:tcPr>
          <w:p w14:paraId="205C9BC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BD1BABA"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7F52E5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FF7EF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10AC2D0" w14:textId="77777777" w:rsidTr="00991022">
        <w:trPr>
          <w:trHeight w:val="769"/>
        </w:trPr>
        <w:tc>
          <w:tcPr>
            <w:tcW w:w="437" w:type="dxa"/>
            <w:vMerge/>
          </w:tcPr>
          <w:p w14:paraId="44C32E0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ECA9320"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C7AE36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6172C9C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B3853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335FA6BA" w14:textId="77777777" w:rsidTr="00991022">
        <w:trPr>
          <w:trHeight w:val="43"/>
        </w:trPr>
        <w:tc>
          <w:tcPr>
            <w:tcW w:w="437" w:type="dxa"/>
            <w:vMerge/>
          </w:tcPr>
          <w:p w14:paraId="14E056A5"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7D68AA71"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8817F45" w14:textId="77777777" w:rsidTr="00991022">
        <w:trPr>
          <w:trHeight w:val="302"/>
        </w:trPr>
        <w:tc>
          <w:tcPr>
            <w:tcW w:w="437" w:type="dxa"/>
            <w:vMerge/>
          </w:tcPr>
          <w:p w14:paraId="778BFE91"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0B1E813"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368" w:type="dxa"/>
            <w:vMerge w:val="restart"/>
            <w:tcBorders>
              <w:top w:val="single" w:sz="4" w:space="0" w:color="auto"/>
            </w:tcBorders>
          </w:tcPr>
          <w:p w14:paraId="54211437"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41170BA"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C1E54E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AB16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F3192B9" w14:textId="77777777" w:rsidTr="00991022">
        <w:trPr>
          <w:trHeight w:val="408"/>
        </w:trPr>
        <w:tc>
          <w:tcPr>
            <w:tcW w:w="437" w:type="dxa"/>
            <w:vMerge/>
          </w:tcPr>
          <w:p w14:paraId="4AFC7B1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30B1951"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BD70AD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33C7F9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AF252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D9C78D7" w14:textId="77777777" w:rsidTr="00991022">
        <w:trPr>
          <w:trHeight w:val="43"/>
        </w:trPr>
        <w:tc>
          <w:tcPr>
            <w:tcW w:w="437" w:type="dxa"/>
            <w:vMerge/>
          </w:tcPr>
          <w:p w14:paraId="5BD6B492"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56DA3E7F"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BA1D69D" w14:textId="77777777" w:rsidTr="00991022">
        <w:trPr>
          <w:trHeight w:val="36"/>
        </w:trPr>
        <w:tc>
          <w:tcPr>
            <w:tcW w:w="437" w:type="dxa"/>
            <w:vMerge/>
          </w:tcPr>
          <w:p w14:paraId="46D4766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FCED38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368" w:type="dxa"/>
            <w:vMerge w:val="restart"/>
            <w:tcBorders>
              <w:top w:val="single" w:sz="4" w:space="0" w:color="auto"/>
            </w:tcBorders>
          </w:tcPr>
          <w:p w14:paraId="1C97111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A7811D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509D6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EB3326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3687968" w14:textId="77777777" w:rsidTr="00991022">
        <w:trPr>
          <w:trHeight w:val="401"/>
        </w:trPr>
        <w:tc>
          <w:tcPr>
            <w:tcW w:w="437" w:type="dxa"/>
            <w:vMerge/>
          </w:tcPr>
          <w:p w14:paraId="4AB3113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2A92095"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D53E2A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62AD11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3A386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95AFF8" w14:textId="77777777" w:rsidTr="00991022">
        <w:trPr>
          <w:trHeight w:val="43"/>
        </w:trPr>
        <w:tc>
          <w:tcPr>
            <w:tcW w:w="437" w:type="dxa"/>
            <w:vMerge/>
          </w:tcPr>
          <w:p w14:paraId="0A06700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3403E5DA"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2EF2C5F" w14:textId="77777777" w:rsidTr="00991022">
        <w:trPr>
          <w:trHeight w:val="125"/>
        </w:trPr>
        <w:tc>
          <w:tcPr>
            <w:tcW w:w="437" w:type="dxa"/>
            <w:vMerge/>
          </w:tcPr>
          <w:p w14:paraId="4D8C736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0349DC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368" w:type="dxa"/>
            <w:vMerge w:val="restart"/>
            <w:tcBorders>
              <w:top w:val="single" w:sz="4" w:space="0" w:color="auto"/>
            </w:tcBorders>
          </w:tcPr>
          <w:p w14:paraId="1D96715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2F87662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866EB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F75529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944E9F3" w14:textId="77777777" w:rsidTr="00991022">
        <w:trPr>
          <w:trHeight w:val="112"/>
        </w:trPr>
        <w:tc>
          <w:tcPr>
            <w:tcW w:w="437" w:type="dxa"/>
            <w:vMerge/>
          </w:tcPr>
          <w:p w14:paraId="5C86227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E4DCB7"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6F415C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CF416B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1900E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1469769" w14:textId="77777777" w:rsidTr="00991022">
        <w:trPr>
          <w:trHeight w:val="43"/>
        </w:trPr>
        <w:tc>
          <w:tcPr>
            <w:tcW w:w="437" w:type="dxa"/>
            <w:vMerge/>
          </w:tcPr>
          <w:p w14:paraId="53CFDA0E"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67ED2F90"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CB46934" w14:textId="77777777" w:rsidTr="00991022">
        <w:trPr>
          <w:trHeight w:val="223"/>
        </w:trPr>
        <w:tc>
          <w:tcPr>
            <w:tcW w:w="437" w:type="dxa"/>
            <w:vMerge/>
          </w:tcPr>
          <w:p w14:paraId="5C2B406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02539907"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368" w:type="dxa"/>
            <w:vMerge w:val="restart"/>
            <w:tcBorders>
              <w:top w:val="single" w:sz="4" w:space="0" w:color="auto"/>
            </w:tcBorders>
          </w:tcPr>
          <w:p w14:paraId="5C22459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29D44D2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9FE05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06DBB3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79DD8E" w14:textId="77777777" w:rsidTr="00991022">
        <w:trPr>
          <w:trHeight w:val="250"/>
        </w:trPr>
        <w:tc>
          <w:tcPr>
            <w:tcW w:w="437" w:type="dxa"/>
            <w:vMerge/>
            <w:tcBorders>
              <w:bottom w:val="single" w:sz="4" w:space="0" w:color="auto"/>
            </w:tcBorders>
          </w:tcPr>
          <w:p w14:paraId="2034AE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0A0C33"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C82C7E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003CF9A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41A59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A4C24A"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3EC6E53" w14:textId="77777777" w:rsidTr="00991022">
        <w:trPr>
          <w:trHeight w:val="150"/>
        </w:trPr>
        <w:tc>
          <w:tcPr>
            <w:tcW w:w="9355" w:type="dxa"/>
            <w:gridSpan w:val="4"/>
            <w:tcBorders>
              <w:bottom w:val="single" w:sz="4" w:space="0" w:color="auto"/>
            </w:tcBorders>
          </w:tcPr>
          <w:p w14:paraId="2FBE604F"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15BC143F" w:rsidR="007D78C3" w:rsidRPr="00B61A6C" w:rsidRDefault="007D78C3" w:rsidP="003E2586">
            <w:pPr>
              <w:pStyle w:val="aff5"/>
              <w:spacing w:after="0"/>
              <w:ind w:right="282"/>
              <w:jc w:val="both"/>
              <w:rPr>
                <w:rFonts w:ascii="Arial" w:eastAsia="Times New Roman" w:hAnsi="Arial" w:cs="Arial"/>
                <w:b w:val="0"/>
                <w:bCs/>
                <w:sz w:val="16"/>
                <w:szCs w:val="16"/>
                <w:lang w:eastAsia="ru-RU"/>
              </w:rPr>
            </w:pPr>
            <w:r>
              <w:rPr>
                <w:rFonts w:ascii="Arial" w:hAnsi="Arial" w:cs="Arial"/>
                <w:b w:val="0"/>
                <w:bCs/>
                <w:i/>
                <w:sz w:val="14"/>
                <w:szCs w:val="14"/>
              </w:rPr>
              <w:t>В</w:t>
            </w:r>
            <w:r w:rsidRPr="00DA18B3">
              <w:rPr>
                <w:rFonts w:ascii="Arial" w:hAnsi="Arial" w:cs="Arial"/>
                <w:b w:val="0"/>
                <w:bCs/>
                <w:i/>
                <w:sz w:val="14"/>
                <w:szCs w:val="14"/>
              </w:rPr>
              <w:t xml:space="preserve">ывод по </w:t>
            </w:r>
            <w:r>
              <w:rPr>
                <w:rFonts w:ascii="Arial" w:hAnsi="Arial" w:cs="Arial"/>
                <w:b w:val="0"/>
                <w:bCs/>
                <w:i/>
                <w:sz w:val="14"/>
                <w:szCs w:val="14"/>
              </w:rPr>
              <w:t>критерию</w:t>
            </w:r>
            <w:r w:rsidRPr="00DA18B3">
              <w:rPr>
                <w:rFonts w:ascii="Arial" w:hAnsi="Arial" w:cs="Arial"/>
                <w:b w:val="0"/>
                <w:bCs/>
                <w:i/>
                <w:sz w:val="14"/>
                <w:szCs w:val="14"/>
              </w:rPr>
              <w:t xml:space="preserve"> в информационном листе отображается </w:t>
            </w:r>
            <w:r>
              <w:rPr>
                <w:rFonts w:ascii="Arial" w:hAnsi="Arial" w:cs="Arial"/>
                <w:b w:val="0"/>
                <w:bCs/>
                <w:i/>
                <w:sz w:val="14"/>
                <w:szCs w:val="14"/>
              </w:rPr>
              <w:t xml:space="preserve">автоматически </w:t>
            </w:r>
            <w:r w:rsidRPr="00DA18B3">
              <w:rPr>
                <w:rFonts w:ascii="Arial" w:hAnsi="Arial" w:cs="Arial"/>
                <w:b w:val="0"/>
                <w:bCs/>
                <w:i/>
                <w:sz w:val="14"/>
                <w:szCs w:val="14"/>
              </w:rPr>
              <w:t xml:space="preserve">при указании в </w:t>
            </w:r>
            <w:r>
              <w:rPr>
                <w:rFonts w:ascii="Arial" w:hAnsi="Arial" w:cs="Arial"/>
                <w:b w:val="0"/>
                <w:bCs/>
                <w:i/>
                <w:sz w:val="14"/>
                <w:szCs w:val="14"/>
              </w:rPr>
              <w:t xml:space="preserve">пункте </w:t>
            </w:r>
            <w:r w:rsidR="003E2586">
              <w:rPr>
                <w:rFonts w:ascii="Arial" w:hAnsi="Arial" w:cs="Arial"/>
                <w:b w:val="0"/>
                <w:bCs/>
                <w:i/>
                <w:sz w:val="14"/>
                <w:szCs w:val="14"/>
              </w:rPr>
              <w:t>5</w:t>
            </w:r>
            <w:r>
              <w:rPr>
                <w:rFonts w:ascii="Arial" w:hAnsi="Arial" w:cs="Arial"/>
                <w:b w:val="0"/>
                <w:bCs/>
                <w:i/>
                <w:sz w:val="14"/>
                <w:szCs w:val="14"/>
              </w:rPr>
              <w:t xml:space="preserve"> </w:t>
            </w:r>
            <w:r w:rsidRPr="00DA18B3">
              <w:rPr>
                <w:rFonts w:ascii="Arial" w:hAnsi="Arial" w:cs="Arial"/>
                <w:b w:val="0"/>
                <w:bCs/>
                <w:i/>
                <w:sz w:val="14"/>
                <w:szCs w:val="14"/>
              </w:rPr>
              <w:t>отрицательного результата</w:t>
            </w:r>
          </w:p>
        </w:tc>
      </w:tr>
      <w:tr w:rsidR="007D78C3" w:rsidRPr="00B61A6C" w14:paraId="2A04EE72"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60514D07"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C66CFC" w:rsidRPr="00B61A6C" w14:paraId="15FA6ED8" w14:textId="77777777" w:rsidTr="00991022">
        <w:trPr>
          <w:trHeight w:val="150"/>
        </w:trPr>
        <w:tc>
          <w:tcPr>
            <w:tcW w:w="9355" w:type="dxa"/>
            <w:gridSpan w:val="4"/>
            <w:tcBorders>
              <w:bottom w:val="single" w:sz="4" w:space="0" w:color="auto"/>
            </w:tcBorders>
          </w:tcPr>
          <w:p w14:paraId="6B61728D" w14:textId="77777777" w:rsidR="00C66CFC" w:rsidRDefault="00C66CFC" w:rsidP="00C66CFC">
            <w:pPr>
              <w:pStyle w:val="aff5"/>
              <w:spacing w:after="0"/>
              <w:ind w:left="32" w:hanging="3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pacing w:val="2"/>
                <w:sz w:val="28"/>
                <w:szCs w:val="28"/>
                <w:shd w:val="clear" w:color="auto" w:fill="FFFFFF"/>
                <w:lang w:eastAsia="ru-RU"/>
              </w:rPr>
              <w:t>С</w:t>
            </w:r>
            <w:r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p w14:paraId="24A79AA0" w14:textId="77777777"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Запросов на некапитальные строения, сооружения, с типовым внешним видом, результат по пунктам критерия «Соблюдение требований к содержанию, реконструктивным и иным работам на внешних поверхностях зданий, строений, сооружений» указывается «да» </w:t>
            </w:r>
          </w:p>
          <w:p w14:paraId="1A3C4A48" w14:textId="73BD10D5" w:rsidR="003E2586" w:rsidRPr="00B61A6C" w:rsidRDefault="003E2586" w:rsidP="00C66CFC">
            <w:pPr>
              <w:pStyle w:val="aff5"/>
              <w:spacing w:after="0"/>
              <w:ind w:left="32" w:hanging="32"/>
              <w:jc w:val="both"/>
              <w:rPr>
                <w:rFonts w:ascii="Arial" w:eastAsia="Times New Roman" w:hAnsi="Arial" w:cs="Arial"/>
                <w:b w:val="0"/>
                <w:bCs/>
                <w:sz w:val="16"/>
                <w:szCs w:val="16"/>
                <w:lang w:eastAsia="ru-RU"/>
              </w:rPr>
            </w:pPr>
          </w:p>
        </w:tc>
      </w:tr>
      <w:tr w:rsidR="00C66CFC" w:rsidRPr="00B61A6C" w14:paraId="65B834DF"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437B2145" w14:textId="77777777" w:rsidR="00C66CFC" w:rsidRPr="00AB54FB" w:rsidRDefault="00C66CFC" w:rsidP="00C66CFC">
            <w:pPr>
              <w:pStyle w:val="aff5"/>
              <w:spacing w:after="0"/>
              <w:ind w:right="282"/>
              <w:jc w:val="both"/>
              <w:rPr>
                <w:rFonts w:ascii="Arial" w:eastAsia="Times New Roman" w:hAnsi="Arial" w:cs="Arial"/>
                <w:b w:val="0"/>
                <w:bCs/>
                <w:sz w:val="4"/>
                <w:szCs w:val="4"/>
                <w:lang w:eastAsia="ru-RU"/>
              </w:rPr>
            </w:pPr>
          </w:p>
        </w:tc>
      </w:tr>
      <w:tr w:rsidR="00C66CFC" w:rsidRPr="00B61A6C" w14:paraId="302DD245" w14:textId="77777777" w:rsidTr="00991022">
        <w:trPr>
          <w:trHeight w:val="150"/>
        </w:trPr>
        <w:tc>
          <w:tcPr>
            <w:tcW w:w="437" w:type="dxa"/>
            <w:tcBorders>
              <w:bottom w:val="single" w:sz="4" w:space="0" w:color="auto"/>
            </w:tcBorders>
          </w:tcPr>
          <w:p w14:paraId="66D142EC" w14:textId="3CF985FF" w:rsidR="00C66CFC" w:rsidRPr="00B74CEF" w:rsidRDefault="003E2586" w:rsidP="00C66CFC">
            <w:pPr>
              <w:pStyle w:val="aff5"/>
              <w:spacing w:after="0"/>
              <w:rPr>
                <w:rFonts w:ascii="Arial" w:hAnsi="Arial" w:cs="Arial"/>
                <w:b w:val="0"/>
                <w:bCs/>
                <w:sz w:val="18"/>
                <w:szCs w:val="18"/>
              </w:rPr>
            </w:pPr>
            <w:r>
              <w:rPr>
                <w:rFonts w:ascii="Arial" w:hAnsi="Arial" w:cs="Arial"/>
                <w:b w:val="0"/>
                <w:bCs/>
                <w:sz w:val="20"/>
                <w:szCs w:val="20"/>
              </w:rPr>
              <w:t>6</w:t>
            </w:r>
          </w:p>
        </w:tc>
        <w:tc>
          <w:tcPr>
            <w:tcW w:w="7785" w:type="dxa"/>
            <w:gridSpan w:val="2"/>
            <w:tcBorders>
              <w:top w:val="single" w:sz="4" w:space="0" w:color="auto"/>
              <w:bottom w:val="single" w:sz="4" w:space="0" w:color="auto"/>
            </w:tcBorders>
          </w:tcPr>
          <w:p w14:paraId="050157DE" w14:textId="77777777" w:rsidR="00C66CFC" w:rsidRDefault="00C66CFC" w:rsidP="00C66CFC">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w:t>
            </w:r>
            <w:r>
              <w:rPr>
                <w:rFonts w:ascii="Arial" w:eastAsia="Times New Roman" w:hAnsi="Arial" w:cs="Arial"/>
                <w:b w:val="0"/>
                <w:bCs/>
                <w:sz w:val="20"/>
                <w:szCs w:val="20"/>
                <w:lang w:eastAsia="ru-RU"/>
              </w:rPr>
              <w:t>некапитального строения, сооружения</w:t>
            </w:r>
            <w:r w:rsidRPr="009C63B3">
              <w:rPr>
                <w:rFonts w:ascii="Arial" w:eastAsia="Times New Roman" w:hAnsi="Arial" w:cs="Arial"/>
                <w:b w:val="0"/>
                <w:bCs/>
                <w:sz w:val="20"/>
                <w:szCs w:val="20"/>
                <w:lang w:eastAsia="ru-RU"/>
              </w:rPr>
              <w:t xml:space="preserve">, указанные в Запросе, соответствуют </w:t>
            </w:r>
            <w:r w:rsidRPr="009C63B3">
              <w:rPr>
                <w:rFonts w:ascii="Arial" w:hAnsi="Arial" w:cs="Arial"/>
                <w:b w:val="0"/>
                <w:bCs/>
                <w:sz w:val="20"/>
                <w:szCs w:val="20"/>
              </w:rPr>
              <w:t>Правилам благоустройства</w:t>
            </w:r>
          </w:p>
          <w:p w14:paraId="1F9483FE" w14:textId="77777777" w:rsidR="00C66CFC" w:rsidRPr="00170EA7" w:rsidRDefault="00C66CFC" w:rsidP="00C66CFC">
            <w:pPr>
              <w:pStyle w:val="aff5"/>
              <w:spacing w:after="0"/>
              <w:jc w:val="both"/>
              <w:rPr>
                <w:rFonts w:ascii="Arial" w:hAnsi="Arial" w:cs="Arial"/>
                <w:b w:val="0"/>
                <w:bCs/>
                <w:i/>
                <w:sz w:val="10"/>
                <w:szCs w:val="10"/>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9C63B3" w:rsidRDefault="00C66CFC" w:rsidP="00C66CFC">
            <w:pPr>
              <w:pStyle w:val="aff5"/>
              <w:spacing w:after="0"/>
              <w:jc w:val="both"/>
              <w:rPr>
                <w:rFonts w:ascii="Arial" w:eastAsia="Times New Roman" w:hAnsi="Arial" w:cs="Arial"/>
                <w:b w:val="0"/>
                <w:bCs/>
                <w:iCs/>
                <w:sz w:val="20"/>
                <w:szCs w:val="20"/>
                <w:lang w:eastAsia="ru-RU"/>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336B2316" w14:textId="77777777" w:rsidR="00C66CFC" w:rsidRPr="009C63B3" w:rsidRDefault="00C66CFC" w:rsidP="00C66CFC">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68E85B49" w14:textId="77777777" w:rsidR="007D78C3" w:rsidRDefault="007D78C3" w:rsidP="007D78C3">
      <w:pPr>
        <w:pStyle w:val="aff5"/>
        <w:spacing w:after="0"/>
        <w:jc w:val="both"/>
        <w:rPr>
          <w:rFonts w:eastAsia="Times New Roman"/>
          <w:b w:val="0"/>
          <w:bCs/>
          <w:szCs w:val="24"/>
        </w:rPr>
      </w:pPr>
    </w:p>
    <w:p w14:paraId="3502DE88" w14:textId="77777777" w:rsidR="007D78C3" w:rsidRDefault="007D78C3" w:rsidP="007D78C3">
      <w:pPr>
        <w:pStyle w:val="aff5"/>
        <w:spacing w:after="0"/>
        <w:jc w:val="both"/>
        <w:rPr>
          <w:rFonts w:eastAsia="Times New Roman"/>
          <w:b w:val="0"/>
          <w:bCs/>
          <w:szCs w:val="24"/>
        </w:rPr>
      </w:pPr>
    </w:p>
    <w:p w14:paraId="4A1FC72C" w14:textId="77777777" w:rsidR="007D78C3" w:rsidRDefault="007D78C3" w:rsidP="007D78C3">
      <w:pPr>
        <w:pStyle w:val="aff5"/>
        <w:spacing w:after="0"/>
        <w:jc w:val="both"/>
        <w:rPr>
          <w:rFonts w:eastAsia="Times New Roman"/>
          <w:b w:val="0"/>
          <w:bCs/>
          <w:szCs w:val="24"/>
        </w:rPr>
      </w:pPr>
    </w:p>
    <w:p w14:paraId="3C9AB99D" w14:textId="5EB71036" w:rsidR="00C66CFC" w:rsidRPr="00160C7E" w:rsidRDefault="00C66CFC" w:rsidP="008B370B">
      <w:pPr>
        <w:pStyle w:val="aff5"/>
        <w:numPr>
          <w:ilvl w:val="0"/>
          <w:numId w:val="24"/>
        </w:numPr>
        <w:spacing w:after="0"/>
        <w:ind w:left="284" w:hanging="284"/>
        <w:jc w:val="both"/>
        <w:rPr>
          <w:b w:val="0"/>
          <w:bCs/>
          <w:iCs/>
          <w:sz w:val="26"/>
          <w:szCs w:val="26"/>
        </w:rPr>
      </w:pPr>
      <w:r w:rsidRPr="00160C7E">
        <w:rPr>
          <w:b w:val="0"/>
          <w:bCs/>
          <w:iCs/>
          <w:sz w:val="26"/>
          <w:szCs w:val="26"/>
        </w:rPr>
        <w:t xml:space="preserve">Форма </w:t>
      </w:r>
      <w:r w:rsidRPr="00160C7E">
        <w:rPr>
          <w:b w:val="0"/>
          <w:bCs/>
          <w:sz w:val="26"/>
          <w:szCs w:val="26"/>
        </w:rPr>
        <w:t xml:space="preserve">информационного листа «Оценка документов на наличие оснований для отказа в предоставлении </w:t>
      </w:r>
      <w:r w:rsidR="006C4C6E" w:rsidRPr="00160C7E">
        <w:rPr>
          <w:b w:val="0"/>
          <w:bCs/>
          <w:sz w:val="26"/>
          <w:szCs w:val="26"/>
        </w:rPr>
        <w:t>М</w:t>
      </w:r>
      <w:r w:rsidRPr="00160C7E">
        <w:rPr>
          <w:b w:val="0"/>
          <w:bCs/>
          <w:sz w:val="26"/>
          <w:szCs w:val="26"/>
        </w:rPr>
        <w:t xml:space="preserve">униципальной услуги по </w:t>
      </w:r>
      <w:r w:rsidR="006C4C6E" w:rsidRPr="00160C7E">
        <w:rPr>
          <w:b w:val="0"/>
          <w:bCs/>
          <w:sz w:val="26"/>
          <w:szCs w:val="26"/>
        </w:rPr>
        <w:t>под</w:t>
      </w:r>
      <w:r w:rsidRPr="00160C7E">
        <w:rPr>
          <w:b w:val="0"/>
          <w:bCs/>
          <w:sz w:val="26"/>
          <w:szCs w:val="26"/>
        </w:rPr>
        <w:t xml:space="preserve">пункту </w:t>
      </w:r>
      <w:r w:rsidRPr="00160C7E">
        <w:rPr>
          <w:b w:val="0"/>
          <w:bCs/>
          <w:szCs w:val="24"/>
        </w:rPr>
        <w:t>13.4.3</w:t>
      </w:r>
      <w:r w:rsidR="00160C7E">
        <w:rPr>
          <w:b w:val="0"/>
          <w:bCs/>
          <w:szCs w:val="24"/>
        </w:rPr>
        <w:t xml:space="preserve"> пункта </w:t>
      </w:r>
      <w:proofErr w:type="gramStart"/>
      <w:r w:rsidR="00160C7E">
        <w:rPr>
          <w:b w:val="0"/>
          <w:bCs/>
          <w:szCs w:val="24"/>
        </w:rPr>
        <w:t xml:space="preserve">13.4 </w:t>
      </w:r>
      <w:r w:rsidRPr="00160C7E">
        <w:rPr>
          <w:b w:val="0"/>
          <w:bCs/>
          <w:i/>
          <w:iCs/>
          <w:szCs w:val="24"/>
        </w:rPr>
        <w:t xml:space="preserve"> </w:t>
      </w:r>
      <w:r w:rsidRPr="00160C7E">
        <w:rPr>
          <w:b w:val="0"/>
          <w:bCs/>
          <w:sz w:val="26"/>
          <w:szCs w:val="26"/>
        </w:rPr>
        <w:t>Административного</w:t>
      </w:r>
      <w:proofErr w:type="gramEnd"/>
      <w:r w:rsidRPr="00160C7E">
        <w:rPr>
          <w:b w:val="0"/>
          <w:bCs/>
          <w:sz w:val="26"/>
          <w:szCs w:val="26"/>
        </w:rPr>
        <w:t xml:space="preserve"> регламента</w:t>
      </w:r>
      <w:r w:rsidRPr="00160C7E">
        <w:rPr>
          <w:rFonts w:eastAsia="Times New Roman"/>
          <w:b w:val="0"/>
          <w:bCs/>
          <w:sz w:val="26"/>
          <w:szCs w:val="26"/>
          <w:lang w:eastAsia="ru-RU"/>
        </w:rPr>
        <w:t xml:space="preserve">» для </w:t>
      </w:r>
      <w:r w:rsidRPr="00160C7E">
        <w:rPr>
          <w:rFonts w:eastAsia="Times New Roman"/>
          <w:sz w:val="26"/>
          <w:szCs w:val="26"/>
          <w:u w:val="single"/>
          <w:lang w:eastAsia="ru-RU"/>
        </w:rPr>
        <w:t>ограждения</w:t>
      </w:r>
      <w:r w:rsidRPr="00160C7E">
        <w:rPr>
          <w:rFonts w:eastAsia="Times New Roman"/>
          <w:b w:val="0"/>
          <w:bCs/>
          <w:sz w:val="26"/>
          <w:szCs w:val="26"/>
          <w:lang w:eastAsia="ru-RU"/>
        </w:rPr>
        <w:t>:</w:t>
      </w:r>
    </w:p>
    <w:p w14:paraId="16CF8A1D" w14:textId="77777777" w:rsidR="00C66CFC" w:rsidRPr="00243DA1" w:rsidRDefault="00C66CFC" w:rsidP="00C66CFC">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C66CFC" w:rsidRPr="00585FED" w14:paraId="6076B5A4" w14:textId="77777777" w:rsidTr="00991022">
        <w:trPr>
          <w:trHeight w:val="39"/>
        </w:trPr>
        <w:tc>
          <w:tcPr>
            <w:tcW w:w="8505" w:type="dxa"/>
            <w:gridSpan w:val="2"/>
          </w:tcPr>
          <w:p w14:paraId="32F2385A" w14:textId="6FCFCE21"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00160C7E">
              <w:rPr>
                <w:rFonts w:ascii="Arial" w:hAnsi="Arial" w:cs="Arial"/>
                <w:sz w:val="22"/>
              </w:rPr>
              <w:t xml:space="preserve"> </w:t>
            </w:r>
            <w:r w:rsidR="00160C7E" w:rsidRPr="00160C7E">
              <w:rPr>
                <w:rFonts w:ascii="Arial" w:hAnsi="Arial" w:cs="Arial"/>
                <w:sz w:val="22"/>
              </w:rPr>
              <w:t xml:space="preserve">пункта 13.4  </w:t>
            </w:r>
            <w:r w:rsidRPr="00585FED">
              <w:rPr>
                <w:rFonts w:ascii="Arial" w:hAnsi="Arial" w:cs="Arial"/>
                <w:sz w:val="22"/>
              </w:rPr>
              <w:t xml:space="preserve"> Административного регламента</w:t>
            </w:r>
          </w:p>
        </w:tc>
        <w:tc>
          <w:tcPr>
            <w:tcW w:w="995" w:type="dxa"/>
          </w:tcPr>
          <w:p w14:paraId="1168A8EB"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7724F923"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6C275FA2" w14:textId="77777777" w:rsidTr="00991022">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718A929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129859FD" w14:textId="77777777" w:rsidTr="00991022">
        <w:trPr>
          <w:trHeight w:val="480"/>
        </w:trPr>
        <w:tc>
          <w:tcPr>
            <w:tcW w:w="439" w:type="dxa"/>
            <w:tcBorders>
              <w:top w:val="single" w:sz="4" w:space="0" w:color="auto"/>
              <w:bottom w:val="single" w:sz="2" w:space="0" w:color="auto"/>
            </w:tcBorders>
          </w:tcPr>
          <w:p w14:paraId="3D8CB885"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A8FAB18" w14:textId="4BEDB11F"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 xml:space="preserve">ограждения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4A39D52" w14:textId="77777777" w:rsidR="00C66CFC" w:rsidRDefault="00C66CFC" w:rsidP="005F1C94">
            <w:pPr>
              <w:pStyle w:val="aff5"/>
              <w:spacing w:after="0"/>
              <w:ind w:right="282"/>
              <w:rPr>
                <w:rFonts w:ascii="Arial" w:eastAsia="Times New Roman" w:hAnsi="Arial" w:cs="Arial"/>
                <w:b w:val="0"/>
                <w:bCs/>
                <w:sz w:val="20"/>
                <w:szCs w:val="20"/>
                <w:lang w:eastAsia="ru-RU"/>
              </w:rPr>
            </w:pPr>
          </w:p>
          <w:p w14:paraId="23D73852"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7B72C25F"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C662C01" w14:textId="77777777" w:rsidTr="00991022">
        <w:trPr>
          <w:trHeight w:val="133"/>
        </w:trPr>
        <w:tc>
          <w:tcPr>
            <w:tcW w:w="9500" w:type="dxa"/>
            <w:gridSpan w:val="3"/>
            <w:tcBorders>
              <w:top w:val="single" w:sz="4" w:space="0" w:color="auto"/>
            </w:tcBorders>
          </w:tcPr>
          <w:p w14:paraId="7C97C2B3"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515478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532D7062"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301B7142" w14:textId="77777777" w:rsidTr="00991022">
        <w:trPr>
          <w:trHeight w:val="133"/>
        </w:trPr>
        <w:tc>
          <w:tcPr>
            <w:tcW w:w="439" w:type="dxa"/>
            <w:tcBorders>
              <w:top w:val="single" w:sz="4" w:space="0" w:color="auto"/>
            </w:tcBorders>
          </w:tcPr>
          <w:p w14:paraId="113D38D8"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74BA76C1" w14:textId="75474FA5"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ограждения</w:t>
            </w:r>
            <w:r w:rsidRPr="00103056">
              <w:rPr>
                <w:rFonts w:ascii="Arial" w:hAnsi="Arial" w:cs="Arial"/>
                <w:b w:val="0"/>
                <w:bCs/>
                <w:sz w:val="20"/>
                <w:szCs w:val="20"/>
              </w:rPr>
              <w:t xml:space="preserve">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306AC479" w14:textId="43C8D06A"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sidR="00F160B1">
              <w:rPr>
                <w:rFonts w:ascii="Arial" w:eastAsia="Times New Roman" w:hAnsi="Arial" w:cs="Arial"/>
                <w:b w:val="0"/>
                <w:i/>
                <w:iCs/>
                <w:sz w:val="16"/>
                <w:szCs w:val="16"/>
                <w:lang w:eastAsia="ru-RU"/>
              </w:rPr>
              <w:t xml:space="preserve">ограждения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sidR="00F160B1">
              <w:rPr>
                <w:rFonts w:ascii="Arial" w:eastAsia="Times New Roman" w:hAnsi="Arial" w:cs="Arial"/>
                <w:b w:val="0"/>
                <w:i/>
                <w:iCs/>
                <w:sz w:val="16"/>
                <w:szCs w:val="16"/>
                <w:lang w:eastAsia="ru-RU"/>
              </w:rPr>
              <w:t>ограждения</w:t>
            </w:r>
            <w:r>
              <w:rPr>
                <w:rFonts w:ascii="Arial" w:eastAsia="Times New Roman" w:hAnsi="Arial" w:cs="Arial"/>
                <w:b w:val="0"/>
                <w:i/>
                <w:iCs/>
                <w:sz w:val="16"/>
                <w:szCs w:val="16"/>
                <w:lang w:eastAsia="ru-RU"/>
              </w:rPr>
              <w:t>»)</w:t>
            </w:r>
          </w:p>
        </w:tc>
        <w:tc>
          <w:tcPr>
            <w:tcW w:w="995" w:type="dxa"/>
            <w:tcBorders>
              <w:top w:val="single" w:sz="4" w:space="0" w:color="auto"/>
            </w:tcBorders>
          </w:tcPr>
          <w:p w14:paraId="0B002143" w14:textId="77777777" w:rsidR="00C66CFC" w:rsidRDefault="00C66CFC" w:rsidP="005F1C94">
            <w:pPr>
              <w:pStyle w:val="aff5"/>
              <w:spacing w:after="0"/>
              <w:ind w:right="282"/>
              <w:rPr>
                <w:rFonts w:ascii="Arial" w:eastAsia="Times New Roman" w:hAnsi="Arial" w:cs="Arial"/>
                <w:b w:val="0"/>
                <w:bCs/>
                <w:sz w:val="20"/>
                <w:szCs w:val="20"/>
                <w:lang w:eastAsia="ru-RU"/>
              </w:rPr>
            </w:pPr>
          </w:p>
          <w:p w14:paraId="1F08CFDF"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285332A9" w14:textId="77777777" w:rsidTr="00991022">
        <w:trPr>
          <w:trHeight w:val="45"/>
        </w:trPr>
        <w:tc>
          <w:tcPr>
            <w:tcW w:w="9500" w:type="dxa"/>
            <w:gridSpan w:val="3"/>
            <w:tcBorders>
              <w:top w:val="single" w:sz="4" w:space="0" w:color="auto"/>
              <w:left w:val="single" w:sz="2" w:space="0" w:color="FFFFFF"/>
              <w:right w:val="single" w:sz="2" w:space="0" w:color="FFFFFF"/>
            </w:tcBorders>
          </w:tcPr>
          <w:p w14:paraId="27D4C340" w14:textId="654ABD1C"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00F160B1">
              <w:rPr>
                <w:rFonts w:ascii="Arial" w:hAnsi="Arial" w:cs="Arial"/>
                <w:sz w:val="20"/>
                <w:szCs w:val="20"/>
              </w:rPr>
              <w:t>ограждения</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sidR="00F160B1">
              <w:rPr>
                <w:rFonts w:ascii="Arial" w:hAnsi="Arial" w:cs="Arial"/>
                <w:sz w:val="20"/>
                <w:szCs w:val="20"/>
              </w:rPr>
              <w:t>ограждения</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1ACB5104" w14:textId="77777777" w:rsidR="00C66CFC" w:rsidRDefault="00C66CFC" w:rsidP="00C66CFC">
      <w:pPr>
        <w:pStyle w:val="aff5"/>
        <w:spacing w:after="0"/>
        <w:ind w:right="282"/>
        <w:jc w:val="both"/>
        <w:rPr>
          <w:b w:val="0"/>
          <w:bCs/>
          <w:i/>
          <w:sz w:val="10"/>
          <w:szCs w:val="10"/>
        </w:rPr>
      </w:pPr>
    </w:p>
    <w:p w14:paraId="11EEC7CE" w14:textId="77777777" w:rsidR="00160C7E" w:rsidRPr="00160C7E" w:rsidRDefault="00160C7E" w:rsidP="00160C7E">
      <w:pPr>
        <w:pStyle w:val="aff5"/>
        <w:spacing w:after="0"/>
        <w:ind w:right="-1"/>
        <w:jc w:val="both"/>
        <w:rPr>
          <w:rFonts w:eastAsia="Times New Roman"/>
          <w:b w:val="0"/>
          <w:bCs/>
          <w:i/>
          <w:iCs/>
          <w:szCs w:val="24"/>
          <w:lang w:eastAsia="ru-RU"/>
        </w:rPr>
      </w:pPr>
      <w:r w:rsidRPr="00160C7E">
        <w:rPr>
          <w:rFonts w:eastAsia="Times New Roman"/>
          <w:b w:val="0"/>
          <w:bCs/>
          <w:i/>
          <w:iCs/>
          <w:szCs w:val="24"/>
          <w:lang w:eastAsia="ru-RU"/>
        </w:rPr>
        <w:t>Форма информационного листа «Техническая оценка содержания Запроса по критериям анализа соответствия требованиям к внешнему виду ограждения для оформления паспорта колористического решения фасадов объекта капитального строительства» заполняется при выполнении административных действий, составляющих административных процедур: 23.1.4. проведения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5D02CEF1" w14:textId="1073EDA6" w:rsidR="00C66CFC" w:rsidRPr="00243DA1" w:rsidRDefault="00160C7E" w:rsidP="00160C7E">
      <w:pPr>
        <w:pStyle w:val="aff5"/>
        <w:spacing w:after="0"/>
        <w:ind w:right="-1"/>
        <w:jc w:val="both"/>
        <w:rPr>
          <w:rFonts w:eastAsia="Times New Roman"/>
          <w:b w:val="0"/>
          <w:bCs/>
          <w:i/>
          <w:iCs/>
          <w:szCs w:val="24"/>
        </w:rPr>
      </w:pPr>
      <w:r w:rsidRPr="00160C7E">
        <w:rPr>
          <w:rFonts w:eastAsia="Times New Roman"/>
          <w:b w:val="0"/>
          <w:bCs/>
          <w:i/>
          <w:iCs/>
          <w:szCs w:val="24"/>
          <w:lang w:eastAsia="ru-RU"/>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подпункте 13.4.3 пункта 13.4 Административного регламента»</w:t>
      </w:r>
    </w:p>
    <w:p w14:paraId="1318CCE4" w14:textId="77777777" w:rsidR="007D78C3" w:rsidRPr="008D0A53" w:rsidRDefault="007D78C3" w:rsidP="007D78C3">
      <w:pPr>
        <w:pStyle w:val="aff5"/>
        <w:spacing w:after="0"/>
        <w:ind w:left="284" w:right="282"/>
        <w:jc w:val="both"/>
        <w:rPr>
          <w:b w:val="0"/>
          <w:bCs/>
          <w:iCs/>
          <w:sz w:val="10"/>
          <w:szCs w:val="10"/>
        </w:rPr>
      </w:pPr>
    </w:p>
    <w:tbl>
      <w:tblPr>
        <w:tblW w:w="9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6"/>
        <w:gridCol w:w="13"/>
        <w:gridCol w:w="398"/>
        <w:gridCol w:w="7222"/>
        <w:gridCol w:w="1502"/>
        <w:gridCol w:w="23"/>
      </w:tblGrid>
      <w:tr w:rsidR="007D78C3" w14:paraId="03235C6A" w14:textId="77777777" w:rsidTr="00991022">
        <w:trPr>
          <w:trHeight w:val="39"/>
        </w:trPr>
        <w:tc>
          <w:tcPr>
            <w:tcW w:w="8080" w:type="dxa"/>
            <w:gridSpan w:val="6"/>
          </w:tcPr>
          <w:p w14:paraId="3657D758" w14:textId="62ED27F4" w:rsidR="00F160B1" w:rsidRDefault="00F160B1" w:rsidP="00F160B1">
            <w:pPr>
              <w:pStyle w:val="aff5"/>
              <w:spacing w:after="0"/>
              <w:ind w:right="-108"/>
              <w:rPr>
                <w:rFonts w:ascii="Arial" w:hAnsi="Arial" w:cs="Arial"/>
                <w:b w:val="0"/>
                <w:bCs/>
                <w:i/>
                <w:sz w:val="14"/>
                <w:szCs w:val="14"/>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 xml:space="preserve">ограждения </w:t>
            </w:r>
            <w:r w:rsidRPr="00C66CFC">
              <w:rPr>
                <w:rFonts w:ascii="Arial" w:eastAsia="Times New Roman" w:hAnsi="Arial" w:cs="Arial"/>
                <w:szCs w:val="24"/>
                <w:lang w:eastAsia="ru-RU"/>
              </w:rPr>
              <w:t xml:space="preserve">для оформления паспорта колористического решения фасадов </w:t>
            </w:r>
            <w:r>
              <w:rPr>
                <w:rFonts w:ascii="Arial" w:eastAsia="Times New Roman" w:hAnsi="Arial" w:cs="Arial"/>
                <w:szCs w:val="24"/>
                <w:lang w:eastAsia="ru-RU"/>
              </w:rPr>
              <w:t>ограждения</w:t>
            </w:r>
          </w:p>
          <w:p w14:paraId="72410755" w14:textId="3ABB166B"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gridSpan w:val="2"/>
          </w:tcPr>
          <w:p w14:paraId="43C33367"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297C312"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67C6B934"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7E9CFDEF" w14:textId="77777777" w:rsidR="007D78C3" w:rsidRPr="00AF4887" w:rsidRDefault="007D78C3" w:rsidP="007D78C3">
            <w:pPr>
              <w:pStyle w:val="aff5"/>
              <w:spacing w:after="0"/>
              <w:rPr>
                <w:rFonts w:ascii="Arial" w:hAnsi="Arial" w:cs="Arial"/>
                <w:sz w:val="8"/>
                <w:szCs w:val="8"/>
              </w:rPr>
            </w:pPr>
          </w:p>
        </w:tc>
      </w:tr>
      <w:tr w:rsidR="007D78C3" w14:paraId="3CDB92BE" w14:textId="77777777" w:rsidTr="00991022">
        <w:trPr>
          <w:trHeight w:val="39"/>
        </w:trPr>
        <w:tc>
          <w:tcPr>
            <w:tcW w:w="9605" w:type="dxa"/>
            <w:gridSpan w:val="8"/>
          </w:tcPr>
          <w:p w14:paraId="4A70BB8A" w14:textId="77777777" w:rsidR="007D78C3" w:rsidRDefault="007D78C3" w:rsidP="007D78C3">
            <w:pPr>
              <w:pStyle w:val="aff5"/>
              <w:spacing w:after="0"/>
              <w:jc w:val="left"/>
              <w:rPr>
                <w:rFonts w:ascii="Arial" w:hAnsi="Arial" w:cs="Arial"/>
                <w:b w:val="0"/>
                <w:bCs/>
                <w:i/>
                <w:sz w:val="28"/>
                <w:szCs w:val="28"/>
              </w:rPr>
            </w:pPr>
            <w:r w:rsidRPr="00D53A4E">
              <w:rPr>
                <w:rFonts w:ascii="Arial" w:eastAsia="Times New Roman" w:hAnsi="Arial" w:cs="Arial"/>
                <w:b w:val="0"/>
                <w:bCs/>
                <w:sz w:val="28"/>
                <w:szCs w:val="28"/>
                <w:lang w:eastAsia="ru-RU"/>
              </w:rPr>
              <w:t>Критерий 1 «</w:t>
            </w:r>
            <w:r>
              <w:rPr>
                <w:rFonts w:ascii="Arial" w:eastAsia="Times New Roman" w:hAnsi="Arial" w:cs="Arial"/>
                <w:b w:val="0"/>
                <w:bCs/>
                <w:sz w:val="28"/>
                <w:szCs w:val="28"/>
                <w:lang w:eastAsia="ru-RU"/>
              </w:rPr>
              <w:t>Высота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p w14:paraId="4DBBE8B7" w14:textId="2045BFF0" w:rsidR="00160C7E" w:rsidRPr="00160C7E" w:rsidRDefault="00160C7E" w:rsidP="00160C7E">
            <w:pPr>
              <w:pStyle w:val="Default"/>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«Высота» указывается «да» </w:t>
            </w:r>
          </w:p>
        </w:tc>
      </w:tr>
      <w:tr w:rsidR="007D78C3" w14:paraId="69B23CCE" w14:textId="77777777" w:rsidTr="00991022">
        <w:trPr>
          <w:trHeight w:val="36"/>
        </w:trPr>
        <w:tc>
          <w:tcPr>
            <w:tcW w:w="9605" w:type="dxa"/>
            <w:gridSpan w:val="8"/>
            <w:tcBorders>
              <w:left w:val="single" w:sz="2" w:space="0" w:color="FFFFFF" w:themeColor="background1"/>
              <w:right w:val="single" w:sz="2" w:space="0" w:color="FFFFFF" w:themeColor="background1"/>
            </w:tcBorders>
          </w:tcPr>
          <w:p w14:paraId="4E9949D5" w14:textId="77777777" w:rsidR="007D78C3" w:rsidRPr="00AF4887" w:rsidRDefault="007D78C3" w:rsidP="007D78C3">
            <w:pPr>
              <w:pStyle w:val="aff5"/>
              <w:spacing w:after="0"/>
              <w:rPr>
                <w:rFonts w:ascii="Arial" w:hAnsi="Arial" w:cs="Arial"/>
                <w:sz w:val="4"/>
                <w:szCs w:val="4"/>
              </w:rPr>
            </w:pPr>
          </w:p>
        </w:tc>
      </w:tr>
      <w:tr w:rsidR="007D78C3" w14:paraId="0D07D661" w14:textId="77777777" w:rsidTr="00991022">
        <w:trPr>
          <w:trHeight w:val="274"/>
        </w:trPr>
        <w:tc>
          <w:tcPr>
            <w:tcW w:w="427" w:type="dxa"/>
            <w:tcBorders>
              <w:right w:val="single" w:sz="2" w:space="0" w:color="auto"/>
            </w:tcBorders>
          </w:tcPr>
          <w:p w14:paraId="75D38F29" w14:textId="77777777" w:rsidR="007D78C3" w:rsidRPr="002C67ED" w:rsidRDefault="007D78C3" w:rsidP="007D78C3">
            <w:pPr>
              <w:pStyle w:val="aff5"/>
              <w:spacing w:after="0"/>
              <w:ind w:left="-105" w:right="-108"/>
              <w:rPr>
                <w:rFonts w:ascii="Arial" w:hAnsi="Arial" w:cs="Arial"/>
                <w:szCs w:val="24"/>
              </w:rPr>
            </w:pPr>
            <w:r w:rsidRPr="0034558D">
              <w:rPr>
                <w:rFonts w:ascii="Arial" w:hAnsi="Arial" w:cs="Arial"/>
                <w:b w:val="0"/>
                <w:bCs/>
                <w:sz w:val="20"/>
                <w:szCs w:val="20"/>
              </w:rPr>
              <w:t>1</w:t>
            </w:r>
          </w:p>
        </w:tc>
        <w:tc>
          <w:tcPr>
            <w:tcW w:w="7653" w:type="dxa"/>
            <w:gridSpan w:val="5"/>
            <w:tcBorders>
              <w:left w:val="single" w:sz="2" w:space="0" w:color="auto"/>
              <w:right w:val="single" w:sz="2" w:space="0" w:color="auto"/>
            </w:tcBorders>
          </w:tcPr>
          <w:p w14:paraId="5028206A" w14:textId="77777777" w:rsidR="007D78C3" w:rsidRDefault="007D78C3" w:rsidP="007D78C3">
            <w:pPr>
              <w:pStyle w:val="aff5"/>
              <w:spacing w:after="0"/>
              <w:ind w:right="-108"/>
              <w:jc w:val="both"/>
              <w:rPr>
                <w:rFonts w:ascii="Arial" w:hAnsi="Arial" w:cs="Arial"/>
                <w:b w:val="0"/>
                <w:bCs/>
                <w:sz w:val="20"/>
                <w:szCs w:val="20"/>
              </w:rPr>
            </w:pPr>
            <w:r w:rsidRPr="00AF4887">
              <w:rPr>
                <w:rFonts w:ascii="Arial" w:hAnsi="Arial" w:cs="Arial"/>
                <w:b w:val="0"/>
                <w:bCs/>
                <w:sz w:val="20"/>
                <w:szCs w:val="20"/>
              </w:rPr>
              <w:t>Высота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p w14:paraId="2E705A8D" w14:textId="77777777" w:rsidR="007D78C3" w:rsidRPr="00170EA7" w:rsidRDefault="007D78C3" w:rsidP="007D78C3">
            <w:pPr>
              <w:pStyle w:val="aff5"/>
              <w:spacing w:after="0"/>
              <w:ind w:right="-108"/>
              <w:jc w:val="both"/>
              <w:rPr>
                <w:rFonts w:ascii="Arial" w:hAnsi="Arial" w:cs="Arial"/>
                <w:b w:val="0"/>
                <w:bCs/>
                <w:sz w:val="10"/>
                <w:szCs w:val="10"/>
              </w:rPr>
            </w:pPr>
            <w:r w:rsidRPr="00170EA7">
              <w:rPr>
                <w:rFonts w:ascii="Arial" w:hAnsi="Arial" w:cs="Arial"/>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274E971C" w14:textId="77777777" w:rsidR="007D78C3" w:rsidRPr="001F5174" w:rsidRDefault="007D78C3" w:rsidP="007D78C3">
            <w:pPr>
              <w:pStyle w:val="aff5"/>
              <w:spacing w:after="0"/>
              <w:rPr>
                <w:rFonts w:ascii="Arial" w:hAnsi="Arial" w:cs="Arial"/>
                <w:b w:val="0"/>
                <w:bCs/>
                <w:sz w:val="20"/>
                <w:szCs w:val="20"/>
              </w:rPr>
            </w:pPr>
            <w:r w:rsidRPr="001F5174">
              <w:rPr>
                <w:rFonts w:ascii="Arial" w:hAnsi="Arial" w:cs="Arial"/>
                <w:b w:val="0"/>
                <w:bCs/>
                <w:sz w:val="20"/>
                <w:szCs w:val="20"/>
              </w:rPr>
              <w:t>да</w:t>
            </w:r>
          </w:p>
        </w:tc>
      </w:tr>
      <w:tr w:rsidR="007D78C3" w14:paraId="2FC35181"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00B80C7A" w14:textId="77777777" w:rsidR="007D78C3" w:rsidRPr="00AF4887" w:rsidRDefault="007D78C3" w:rsidP="007D78C3">
            <w:pPr>
              <w:pStyle w:val="aff5"/>
              <w:spacing w:after="0"/>
              <w:rPr>
                <w:rFonts w:ascii="Arial" w:hAnsi="Arial" w:cs="Arial"/>
                <w:sz w:val="4"/>
                <w:szCs w:val="4"/>
              </w:rPr>
            </w:pPr>
          </w:p>
        </w:tc>
      </w:tr>
      <w:tr w:rsidR="007D78C3" w14:paraId="5C1F64BB" w14:textId="77777777" w:rsidTr="00991022">
        <w:trPr>
          <w:trHeight w:val="39"/>
        </w:trPr>
        <w:tc>
          <w:tcPr>
            <w:tcW w:w="9605" w:type="dxa"/>
            <w:gridSpan w:val="8"/>
          </w:tcPr>
          <w:p w14:paraId="731A89A5" w14:textId="77777777" w:rsidR="007D78C3" w:rsidRPr="0060457D" w:rsidRDefault="007D78C3" w:rsidP="007D78C3">
            <w:pPr>
              <w:pStyle w:val="aff5"/>
              <w:spacing w:after="0"/>
              <w:jc w:val="both"/>
              <w:rPr>
                <w:rFonts w:ascii="Arial" w:hAnsi="Arial" w:cs="Arial"/>
              </w:rPr>
            </w:pPr>
            <w:r>
              <w:rPr>
                <w:rFonts w:ascii="Arial" w:hAnsi="Arial" w:cs="Arial"/>
                <w:b w:val="0"/>
                <w:bCs/>
                <w:i/>
                <w:sz w:val="14"/>
                <w:szCs w:val="14"/>
              </w:rPr>
              <w:t>Пункт 2 заполняется для ограждений, для которых высота в Запросе указана более 3 м</w:t>
            </w:r>
          </w:p>
        </w:tc>
      </w:tr>
      <w:tr w:rsidR="007D78C3" w14:paraId="712BF8CA" w14:textId="77777777" w:rsidTr="00991022">
        <w:trPr>
          <w:trHeight w:val="151"/>
        </w:trPr>
        <w:tc>
          <w:tcPr>
            <w:tcW w:w="427" w:type="dxa"/>
            <w:vMerge w:val="restart"/>
            <w:tcBorders>
              <w:right w:val="single" w:sz="2" w:space="0" w:color="auto"/>
            </w:tcBorders>
          </w:tcPr>
          <w:p w14:paraId="3B683DD0" w14:textId="77777777" w:rsidR="007D78C3" w:rsidRPr="002C67ED" w:rsidRDefault="007D78C3" w:rsidP="007D78C3">
            <w:pPr>
              <w:pStyle w:val="aff5"/>
              <w:spacing w:after="0"/>
              <w:ind w:left="-105" w:right="-108"/>
              <w:rPr>
                <w:rFonts w:ascii="Arial" w:hAnsi="Arial" w:cs="Arial"/>
                <w:szCs w:val="24"/>
              </w:rPr>
            </w:pPr>
            <w:r>
              <w:rPr>
                <w:rFonts w:ascii="Arial" w:hAnsi="Arial" w:cs="Arial"/>
                <w:b w:val="0"/>
                <w:bCs/>
                <w:sz w:val="20"/>
                <w:szCs w:val="20"/>
              </w:rPr>
              <w:t>2</w:t>
            </w:r>
          </w:p>
        </w:tc>
        <w:tc>
          <w:tcPr>
            <w:tcW w:w="7653" w:type="dxa"/>
            <w:gridSpan w:val="5"/>
            <w:vMerge w:val="restart"/>
            <w:tcBorders>
              <w:left w:val="single" w:sz="2" w:space="0" w:color="auto"/>
              <w:right w:val="single" w:sz="2" w:space="0" w:color="auto"/>
            </w:tcBorders>
          </w:tcPr>
          <w:p w14:paraId="29183346" w14:textId="77777777" w:rsidR="007D78C3" w:rsidRPr="002C67ED" w:rsidRDefault="007D78C3" w:rsidP="007D78C3">
            <w:pPr>
              <w:pStyle w:val="aff5"/>
              <w:spacing w:after="0"/>
              <w:ind w:right="-108"/>
              <w:jc w:val="both"/>
              <w:rPr>
                <w:rFonts w:ascii="Arial" w:hAnsi="Arial" w:cs="Arial"/>
                <w:szCs w:val="24"/>
              </w:rPr>
            </w:pPr>
            <w:r>
              <w:rPr>
                <w:rFonts w:ascii="Arial" w:hAnsi="Arial" w:cs="Arial"/>
                <w:b w:val="0"/>
                <w:bCs/>
                <w:sz w:val="20"/>
                <w:szCs w:val="20"/>
              </w:rPr>
              <w:t>Обоснование в</w:t>
            </w:r>
            <w:r w:rsidRPr="00AF4887">
              <w:rPr>
                <w:rFonts w:ascii="Arial" w:hAnsi="Arial" w:cs="Arial"/>
                <w:b w:val="0"/>
                <w:bCs/>
                <w:sz w:val="20"/>
                <w:szCs w:val="20"/>
              </w:rPr>
              <w:t>ысот</w:t>
            </w:r>
            <w:r>
              <w:rPr>
                <w:rFonts w:ascii="Arial" w:hAnsi="Arial" w:cs="Arial"/>
                <w:b w:val="0"/>
                <w:bCs/>
                <w:sz w:val="20"/>
                <w:szCs w:val="20"/>
              </w:rPr>
              <w:t>ы</w:t>
            </w:r>
            <w:r w:rsidRPr="00AF4887">
              <w:rPr>
                <w:rFonts w:ascii="Arial" w:hAnsi="Arial" w:cs="Arial"/>
                <w:b w:val="0"/>
                <w:bCs/>
                <w:sz w:val="20"/>
                <w:szCs w:val="20"/>
              </w:rPr>
              <w:t xml:space="preserve">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14:paraId="2073CE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CCE9A4" w14:textId="77777777" w:rsidR="007D78C3" w:rsidRPr="008A384A" w:rsidRDefault="007D78C3" w:rsidP="007D78C3">
            <w:pPr>
              <w:pStyle w:val="aff5"/>
              <w:spacing w:after="0"/>
              <w:rPr>
                <w:rFonts w:ascii="Arial" w:hAnsi="Arial" w:cs="Arial"/>
                <w:sz w:val="8"/>
                <w:szCs w:val="8"/>
              </w:rPr>
            </w:pPr>
          </w:p>
        </w:tc>
      </w:tr>
      <w:tr w:rsidR="007D78C3" w14:paraId="77CC340F" w14:textId="77777777" w:rsidTr="00991022">
        <w:trPr>
          <w:trHeight w:val="164"/>
        </w:trPr>
        <w:tc>
          <w:tcPr>
            <w:tcW w:w="427" w:type="dxa"/>
            <w:vMerge/>
            <w:tcBorders>
              <w:right w:val="single" w:sz="2" w:space="0" w:color="auto"/>
            </w:tcBorders>
          </w:tcPr>
          <w:p w14:paraId="3EF450C6" w14:textId="77777777" w:rsidR="007D78C3" w:rsidRDefault="007D78C3" w:rsidP="007D78C3">
            <w:pPr>
              <w:pStyle w:val="aff5"/>
              <w:spacing w:after="0"/>
              <w:ind w:left="-105" w:right="-108"/>
              <w:rPr>
                <w:rFonts w:ascii="Arial" w:hAnsi="Arial" w:cs="Arial"/>
                <w:b w:val="0"/>
                <w:bCs/>
                <w:sz w:val="20"/>
                <w:szCs w:val="20"/>
              </w:rPr>
            </w:pPr>
          </w:p>
        </w:tc>
        <w:tc>
          <w:tcPr>
            <w:tcW w:w="7653" w:type="dxa"/>
            <w:gridSpan w:val="5"/>
            <w:vMerge/>
            <w:tcBorders>
              <w:left w:val="single" w:sz="2" w:space="0" w:color="auto"/>
              <w:right w:val="single" w:sz="2" w:space="0" w:color="auto"/>
            </w:tcBorders>
          </w:tcPr>
          <w:p w14:paraId="3DCB8B47" w14:textId="77777777" w:rsidR="007D78C3" w:rsidRDefault="007D78C3" w:rsidP="007D78C3">
            <w:pPr>
              <w:pStyle w:val="aff5"/>
              <w:spacing w:after="0"/>
              <w:ind w:right="-108"/>
              <w:jc w:val="left"/>
              <w:rPr>
                <w:rFonts w:ascii="Arial" w:hAnsi="Arial" w:cs="Arial"/>
                <w:b w:val="0"/>
                <w:bCs/>
                <w:sz w:val="20"/>
                <w:szCs w:val="20"/>
              </w:rPr>
            </w:pPr>
          </w:p>
        </w:tc>
        <w:tc>
          <w:tcPr>
            <w:tcW w:w="1525" w:type="dxa"/>
            <w:gridSpan w:val="2"/>
            <w:tcBorders>
              <w:top w:val="single" w:sz="2" w:space="0" w:color="auto"/>
              <w:left w:val="single" w:sz="2" w:space="0" w:color="auto"/>
            </w:tcBorders>
          </w:tcPr>
          <w:p w14:paraId="44AB0A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0B8ACDB" w14:textId="77777777" w:rsidR="007D78C3" w:rsidRPr="008A384A" w:rsidRDefault="007D78C3" w:rsidP="007D78C3">
            <w:pPr>
              <w:pStyle w:val="aff5"/>
              <w:spacing w:after="0"/>
              <w:rPr>
                <w:rFonts w:ascii="Arial" w:hAnsi="Arial" w:cs="Arial"/>
                <w:sz w:val="8"/>
                <w:szCs w:val="8"/>
              </w:rPr>
            </w:pPr>
          </w:p>
        </w:tc>
      </w:tr>
      <w:tr w:rsidR="007D78C3" w14:paraId="4DCBB18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6FF60FDE" w14:textId="77777777" w:rsidR="007D78C3" w:rsidRPr="00AF4887" w:rsidRDefault="007D78C3" w:rsidP="007D78C3">
            <w:pPr>
              <w:pStyle w:val="aff5"/>
              <w:spacing w:after="0"/>
              <w:rPr>
                <w:rFonts w:ascii="Arial" w:hAnsi="Arial" w:cs="Arial"/>
                <w:sz w:val="4"/>
                <w:szCs w:val="4"/>
              </w:rPr>
            </w:pPr>
          </w:p>
        </w:tc>
      </w:tr>
      <w:tr w:rsidR="007D78C3" w14:paraId="1CB43BB8" w14:textId="77777777" w:rsidTr="00991022">
        <w:trPr>
          <w:trHeight w:val="39"/>
        </w:trPr>
        <w:tc>
          <w:tcPr>
            <w:tcW w:w="9605" w:type="dxa"/>
            <w:gridSpan w:val="8"/>
          </w:tcPr>
          <w:p w14:paraId="1A6782CF"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«ВЫСОТА»</w:t>
            </w:r>
          </w:p>
          <w:p w14:paraId="1011FA19" w14:textId="77777777" w:rsidR="007D78C3" w:rsidRPr="00170EA7" w:rsidRDefault="007D78C3" w:rsidP="007D78C3">
            <w:pPr>
              <w:pStyle w:val="aff5"/>
              <w:spacing w:after="0"/>
              <w:jc w:val="left"/>
              <w:rPr>
                <w:rFonts w:ascii="Arial" w:hAnsi="Arial" w:cs="Arial"/>
                <w:sz w:val="10"/>
                <w:szCs w:val="10"/>
              </w:rPr>
            </w:pPr>
            <w:r w:rsidRPr="00170EA7">
              <w:rPr>
                <w:rFonts w:ascii="Arial" w:hAnsi="Arial" w:cs="Arial"/>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14:paraId="1338250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4963C2E2" w14:textId="77777777" w:rsidR="007D78C3" w:rsidRPr="00CA02EF" w:rsidRDefault="007D78C3" w:rsidP="007D78C3">
            <w:pPr>
              <w:pStyle w:val="aff5"/>
              <w:spacing w:after="0"/>
              <w:ind w:left="883" w:hanging="883"/>
              <w:jc w:val="both"/>
              <w:rPr>
                <w:rFonts w:ascii="Arial" w:eastAsia="Times New Roman" w:hAnsi="Arial" w:cs="Arial"/>
                <w:sz w:val="8"/>
                <w:szCs w:val="8"/>
                <w:lang w:eastAsia="ru-RU"/>
              </w:rPr>
            </w:pPr>
          </w:p>
        </w:tc>
      </w:tr>
      <w:tr w:rsidR="007D78C3" w14:paraId="4A528AE7" w14:textId="77777777" w:rsidTr="00991022">
        <w:trPr>
          <w:trHeight w:val="39"/>
        </w:trPr>
        <w:tc>
          <w:tcPr>
            <w:tcW w:w="9605" w:type="dxa"/>
            <w:gridSpan w:val="8"/>
          </w:tcPr>
          <w:p w14:paraId="15BF9042" w14:textId="77777777" w:rsidR="007D78C3" w:rsidRDefault="007D78C3" w:rsidP="007D78C3">
            <w:pPr>
              <w:pStyle w:val="aff5"/>
              <w:spacing w:after="0"/>
              <w:ind w:left="883" w:hanging="883"/>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Проницаемость для взгляда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p w14:paraId="6BF25277" w14:textId="643D8995"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«Проницаемость для взгляда» указывается «да» </w:t>
            </w:r>
          </w:p>
        </w:tc>
      </w:tr>
      <w:tr w:rsidR="007D78C3" w14:paraId="596EA319"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5BA79A81"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7DF37D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78BF698C" w14:textId="77777777" w:rsidTr="00991022">
        <w:trPr>
          <w:trHeight w:val="210"/>
        </w:trPr>
        <w:tc>
          <w:tcPr>
            <w:tcW w:w="441" w:type="dxa"/>
            <w:gridSpan w:val="2"/>
            <w:tcBorders>
              <w:right w:val="single" w:sz="2" w:space="0" w:color="auto"/>
            </w:tcBorders>
          </w:tcPr>
          <w:p w14:paraId="0473EE6C"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3</w:t>
            </w:r>
          </w:p>
        </w:tc>
        <w:tc>
          <w:tcPr>
            <w:tcW w:w="7639" w:type="dxa"/>
            <w:gridSpan w:val="4"/>
            <w:tcBorders>
              <w:left w:val="single" w:sz="2" w:space="0" w:color="auto"/>
              <w:right w:val="single" w:sz="2" w:space="0" w:color="auto"/>
            </w:tcBorders>
          </w:tcPr>
          <w:p w14:paraId="6E8E4DC5" w14:textId="77777777" w:rsidR="007D78C3" w:rsidRDefault="007D78C3" w:rsidP="007D78C3">
            <w:pPr>
              <w:pStyle w:val="aff5"/>
              <w:spacing w:after="0"/>
              <w:jc w:val="both"/>
              <w:rPr>
                <w:rFonts w:ascii="Arial" w:hAnsi="Arial" w:cs="Arial"/>
                <w:b w:val="0"/>
                <w:bCs/>
                <w:sz w:val="20"/>
                <w:szCs w:val="20"/>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b w:val="0"/>
                <w:bCs/>
                <w:sz w:val="20"/>
                <w:szCs w:val="20"/>
              </w:rPr>
              <w:t xml:space="preserve"> </w:t>
            </w:r>
            <w:r w:rsidRPr="00CA02EF">
              <w:rPr>
                <w:rFonts w:ascii="Arial" w:hAnsi="Arial" w:cs="Arial"/>
                <w:sz w:val="20"/>
                <w:szCs w:val="20"/>
              </w:rPr>
              <w:t>соответствует</w:t>
            </w:r>
            <w:r w:rsidRPr="00CA02EF">
              <w:rPr>
                <w:rFonts w:ascii="Arial" w:hAnsi="Arial" w:cs="Arial"/>
                <w:b w:val="0"/>
                <w:bCs/>
                <w:sz w:val="20"/>
                <w:szCs w:val="20"/>
              </w:rPr>
              <w:t xml:space="preserve"> Правилам благоустройства</w:t>
            </w:r>
          </w:p>
          <w:p w14:paraId="644A62AB" w14:textId="267AE6AE" w:rsidR="007D78C3" w:rsidRPr="00170EA7" w:rsidRDefault="007D78C3" w:rsidP="00A84198">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В</w:t>
            </w:r>
            <w:r w:rsidR="00A84198">
              <w:rPr>
                <w:rFonts w:ascii="Arial" w:hAnsi="Arial" w:cs="Arial"/>
                <w:b w:val="0"/>
                <w:bCs/>
                <w:i/>
                <w:sz w:val="10"/>
                <w:szCs w:val="10"/>
              </w:rPr>
              <w:t>ид</w:t>
            </w:r>
            <w:r w:rsidRPr="00170EA7">
              <w:rPr>
                <w:rFonts w:ascii="Arial" w:hAnsi="Arial" w:cs="Arial"/>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14B82DBD" w14:textId="77777777" w:rsidR="007D78C3" w:rsidRPr="008A384A" w:rsidRDefault="007D78C3" w:rsidP="007D78C3">
            <w:pPr>
              <w:pStyle w:val="aff5"/>
              <w:spacing w:after="0"/>
              <w:ind w:left="883" w:hanging="883"/>
              <w:rPr>
                <w:rFonts w:ascii="Arial" w:eastAsia="Times New Roman" w:hAnsi="Arial" w:cs="Arial"/>
                <w:sz w:val="8"/>
                <w:szCs w:val="8"/>
                <w:lang w:eastAsia="ru-RU"/>
              </w:rPr>
            </w:pPr>
            <w:r w:rsidRPr="001F5174">
              <w:rPr>
                <w:rFonts w:ascii="Arial" w:hAnsi="Arial" w:cs="Arial"/>
                <w:b w:val="0"/>
                <w:bCs/>
                <w:sz w:val="20"/>
                <w:szCs w:val="20"/>
              </w:rPr>
              <w:t>да</w:t>
            </w:r>
          </w:p>
        </w:tc>
      </w:tr>
      <w:tr w:rsidR="007D78C3" w14:paraId="0C88DB58"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62412169"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77AB953A"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E87B45" w14:textId="77777777" w:rsidTr="00991022">
        <w:trPr>
          <w:trHeight w:val="92"/>
        </w:trPr>
        <w:tc>
          <w:tcPr>
            <w:tcW w:w="441" w:type="dxa"/>
            <w:gridSpan w:val="2"/>
            <w:vMerge w:val="restart"/>
            <w:tcBorders>
              <w:right w:val="single" w:sz="2" w:space="0" w:color="auto"/>
            </w:tcBorders>
          </w:tcPr>
          <w:p w14:paraId="79536973"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4</w:t>
            </w:r>
          </w:p>
        </w:tc>
        <w:tc>
          <w:tcPr>
            <w:tcW w:w="7639" w:type="dxa"/>
            <w:gridSpan w:val="4"/>
            <w:vMerge w:val="restart"/>
            <w:tcBorders>
              <w:left w:val="single" w:sz="2" w:space="0" w:color="auto"/>
              <w:right w:val="single" w:sz="2" w:space="0" w:color="auto"/>
            </w:tcBorders>
          </w:tcPr>
          <w:p w14:paraId="1001609C" w14:textId="77777777" w:rsidR="007D78C3" w:rsidRPr="00BD069F" w:rsidRDefault="007D78C3" w:rsidP="007D78C3">
            <w:pPr>
              <w:pStyle w:val="aff5"/>
              <w:spacing w:after="0"/>
              <w:ind w:left="22" w:hanging="22"/>
              <w:jc w:val="both"/>
              <w:rPr>
                <w:rFonts w:ascii="Arial" w:eastAsia="Times New Roman" w:hAnsi="Arial" w:cs="Arial"/>
                <w:sz w:val="20"/>
                <w:szCs w:val="20"/>
                <w:lang w:eastAsia="ru-RU"/>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sz w:val="20"/>
                <w:szCs w:val="20"/>
              </w:rPr>
              <w:t xml:space="preserve"> соответствует</w:t>
            </w:r>
            <w:r w:rsidRPr="00CA02EF">
              <w:rPr>
                <w:rFonts w:ascii="Arial" w:hAnsi="Arial" w:cs="Arial"/>
                <w:b w:val="0"/>
                <w:bCs/>
                <w:sz w:val="20"/>
                <w:szCs w:val="20"/>
              </w:rPr>
              <w:t xml:space="preserve"> </w:t>
            </w:r>
            <w:r>
              <w:rPr>
                <w:rFonts w:ascii="Arial" w:hAnsi="Arial" w:cs="Arial"/>
                <w:b w:val="0"/>
                <w:bCs/>
                <w:sz w:val="20"/>
                <w:szCs w:val="20"/>
              </w:rPr>
              <w:t>внешнему виду ограждения в Запросе</w:t>
            </w:r>
          </w:p>
        </w:tc>
        <w:tc>
          <w:tcPr>
            <w:tcW w:w="1525" w:type="dxa"/>
            <w:gridSpan w:val="2"/>
            <w:tcBorders>
              <w:left w:val="single" w:sz="2" w:space="0" w:color="auto"/>
              <w:bottom w:val="single" w:sz="2" w:space="0" w:color="auto"/>
            </w:tcBorders>
          </w:tcPr>
          <w:p w14:paraId="1FE3EFA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6DAF3D"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615426E0" w14:textId="77777777" w:rsidTr="00991022">
        <w:trPr>
          <w:trHeight w:val="171"/>
        </w:trPr>
        <w:tc>
          <w:tcPr>
            <w:tcW w:w="441" w:type="dxa"/>
            <w:gridSpan w:val="2"/>
            <w:vMerge/>
            <w:tcBorders>
              <w:right w:val="single" w:sz="2" w:space="0" w:color="auto"/>
            </w:tcBorders>
          </w:tcPr>
          <w:p w14:paraId="49CDE42D" w14:textId="77777777" w:rsidR="007D78C3" w:rsidRDefault="007D78C3" w:rsidP="007D78C3">
            <w:pPr>
              <w:pStyle w:val="aff5"/>
              <w:spacing w:after="0"/>
              <w:ind w:left="883" w:hanging="883"/>
              <w:rPr>
                <w:rFonts w:ascii="Arial" w:hAnsi="Arial" w:cs="Arial"/>
                <w:b w:val="0"/>
                <w:bCs/>
                <w:sz w:val="20"/>
                <w:szCs w:val="20"/>
              </w:rPr>
            </w:pPr>
          </w:p>
        </w:tc>
        <w:tc>
          <w:tcPr>
            <w:tcW w:w="7639" w:type="dxa"/>
            <w:gridSpan w:val="4"/>
            <w:vMerge/>
            <w:tcBorders>
              <w:left w:val="single" w:sz="2" w:space="0" w:color="auto"/>
              <w:right w:val="single" w:sz="2" w:space="0" w:color="auto"/>
            </w:tcBorders>
          </w:tcPr>
          <w:p w14:paraId="7AB77194" w14:textId="77777777" w:rsidR="007D78C3" w:rsidRPr="00CA02EF" w:rsidRDefault="007D78C3" w:rsidP="007D78C3">
            <w:pPr>
              <w:pStyle w:val="aff5"/>
              <w:spacing w:after="0"/>
              <w:ind w:left="883" w:hanging="883"/>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tcBorders>
          </w:tcPr>
          <w:p w14:paraId="6A8D35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655B6D7"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4FAB52CB"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7464583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899CF1C"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27EB8444" w14:textId="77777777" w:rsidTr="00991022">
        <w:trPr>
          <w:trHeight w:val="39"/>
        </w:trPr>
        <w:tc>
          <w:tcPr>
            <w:tcW w:w="9605" w:type="dxa"/>
            <w:gridSpan w:val="8"/>
          </w:tcPr>
          <w:p w14:paraId="7A94059E"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«ПРОНИЦАЕМОСТЬ ДЛЯ ВЗГЛЯДА»</w:t>
            </w:r>
          </w:p>
          <w:p w14:paraId="1BA8705E" w14:textId="2FC39950" w:rsidR="007D78C3" w:rsidRPr="00170EA7" w:rsidRDefault="007D78C3" w:rsidP="007D78C3">
            <w:pPr>
              <w:pStyle w:val="aff5"/>
              <w:spacing w:after="0"/>
              <w:ind w:left="883" w:hanging="883"/>
              <w:jc w:val="both"/>
              <w:rPr>
                <w:rFonts w:ascii="Arial" w:eastAsia="Times New Roman" w:hAnsi="Arial" w:cs="Arial"/>
                <w:sz w:val="10"/>
                <w:szCs w:val="10"/>
                <w:lang w:eastAsia="ru-RU"/>
              </w:rPr>
            </w:pPr>
            <w:r w:rsidRPr="00170EA7">
              <w:rPr>
                <w:rFonts w:ascii="Arial" w:hAnsi="Arial" w:cs="Arial"/>
                <w:b w:val="0"/>
                <w:bCs/>
                <w:i/>
                <w:sz w:val="10"/>
                <w:szCs w:val="10"/>
              </w:rPr>
              <w:t>Вывод по критерию в информационном листе отображается автом</w:t>
            </w:r>
            <w:r w:rsidR="00A84198">
              <w:rPr>
                <w:rFonts w:ascii="Arial" w:hAnsi="Arial" w:cs="Arial"/>
                <w:b w:val="0"/>
                <w:bCs/>
                <w:i/>
                <w:sz w:val="10"/>
                <w:szCs w:val="10"/>
              </w:rPr>
              <w:t>атически при указании в пункте 4</w:t>
            </w:r>
            <w:r w:rsidRPr="00170EA7">
              <w:rPr>
                <w:rFonts w:ascii="Arial" w:hAnsi="Arial" w:cs="Arial"/>
                <w:b w:val="0"/>
                <w:bCs/>
                <w:i/>
                <w:sz w:val="10"/>
                <w:szCs w:val="10"/>
              </w:rPr>
              <w:t xml:space="preserve"> отрицательного результата </w:t>
            </w:r>
          </w:p>
        </w:tc>
      </w:tr>
      <w:tr w:rsidR="007D78C3" w14:paraId="28001885"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0FF0E7FA"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33262AD8" w14:textId="77777777" w:rsidTr="00991022">
        <w:trPr>
          <w:trHeight w:val="39"/>
        </w:trPr>
        <w:tc>
          <w:tcPr>
            <w:tcW w:w="9605" w:type="dxa"/>
            <w:gridSpan w:val="8"/>
          </w:tcPr>
          <w:p w14:paraId="26B970B9" w14:textId="77777777" w:rsidR="007D78C3" w:rsidRPr="00D53A4E" w:rsidRDefault="007D78C3" w:rsidP="007D78C3">
            <w:pPr>
              <w:pStyle w:val="aff5"/>
              <w:spacing w:after="0"/>
              <w:ind w:right="282"/>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3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5D7B729C" w14:textId="77777777" w:rsidTr="00991022">
        <w:trPr>
          <w:trHeight w:val="39"/>
        </w:trPr>
        <w:tc>
          <w:tcPr>
            <w:tcW w:w="9605" w:type="dxa"/>
            <w:gridSpan w:val="8"/>
          </w:tcPr>
          <w:p w14:paraId="372A1B29" w14:textId="77777777" w:rsidR="007D78C3"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p w14:paraId="5A467ECD" w14:textId="6F3254ED"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«Цвет» указывается «да» </w:t>
            </w:r>
          </w:p>
        </w:tc>
      </w:tr>
      <w:tr w:rsidR="007D78C3" w14:paraId="721B234E" w14:textId="77777777" w:rsidTr="00991022">
        <w:trPr>
          <w:trHeight w:val="39"/>
        </w:trPr>
        <w:tc>
          <w:tcPr>
            <w:tcW w:w="9605"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B19842D" w14:textId="77777777" w:rsidTr="00991022">
        <w:trPr>
          <w:trHeight w:val="407"/>
        </w:trPr>
        <w:tc>
          <w:tcPr>
            <w:tcW w:w="441" w:type="dxa"/>
            <w:gridSpan w:val="2"/>
            <w:vMerge w:val="restart"/>
            <w:tcBorders>
              <w:top w:val="single" w:sz="4" w:space="0" w:color="auto"/>
            </w:tcBorders>
          </w:tcPr>
          <w:p w14:paraId="16266C56"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5</w:t>
            </w:r>
          </w:p>
        </w:tc>
        <w:tc>
          <w:tcPr>
            <w:tcW w:w="7639" w:type="dxa"/>
            <w:gridSpan w:val="4"/>
            <w:vMerge w:val="restart"/>
            <w:tcBorders>
              <w:top w:val="single" w:sz="4" w:space="0" w:color="auto"/>
            </w:tcBorders>
          </w:tcPr>
          <w:p w14:paraId="5B16E29A"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800131A"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14:paraId="55E9882A"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917DC17" w14:textId="77777777" w:rsidTr="00991022">
        <w:trPr>
          <w:trHeight w:val="36"/>
        </w:trPr>
        <w:tc>
          <w:tcPr>
            <w:tcW w:w="441" w:type="dxa"/>
            <w:gridSpan w:val="2"/>
            <w:vMerge/>
          </w:tcPr>
          <w:p w14:paraId="1CF0B925" w14:textId="77777777" w:rsidR="007D78C3" w:rsidRPr="0034558D" w:rsidRDefault="007D78C3" w:rsidP="007D78C3">
            <w:pPr>
              <w:pStyle w:val="aff5"/>
              <w:spacing w:after="0"/>
              <w:rPr>
                <w:rFonts w:ascii="Arial" w:hAnsi="Arial" w:cs="Arial"/>
                <w:b w:val="0"/>
                <w:bCs/>
                <w:sz w:val="20"/>
                <w:szCs w:val="20"/>
              </w:rPr>
            </w:pPr>
          </w:p>
        </w:tc>
        <w:tc>
          <w:tcPr>
            <w:tcW w:w="7639" w:type="dxa"/>
            <w:gridSpan w:val="4"/>
            <w:vMerge/>
          </w:tcPr>
          <w:p w14:paraId="59FB919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tcBorders>
          </w:tcPr>
          <w:p w14:paraId="230D1CD5"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47305883" w14:textId="77777777" w:rsidTr="00991022">
        <w:trPr>
          <w:trHeight w:val="43"/>
        </w:trPr>
        <w:tc>
          <w:tcPr>
            <w:tcW w:w="441" w:type="dxa"/>
            <w:gridSpan w:val="2"/>
            <w:vMerge/>
          </w:tcPr>
          <w:p w14:paraId="3363277D"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DEEA4A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A46D789" w14:textId="77777777" w:rsidTr="00991022">
        <w:trPr>
          <w:trHeight w:val="98"/>
        </w:trPr>
        <w:tc>
          <w:tcPr>
            <w:tcW w:w="441" w:type="dxa"/>
            <w:gridSpan w:val="2"/>
            <w:vMerge/>
          </w:tcPr>
          <w:p w14:paraId="24C08783"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91B71FA"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222" w:type="dxa"/>
            <w:vMerge w:val="restart"/>
            <w:tcBorders>
              <w:top w:val="single" w:sz="4" w:space="0" w:color="auto"/>
            </w:tcBorders>
          </w:tcPr>
          <w:p w14:paraId="7CF03EEF"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7AB631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5054464"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61DA4C4"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5D68F3D0" w14:textId="77777777" w:rsidTr="00991022">
        <w:trPr>
          <w:trHeight w:val="79"/>
        </w:trPr>
        <w:tc>
          <w:tcPr>
            <w:tcW w:w="441" w:type="dxa"/>
            <w:gridSpan w:val="2"/>
            <w:vMerge/>
          </w:tcPr>
          <w:p w14:paraId="2AC75E90"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D83923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7B8CB133"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gridSpan w:val="2"/>
            <w:tcBorders>
              <w:top w:val="single" w:sz="4" w:space="0" w:color="auto"/>
            </w:tcBorders>
          </w:tcPr>
          <w:p w14:paraId="5F76E956"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E2732A"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168978C2" w14:textId="77777777" w:rsidTr="00991022">
        <w:trPr>
          <w:trHeight w:val="43"/>
        </w:trPr>
        <w:tc>
          <w:tcPr>
            <w:tcW w:w="441" w:type="dxa"/>
            <w:gridSpan w:val="2"/>
            <w:vMerge/>
          </w:tcPr>
          <w:p w14:paraId="1E5E5F9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585BBF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D848571" w14:textId="77777777" w:rsidTr="00991022">
        <w:trPr>
          <w:trHeight w:val="185"/>
        </w:trPr>
        <w:tc>
          <w:tcPr>
            <w:tcW w:w="441" w:type="dxa"/>
            <w:gridSpan w:val="2"/>
            <w:vMerge/>
          </w:tcPr>
          <w:p w14:paraId="32EA658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65457E4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222" w:type="dxa"/>
            <w:vMerge w:val="restart"/>
            <w:tcBorders>
              <w:top w:val="single" w:sz="4" w:space="0" w:color="auto"/>
            </w:tcBorders>
          </w:tcPr>
          <w:p w14:paraId="36093C6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1B5F55D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36D272C"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8AD2DF0" w14:textId="77777777" w:rsidTr="00991022">
        <w:trPr>
          <w:trHeight w:val="92"/>
        </w:trPr>
        <w:tc>
          <w:tcPr>
            <w:tcW w:w="441" w:type="dxa"/>
            <w:gridSpan w:val="2"/>
            <w:vMerge/>
          </w:tcPr>
          <w:p w14:paraId="600044AC"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055767CF"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05362434"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917949E"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1A0FDC83" w14:textId="77777777" w:rsidTr="00991022">
        <w:trPr>
          <w:trHeight w:val="43"/>
        </w:trPr>
        <w:tc>
          <w:tcPr>
            <w:tcW w:w="441" w:type="dxa"/>
            <w:gridSpan w:val="2"/>
            <w:vMerge/>
          </w:tcPr>
          <w:p w14:paraId="56C8476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5C67ED8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88DF3D3" w14:textId="77777777" w:rsidTr="00991022">
        <w:trPr>
          <w:trHeight w:val="125"/>
        </w:trPr>
        <w:tc>
          <w:tcPr>
            <w:tcW w:w="441" w:type="dxa"/>
            <w:gridSpan w:val="2"/>
            <w:vMerge/>
          </w:tcPr>
          <w:p w14:paraId="6D8B5538"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1551381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222" w:type="dxa"/>
            <w:vMerge w:val="restart"/>
            <w:tcBorders>
              <w:top w:val="single" w:sz="4" w:space="0" w:color="auto"/>
            </w:tcBorders>
          </w:tcPr>
          <w:p w14:paraId="67E074E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8F0EF5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E1AFCBA"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C5E4BC8"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06CBB07D" w14:textId="77777777" w:rsidTr="00991022">
        <w:trPr>
          <w:trHeight w:val="76"/>
        </w:trPr>
        <w:tc>
          <w:tcPr>
            <w:tcW w:w="441" w:type="dxa"/>
            <w:gridSpan w:val="2"/>
            <w:vMerge/>
          </w:tcPr>
          <w:p w14:paraId="38CFBA0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4203FE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43FBAC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BED8A43"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DDECA1"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5494FB6D" w14:textId="77777777" w:rsidTr="00991022">
        <w:trPr>
          <w:trHeight w:val="43"/>
        </w:trPr>
        <w:tc>
          <w:tcPr>
            <w:tcW w:w="441" w:type="dxa"/>
            <w:gridSpan w:val="2"/>
            <w:vMerge/>
          </w:tcPr>
          <w:p w14:paraId="4F3E504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49A755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73C1D4C" w14:textId="77777777" w:rsidTr="00991022">
        <w:trPr>
          <w:trHeight w:val="105"/>
        </w:trPr>
        <w:tc>
          <w:tcPr>
            <w:tcW w:w="441" w:type="dxa"/>
            <w:gridSpan w:val="2"/>
            <w:vMerge/>
          </w:tcPr>
          <w:p w14:paraId="727E567E"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73C90E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222" w:type="dxa"/>
            <w:vMerge w:val="restart"/>
            <w:tcBorders>
              <w:top w:val="single" w:sz="4" w:space="0" w:color="auto"/>
            </w:tcBorders>
          </w:tcPr>
          <w:p w14:paraId="032D8A68"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05235E6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8E82AE5"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C26F7F"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7C0423FF" w14:textId="77777777" w:rsidTr="00991022">
        <w:trPr>
          <w:trHeight w:val="36"/>
        </w:trPr>
        <w:tc>
          <w:tcPr>
            <w:tcW w:w="441" w:type="dxa"/>
            <w:gridSpan w:val="2"/>
            <w:vMerge/>
          </w:tcPr>
          <w:p w14:paraId="083CD55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20D201B7"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398946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7F824C31"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4B20204"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849CAA" w14:textId="77777777" w:rsidTr="00991022">
        <w:trPr>
          <w:trHeight w:val="43"/>
        </w:trPr>
        <w:tc>
          <w:tcPr>
            <w:tcW w:w="441" w:type="dxa"/>
            <w:gridSpan w:val="2"/>
            <w:vMerge/>
          </w:tcPr>
          <w:p w14:paraId="45E5F7F4"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266317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BABE6E" w14:textId="77777777" w:rsidTr="00991022">
        <w:trPr>
          <w:trHeight w:val="144"/>
        </w:trPr>
        <w:tc>
          <w:tcPr>
            <w:tcW w:w="441" w:type="dxa"/>
            <w:gridSpan w:val="2"/>
            <w:vMerge/>
          </w:tcPr>
          <w:p w14:paraId="0B7AF7F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7872F73"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222" w:type="dxa"/>
            <w:vMerge w:val="restart"/>
            <w:tcBorders>
              <w:top w:val="single" w:sz="4" w:space="0" w:color="auto"/>
            </w:tcBorders>
          </w:tcPr>
          <w:p w14:paraId="68340027"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2DF6CCE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01FB9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C2E49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75AA91A" w14:textId="77777777" w:rsidTr="00991022">
        <w:trPr>
          <w:trHeight w:val="92"/>
        </w:trPr>
        <w:tc>
          <w:tcPr>
            <w:tcW w:w="441" w:type="dxa"/>
            <w:gridSpan w:val="2"/>
            <w:vMerge/>
          </w:tcPr>
          <w:p w14:paraId="252875C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C3C0C45"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46AF81E4"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4" w:space="0" w:color="auto"/>
            </w:tcBorders>
          </w:tcPr>
          <w:p w14:paraId="5616E4F7"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4535C8A" w14:textId="77777777" w:rsidTr="00991022">
        <w:trPr>
          <w:trHeight w:val="43"/>
        </w:trPr>
        <w:tc>
          <w:tcPr>
            <w:tcW w:w="441" w:type="dxa"/>
            <w:gridSpan w:val="2"/>
            <w:vMerge/>
          </w:tcPr>
          <w:p w14:paraId="7C162E52"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9FC04DC"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7E2C2F" w14:textId="77777777" w:rsidTr="00991022">
        <w:trPr>
          <w:trHeight w:val="217"/>
        </w:trPr>
        <w:tc>
          <w:tcPr>
            <w:tcW w:w="441" w:type="dxa"/>
            <w:gridSpan w:val="2"/>
            <w:vMerge/>
          </w:tcPr>
          <w:p w14:paraId="1D11F44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54D4E89C"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222" w:type="dxa"/>
            <w:vMerge w:val="restart"/>
            <w:tcBorders>
              <w:top w:val="single" w:sz="4" w:space="0" w:color="auto"/>
            </w:tcBorders>
          </w:tcPr>
          <w:p w14:paraId="06EC97F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Живая изгородь</w:t>
            </w:r>
            <w:r w:rsidRPr="00A01653">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A01653">
              <w:rPr>
                <w:rFonts w:ascii="Arial" w:hAnsi="Arial" w:cs="Arial"/>
                <w:b w:val="0"/>
                <w:bCs/>
                <w:sz w:val="17"/>
                <w:szCs w:val="17"/>
              </w:rPr>
              <w:t xml:space="preserve"> Правилам благоустройства</w:t>
            </w:r>
          </w:p>
          <w:p w14:paraId="3D8DC84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0349097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FCBA27"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44ED799" w14:textId="77777777" w:rsidTr="00991022">
        <w:trPr>
          <w:trHeight w:val="256"/>
        </w:trPr>
        <w:tc>
          <w:tcPr>
            <w:tcW w:w="441" w:type="dxa"/>
            <w:gridSpan w:val="2"/>
            <w:vMerge/>
          </w:tcPr>
          <w:p w14:paraId="5071D287"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9A65B83" w14:textId="77777777" w:rsidR="007D78C3" w:rsidRDefault="007D78C3" w:rsidP="007D78C3">
            <w:pPr>
              <w:pStyle w:val="aff5"/>
              <w:spacing w:after="0"/>
              <w:jc w:val="both"/>
              <w:rPr>
                <w:rFonts w:ascii="Arial" w:hAnsi="Arial" w:cs="Arial"/>
                <w:b w:val="0"/>
                <w:bCs/>
                <w:sz w:val="18"/>
                <w:szCs w:val="18"/>
              </w:rPr>
            </w:pPr>
          </w:p>
        </w:tc>
        <w:tc>
          <w:tcPr>
            <w:tcW w:w="7222" w:type="dxa"/>
            <w:vMerge/>
          </w:tcPr>
          <w:p w14:paraId="3E117B98"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3FBF493D"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8698CE4" w14:textId="77777777" w:rsidR="007D78C3" w:rsidRPr="00CA02EF"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1F2E46"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3AEE2571"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9037D6" w14:textId="77777777" w:rsidTr="00991022">
        <w:trPr>
          <w:trHeight w:val="43"/>
        </w:trPr>
        <w:tc>
          <w:tcPr>
            <w:tcW w:w="9605" w:type="dxa"/>
            <w:gridSpan w:val="8"/>
            <w:tcBorders>
              <w:top w:val="single" w:sz="4" w:space="0" w:color="auto"/>
            </w:tcBorders>
          </w:tcPr>
          <w:p w14:paraId="103F258C"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6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5</w:t>
            </w:r>
          </w:p>
        </w:tc>
      </w:tr>
      <w:tr w:rsidR="007D78C3" w14:paraId="538B6A27" w14:textId="77777777" w:rsidTr="00991022">
        <w:trPr>
          <w:trHeight w:val="486"/>
        </w:trPr>
        <w:tc>
          <w:tcPr>
            <w:tcW w:w="441" w:type="dxa"/>
            <w:gridSpan w:val="2"/>
            <w:vMerge w:val="restart"/>
            <w:tcBorders>
              <w:top w:val="single" w:sz="4" w:space="0" w:color="auto"/>
            </w:tcBorders>
          </w:tcPr>
          <w:p w14:paraId="74BAED9F"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6</w:t>
            </w:r>
          </w:p>
        </w:tc>
        <w:tc>
          <w:tcPr>
            <w:tcW w:w="7639" w:type="dxa"/>
            <w:gridSpan w:val="4"/>
            <w:vMerge w:val="restart"/>
            <w:tcBorders>
              <w:top w:val="single" w:sz="4" w:space="0" w:color="auto"/>
            </w:tcBorders>
          </w:tcPr>
          <w:p w14:paraId="423AE7A5"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8D57A95"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Поле отображается при отрицательном результате «нет» и (или) «частично</w:t>
            </w:r>
            <w:proofErr w:type="gramStart"/>
            <w:r w:rsidRPr="009F267B">
              <w:rPr>
                <w:rFonts w:ascii="Arial" w:hAnsi="Arial" w:cs="Arial"/>
                <w:b w:val="0"/>
                <w:bCs/>
                <w:i/>
                <w:sz w:val="10"/>
                <w:szCs w:val="10"/>
              </w:rPr>
              <w:t>».</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60CC979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DF9608"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767DFB86" w14:textId="77777777" w:rsidTr="00991022">
        <w:trPr>
          <w:trHeight w:val="933"/>
        </w:trPr>
        <w:tc>
          <w:tcPr>
            <w:tcW w:w="441" w:type="dxa"/>
            <w:gridSpan w:val="2"/>
            <w:vMerge/>
            <w:tcBorders>
              <w:bottom w:val="single" w:sz="2" w:space="0" w:color="auto"/>
            </w:tcBorders>
          </w:tcPr>
          <w:p w14:paraId="26742B51"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2" w:space="0" w:color="auto"/>
            </w:tcBorders>
          </w:tcPr>
          <w:p w14:paraId="51AE916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bottom w:val="single" w:sz="2" w:space="0" w:color="FFFFFF" w:themeColor="background1"/>
            </w:tcBorders>
          </w:tcPr>
          <w:p w14:paraId="310CE12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25781E"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2F10AAAD"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A52E2E8" w14:textId="77777777" w:rsidTr="00991022">
        <w:trPr>
          <w:trHeight w:val="150"/>
        </w:trPr>
        <w:tc>
          <w:tcPr>
            <w:tcW w:w="9605" w:type="dxa"/>
            <w:gridSpan w:val="8"/>
            <w:tcBorders>
              <w:bottom w:val="single" w:sz="4" w:space="0" w:color="auto"/>
            </w:tcBorders>
          </w:tcPr>
          <w:p w14:paraId="2D70743C"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4E27DCEA" w14:textId="77777777" w:rsidR="007D78C3" w:rsidRPr="009F267B"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5 и 6 отрицательного результата </w:t>
            </w:r>
          </w:p>
        </w:tc>
      </w:tr>
      <w:tr w:rsidR="007D78C3" w14:paraId="5CAD0AA6"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0D2E7745" w14:textId="77777777" w:rsidTr="00991022">
        <w:trPr>
          <w:trHeight w:val="150"/>
        </w:trPr>
        <w:tc>
          <w:tcPr>
            <w:tcW w:w="9605" w:type="dxa"/>
            <w:gridSpan w:val="8"/>
            <w:tcBorders>
              <w:bottom w:val="single" w:sz="4" w:space="0" w:color="auto"/>
            </w:tcBorders>
          </w:tcPr>
          <w:p w14:paraId="757E667B" w14:textId="77777777" w:rsidR="007D78C3" w:rsidRPr="00D53A4E" w:rsidRDefault="007D78C3" w:rsidP="007D78C3">
            <w:pPr>
              <w:pStyle w:val="aff5"/>
              <w:spacing w:after="0"/>
              <w:ind w:left="883" w:hanging="883"/>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4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4F442C4E" w14:textId="77777777" w:rsidTr="00991022">
        <w:trPr>
          <w:trHeight w:val="150"/>
        </w:trPr>
        <w:tc>
          <w:tcPr>
            <w:tcW w:w="9605" w:type="dxa"/>
            <w:gridSpan w:val="8"/>
            <w:tcBorders>
              <w:bottom w:val="single" w:sz="4" w:space="0" w:color="auto"/>
            </w:tcBorders>
          </w:tcPr>
          <w:p w14:paraId="141DF680" w14:textId="77777777" w:rsidR="007D78C3" w:rsidRDefault="007D78C3" w:rsidP="007D78C3">
            <w:pPr>
              <w:pStyle w:val="aff5"/>
              <w:spacing w:after="0"/>
              <w:ind w:left="883" w:hanging="883"/>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Материал</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4AA24BD6" w14:textId="1850B42F"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«Материал» указывается «да» </w:t>
            </w:r>
          </w:p>
        </w:tc>
      </w:tr>
      <w:tr w:rsidR="007D78C3" w14:paraId="7C488058"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2A94A2" w14:textId="77777777" w:rsidTr="00991022">
        <w:trPr>
          <w:trHeight w:val="499"/>
        </w:trPr>
        <w:tc>
          <w:tcPr>
            <w:tcW w:w="460" w:type="dxa"/>
            <w:gridSpan w:val="4"/>
            <w:vMerge w:val="restart"/>
            <w:tcBorders>
              <w:left w:val="single" w:sz="2" w:space="0" w:color="auto"/>
              <w:right w:val="single" w:sz="2" w:space="0" w:color="auto"/>
            </w:tcBorders>
          </w:tcPr>
          <w:p w14:paraId="0470AD2E"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7</w:t>
            </w:r>
          </w:p>
        </w:tc>
        <w:tc>
          <w:tcPr>
            <w:tcW w:w="7620" w:type="dxa"/>
            <w:gridSpan w:val="2"/>
            <w:vMerge w:val="restart"/>
            <w:tcBorders>
              <w:left w:val="single" w:sz="2" w:space="0" w:color="auto"/>
              <w:right w:val="single" w:sz="2" w:space="0" w:color="auto"/>
            </w:tcBorders>
          </w:tcPr>
          <w:p w14:paraId="71B05EE7"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Материалы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635AFAB"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14:paraId="24A0EE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CE63FC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4E304EC6" w14:textId="77777777" w:rsidTr="00991022">
        <w:trPr>
          <w:trHeight w:val="36"/>
        </w:trPr>
        <w:tc>
          <w:tcPr>
            <w:tcW w:w="460" w:type="dxa"/>
            <w:gridSpan w:val="4"/>
            <w:vMerge/>
            <w:tcBorders>
              <w:left w:val="single" w:sz="2" w:space="0" w:color="auto"/>
              <w:right w:val="single" w:sz="2" w:space="0" w:color="auto"/>
            </w:tcBorders>
          </w:tcPr>
          <w:p w14:paraId="5494D9AD"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2" w:space="0" w:color="auto"/>
              <w:right w:val="single" w:sz="2" w:space="0" w:color="auto"/>
            </w:tcBorders>
          </w:tcPr>
          <w:p w14:paraId="6D6F9EFB"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2" w:space="0" w:color="auto"/>
            </w:tcBorders>
          </w:tcPr>
          <w:p w14:paraId="6E32FA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D0ED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64C7422B" w14:textId="77777777" w:rsidTr="00991022">
        <w:trPr>
          <w:trHeight w:val="36"/>
        </w:trPr>
        <w:tc>
          <w:tcPr>
            <w:tcW w:w="460" w:type="dxa"/>
            <w:gridSpan w:val="4"/>
            <w:vMerge/>
            <w:tcBorders>
              <w:left w:val="single" w:sz="2" w:space="0" w:color="auto"/>
              <w:right w:val="single" w:sz="2" w:space="0" w:color="auto"/>
            </w:tcBorders>
          </w:tcPr>
          <w:p w14:paraId="2E4AF146" w14:textId="77777777" w:rsidR="007D78C3" w:rsidRDefault="007D78C3" w:rsidP="007D78C3">
            <w:pPr>
              <w:pStyle w:val="aff5"/>
              <w:spacing w:after="0"/>
              <w:ind w:left="883" w:hanging="883"/>
              <w:rPr>
                <w:rFonts w:ascii="Arial" w:hAnsi="Arial" w:cs="Arial"/>
                <w:b w:val="0"/>
                <w:bCs/>
                <w:sz w:val="20"/>
                <w:szCs w:val="20"/>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0C9D850" w14:textId="77777777" w:rsidTr="00991022">
        <w:trPr>
          <w:trHeight w:val="151"/>
        </w:trPr>
        <w:tc>
          <w:tcPr>
            <w:tcW w:w="460" w:type="dxa"/>
            <w:gridSpan w:val="4"/>
            <w:vMerge/>
            <w:tcBorders>
              <w:left w:val="single" w:sz="2" w:space="0" w:color="auto"/>
              <w:right w:val="single" w:sz="2" w:space="0" w:color="auto"/>
            </w:tcBorders>
          </w:tcPr>
          <w:p w14:paraId="4B4258A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8A6808">
              <w:rPr>
                <w:rFonts w:ascii="Arial" w:hAnsi="Arial" w:cs="Arial"/>
                <w:b w:val="0"/>
                <w:bCs/>
                <w:sz w:val="17"/>
                <w:szCs w:val="17"/>
              </w:rPr>
              <w:t>1</w:t>
            </w:r>
          </w:p>
        </w:tc>
        <w:tc>
          <w:tcPr>
            <w:tcW w:w="7222" w:type="dxa"/>
            <w:vMerge w:val="restart"/>
            <w:tcBorders>
              <w:left w:val="single" w:sz="2" w:space="0" w:color="auto"/>
              <w:right w:val="single" w:sz="2" w:space="0" w:color="auto"/>
            </w:tcBorders>
          </w:tcPr>
          <w:p w14:paraId="41991888"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94EFAD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55F8DC7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72FD34C"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2654E22F" w14:textId="77777777" w:rsidTr="00991022">
        <w:trPr>
          <w:trHeight w:val="204"/>
        </w:trPr>
        <w:tc>
          <w:tcPr>
            <w:tcW w:w="460" w:type="dxa"/>
            <w:gridSpan w:val="4"/>
            <w:vMerge/>
            <w:tcBorders>
              <w:left w:val="single" w:sz="2" w:space="0" w:color="auto"/>
              <w:right w:val="single" w:sz="2" w:space="0" w:color="auto"/>
            </w:tcBorders>
          </w:tcPr>
          <w:p w14:paraId="2A7C36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8A6808"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D16C8FF" w14:textId="77777777" w:rsidR="007D78C3" w:rsidRPr="00CA02EF" w:rsidRDefault="007D78C3" w:rsidP="007D78C3">
            <w:pPr>
              <w:pStyle w:val="aff5"/>
              <w:spacing w:after="0"/>
              <w:ind w:left="-41" w:right="-124" w:firstLine="41"/>
              <w:jc w:val="left"/>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6E29C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482507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6C2A7132" w14:textId="77777777" w:rsidTr="00991022">
        <w:trPr>
          <w:trHeight w:val="26"/>
        </w:trPr>
        <w:tc>
          <w:tcPr>
            <w:tcW w:w="460" w:type="dxa"/>
            <w:gridSpan w:val="4"/>
            <w:vMerge/>
            <w:tcBorders>
              <w:left w:val="single" w:sz="2" w:space="0" w:color="auto"/>
              <w:right w:val="single" w:sz="2" w:space="0" w:color="auto"/>
            </w:tcBorders>
          </w:tcPr>
          <w:p w14:paraId="2175E4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7F60C19" w14:textId="77777777" w:rsidTr="00991022">
        <w:trPr>
          <w:trHeight w:val="144"/>
        </w:trPr>
        <w:tc>
          <w:tcPr>
            <w:tcW w:w="460" w:type="dxa"/>
            <w:gridSpan w:val="4"/>
            <w:vMerge/>
            <w:tcBorders>
              <w:left w:val="single" w:sz="2" w:space="0" w:color="auto"/>
              <w:right w:val="single" w:sz="2" w:space="0" w:color="auto"/>
            </w:tcBorders>
          </w:tcPr>
          <w:p w14:paraId="33456E98"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2</w:t>
            </w:r>
          </w:p>
        </w:tc>
        <w:tc>
          <w:tcPr>
            <w:tcW w:w="7222" w:type="dxa"/>
            <w:vMerge w:val="restart"/>
            <w:tcBorders>
              <w:left w:val="single" w:sz="2" w:space="0" w:color="auto"/>
              <w:right w:val="single" w:sz="2" w:space="0" w:color="auto"/>
            </w:tcBorders>
          </w:tcPr>
          <w:p w14:paraId="56D9698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DB2807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73F72A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C377E52"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EFE32EC" w14:textId="77777777" w:rsidTr="00991022">
        <w:trPr>
          <w:trHeight w:val="210"/>
        </w:trPr>
        <w:tc>
          <w:tcPr>
            <w:tcW w:w="460" w:type="dxa"/>
            <w:gridSpan w:val="4"/>
            <w:vMerge/>
            <w:tcBorders>
              <w:left w:val="single" w:sz="2" w:space="0" w:color="auto"/>
              <w:right w:val="single" w:sz="2" w:space="0" w:color="auto"/>
            </w:tcBorders>
          </w:tcPr>
          <w:p w14:paraId="253ADBB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339A1AE9"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3A07201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668B63"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6E730B8" w14:textId="77777777" w:rsidTr="00991022">
        <w:trPr>
          <w:trHeight w:val="59"/>
        </w:trPr>
        <w:tc>
          <w:tcPr>
            <w:tcW w:w="460" w:type="dxa"/>
            <w:gridSpan w:val="4"/>
            <w:vMerge/>
            <w:tcBorders>
              <w:left w:val="single" w:sz="2" w:space="0" w:color="auto"/>
              <w:right w:val="single" w:sz="2" w:space="0" w:color="auto"/>
            </w:tcBorders>
          </w:tcPr>
          <w:p w14:paraId="78F47F6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BB790C2" w14:textId="77777777" w:rsidTr="00991022">
        <w:trPr>
          <w:trHeight w:val="171"/>
        </w:trPr>
        <w:tc>
          <w:tcPr>
            <w:tcW w:w="460" w:type="dxa"/>
            <w:gridSpan w:val="4"/>
            <w:vMerge/>
            <w:tcBorders>
              <w:left w:val="single" w:sz="2" w:space="0" w:color="auto"/>
              <w:right w:val="single" w:sz="2" w:space="0" w:color="auto"/>
            </w:tcBorders>
          </w:tcPr>
          <w:p w14:paraId="7E44F5E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3</w:t>
            </w:r>
          </w:p>
        </w:tc>
        <w:tc>
          <w:tcPr>
            <w:tcW w:w="7222" w:type="dxa"/>
            <w:vMerge w:val="restart"/>
            <w:tcBorders>
              <w:left w:val="single" w:sz="2" w:space="0" w:color="auto"/>
              <w:right w:val="single" w:sz="2" w:space="0" w:color="auto"/>
            </w:tcBorders>
          </w:tcPr>
          <w:p w14:paraId="0D156A8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9A3B73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8B8CFC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092AB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9B14A20" w14:textId="77777777" w:rsidTr="00991022">
        <w:trPr>
          <w:trHeight w:val="184"/>
        </w:trPr>
        <w:tc>
          <w:tcPr>
            <w:tcW w:w="460" w:type="dxa"/>
            <w:gridSpan w:val="4"/>
            <w:vMerge/>
            <w:tcBorders>
              <w:left w:val="single" w:sz="2" w:space="0" w:color="auto"/>
              <w:right w:val="single" w:sz="2" w:space="0" w:color="auto"/>
            </w:tcBorders>
          </w:tcPr>
          <w:p w14:paraId="6C392EC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2DF2D756"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583BDC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8147E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18031FC" w14:textId="77777777" w:rsidTr="00991022">
        <w:trPr>
          <w:trHeight w:val="53"/>
        </w:trPr>
        <w:tc>
          <w:tcPr>
            <w:tcW w:w="460" w:type="dxa"/>
            <w:gridSpan w:val="4"/>
            <w:vMerge/>
            <w:tcBorders>
              <w:left w:val="single" w:sz="2" w:space="0" w:color="auto"/>
              <w:right w:val="single" w:sz="2" w:space="0" w:color="auto"/>
            </w:tcBorders>
          </w:tcPr>
          <w:p w14:paraId="2175B792"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3CE0D0CB" w14:textId="77777777" w:rsidTr="00991022">
        <w:trPr>
          <w:trHeight w:val="105"/>
        </w:trPr>
        <w:tc>
          <w:tcPr>
            <w:tcW w:w="460" w:type="dxa"/>
            <w:gridSpan w:val="4"/>
            <w:vMerge/>
            <w:tcBorders>
              <w:left w:val="single" w:sz="2" w:space="0" w:color="auto"/>
              <w:right w:val="single" w:sz="2" w:space="0" w:color="auto"/>
            </w:tcBorders>
          </w:tcPr>
          <w:p w14:paraId="3E0A64F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4</w:t>
            </w:r>
          </w:p>
        </w:tc>
        <w:tc>
          <w:tcPr>
            <w:tcW w:w="7222" w:type="dxa"/>
            <w:vMerge w:val="restart"/>
            <w:tcBorders>
              <w:left w:val="single" w:sz="2" w:space="0" w:color="auto"/>
              <w:right w:val="single" w:sz="2" w:space="0" w:color="auto"/>
            </w:tcBorders>
          </w:tcPr>
          <w:p w14:paraId="079C637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15A118F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0466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8A85566"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DAA7025" w14:textId="77777777" w:rsidTr="00991022">
        <w:trPr>
          <w:trHeight w:val="250"/>
        </w:trPr>
        <w:tc>
          <w:tcPr>
            <w:tcW w:w="460" w:type="dxa"/>
            <w:gridSpan w:val="4"/>
            <w:vMerge/>
            <w:tcBorders>
              <w:left w:val="single" w:sz="2" w:space="0" w:color="auto"/>
              <w:right w:val="single" w:sz="2" w:space="0" w:color="auto"/>
            </w:tcBorders>
          </w:tcPr>
          <w:p w14:paraId="17B6D21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A0E8CC8"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1B3BDE0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2C07DE4"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4F64EA2" w14:textId="77777777" w:rsidTr="00991022">
        <w:trPr>
          <w:trHeight w:val="53"/>
        </w:trPr>
        <w:tc>
          <w:tcPr>
            <w:tcW w:w="460" w:type="dxa"/>
            <w:gridSpan w:val="4"/>
            <w:vMerge/>
            <w:tcBorders>
              <w:left w:val="single" w:sz="2" w:space="0" w:color="auto"/>
              <w:right w:val="single" w:sz="2" w:space="0" w:color="auto"/>
            </w:tcBorders>
          </w:tcPr>
          <w:p w14:paraId="5E9CE68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C687053" w14:textId="77777777" w:rsidTr="00991022">
        <w:trPr>
          <w:trHeight w:val="98"/>
        </w:trPr>
        <w:tc>
          <w:tcPr>
            <w:tcW w:w="460" w:type="dxa"/>
            <w:gridSpan w:val="4"/>
            <w:vMerge/>
            <w:tcBorders>
              <w:left w:val="single" w:sz="2" w:space="0" w:color="auto"/>
              <w:right w:val="single" w:sz="2" w:space="0" w:color="auto"/>
            </w:tcBorders>
          </w:tcPr>
          <w:p w14:paraId="4833677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5</w:t>
            </w:r>
          </w:p>
        </w:tc>
        <w:tc>
          <w:tcPr>
            <w:tcW w:w="7222" w:type="dxa"/>
            <w:vMerge w:val="restart"/>
            <w:tcBorders>
              <w:left w:val="single" w:sz="2" w:space="0" w:color="auto"/>
              <w:right w:val="single" w:sz="2" w:space="0" w:color="auto"/>
            </w:tcBorders>
          </w:tcPr>
          <w:p w14:paraId="1616730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76483C0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4C34640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EE98CB"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5A6508F" w14:textId="77777777" w:rsidTr="00991022">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4" w:space="0" w:color="auto"/>
              <w:right w:val="single" w:sz="2" w:space="0" w:color="auto"/>
            </w:tcBorders>
          </w:tcPr>
          <w:p w14:paraId="19336BA5"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4" w:space="0" w:color="auto"/>
            </w:tcBorders>
          </w:tcPr>
          <w:p w14:paraId="64B547D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921E6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0A36D8C"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7343A545" w14:textId="77777777" w:rsidTr="00991022">
        <w:trPr>
          <w:trHeight w:val="150"/>
        </w:trPr>
        <w:tc>
          <w:tcPr>
            <w:tcW w:w="9605" w:type="dxa"/>
            <w:gridSpan w:val="8"/>
            <w:tcBorders>
              <w:bottom w:val="single" w:sz="4" w:space="0" w:color="auto"/>
            </w:tcBorders>
          </w:tcPr>
          <w:p w14:paraId="18AE56C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i/>
                <w:sz w:val="14"/>
                <w:szCs w:val="14"/>
              </w:rPr>
              <w:t xml:space="preserve">Пункт 8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7</w:t>
            </w:r>
          </w:p>
        </w:tc>
      </w:tr>
      <w:tr w:rsidR="007D78C3" w:rsidRPr="00BD069F" w14:paraId="4FAECC77" w14:textId="77777777" w:rsidTr="00991022">
        <w:trPr>
          <w:trHeight w:val="782"/>
        </w:trPr>
        <w:tc>
          <w:tcPr>
            <w:tcW w:w="460" w:type="dxa"/>
            <w:gridSpan w:val="4"/>
            <w:vMerge w:val="restart"/>
            <w:tcBorders>
              <w:right w:val="single" w:sz="2" w:space="0" w:color="auto"/>
            </w:tcBorders>
          </w:tcPr>
          <w:p w14:paraId="05284E61"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8</w:t>
            </w:r>
          </w:p>
        </w:tc>
        <w:tc>
          <w:tcPr>
            <w:tcW w:w="7620" w:type="dxa"/>
            <w:gridSpan w:val="2"/>
            <w:vMerge w:val="restart"/>
            <w:tcBorders>
              <w:left w:val="single" w:sz="2" w:space="0" w:color="auto"/>
              <w:right w:val="single" w:sz="2" w:space="0" w:color="auto"/>
            </w:tcBorders>
          </w:tcPr>
          <w:p w14:paraId="765396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материалы</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FBA41F1"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r w:rsidRPr="009F267B">
              <w:rPr>
                <w:rFonts w:ascii="Arial" w:eastAsia="Times New Roman" w:hAnsi="Arial" w:cs="Arial"/>
                <w:b w:val="0"/>
                <w:i/>
                <w:iCs/>
                <w:sz w:val="10"/>
                <w:szCs w:val="10"/>
                <w:lang w:eastAsia="ru-RU"/>
              </w:rPr>
              <w:t xml:space="preserve"> </w:t>
            </w:r>
          </w:p>
        </w:tc>
        <w:tc>
          <w:tcPr>
            <w:tcW w:w="1525" w:type="dxa"/>
            <w:gridSpan w:val="2"/>
            <w:tcBorders>
              <w:left w:val="single" w:sz="2" w:space="0" w:color="auto"/>
              <w:bottom w:val="single" w:sz="2" w:space="0" w:color="auto"/>
            </w:tcBorders>
          </w:tcPr>
          <w:p w14:paraId="2780B4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F97DAB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749110D9" w14:textId="77777777" w:rsidTr="00991022">
        <w:trPr>
          <w:trHeight w:val="36"/>
        </w:trPr>
        <w:tc>
          <w:tcPr>
            <w:tcW w:w="460" w:type="dxa"/>
            <w:gridSpan w:val="4"/>
            <w:vMerge/>
            <w:tcBorders>
              <w:bottom w:val="single" w:sz="4" w:space="0" w:color="auto"/>
              <w:right w:val="single" w:sz="2" w:space="0" w:color="auto"/>
            </w:tcBorders>
          </w:tcPr>
          <w:p w14:paraId="7FE6C239"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4" w:space="0" w:color="auto"/>
              <w:right w:val="single" w:sz="2" w:space="0" w:color="auto"/>
            </w:tcBorders>
          </w:tcPr>
          <w:p w14:paraId="52B61278"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4" w:space="0" w:color="auto"/>
            </w:tcBorders>
          </w:tcPr>
          <w:p w14:paraId="2DEF78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FE4B0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4B24EAC7"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A9E5642" w14:textId="77777777" w:rsidTr="00991022">
        <w:trPr>
          <w:trHeight w:val="150"/>
        </w:trPr>
        <w:tc>
          <w:tcPr>
            <w:tcW w:w="9605" w:type="dxa"/>
            <w:gridSpan w:val="8"/>
            <w:tcBorders>
              <w:bottom w:val="single" w:sz="4" w:space="0" w:color="auto"/>
            </w:tcBorders>
          </w:tcPr>
          <w:p w14:paraId="624FAF08"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«МАТЕРИАЛ»</w:t>
            </w:r>
          </w:p>
          <w:p w14:paraId="25FA9E79"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7 и 8 отрицательного результата </w:t>
            </w:r>
          </w:p>
        </w:tc>
      </w:tr>
      <w:tr w:rsidR="007D78C3" w14:paraId="473B3EE2"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D208EC" w:rsidRDefault="007D78C3" w:rsidP="007D78C3">
            <w:pPr>
              <w:pStyle w:val="aff5"/>
              <w:spacing w:after="0"/>
              <w:ind w:left="883" w:hanging="883"/>
              <w:jc w:val="both"/>
              <w:rPr>
                <w:rFonts w:ascii="Arial" w:eastAsia="Times New Roman" w:hAnsi="Arial" w:cs="Arial"/>
                <w:sz w:val="8"/>
                <w:szCs w:val="8"/>
                <w:lang w:eastAsia="ru-RU"/>
              </w:rPr>
            </w:pPr>
          </w:p>
        </w:tc>
      </w:tr>
      <w:tr w:rsidR="007D78C3" w14:paraId="57B9AB6B" w14:textId="77777777" w:rsidTr="00991022">
        <w:trPr>
          <w:trHeight w:val="150"/>
        </w:trPr>
        <w:tc>
          <w:tcPr>
            <w:tcW w:w="9605" w:type="dxa"/>
            <w:gridSpan w:val="8"/>
            <w:tcBorders>
              <w:bottom w:val="single" w:sz="4" w:space="0" w:color="auto"/>
            </w:tcBorders>
          </w:tcPr>
          <w:p w14:paraId="46E8455C" w14:textId="77777777" w:rsidR="007D78C3" w:rsidRPr="00D208EC" w:rsidRDefault="007D78C3" w:rsidP="007D78C3">
            <w:pPr>
              <w:pStyle w:val="aff5"/>
              <w:spacing w:after="0" w:line="240" w:lineRule="auto"/>
              <w:jc w:val="both"/>
              <w:rPr>
                <w:rFonts w:ascii="Arial" w:hAnsi="Arial" w:cs="Arial"/>
                <w:b w:val="0"/>
                <w:bCs/>
                <w:i/>
                <w:iCs/>
                <w:sz w:val="12"/>
                <w:szCs w:val="12"/>
              </w:rPr>
            </w:pPr>
            <w:r w:rsidRPr="00AE53A6">
              <w:rPr>
                <w:rFonts w:ascii="Arial" w:hAnsi="Arial" w:cs="Arial"/>
                <w:b w:val="0"/>
                <w:bCs/>
                <w:i/>
                <w:sz w:val="14"/>
                <w:szCs w:val="14"/>
              </w:rPr>
              <w:t xml:space="preserve">Критерий </w:t>
            </w:r>
            <w:r>
              <w:rPr>
                <w:rFonts w:ascii="Arial" w:hAnsi="Arial" w:cs="Arial"/>
                <w:b w:val="0"/>
                <w:bCs/>
                <w:i/>
                <w:sz w:val="14"/>
                <w:szCs w:val="14"/>
              </w:rPr>
              <w:t xml:space="preserve">5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 xml:space="preserve">«Наименование ограждения» </w:t>
            </w:r>
            <w:r w:rsidRPr="00C43469">
              <w:rPr>
                <w:rFonts w:ascii="Arial" w:hAnsi="Arial" w:cs="Arial"/>
                <w:b w:val="0"/>
                <w:bCs/>
                <w:i/>
                <w:sz w:val="14"/>
                <w:szCs w:val="14"/>
              </w:rPr>
              <w:t>Запроса «</w:t>
            </w:r>
            <w:r w:rsidRPr="00C43469">
              <w:rPr>
                <w:rFonts w:ascii="Arial" w:hAnsi="Arial" w:cs="Arial"/>
                <w:b w:val="0"/>
                <w:bCs/>
                <w:i/>
                <w:iCs/>
                <w:sz w:val="14"/>
                <w:szCs w:val="14"/>
              </w:rPr>
              <w:t>Постоянное ограждение»</w:t>
            </w:r>
            <w:r>
              <w:rPr>
                <w:rFonts w:ascii="Arial" w:hAnsi="Arial" w:cs="Arial"/>
                <w:b w:val="0"/>
                <w:bCs/>
                <w:i/>
                <w:iCs/>
                <w:sz w:val="12"/>
                <w:szCs w:val="12"/>
              </w:rPr>
              <w:t xml:space="preserve"> </w:t>
            </w:r>
          </w:p>
        </w:tc>
      </w:tr>
      <w:tr w:rsidR="007D78C3" w14:paraId="4940BD61" w14:textId="77777777" w:rsidTr="00991022">
        <w:trPr>
          <w:trHeight w:val="150"/>
        </w:trPr>
        <w:tc>
          <w:tcPr>
            <w:tcW w:w="9605" w:type="dxa"/>
            <w:gridSpan w:val="8"/>
            <w:tcBorders>
              <w:top w:val="single" w:sz="2" w:space="0" w:color="FFFFFF" w:themeColor="background1"/>
              <w:bottom w:val="single" w:sz="4" w:space="0" w:color="auto"/>
            </w:tcBorders>
          </w:tcPr>
          <w:p w14:paraId="7540C966" w14:textId="77777777" w:rsidR="007D78C3" w:rsidRDefault="007D78C3" w:rsidP="007D78C3">
            <w:pPr>
              <w:pStyle w:val="aff5"/>
              <w:spacing w:after="0"/>
              <w:ind w:left="883" w:hanging="883"/>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5</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Структура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08F20F47" w14:textId="36C2B1BB"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«Структура» указывается «да» </w:t>
            </w:r>
          </w:p>
        </w:tc>
      </w:tr>
      <w:tr w:rsidR="007D78C3" w14:paraId="5766BE91" w14:textId="77777777" w:rsidTr="00991022">
        <w:trPr>
          <w:gridAfter w:val="1"/>
          <w:wAfter w:w="23" w:type="dxa"/>
          <w:trHeight w:val="150"/>
        </w:trPr>
        <w:tc>
          <w:tcPr>
            <w:tcW w:w="447" w:type="dxa"/>
            <w:gridSpan w:val="3"/>
            <w:tcBorders>
              <w:bottom w:val="single" w:sz="4" w:space="0" w:color="auto"/>
              <w:right w:val="single" w:sz="2" w:space="0" w:color="auto"/>
            </w:tcBorders>
          </w:tcPr>
          <w:p w14:paraId="53AE20FB"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9</w:t>
            </w:r>
          </w:p>
        </w:tc>
        <w:tc>
          <w:tcPr>
            <w:tcW w:w="7633" w:type="dxa"/>
            <w:gridSpan w:val="3"/>
            <w:tcBorders>
              <w:left w:val="single" w:sz="2" w:space="0" w:color="auto"/>
              <w:bottom w:val="single" w:sz="4" w:space="0" w:color="auto"/>
              <w:right w:val="single" w:sz="2" w:space="0" w:color="auto"/>
            </w:tcBorders>
          </w:tcPr>
          <w:p w14:paraId="5A3428DB"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Структура ограждения, для которой указано описание внешнего вида в Запросе, соответствует </w:t>
            </w:r>
            <w:r w:rsidRPr="0034558D">
              <w:rPr>
                <w:rFonts w:ascii="Arial" w:eastAsia="Times New Roman" w:hAnsi="Arial" w:cs="Arial"/>
                <w:b w:val="0"/>
                <w:bCs/>
                <w:sz w:val="20"/>
                <w:szCs w:val="20"/>
                <w:lang w:eastAsia="ru-RU"/>
              </w:rPr>
              <w:t>Правил</w:t>
            </w:r>
            <w:r>
              <w:rPr>
                <w:rFonts w:ascii="Arial" w:eastAsia="Times New Roman" w:hAnsi="Arial" w:cs="Arial"/>
                <w:b w:val="0"/>
                <w:bCs/>
                <w:sz w:val="20"/>
                <w:szCs w:val="20"/>
                <w:lang w:eastAsia="ru-RU"/>
              </w:rPr>
              <w:t>ам</w:t>
            </w:r>
            <w:r w:rsidRPr="0034558D">
              <w:rPr>
                <w:rFonts w:ascii="Arial" w:eastAsia="Times New Roman" w:hAnsi="Arial" w:cs="Arial"/>
                <w:b w:val="0"/>
                <w:bCs/>
                <w:sz w:val="20"/>
                <w:szCs w:val="20"/>
                <w:lang w:eastAsia="ru-RU"/>
              </w:rPr>
              <w:t xml:space="preserve"> благоустройства</w:t>
            </w:r>
            <w:r>
              <w:rPr>
                <w:rFonts w:ascii="Arial" w:eastAsia="Times New Roman" w:hAnsi="Arial" w:cs="Arial"/>
                <w:b w:val="0"/>
                <w:bCs/>
                <w:sz w:val="20"/>
                <w:szCs w:val="20"/>
                <w:lang w:eastAsia="ru-RU"/>
              </w:rPr>
              <w:t xml:space="preserve"> </w:t>
            </w:r>
          </w:p>
          <w:p w14:paraId="1E103413"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D34FFA" w:rsidRDefault="007D78C3" w:rsidP="007D78C3">
            <w:pPr>
              <w:pStyle w:val="aff5"/>
              <w:spacing w:after="0"/>
              <w:jc w:val="both"/>
              <w:rPr>
                <w:rFonts w:ascii="Arial" w:hAnsi="Arial" w:cs="Arial"/>
                <w:b w:val="0"/>
                <w:bCs/>
                <w:i/>
                <w:sz w:val="14"/>
                <w:szCs w:val="14"/>
              </w:rPr>
            </w:pPr>
            <w:r w:rsidRPr="009F267B">
              <w:rPr>
                <w:rFonts w:ascii="Arial" w:hAnsi="Arial" w:cs="Arial"/>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14:paraId="1E12EEFA"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sidRPr="009C63B3">
              <w:rPr>
                <w:rFonts w:ascii="Arial" w:eastAsia="Times New Roman" w:hAnsi="Arial" w:cs="Arial"/>
                <w:b w:val="0"/>
                <w:bCs/>
                <w:sz w:val="20"/>
                <w:szCs w:val="20"/>
                <w:lang w:eastAsia="ru-RU"/>
              </w:rPr>
              <w:t>да</w:t>
            </w:r>
          </w:p>
        </w:tc>
      </w:tr>
      <w:tr w:rsidR="007D78C3" w14:paraId="5593A05F"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0AEFA1D3" w14:textId="77777777" w:rsidTr="00991022">
        <w:trPr>
          <w:trHeight w:val="150"/>
        </w:trPr>
        <w:tc>
          <w:tcPr>
            <w:tcW w:w="9605" w:type="dxa"/>
            <w:gridSpan w:val="8"/>
            <w:tcBorders>
              <w:bottom w:val="single" w:sz="4" w:space="0" w:color="auto"/>
            </w:tcBorders>
          </w:tcPr>
          <w:p w14:paraId="1B7C4F01"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6</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Pr>
                <w:rFonts w:ascii="Arial" w:hAnsi="Arial" w:cs="Arial"/>
                <w:b w:val="0"/>
                <w:bCs/>
                <w:i/>
                <w:spacing w:val="2"/>
                <w:sz w:val="14"/>
                <w:szCs w:val="14"/>
                <w:shd w:val="clear" w:color="auto" w:fill="FFFFFF"/>
              </w:rPr>
              <w:t>ограждения</w:t>
            </w:r>
            <w:r>
              <w:rPr>
                <w:rFonts w:ascii="Arial" w:hAnsi="Arial" w:cs="Arial"/>
                <w:b w:val="0"/>
                <w:bCs/>
                <w:i/>
                <w:sz w:val="14"/>
                <w:szCs w:val="14"/>
              </w:rPr>
              <w:t>»</w:t>
            </w:r>
          </w:p>
        </w:tc>
      </w:tr>
      <w:tr w:rsidR="007D78C3" w14:paraId="2B51AE12" w14:textId="77777777" w:rsidTr="00991022">
        <w:trPr>
          <w:trHeight w:val="150"/>
        </w:trPr>
        <w:tc>
          <w:tcPr>
            <w:tcW w:w="9605" w:type="dxa"/>
            <w:gridSpan w:val="8"/>
            <w:tcBorders>
              <w:bottom w:val="single" w:sz="4" w:space="0" w:color="auto"/>
            </w:tcBorders>
          </w:tcPr>
          <w:p w14:paraId="6118BABE" w14:textId="77777777" w:rsidR="007D78C3" w:rsidRDefault="007D78C3" w:rsidP="007D78C3">
            <w:pPr>
              <w:pStyle w:val="aff5"/>
              <w:spacing w:after="0"/>
              <w:ind w:right="28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 xml:space="preserve">6 </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261FC191" w14:textId="134AF900"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«Изображение» указывается «да» </w:t>
            </w:r>
          </w:p>
        </w:tc>
      </w:tr>
      <w:tr w:rsidR="007D78C3" w14:paraId="5DDC5A8B"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78FAC92"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3122A8A" w14:textId="77777777" w:rsidTr="00991022">
        <w:trPr>
          <w:trHeight w:val="725"/>
        </w:trPr>
        <w:tc>
          <w:tcPr>
            <w:tcW w:w="441" w:type="dxa"/>
            <w:gridSpan w:val="2"/>
            <w:vMerge w:val="restart"/>
          </w:tcPr>
          <w:p w14:paraId="698A69EC"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10</w:t>
            </w:r>
          </w:p>
        </w:tc>
        <w:tc>
          <w:tcPr>
            <w:tcW w:w="7639" w:type="dxa"/>
            <w:gridSpan w:val="4"/>
            <w:vMerge w:val="restart"/>
            <w:tcBorders>
              <w:top w:val="single" w:sz="4" w:space="0" w:color="auto"/>
            </w:tcBorders>
          </w:tcPr>
          <w:p w14:paraId="7E0E845B"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DF8A068" w14:textId="77777777" w:rsidR="007D78C3" w:rsidRPr="009F267B" w:rsidRDefault="007D78C3" w:rsidP="007D78C3">
            <w:pPr>
              <w:pStyle w:val="aff5"/>
              <w:spacing w:after="0"/>
              <w:jc w:val="both"/>
              <w:rPr>
                <w:rFonts w:ascii="Arial" w:eastAsia="Times New Roman" w:hAnsi="Arial" w:cs="Arial"/>
                <w:b w:val="0"/>
                <w:bCs/>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w:t>
            </w:r>
            <w:proofErr w:type="gramStart"/>
            <w:r w:rsidRPr="009F267B">
              <w:rPr>
                <w:rFonts w:ascii="Arial" w:hAnsi="Arial" w:cs="Arial"/>
                <w:b w:val="0"/>
                <w:bCs/>
                <w:i/>
                <w:sz w:val="10"/>
                <w:szCs w:val="10"/>
              </w:rPr>
              <w:t>частично»</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162E67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D3E1E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1A29DE6" w14:textId="77777777" w:rsidTr="00991022">
        <w:trPr>
          <w:trHeight w:val="36"/>
        </w:trPr>
        <w:tc>
          <w:tcPr>
            <w:tcW w:w="441" w:type="dxa"/>
            <w:gridSpan w:val="2"/>
            <w:vMerge/>
            <w:tcBorders>
              <w:bottom w:val="single" w:sz="4" w:space="0" w:color="auto"/>
            </w:tcBorders>
          </w:tcPr>
          <w:p w14:paraId="0AF6B49F"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57BEBFD"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6E19138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0F6BAD"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4908F70" w14:textId="77777777" w:rsidTr="00991022">
        <w:trPr>
          <w:trHeight w:val="36"/>
        </w:trPr>
        <w:tc>
          <w:tcPr>
            <w:tcW w:w="9605" w:type="dxa"/>
            <w:gridSpan w:val="8"/>
            <w:tcBorders>
              <w:left w:val="single" w:sz="4" w:space="0" w:color="FFFFFF"/>
              <w:bottom w:val="single" w:sz="4" w:space="0" w:color="auto"/>
              <w:right w:val="single" w:sz="4" w:space="0" w:color="FFFFFF"/>
            </w:tcBorders>
          </w:tcPr>
          <w:p w14:paraId="26903010"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5941D23" w14:textId="77777777" w:rsidTr="00991022">
        <w:trPr>
          <w:trHeight w:val="690"/>
        </w:trPr>
        <w:tc>
          <w:tcPr>
            <w:tcW w:w="441" w:type="dxa"/>
            <w:gridSpan w:val="2"/>
            <w:vMerge w:val="restart"/>
          </w:tcPr>
          <w:p w14:paraId="38DB62F3"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11</w:t>
            </w:r>
          </w:p>
        </w:tc>
        <w:tc>
          <w:tcPr>
            <w:tcW w:w="7639" w:type="dxa"/>
            <w:gridSpan w:val="4"/>
            <w:vMerge w:val="restart"/>
            <w:tcBorders>
              <w:top w:val="single" w:sz="4" w:space="0" w:color="auto"/>
            </w:tcBorders>
          </w:tcPr>
          <w:p w14:paraId="536FE502"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е</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6B16AAD" w14:textId="77777777" w:rsidR="007D78C3" w:rsidRPr="009F267B" w:rsidRDefault="007D78C3" w:rsidP="007D78C3">
            <w:pPr>
              <w:pStyle w:val="aff5"/>
              <w:spacing w:after="0"/>
              <w:jc w:val="both"/>
              <w:rPr>
                <w:rFonts w:ascii="Arial" w:eastAsia="Times New Roman" w:hAnsi="Arial" w:cs="Arial"/>
                <w:b w:val="0"/>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14:paraId="5F56265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70AD4D8"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A671511" w14:textId="77777777" w:rsidTr="00991022">
        <w:trPr>
          <w:trHeight w:val="36"/>
        </w:trPr>
        <w:tc>
          <w:tcPr>
            <w:tcW w:w="441" w:type="dxa"/>
            <w:gridSpan w:val="2"/>
            <w:vMerge/>
            <w:tcBorders>
              <w:bottom w:val="single" w:sz="4" w:space="0" w:color="auto"/>
            </w:tcBorders>
          </w:tcPr>
          <w:p w14:paraId="5E2EAA2B"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F432763"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0E4ACC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69F5AB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22BC80E1"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2F9FDBB5"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02661AF" w14:textId="77777777" w:rsidTr="00991022">
        <w:trPr>
          <w:trHeight w:val="150"/>
        </w:trPr>
        <w:tc>
          <w:tcPr>
            <w:tcW w:w="9605" w:type="dxa"/>
            <w:gridSpan w:val="8"/>
            <w:tcBorders>
              <w:bottom w:val="single" w:sz="4" w:space="0" w:color="auto"/>
            </w:tcBorders>
          </w:tcPr>
          <w:p w14:paraId="34A8EE3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4FC7697B" w14:textId="77777777" w:rsidR="007D78C3" w:rsidRPr="009F267B"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ывод по критерию в информационном листе отображается автоматически при указании в пунктах 10 и (или) 11 отрицательного результата</w:t>
            </w:r>
          </w:p>
        </w:tc>
      </w:tr>
      <w:tr w:rsidR="007D78C3" w:rsidRPr="00B61A6C" w14:paraId="48611E5C" w14:textId="77777777" w:rsidTr="00991022">
        <w:trPr>
          <w:trHeight w:val="36"/>
        </w:trPr>
        <w:tc>
          <w:tcPr>
            <w:tcW w:w="9605" w:type="dxa"/>
            <w:gridSpan w:val="8"/>
            <w:tcBorders>
              <w:left w:val="single" w:sz="2" w:space="0" w:color="FFFFFF"/>
              <w:bottom w:val="single" w:sz="4" w:space="0" w:color="auto"/>
              <w:right w:val="single" w:sz="2" w:space="0" w:color="FFFFFF"/>
            </w:tcBorders>
          </w:tcPr>
          <w:p w14:paraId="4B7E53C9" w14:textId="77777777" w:rsidR="007D78C3" w:rsidRPr="00D34FFA" w:rsidRDefault="007D78C3" w:rsidP="007D78C3">
            <w:pPr>
              <w:pStyle w:val="aff5"/>
              <w:spacing w:after="0"/>
              <w:ind w:left="883" w:hanging="883"/>
              <w:jc w:val="both"/>
              <w:rPr>
                <w:rFonts w:ascii="Arial" w:eastAsia="Times New Roman" w:hAnsi="Arial" w:cs="Arial"/>
                <w:sz w:val="16"/>
                <w:szCs w:val="16"/>
                <w:lang w:eastAsia="ru-RU"/>
              </w:rPr>
            </w:pPr>
          </w:p>
        </w:tc>
      </w:tr>
      <w:tr w:rsidR="007D78C3" w:rsidRPr="00B61A6C" w14:paraId="523FB6CB" w14:textId="77777777" w:rsidTr="00991022">
        <w:trPr>
          <w:trHeight w:val="150"/>
        </w:trPr>
        <w:tc>
          <w:tcPr>
            <w:tcW w:w="9605" w:type="dxa"/>
            <w:gridSpan w:val="8"/>
            <w:tcBorders>
              <w:bottom w:val="single" w:sz="4" w:space="0" w:color="auto"/>
            </w:tcBorders>
          </w:tcPr>
          <w:p w14:paraId="7E584F4C" w14:textId="77777777" w:rsidR="007D78C3" w:rsidRDefault="007D78C3" w:rsidP="007D78C3">
            <w:pPr>
              <w:pStyle w:val="aff5"/>
              <w:spacing w:after="0"/>
              <w:ind w:left="1738" w:hanging="1738"/>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7</w:t>
            </w:r>
            <w:r w:rsidRPr="00D53A4E">
              <w:rPr>
                <w:rFonts w:ascii="Arial" w:eastAsia="Times New Roman" w:hAnsi="Arial" w:cs="Arial"/>
                <w:b w:val="0"/>
                <w:bCs/>
                <w:sz w:val="28"/>
                <w:szCs w:val="28"/>
                <w:lang w:eastAsia="ru-RU"/>
              </w:rPr>
              <w:t xml:space="preserve"> «</w:t>
            </w:r>
            <w:r w:rsidRPr="00563119">
              <w:rPr>
                <w:rFonts w:ascii="Arial" w:hAnsi="Arial" w:cs="Arial"/>
                <w:b w:val="0"/>
                <w:bCs/>
              </w:rPr>
              <w:t>Расположение и поддержание привлекательности внешнего вида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50D68F2E" w14:textId="61DC35F0"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«Расположение и поддержание привлекательности внешнего вида» указывается «да» </w:t>
            </w:r>
          </w:p>
        </w:tc>
      </w:tr>
      <w:tr w:rsidR="007D78C3" w:rsidRPr="00B61A6C" w14:paraId="506001ED"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15476D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4BA7EDB" w14:textId="77777777" w:rsidTr="00991022">
        <w:trPr>
          <w:trHeight w:val="150"/>
        </w:trPr>
        <w:tc>
          <w:tcPr>
            <w:tcW w:w="441" w:type="dxa"/>
            <w:gridSpan w:val="2"/>
            <w:tcBorders>
              <w:bottom w:val="single" w:sz="4" w:space="0" w:color="auto"/>
            </w:tcBorders>
          </w:tcPr>
          <w:p w14:paraId="0E36C9A0"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12</w:t>
            </w:r>
          </w:p>
        </w:tc>
        <w:tc>
          <w:tcPr>
            <w:tcW w:w="7639" w:type="dxa"/>
            <w:gridSpan w:val="4"/>
            <w:tcBorders>
              <w:top w:val="single" w:sz="4" w:space="0" w:color="auto"/>
              <w:bottom w:val="single" w:sz="4" w:space="0" w:color="auto"/>
            </w:tcBorders>
          </w:tcPr>
          <w:p w14:paraId="66E1C182"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внешних поверхностях объекта</w:t>
            </w:r>
            <w:r>
              <w:rPr>
                <w:rFonts w:ascii="Arial" w:eastAsia="Times New Roman" w:hAnsi="Arial" w:cs="Arial"/>
                <w:b w:val="0"/>
                <w:bCs/>
                <w:sz w:val="20"/>
                <w:szCs w:val="20"/>
                <w:lang w:eastAsia="ru-RU"/>
              </w:rPr>
              <w:t xml:space="preserve"> </w:t>
            </w:r>
            <w:r w:rsidRPr="007B5A07">
              <w:rPr>
                <w:rFonts w:ascii="Arial" w:eastAsia="Times New Roman" w:hAnsi="Arial" w:cs="Arial"/>
                <w:sz w:val="20"/>
                <w:szCs w:val="20"/>
                <w:lang w:eastAsia="ru-RU"/>
              </w:rPr>
              <w:t>учтены</w:t>
            </w:r>
          </w:p>
          <w:p w14:paraId="7DC995E1" w14:textId="77777777" w:rsidR="007D78C3" w:rsidRPr="00964A47" w:rsidRDefault="007D78C3" w:rsidP="007D78C3">
            <w:pPr>
              <w:pStyle w:val="aff5"/>
              <w:spacing w:after="0"/>
              <w:jc w:val="both"/>
              <w:rPr>
                <w:rFonts w:ascii="Arial" w:hAnsi="Arial" w:cs="Arial"/>
                <w:b w:val="0"/>
                <w:bCs/>
                <w:i/>
                <w:sz w:val="10"/>
                <w:szCs w:val="10"/>
              </w:rPr>
            </w:pPr>
            <w:r w:rsidRPr="00964A47">
              <w:rPr>
                <w:rFonts w:ascii="Arial" w:hAnsi="Arial" w:cs="Arial"/>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9C63B3" w:rsidRDefault="007D78C3" w:rsidP="007D78C3">
            <w:pPr>
              <w:pStyle w:val="aff5"/>
              <w:spacing w:after="0"/>
              <w:jc w:val="both"/>
              <w:rPr>
                <w:rFonts w:ascii="Arial" w:eastAsia="Times New Roman" w:hAnsi="Arial" w:cs="Arial"/>
                <w:b w:val="0"/>
                <w:bCs/>
                <w:iCs/>
                <w:sz w:val="20"/>
                <w:szCs w:val="20"/>
                <w:lang w:eastAsia="ru-RU"/>
              </w:rPr>
            </w:pPr>
            <w:r w:rsidRPr="009F267B">
              <w:rPr>
                <w:rFonts w:ascii="Arial" w:hAnsi="Arial" w:cs="Arial"/>
                <w:b w:val="0"/>
                <w:bCs/>
                <w:i/>
                <w:sz w:val="10"/>
                <w:szCs w:val="10"/>
              </w:rPr>
              <w:t>Поле (критерий) не отображается в информационном листе.</w:t>
            </w:r>
          </w:p>
        </w:tc>
        <w:tc>
          <w:tcPr>
            <w:tcW w:w="1525" w:type="dxa"/>
            <w:gridSpan w:val="2"/>
            <w:tcBorders>
              <w:top w:val="single" w:sz="4" w:space="0" w:color="auto"/>
            </w:tcBorders>
          </w:tcPr>
          <w:p w14:paraId="295E60F6"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1A167F5" w14:textId="77777777" w:rsidR="007D78C3" w:rsidRDefault="007D78C3" w:rsidP="007D78C3">
      <w:pPr>
        <w:spacing w:after="0"/>
        <w:rPr>
          <w:rFonts w:ascii="Verdana" w:eastAsia="Times New Roman" w:hAnsi="Verdana"/>
          <w:b/>
          <w:bCs/>
          <w:sz w:val="28"/>
          <w:szCs w:val="28"/>
          <w:lang w:eastAsia="ru-RU"/>
        </w:rPr>
      </w:pPr>
    </w:p>
    <w:p w14:paraId="2619F726" w14:textId="3F22A571" w:rsidR="00932001" w:rsidRDefault="00932001" w:rsidP="006C0F9A">
      <w:pPr>
        <w:pStyle w:val="affff5"/>
        <w:ind w:firstLine="0"/>
        <w:rPr>
          <w:rFonts w:eastAsia="Calibri"/>
        </w:rPr>
      </w:pPr>
    </w:p>
    <w:p w14:paraId="2F31A5CF" w14:textId="1EB2D429" w:rsidR="00F160B1" w:rsidRDefault="00F160B1" w:rsidP="00F95B2A">
      <w:pPr>
        <w:pStyle w:val="affff5"/>
        <w:jc w:val="right"/>
        <w:rPr>
          <w:rFonts w:eastAsia="Calibri"/>
        </w:rPr>
      </w:pPr>
    </w:p>
    <w:p w14:paraId="6F20CE03" w14:textId="77777777" w:rsidR="00995EEB" w:rsidRDefault="00995EEB" w:rsidP="00F95B2A">
      <w:pPr>
        <w:pStyle w:val="affff5"/>
        <w:jc w:val="right"/>
        <w:rPr>
          <w:rFonts w:eastAsia="Calibri"/>
        </w:rPr>
      </w:pPr>
    </w:p>
    <w:p w14:paraId="588C4B04" w14:textId="77777777" w:rsidR="00995EEB" w:rsidRDefault="00995EEB" w:rsidP="00F95B2A">
      <w:pPr>
        <w:pStyle w:val="affff5"/>
        <w:jc w:val="right"/>
        <w:rPr>
          <w:rFonts w:eastAsia="Calibri"/>
        </w:rPr>
      </w:pPr>
    </w:p>
    <w:p w14:paraId="1926B119" w14:textId="77777777" w:rsidR="00995EEB" w:rsidRDefault="00995EEB" w:rsidP="00F95B2A">
      <w:pPr>
        <w:pStyle w:val="affff5"/>
        <w:jc w:val="right"/>
        <w:rPr>
          <w:rFonts w:eastAsia="Calibri"/>
        </w:rPr>
      </w:pPr>
    </w:p>
    <w:p w14:paraId="0E17021E" w14:textId="77777777" w:rsidR="008971B2" w:rsidRDefault="008971B2" w:rsidP="00112A8D">
      <w:pPr>
        <w:pStyle w:val="affff9"/>
        <w:spacing w:after="0" w:line="276" w:lineRule="auto"/>
        <w:ind w:firstLine="8505"/>
        <w:jc w:val="left"/>
        <w:rPr>
          <w:b w:val="0"/>
          <w:bCs w:val="0"/>
        </w:rPr>
      </w:pPr>
      <w:bookmarkStart w:id="257" w:name="_Приложение_№_9."/>
      <w:bookmarkStart w:id="258" w:name="_Toc48906525"/>
      <w:bookmarkEnd w:id="257"/>
    </w:p>
    <w:p w14:paraId="133F26C0" w14:textId="0781F9DD" w:rsidR="007C2A41" w:rsidRPr="00585FED" w:rsidRDefault="007C2A41" w:rsidP="00112A8D">
      <w:pPr>
        <w:pStyle w:val="affff9"/>
        <w:spacing w:after="0" w:line="276" w:lineRule="auto"/>
        <w:ind w:firstLine="8505"/>
        <w:jc w:val="left"/>
        <w:rPr>
          <w:b w:val="0"/>
        </w:rPr>
      </w:pPr>
      <w:r w:rsidRPr="00585FED">
        <w:rPr>
          <w:b w:val="0"/>
          <w:bCs w:val="0"/>
        </w:rPr>
        <w:t xml:space="preserve">Приложение </w:t>
      </w:r>
      <w:r w:rsidRPr="00585FED">
        <w:rPr>
          <w:b w:val="0"/>
          <w:bCs w:val="0"/>
          <w:lang w:val="ru-RU"/>
        </w:rPr>
        <w:t>1</w:t>
      </w:r>
      <w:r w:rsidR="008971B2">
        <w:rPr>
          <w:b w:val="0"/>
          <w:bCs w:val="0"/>
          <w:lang w:val="ru-RU"/>
        </w:rPr>
        <w:t>2</w:t>
      </w:r>
    </w:p>
    <w:p w14:paraId="0A2916E8" w14:textId="77777777" w:rsidR="00112A8D" w:rsidRDefault="00112A8D" w:rsidP="00112A8D">
      <w:pPr>
        <w:pStyle w:val="affff9"/>
        <w:spacing w:after="0" w:line="276" w:lineRule="auto"/>
        <w:ind w:firstLine="8505"/>
        <w:jc w:val="left"/>
        <w:rPr>
          <w:b w:val="0"/>
          <w:lang w:val="ru-RU"/>
        </w:rPr>
      </w:pPr>
      <w:r w:rsidRPr="00CE71ED">
        <w:rPr>
          <w:b w:val="0"/>
          <w:lang w:val="ru-RU"/>
        </w:rPr>
        <w:t>к Административно</w:t>
      </w:r>
      <w:r>
        <w:rPr>
          <w:b w:val="0"/>
          <w:lang w:val="ru-RU"/>
        </w:rPr>
        <w:t xml:space="preserve">му регламенту, </w:t>
      </w:r>
    </w:p>
    <w:p w14:paraId="656072E8" w14:textId="28D097DE" w:rsidR="00112A8D" w:rsidRPr="00D03EC3" w:rsidRDefault="00112A8D" w:rsidP="00112A8D">
      <w:pPr>
        <w:pStyle w:val="affff9"/>
        <w:spacing w:after="0"/>
        <w:ind w:firstLine="8505"/>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40252A10" w14:textId="28844AF0" w:rsidR="00112A8D" w:rsidRPr="00D03EC3" w:rsidRDefault="00112A8D" w:rsidP="00112A8D">
      <w:pPr>
        <w:pStyle w:val="affff9"/>
        <w:spacing w:after="0"/>
        <w:ind w:firstLine="8505"/>
        <w:jc w:val="left"/>
        <w:rPr>
          <w:b w:val="0"/>
          <w:lang w:val="ru-RU"/>
        </w:rPr>
      </w:pPr>
      <w:r w:rsidRPr="00D03EC3">
        <w:rPr>
          <w:b w:val="0"/>
          <w:lang w:val="ru-RU"/>
        </w:rPr>
        <w:t xml:space="preserve">городского округа </w:t>
      </w:r>
      <w:r w:rsidR="005B62FF">
        <w:rPr>
          <w:b w:val="0"/>
          <w:lang w:val="ru-RU"/>
        </w:rPr>
        <w:t>Электросталь</w:t>
      </w:r>
    </w:p>
    <w:p w14:paraId="6CCB8459" w14:textId="77777777" w:rsidR="00112A8D" w:rsidRPr="00D03EC3" w:rsidRDefault="00112A8D" w:rsidP="00112A8D">
      <w:pPr>
        <w:pStyle w:val="affff9"/>
        <w:spacing w:after="0"/>
        <w:ind w:firstLine="8505"/>
        <w:jc w:val="left"/>
        <w:rPr>
          <w:b w:val="0"/>
          <w:lang w:val="ru-RU"/>
        </w:rPr>
      </w:pPr>
      <w:r w:rsidRPr="00D03EC3">
        <w:rPr>
          <w:b w:val="0"/>
          <w:lang w:val="ru-RU"/>
        </w:rPr>
        <w:t>Московской области</w:t>
      </w:r>
    </w:p>
    <w:bookmarkEnd w:id="258"/>
    <w:p w14:paraId="3E31FE60" w14:textId="77777777" w:rsidR="00F744BA" w:rsidRPr="003E2E9F" w:rsidRDefault="00F744BA" w:rsidP="00F744BA">
      <w:pPr>
        <w:pStyle w:val="affff9"/>
        <w:spacing w:after="0" w:line="276" w:lineRule="auto"/>
        <w:ind w:firstLine="8505"/>
        <w:jc w:val="left"/>
        <w:rPr>
          <w:b w:val="0"/>
          <w:u w:val="single"/>
          <w:lang w:val="ru-RU"/>
        </w:rPr>
      </w:pPr>
      <w:r w:rsidRPr="00D03EC3">
        <w:rPr>
          <w:b w:val="0"/>
          <w:lang w:val="ru-RU"/>
        </w:rPr>
        <w:t xml:space="preserve">от </w:t>
      </w:r>
      <w:r w:rsidRPr="003E2E9F">
        <w:rPr>
          <w:b w:val="0"/>
          <w:u w:val="single"/>
          <w:lang w:val="ru-RU"/>
        </w:rPr>
        <w:t>«</w:t>
      </w:r>
      <w:r w:rsidRPr="003E2E9F">
        <w:rPr>
          <w:b w:val="0"/>
          <w:lang w:val="ru-RU"/>
        </w:rPr>
        <w:t>_</w:t>
      </w:r>
      <w:r w:rsidRPr="00F744BA">
        <w:rPr>
          <w:b w:val="0"/>
          <w:u w:val="single"/>
          <w:lang w:val="ru-RU"/>
        </w:rPr>
        <w:t>14</w:t>
      </w:r>
      <w:proofErr w:type="gramStart"/>
      <w:r w:rsidRPr="003E2E9F">
        <w:rPr>
          <w:b w:val="0"/>
          <w:lang w:val="ru-RU"/>
        </w:rPr>
        <w:t>_</w:t>
      </w:r>
      <w:r w:rsidRPr="003E2E9F">
        <w:rPr>
          <w:b w:val="0"/>
          <w:u w:val="single"/>
          <w:lang w:val="ru-RU"/>
        </w:rPr>
        <w:t xml:space="preserve">»  </w:t>
      </w:r>
      <w:r>
        <w:rPr>
          <w:b w:val="0"/>
          <w:u w:val="single"/>
          <w:lang w:val="ru-RU"/>
        </w:rPr>
        <w:t>03</w:t>
      </w:r>
      <w:proofErr w:type="gramEnd"/>
      <w:r>
        <w:rPr>
          <w:b w:val="0"/>
          <w:u w:val="single"/>
          <w:lang w:val="ru-RU"/>
        </w:rPr>
        <w:t>.</w:t>
      </w:r>
      <w:r w:rsidRPr="003E2E9F">
        <w:rPr>
          <w:b w:val="0"/>
          <w:u w:val="single"/>
          <w:lang w:val="ru-RU"/>
        </w:rPr>
        <w:t xml:space="preserve">      202</w:t>
      </w:r>
      <w:r>
        <w:rPr>
          <w:b w:val="0"/>
          <w:u w:val="single"/>
          <w:lang w:val="ru-RU"/>
        </w:rPr>
        <w:t>2</w:t>
      </w:r>
      <w:r w:rsidRPr="003E2E9F">
        <w:rPr>
          <w:b w:val="0"/>
          <w:u w:val="single"/>
          <w:lang w:val="ru-RU"/>
        </w:rPr>
        <w:t xml:space="preserve"> № </w:t>
      </w:r>
      <w:r w:rsidRPr="003E2E9F">
        <w:rPr>
          <w:b w:val="0"/>
          <w:lang w:val="ru-RU"/>
        </w:rPr>
        <w:t>__</w:t>
      </w:r>
      <w:r w:rsidRPr="00F744BA">
        <w:rPr>
          <w:b w:val="0"/>
          <w:u w:val="single"/>
          <w:lang w:val="ru-RU"/>
        </w:rPr>
        <w:t>232/3</w:t>
      </w:r>
      <w:r w:rsidRPr="003E2E9F">
        <w:rPr>
          <w:b w:val="0"/>
          <w:lang w:val="ru-RU"/>
        </w:rPr>
        <w:t>______</w:t>
      </w:r>
    </w:p>
    <w:p w14:paraId="56235D41" w14:textId="77777777" w:rsidR="006F40A6" w:rsidRPr="00585FED" w:rsidRDefault="006F40A6" w:rsidP="006F40A6">
      <w:pPr>
        <w:pStyle w:val="affff5"/>
        <w:ind w:firstLine="0"/>
        <w:rPr>
          <w:sz w:val="24"/>
          <w:szCs w:val="24"/>
        </w:rPr>
      </w:pPr>
    </w:p>
    <w:p w14:paraId="6486516B" w14:textId="44657C1F" w:rsidR="005927AA" w:rsidRPr="00585FED" w:rsidRDefault="004422CB" w:rsidP="0053393D">
      <w:pPr>
        <w:pStyle w:val="aff5"/>
        <w:ind w:right="-620"/>
        <w:rPr>
          <w:sz w:val="28"/>
          <w:szCs w:val="28"/>
        </w:rPr>
      </w:pPr>
      <w:bookmarkStart w:id="259" w:name="_Toc437973310"/>
      <w:bookmarkStart w:id="260" w:name="_Toc438110052"/>
      <w:bookmarkStart w:id="261" w:name="_Toc438376264"/>
      <w:bookmarkStart w:id="262" w:name="_Toc510617049"/>
      <w:bookmarkStart w:id="263" w:name="_Hlk20901287"/>
      <w:bookmarkEnd w:id="238"/>
      <w:bookmarkEnd w:id="239"/>
      <w:bookmarkEnd w:id="240"/>
      <w:bookmarkEnd w:id="241"/>
      <w:bookmarkEnd w:id="242"/>
      <w:bookmarkEnd w:id="243"/>
      <w:r w:rsidRPr="00585FED">
        <w:rPr>
          <w:sz w:val="28"/>
          <w:szCs w:val="28"/>
        </w:rPr>
        <w:t>Перечень и содержание административных действий, составляющих административные процедуры</w:t>
      </w:r>
      <w:bookmarkEnd w:id="259"/>
      <w:bookmarkEnd w:id="260"/>
      <w:bookmarkEnd w:id="261"/>
      <w:bookmarkEnd w:id="262"/>
      <w:bookmarkEnd w:id="263"/>
    </w:p>
    <w:p w14:paraId="1A520504" w14:textId="4C80DC45" w:rsidR="009C5316" w:rsidRPr="00585FED" w:rsidRDefault="009C5316" w:rsidP="00F95B2A">
      <w:pPr>
        <w:pStyle w:val="affff5"/>
        <w:jc w:val="center"/>
        <w:rPr>
          <w:b/>
        </w:rPr>
      </w:pPr>
      <w:bookmarkStart w:id="264" w:name="_Toc437973314"/>
      <w:bookmarkStart w:id="265" w:name="_Toc438110056"/>
      <w:bookmarkStart w:id="266" w:name="_Toc438376268"/>
      <w:r w:rsidRPr="00585FED">
        <w:rPr>
          <w:b/>
          <w:bCs/>
        </w:rPr>
        <w:t>Порядок выполнения административных действий при обращении Заявителя</w:t>
      </w:r>
      <w:r w:rsidR="008B6D5D" w:rsidRPr="00585FED">
        <w:rPr>
          <w:b/>
          <w:bCs/>
        </w:rPr>
        <w:t xml:space="preserve"> </w:t>
      </w:r>
      <w:bookmarkEnd w:id="264"/>
      <w:bookmarkEnd w:id="265"/>
      <w:bookmarkEnd w:id="266"/>
      <w:r w:rsidRPr="00585FED">
        <w:rPr>
          <w:b/>
          <w:bCs/>
        </w:rPr>
        <w:t>посредством РПГУ</w:t>
      </w:r>
    </w:p>
    <w:p w14:paraId="5043BB02" w14:textId="77777777" w:rsidR="000B3A12" w:rsidRPr="00585FED" w:rsidRDefault="000B3A12" w:rsidP="00F95B2A">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480"/>
      </w:tblGrid>
      <w:tr w:rsidR="0016678C" w:rsidRPr="00585FED" w14:paraId="3BE4B754" w14:textId="77777777" w:rsidTr="00991022">
        <w:tc>
          <w:tcPr>
            <w:tcW w:w="14316" w:type="dxa"/>
            <w:gridSpan w:val="6"/>
            <w:tcBorders>
              <w:top w:val="single" w:sz="4" w:space="0" w:color="auto"/>
              <w:left w:val="single" w:sz="4" w:space="0" w:color="auto"/>
              <w:bottom w:val="single" w:sz="4" w:space="0" w:color="auto"/>
              <w:right w:val="single" w:sz="4" w:space="0" w:color="auto"/>
            </w:tcBorders>
            <w:shd w:val="clear" w:color="auto" w:fill="auto"/>
          </w:tcPr>
          <w:p w14:paraId="6656ED69" w14:textId="316185FE" w:rsidR="0016678C" w:rsidRPr="00585FED" w:rsidRDefault="008971B2" w:rsidP="0016678C">
            <w:pPr>
              <w:pStyle w:val="ConsPlusNormal"/>
              <w:suppressAutoHyphens/>
              <w:spacing w:after="200" w:line="2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0016678C" w:rsidRPr="00585FED">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585FED" w14:paraId="17198438" w14:textId="77777777" w:rsidTr="00991022">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585FED" w:rsidRDefault="00F10143" w:rsidP="000E752F">
            <w:pPr>
              <w:pStyle w:val="ConsPlusNormal"/>
              <w:suppressAutoHyphens/>
              <w:jc w:val="center"/>
              <w:rPr>
                <w:rFonts w:ascii="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585FED"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585FED"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585FED"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585FED"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585FED" w14:paraId="66DE16C2" w14:textId="77777777" w:rsidTr="00991022">
        <w:tc>
          <w:tcPr>
            <w:tcW w:w="1843" w:type="dxa"/>
            <w:tcBorders>
              <w:top w:val="single" w:sz="4" w:space="0" w:color="auto"/>
            </w:tcBorders>
            <w:shd w:val="clear" w:color="auto" w:fill="auto"/>
          </w:tcPr>
          <w:p w14:paraId="0B859AC6" w14:textId="77777777" w:rsidR="00C726BE" w:rsidRPr="00585FED" w:rsidRDefault="00C726BE" w:rsidP="00350DED">
            <w:pPr>
              <w:pStyle w:val="ConsPlusNormal"/>
              <w:suppressAutoHyphens/>
              <w:spacing w:line="276" w:lineRule="auto"/>
              <w:jc w:val="both"/>
              <w:rPr>
                <w:rFonts w:ascii="Times New Roman" w:hAnsi="Times New Roman" w:cs="Times New Roman"/>
              </w:rPr>
            </w:pPr>
            <w:r w:rsidRPr="00585FED">
              <w:rPr>
                <w:rFonts w:ascii="Times New Roman" w:hAnsi="Times New Roman" w:cs="Times New Roman"/>
              </w:rPr>
              <w:t>РПГУ/ВИС/</w:t>
            </w:r>
          </w:p>
          <w:p w14:paraId="474128DA" w14:textId="194F0AC2" w:rsidR="00C726BE" w:rsidRPr="00585FED" w:rsidRDefault="00C726BE" w:rsidP="00350DED">
            <w:pPr>
              <w:pStyle w:val="ConsPlusNormal"/>
              <w:suppressAutoHyphens/>
              <w:spacing w:after="200" w:line="276" w:lineRule="auto"/>
              <w:jc w:val="both"/>
              <w:rPr>
                <w:rFonts w:ascii="Times New Roman" w:hAnsi="Times New Roman" w:cs="Times New Roman"/>
              </w:rPr>
            </w:pPr>
            <w:r w:rsidRPr="00585FED">
              <w:rPr>
                <w:rFonts w:ascii="Times New Roman" w:hAnsi="Times New Roman" w:cs="Times New Roman"/>
              </w:rPr>
              <w:t xml:space="preserve">Администрация </w:t>
            </w:r>
          </w:p>
          <w:p w14:paraId="20682F7F" w14:textId="77777777"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Прием Запроса</w:t>
            </w:r>
          </w:p>
          <w:p w14:paraId="57F2D881" w14:textId="0BFF9B7A"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01AA2F8D" w:rsidR="00C726BE"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1 рабочего дня:</w:t>
            </w:r>
          </w:p>
          <w:p w14:paraId="6055EC09"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Запрос, поданный через РПГУ до 16 ч. 00 мин.</w:t>
            </w:r>
          </w:p>
          <w:p w14:paraId="78EEE0A7" w14:textId="72C8DDE9"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в день подачи Запроса;</w:t>
            </w:r>
          </w:p>
          <w:p w14:paraId="4800B864" w14:textId="77777777"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16 ч. 00 мин.</w:t>
            </w:r>
          </w:p>
          <w:p w14:paraId="6584607D" w14:textId="77EC28F3"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14:paraId="198ABC8C" w14:textId="3F38484F"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Срок предоставления муниципальной услуги начинает исчисляться </w:t>
            </w:r>
            <w:r w:rsidR="008971B2">
              <w:rPr>
                <w:rFonts w:ascii="Times New Roman" w:eastAsia="Times New Roman" w:hAnsi="Times New Roman" w:cs="Times New Roman"/>
                <w:sz w:val="24"/>
                <w:szCs w:val="24"/>
              </w:rPr>
              <w:t>со дня</w:t>
            </w:r>
            <w:r w:rsidRPr="00585FED">
              <w:rPr>
                <w:rFonts w:ascii="Times New Roman" w:eastAsia="Times New Roman" w:hAnsi="Times New Roman" w:cs="Times New Roman"/>
                <w:sz w:val="24"/>
                <w:szCs w:val="24"/>
              </w:rPr>
              <w:t xml:space="preserve"> регистрации Запроса в ВИС Администрации.</w:t>
            </w:r>
          </w:p>
          <w:p w14:paraId="1EF62277"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5EFAA920"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4E6BA66C"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1A68A924" w14:textId="4DB148B0"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15 минут</w:t>
            </w:r>
          </w:p>
        </w:tc>
        <w:tc>
          <w:tcPr>
            <w:tcW w:w="2323" w:type="dxa"/>
            <w:tcBorders>
              <w:top w:val="single" w:sz="4" w:space="0" w:color="auto"/>
            </w:tcBorders>
          </w:tcPr>
          <w:p w14:paraId="7B62AA11" w14:textId="79B389C5" w:rsidR="00C726BE" w:rsidRPr="00585FED" w:rsidDel="006F40A6" w:rsidRDefault="00C726BE" w:rsidP="00C726BE">
            <w:pPr>
              <w:pStyle w:val="2f3"/>
              <w:spacing w:after="200" w:line="276" w:lineRule="auto"/>
              <w:jc w:val="center"/>
              <w:rPr>
                <w:rFonts w:ascii="Times New Roman" w:hAnsi="Times New Roman"/>
                <w:sz w:val="24"/>
              </w:rPr>
            </w:pPr>
            <w:r w:rsidRPr="00585FED">
              <w:rPr>
                <w:rFonts w:ascii="Times New Roman" w:hAnsi="Times New Roman"/>
                <w:sz w:val="24"/>
              </w:rPr>
              <w:t>Наличие Запроса</w:t>
            </w:r>
          </w:p>
        </w:tc>
        <w:tc>
          <w:tcPr>
            <w:tcW w:w="4480" w:type="dxa"/>
            <w:tcBorders>
              <w:top w:val="single" w:sz="4" w:space="0" w:color="auto"/>
            </w:tcBorders>
            <w:shd w:val="clear" w:color="auto" w:fill="auto"/>
          </w:tcPr>
          <w:p w14:paraId="46324BE8" w14:textId="7D9809F1" w:rsidR="00C726BE"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Запрос поступа</w:t>
            </w:r>
            <w:r w:rsidR="000F054D" w:rsidRPr="00585FED">
              <w:rPr>
                <w:rFonts w:ascii="Times New Roman" w:hAnsi="Times New Roman"/>
                <w:sz w:val="24"/>
              </w:rPr>
              <w:t>е</w:t>
            </w:r>
            <w:r w:rsidRPr="00585FED">
              <w:rPr>
                <w:rFonts w:ascii="Times New Roman" w:hAnsi="Times New Roman"/>
                <w:sz w:val="24"/>
              </w:rPr>
              <w:t xml:space="preserve">т в интегрированную с РПГУ в ВИС Администрации. </w:t>
            </w:r>
          </w:p>
          <w:p w14:paraId="4F267C09" w14:textId="77777777" w:rsidR="00AC555C"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При наличии Запроса результатом административного действия является прием Запроса.</w:t>
            </w:r>
            <w:r w:rsidR="00722092" w:rsidRPr="00585FED">
              <w:rPr>
                <w:rFonts w:ascii="Times New Roman" w:hAnsi="Times New Roman"/>
                <w:sz w:val="24"/>
              </w:rPr>
              <w:t xml:space="preserve"> </w:t>
            </w:r>
          </w:p>
          <w:p w14:paraId="394D55B7" w14:textId="00362FF2" w:rsidR="000F054D" w:rsidRPr="00585FED" w:rsidRDefault="00C726BE" w:rsidP="000F054D">
            <w:pPr>
              <w:pStyle w:val="2f3"/>
              <w:spacing w:after="240" w:line="276" w:lineRule="auto"/>
              <w:jc w:val="both"/>
              <w:rPr>
                <w:rFonts w:ascii="Times New Roman" w:hAnsi="Times New Roman"/>
                <w:sz w:val="24"/>
              </w:rPr>
            </w:pPr>
            <w:r w:rsidRPr="00585FED">
              <w:rPr>
                <w:rFonts w:ascii="Times New Roman" w:hAnsi="Times New Roman"/>
                <w:sz w:val="24"/>
              </w:rPr>
              <w:t>Результат фиксируется в электронной форме в ВИС Администрации</w:t>
            </w:r>
            <w:r w:rsidR="003A5AE7" w:rsidRPr="00585FED">
              <w:rPr>
                <w:rFonts w:ascii="Times New Roman" w:hAnsi="Times New Roman"/>
                <w:sz w:val="24"/>
              </w:rPr>
              <w:t>.</w:t>
            </w:r>
          </w:p>
        </w:tc>
      </w:tr>
      <w:tr w:rsidR="005E77D6" w:rsidRPr="00585FED" w14:paraId="5DEDAF43" w14:textId="77777777" w:rsidTr="00991022">
        <w:tc>
          <w:tcPr>
            <w:tcW w:w="1843" w:type="dxa"/>
            <w:vMerge w:val="restart"/>
            <w:shd w:val="clear" w:color="auto" w:fill="auto"/>
          </w:tcPr>
          <w:p w14:paraId="69BB85FB" w14:textId="24481995" w:rsidR="005E77D6" w:rsidRPr="00585FED" w:rsidRDefault="005E77D6" w:rsidP="0065748C">
            <w:pPr>
              <w:pStyle w:val="ConsPlusNormal"/>
              <w:suppressAutoHyphens/>
              <w:spacing w:after="200"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49" w:type="dxa"/>
            <w:shd w:val="clear" w:color="auto" w:fill="auto"/>
          </w:tcPr>
          <w:p w14:paraId="567793FF" w14:textId="0613A7AA" w:rsidR="005E77D6" w:rsidRPr="00585FED" w:rsidRDefault="005E77D6" w:rsidP="00C726BE">
            <w:pPr>
              <w:spacing w:after="0"/>
              <w:ind w:right="11"/>
              <w:jc w:val="center"/>
              <w:rPr>
                <w:rFonts w:ascii="Times New Roman" w:hAnsi="Times New Roman"/>
                <w:sz w:val="24"/>
                <w:szCs w:val="24"/>
                <w:lang w:eastAsia="ru-RU"/>
              </w:rPr>
            </w:pPr>
            <w:r w:rsidRPr="00585FED">
              <w:rPr>
                <w:rFonts w:ascii="Times New Roman" w:eastAsia="Times New Roman" w:hAnsi="Times New Roman"/>
                <w:sz w:val="24"/>
                <w:szCs w:val="24"/>
              </w:rPr>
              <w:t xml:space="preserve">Проверка Запроса и документов на наличие оснований для отказа </w:t>
            </w:r>
            <w:r w:rsidRPr="00585FED">
              <w:rPr>
                <w:rFonts w:ascii="Times New Roman" w:hAnsi="Times New Roman"/>
                <w:sz w:val="24"/>
                <w:szCs w:val="24"/>
                <w:lang w:eastAsia="ru-RU"/>
              </w:rPr>
              <w:t>в приеме документов, необходимых для предоставления</w:t>
            </w:r>
          </w:p>
          <w:p w14:paraId="5A0FE192" w14:textId="44758723" w:rsidR="005E77D6" w:rsidRPr="00585FED" w:rsidRDefault="005E77D6"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585FED">
              <w:rPr>
                <w:rFonts w:ascii="Times New Roman" w:hAnsi="Times New Roman" w:cs="Times New Roman"/>
                <w:sz w:val="24"/>
                <w:szCs w:val="24"/>
              </w:rPr>
              <w:t>муниципальной услуги</w:t>
            </w:r>
          </w:p>
        </w:tc>
        <w:tc>
          <w:tcPr>
            <w:tcW w:w="1862" w:type="dxa"/>
            <w:vMerge/>
            <w:shd w:val="clear" w:color="auto" w:fill="auto"/>
          </w:tcPr>
          <w:p w14:paraId="2E4D93C1" w14:textId="31E011D2"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14:paraId="06874BE6" w14:textId="15224CD2" w:rsidR="005E77D6" w:rsidRPr="00585FED"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2 </w:t>
            </w:r>
            <w:r w:rsidR="005E77D6"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323" w:type="dxa"/>
            <w:vMerge w:val="restart"/>
          </w:tcPr>
          <w:p w14:paraId="2ED5564D" w14:textId="1C916137" w:rsidR="005E77D6" w:rsidRPr="00585FED"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480" w:type="dxa"/>
            <w:vMerge w:val="restart"/>
            <w:shd w:val="clear" w:color="auto" w:fill="auto"/>
          </w:tcPr>
          <w:p w14:paraId="712A144C" w14:textId="104B3581" w:rsidR="005E77D6" w:rsidRPr="00585FED" w:rsidRDefault="005E77D6" w:rsidP="005E77D6">
            <w:pPr>
              <w:ind w:right="11"/>
              <w:jc w:val="both"/>
              <w:rPr>
                <w:rFonts w:ascii="Times New Roman" w:hAnsi="Times New Roman"/>
                <w:sz w:val="24"/>
                <w:szCs w:val="24"/>
              </w:rPr>
            </w:pPr>
            <w:r w:rsidRPr="00585FED">
              <w:rPr>
                <w:rFonts w:ascii="Times New Roman" w:hAnsi="Times New Roman"/>
                <w:sz w:val="24"/>
                <w:szCs w:val="24"/>
              </w:rPr>
              <w:t xml:space="preserve">Запрос </w:t>
            </w:r>
            <w:r w:rsidR="007E7C72" w:rsidRPr="00585FED">
              <w:rPr>
                <w:rFonts w:ascii="Times New Roman" w:hAnsi="Times New Roman"/>
                <w:sz w:val="24"/>
                <w:szCs w:val="24"/>
              </w:rPr>
              <w:t>оценивается</w:t>
            </w:r>
            <w:r w:rsidRPr="00585FED">
              <w:rPr>
                <w:rFonts w:ascii="Times New Roman" w:hAnsi="Times New Roman"/>
                <w:sz w:val="24"/>
                <w:szCs w:val="24"/>
              </w:rPr>
              <w:t xml:space="preserve"> по форме информационного листа «</w:t>
            </w:r>
            <w:r w:rsidR="0016678C" w:rsidRPr="00585FED">
              <w:rPr>
                <w:rFonts w:ascii="Times New Roman" w:hAnsi="Times New Roman"/>
                <w:sz w:val="24"/>
                <w:szCs w:val="24"/>
              </w:rPr>
              <w:t>Оценка документов, необходимых для предоставления муниципальной услуги</w:t>
            </w:r>
            <w:r w:rsidRPr="00585FED">
              <w:rPr>
                <w:rFonts w:ascii="Times New Roman" w:hAnsi="Times New Roman"/>
                <w:sz w:val="24"/>
                <w:szCs w:val="24"/>
              </w:rPr>
              <w:t xml:space="preserve">», указанной в Приложении </w:t>
            </w:r>
            <w:r w:rsidR="0016678C" w:rsidRPr="00585FED">
              <w:rPr>
                <w:rFonts w:ascii="Times New Roman" w:hAnsi="Times New Roman"/>
                <w:sz w:val="24"/>
                <w:szCs w:val="24"/>
              </w:rPr>
              <w:t>8</w:t>
            </w:r>
            <w:r w:rsidRPr="00585FED">
              <w:rPr>
                <w:rFonts w:ascii="Times New Roman" w:hAnsi="Times New Roman"/>
                <w:sz w:val="24"/>
                <w:szCs w:val="24"/>
              </w:rPr>
              <w:t xml:space="preserve"> к Административному регламенту, на наличие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муниципальной услуги.</w:t>
            </w:r>
          </w:p>
          <w:p w14:paraId="05CB791E" w14:textId="77777777" w:rsidR="008971B2" w:rsidRPr="008971B2" w:rsidRDefault="008971B2" w:rsidP="008971B2">
            <w:pPr>
              <w:ind w:right="11"/>
              <w:jc w:val="both"/>
              <w:rPr>
                <w:rFonts w:ascii="Times New Roman" w:hAnsi="Times New Roman"/>
                <w:sz w:val="24"/>
                <w:szCs w:val="24"/>
              </w:rPr>
            </w:pPr>
            <w:r w:rsidRPr="008971B2">
              <w:rPr>
                <w:rFonts w:ascii="Times New Roman" w:hAnsi="Times New Roman"/>
                <w:sz w:val="24"/>
                <w:szCs w:val="24"/>
              </w:rPr>
              <w:t>При наличии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w:t>
            </w:r>
          </w:p>
          <w:p w14:paraId="69F2316A" w14:textId="77777777" w:rsidR="008971B2" w:rsidRPr="008971B2" w:rsidRDefault="008971B2" w:rsidP="008971B2">
            <w:pPr>
              <w:ind w:right="11"/>
              <w:jc w:val="both"/>
              <w:rPr>
                <w:rFonts w:ascii="Times New Roman" w:hAnsi="Times New Roman"/>
                <w:sz w:val="24"/>
                <w:szCs w:val="24"/>
              </w:rPr>
            </w:pPr>
            <w:r w:rsidRPr="008971B2">
              <w:rPr>
                <w:rFonts w:ascii="Times New Roman" w:hAnsi="Times New Roman"/>
                <w:sz w:val="24"/>
                <w:szCs w:val="24"/>
              </w:rPr>
              <w:t>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14:paraId="06C8AB59" w14:textId="7A2B7A46" w:rsidR="008971B2" w:rsidRPr="008971B2" w:rsidRDefault="008971B2" w:rsidP="008971B2">
            <w:pPr>
              <w:pStyle w:val="ConsPlusNormal"/>
              <w:suppressAutoHyphens/>
              <w:spacing w:after="240" w:line="276" w:lineRule="auto"/>
              <w:jc w:val="both"/>
              <w:rPr>
                <w:rFonts w:ascii="Times New Roman" w:hAnsi="Times New Roman"/>
                <w:sz w:val="24"/>
                <w:szCs w:val="24"/>
              </w:rPr>
            </w:pPr>
            <w:r w:rsidRPr="008971B2">
              <w:rPr>
                <w:rFonts w:ascii="Times New Roman" w:hAnsi="Times New Roman"/>
                <w:sz w:val="24"/>
                <w:szCs w:val="24"/>
              </w:rPr>
              <w:t>В случае отсутствия оснований для отказа в приеме документов, необходимых для предоставления Муниципальной услуги, Запрос регистрируется в ВИС</w:t>
            </w:r>
            <w:r>
              <w:rPr>
                <w:rFonts w:ascii="Times New Roman" w:hAnsi="Times New Roman"/>
                <w:sz w:val="24"/>
                <w:szCs w:val="24"/>
              </w:rPr>
              <w:t xml:space="preserve"> </w:t>
            </w:r>
            <w:r w:rsidRPr="008971B2">
              <w:rPr>
                <w:rFonts w:ascii="Times New Roman" w:eastAsia="Times New Roman" w:hAnsi="Times New Roman" w:cs="Times New Roman"/>
                <w:sz w:val="24"/>
                <w:szCs w:val="24"/>
              </w:rPr>
              <w:t>Администрации, о чем Заявитель уведомляется в Личном кабинете на РПГУ.</w:t>
            </w:r>
          </w:p>
          <w:p w14:paraId="5DBEF626" w14:textId="77777777" w:rsidR="008971B2" w:rsidRDefault="008971B2" w:rsidP="008971B2">
            <w:pPr>
              <w:pStyle w:val="2f3"/>
              <w:spacing w:after="240" w:line="276" w:lineRule="auto"/>
              <w:jc w:val="both"/>
              <w:rPr>
                <w:rFonts w:ascii="Times New Roman" w:eastAsia="Times New Roman" w:hAnsi="Times New Roman"/>
                <w:sz w:val="24"/>
              </w:rPr>
            </w:pPr>
            <w:r w:rsidRPr="008971B2">
              <w:rPr>
                <w:rFonts w:ascii="Times New Roman" w:eastAsia="Times New Roman" w:hAnsi="Times New Roman"/>
                <w:sz w:val="24"/>
              </w:rPr>
              <w:t>Результатами административного действия является регистрация Запроса либо отказ в его регистрации.</w:t>
            </w:r>
          </w:p>
          <w:p w14:paraId="754177F0" w14:textId="65816DE3" w:rsidR="00AC555C" w:rsidRPr="00585FED" w:rsidRDefault="00AC555C" w:rsidP="008971B2">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8971B2" w:rsidRPr="008971B2">
              <w:rPr>
                <w:rFonts w:ascii="Times New Roman" w:eastAsia="Times New Roman" w:hAnsi="Times New Roman"/>
                <w:i/>
                <w:iCs/>
                <w:sz w:val="24"/>
              </w:rPr>
              <w:t>«Формирование и направление межведомственного информационного запроса в орган, участвующий в предоставлении Муниципальной услуги»</w:t>
            </w:r>
            <w:r w:rsidR="00613EA7" w:rsidRPr="00585FED">
              <w:rPr>
                <w:rFonts w:ascii="Times New Roman" w:eastAsia="Times New Roman" w:hAnsi="Times New Roman"/>
                <w:i/>
                <w:iCs/>
                <w:sz w:val="24"/>
              </w:rPr>
              <w:t>.</w:t>
            </w:r>
          </w:p>
          <w:p w14:paraId="3F2A899A" w14:textId="600684FE" w:rsidR="005E77D6" w:rsidRPr="00585FED" w:rsidRDefault="005E77D6" w:rsidP="00C726BE">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Результат фиксируется в электронной форме в ВИС </w:t>
            </w:r>
            <w:r w:rsidR="000F054D" w:rsidRPr="00585FED">
              <w:rPr>
                <w:rFonts w:ascii="Times New Roman" w:hAnsi="Times New Roman" w:cs="Times New Roman"/>
                <w:sz w:val="24"/>
                <w:szCs w:val="24"/>
              </w:rPr>
              <w:t>Администрации</w:t>
            </w:r>
            <w:r w:rsidRPr="00585FED">
              <w:rPr>
                <w:rFonts w:ascii="Times New Roman" w:hAnsi="Times New Roman" w:cs="Times New Roman"/>
                <w:sz w:val="24"/>
                <w:szCs w:val="24"/>
              </w:rPr>
              <w:t>, а также на РПГУ</w:t>
            </w:r>
          </w:p>
        </w:tc>
      </w:tr>
      <w:tr w:rsidR="005E77D6" w:rsidRPr="00585FED" w14:paraId="280044C8" w14:textId="77777777" w:rsidTr="00991022">
        <w:tc>
          <w:tcPr>
            <w:tcW w:w="1843" w:type="dxa"/>
            <w:vMerge/>
          </w:tcPr>
          <w:p w14:paraId="026980C6" w14:textId="77777777" w:rsidR="005E77D6" w:rsidRPr="00585FED"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8971B2" w:rsidRDefault="005E77D6" w:rsidP="005E77D6">
            <w:pPr>
              <w:pStyle w:val="ConsPlusNormal"/>
              <w:suppressAutoHyphens/>
              <w:spacing w:line="23" w:lineRule="atLeast"/>
              <w:jc w:val="center"/>
              <w:rPr>
                <w:rFonts w:ascii="Times New Roman" w:eastAsia="Times New Roman" w:hAnsi="Times New Roman" w:cs="Times New Roman"/>
                <w:szCs w:val="20"/>
              </w:rPr>
            </w:pPr>
            <w:r w:rsidRPr="008971B2">
              <w:rPr>
                <w:rFonts w:ascii="Times New Roman" w:eastAsia="Times New Roman" w:hAnsi="Times New Roman" w:cs="Times New Roman"/>
                <w:szCs w:val="20"/>
              </w:rPr>
              <w:t>Регистрация Запроса либо отказ в регистрации Запроса</w:t>
            </w:r>
          </w:p>
        </w:tc>
        <w:tc>
          <w:tcPr>
            <w:tcW w:w="1862" w:type="dxa"/>
            <w:vMerge/>
          </w:tcPr>
          <w:p w14:paraId="0C270800" w14:textId="2E947484"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14:paraId="74BB1499" w14:textId="6AA85F82" w:rsidR="005E77D6" w:rsidRPr="00585FED"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323" w:type="dxa"/>
            <w:vMerge/>
          </w:tcPr>
          <w:p w14:paraId="1C7A3B6F" w14:textId="7E441E22" w:rsidR="005E77D6" w:rsidRPr="00585FED" w:rsidRDefault="005E77D6" w:rsidP="005E77D6">
            <w:pPr>
              <w:pStyle w:val="ConsPlusNormal"/>
              <w:suppressAutoHyphens/>
              <w:spacing w:line="276" w:lineRule="auto"/>
              <w:jc w:val="center"/>
              <w:rPr>
                <w:rFonts w:eastAsia="Times New Roman"/>
                <w:sz w:val="20"/>
                <w:szCs w:val="20"/>
              </w:rPr>
            </w:pPr>
          </w:p>
        </w:tc>
        <w:tc>
          <w:tcPr>
            <w:tcW w:w="4480" w:type="dxa"/>
            <w:vMerge/>
          </w:tcPr>
          <w:p w14:paraId="506AB074" w14:textId="355F1A21"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14:paraId="0816E29F" w14:textId="77777777" w:rsidR="000B3A12" w:rsidRPr="00585FED" w:rsidRDefault="000B3A12" w:rsidP="00060295">
      <w:pPr>
        <w:spacing w:after="0" w:line="23" w:lineRule="atLeast"/>
        <w:rPr>
          <w:rFonts w:ascii="Times New Roman" w:hAnsi="Times New Roman"/>
          <w:sz w:val="24"/>
          <w:szCs w:val="24"/>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257"/>
      </w:tblGrid>
      <w:tr w:rsidR="0016678C" w:rsidRPr="00585FED" w14:paraId="76CB30A4" w14:textId="77777777" w:rsidTr="00991022">
        <w:trPr>
          <w:tblHeader/>
        </w:trPr>
        <w:tc>
          <w:tcPr>
            <w:tcW w:w="14175" w:type="dxa"/>
            <w:gridSpan w:val="6"/>
            <w:shd w:val="clear" w:color="auto" w:fill="auto"/>
          </w:tcPr>
          <w:p w14:paraId="75008840" w14:textId="055E23AA" w:rsidR="0016678C" w:rsidRPr="00585FED" w:rsidRDefault="008971B2" w:rsidP="0016678C">
            <w:pPr>
              <w:pStyle w:val="ConsPlusNormal"/>
              <w:suppressAutoHyphens/>
              <w:spacing w:after="200" w:line="23" w:lineRule="atLeast"/>
              <w:jc w:val="center"/>
              <w:rPr>
                <w:rFonts w:ascii="Times New Roman" w:eastAsia="Times New Roman" w:hAnsi="Times New Roman" w:cs="Times New Roman"/>
                <w:sz w:val="24"/>
                <w:szCs w:val="24"/>
              </w:rPr>
            </w:pPr>
            <w:r>
              <w:rPr>
                <w:rFonts w:ascii="Times New Roman" w:hAnsi="Times New Roman" w:cs="Times New Roman"/>
                <w:b/>
                <w:bCs/>
                <w:sz w:val="24"/>
                <w:szCs w:val="24"/>
              </w:rPr>
              <w:t xml:space="preserve">2. </w:t>
            </w:r>
            <w:r w:rsidR="0016678C" w:rsidRPr="00585FED">
              <w:rPr>
                <w:rFonts w:ascii="Times New Roman" w:hAnsi="Times New Roman" w:cs="Times New Roman"/>
                <w:b/>
                <w:bCs/>
                <w:sz w:val="24"/>
                <w:szCs w:val="24"/>
              </w:rPr>
              <w:t>Формирование и направление межведомственн</w:t>
            </w:r>
            <w:r w:rsidR="00F34EAF">
              <w:rPr>
                <w:rFonts w:ascii="Times New Roman" w:hAnsi="Times New Roman" w:cs="Times New Roman"/>
                <w:b/>
                <w:bCs/>
                <w:sz w:val="24"/>
                <w:szCs w:val="24"/>
              </w:rPr>
              <w:t>ого</w:t>
            </w:r>
            <w:r w:rsidR="0016678C" w:rsidRPr="00585FED">
              <w:rPr>
                <w:rFonts w:ascii="Times New Roman" w:hAnsi="Times New Roman" w:cs="Times New Roman"/>
                <w:b/>
                <w:bCs/>
                <w:sz w:val="24"/>
                <w:szCs w:val="24"/>
              </w:rPr>
              <w:t xml:space="preserve"> информационн</w:t>
            </w:r>
            <w:r w:rsidR="00F34EAF">
              <w:rPr>
                <w:rFonts w:ascii="Times New Roman" w:hAnsi="Times New Roman" w:cs="Times New Roman"/>
                <w:b/>
                <w:bCs/>
                <w:sz w:val="24"/>
                <w:szCs w:val="24"/>
              </w:rPr>
              <w:t>ого</w:t>
            </w:r>
            <w:r w:rsidR="0016678C" w:rsidRPr="00585FED">
              <w:rPr>
                <w:rFonts w:ascii="Times New Roman" w:hAnsi="Times New Roman" w:cs="Times New Roman"/>
                <w:b/>
                <w:bCs/>
                <w:sz w:val="24"/>
                <w:szCs w:val="24"/>
              </w:rPr>
              <w:t xml:space="preserve"> запрос</w:t>
            </w:r>
            <w:r w:rsidR="00F34EAF">
              <w:rPr>
                <w:rFonts w:ascii="Times New Roman" w:hAnsi="Times New Roman" w:cs="Times New Roman"/>
                <w:b/>
                <w:bCs/>
                <w:sz w:val="24"/>
                <w:szCs w:val="24"/>
              </w:rPr>
              <w:t>а</w:t>
            </w:r>
            <w:r w:rsidR="0016678C" w:rsidRPr="00585FED">
              <w:rPr>
                <w:rFonts w:ascii="Times New Roman" w:hAnsi="Times New Roman" w:cs="Times New Roman"/>
                <w:b/>
                <w:bCs/>
                <w:sz w:val="24"/>
                <w:szCs w:val="24"/>
              </w:rPr>
              <w:t xml:space="preserve"> в орган, </w:t>
            </w:r>
            <w:r w:rsidR="00F14660" w:rsidRPr="00585FED">
              <w:rPr>
                <w:rFonts w:ascii="Times New Roman" w:hAnsi="Times New Roman" w:cs="Times New Roman"/>
                <w:b/>
                <w:bCs/>
                <w:sz w:val="24"/>
                <w:szCs w:val="24"/>
              </w:rPr>
              <w:t xml:space="preserve">участвующий </w:t>
            </w:r>
            <w:r w:rsidR="0016678C" w:rsidRPr="00585FED">
              <w:rPr>
                <w:rFonts w:ascii="Times New Roman" w:hAnsi="Times New Roman" w:cs="Times New Roman"/>
                <w:b/>
                <w:bCs/>
                <w:sz w:val="24"/>
                <w:szCs w:val="24"/>
              </w:rPr>
              <w:t xml:space="preserve">в предоставлении </w:t>
            </w:r>
            <w:r w:rsidR="00F14660" w:rsidRPr="00585FED">
              <w:rPr>
                <w:rFonts w:ascii="Times New Roman" w:hAnsi="Times New Roman" w:cs="Times New Roman"/>
                <w:b/>
                <w:bCs/>
                <w:sz w:val="24"/>
                <w:szCs w:val="24"/>
              </w:rPr>
              <w:t xml:space="preserve">Муниципальной </w:t>
            </w:r>
            <w:r w:rsidR="0016678C" w:rsidRPr="00585FED">
              <w:rPr>
                <w:rFonts w:ascii="Times New Roman" w:hAnsi="Times New Roman" w:cs="Times New Roman"/>
                <w:b/>
                <w:bCs/>
                <w:sz w:val="24"/>
                <w:szCs w:val="24"/>
              </w:rPr>
              <w:t>услуги</w:t>
            </w:r>
            <w:r w:rsidR="0016678C" w:rsidRPr="00585FED">
              <w:rPr>
                <w:rFonts w:ascii="Times New Roman" w:eastAsia="Times New Roman" w:hAnsi="Times New Roman" w:cs="Times New Roman"/>
                <w:sz w:val="24"/>
                <w:szCs w:val="24"/>
              </w:rPr>
              <w:t xml:space="preserve"> </w:t>
            </w:r>
          </w:p>
          <w:p w14:paraId="4F7280FC" w14:textId="56863087"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585FED" w14:paraId="58E8BE40" w14:textId="77777777" w:rsidTr="00991022">
        <w:trPr>
          <w:tblHeader/>
        </w:trPr>
        <w:tc>
          <w:tcPr>
            <w:tcW w:w="1838" w:type="dxa"/>
            <w:shd w:val="clear" w:color="auto" w:fill="auto"/>
          </w:tcPr>
          <w:p w14:paraId="7100AAC0" w14:textId="77777777"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585FED"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410" w:type="dxa"/>
          </w:tcPr>
          <w:p w14:paraId="24AC8788" w14:textId="7792547E"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7" w:type="dxa"/>
            <w:shd w:val="clear" w:color="auto" w:fill="auto"/>
          </w:tcPr>
          <w:p w14:paraId="6D4DB369" w14:textId="69EDB308" w:rsidR="00C97BC5" w:rsidRPr="00585FED"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585FED" w14:paraId="4F863644" w14:textId="77777777" w:rsidTr="00991022">
        <w:trPr>
          <w:trHeight w:val="513"/>
        </w:trPr>
        <w:tc>
          <w:tcPr>
            <w:tcW w:w="1838" w:type="dxa"/>
            <w:vMerge w:val="restart"/>
            <w:shd w:val="clear" w:color="auto" w:fill="auto"/>
          </w:tcPr>
          <w:p w14:paraId="73D787DF" w14:textId="341E61B8" w:rsidR="000B1687" w:rsidRPr="00585FED" w:rsidRDefault="000B1687" w:rsidP="00710B10">
            <w:pPr>
              <w:pStyle w:val="ConsPlusNormal"/>
              <w:suppressAutoHyphens/>
              <w:spacing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2E84620F" w14:textId="090E2B80"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Формирование и направление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1559" w:type="dxa"/>
            <w:shd w:val="clear" w:color="auto" w:fill="auto"/>
          </w:tcPr>
          <w:p w14:paraId="27B2B098" w14:textId="07267488" w:rsidR="000B1687" w:rsidRPr="00585FED"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410" w:type="dxa"/>
          </w:tcPr>
          <w:p w14:paraId="45D69A18" w14:textId="1193D5A6" w:rsidR="000B1687" w:rsidRPr="00585FED" w:rsidRDefault="000A1CC3"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585FED">
              <w:rPr>
                <w:rFonts w:ascii="Times New Roman" w:eastAsia="Times New Roman" w:hAnsi="Times New Roman" w:cs="Times New Roman"/>
                <w:sz w:val="24"/>
                <w:szCs w:val="24"/>
              </w:rPr>
              <w:t>направления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4257" w:type="dxa"/>
            <w:shd w:val="clear" w:color="auto" w:fill="auto"/>
          </w:tcPr>
          <w:p w14:paraId="12E07935" w14:textId="2E93A368" w:rsidR="000B1687" w:rsidRPr="00585FED"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r w:rsidRPr="00585FED">
              <w:rPr>
                <w:rFonts w:ascii="Times New Roman" w:eastAsia="Times New Roman" w:hAnsi="Times New Roman" w:cs="Times New Roman"/>
                <w:sz w:val="24"/>
                <w:szCs w:val="24"/>
              </w:rPr>
              <w:t xml:space="preserve"> </w:t>
            </w:r>
          </w:p>
          <w:p w14:paraId="51C43F9C" w14:textId="37F6234E" w:rsidR="000B1687" w:rsidRPr="00585FED" w:rsidRDefault="000B1687" w:rsidP="000B1687">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21CDD523" w:rsidR="000B1687" w:rsidRPr="00585FED" w:rsidRDefault="000A1CC3"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2B50F0" w:rsidRPr="00585FED">
              <w:rPr>
                <w:rFonts w:ascii="Times New Roman" w:hAnsi="Times New Roman" w:cs="Times New Roman"/>
                <w:sz w:val="24"/>
                <w:szCs w:val="24"/>
              </w:rPr>
              <w:t>.</w:t>
            </w:r>
          </w:p>
        </w:tc>
      </w:tr>
      <w:tr w:rsidR="000B1687" w:rsidRPr="00585FED" w14:paraId="78303038" w14:textId="77777777" w:rsidTr="00991022">
        <w:tc>
          <w:tcPr>
            <w:tcW w:w="1838" w:type="dxa"/>
            <w:vMerge/>
          </w:tcPr>
          <w:p w14:paraId="6EEFEA8F" w14:textId="40E913DB" w:rsidR="000B1687" w:rsidRPr="00585FED"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585FED"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Контроль предоставления результата запроса (</w:t>
            </w:r>
            <w:proofErr w:type="spellStart"/>
            <w:r w:rsidRPr="00585FED">
              <w:rPr>
                <w:rFonts w:ascii="Times New Roman" w:eastAsia="Times New Roman" w:hAnsi="Times New Roman" w:cs="Times New Roman"/>
                <w:sz w:val="24"/>
                <w:szCs w:val="24"/>
              </w:rPr>
              <w:t>ов</w:t>
            </w:r>
            <w:proofErr w:type="spellEnd"/>
            <w:r w:rsidRPr="00585FED">
              <w:rPr>
                <w:rFonts w:ascii="Times New Roman" w:eastAsia="Times New Roman" w:hAnsi="Times New Roman" w:cs="Times New Roman"/>
                <w:sz w:val="24"/>
                <w:szCs w:val="24"/>
              </w:rPr>
              <w:t>)</w:t>
            </w:r>
          </w:p>
        </w:tc>
        <w:tc>
          <w:tcPr>
            <w:tcW w:w="1559" w:type="dxa"/>
            <w:shd w:val="clear" w:color="auto" w:fill="auto"/>
          </w:tcPr>
          <w:p w14:paraId="5E43B0F4" w14:textId="58F294DA"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5 рабочих дней</w:t>
            </w:r>
          </w:p>
        </w:tc>
        <w:tc>
          <w:tcPr>
            <w:tcW w:w="1843" w:type="dxa"/>
          </w:tcPr>
          <w:p w14:paraId="70933EDF" w14:textId="7A5414F3"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410" w:type="dxa"/>
          </w:tcPr>
          <w:p w14:paraId="22B363DE" w14:textId="674FB5D4"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документов, необходимых для предоставления </w:t>
            </w:r>
            <w:r w:rsidR="00F34EAF">
              <w:rPr>
                <w:rFonts w:ascii="Times New Roman" w:eastAsia="Times New Roman" w:hAnsi="Times New Roman" w:cs="Times New Roman"/>
                <w:sz w:val="24"/>
                <w:szCs w:val="24"/>
              </w:rPr>
              <w:t>М</w:t>
            </w:r>
            <w:r w:rsidR="002B50F0"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организаций</w:t>
            </w:r>
            <w:r w:rsidR="002B50F0" w:rsidRPr="00585FED">
              <w:rPr>
                <w:rFonts w:ascii="Times New Roman" w:eastAsia="Times New Roman" w:hAnsi="Times New Roman" w:cs="Times New Roman"/>
                <w:sz w:val="24"/>
                <w:szCs w:val="24"/>
              </w:rPr>
              <w:t>)</w:t>
            </w:r>
          </w:p>
        </w:tc>
        <w:tc>
          <w:tcPr>
            <w:tcW w:w="4257" w:type="dxa"/>
            <w:shd w:val="clear" w:color="auto" w:fill="auto"/>
          </w:tcPr>
          <w:p w14:paraId="0D67C3AB" w14:textId="745C6CAD" w:rsidR="000B1687" w:rsidRPr="00585FED"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Проверка поступления ответа на межведомственны</w:t>
            </w:r>
            <w:r w:rsidR="00F34EAF">
              <w:rPr>
                <w:rFonts w:ascii="Times New Roman" w:eastAsia="Times New Roman" w:hAnsi="Times New Roman" w:cs="Times New Roman"/>
                <w:sz w:val="24"/>
                <w:szCs w:val="24"/>
              </w:rPr>
              <w:t>й</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информационны</w:t>
            </w:r>
            <w:r w:rsidR="00F34EAF">
              <w:rPr>
                <w:rFonts w:ascii="Times New Roman" w:hAnsi="Times New Roman" w:cs="Times New Roman"/>
                <w:sz w:val="24"/>
                <w:szCs w:val="24"/>
              </w:rPr>
              <w:t>й</w:t>
            </w:r>
            <w:r w:rsidRPr="00585FED">
              <w:rPr>
                <w:rFonts w:ascii="Times New Roman" w:hAnsi="Times New Roman" w:cs="Times New Roman"/>
                <w:sz w:val="24"/>
                <w:szCs w:val="24"/>
              </w:rPr>
              <w:t xml:space="preserve"> </w:t>
            </w:r>
            <w:r w:rsidR="00F34EAF">
              <w:rPr>
                <w:rFonts w:ascii="Times New Roman" w:eastAsia="Times New Roman" w:hAnsi="Times New Roman" w:cs="Times New Roman"/>
                <w:sz w:val="24"/>
                <w:szCs w:val="24"/>
              </w:rPr>
              <w:t>запрос</w:t>
            </w:r>
            <w:r w:rsidRPr="00585FED">
              <w:rPr>
                <w:rFonts w:ascii="Times New Roman" w:eastAsia="Times New Roman" w:hAnsi="Times New Roman" w:cs="Times New Roman"/>
                <w:sz w:val="24"/>
                <w:szCs w:val="24"/>
              </w:rPr>
              <w:t>.</w:t>
            </w:r>
          </w:p>
          <w:p w14:paraId="42AD385C" w14:textId="07F936EA" w:rsidR="000B1687" w:rsidRPr="00585FED" w:rsidRDefault="000B1687" w:rsidP="002B50F0">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14:paraId="7EBC6507" w14:textId="3743D50A" w:rsidR="00AC555C" w:rsidRPr="00585FED" w:rsidRDefault="0056657E"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После получения межведомственного информационного запроса о</w:t>
            </w:r>
            <w:r w:rsidR="00AC555C" w:rsidRPr="00585FED">
              <w:rPr>
                <w:rFonts w:ascii="Times New Roman" w:eastAsia="Times New Roman" w:hAnsi="Times New Roman"/>
                <w:i/>
                <w:iCs/>
                <w:sz w:val="24"/>
              </w:rPr>
              <w:t xml:space="preserve">существляется переход к административной процедуре </w:t>
            </w:r>
            <w:r w:rsidR="008971B2" w:rsidRPr="008971B2">
              <w:rPr>
                <w:rFonts w:ascii="Times New Roman" w:eastAsia="Times New Roman" w:hAnsi="Times New Roman"/>
                <w:i/>
                <w:iCs/>
                <w:sz w:val="24"/>
              </w:rPr>
              <w:t>«Рассмотрение документов на наличие оснований для отказа в предоставлении Муниципальной услуги, указанных в подпунктах 13.4.1, 13.4.2 пункта 13.4 Административного регламента»</w:t>
            </w:r>
            <w:r w:rsidR="00613EA7" w:rsidRPr="00585FED">
              <w:rPr>
                <w:rFonts w:ascii="Times New Roman" w:eastAsia="Times New Roman" w:hAnsi="Times New Roman"/>
                <w:i/>
                <w:iCs/>
                <w:sz w:val="24"/>
              </w:rPr>
              <w:t>.</w:t>
            </w:r>
          </w:p>
          <w:p w14:paraId="3BAD089D" w14:textId="18C214AC" w:rsidR="000B1687" w:rsidRPr="00585FED" w:rsidRDefault="000A1CC3"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3B9D7536" w14:textId="1F616700" w:rsidR="000B3A12" w:rsidRPr="00585FED" w:rsidRDefault="000B3A12" w:rsidP="007E7C72">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701DE5E3" w14:textId="77777777" w:rsidTr="00991022">
        <w:trPr>
          <w:tblHeader/>
        </w:trPr>
        <w:tc>
          <w:tcPr>
            <w:tcW w:w="14316" w:type="dxa"/>
            <w:gridSpan w:val="6"/>
            <w:shd w:val="clear" w:color="auto" w:fill="auto"/>
          </w:tcPr>
          <w:p w14:paraId="76A697E3" w14:textId="7173A3A1" w:rsidR="007E7C72" w:rsidRPr="00585FED" w:rsidRDefault="008971B2">
            <w:pPr>
              <w:pStyle w:val="ConsPlusNormal"/>
              <w:suppressAutoHyphens/>
              <w:spacing w:after="200" w:line="276"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 xml:space="preserve">3. </w:t>
            </w:r>
            <w:r w:rsidR="00FD129C" w:rsidRPr="00585FED">
              <w:rPr>
                <w:rFonts w:ascii="Times New Roman" w:hAnsi="Times New Roman" w:cs="Times New Roman"/>
                <w:b/>
                <w:bCs/>
                <w:sz w:val="24"/>
                <w:szCs w:val="24"/>
              </w:rPr>
              <w:t>Р</w:t>
            </w:r>
            <w:r w:rsidR="00F14660" w:rsidRPr="00585FED">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585FED">
              <w:rPr>
                <w:rFonts w:ascii="Times New Roman" w:eastAsia="Times New Roman" w:hAnsi="Times New Roman" w:cs="Times New Roman"/>
                <w:b/>
                <w:bCs/>
                <w:sz w:val="24"/>
                <w:szCs w:val="24"/>
              </w:rPr>
              <w:t xml:space="preserve">, </w:t>
            </w:r>
            <w:r w:rsidR="00F14660" w:rsidRPr="00585FED">
              <w:rPr>
                <w:rFonts w:ascii="Times New Roman" w:eastAsia="Times New Roman" w:hAnsi="Times New Roman" w:cs="Times New Roman"/>
                <w:b/>
                <w:bCs/>
                <w:sz w:val="24"/>
                <w:szCs w:val="24"/>
              </w:rPr>
              <w:t xml:space="preserve">указанных </w:t>
            </w:r>
            <w:r w:rsidR="007E7C72" w:rsidRPr="00585FED">
              <w:rPr>
                <w:rFonts w:ascii="Times New Roman" w:eastAsia="Times New Roman" w:hAnsi="Times New Roman" w:cs="Times New Roman"/>
                <w:b/>
                <w:bCs/>
                <w:sz w:val="24"/>
                <w:szCs w:val="24"/>
              </w:rPr>
              <w:t xml:space="preserve">в </w:t>
            </w:r>
            <w:r w:rsidR="00F14660" w:rsidRPr="00585FED">
              <w:rPr>
                <w:rFonts w:ascii="Times New Roman" w:eastAsia="Times New Roman" w:hAnsi="Times New Roman" w:cs="Times New Roman"/>
                <w:b/>
                <w:bCs/>
                <w:sz w:val="24"/>
                <w:szCs w:val="24"/>
              </w:rPr>
              <w:t xml:space="preserve">                            </w:t>
            </w:r>
            <w:r w:rsidR="007848A6">
              <w:rPr>
                <w:rFonts w:ascii="Times New Roman" w:eastAsia="Times New Roman" w:hAnsi="Times New Roman" w:cs="Times New Roman"/>
                <w:b/>
                <w:bCs/>
                <w:sz w:val="24"/>
                <w:szCs w:val="24"/>
              </w:rPr>
              <w:t>под</w:t>
            </w:r>
            <w:r w:rsidR="007E7C72" w:rsidRPr="00585FED">
              <w:rPr>
                <w:rFonts w:ascii="Times New Roman" w:eastAsia="Times New Roman" w:hAnsi="Times New Roman" w:cs="Times New Roman"/>
                <w:b/>
                <w:bCs/>
                <w:sz w:val="24"/>
                <w:szCs w:val="24"/>
              </w:rPr>
              <w:t xml:space="preserve">пунктах </w:t>
            </w:r>
            <w:r w:rsidR="007E7C72" w:rsidRPr="00585FED">
              <w:rPr>
                <w:rFonts w:ascii="Times New Roman" w:hAnsi="Times New Roman" w:cs="Times New Roman"/>
                <w:b/>
                <w:bCs/>
                <w:sz w:val="24"/>
                <w:szCs w:val="24"/>
              </w:rPr>
              <w:t>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.1, 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.2</w:t>
            </w:r>
            <w:r w:rsidR="007E7C72" w:rsidRPr="00585FED">
              <w:rPr>
                <w:rFonts w:ascii="Times New Roman" w:hAnsi="Times New Roman" w:cs="Times New Roman"/>
                <w:sz w:val="24"/>
                <w:szCs w:val="24"/>
              </w:rPr>
              <w:t xml:space="preserve"> </w:t>
            </w:r>
            <w:r w:rsidRPr="008971B2">
              <w:rPr>
                <w:rFonts w:ascii="Times New Roman" w:hAnsi="Times New Roman" w:cs="Times New Roman"/>
                <w:b/>
                <w:sz w:val="24"/>
                <w:szCs w:val="24"/>
              </w:rPr>
              <w:t>пункта 13.4</w:t>
            </w:r>
            <w:r>
              <w:rPr>
                <w:rFonts w:ascii="Times New Roman" w:hAnsi="Times New Roman" w:cs="Times New Roman"/>
                <w:sz w:val="24"/>
                <w:szCs w:val="24"/>
              </w:rPr>
              <w:t xml:space="preserve"> </w:t>
            </w:r>
            <w:r w:rsidR="007E7C72" w:rsidRPr="00585FED">
              <w:rPr>
                <w:rFonts w:ascii="Times New Roman" w:eastAsia="Times New Roman" w:hAnsi="Times New Roman" w:cs="Times New Roman"/>
                <w:b/>
                <w:bCs/>
                <w:sz w:val="24"/>
                <w:szCs w:val="24"/>
              </w:rPr>
              <w:t>Административного регламента</w:t>
            </w:r>
          </w:p>
        </w:tc>
      </w:tr>
      <w:tr w:rsidR="00692213" w:rsidRPr="00585FED" w14:paraId="2BDD48E0" w14:textId="77777777" w:rsidTr="00991022">
        <w:trPr>
          <w:tblHeader/>
        </w:trPr>
        <w:tc>
          <w:tcPr>
            <w:tcW w:w="1838" w:type="dxa"/>
            <w:shd w:val="clear" w:color="auto" w:fill="auto"/>
          </w:tcPr>
          <w:p w14:paraId="22A66EF0"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5E574515" w14:textId="4333B80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4445265B" w14:textId="2EC314A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585FED" w14:paraId="4FDAC604" w14:textId="77777777" w:rsidTr="00991022">
        <w:tc>
          <w:tcPr>
            <w:tcW w:w="1838" w:type="dxa"/>
            <w:shd w:val="clear" w:color="auto" w:fill="auto"/>
          </w:tcPr>
          <w:p w14:paraId="63418EB7" w14:textId="3EB094FE" w:rsidR="0056657E" w:rsidRPr="00585FED" w:rsidRDefault="0056657E" w:rsidP="002B50F0">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650CFE69" w14:textId="79E41A7D"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3877B6C" w:rsidR="0056657E" w:rsidRPr="00585FED" w:rsidRDefault="0056657E" w:rsidP="00B4734D">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w:t>
            </w:r>
            <w:r w:rsidR="00A87816" w:rsidRPr="00585FED">
              <w:rPr>
                <w:rFonts w:ascii="Times New Roman" w:eastAsia="Times New Roman" w:hAnsi="Times New Roman" w:cs="Times New Roman"/>
                <w:sz w:val="24"/>
                <w:szCs w:val="24"/>
              </w:rPr>
              <w:t>1</w:t>
            </w:r>
            <w:r w:rsidR="00FD129C"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рабочего дня</w:t>
            </w:r>
          </w:p>
        </w:tc>
        <w:tc>
          <w:tcPr>
            <w:tcW w:w="1701" w:type="dxa"/>
          </w:tcPr>
          <w:p w14:paraId="48118A52" w14:textId="25B9E40E" w:rsidR="0056657E" w:rsidRPr="00585FED"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4 </w:t>
            </w:r>
            <w:r w:rsidR="0056657E"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552" w:type="dxa"/>
          </w:tcPr>
          <w:p w14:paraId="54CA7DC7" w14:textId="0A01B900"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13.4.1, 13.4.2</w:t>
            </w:r>
            <w:r w:rsidR="008971B2">
              <w:rPr>
                <w:rFonts w:ascii="Times New Roman" w:hAnsi="Times New Roman" w:cs="Times New Roman"/>
                <w:sz w:val="24"/>
                <w:szCs w:val="24"/>
              </w:rPr>
              <w:t xml:space="preserve"> пункта 13.4</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4256" w:type="dxa"/>
            <w:vMerge w:val="restart"/>
            <w:shd w:val="clear" w:color="auto" w:fill="auto"/>
          </w:tcPr>
          <w:p w14:paraId="608FE813" w14:textId="3410DB93"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w:t>
            </w:r>
            <w:r w:rsidR="007E7C72" w:rsidRPr="00585FED">
              <w:rPr>
                <w:rFonts w:ascii="Times New Roman" w:eastAsia="Times New Roman" w:hAnsi="Times New Roman" w:cs="Times New Roman"/>
                <w:sz w:val="24"/>
                <w:szCs w:val="24"/>
              </w:rPr>
              <w:t xml:space="preserve">проводит оценку </w:t>
            </w:r>
            <w:r w:rsidRPr="00585FED">
              <w:rPr>
                <w:rFonts w:ascii="Times New Roman" w:eastAsia="Times New Roman" w:hAnsi="Times New Roman" w:cs="Times New Roman"/>
                <w:sz w:val="24"/>
                <w:szCs w:val="24"/>
              </w:rPr>
              <w:t xml:space="preserve">собранного комплекта документов, </w:t>
            </w:r>
            <w:r w:rsidR="007E7C72" w:rsidRPr="00585FED">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F34EAF">
              <w:rPr>
                <w:rFonts w:ascii="Times New Roman" w:hAnsi="Times New Roman" w:cs="Times New Roman"/>
                <w:sz w:val="24"/>
                <w:szCs w:val="24"/>
              </w:rPr>
              <w:t>М</w:t>
            </w:r>
            <w:r w:rsidR="007E7C72" w:rsidRPr="00585FED">
              <w:rPr>
                <w:rFonts w:ascii="Times New Roman" w:hAnsi="Times New Roman" w:cs="Times New Roman"/>
                <w:sz w:val="24"/>
                <w:szCs w:val="24"/>
              </w:rPr>
              <w:t xml:space="preserve">униципальной услуги по </w:t>
            </w:r>
            <w:r w:rsidR="007848A6">
              <w:rPr>
                <w:rFonts w:ascii="Times New Roman" w:hAnsi="Times New Roman" w:cs="Times New Roman"/>
                <w:sz w:val="24"/>
                <w:szCs w:val="24"/>
              </w:rPr>
              <w:t>под</w:t>
            </w:r>
            <w:r w:rsidR="007E7C72" w:rsidRPr="00585FED">
              <w:rPr>
                <w:rFonts w:ascii="Times New Roman" w:hAnsi="Times New Roman" w:cs="Times New Roman"/>
                <w:sz w:val="24"/>
                <w:szCs w:val="24"/>
              </w:rPr>
              <w:t>пунктам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.1,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.2</w:t>
            </w:r>
            <w:r w:rsidR="008971B2">
              <w:rPr>
                <w:rFonts w:ascii="Times New Roman" w:hAnsi="Times New Roman" w:cs="Times New Roman"/>
                <w:sz w:val="24"/>
                <w:szCs w:val="24"/>
              </w:rPr>
              <w:t xml:space="preserve"> пункта 13.4</w:t>
            </w:r>
            <w:r w:rsidR="008971B2" w:rsidRPr="00585FED">
              <w:rPr>
                <w:rFonts w:ascii="Times New Roman" w:hAnsi="Times New Roman" w:cs="Times New Roman"/>
                <w:sz w:val="24"/>
                <w:szCs w:val="24"/>
              </w:rPr>
              <w:t xml:space="preserve"> </w:t>
            </w:r>
            <w:r w:rsidR="007E7C72" w:rsidRPr="00585FED">
              <w:rPr>
                <w:rFonts w:ascii="Times New Roman" w:hAnsi="Times New Roman" w:cs="Times New Roman"/>
                <w:sz w:val="24"/>
                <w:szCs w:val="24"/>
              </w:rPr>
              <w:t xml:space="preserve"> Административного регламента», заполняемого при оформлении решения </w:t>
            </w:r>
            <w:r w:rsidR="007E7C72" w:rsidRPr="00585FED">
              <w:rPr>
                <w:rFonts w:ascii="Times New Roman" w:hAnsi="Times New Roman" w:cs="Times New Roman"/>
                <w:sz w:val="24"/>
                <w:szCs w:val="24"/>
                <w:lang w:eastAsia="ru-RU"/>
              </w:rPr>
              <w:t xml:space="preserve">об отказе в предоставлении </w:t>
            </w:r>
            <w:r w:rsidR="007E7C72" w:rsidRPr="00585FED">
              <w:rPr>
                <w:rFonts w:ascii="Times New Roman" w:hAnsi="Times New Roman" w:cs="Times New Roman"/>
                <w:sz w:val="24"/>
                <w:szCs w:val="24"/>
              </w:rPr>
              <w:t>муниципальной услуги «Согласование проектных решений по отделке фасадов (</w:t>
            </w:r>
            <w:r w:rsidR="007E7C72" w:rsidRPr="00585FED">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Pr>
                <w:rFonts w:ascii="Times New Roman" w:hAnsi="Times New Roman" w:cs="Times New Roman"/>
                <w:sz w:val="24"/>
                <w:szCs w:val="24"/>
              </w:rPr>
              <w:t>», указанной в Приложении 10</w:t>
            </w:r>
            <w:r w:rsidR="007E7C72" w:rsidRPr="00585FED">
              <w:rPr>
                <w:rFonts w:ascii="Times New Roman" w:hAnsi="Times New Roman" w:cs="Times New Roman"/>
                <w:sz w:val="24"/>
                <w:szCs w:val="24"/>
              </w:rPr>
              <w:t xml:space="preserve"> к Административному регламенту, на наличие оснований</w:t>
            </w:r>
            <w:r w:rsidR="007E7C72" w:rsidRPr="00585FED">
              <w:rPr>
                <w:rFonts w:ascii="Times New Roman" w:eastAsia="Times New Roman" w:hAnsi="Times New Roman" w:cs="Times New Roman"/>
                <w:sz w:val="24"/>
                <w:szCs w:val="24"/>
              </w:rPr>
              <w:t xml:space="preserve"> для отказа</w:t>
            </w:r>
            <w:r w:rsidR="007E7C72" w:rsidRPr="00585FED">
              <w:rPr>
                <w:rFonts w:ascii="Times New Roman" w:eastAsia="Times New Roman" w:hAnsi="Times New Roman" w:cs="Times New Roman"/>
                <w:b/>
                <w:bCs/>
                <w:sz w:val="24"/>
                <w:szCs w:val="24"/>
              </w:rPr>
              <w:t xml:space="preserve">, </w:t>
            </w:r>
            <w:r w:rsidR="007E7C72" w:rsidRPr="00585FED">
              <w:rPr>
                <w:rFonts w:ascii="Times New Roman" w:eastAsia="Times New Roman" w:hAnsi="Times New Roman" w:cs="Times New Roman"/>
                <w:sz w:val="24"/>
                <w:szCs w:val="24"/>
              </w:rPr>
              <w:t xml:space="preserve">указанных в </w:t>
            </w:r>
            <w:r w:rsidR="007848A6">
              <w:rPr>
                <w:rFonts w:ascii="Times New Roman" w:eastAsia="Times New Roman" w:hAnsi="Times New Roman" w:cs="Times New Roman"/>
                <w:sz w:val="24"/>
                <w:szCs w:val="24"/>
              </w:rPr>
              <w:t>под</w:t>
            </w:r>
            <w:r w:rsidR="007E7C72"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007E7C72" w:rsidRPr="00585FED">
              <w:rPr>
                <w:rFonts w:ascii="Times New Roman" w:eastAsia="Times New Roman" w:hAnsi="Times New Roman" w:cs="Times New Roman"/>
                <w:sz w:val="24"/>
                <w:szCs w:val="24"/>
              </w:rPr>
              <w:t>Административного регламента</w:t>
            </w:r>
            <w:r w:rsidR="00F34EAF">
              <w:rPr>
                <w:rFonts w:ascii="Times New Roman" w:eastAsia="Times New Roman" w:hAnsi="Times New Roman" w:cs="Times New Roman"/>
                <w:sz w:val="24"/>
                <w:szCs w:val="24"/>
              </w:rPr>
              <w:t>.</w:t>
            </w:r>
          </w:p>
          <w:p w14:paraId="6C5D1362"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55A4F6B3" w14:textId="0D5A967F"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 наличии оснований для отказа</w:t>
            </w:r>
            <w:r w:rsidR="00447B4A">
              <w:rPr>
                <w:rFonts w:ascii="Times New Roman" w:eastAsia="Times New Roman" w:hAnsi="Times New Roman" w:cs="Times New Roman"/>
                <w:sz w:val="24"/>
                <w:szCs w:val="24"/>
              </w:rPr>
              <w:t xml:space="preserve"> </w:t>
            </w:r>
            <w:r w:rsidR="00447B4A" w:rsidRPr="00447B4A">
              <w:rPr>
                <w:rFonts w:ascii="Times New Roman" w:eastAsia="Times New Roman" w:hAnsi="Times New Roman" w:cs="Times New Roman"/>
                <w:sz w:val="24"/>
                <w:szCs w:val="24"/>
              </w:rPr>
              <w:t>в предоставлении Муниципальной услуги</w:t>
            </w:r>
            <w:r w:rsidRPr="00585FED">
              <w:rPr>
                <w:rFonts w:ascii="Times New Roman" w:eastAsia="Times New Roman" w:hAnsi="Times New Roman" w:cs="Times New Roman"/>
                <w:sz w:val="24"/>
                <w:szCs w:val="24"/>
              </w:rPr>
              <w:t xml:space="preserve">, указанных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13.4.1, 13.4.2</w:t>
            </w:r>
            <w:r w:rsidR="00447B4A">
              <w:rPr>
                <w:rFonts w:ascii="Times New Roman" w:hAnsi="Times New Roman" w:cs="Times New Roman"/>
                <w:sz w:val="24"/>
                <w:szCs w:val="24"/>
              </w:rPr>
              <w:t xml:space="preserve"> пункта 13.4</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Административного регламента, </w:t>
            </w:r>
            <w:r w:rsidR="00447B4A" w:rsidRPr="00447B4A">
              <w:rPr>
                <w:rFonts w:ascii="Times New Roman" w:eastAsia="Times New Roman" w:hAnsi="Times New Roman" w:cs="Times New Roman"/>
                <w:sz w:val="24"/>
                <w:szCs w:val="24"/>
              </w:rPr>
              <w:t>должностное лицо</w:t>
            </w:r>
            <w:r w:rsidR="00447B4A">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формирует в ВИС проект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r w:rsidR="00E61D71" w:rsidRPr="00585FED">
              <w:rPr>
                <w:rFonts w:ascii="Times New Roman" w:eastAsia="Times New Roman" w:hAnsi="Times New Roman" w:cs="Times New Roman"/>
                <w:sz w:val="24"/>
                <w:szCs w:val="24"/>
              </w:rPr>
              <w:t xml:space="preserve"> в соответствии с Приложением </w:t>
            </w:r>
            <w:r w:rsidR="00447B4A">
              <w:rPr>
                <w:rFonts w:ascii="Times New Roman" w:eastAsia="Times New Roman" w:hAnsi="Times New Roman" w:cs="Times New Roman"/>
                <w:sz w:val="24"/>
                <w:szCs w:val="24"/>
              </w:rPr>
              <w:t>4</w:t>
            </w:r>
            <w:r w:rsidR="00E61D71" w:rsidRPr="00585FED">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60866C96" w14:textId="71063C51" w:rsidR="0056657E" w:rsidRPr="00585FED"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13.4.1, 13.4.2</w:t>
            </w:r>
            <w:r w:rsidR="00447B4A">
              <w:rPr>
                <w:rFonts w:ascii="Times New Roman" w:hAnsi="Times New Roman" w:cs="Times New Roman"/>
                <w:sz w:val="24"/>
                <w:szCs w:val="24"/>
              </w:rPr>
              <w:t xml:space="preserve"> пункта 13.4</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p w14:paraId="4928810A" w14:textId="77777777" w:rsidR="00447B4A" w:rsidRPr="00447B4A" w:rsidRDefault="00E61D71" w:rsidP="00447B4A">
            <w:pPr>
              <w:pStyle w:val="ConsPlusNormal"/>
              <w:suppressAutoHyphens/>
              <w:spacing w:after="240"/>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наличии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 xml:space="preserve">пунктах </w:t>
            </w:r>
            <w:r w:rsidR="007E7C72" w:rsidRPr="00585FED">
              <w:rPr>
                <w:rFonts w:ascii="Times New Roman" w:hAnsi="Times New Roman" w:cs="Times New Roman"/>
                <w:i/>
                <w:iCs/>
                <w:sz w:val="24"/>
                <w:szCs w:val="24"/>
              </w:rPr>
              <w:t>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.1, 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.2</w:t>
            </w:r>
            <w:r w:rsidR="007E7C72" w:rsidRPr="00585FED">
              <w:rPr>
                <w:rFonts w:ascii="Times New Roman" w:hAnsi="Times New Roman" w:cs="Times New Roman"/>
                <w:sz w:val="24"/>
                <w:szCs w:val="24"/>
              </w:rPr>
              <w:t xml:space="preserve"> </w:t>
            </w:r>
            <w:r w:rsidR="00447B4A" w:rsidRPr="00447B4A">
              <w:rPr>
                <w:rFonts w:ascii="Times New Roman" w:hAnsi="Times New Roman" w:cs="Times New Roman"/>
                <w:i/>
                <w:sz w:val="24"/>
                <w:szCs w:val="24"/>
              </w:rPr>
              <w:t>пункта 13.4</w:t>
            </w:r>
            <w:r w:rsidR="00447B4A">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447B4A" w:rsidRPr="00447B4A">
              <w:rPr>
                <w:rFonts w:ascii="Times New Roman" w:eastAsia="Times New Roman" w:hAnsi="Times New Roman" w:cs="Times New Roman"/>
                <w:i/>
                <w:iCs/>
                <w:sz w:val="24"/>
                <w:szCs w:val="24"/>
              </w:rPr>
              <w:t>«Принятие</w:t>
            </w:r>
            <w:r w:rsidR="00447B4A">
              <w:rPr>
                <w:rFonts w:ascii="Times New Roman" w:eastAsia="Times New Roman" w:hAnsi="Times New Roman" w:cs="Times New Roman"/>
                <w:i/>
                <w:iCs/>
                <w:sz w:val="24"/>
                <w:szCs w:val="24"/>
              </w:rPr>
              <w:t xml:space="preserve"> </w:t>
            </w:r>
            <w:r w:rsidR="00447B4A" w:rsidRPr="00447B4A">
              <w:rPr>
                <w:rFonts w:ascii="Times New Roman" w:eastAsia="Times New Roman" w:hAnsi="Times New Roman" w:cs="Times New Roman"/>
                <w:i/>
                <w:iCs/>
                <w:sz w:val="24"/>
                <w:szCs w:val="24"/>
              </w:rPr>
              <w:t>решения о предоставлении (об отказе в предоставлении)</w:t>
            </w:r>
          </w:p>
          <w:p w14:paraId="31EB3D84" w14:textId="77777777" w:rsidR="00447B4A" w:rsidRPr="00447B4A" w:rsidRDefault="00447B4A" w:rsidP="00447B4A">
            <w:pPr>
              <w:pStyle w:val="ConsPlusNormal"/>
              <w:suppressAutoHyphens/>
              <w:spacing w:after="240"/>
              <w:jc w:val="both"/>
              <w:rPr>
                <w:rFonts w:ascii="Times New Roman" w:eastAsia="Times New Roman" w:hAnsi="Times New Roman" w:cs="Times New Roman"/>
                <w:i/>
                <w:iCs/>
                <w:sz w:val="24"/>
                <w:szCs w:val="24"/>
              </w:rPr>
            </w:pPr>
            <w:r w:rsidRPr="00447B4A">
              <w:rPr>
                <w:rFonts w:ascii="Times New Roman" w:eastAsia="Times New Roman" w:hAnsi="Times New Roman" w:cs="Times New Roman"/>
                <w:i/>
                <w:iCs/>
                <w:sz w:val="24"/>
                <w:szCs w:val="24"/>
              </w:rPr>
              <w:t>Муниципальной услуги и оформление результата предоставления Муниципальной услуги»</w:t>
            </w:r>
          </w:p>
          <w:p w14:paraId="38624AB3" w14:textId="69203F20" w:rsidR="00E10144" w:rsidRPr="00585FED" w:rsidRDefault="00447B4A" w:rsidP="00447B4A">
            <w:pPr>
              <w:pStyle w:val="ConsPlusNormal"/>
              <w:suppressAutoHyphens/>
              <w:spacing w:after="240" w:line="276" w:lineRule="auto"/>
              <w:jc w:val="both"/>
              <w:rPr>
                <w:rFonts w:ascii="Times New Roman" w:eastAsia="Times New Roman" w:hAnsi="Times New Roman" w:cs="Times New Roman"/>
                <w:i/>
                <w:iCs/>
                <w:sz w:val="24"/>
                <w:szCs w:val="24"/>
              </w:rPr>
            </w:pPr>
            <w:r w:rsidRPr="00447B4A">
              <w:rPr>
                <w:rFonts w:ascii="Times New Roman" w:eastAsia="Times New Roman" w:hAnsi="Times New Roman" w:cs="Times New Roman"/>
                <w:i/>
                <w:iCs/>
                <w:sz w:val="24"/>
                <w:szCs w:val="24"/>
              </w:rPr>
              <w:t>При отсутствии основания для отказа в предоставлении Муниципальной услуги по основаниям, указанным в подпунктах 13.4.1, 13.4.2 пункта 13.4 Административного регламента, осуществляется переход к административной процедуре «Проведение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w:t>
            </w:r>
            <w:r>
              <w:rPr>
                <w:rFonts w:ascii="Times New Roman" w:eastAsia="Times New Roman" w:hAnsi="Times New Roman" w:cs="Times New Roman"/>
                <w:i/>
                <w:iCs/>
                <w:sz w:val="24"/>
                <w:szCs w:val="24"/>
              </w:rPr>
              <w:t xml:space="preserve"> </w:t>
            </w:r>
            <w:r w:rsidRPr="00447B4A">
              <w:rPr>
                <w:rFonts w:ascii="Times New Roman" w:eastAsia="Times New Roman" w:hAnsi="Times New Roman" w:cs="Times New Roman"/>
                <w:i/>
                <w:iCs/>
                <w:sz w:val="24"/>
                <w:szCs w:val="24"/>
              </w:rPr>
              <w:t>технической корректировки Запроса Заявителем»</w:t>
            </w:r>
            <w:r>
              <w:rPr>
                <w:rFonts w:ascii="Times New Roman" w:eastAsia="Times New Roman" w:hAnsi="Times New Roman" w:cs="Times New Roman"/>
                <w:i/>
                <w:iCs/>
                <w:sz w:val="24"/>
                <w:szCs w:val="24"/>
              </w:rPr>
              <w:t>.</w:t>
            </w:r>
          </w:p>
          <w:p w14:paraId="0D92B29C" w14:textId="326B06BF" w:rsidR="0056657E" w:rsidRPr="00585FED" w:rsidRDefault="0056657E"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56657E" w:rsidRPr="00585FED" w14:paraId="2F6A9A66" w14:textId="77777777" w:rsidTr="00991022">
        <w:tc>
          <w:tcPr>
            <w:tcW w:w="1838" w:type="dxa"/>
            <w:shd w:val="clear" w:color="auto" w:fill="auto"/>
          </w:tcPr>
          <w:p w14:paraId="6602CCC2" w14:textId="351CDF42" w:rsidR="0056657E" w:rsidRPr="00585FED" w:rsidRDefault="0056657E" w:rsidP="002E3845">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47620D2" w14:textId="05C4586B"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Подготовка проекта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585FED"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14:paraId="300523B8" w14:textId="4AF85A0C" w:rsidR="0056657E" w:rsidRPr="00585FED"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552" w:type="dxa"/>
          </w:tcPr>
          <w:p w14:paraId="50381F7C" w14:textId="5880B552"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4256" w:type="dxa"/>
            <w:vMerge/>
            <w:shd w:val="clear" w:color="auto" w:fill="auto"/>
          </w:tcPr>
          <w:p w14:paraId="141CC97E" w14:textId="77777777" w:rsidR="0056657E" w:rsidRPr="00585FED" w:rsidRDefault="0056657E" w:rsidP="002E3845">
            <w:pPr>
              <w:pStyle w:val="ConsPlusNormal"/>
              <w:suppressAutoHyphens/>
              <w:spacing w:line="276" w:lineRule="auto"/>
              <w:jc w:val="both"/>
              <w:rPr>
                <w:rFonts w:eastAsia="Times New Roman"/>
                <w:sz w:val="20"/>
                <w:szCs w:val="20"/>
              </w:rPr>
            </w:pPr>
          </w:p>
        </w:tc>
      </w:tr>
    </w:tbl>
    <w:p w14:paraId="218397F0" w14:textId="7B7C0FDE" w:rsidR="00D9701D" w:rsidRPr="00585FED" w:rsidRDefault="00D9701D" w:rsidP="00060295">
      <w:pPr>
        <w:ind w:right="-904"/>
        <w:rPr>
          <w:rFonts w:ascii="Arial" w:hAnsi="Arial" w:cs="Arial"/>
          <w:b/>
          <w:bCs/>
          <w:i/>
          <w:iCs/>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4FFBCFEA" w14:textId="77777777" w:rsidTr="00991022">
        <w:trPr>
          <w:tblHeader/>
        </w:trPr>
        <w:tc>
          <w:tcPr>
            <w:tcW w:w="14316" w:type="dxa"/>
            <w:gridSpan w:val="6"/>
            <w:shd w:val="clear" w:color="auto" w:fill="auto"/>
          </w:tcPr>
          <w:p w14:paraId="68C7CB76" w14:textId="15229342" w:rsidR="007E7C72" w:rsidRPr="008F1515" w:rsidRDefault="00447B4A" w:rsidP="007E7C72">
            <w:pPr>
              <w:pStyle w:val="ConsPlusNormal"/>
              <w:suppressAutoHyphens/>
              <w:spacing w:line="276"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4. </w:t>
            </w:r>
            <w:r w:rsidR="00FD129C" w:rsidRPr="008F1515">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F34EAF">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00FD129C" w:rsidRPr="008F1515">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585FED" w:rsidRDefault="007E7C72" w:rsidP="007E7C72">
            <w:pPr>
              <w:pStyle w:val="ConsPlusNormal"/>
              <w:suppressAutoHyphens/>
              <w:spacing w:line="276" w:lineRule="auto"/>
              <w:jc w:val="center"/>
              <w:rPr>
                <w:rFonts w:eastAsia="Times New Roman"/>
                <w:sz w:val="4"/>
                <w:szCs w:val="4"/>
              </w:rPr>
            </w:pPr>
          </w:p>
        </w:tc>
      </w:tr>
      <w:tr w:rsidR="00D9701D" w:rsidRPr="00585FED" w14:paraId="581C1E29" w14:textId="77777777" w:rsidTr="00991022">
        <w:trPr>
          <w:tblHeader/>
        </w:trPr>
        <w:tc>
          <w:tcPr>
            <w:tcW w:w="1838" w:type="dxa"/>
            <w:shd w:val="clear" w:color="auto" w:fill="auto"/>
          </w:tcPr>
          <w:p w14:paraId="50689938"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0FAC67CC"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6416C1F7"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585FED" w14:paraId="57FB0261" w14:textId="77777777" w:rsidTr="00991022">
        <w:tc>
          <w:tcPr>
            <w:tcW w:w="1838" w:type="dxa"/>
            <w:shd w:val="clear" w:color="auto" w:fill="auto"/>
          </w:tcPr>
          <w:p w14:paraId="49BDE748" w14:textId="77777777" w:rsidR="00FD129C" w:rsidRPr="00585FED" w:rsidRDefault="00FD129C" w:rsidP="00FD129C">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55E8D93" w14:textId="7893F7DA"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5ED542E1" w:rsidR="00FD129C" w:rsidRPr="00585FED" w:rsidRDefault="00FD129C" w:rsidP="00A87816">
            <w:pPr>
              <w:pStyle w:val="ConsPlusNormal"/>
              <w:suppressAutoHyphens/>
              <w:spacing w:line="23" w:lineRule="atLeast"/>
              <w:jc w:val="center"/>
              <w:rPr>
                <w:rFonts w:ascii="Times New Roman" w:eastAsia="Times New Roman" w:hAnsi="Times New Roman" w:cs="Times New Roman"/>
              </w:rPr>
            </w:pPr>
            <w:r w:rsidRPr="00585FED">
              <w:rPr>
                <w:rFonts w:ascii="Times New Roman" w:eastAsia="Times New Roman" w:hAnsi="Times New Roman" w:cs="Times New Roman"/>
                <w:sz w:val="24"/>
                <w:szCs w:val="24"/>
              </w:rPr>
              <w:t xml:space="preserve">В течении </w:t>
            </w:r>
            <w:r w:rsidR="008057AD" w:rsidRPr="00585FED">
              <w:rPr>
                <w:rFonts w:ascii="Times New Roman" w:eastAsia="Times New Roman" w:hAnsi="Times New Roman" w:cs="Times New Roman"/>
                <w:sz w:val="24"/>
                <w:szCs w:val="24"/>
              </w:rPr>
              <w:t>1-</w:t>
            </w:r>
            <w:r w:rsidR="00A87816" w:rsidRPr="00585FED">
              <w:rPr>
                <w:rFonts w:ascii="Times New Roman" w:eastAsia="Times New Roman" w:hAnsi="Times New Roman" w:cs="Times New Roman"/>
                <w:sz w:val="24"/>
                <w:szCs w:val="24"/>
              </w:rPr>
              <w:t>2</w:t>
            </w:r>
            <w:r w:rsidR="00DE03D1"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w:t>
            </w:r>
            <w:r w:rsidR="00A87816" w:rsidRPr="00585FED">
              <w:rPr>
                <w:rFonts w:ascii="Times New Roman" w:eastAsia="Times New Roman" w:hAnsi="Times New Roman" w:cs="Times New Roman"/>
                <w:sz w:val="24"/>
                <w:szCs w:val="24"/>
              </w:rPr>
              <w:t>их</w:t>
            </w:r>
            <w:r w:rsidRPr="00585FED">
              <w:rPr>
                <w:rFonts w:ascii="Times New Roman" w:eastAsia="Times New Roman" w:hAnsi="Times New Roman" w:cs="Times New Roman"/>
                <w:sz w:val="24"/>
                <w:szCs w:val="24"/>
              </w:rPr>
              <w:t xml:space="preserve"> дн</w:t>
            </w:r>
            <w:r w:rsidR="00A87816" w:rsidRPr="00585FED">
              <w:rPr>
                <w:rFonts w:ascii="Times New Roman" w:eastAsia="Times New Roman" w:hAnsi="Times New Roman" w:cs="Times New Roman"/>
                <w:sz w:val="24"/>
                <w:szCs w:val="24"/>
              </w:rPr>
              <w:t>ей</w:t>
            </w:r>
          </w:p>
        </w:tc>
        <w:tc>
          <w:tcPr>
            <w:tcW w:w="1701" w:type="dxa"/>
          </w:tcPr>
          <w:p w14:paraId="68AC3A2A" w14:textId="0AEA6907"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6 часов</w:t>
            </w:r>
          </w:p>
        </w:tc>
        <w:tc>
          <w:tcPr>
            <w:tcW w:w="2552" w:type="dxa"/>
          </w:tcPr>
          <w:p w14:paraId="32404ABB" w14:textId="48E7E195"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Отсутствие </w:t>
            </w:r>
            <w:proofErr w:type="gramStart"/>
            <w:r w:rsidRPr="00585FED">
              <w:rPr>
                <w:rFonts w:ascii="Times New Roman" w:hAnsi="Times New Roman" w:cs="Times New Roman"/>
                <w:sz w:val="24"/>
                <w:szCs w:val="24"/>
              </w:rPr>
              <w:t>или  наличие</w:t>
            </w:r>
            <w:proofErr w:type="gramEnd"/>
            <w:r w:rsidRPr="00585FED">
              <w:rPr>
                <w:rFonts w:ascii="Times New Roman" w:hAnsi="Times New Roman" w:cs="Times New Roman"/>
                <w:sz w:val="24"/>
                <w:szCs w:val="24"/>
              </w:rPr>
              <w:t xml:space="preserve">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w:t>
            </w:r>
          </w:p>
        </w:tc>
        <w:tc>
          <w:tcPr>
            <w:tcW w:w="4256" w:type="dxa"/>
            <w:shd w:val="clear" w:color="auto" w:fill="auto"/>
          </w:tcPr>
          <w:p w14:paraId="3C9851AC" w14:textId="47B3D006" w:rsidR="00FD129C" w:rsidRPr="00585FED" w:rsidRDefault="00FD129C" w:rsidP="00060295">
            <w:pPr>
              <w:ind w:right="11"/>
              <w:jc w:val="both"/>
              <w:rPr>
                <w:rFonts w:ascii="Times New Roman" w:hAnsi="Times New Roman"/>
                <w:sz w:val="24"/>
                <w:szCs w:val="24"/>
              </w:rPr>
            </w:pPr>
            <w:r w:rsidRPr="00585FED">
              <w:rPr>
                <w:rFonts w:ascii="Times New Roman" w:eastAsia="Times New Roman" w:hAnsi="Times New Roman"/>
                <w:sz w:val="24"/>
                <w:szCs w:val="24"/>
              </w:rPr>
              <w:t xml:space="preserve">Должностное лицо Администрации </w:t>
            </w:r>
            <w:r w:rsidR="00670DB6" w:rsidRPr="00585FED">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585FED">
              <w:rPr>
                <w:rFonts w:ascii="Times New Roman" w:eastAsia="Times New Roman" w:hAnsi="Times New Roman"/>
                <w:sz w:val="24"/>
                <w:szCs w:val="24"/>
              </w:rPr>
              <w:t xml:space="preserve"> по форме, указанной в Приложении 11 к Административному регламенту</w:t>
            </w:r>
            <w:r w:rsidRPr="00585FED">
              <w:rPr>
                <w:rFonts w:ascii="Times New Roman" w:hAnsi="Times New Roman"/>
                <w:sz w:val="24"/>
                <w:szCs w:val="24"/>
              </w:rPr>
              <w:t>.</w:t>
            </w:r>
          </w:p>
          <w:p w14:paraId="3A820FDF" w14:textId="2F41F0D3"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w:t>
            </w:r>
            <w:r w:rsidR="00670DB6" w:rsidRPr="00585FED">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i/>
                <w:iCs/>
                <w:sz w:val="24"/>
                <w:szCs w:val="24"/>
              </w:rPr>
              <w:t xml:space="preserve">, </w:t>
            </w:r>
            <w:r w:rsidR="00670DB6" w:rsidRPr="00585FED">
              <w:rPr>
                <w:rFonts w:ascii="Times New Roman" w:eastAsia="Times New Roman" w:hAnsi="Times New Roman" w:cs="Times New Roman"/>
                <w:i/>
                <w:iCs/>
                <w:sz w:val="24"/>
                <w:szCs w:val="24"/>
              </w:rPr>
              <w:t xml:space="preserve">осуществляется переход к административной процедуре </w:t>
            </w:r>
            <w:r w:rsidR="00447B4A" w:rsidRPr="00447B4A">
              <w:rPr>
                <w:rFonts w:ascii="Times New Roman" w:eastAsia="Times New Roman" w:hAnsi="Times New Roman" w:cs="Times New Roman"/>
                <w:i/>
                <w:iCs/>
                <w:sz w:val="24"/>
                <w:szCs w:val="24"/>
              </w:rPr>
              <w:t>«Принятие решения о предоставлении (об отказе в предоставлении) Муниципальной услуги и оформление результата предо</w:t>
            </w:r>
            <w:r w:rsidR="00447B4A">
              <w:rPr>
                <w:rFonts w:ascii="Times New Roman" w:eastAsia="Times New Roman" w:hAnsi="Times New Roman" w:cs="Times New Roman"/>
                <w:i/>
                <w:iCs/>
                <w:sz w:val="24"/>
                <w:szCs w:val="24"/>
              </w:rPr>
              <w:t>ставления Муниципальной услуги»</w:t>
            </w:r>
            <w:r w:rsidR="00670DB6" w:rsidRPr="00585FED">
              <w:rPr>
                <w:rFonts w:ascii="Times New Roman" w:eastAsia="Times New Roman" w:hAnsi="Times New Roman" w:cs="Times New Roman"/>
                <w:i/>
                <w:iCs/>
                <w:sz w:val="24"/>
                <w:szCs w:val="24"/>
              </w:rPr>
              <w:t>.</w:t>
            </w:r>
          </w:p>
          <w:p w14:paraId="64ABFD1D" w14:textId="7946D30E" w:rsidR="00FD129C" w:rsidRPr="00585FED"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sz w:val="24"/>
                <w:szCs w:val="24"/>
              </w:rPr>
              <w:t xml:space="preserve">При </w:t>
            </w:r>
            <w:r w:rsidRPr="00585FED">
              <w:rPr>
                <w:rFonts w:ascii="Times New Roman" w:hAnsi="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sz w:val="24"/>
                <w:szCs w:val="24"/>
              </w:rPr>
              <w:t xml:space="preserve">, </w:t>
            </w:r>
            <w:r w:rsidR="00FD129C" w:rsidRPr="00585FED">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Pr>
                <w:rFonts w:ascii="Times New Roman" w:eastAsia="Times New Roman" w:hAnsi="Times New Roman" w:cs="Times New Roman"/>
                <w:sz w:val="24"/>
                <w:szCs w:val="24"/>
              </w:rPr>
              <w:t>М</w:t>
            </w:r>
            <w:r w:rsidR="00FD129C" w:rsidRPr="00585FED">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D1BADA2" w:rsidR="00FD129C" w:rsidRPr="00585FED" w:rsidRDefault="00FD129C">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FD129C" w:rsidRPr="00585FED" w14:paraId="5833D0D1" w14:textId="77777777" w:rsidTr="00991022">
        <w:tc>
          <w:tcPr>
            <w:tcW w:w="1838" w:type="dxa"/>
            <w:shd w:val="clear" w:color="auto" w:fill="auto"/>
          </w:tcPr>
          <w:p w14:paraId="72D3680D" w14:textId="3A297C20" w:rsidR="00FD129C" w:rsidRPr="00585FED" w:rsidRDefault="00FD129C" w:rsidP="00FD129C">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334BBB87" w14:textId="242ADD46" w:rsidR="00FD129C" w:rsidRPr="00585FED" w:rsidRDefault="00670DB6" w:rsidP="00FD129C">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585FED" w:rsidRDefault="00FD129C" w:rsidP="00FD129C">
            <w:pPr>
              <w:pStyle w:val="ConsPlusNormal"/>
              <w:suppressAutoHyphens/>
              <w:spacing w:line="23" w:lineRule="atLeast"/>
              <w:jc w:val="center"/>
              <w:rPr>
                <w:rFonts w:eastAsia="Times New Roman"/>
                <w:sz w:val="20"/>
                <w:szCs w:val="20"/>
              </w:rPr>
            </w:pPr>
          </w:p>
        </w:tc>
        <w:tc>
          <w:tcPr>
            <w:tcW w:w="1701" w:type="dxa"/>
          </w:tcPr>
          <w:p w14:paraId="0F5478F5" w14:textId="3F0F3B66"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552" w:type="dxa"/>
          </w:tcPr>
          <w:p w14:paraId="36B0F5E5" w14:textId="65C1004B" w:rsidR="00FD129C" w:rsidRPr="00585FED"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256" w:type="dxa"/>
            <w:shd w:val="clear" w:color="auto" w:fill="auto"/>
          </w:tcPr>
          <w:p w14:paraId="24E6630A" w14:textId="6453E9F1"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585FED">
              <w:rPr>
                <w:rFonts w:ascii="Times New Roman" w:hAnsi="Times New Roman" w:cs="Times New Roman"/>
                <w:sz w:val="24"/>
                <w:szCs w:val="24"/>
              </w:rPr>
              <w:t xml:space="preserve">о </w:t>
            </w:r>
            <w:r w:rsidR="00DE03D1" w:rsidRPr="00585FED">
              <w:rPr>
                <w:rFonts w:ascii="Times New Roman" w:eastAsia="Times New Roman" w:hAnsi="Times New Roman" w:cs="Times New Roman"/>
                <w:sz w:val="24"/>
                <w:szCs w:val="24"/>
              </w:rPr>
              <w:t xml:space="preserve">приостановлении </w:t>
            </w:r>
            <w:r w:rsidRPr="00585FED">
              <w:rPr>
                <w:rFonts w:ascii="Times New Roman" w:eastAsia="Times New Roman" w:hAnsi="Times New Roman" w:cs="Times New Roman"/>
                <w:sz w:val="24"/>
                <w:szCs w:val="24"/>
              </w:rPr>
              <w:t xml:space="preserve">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14:paraId="35722ADC" w14:textId="6CF5BC7A"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Подписывает проект решения </w:t>
            </w:r>
            <w:r w:rsidRPr="00585FED">
              <w:rPr>
                <w:rFonts w:ascii="Times New Roman" w:hAnsi="Times New Roman" w:cs="Times New Roman"/>
                <w:sz w:val="24"/>
                <w:szCs w:val="24"/>
              </w:rPr>
              <w:t xml:space="preserve">о </w:t>
            </w:r>
            <w:r w:rsidRPr="00585FED">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w:t>
            </w:r>
            <w:r w:rsidR="00447B4A">
              <w:rPr>
                <w:rFonts w:ascii="Times New Roman" w:eastAsia="Times New Roman" w:hAnsi="Times New Roman" w:cs="Times New Roman"/>
                <w:sz w:val="24"/>
                <w:szCs w:val="24"/>
              </w:rPr>
              <w:t>ЭП</w:t>
            </w:r>
            <w:r w:rsidRPr="00585FED">
              <w:rPr>
                <w:rFonts w:ascii="Times New Roman" w:eastAsia="Times New Roman" w:hAnsi="Times New Roman" w:cs="Times New Roman"/>
                <w:sz w:val="24"/>
                <w:szCs w:val="24"/>
              </w:rPr>
              <w:t xml:space="preserve"> в ВИС и направляет должностному лицу Администрации для направления результата 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 Заявителю.</w:t>
            </w:r>
          </w:p>
          <w:p w14:paraId="5B326BC3" w14:textId="1E7A4E95"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Осуществляется переход к административной процедуре </w:t>
            </w:r>
            <w:r w:rsidR="00447B4A" w:rsidRPr="00447B4A">
              <w:rPr>
                <w:rFonts w:ascii="Times New Roman" w:eastAsia="Times New Roman" w:hAnsi="Times New Roman" w:cs="Times New Roman"/>
                <w:i/>
                <w:iCs/>
                <w:sz w:val="24"/>
                <w:szCs w:val="24"/>
              </w:rPr>
              <w:t>«Рассмотрение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подпункте 13.4.3</w:t>
            </w:r>
            <w:r w:rsidR="00447B4A">
              <w:rPr>
                <w:rFonts w:ascii="Times New Roman" w:eastAsia="Times New Roman" w:hAnsi="Times New Roman" w:cs="Times New Roman"/>
                <w:i/>
                <w:iCs/>
                <w:sz w:val="24"/>
                <w:szCs w:val="24"/>
              </w:rPr>
              <w:t xml:space="preserve"> </w:t>
            </w:r>
            <w:r w:rsidR="00447B4A" w:rsidRPr="00447B4A">
              <w:rPr>
                <w:rFonts w:ascii="Times New Roman" w:eastAsia="Times New Roman" w:hAnsi="Times New Roman" w:cs="Times New Roman"/>
                <w:i/>
                <w:iCs/>
                <w:sz w:val="24"/>
                <w:szCs w:val="24"/>
              </w:rPr>
              <w:t>пункта 13.</w:t>
            </w:r>
            <w:r w:rsidR="00447B4A">
              <w:rPr>
                <w:rFonts w:ascii="Times New Roman" w:eastAsia="Times New Roman" w:hAnsi="Times New Roman" w:cs="Times New Roman"/>
                <w:i/>
                <w:iCs/>
                <w:sz w:val="24"/>
                <w:szCs w:val="24"/>
              </w:rPr>
              <w:t>4 Административного регламента»</w:t>
            </w:r>
            <w:r w:rsidRPr="00585FED">
              <w:rPr>
                <w:rFonts w:ascii="Times New Roman" w:eastAsia="Times New Roman" w:hAnsi="Times New Roman" w:cs="Times New Roman"/>
                <w:i/>
                <w:iCs/>
                <w:sz w:val="24"/>
                <w:szCs w:val="24"/>
              </w:rPr>
              <w:t>.</w:t>
            </w:r>
          </w:p>
          <w:p w14:paraId="3DD61015" w14:textId="3F58E9EF" w:rsidR="00FD129C" w:rsidRPr="00585FED" w:rsidRDefault="00FD129C" w:rsidP="00FD129C">
            <w:pPr>
              <w:ind w:right="11"/>
              <w:jc w:val="both"/>
              <w:rPr>
                <w:rFonts w:ascii="Times New Roman" w:eastAsia="Times New Roman" w:hAnsi="Times New Roman"/>
                <w:sz w:val="24"/>
                <w:szCs w:val="24"/>
              </w:rPr>
            </w:pPr>
            <w:r w:rsidRPr="00585FED">
              <w:rPr>
                <w:rFonts w:ascii="Times New Roman" w:hAnsi="Times New Roman"/>
                <w:sz w:val="24"/>
                <w:szCs w:val="24"/>
              </w:rPr>
              <w:t>Результат фиксируется в электронной форме в ВИС Администрации.</w:t>
            </w:r>
          </w:p>
        </w:tc>
      </w:tr>
    </w:tbl>
    <w:p w14:paraId="27755673" w14:textId="2737A78B" w:rsidR="0013433B" w:rsidRPr="00585FED" w:rsidRDefault="0013433B" w:rsidP="008D2D6E">
      <w:pPr>
        <w:ind w:right="-904"/>
        <w:rPr>
          <w:rFonts w:ascii="Arial" w:hAnsi="Arial" w:cs="Arial"/>
          <w:b/>
          <w:bCs/>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6A0C7F94" w14:textId="77777777" w:rsidTr="00991022">
        <w:trPr>
          <w:tblHeader/>
        </w:trPr>
        <w:tc>
          <w:tcPr>
            <w:tcW w:w="14316" w:type="dxa"/>
            <w:gridSpan w:val="6"/>
            <w:shd w:val="clear" w:color="auto" w:fill="auto"/>
          </w:tcPr>
          <w:p w14:paraId="31D596F2" w14:textId="6E49CA74" w:rsidR="008D2D6E" w:rsidRPr="00585FED" w:rsidRDefault="00447B4A" w:rsidP="00060295">
            <w:pPr>
              <w:spacing w:after="0"/>
              <w:jc w:val="center"/>
              <w:rPr>
                <w:rFonts w:ascii="Arial" w:hAnsi="Arial" w:cs="Arial"/>
                <w:b/>
                <w:bCs/>
                <w:sz w:val="4"/>
                <w:szCs w:val="4"/>
              </w:rPr>
            </w:pPr>
            <w:r>
              <w:rPr>
                <w:rFonts w:ascii="Times New Roman" w:hAnsi="Times New Roman"/>
                <w:b/>
                <w:bCs/>
                <w:sz w:val="24"/>
                <w:szCs w:val="24"/>
              </w:rPr>
              <w:t xml:space="preserve">5. </w:t>
            </w:r>
            <w:r w:rsidR="00DE03D1" w:rsidRPr="00585FED">
              <w:rPr>
                <w:rFonts w:ascii="Times New Roman" w:hAnsi="Times New Roman"/>
                <w:b/>
                <w:bCs/>
                <w:sz w:val="24"/>
                <w:szCs w:val="24"/>
              </w:rPr>
              <w:t>Рассмотрение документов</w:t>
            </w:r>
            <w:r w:rsidR="00F34EAF">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00DE03D1" w:rsidRPr="00585FED">
              <w:rPr>
                <w:rFonts w:ascii="Times New Roman" w:hAnsi="Times New Roman"/>
                <w:b/>
                <w:bCs/>
                <w:sz w:val="24"/>
                <w:szCs w:val="24"/>
              </w:rPr>
              <w:t xml:space="preserve"> на наличие оснований для отказа в предоставлении Муниципальной услуги</w:t>
            </w:r>
            <w:r w:rsidR="00DE03D1" w:rsidRPr="00585FED">
              <w:rPr>
                <w:rFonts w:ascii="Times New Roman" w:eastAsia="Times New Roman" w:hAnsi="Times New Roman"/>
                <w:b/>
                <w:bCs/>
                <w:sz w:val="24"/>
                <w:szCs w:val="24"/>
              </w:rPr>
              <w:t xml:space="preserve">, указанного в                             </w:t>
            </w:r>
            <w:r w:rsidR="007848A6">
              <w:rPr>
                <w:rFonts w:ascii="Times New Roman" w:eastAsia="Times New Roman" w:hAnsi="Times New Roman"/>
                <w:b/>
                <w:bCs/>
                <w:sz w:val="24"/>
                <w:szCs w:val="24"/>
              </w:rPr>
              <w:t>под</w:t>
            </w:r>
            <w:r w:rsidR="00DE03D1" w:rsidRPr="00585FED">
              <w:rPr>
                <w:rFonts w:ascii="Times New Roman" w:eastAsia="Times New Roman" w:hAnsi="Times New Roman"/>
                <w:b/>
                <w:bCs/>
                <w:sz w:val="24"/>
                <w:szCs w:val="24"/>
              </w:rPr>
              <w:t xml:space="preserve">пункте </w:t>
            </w:r>
            <w:r w:rsidR="00DE03D1" w:rsidRPr="00585FED">
              <w:rPr>
                <w:rFonts w:ascii="Times New Roman" w:hAnsi="Times New Roman"/>
                <w:b/>
                <w:bCs/>
                <w:sz w:val="24"/>
                <w:szCs w:val="24"/>
              </w:rPr>
              <w:t>13.4.3</w:t>
            </w:r>
            <w:r w:rsidR="00DE03D1" w:rsidRPr="00585FED">
              <w:rPr>
                <w:rFonts w:ascii="Times New Roman" w:hAnsi="Times New Roman"/>
                <w:sz w:val="24"/>
                <w:szCs w:val="24"/>
              </w:rPr>
              <w:t xml:space="preserve"> </w:t>
            </w:r>
            <w:r w:rsidRPr="00447B4A">
              <w:rPr>
                <w:rFonts w:ascii="Times New Roman" w:hAnsi="Times New Roman"/>
                <w:b/>
                <w:sz w:val="24"/>
                <w:szCs w:val="24"/>
              </w:rPr>
              <w:t>пункта 13.4</w:t>
            </w:r>
            <w:r>
              <w:rPr>
                <w:rFonts w:ascii="Times New Roman" w:hAnsi="Times New Roman"/>
                <w:b/>
                <w:sz w:val="24"/>
                <w:szCs w:val="24"/>
              </w:rPr>
              <w:t xml:space="preserve"> </w:t>
            </w:r>
            <w:r w:rsidR="00DE03D1" w:rsidRPr="00585FED">
              <w:rPr>
                <w:rFonts w:ascii="Times New Roman" w:eastAsia="Times New Roman" w:hAnsi="Times New Roman"/>
                <w:b/>
                <w:bCs/>
                <w:sz w:val="24"/>
                <w:szCs w:val="24"/>
              </w:rPr>
              <w:t>Административного регламента</w:t>
            </w:r>
          </w:p>
        </w:tc>
      </w:tr>
      <w:tr w:rsidR="0013433B" w:rsidRPr="00585FED" w14:paraId="66CBBE21" w14:textId="77777777" w:rsidTr="00991022">
        <w:trPr>
          <w:tblHeader/>
        </w:trPr>
        <w:tc>
          <w:tcPr>
            <w:tcW w:w="1838" w:type="dxa"/>
            <w:shd w:val="clear" w:color="auto" w:fill="auto"/>
          </w:tcPr>
          <w:p w14:paraId="5B8249A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68F409D"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20AEA3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585FED" w14:paraId="165F7BC4" w14:textId="77777777" w:rsidTr="00991022">
        <w:trPr>
          <w:trHeight w:val="3546"/>
        </w:trPr>
        <w:tc>
          <w:tcPr>
            <w:tcW w:w="1838" w:type="dxa"/>
            <w:shd w:val="clear" w:color="auto" w:fill="auto"/>
          </w:tcPr>
          <w:p w14:paraId="2E9850D6" w14:textId="57F12E26" w:rsidR="0013433B" w:rsidRPr="00585FED" w:rsidRDefault="003D4443" w:rsidP="003D4443">
            <w:pPr>
              <w:pStyle w:val="ConsPlusNormal"/>
              <w:suppressAutoHyphens/>
              <w:spacing w:line="23" w:lineRule="atLeast"/>
              <w:rPr>
                <w:rFonts w:ascii="Times New Roman" w:eastAsia="Times New Roman" w:hAnsi="Times New Roman" w:cs="Times New Roman"/>
              </w:rPr>
            </w:pPr>
            <w:r>
              <w:rPr>
                <w:rFonts w:ascii="Times New Roman" w:eastAsia="Times New Roman" w:hAnsi="Times New Roman" w:cs="Times New Roman"/>
              </w:rPr>
              <w:t>Администрация/ВИС</w:t>
            </w:r>
          </w:p>
        </w:tc>
        <w:tc>
          <w:tcPr>
            <w:tcW w:w="2268" w:type="dxa"/>
            <w:shd w:val="clear" w:color="auto" w:fill="auto"/>
          </w:tcPr>
          <w:p w14:paraId="2461F151" w14:textId="02DC4935" w:rsidR="0013433B" w:rsidRPr="003D4443" w:rsidRDefault="00B36B9A" w:rsidP="003D4443">
            <w:pPr>
              <w:pStyle w:val="ConsPlusNormal"/>
              <w:suppressAutoHyphens/>
              <w:spacing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поступления или </w:t>
            </w:r>
            <w:proofErr w:type="spellStart"/>
            <w:r w:rsidRPr="00585FED">
              <w:rPr>
                <w:rFonts w:ascii="Times New Roman" w:eastAsia="Times New Roman" w:hAnsi="Times New Roman" w:cs="Times New Roman"/>
                <w:sz w:val="24"/>
                <w:szCs w:val="24"/>
              </w:rPr>
              <w:t>непоступления</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w:t>
            </w:r>
            <w:r w:rsidR="003D4443">
              <w:rPr>
                <w:rFonts w:ascii="Times New Roman" w:eastAsia="Times New Roman" w:hAnsi="Times New Roman" w:cs="Times New Roman"/>
                <w:sz w:val="24"/>
                <w:szCs w:val="24"/>
              </w:rPr>
              <w:t>и</w:t>
            </w:r>
          </w:p>
        </w:tc>
        <w:tc>
          <w:tcPr>
            <w:tcW w:w="1701" w:type="dxa"/>
            <w:shd w:val="clear" w:color="auto" w:fill="auto"/>
          </w:tcPr>
          <w:p w14:paraId="765A76B5" w14:textId="77777777" w:rsidR="003F5CC3" w:rsidRPr="00585FED" w:rsidRDefault="00312082"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1 рабочего дня </w:t>
            </w:r>
          </w:p>
          <w:p w14:paraId="271BF92F" w14:textId="04D8D987" w:rsidR="00312082" w:rsidRPr="00585FED"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w:t>
            </w:r>
            <w:r w:rsidR="00DE03D1" w:rsidRPr="00585FED">
              <w:rPr>
                <w:rFonts w:ascii="Times New Roman" w:eastAsia="Times New Roman" w:hAnsi="Times New Roman" w:cs="Times New Roman"/>
                <w:sz w:val="24"/>
                <w:szCs w:val="24"/>
              </w:rPr>
              <w:t xml:space="preserve">14 </w:t>
            </w:r>
            <w:r w:rsidRPr="00585FED">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585FED" w:rsidRDefault="00B36B9A" w:rsidP="003F5CC3">
            <w:pPr>
              <w:pStyle w:val="ConsPlusNormal"/>
              <w:suppressAutoHyphens/>
              <w:spacing w:after="240" w:line="276" w:lineRule="auto"/>
              <w:ind w:right="-104" w:hanging="104"/>
              <w:jc w:val="center"/>
              <w:rPr>
                <w:rFonts w:eastAsia="Times New Roman"/>
                <w:sz w:val="20"/>
                <w:szCs w:val="20"/>
              </w:rPr>
            </w:pPr>
            <w:r w:rsidRPr="00585FED">
              <w:rPr>
                <w:rFonts w:ascii="Times New Roman" w:eastAsia="Times New Roman" w:hAnsi="Times New Roman" w:cs="Times New Roman"/>
                <w:sz w:val="24"/>
                <w:szCs w:val="24"/>
              </w:rPr>
              <w:t xml:space="preserve">Муниципальной </w:t>
            </w:r>
            <w:r w:rsidR="00312082" w:rsidRPr="00585FED">
              <w:rPr>
                <w:rFonts w:ascii="Times New Roman" w:eastAsia="Times New Roman" w:hAnsi="Times New Roman" w:cs="Times New Roman"/>
                <w:sz w:val="24"/>
                <w:szCs w:val="24"/>
              </w:rPr>
              <w:t xml:space="preserve">услуги) </w:t>
            </w:r>
          </w:p>
        </w:tc>
        <w:tc>
          <w:tcPr>
            <w:tcW w:w="1701" w:type="dxa"/>
          </w:tcPr>
          <w:p w14:paraId="56FC6AD7" w14:textId="25FCA156" w:rsidR="0013433B" w:rsidRPr="00585FED"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B36B9A" w:rsidRPr="00585FED">
              <w:rPr>
                <w:rFonts w:ascii="Times New Roman" w:eastAsia="Times New Roman" w:hAnsi="Times New Roman" w:cs="Times New Roman"/>
                <w:sz w:val="24"/>
                <w:szCs w:val="24"/>
              </w:rPr>
              <w:t>5</w:t>
            </w:r>
            <w:r w:rsidRPr="00585FED">
              <w:rPr>
                <w:rFonts w:ascii="Times New Roman" w:eastAsia="Times New Roman" w:hAnsi="Times New Roman" w:cs="Times New Roman"/>
                <w:sz w:val="24"/>
                <w:szCs w:val="24"/>
              </w:rPr>
              <w:t xml:space="preserve"> </w:t>
            </w:r>
            <w:r w:rsidR="00B36B9A" w:rsidRPr="00585FED">
              <w:rPr>
                <w:rFonts w:ascii="Times New Roman" w:eastAsia="Times New Roman" w:hAnsi="Times New Roman" w:cs="Times New Roman"/>
                <w:sz w:val="24"/>
                <w:szCs w:val="24"/>
              </w:rPr>
              <w:t>мин</w:t>
            </w:r>
          </w:p>
        </w:tc>
        <w:tc>
          <w:tcPr>
            <w:tcW w:w="2552" w:type="dxa"/>
          </w:tcPr>
          <w:p w14:paraId="2C9BA1BC" w14:textId="3847E4FA" w:rsidR="0013433B"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Поступление или </w:t>
            </w:r>
            <w:proofErr w:type="spellStart"/>
            <w:r w:rsidRPr="00585FED">
              <w:rPr>
                <w:rFonts w:ascii="Times New Roman" w:eastAsia="Times New Roman" w:hAnsi="Times New Roman" w:cs="Times New Roman"/>
                <w:sz w:val="24"/>
                <w:szCs w:val="24"/>
              </w:rPr>
              <w:t>непоступление</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услуги</w:t>
            </w:r>
            <w:r w:rsidRPr="00585FED" w:rsidDel="00DE03D1">
              <w:rPr>
                <w:sz w:val="20"/>
                <w:szCs w:val="20"/>
              </w:rPr>
              <w:t xml:space="preserve"> </w:t>
            </w:r>
          </w:p>
        </w:tc>
        <w:tc>
          <w:tcPr>
            <w:tcW w:w="4256" w:type="dxa"/>
            <w:shd w:val="clear" w:color="auto" w:fill="auto"/>
          </w:tcPr>
          <w:p w14:paraId="3169B85E" w14:textId="392823C3" w:rsidR="006176B5" w:rsidRPr="00585FED" w:rsidRDefault="006176B5" w:rsidP="006176B5">
            <w:pPr>
              <w:ind w:right="11"/>
              <w:jc w:val="both"/>
              <w:rPr>
                <w:rFonts w:ascii="Times New Roman" w:eastAsia="Times New Roman" w:hAnsi="Times New Roman"/>
                <w:sz w:val="24"/>
                <w:szCs w:val="24"/>
              </w:rPr>
            </w:pPr>
            <w:r w:rsidRPr="00585FED">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585FED">
              <w:rPr>
                <w:rFonts w:ascii="Times New Roman" w:eastAsia="Times New Roman" w:hAnsi="Times New Roman"/>
                <w:sz w:val="24"/>
                <w:szCs w:val="24"/>
              </w:rPr>
              <w:t>ого</w:t>
            </w:r>
            <w:r w:rsidRPr="00585FED">
              <w:rPr>
                <w:rFonts w:ascii="Times New Roman" w:eastAsia="Times New Roman" w:hAnsi="Times New Roman"/>
                <w:sz w:val="24"/>
                <w:szCs w:val="24"/>
              </w:rPr>
              <w:t xml:space="preserve"> Запроса </w:t>
            </w:r>
            <w:r w:rsidR="00E45352" w:rsidRPr="00585FED">
              <w:rPr>
                <w:rFonts w:ascii="Times New Roman" w:eastAsia="Times New Roman" w:hAnsi="Times New Roman"/>
                <w:sz w:val="24"/>
                <w:szCs w:val="24"/>
              </w:rPr>
              <w:t>по окончанию срока приостанов</w:t>
            </w:r>
            <w:r w:rsidR="008D2D6E" w:rsidRPr="00585FED">
              <w:rPr>
                <w:rFonts w:ascii="Times New Roman" w:eastAsia="Times New Roman" w:hAnsi="Times New Roman"/>
                <w:sz w:val="24"/>
                <w:szCs w:val="24"/>
              </w:rPr>
              <w:t>ления</w:t>
            </w:r>
            <w:r w:rsidR="00E45352" w:rsidRPr="00585FED">
              <w:rPr>
                <w:rFonts w:ascii="Times New Roman" w:eastAsia="Times New Roman" w:hAnsi="Times New Roman"/>
                <w:sz w:val="24"/>
                <w:szCs w:val="24"/>
              </w:rPr>
              <w:t xml:space="preserve"> предоставления </w:t>
            </w:r>
            <w:r w:rsidR="00B36B9A" w:rsidRPr="00585FED">
              <w:rPr>
                <w:rFonts w:ascii="Times New Roman" w:eastAsia="Times New Roman" w:hAnsi="Times New Roman"/>
                <w:sz w:val="24"/>
                <w:szCs w:val="24"/>
              </w:rPr>
              <w:t xml:space="preserve">Муниципальной </w:t>
            </w:r>
            <w:r w:rsidR="00E45352" w:rsidRPr="00585FED">
              <w:rPr>
                <w:rFonts w:ascii="Times New Roman" w:eastAsia="Times New Roman" w:hAnsi="Times New Roman"/>
                <w:sz w:val="24"/>
                <w:szCs w:val="24"/>
              </w:rPr>
              <w:t xml:space="preserve">услуги. </w:t>
            </w:r>
          </w:p>
          <w:p w14:paraId="2B642D00" w14:textId="73B1D2AC" w:rsidR="00B36B9A" w:rsidRPr="003D4443" w:rsidRDefault="00B36B9A" w:rsidP="00060295">
            <w:pPr>
              <w:pStyle w:val="2f3"/>
              <w:spacing w:after="240" w:line="276" w:lineRule="auto"/>
              <w:jc w:val="both"/>
              <w:rPr>
                <w:rFonts w:ascii="Times New Roman" w:hAnsi="Times New Roman"/>
                <w:i/>
                <w:iCs/>
                <w:szCs w:val="22"/>
              </w:rPr>
            </w:pPr>
            <w:r w:rsidRPr="003D4443">
              <w:rPr>
                <w:rFonts w:ascii="Times New Roman" w:eastAsia="Times New Roman" w:hAnsi="Times New Roman"/>
                <w:i/>
                <w:iCs/>
                <w:szCs w:val="22"/>
              </w:rPr>
              <w:t xml:space="preserve">В случае </w:t>
            </w:r>
            <w:proofErr w:type="spellStart"/>
            <w:r w:rsidRPr="003D4443">
              <w:rPr>
                <w:rFonts w:ascii="Times New Roman" w:eastAsia="Times New Roman" w:hAnsi="Times New Roman"/>
                <w:i/>
                <w:iCs/>
                <w:szCs w:val="22"/>
              </w:rPr>
              <w:t>непоступления</w:t>
            </w:r>
            <w:proofErr w:type="spellEnd"/>
            <w:r w:rsidRPr="003D4443">
              <w:rPr>
                <w:rFonts w:ascii="Times New Roman" w:eastAsia="Times New Roman" w:hAnsi="Times New Roman"/>
                <w:szCs w:val="22"/>
              </w:rPr>
              <w:t xml:space="preserve"> </w:t>
            </w:r>
            <w:r w:rsidRPr="003D4443">
              <w:rPr>
                <w:rFonts w:ascii="Times New Roman" w:eastAsia="Times New Roman" w:hAnsi="Times New Roman"/>
                <w:i/>
                <w:iCs/>
                <w:szCs w:val="22"/>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00447B4A" w:rsidRPr="003D4443">
              <w:rPr>
                <w:rFonts w:ascii="Times New Roman" w:eastAsia="Times New Roman" w:hAnsi="Times New Roman"/>
                <w:i/>
                <w:iCs/>
                <w:szCs w:val="22"/>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699864CA" w14:textId="30011078" w:rsidR="0013433B" w:rsidRPr="00585FED" w:rsidRDefault="00080067" w:rsidP="00060295">
            <w:pPr>
              <w:spacing w:after="0"/>
              <w:ind w:right="11"/>
              <w:jc w:val="both"/>
              <w:rPr>
                <w:rFonts w:ascii="Arial" w:eastAsia="Times New Roman" w:hAnsi="Arial" w:cs="Arial"/>
                <w:sz w:val="20"/>
                <w:szCs w:val="20"/>
              </w:rPr>
            </w:pPr>
            <w:r w:rsidRPr="00585FED">
              <w:rPr>
                <w:rFonts w:ascii="Times New Roman" w:hAnsi="Times New Roman"/>
                <w:sz w:val="24"/>
                <w:szCs w:val="24"/>
              </w:rPr>
              <w:t>Результат фиксируется в электронной форме в ВИС Администрации</w:t>
            </w:r>
          </w:p>
        </w:tc>
      </w:tr>
      <w:tr w:rsidR="00E45352" w:rsidRPr="00585FED" w14:paraId="474434FF" w14:textId="77777777" w:rsidTr="00991022">
        <w:trPr>
          <w:trHeight w:val="45"/>
        </w:trPr>
        <w:tc>
          <w:tcPr>
            <w:tcW w:w="1838" w:type="dxa"/>
            <w:shd w:val="clear" w:color="auto" w:fill="auto"/>
          </w:tcPr>
          <w:p w14:paraId="3149F498" w14:textId="77777777" w:rsidR="00E45352" w:rsidRPr="00585FED" w:rsidRDefault="00E45352"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7D3947AD" w14:textId="7B220A7C" w:rsidR="00E45352" w:rsidRPr="00585FED" w:rsidRDefault="00B36B9A" w:rsidP="00F34EAF">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основанию, указанному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пункте </w:t>
            </w:r>
            <w:r w:rsidRPr="00585FED">
              <w:rPr>
                <w:rFonts w:ascii="Times New Roman" w:hAnsi="Times New Roman" w:cs="Times New Roman"/>
                <w:sz w:val="24"/>
                <w:szCs w:val="24"/>
              </w:rPr>
              <w:t xml:space="preserve">13.4.3 </w:t>
            </w:r>
            <w:r w:rsidR="003D4443">
              <w:rPr>
                <w:rFonts w:ascii="Times New Roman" w:hAnsi="Times New Roman" w:cs="Times New Roman"/>
                <w:sz w:val="24"/>
                <w:szCs w:val="24"/>
              </w:rPr>
              <w:t xml:space="preserve">пункта 13.4 </w:t>
            </w:r>
            <w:r w:rsidRPr="00585FED">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197FBD99" w14:textId="3C772848" w:rsidR="00E45352" w:rsidRPr="00585FED"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701" w:type="dxa"/>
          </w:tcPr>
          <w:p w14:paraId="549952E6" w14:textId="77777777" w:rsidR="00E45352" w:rsidRPr="00585FED"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 часа</w:t>
            </w:r>
          </w:p>
        </w:tc>
        <w:tc>
          <w:tcPr>
            <w:tcW w:w="2552" w:type="dxa"/>
          </w:tcPr>
          <w:p w14:paraId="190E23DD" w14:textId="268A2366" w:rsidR="00E45352"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585FED">
              <w:rPr>
                <w:rFonts w:ascii="Times New Roman" w:eastAsia="Times New Roman" w:hAnsi="Times New Roman" w:cs="Times New Roman"/>
                <w:sz w:val="24"/>
                <w:szCs w:val="24"/>
              </w:rPr>
              <w:t>, указанн</w:t>
            </w:r>
            <w:r w:rsidRPr="00585FED">
              <w:rPr>
                <w:rFonts w:ascii="Times New Roman" w:eastAsia="Times New Roman" w:hAnsi="Times New Roman"/>
                <w:sz w:val="24"/>
                <w:szCs w:val="24"/>
              </w:rPr>
              <w:t>ого</w:t>
            </w:r>
            <w:r w:rsidRPr="00585FED">
              <w:rPr>
                <w:rFonts w:ascii="Times New Roman" w:eastAsia="Times New Roman" w:hAnsi="Times New Roman" w:cs="Times New Roman"/>
                <w:sz w:val="24"/>
                <w:szCs w:val="24"/>
              </w:rPr>
              <w:t xml:space="preserve">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пункт</w:t>
            </w:r>
            <w:r w:rsidRPr="00585FED">
              <w:rPr>
                <w:rFonts w:ascii="Times New Roman" w:eastAsia="Times New Roman" w:hAnsi="Times New Roman"/>
                <w:sz w:val="24"/>
                <w:szCs w:val="24"/>
              </w:rPr>
              <w:t>е</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13.4.</w:t>
            </w:r>
            <w:r w:rsidRPr="00585FED">
              <w:rPr>
                <w:rFonts w:ascii="Times New Roman" w:hAnsi="Times New Roman"/>
                <w:sz w:val="24"/>
                <w:szCs w:val="24"/>
              </w:rPr>
              <w:t>3</w:t>
            </w:r>
            <w:r w:rsidRPr="00585FED">
              <w:rPr>
                <w:rFonts w:ascii="Times New Roman" w:hAnsi="Times New Roman" w:cs="Times New Roman"/>
                <w:sz w:val="24"/>
                <w:szCs w:val="24"/>
              </w:rPr>
              <w:t xml:space="preserve"> </w:t>
            </w:r>
            <w:r w:rsidR="003D4443">
              <w:rPr>
                <w:rFonts w:ascii="Times New Roman" w:hAnsi="Times New Roman" w:cs="Times New Roman"/>
                <w:sz w:val="24"/>
                <w:szCs w:val="24"/>
              </w:rPr>
              <w:t xml:space="preserve">пункта 13.4 </w:t>
            </w:r>
            <w:r w:rsidRPr="00585FED">
              <w:rPr>
                <w:rFonts w:ascii="Times New Roman" w:eastAsia="Times New Roman" w:hAnsi="Times New Roman" w:cs="Times New Roman"/>
                <w:sz w:val="24"/>
                <w:szCs w:val="24"/>
              </w:rPr>
              <w:t>Административного регламента</w:t>
            </w:r>
          </w:p>
        </w:tc>
        <w:tc>
          <w:tcPr>
            <w:tcW w:w="4256" w:type="dxa"/>
            <w:shd w:val="clear" w:color="auto" w:fill="auto"/>
          </w:tcPr>
          <w:p w14:paraId="4E8294C0" w14:textId="5A8454FA" w:rsidR="00E45352" w:rsidRPr="00585FED" w:rsidRDefault="008D2D6E" w:rsidP="00312082">
            <w:pPr>
              <w:ind w:right="11"/>
              <w:jc w:val="both"/>
              <w:rPr>
                <w:rFonts w:ascii="Times New Roman" w:hAnsi="Times New Roman"/>
                <w:sz w:val="24"/>
                <w:szCs w:val="24"/>
              </w:rPr>
            </w:pPr>
            <w:r w:rsidRPr="00585FED">
              <w:rPr>
                <w:rFonts w:ascii="Times New Roman" w:eastAsia="Times New Roman" w:hAnsi="Times New Roman"/>
                <w:sz w:val="24"/>
                <w:szCs w:val="24"/>
              </w:rPr>
              <w:t>При поступлении от Заявителя откорректированного Запроса д</w:t>
            </w:r>
            <w:r w:rsidR="00E45352" w:rsidRPr="00585FED">
              <w:rPr>
                <w:rFonts w:ascii="Times New Roman" w:eastAsia="Times New Roman" w:hAnsi="Times New Roman"/>
                <w:sz w:val="24"/>
                <w:szCs w:val="24"/>
              </w:rPr>
              <w:t>олжностное лицо Администрации выполняет проверку поступивш</w:t>
            </w:r>
            <w:r w:rsidRPr="00585FED">
              <w:rPr>
                <w:rFonts w:ascii="Times New Roman" w:eastAsia="Times New Roman" w:hAnsi="Times New Roman"/>
                <w:sz w:val="24"/>
                <w:szCs w:val="24"/>
              </w:rPr>
              <w:t xml:space="preserve">его </w:t>
            </w:r>
            <w:r w:rsidR="00E45352" w:rsidRPr="00585FED">
              <w:rPr>
                <w:rFonts w:ascii="Times New Roman" w:eastAsia="Times New Roman" w:hAnsi="Times New Roman"/>
                <w:sz w:val="24"/>
                <w:szCs w:val="24"/>
              </w:rPr>
              <w:t>от Заявителя откорректированн</w:t>
            </w:r>
            <w:r w:rsidRPr="00585FED">
              <w:rPr>
                <w:rFonts w:ascii="Times New Roman" w:eastAsia="Times New Roman" w:hAnsi="Times New Roman"/>
                <w:sz w:val="24"/>
                <w:szCs w:val="24"/>
              </w:rPr>
              <w:t>ого</w:t>
            </w:r>
            <w:r w:rsidR="00E45352" w:rsidRPr="00585FED">
              <w:rPr>
                <w:rFonts w:ascii="Times New Roman" w:eastAsia="Times New Roman" w:hAnsi="Times New Roman"/>
                <w:sz w:val="24"/>
                <w:szCs w:val="24"/>
              </w:rPr>
              <w:t xml:space="preserve"> Запроса </w:t>
            </w:r>
            <w:r w:rsidR="00B36B9A" w:rsidRPr="00585FED">
              <w:rPr>
                <w:rFonts w:ascii="Times New Roman" w:eastAsia="Times New Roman" w:hAnsi="Times New Roman"/>
                <w:sz w:val="24"/>
                <w:szCs w:val="24"/>
              </w:rPr>
              <w:t xml:space="preserve">на наличие оснований для отказа в предоставлении </w:t>
            </w:r>
            <w:r w:rsidR="00F34EAF">
              <w:rPr>
                <w:rFonts w:ascii="Times New Roman" w:eastAsia="Times New Roman" w:hAnsi="Times New Roman"/>
                <w:sz w:val="24"/>
                <w:szCs w:val="24"/>
              </w:rPr>
              <w:t>М</w:t>
            </w:r>
            <w:r w:rsidR="00B36B9A" w:rsidRPr="00585FED">
              <w:rPr>
                <w:rFonts w:ascii="Times New Roman" w:eastAsia="Times New Roman" w:hAnsi="Times New Roman"/>
                <w:sz w:val="24"/>
                <w:szCs w:val="24"/>
              </w:rPr>
              <w:t xml:space="preserve">униципальной услуги по основанию, указанному в </w:t>
            </w:r>
            <w:r w:rsidR="007848A6">
              <w:rPr>
                <w:rFonts w:ascii="Times New Roman" w:eastAsia="Times New Roman" w:hAnsi="Times New Roman"/>
                <w:sz w:val="24"/>
                <w:szCs w:val="24"/>
              </w:rPr>
              <w:t>под</w:t>
            </w:r>
            <w:r w:rsidR="00B36B9A" w:rsidRPr="00585FED">
              <w:rPr>
                <w:rFonts w:ascii="Times New Roman" w:eastAsia="Times New Roman" w:hAnsi="Times New Roman"/>
                <w:sz w:val="24"/>
                <w:szCs w:val="24"/>
              </w:rPr>
              <w:t xml:space="preserve">пункте </w:t>
            </w:r>
            <w:r w:rsidR="00B36B9A" w:rsidRPr="00585FED">
              <w:rPr>
                <w:rFonts w:ascii="Times New Roman" w:hAnsi="Times New Roman"/>
                <w:sz w:val="24"/>
                <w:szCs w:val="24"/>
              </w:rPr>
              <w:t xml:space="preserve">13.4.3 </w:t>
            </w:r>
            <w:r w:rsidR="003D4443">
              <w:rPr>
                <w:rFonts w:ascii="Times New Roman" w:hAnsi="Times New Roman"/>
                <w:sz w:val="24"/>
                <w:szCs w:val="24"/>
              </w:rPr>
              <w:t xml:space="preserve">пункта 13.4 </w:t>
            </w:r>
            <w:r w:rsidR="00B36B9A" w:rsidRPr="00585FED">
              <w:rPr>
                <w:rFonts w:ascii="Times New Roman" w:eastAsia="Times New Roman" w:hAnsi="Times New Roman"/>
                <w:sz w:val="24"/>
                <w:szCs w:val="24"/>
              </w:rPr>
              <w:t>Административного регламента</w:t>
            </w:r>
            <w:r w:rsidR="00B36B9A" w:rsidRPr="00585FED">
              <w:rPr>
                <w:rFonts w:ascii="Times New Roman" w:hAnsi="Times New Roman"/>
                <w:sz w:val="24"/>
                <w:szCs w:val="24"/>
              </w:rPr>
              <w:t>.</w:t>
            </w:r>
          </w:p>
          <w:p w14:paraId="2BC804E6" w14:textId="5ACBC567" w:rsidR="00890F3F" w:rsidRPr="00585FED" w:rsidRDefault="00E45352" w:rsidP="00890F3F">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E10144" w:rsidRPr="00585FED">
              <w:rPr>
                <w:rFonts w:ascii="Times New Roman" w:eastAsia="Times New Roman" w:hAnsi="Times New Roman" w:cs="Times New Roman"/>
                <w:sz w:val="24"/>
                <w:szCs w:val="24"/>
              </w:rPr>
              <w:t>подготовка проекта</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или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p>
          <w:p w14:paraId="1C274A8B" w14:textId="5C5AE82E" w:rsidR="00890F3F" w:rsidRPr="00585FED" w:rsidRDefault="00890F3F" w:rsidP="00890F3F">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Осуществляется переход к административной процедуре </w:t>
            </w:r>
            <w:r w:rsidR="003D4443" w:rsidRPr="003D4443">
              <w:rPr>
                <w:rFonts w:ascii="Times New Roman" w:eastAsia="Times New Roman" w:hAnsi="Times New Roman"/>
                <w:i/>
                <w:iCs/>
                <w:sz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DA9D45A" w14:textId="5660EFFC" w:rsidR="00E45352" w:rsidRPr="00585FED" w:rsidRDefault="00E45352" w:rsidP="00312082">
            <w:pPr>
              <w:pStyle w:val="ConsPlusNormal"/>
              <w:suppressAutoHyphens/>
              <w:spacing w:line="276" w:lineRule="auto"/>
              <w:jc w:val="both"/>
              <w:rPr>
                <w:rFonts w:ascii="Times New Roman" w:eastAsia="Times New Roman" w:hAnsi="Times New Roman" w:cs="Times New Roman"/>
                <w:sz w:val="20"/>
                <w:szCs w:val="20"/>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1DCB91B6" w14:textId="77777777" w:rsidR="00D56615" w:rsidRPr="00585FED" w:rsidRDefault="00D56615" w:rsidP="008D2D6E">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4A560E5E" w14:textId="77777777" w:rsidTr="00991022">
        <w:trPr>
          <w:tblHeader/>
        </w:trPr>
        <w:tc>
          <w:tcPr>
            <w:tcW w:w="14316" w:type="dxa"/>
            <w:gridSpan w:val="6"/>
            <w:shd w:val="clear" w:color="auto" w:fill="auto"/>
          </w:tcPr>
          <w:p w14:paraId="4E63B3E7" w14:textId="63F9226B" w:rsidR="008D2D6E" w:rsidRPr="00585FED" w:rsidRDefault="003D4443" w:rsidP="008D2D6E">
            <w:pPr>
              <w:spacing w:after="0" w:line="23" w:lineRule="atLeast"/>
              <w:jc w:val="center"/>
              <w:rPr>
                <w:rFonts w:ascii="Arial" w:hAnsi="Arial" w:cs="Arial"/>
                <w:b/>
                <w:bCs/>
                <w:sz w:val="24"/>
                <w:szCs w:val="24"/>
              </w:rPr>
            </w:pPr>
            <w:r>
              <w:rPr>
                <w:rFonts w:ascii="Arial" w:hAnsi="Arial" w:cs="Arial"/>
                <w:b/>
                <w:bCs/>
                <w:sz w:val="24"/>
                <w:szCs w:val="24"/>
              </w:rPr>
              <w:t xml:space="preserve">6. </w:t>
            </w:r>
            <w:r w:rsidR="008D2D6E" w:rsidRPr="00585FED">
              <w:rPr>
                <w:rFonts w:ascii="Arial" w:hAnsi="Arial" w:cs="Arial"/>
                <w:b/>
                <w:bCs/>
                <w:sz w:val="24"/>
                <w:szCs w:val="24"/>
              </w:rPr>
              <w:t xml:space="preserve">Принятие решения о предоставлении (об отказе в предоставлении) </w:t>
            </w:r>
          </w:p>
          <w:p w14:paraId="4A0BE994"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Муниципальной услуги и оформление результата предоставления Муниципальной услуги</w:t>
            </w:r>
          </w:p>
          <w:p w14:paraId="4DA19175" w14:textId="70A6CCCE" w:rsidR="008D2D6E" w:rsidRPr="00585FED" w:rsidRDefault="008D2D6E" w:rsidP="008D2D6E">
            <w:pPr>
              <w:spacing w:after="0" w:line="23" w:lineRule="atLeast"/>
              <w:jc w:val="center"/>
              <w:rPr>
                <w:rFonts w:ascii="Arial" w:hAnsi="Arial" w:cs="Arial"/>
                <w:b/>
                <w:bCs/>
                <w:sz w:val="4"/>
                <w:szCs w:val="4"/>
              </w:rPr>
            </w:pPr>
          </w:p>
        </w:tc>
      </w:tr>
      <w:tr w:rsidR="00692213" w:rsidRPr="00585FED" w14:paraId="48C49293" w14:textId="77777777" w:rsidTr="00991022">
        <w:trPr>
          <w:tblHeader/>
        </w:trPr>
        <w:tc>
          <w:tcPr>
            <w:tcW w:w="1838" w:type="dxa"/>
            <w:shd w:val="clear" w:color="auto" w:fill="auto"/>
          </w:tcPr>
          <w:p w14:paraId="5DDE6CCC"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Место выполнения процедуры/используемая ИС</w:t>
            </w:r>
          </w:p>
        </w:tc>
        <w:tc>
          <w:tcPr>
            <w:tcW w:w="2268" w:type="dxa"/>
            <w:shd w:val="clear" w:color="auto" w:fill="auto"/>
          </w:tcPr>
          <w:p w14:paraId="3900BC54"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Административные действия</w:t>
            </w:r>
          </w:p>
        </w:tc>
        <w:tc>
          <w:tcPr>
            <w:tcW w:w="1701" w:type="dxa"/>
            <w:shd w:val="clear" w:color="auto" w:fill="auto"/>
          </w:tcPr>
          <w:p w14:paraId="6C45C3C5" w14:textId="5E5A5CC6"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Средний срок выполнения</w:t>
            </w:r>
          </w:p>
        </w:tc>
        <w:tc>
          <w:tcPr>
            <w:tcW w:w="1701" w:type="dxa"/>
          </w:tcPr>
          <w:p w14:paraId="19583E2F" w14:textId="5F6AE9DD"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Трудоемкость</w:t>
            </w:r>
          </w:p>
        </w:tc>
        <w:tc>
          <w:tcPr>
            <w:tcW w:w="2552" w:type="dxa"/>
          </w:tcPr>
          <w:p w14:paraId="6A6759B5" w14:textId="186460BC"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Критерии принятия решений</w:t>
            </w:r>
          </w:p>
        </w:tc>
        <w:tc>
          <w:tcPr>
            <w:tcW w:w="4256" w:type="dxa"/>
            <w:shd w:val="clear" w:color="auto" w:fill="auto"/>
          </w:tcPr>
          <w:p w14:paraId="4B7453ED" w14:textId="59322BDE" w:rsidR="00692213" w:rsidRPr="00585FED" w:rsidRDefault="00692213" w:rsidP="00E10144">
            <w:pPr>
              <w:pStyle w:val="ConsPlusNormal"/>
              <w:suppressAutoHyphens/>
              <w:spacing w:after="240" w:line="276" w:lineRule="auto"/>
              <w:jc w:val="center"/>
              <w:rPr>
                <w:rFonts w:eastAsia="Times New Roman"/>
              </w:rPr>
            </w:pPr>
            <w:r w:rsidRPr="00585FED">
              <w:rPr>
                <w:rFonts w:eastAsia="Times New Roman"/>
              </w:rPr>
              <w:t xml:space="preserve">Содержание действия, </w:t>
            </w:r>
            <w:r w:rsidRPr="00585FED">
              <w:rPr>
                <w:rFonts w:eastAsia="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447A7FAA" w14:textId="77777777" w:rsidTr="00991022">
        <w:tc>
          <w:tcPr>
            <w:tcW w:w="1838" w:type="dxa"/>
            <w:shd w:val="clear" w:color="auto" w:fill="auto"/>
          </w:tcPr>
          <w:p w14:paraId="3837E553" w14:textId="4EB8DF01" w:rsidR="00692213" w:rsidRPr="00585FED" w:rsidRDefault="00E10144" w:rsidP="00F95B2A">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53656569" w14:textId="7306A5F7" w:rsidR="00692213" w:rsidRPr="00585FED"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Рассмотрение проекта решени</w:t>
            </w:r>
            <w:r w:rsidR="007A61D5" w:rsidRPr="00585FED">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585FED"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692213" w:rsidRPr="00585FED">
              <w:rPr>
                <w:rFonts w:ascii="Times New Roman" w:eastAsia="Times New Roman" w:hAnsi="Times New Roman" w:cs="Times New Roman"/>
                <w:sz w:val="24"/>
                <w:szCs w:val="24"/>
              </w:rPr>
              <w:t xml:space="preserve"> рабочи</w:t>
            </w:r>
            <w:r w:rsidRPr="00585FED">
              <w:rPr>
                <w:rFonts w:ascii="Times New Roman" w:eastAsia="Times New Roman" w:hAnsi="Times New Roman" w:cs="Times New Roman"/>
                <w:sz w:val="24"/>
                <w:szCs w:val="24"/>
              </w:rPr>
              <w:t>й</w:t>
            </w:r>
            <w:r w:rsidR="00692213" w:rsidRPr="00585FED">
              <w:rPr>
                <w:rFonts w:ascii="Times New Roman" w:eastAsia="Times New Roman" w:hAnsi="Times New Roman" w:cs="Times New Roman"/>
                <w:sz w:val="24"/>
                <w:szCs w:val="24"/>
              </w:rPr>
              <w:t xml:space="preserve"> д</w:t>
            </w:r>
            <w:r w:rsidRPr="00585FED">
              <w:rPr>
                <w:rFonts w:ascii="Times New Roman" w:eastAsia="Times New Roman" w:hAnsi="Times New Roman" w:cs="Times New Roman"/>
                <w:sz w:val="24"/>
                <w:szCs w:val="24"/>
              </w:rPr>
              <w:t>ень</w:t>
            </w:r>
          </w:p>
        </w:tc>
        <w:tc>
          <w:tcPr>
            <w:tcW w:w="1701" w:type="dxa"/>
          </w:tcPr>
          <w:p w14:paraId="31ACB790"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7C0FCA5B" w14:textId="6DBE79A6"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9D317BA" w14:textId="38AB0597" w:rsidR="00613EA7" w:rsidRPr="00585FED"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w:t>
            </w:r>
          </w:p>
          <w:p w14:paraId="793B529C" w14:textId="68F03431" w:rsidR="00611751" w:rsidRPr="00585FED"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Подписывает проект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w:t>
            </w:r>
            <w:r w:rsidR="00B0330F" w:rsidRPr="00585FED">
              <w:rPr>
                <w:rFonts w:ascii="Times New Roman" w:eastAsia="Times New Roman" w:hAnsi="Times New Roman" w:cs="Times New Roman"/>
                <w:sz w:val="24"/>
                <w:szCs w:val="24"/>
              </w:rPr>
              <w:t xml:space="preserve">или об отказе в ее </w:t>
            </w:r>
            <w:r w:rsidR="005048A4" w:rsidRPr="00585FED">
              <w:rPr>
                <w:rFonts w:ascii="Times New Roman" w:eastAsia="Times New Roman" w:hAnsi="Times New Roman" w:cs="Times New Roman"/>
                <w:sz w:val="24"/>
                <w:szCs w:val="24"/>
              </w:rPr>
              <w:t>предоставлении</w:t>
            </w:r>
            <w:r w:rsidR="00B0330F"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с использованием </w:t>
            </w:r>
            <w:r w:rsidR="003D4443" w:rsidRPr="003D4443">
              <w:rPr>
                <w:rFonts w:ascii="Times New Roman" w:eastAsia="Times New Roman" w:hAnsi="Times New Roman" w:cs="Times New Roman"/>
                <w:sz w:val="24"/>
                <w:szCs w:val="24"/>
              </w:rPr>
              <w:t>усиленной квалифицированной</w:t>
            </w:r>
            <w:r w:rsidR="003D4443">
              <w:rPr>
                <w:rFonts w:ascii="Times New Roman" w:eastAsia="Times New Roman" w:hAnsi="Times New Roman" w:cs="Times New Roman"/>
                <w:sz w:val="24"/>
                <w:szCs w:val="24"/>
              </w:rPr>
              <w:t xml:space="preserve"> ЭП</w:t>
            </w:r>
            <w:r w:rsidRPr="00585FED">
              <w:rPr>
                <w:rFonts w:ascii="Times New Roman" w:eastAsia="Times New Roman" w:hAnsi="Times New Roman" w:cs="Times New Roman"/>
                <w:sz w:val="24"/>
                <w:szCs w:val="24"/>
              </w:rPr>
              <w:t xml:space="preserve"> в ВИС и направляет </w:t>
            </w:r>
            <w:r w:rsidR="004F6822" w:rsidRPr="00585FED">
              <w:rPr>
                <w:rFonts w:ascii="Times New Roman" w:eastAsia="Times New Roman" w:hAnsi="Times New Roman" w:cs="Times New Roman"/>
                <w:sz w:val="24"/>
                <w:szCs w:val="24"/>
              </w:rPr>
              <w:t>должностному лицу</w:t>
            </w:r>
            <w:r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для направления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Заявителю</w:t>
            </w:r>
            <w:r w:rsidR="00B0330F" w:rsidRPr="00585FED">
              <w:rPr>
                <w:rFonts w:ascii="Times New Roman" w:eastAsia="Times New Roman" w:hAnsi="Times New Roman" w:cs="Times New Roman"/>
                <w:sz w:val="24"/>
                <w:szCs w:val="24"/>
              </w:rPr>
              <w:t>.</w:t>
            </w:r>
          </w:p>
          <w:p w14:paraId="212DD78F" w14:textId="0EE08EAD" w:rsidR="004F6822" w:rsidRPr="00585FED"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611751" w:rsidRPr="00585FED">
              <w:rPr>
                <w:rFonts w:ascii="Times New Roman" w:eastAsia="Times New Roman" w:hAnsi="Times New Roman" w:cs="Times New Roman"/>
                <w:sz w:val="24"/>
                <w:szCs w:val="24"/>
              </w:rPr>
              <w:t xml:space="preserve">утверждение и подписание, в том числе </w:t>
            </w:r>
            <w:r w:rsidR="003D4443" w:rsidRPr="003D4443">
              <w:rPr>
                <w:rFonts w:ascii="Times New Roman" w:eastAsia="Times New Roman" w:hAnsi="Times New Roman" w:cs="Times New Roman"/>
                <w:sz w:val="24"/>
                <w:szCs w:val="24"/>
              </w:rPr>
              <w:t>усиленной квалифицированной</w:t>
            </w:r>
            <w:r w:rsidR="003D4443">
              <w:rPr>
                <w:rFonts w:ascii="Times New Roman" w:eastAsia="Times New Roman" w:hAnsi="Times New Roman" w:cs="Times New Roman"/>
                <w:sz w:val="24"/>
                <w:szCs w:val="24"/>
              </w:rPr>
              <w:t xml:space="preserve"> ЭП</w:t>
            </w:r>
            <w:r w:rsidR="00611751"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отказ</w:t>
            </w:r>
            <w:r w:rsidR="00466F00" w:rsidRPr="00585FED">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ее предоставлени</w:t>
            </w:r>
            <w:r w:rsidR="00611751" w:rsidRPr="00585FED">
              <w:rPr>
                <w:rFonts w:ascii="Times New Roman" w:eastAsia="Times New Roman" w:hAnsi="Times New Roman" w:cs="Times New Roman"/>
                <w:sz w:val="24"/>
                <w:szCs w:val="24"/>
              </w:rPr>
              <w:t>и</w:t>
            </w:r>
            <w:r w:rsidRPr="00585FED">
              <w:rPr>
                <w:rFonts w:ascii="Times New Roman" w:eastAsia="Times New Roman" w:hAnsi="Times New Roman" w:cs="Times New Roman"/>
                <w:sz w:val="24"/>
                <w:szCs w:val="24"/>
              </w:rPr>
              <w:t xml:space="preserve">. </w:t>
            </w:r>
          </w:p>
          <w:p w14:paraId="50BED83D" w14:textId="15A0C2DB" w:rsidR="00B0330F" w:rsidRPr="00585FED" w:rsidRDefault="00611751" w:rsidP="00F34EAF">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виде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Pr="00585FED" w:rsidRDefault="000B3A12" w:rsidP="00B761B4">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B761B4" w:rsidRPr="00585FED" w14:paraId="7ABCB8D6" w14:textId="77777777" w:rsidTr="00991022">
        <w:trPr>
          <w:tblHeader/>
        </w:trPr>
        <w:tc>
          <w:tcPr>
            <w:tcW w:w="14316" w:type="dxa"/>
            <w:gridSpan w:val="6"/>
            <w:shd w:val="clear" w:color="auto" w:fill="auto"/>
          </w:tcPr>
          <w:p w14:paraId="089B9CDD" w14:textId="57CE2B75" w:rsidR="00B761B4" w:rsidRPr="00585FED" w:rsidRDefault="003D4443" w:rsidP="00B761B4">
            <w:pPr>
              <w:spacing w:after="0" w:line="23" w:lineRule="atLeast"/>
              <w:ind w:firstLine="709"/>
              <w:jc w:val="center"/>
              <w:rPr>
                <w:rFonts w:ascii="Arial" w:hAnsi="Arial" w:cs="Arial"/>
                <w:b/>
                <w:bCs/>
                <w:sz w:val="24"/>
                <w:szCs w:val="24"/>
              </w:rPr>
            </w:pPr>
            <w:r>
              <w:rPr>
                <w:rFonts w:ascii="Arial" w:hAnsi="Arial" w:cs="Arial"/>
                <w:b/>
                <w:bCs/>
                <w:sz w:val="24"/>
                <w:szCs w:val="24"/>
              </w:rPr>
              <w:t xml:space="preserve">7. </w:t>
            </w:r>
            <w:r w:rsidR="00B761B4" w:rsidRPr="00585FED">
              <w:rPr>
                <w:rFonts w:ascii="Arial" w:hAnsi="Arial" w:cs="Arial"/>
                <w:b/>
                <w:bCs/>
                <w:sz w:val="24"/>
                <w:szCs w:val="24"/>
              </w:rPr>
              <w:t>Выдача результата предоставления Муниципальной услуги Заявителю</w:t>
            </w:r>
          </w:p>
          <w:p w14:paraId="678BD6CF" w14:textId="09512240" w:rsidR="00B761B4" w:rsidRPr="00585FED" w:rsidRDefault="00B761B4" w:rsidP="00B761B4">
            <w:pPr>
              <w:spacing w:after="0" w:line="23" w:lineRule="atLeast"/>
              <w:ind w:firstLine="709"/>
              <w:jc w:val="center"/>
              <w:rPr>
                <w:rFonts w:ascii="Arial" w:hAnsi="Arial" w:cs="Arial"/>
                <w:b/>
                <w:bCs/>
                <w:sz w:val="4"/>
                <w:szCs w:val="4"/>
              </w:rPr>
            </w:pPr>
          </w:p>
        </w:tc>
      </w:tr>
      <w:tr w:rsidR="00692213" w:rsidRPr="00585FED" w14:paraId="1A99EF25" w14:textId="77777777" w:rsidTr="00991022">
        <w:trPr>
          <w:tblHeader/>
        </w:trPr>
        <w:tc>
          <w:tcPr>
            <w:tcW w:w="1838" w:type="dxa"/>
            <w:shd w:val="clear" w:color="auto" w:fill="auto"/>
          </w:tcPr>
          <w:p w14:paraId="77BBFC00"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7314477" w14:textId="22A07F9D"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32C715BE" w14:textId="666FE8B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0D8BF3C8" w14:textId="77777777" w:rsidTr="00991022">
        <w:tc>
          <w:tcPr>
            <w:tcW w:w="1838" w:type="dxa"/>
            <w:shd w:val="clear" w:color="auto" w:fill="auto"/>
          </w:tcPr>
          <w:p w14:paraId="1E781F1B" w14:textId="054887F9" w:rsidR="00692213" w:rsidRPr="00585FED" w:rsidRDefault="00692213" w:rsidP="00F95B2A">
            <w:pPr>
              <w:pStyle w:val="ConsPlusNormal"/>
              <w:suppressAutoHyphens/>
              <w:spacing w:line="23" w:lineRule="atLeast"/>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 ВИС/РПГУ</w:t>
            </w:r>
          </w:p>
        </w:tc>
        <w:tc>
          <w:tcPr>
            <w:tcW w:w="2268" w:type="dxa"/>
            <w:shd w:val="clear" w:color="auto" w:fill="auto"/>
          </w:tcPr>
          <w:p w14:paraId="014E1F49" w14:textId="1FB32931"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Выдача или направление результата предоставления </w:t>
            </w:r>
            <w:r w:rsidR="00613EA7" w:rsidRPr="00585FED">
              <w:rPr>
                <w:rFonts w:ascii="Times New Roman" w:hAnsi="Times New Roman" w:cs="Times New Roman"/>
                <w:sz w:val="24"/>
                <w:szCs w:val="24"/>
              </w:rPr>
              <w:t>муниципальной</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585FED"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рабочий день</w:t>
            </w:r>
          </w:p>
        </w:tc>
        <w:tc>
          <w:tcPr>
            <w:tcW w:w="1701" w:type="dxa"/>
          </w:tcPr>
          <w:p w14:paraId="2CE287CD"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07DF7A2E" w14:textId="7071ED00"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06E5B48" w14:textId="35E380E6" w:rsidR="00692213" w:rsidRPr="00585FED"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Должностное лицо</w:t>
            </w:r>
            <w:r w:rsidR="00692213"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направляет результат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692213" w:rsidRPr="00585FED">
              <w:rPr>
                <w:rFonts w:ascii="Times New Roman" w:eastAsia="Times New Roman" w:hAnsi="Times New Roman" w:cs="Times New Roman"/>
                <w:sz w:val="24"/>
                <w:szCs w:val="24"/>
              </w:rPr>
              <w:t xml:space="preserve"> услуги в форме электронного документа, подписанного </w:t>
            </w:r>
            <w:r w:rsidR="003D4443">
              <w:rPr>
                <w:rFonts w:ascii="Times New Roman" w:eastAsia="Times New Roman" w:hAnsi="Times New Roman" w:cs="Times New Roman"/>
                <w:sz w:val="24"/>
                <w:szCs w:val="24"/>
              </w:rPr>
              <w:t>ЭП</w:t>
            </w:r>
            <w:r w:rsidR="00611751" w:rsidRPr="00585FED">
              <w:rPr>
                <w:rFonts w:ascii="Times New Roman" w:eastAsia="Times New Roman" w:hAnsi="Times New Roman" w:cs="Times New Roman"/>
                <w:sz w:val="24"/>
                <w:szCs w:val="24"/>
              </w:rPr>
              <w:t xml:space="preserve"> </w:t>
            </w:r>
            <w:r w:rsidR="00692213" w:rsidRPr="00585FED">
              <w:rPr>
                <w:rFonts w:ascii="Times New Roman" w:eastAsia="Times New Roman" w:hAnsi="Times New Roman" w:cs="Times New Roman"/>
                <w:sz w:val="24"/>
                <w:szCs w:val="24"/>
              </w:rPr>
              <w:t xml:space="preserve">уполномоченного должностного лица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в Личный кабинет </w:t>
            </w:r>
            <w:r w:rsidR="00613EA7" w:rsidRPr="00585FED">
              <w:rPr>
                <w:rFonts w:ascii="Times New Roman" w:eastAsia="Times New Roman" w:hAnsi="Times New Roman" w:cs="Times New Roman"/>
                <w:sz w:val="24"/>
                <w:szCs w:val="24"/>
              </w:rPr>
              <w:t xml:space="preserve">Заявителя </w:t>
            </w:r>
            <w:r w:rsidR="00692213" w:rsidRPr="00585FED">
              <w:rPr>
                <w:rFonts w:ascii="Times New Roman" w:eastAsia="Times New Roman" w:hAnsi="Times New Roman" w:cs="Times New Roman"/>
                <w:sz w:val="24"/>
                <w:szCs w:val="24"/>
              </w:rPr>
              <w:t xml:space="preserve">на РПГУ. </w:t>
            </w:r>
          </w:p>
          <w:p w14:paraId="048B4BD5" w14:textId="1DF01717" w:rsidR="00692213" w:rsidRPr="00585FED"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в Личном кабинете на РПГУ. </w:t>
            </w:r>
          </w:p>
          <w:p w14:paraId="79CCE68A" w14:textId="46046380" w:rsidR="004F6822" w:rsidRPr="00585FED"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585FED">
              <w:rPr>
                <w:rFonts w:ascii="Times New Roman" w:eastAsia="Times New Roman" w:hAnsi="Times New Roman" w:cs="Times New Roman"/>
                <w:sz w:val="24"/>
                <w:szCs w:val="24"/>
              </w:rPr>
              <w:t xml:space="preserve">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7500EF" w:rsidRPr="00585FED">
              <w:rPr>
                <w:rFonts w:ascii="Times New Roman" w:eastAsia="Times New Roman" w:hAnsi="Times New Roman" w:cs="Times New Roman"/>
                <w:sz w:val="24"/>
                <w:szCs w:val="24"/>
              </w:rPr>
              <w:t xml:space="preserve"> услуги. </w:t>
            </w:r>
          </w:p>
          <w:p w14:paraId="6A53024B" w14:textId="3EDD433F" w:rsidR="005467A5" w:rsidRPr="00585FED" w:rsidRDefault="007500EF"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ВИС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Личном кабинете </w:t>
            </w:r>
            <w:r w:rsidR="00613EA7" w:rsidRPr="00585FED">
              <w:rPr>
                <w:rFonts w:ascii="Times New Roman" w:eastAsia="Times New Roman" w:hAnsi="Times New Roman" w:cs="Times New Roman"/>
                <w:sz w:val="24"/>
                <w:szCs w:val="24"/>
              </w:rPr>
              <w:t xml:space="preserve">Заявителя </w:t>
            </w:r>
            <w:r w:rsidRPr="00585FED">
              <w:rPr>
                <w:rFonts w:ascii="Times New Roman" w:eastAsia="Times New Roman" w:hAnsi="Times New Roman" w:cs="Times New Roman"/>
                <w:sz w:val="24"/>
                <w:szCs w:val="24"/>
              </w:rPr>
              <w:t>на РПГУ</w:t>
            </w:r>
            <w:r w:rsidR="00F34EAF">
              <w:rPr>
                <w:rFonts w:ascii="Times New Roman" w:eastAsia="Times New Roman" w:hAnsi="Times New Roman" w:cs="Times New Roman"/>
                <w:sz w:val="24"/>
                <w:szCs w:val="24"/>
              </w:rPr>
              <w:t>.</w:t>
            </w:r>
          </w:p>
        </w:tc>
      </w:tr>
    </w:tbl>
    <w:p w14:paraId="6E47DD9B" w14:textId="0AF6F337" w:rsidR="004422CB" w:rsidRPr="00585FED" w:rsidRDefault="003D4443" w:rsidP="00F95B2A">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 </w:t>
      </w:r>
    </w:p>
    <w:p w14:paraId="4AC95362" w14:textId="2890C306" w:rsidR="00554DAC" w:rsidRPr="00585FED" w:rsidRDefault="00554DAC" w:rsidP="00F95B2A">
      <w:pPr>
        <w:spacing w:after="0" w:line="23" w:lineRule="atLeast"/>
        <w:ind w:firstLine="709"/>
        <w:jc w:val="center"/>
        <w:rPr>
          <w:rFonts w:ascii="Times New Roman" w:hAnsi="Times New Roman"/>
          <w:sz w:val="24"/>
          <w:szCs w:val="24"/>
        </w:rPr>
      </w:pPr>
    </w:p>
    <w:p w14:paraId="549690A6" w14:textId="2F38177B" w:rsidR="00554DAC" w:rsidRPr="00585FED" w:rsidRDefault="00554DAC" w:rsidP="00F95B2A">
      <w:pPr>
        <w:spacing w:after="0" w:line="23" w:lineRule="atLeast"/>
        <w:ind w:firstLine="709"/>
        <w:jc w:val="center"/>
        <w:rPr>
          <w:rFonts w:ascii="Times New Roman" w:hAnsi="Times New Roman"/>
          <w:sz w:val="24"/>
          <w:szCs w:val="24"/>
        </w:rPr>
      </w:pPr>
    </w:p>
    <w:p w14:paraId="5CF10AAE" w14:textId="77777777" w:rsidR="00554DAC" w:rsidRPr="00585FED" w:rsidRDefault="00554DAC" w:rsidP="008057AD">
      <w:pPr>
        <w:spacing w:after="0" w:line="23" w:lineRule="atLeast"/>
        <w:rPr>
          <w:rFonts w:ascii="Times New Roman" w:hAnsi="Times New Roman"/>
          <w:sz w:val="24"/>
          <w:szCs w:val="24"/>
        </w:rPr>
      </w:pPr>
    </w:p>
    <w:sectPr w:rsidR="00554DAC" w:rsidRPr="00585FED" w:rsidSect="000E752F">
      <w:headerReference w:type="default" r:id="rId21"/>
      <w:footerReference w:type="default" r:id="rId22"/>
      <w:pgSz w:w="16838" w:h="11906" w:orient="landscape" w:code="9"/>
      <w:pgMar w:top="1134" w:right="1440" w:bottom="567" w:left="1276"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90B8" w14:textId="77777777" w:rsidR="00A865AF" w:rsidRDefault="00A865AF" w:rsidP="005F1EAE">
      <w:pPr>
        <w:spacing w:after="0" w:line="240" w:lineRule="auto"/>
      </w:pPr>
      <w:r>
        <w:separator/>
      </w:r>
    </w:p>
  </w:endnote>
  <w:endnote w:type="continuationSeparator" w:id="0">
    <w:p w14:paraId="24DFE95B" w14:textId="77777777" w:rsidR="00A865AF" w:rsidRDefault="00A865AF" w:rsidP="005F1EAE">
      <w:pPr>
        <w:spacing w:after="0" w:line="240" w:lineRule="auto"/>
      </w:pPr>
      <w:r>
        <w:continuationSeparator/>
      </w:r>
    </w:p>
  </w:endnote>
  <w:endnote w:type="continuationNotice" w:id="1">
    <w:p w14:paraId="7671C6A1" w14:textId="77777777" w:rsidR="00A865AF" w:rsidRDefault="00A86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0F98" w14:textId="6E7AB236" w:rsidR="004B5FC1" w:rsidRDefault="004B5FC1" w:rsidP="005119FC">
    <w:pPr>
      <w:pStyle w:val="aa"/>
    </w:pPr>
  </w:p>
  <w:p w14:paraId="445909CD" w14:textId="77777777" w:rsidR="004B5FC1" w:rsidRDefault="004B5FC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3E8EFDC" w:rsidR="004B5FC1" w:rsidRDefault="004B5FC1" w:rsidP="00A55FBB">
    <w:pPr>
      <w:pStyle w:val="aa"/>
      <w:framePr w:wrap="none" w:vAnchor="text" w:hAnchor="margin" w:xAlign="right" w:y="1"/>
      <w:rPr>
        <w:rStyle w:val="af5"/>
      </w:rPr>
    </w:pPr>
  </w:p>
  <w:p w14:paraId="1D76D701" w14:textId="77777777" w:rsidR="004B5FC1" w:rsidRPr="00FF3AC8" w:rsidRDefault="004B5FC1"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8FA7E" w14:textId="77777777" w:rsidR="00A865AF" w:rsidRDefault="00A865AF" w:rsidP="005F1EAE">
      <w:pPr>
        <w:spacing w:after="0" w:line="240" w:lineRule="auto"/>
      </w:pPr>
      <w:r>
        <w:separator/>
      </w:r>
    </w:p>
  </w:footnote>
  <w:footnote w:type="continuationSeparator" w:id="0">
    <w:p w14:paraId="564D0297" w14:textId="77777777" w:rsidR="00A865AF" w:rsidRDefault="00A865AF" w:rsidP="005F1EAE">
      <w:pPr>
        <w:spacing w:after="0" w:line="240" w:lineRule="auto"/>
      </w:pPr>
      <w:r>
        <w:continuationSeparator/>
      </w:r>
    </w:p>
  </w:footnote>
  <w:footnote w:type="continuationNotice" w:id="1">
    <w:p w14:paraId="59813B05" w14:textId="77777777" w:rsidR="00A865AF" w:rsidRDefault="00A865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8450"/>
      <w:docPartObj>
        <w:docPartGallery w:val="Page Numbers (Top of Page)"/>
        <w:docPartUnique/>
      </w:docPartObj>
    </w:sdtPr>
    <w:sdtEndPr/>
    <w:sdtContent>
      <w:p w14:paraId="70E7256D" w14:textId="351F0527" w:rsidR="00C27C4B" w:rsidRDefault="00C27C4B">
        <w:pPr>
          <w:pStyle w:val="a8"/>
          <w:jc w:val="center"/>
        </w:pPr>
        <w:r>
          <w:fldChar w:fldCharType="begin"/>
        </w:r>
        <w:r>
          <w:instrText>PAGE   \* MERGEFORMAT</w:instrText>
        </w:r>
        <w:r>
          <w:fldChar w:fldCharType="separate"/>
        </w:r>
        <w:r w:rsidR="00F744BA">
          <w:rPr>
            <w:noProof/>
          </w:rPr>
          <w:t>21</w:t>
        </w:r>
        <w:r>
          <w:fldChar w:fldCharType="end"/>
        </w:r>
      </w:p>
    </w:sdtContent>
  </w:sdt>
  <w:p w14:paraId="14EC6B28" w14:textId="77777777" w:rsidR="004B5FC1" w:rsidRDefault="004B5F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380360"/>
      <w:docPartObj>
        <w:docPartGallery w:val="Page Numbers (Top of Page)"/>
        <w:docPartUnique/>
      </w:docPartObj>
    </w:sdtPr>
    <w:sdtEndPr/>
    <w:sdtContent>
      <w:p w14:paraId="080838DE" w14:textId="7926320B" w:rsidR="004B5FC1" w:rsidRDefault="004B5FC1">
        <w:pPr>
          <w:pStyle w:val="a8"/>
          <w:jc w:val="center"/>
        </w:pPr>
        <w:r>
          <w:fldChar w:fldCharType="begin"/>
        </w:r>
        <w:r>
          <w:instrText>PAGE   \* MERGEFORMAT</w:instrText>
        </w:r>
        <w:r>
          <w:fldChar w:fldCharType="separate"/>
        </w:r>
        <w:r w:rsidR="00F744BA">
          <w:rPr>
            <w:noProof/>
          </w:rPr>
          <w:t>164</w:t>
        </w:r>
        <w:r>
          <w:fldChar w:fldCharType="end"/>
        </w:r>
      </w:p>
    </w:sdtContent>
  </w:sdt>
  <w:p w14:paraId="68931382" w14:textId="3F3E334F" w:rsidR="004B5FC1" w:rsidRPr="00E57E03" w:rsidRDefault="004B5FC1"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DD0DBC"/>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F4431F"/>
    <w:multiLevelType w:val="hybridMultilevel"/>
    <w:tmpl w:val="B2645A6C"/>
    <w:lvl w:ilvl="0" w:tplc="69FE9B78">
      <w:start w:val="1"/>
      <w:numFmt w:val="decimal"/>
      <w:lvlText w:val="%1."/>
      <w:lvlJc w:val="left"/>
      <w:pPr>
        <w:ind w:left="433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50B90121"/>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5"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2"/>
  </w:num>
  <w:num w:numId="3">
    <w:abstractNumId w:val="27"/>
  </w:num>
  <w:num w:numId="4">
    <w:abstractNumId w:val="2"/>
  </w:num>
  <w:num w:numId="5">
    <w:abstractNumId w:val="7"/>
  </w:num>
  <w:num w:numId="6">
    <w:abstractNumId w:val="39"/>
  </w:num>
  <w:num w:numId="7">
    <w:abstractNumId w:val="5"/>
  </w:num>
  <w:num w:numId="8">
    <w:abstractNumId w:val="13"/>
  </w:num>
  <w:num w:numId="9">
    <w:abstractNumId w:val="23"/>
  </w:num>
  <w:num w:numId="10">
    <w:abstractNumId w:val="15"/>
  </w:num>
  <w:num w:numId="11">
    <w:abstractNumId w:val="21"/>
  </w:num>
  <w:num w:numId="12">
    <w:abstractNumId w:val="44"/>
  </w:num>
  <w:num w:numId="13">
    <w:abstractNumId w:val="1"/>
  </w:num>
  <w:num w:numId="14">
    <w:abstractNumId w:val="43"/>
  </w:num>
  <w:num w:numId="15">
    <w:abstractNumId w:val="3"/>
  </w:num>
  <w:num w:numId="16">
    <w:abstractNumId w:val="19"/>
  </w:num>
  <w:num w:numId="17">
    <w:abstractNumId w:val="38"/>
  </w:num>
  <w:num w:numId="18">
    <w:abstractNumId w:val="37"/>
  </w:num>
  <w:num w:numId="19">
    <w:abstractNumId w:val="8"/>
  </w:num>
  <w:num w:numId="20">
    <w:abstractNumId w:val="32"/>
  </w:num>
  <w:num w:numId="21">
    <w:abstractNumId w:val="40"/>
  </w:num>
  <w:num w:numId="22">
    <w:abstractNumId w:val="16"/>
  </w:num>
  <w:num w:numId="23">
    <w:abstractNumId w:val="10"/>
  </w:num>
  <w:num w:numId="24">
    <w:abstractNumId w:val="25"/>
  </w:num>
  <w:num w:numId="25">
    <w:abstractNumId w:val="28"/>
  </w:num>
  <w:num w:numId="26">
    <w:abstractNumId w:val="6"/>
  </w:num>
  <w:num w:numId="27">
    <w:abstractNumId w:val="45"/>
  </w:num>
  <w:num w:numId="28">
    <w:abstractNumId w:val="17"/>
  </w:num>
  <w:num w:numId="29">
    <w:abstractNumId w:val="24"/>
  </w:num>
  <w:num w:numId="30">
    <w:abstractNumId w:val="20"/>
  </w:num>
  <w:num w:numId="31">
    <w:abstractNumId w:val="26"/>
  </w:num>
  <w:num w:numId="32">
    <w:abstractNumId w:val="34"/>
  </w:num>
  <w:num w:numId="33">
    <w:abstractNumId w:val="30"/>
  </w:num>
  <w:num w:numId="34">
    <w:abstractNumId w:val="9"/>
  </w:num>
  <w:num w:numId="35">
    <w:abstractNumId w:val="11"/>
  </w:num>
  <w:num w:numId="36">
    <w:abstractNumId w:val="35"/>
  </w:num>
  <w:num w:numId="37">
    <w:abstractNumId w:val="4"/>
  </w:num>
  <w:num w:numId="38">
    <w:abstractNumId w:val="31"/>
  </w:num>
  <w:num w:numId="39">
    <w:abstractNumId w:val="36"/>
  </w:num>
  <w:num w:numId="40">
    <w:abstractNumId w:val="12"/>
  </w:num>
  <w:num w:numId="41">
    <w:abstractNumId w:val="14"/>
  </w:num>
  <w:num w:numId="42">
    <w:abstractNumId w:val="41"/>
  </w:num>
  <w:num w:numId="43">
    <w:abstractNumId w:val="42"/>
  </w:num>
  <w:num w:numId="44">
    <w:abstractNumId w:val="18"/>
  </w:num>
  <w:num w:numId="45">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1C74"/>
    <w:rsid w:val="00002444"/>
    <w:rsid w:val="000030CD"/>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4E2C"/>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2662"/>
    <w:rsid w:val="00033275"/>
    <w:rsid w:val="00034599"/>
    <w:rsid w:val="00034640"/>
    <w:rsid w:val="00034AC6"/>
    <w:rsid w:val="00035A8D"/>
    <w:rsid w:val="00035B5A"/>
    <w:rsid w:val="00035C09"/>
    <w:rsid w:val="00035EFB"/>
    <w:rsid w:val="00036426"/>
    <w:rsid w:val="0003657E"/>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5B93"/>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3D51"/>
    <w:rsid w:val="000D6BAE"/>
    <w:rsid w:val="000D6DB0"/>
    <w:rsid w:val="000D732A"/>
    <w:rsid w:val="000D7705"/>
    <w:rsid w:val="000D78D0"/>
    <w:rsid w:val="000D7EFA"/>
    <w:rsid w:val="000E0234"/>
    <w:rsid w:val="000E0898"/>
    <w:rsid w:val="000E184B"/>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1F99"/>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47DED"/>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7E"/>
    <w:rsid w:val="00160C9A"/>
    <w:rsid w:val="00161870"/>
    <w:rsid w:val="00161BD6"/>
    <w:rsid w:val="00161F06"/>
    <w:rsid w:val="0016256A"/>
    <w:rsid w:val="00162695"/>
    <w:rsid w:val="00162786"/>
    <w:rsid w:val="00162873"/>
    <w:rsid w:val="00162D24"/>
    <w:rsid w:val="001630A8"/>
    <w:rsid w:val="001632DD"/>
    <w:rsid w:val="0016377C"/>
    <w:rsid w:val="00163F51"/>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40A"/>
    <w:rsid w:val="00175985"/>
    <w:rsid w:val="00175AE6"/>
    <w:rsid w:val="00175CAA"/>
    <w:rsid w:val="00176749"/>
    <w:rsid w:val="00176815"/>
    <w:rsid w:val="001768C8"/>
    <w:rsid w:val="00177731"/>
    <w:rsid w:val="00177981"/>
    <w:rsid w:val="001809F4"/>
    <w:rsid w:val="001816AC"/>
    <w:rsid w:val="00181F43"/>
    <w:rsid w:val="001821DB"/>
    <w:rsid w:val="0018232D"/>
    <w:rsid w:val="00182525"/>
    <w:rsid w:val="001827F8"/>
    <w:rsid w:val="00183C25"/>
    <w:rsid w:val="00184A34"/>
    <w:rsid w:val="00184B96"/>
    <w:rsid w:val="00185023"/>
    <w:rsid w:val="00185752"/>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5C1"/>
    <w:rsid w:val="001B0AA8"/>
    <w:rsid w:val="001B1809"/>
    <w:rsid w:val="001B2E0D"/>
    <w:rsid w:val="001B494E"/>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3F8D"/>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67A"/>
    <w:rsid w:val="00247F00"/>
    <w:rsid w:val="0025003C"/>
    <w:rsid w:val="00250617"/>
    <w:rsid w:val="002512C3"/>
    <w:rsid w:val="002522CF"/>
    <w:rsid w:val="00252891"/>
    <w:rsid w:val="0025299F"/>
    <w:rsid w:val="00252C93"/>
    <w:rsid w:val="00253485"/>
    <w:rsid w:val="00254A39"/>
    <w:rsid w:val="0025541A"/>
    <w:rsid w:val="00255880"/>
    <w:rsid w:val="0025622E"/>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03"/>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3A40"/>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2F3D"/>
    <w:rsid w:val="002E3238"/>
    <w:rsid w:val="002E35D4"/>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59"/>
    <w:rsid w:val="002F02EB"/>
    <w:rsid w:val="002F032A"/>
    <w:rsid w:val="002F0669"/>
    <w:rsid w:val="002F0C9C"/>
    <w:rsid w:val="002F1055"/>
    <w:rsid w:val="002F14CF"/>
    <w:rsid w:val="002F1952"/>
    <w:rsid w:val="002F1C27"/>
    <w:rsid w:val="002F1F33"/>
    <w:rsid w:val="002F219C"/>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07D99"/>
    <w:rsid w:val="00310255"/>
    <w:rsid w:val="003107A2"/>
    <w:rsid w:val="0031142F"/>
    <w:rsid w:val="00311DC2"/>
    <w:rsid w:val="00312082"/>
    <w:rsid w:val="00312771"/>
    <w:rsid w:val="00312F35"/>
    <w:rsid w:val="003132D5"/>
    <w:rsid w:val="00313D6A"/>
    <w:rsid w:val="003140C9"/>
    <w:rsid w:val="00314CC8"/>
    <w:rsid w:val="00315240"/>
    <w:rsid w:val="0031526A"/>
    <w:rsid w:val="00315C31"/>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01"/>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5BD"/>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C8B"/>
    <w:rsid w:val="003D2FCD"/>
    <w:rsid w:val="003D363B"/>
    <w:rsid w:val="003D3C5C"/>
    <w:rsid w:val="003D3E51"/>
    <w:rsid w:val="003D421A"/>
    <w:rsid w:val="003D4443"/>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586"/>
    <w:rsid w:val="003E2AB2"/>
    <w:rsid w:val="003E2E9F"/>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B89"/>
    <w:rsid w:val="00412C54"/>
    <w:rsid w:val="004144B9"/>
    <w:rsid w:val="0041590A"/>
    <w:rsid w:val="0041614A"/>
    <w:rsid w:val="00416605"/>
    <w:rsid w:val="00416BFA"/>
    <w:rsid w:val="00417429"/>
    <w:rsid w:val="00417A27"/>
    <w:rsid w:val="00417A6A"/>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6ED"/>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A20"/>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E4F"/>
    <w:rsid w:val="00444F2B"/>
    <w:rsid w:val="00445472"/>
    <w:rsid w:val="00445734"/>
    <w:rsid w:val="00445792"/>
    <w:rsid w:val="00445AD6"/>
    <w:rsid w:val="00446263"/>
    <w:rsid w:val="00446D03"/>
    <w:rsid w:val="00447330"/>
    <w:rsid w:val="00447364"/>
    <w:rsid w:val="00447691"/>
    <w:rsid w:val="00447A30"/>
    <w:rsid w:val="00447B4A"/>
    <w:rsid w:val="00447D48"/>
    <w:rsid w:val="00447E55"/>
    <w:rsid w:val="00447F8B"/>
    <w:rsid w:val="00450DA4"/>
    <w:rsid w:val="00452080"/>
    <w:rsid w:val="00452D0D"/>
    <w:rsid w:val="00452DEC"/>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824"/>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5FF4"/>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C1"/>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7C7"/>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9FC"/>
    <w:rsid w:val="00511F61"/>
    <w:rsid w:val="00512038"/>
    <w:rsid w:val="00512374"/>
    <w:rsid w:val="005128A2"/>
    <w:rsid w:val="00512C19"/>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101"/>
    <w:rsid w:val="00526709"/>
    <w:rsid w:val="00527830"/>
    <w:rsid w:val="00527DB6"/>
    <w:rsid w:val="00530CC1"/>
    <w:rsid w:val="005313B5"/>
    <w:rsid w:val="00531F8E"/>
    <w:rsid w:val="0053204A"/>
    <w:rsid w:val="00532051"/>
    <w:rsid w:val="00533496"/>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67D30"/>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B6D"/>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2FF"/>
    <w:rsid w:val="005B6580"/>
    <w:rsid w:val="005B675A"/>
    <w:rsid w:val="005B77DB"/>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0FF4"/>
    <w:rsid w:val="005D1250"/>
    <w:rsid w:val="005D152D"/>
    <w:rsid w:val="005D1686"/>
    <w:rsid w:val="005D1FD5"/>
    <w:rsid w:val="005D2CFF"/>
    <w:rsid w:val="005D2E6A"/>
    <w:rsid w:val="005D3BAA"/>
    <w:rsid w:val="005D42C2"/>
    <w:rsid w:val="005D485F"/>
    <w:rsid w:val="005D48A4"/>
    <w:rsid w:val="005D58BD"/>
    <w:rsid w:val="005D5BF3"/>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2D8"/>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83"/>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725"/>
    <w:rsid w:val="00641BDA"/>
    <w:rsid w:val="00641E6C"/>
    <w:rsid w:val="00641EF1"/>
    <w:rsid w:val="00641F6E"/>
    <w:rsid w:val="00643954"/>
    <w:rsid w:val="006449C6"/>
    <w:rsid w:val="00644BF2"/>
    <w:rsid w:val="00644CCF"/>
    <w:rsid w:val="00645800"/>
    <w:rsid w:val="00645AE7"/>
    <w:rsid w:val="0064618F"/>
    <w:rsid w:val="00646358"/>
    <w:rsid w:val="006467FD"/>
    <w:rsid w:val="006472AB"/>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2F60"/>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0F9A"/>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5B7E"/>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8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643"/>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9D3"/>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0B75"/>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48EE"/>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1BD4"/>
    <w:rsid w:val="0075263F"/>
    <w:rsid w:val="0075332B"/>
    <w:rsid w:val="007535CB"/>
    <w:rsid w:val="00753E86"/>
    <w:rsid w:val="00753EBE"/>
    <w:rsid w:val="00754CE6"/>
    <w:rsid w:val="00754FC7"/>
    <w:rsid w:val="007554F5"/>
    <w:rsid w:val="0075552A"/>
    <w:rsid w:val="0075652F"/>
    <w:rsid w:val="00756D6F"/>
    <w:rsid w:val="00756DB0"/>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71A"/>
    <w:rsid w:val="00773A8A"/>
    <w:rsid w:val="00773F1D"/>
    <w:rsid w:val="0077467F"/>
    <w:rsid w:val="00774974"/>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1C"/>
    <w:rsid w:val="00796B45"/>
    <w:rsid w:val="00796EB3"/>
    <w:rsid w:val="00797B56"/>
    <w:rsid w:val="007A07CF"/>
    <w:rsid w:val="007A09D9"/>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5CD"/>
    <w:rsid w:val="007C676E"/>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0A5"/>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4F77"/>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61B"/>
    <w:rsid w:val="008709F5"/>
    <w:rsid w:val="00871829"/>
    <w:rsid w:val="00871F85"/>
    <w:rsid w:val="00872314"/>
    <w:rsid w:val="008725EA"/>
    <w:rsid w:val="0087267A"/>
    <w:rsid w:val="008748A7"/>
    <w:rsid w:val="00874B2A"/>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878BA"/>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971B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462"/>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C0"/>
    <w:rsid w:val="008D6DD1"/>
    <w:rsid w:val="008D71E0"/>
    <w:rsid w:val="008D777A"/>
    <w:rsid w:val="008D7F13"/>
    <w:rsid w:val="008E170E"/>
    <w:rsid w:val="008E1AE6"/>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4DB"/>
    <w:rsid w:val="008F275B"/>
    <w:rsid w:val="008F3083"/>
    <w:rsid w:val="008F3214"/>
    <w:rsid w:val="008F43B1"/>
    <w:rsid w:val="008F4402"/>
    <w:rsid w:val="008F46A8"/>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1C1"/>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2446"/>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2537"/>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53E8"/>
    <w:rsid w:val="00965942"/>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1F8"/>
    <w:rsid w:val="00976CFD"/>
    <w:rsid w:val="00977035"/>
    <w:rsid w:val="009770FF"/>
    <w:rsid w:val="009772D6"/>
    <w:rsid w:val="00977AAA"/>
    <w:rsid w:val="009803DE"/>
    <w:rsid w:val="00980609"/>
    <w:rsid w:val="00980842"/>
    <w:rsid w:val="00980F16"/>
    <w:rsid w:val="0098104C"/>
    <w:rsid w:val="0098132A"/>
    <w:rsid w:val="00981435"/>
    <w:rsid w:val="009821D9"/>
    <w:rsid w:val="0098220D"/>
    <w:rsid w:val="009822C7"/>
    <w:rsid w:val="00983425"/>
    <w:rsid w:val="00983DD7"/>
    <w:rsid w:val="009842F1"/>
    <w:rsid w:val="00984EC4"/>
    <w:rsid w:val="0098552B"/>
    <w:rsid w:val="00985F61"/>
    <w:rsid w:val="00986617"/>
    <w:rsid w:val="009877CF"/>
    <w:rsid w:val="00987FC5"/>
    <w:rsid w:val="00990254"/>
    <w:rsid w:val="00991022"/>
    <w:rsid w:val="0099175D"/>
    <w:rsid w:val="009918CA"/>
    <w:rsid w:val="009919F4"/>
    <w:rsid w:val="00991DC4"/>
    <w:rsid w:val="00991E4D"/>
    <w:rsid w:val="00992534"/>
    <w:rsid w:val="0099290D"/>
    <w:rsid w:val="0099299B"/>
    <w:rsid w:val="00992DFF"/>
    <w:rsid w:val="00992EE5"/>
    <w:rsid w:val="009932BC"/>
    <w:rsid w:val="00994B7B"/>
    <w:rsid w:val="00995232"/>
    <w:rsid w:val="00995EEB"/>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10C"/>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33"/>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6A"/>
    <w:rsid w:val="009F11F5"/>
    <w:rsid w:val="009F1232"/>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74"/>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5AF"/>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79E"/>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525"/>
    <w:rsid w:val="00AA4A24"/>
    <w:rsid w:val="00AA57B7"/>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8BE"/>
    <w:rsid w:val="00AC4906"/>
    <w:rsid w:val="00AC4E29"/>
    <w:rsid w:val="00AC4EAE"/>
    <w:rsid w:val="00AC555C"/>
    <w:rsid w:val="00AC5A52"/>
    <w:rsid w:val="00AC5E17"/>
    <w:rsid w:val="00AC667B"/>
    <w:rsid w:val="00AC6BEB"/>
    <w:rsid w:val="00AC6F42"/>
    <w:rsid w:val="00AC7ACC"/>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331"/>
    <w:rsid w:val="00AF6FCB"/>
    <w:rsid w:val="00AF7774"/>
    <w:rsid w:val="00B00F1B"/>
    <w:rsid w:val="00B01D72"/>
    <w:rsid w:val="00B01E02"/>
    <w:rsid w:val="00B02844"/>
    <w:rsid w:val="00B02940"/>
    <w:rsid w:val="00B02C52"/>
    <w:rsid w:val="00B0330F"/>
    <w:rsid w:val="00B03714"/>
    <w:rsid w:val="00B042B4"/>
    <w:rsid w:val="00B04BA1"/>
    <w:rsid w:val="00B04CD2"/>
    <w:rsid w:val="00B04D96"/>
    <w:rsid w:val="00B0504B"/>
    <w:rsid w:val="00B05424"/>
    <w:rsid w:val="00B05665"/>
    <w:rsid w:val="00B05887"/>
    <w:rsid w:val="00B05F54"/>
    <w:rsid w:val="00B0613F"/>
    <w:rsid w:val="00B0628B"/>
    <w:rsid w:val="00B06692"/>
    <w:rsid w:val="00B06905"/>
    <w:rsid w:val="00B06FB0"/>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43F0"/>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2B7"/>
    <w:rsid w:val="00B40310"/>
    <w:rsid w:val="00B40458"/>
    <w:rsid w:val="00B40F12"/>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77C"/>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657"/>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0EA4"/>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660"/>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DB5"/>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35E"/>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184"/>
    <w:rsid w:val="00BE6859"/>
    <w:rsid w:val="00BE689F"/>
    <w:rsid w:val="00BE6A73"/>
    <w:rsid w:val="00BE745C"/>
    <w:rsid w:val="00BF03E9"/>
    <w:rsid w:val="00BF1CB0"/>
    <w:rsid w:val="00BF1D5A"/>
    <w:rsid w:val="00BF22C6"/>
    <w:rsid w:val="00BF23E9"/>
    <w:rsid w:val="00BF3B4B"/>
    <w:rsid w:val="00BF4AE9"/>
    <w:rsid w:val="00BF56BB"/>
    <w:rsid w:val="00BF5BF0"/>
    <w:rsid w:val="00BF5C2C"/>
    <w:rsid w:val="00BF66FC"/>
    <w:rsid w:val="00BF67D1"/>
    <w:rsid w:val="00BF6896"/>
    <w:rsid w:val="00BF6A7D"/>
    <w:rsid w:val="00BF6C74"/>
    <w:rsid w:val="00BF758A"/>
    <w:rsid w:val="00BF7F24"/>
    <w:rsid w:val="00C004F5"/>
    <w:rsid w:val="00C00510"/>
    <w:rsid w:val="00C005F8"/>
    <w:rsid w:val="00C00936"/>
    <w:rsid w:val="00C00BE2"/>
    <w:rsid w:val="00C014B0"/>
    <w:rsid w:val="00C03D45"/>
    <w:rsid w:val="00C03FFA"/>
    <w:rsid w:val="00C04519"/>
    <w:rsid w:val="00C048B8"/>
    <w:rsid w:val="00C0543E"/>
    <w:rsid w:val="00C069AC"/>
    <w:rsid w:val="00C0738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6CDA"/>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27C4B"/>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2A0"/>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016"/>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1A2"/>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1DAD"/>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591"/>
    <w:rsid w:val="00C92703"/>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B41"/>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1D95"/>
    <w:rsid w:val="00CD20A8"/>
    <w:rsid w:val="00CD2A59"/>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E7D14"/>
    <w:rsid w:val="00CF0480"/>
    <w:rsid w:val="00CF0680"/>
    <w:rsid w:val="00CF0911"/>
    <w:rsid w:val="00CF0A03"/>
    <w:rsid w:val="00CF114B"/>
    <w:rsid w:val="00CF152E"/>
    <w:rsid w:val="00CF1DF4"/>
    <w:rsid w:val="00CF1E04"/>
    <w:rsid w:val="00CF1E69"/>
    <w:rsid w:val="00CF27C2"/>
    <w:rsid w:val="00CF2881"/>
    <w:rsid w:val="00CF28E3"/>
    <w:rsid w:val="00CF2D15"/>
    <w:rsid w:val="00CF30F8"/>
    <w:rsid w:val="00CF3342"/>
    <w:rsid w:val="00CF4207"/>
    <w:rsid w:val="00CF42FD"/>
    <w:rsid w:val="00CF440D"/>
    <w:rsid w:val="00CF4979"/>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AAF"/>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7DC"/>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75F"/>
    <w:rsid w:val="00D57875"/>
    <w:rsid w:val="00D57917"/>
    <w:rsid w:val="00D57B06"/>
    <w:rsid w:val="00D57DB7"/>
    <w:rsid w:val="00D60EB9"/>
    <w:rsid w:val="00D60F34"/>
    <w:rsid w:val="00D61812"/>
    <w:rsid w:val="00D6200E"/>
    <w:rsid w:val="00D62125"/>
    <w:rsid w:val="00D626A6"/>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6CC"/>
    <w:rsid w:val="00D77FCD"/>
    <w:rsid w:val="00D807F2"/>
    <w:rsid w:val="00D81495"/>
    <w:rsid w:val="00D82822"/>
    <w:rsid w:val="00D83307"/>
    <w:rsid w:val="00D835AE"/>
    <w:rsid w:val="00D84317"/>
    <w:rsid w:val="00D8463D"/>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0D3"/>
    <w:rsid w:val="00DA2495"/>
    <w:rsid w:val="00DA3014"/>
    <w:rsid w:val="00DA3015"/>
    <w:rsid w:val="00DA3638"/>
    <w:rsid w:val="00DA3952"/>
    <w:rsid w:val="00DA4E2B"/>
    <w:rsid w:val="00DA5006"/>
    <w:rsid w:val="00DA5289"/>
    <w:rsid w:val="00DA54C9"/>
    <w:rsid w:val="00DA799E"/>
    <w:rsid w:val="00DA7E7C"/>
    <w:rsid w:val="00DB0005"/>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8D5"/>
    <w:rsid w:val="00E55A82"/>
    <w:rsid w:val="00E55F9E"/>
    <w:rsid w:val="00E56377"/>
    <w:rsid w:val="00E56E47"/>
    <w:rsid w:val="00E56EEC"/>
    <w:rsid w:val="00E5794F"/>
    <w:rsid w:val="00E57E03"/>
    <w:rsid w:val="00E57F51"/>
    <w:rsid w:val="00E60F78"/>
    <w:rsid w:val="00E60FB2"/>
    <w:rsid w:val="00E6106B"/>
    <w:rsid w:val="00E61D4E"/>
    <w:rsid w:val="00E61D71"/>
    <w:rsid w:val="00E62068"/>
    <w:rsid w:val="00E6346C"/>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3D"/>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0F0"/>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1552"/>
    <w:rsid w:val="00F1219A"/>
    <w:rsid w:val="00F1293A"/>
    <w:rsid w:val="00F12E42"/>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2F41"/>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1A0B"/>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CCA"/>
    <w:rsid w:val="00F71984"/>
    <w:rsid w:val="00F719EB"/>
    <w:rsid w:val="00F71E37"/>
    <w:rsid w:val="00F71F8D"/>
    <w:rsid w:val="00F7260C"/>
    <w:rsid w:val="00F72617"/>
    <w:rsid w:val="00F727A3"/>
    <w:rsid w:val="00F729BD"/>
    <w:rsid w:val="00F72A75"/>
    <w:rsid w:val="00F73FFE"/>
    <w:rsid w:val="00F744BA"/>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41D"/>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77B"/>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4B9D77"/>
  <w15:docId w15:val="{B5AC91C7-A4A0-4D51-A43F-6310DB4E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030C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371601"/>
    <w:pPr>
      <w:ind w:left="5387"/>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875&amp;date=14.08.202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yperlink" Target="https://login.consultant.ru/link/?req=doc&amp;base=LAW&amp;n=335499&amp;date=14.08.2020"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57928&amp;date=14.08.2020"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42576&amp;date=14.08.2020" TargetMode="Externa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340325&amp;date=14.08.2020" TargetMode="External"/><Relationship Id="rId22"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CE12-09FF-4113-9F39-C46AB7EFE78B}">
  <ds:schemaRefs>
    <ds:schemaRef ds:uri="http://schemas.openxmlformats.org/officeDocument/2006/bibliography"/>
  </ds:schemaRefs>
</ds:datastoreItem>
</file>

<file path=customXml/itemProps2.xml><?xml version="1.0" encoding="utf-8"?>
<ds:datastoreItem xmlns:ds="http://schemas.openxmlformats.org/officeDocument/2006/customXml" ds:itemID="{EFC05121-9411-4B2A-85ED-B1968BD7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166</Pages>
  <Words>62077</Words>
  <Characters>353839</Characters>
  <Application>Microsoft Office Word</Application>
  <DocSecurity>0</DocSecurity>
  <Lines>2948</Lines>
  <Paragraphs>830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415086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Ирина Осокина</cp:lastModifiedBy>
  <cp:revision>50</cp:revision>
  <cp:lastPrinted>2022-02-28T14:21:00Z</cp:lastPrinted>
  <dcterms:created xsi:type="dcterms:W3CDTF">2022-01-24T14:36:00Z</dcterms:created>
  <dcterms:modified xsi:type="dcterms:W3CDTF">2022-03-14T12:24:00Z</dcterms:modified>
</cp:coreProperties>
</file>