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2A0EF" w14:textId="06161FE2" w:rsidR="00AC4C04" w:rsidRDefault="006D40D2" w:rsidP="008855D4">
      <w:pPr>
        <w:ind w:left="-1560" w:right="-567"/>
        <w:jc w:val="center"/>
      </w:pPr>
      <w:r>
        <w:rPr>
          <w:noProof/>
        </w:rPr>
        <w:drawing>
          <wp:inline distT="0" distB="0" distL="0" distR="0" wp14:anchorId="73B7AFCB" wp14:editId="10D63E06">
            <wp:extent cx="8191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F74DC0C" w14:textId="77777777" w:rsidR="00AC4C04" w:rsidRPr="00537687" w:rsidRDefault="00AC4C04" w:rsidP="008855D4">
      <w:pPr>
        <w:ind w:left="-1560" w:right="-567" w:firstLine="1701"/>
        <w:rPr>
          <w:b/>
        </w:rPr>
      </w:pPr>
      <w:r w:rsidRPr="00537687">
        <w:tab/>
      </w:r>
      <w:r w:rsidRPr="00537687">
        <w:tab/>
      </w:r>
    </w:p>
    <w:p w14:paraId="512A8F80" w14:textId="1D4CD4CF"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68D004DA" w14:textId="77777777" w:rsidR="00AC4C04" w:rsidRPr="00FC1C14" w:rsidRDefault="00AC4C04" w:rsidP="008855D4">
      <w:pPr>
        <w:ind w:left="-1560" w:right="-567"/>
        <w:contextualSpacing/>
        <w:jc w:val="center"/>
        <w:rPr>
          <w:b/>
          <w:sz w:val="12"/>
          <w:szCs w:val="12"/>
        </w:rPr>
      </w:pPr>
    </w:p>
    <w:p w14:paraId="0F5719DB" w14:textId="7354BEEE" w:rsidR="00AC4C04" w:rsidRDefault="00AC4C04" w:rsidP="008855D4">
      <w:pPr>
        <w:ind w:left="-1560" w:right="-567"/>
        <w:contextualSpacing/>
        <w:jc w:val="center"/>
        <w:rPr>
          <w:b/>
          <w:sz w:val="28"/>
        </w:rPr>
      </w:pPr>
      <w:r>
        <w:rPr>
          <w:b/>
          <w:sz w:val="28"/>
        </w:rPr>
        <w:t>МОСКОВСКОЙ ОБЛАСТИ</w:t>
      </w:r>
    </w:p>
    <w:p w14:paraId="1B87A74D" w14:textId="77777777" w:rsidR="00AC4C04" w:rsidRPr="0058294C" w:rsidRDefault="00AC4C04" w:rsidP="008855D4">
      <w:pPr>
        <w:ind w:left="-1560" w:right="-567" w:firstLine="1701"/>
        <w:contextualSpacing/>
        <w:jc w:val="center"/>
        <w:rPr>
          <w:sz w:val="16"/>
          <w:szCs w:val="16"/>
        </w:rPr>
      </w:pPr>
    </w:p>
    <w:p w14:paraId="3E29E60D"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686B5996" w14:textId="77777777" w:rsidR="00AC4C04" w:rsidRPr="00537687" w:rsidRDefault="00AC4C04" w:rsidP="008855D4">
      <w:pPr>
        <w:ind w:left="-1560" w:right="-567"/>
        <w:jc w:val="center"/>
        <w:rPr>
          <w:b/>
        </w:rPr>
      </w:pPr>
    </w:p>
    <w:p w14:paraId="7958B9AA" w14:textId="4634A88C" w:rsidR="00AC4C04" w:rsidRDefault="000C09A6" w:rsidP="008855D4">
      <w:pPr>
        <w:ind w:left="-1560" w:right="-567"/>
        <w:jc w:val="center"/>
        <w:outlineLvl w:val="0"/>
      </w:pPr>
      <w:r>
        <w:t xml:space="preserve"> </w:t>
      </w:r>
      <w:r w:rsidR="00AC4C04" w:rsidRPr="00537687">
        <w:t xml:space="preserve"> _</w:t>
      </w:r>
      <w:r>
        <w:t>_____</w:t>
      </w:r>
      <w:r w:rsidR="001F1E93">
        <w:rPr>
          <w:u w:val="single"/>
        </w:rPr>
        <w:t>28.04.2022</w:t>
      </w:r>
      <w:r>
        <w:t>___ № ___</w:t>
      </w:r>
      <w:r w:rsidR="001F1E93">
        <w:rPr>
          <w:u w:val="single"/>
        </w:rPr>
        <w:t>434/4</w:t>
      </w:r>
      <w:r>
        <w:t>________</w:t>
      </w:r>
    </w:p>
    <w:p w14:paraId="5BD7975B" w14:textId="77777777" w:rsidR="009C4F65" w:rsidRDefault="009C4F65" w:rsidP="008855D4">
      <w:pPr>
        <w:ind w:left="-1560" w:right="-567"/>
        <w:jc w:val="center"/>
        <w:outlineLvl w:val="0"/>
      </w:pPr>
    </w:p>
    <w:p w14:paraId="78D66DC6" w14:textId="01C80B98" w:rsidR="00B867A7" w:rsidRDefault="006F7B9A" w:rsidP="009C4F65">
      <w:pPr>
        <w:outlineLvl w:val="0"/>
      </w:pPr>
      <w:r>
        <w:tab/>
      </w:r>
      <w:r>
        <w:tab/>
      </w:r>
      <w:r>
        <w:tab/>
      </w:r>
      <w:r>
        <w:tab/>
      </w:r>
      <w:r>
        <w:tab/>
      </w:r>
    </w:p>
    <w:p w14:paraId="727182D5" w14:textId="77777777" w:rsidR="00645E3E" w:rsidRPr="00537687" w:rsidRDefault="00645E3E" w:rsidP="009C4F65">
      <w:pPr>
        <w:outlineLvl w:val="0"/>
      </w:pPr>
    </w:p>
    <w:p w14:paraId="5C6FF552" w14:textId="34660055" w:rsidR="004D2FD5" w:rsidRDefault="004D2FD5" w:rsidP="004D2FD5">
      <w:pPr>
        <w:ind w:left="-108"/>
        <w:jc w:val="center"/>
      </w:pPr>
      <w:r>
        <w:t>О проведении ежегодного фестиваля «Городские цветы» на территории городского округа Электросталь Московской области</w:t>
      </w:r>
    </w:p>
    <w:p w14:paraId="4E232E98" w14:textId="77777777" w:rsidR="004D2FD5" w:rsidRDefault="004D2FD5" w:rsidP="004D2FD5">
      <w:pPr>
        <w:jc w:val="both"/>
      </w:pPr>
    </w:p>
    <w:p w14:paraId="36BF54F6" w14:textId="77777777" w:rsidR="004D2FD5" w:rsidRDefault="004D2FD5" w:rsidP="004D2FD5">
      <w:pPr>
        <w:jc w:val="both"/>
      </w:pPr>
    </w:p>
    <w:p w14:paraId="652B2FBE" w14:textId="07B52390" w:rsidR="004D2FD5" w:rsidRDefault="004D2FD5" w:rsidP="004D2FD5">
      <w:pPr>
        <w:jc w:val="both"/>
      </w:pPr>
    </w:p>
    <w:p w14:paraId="4B22115F" w14:textId="77777777" w:rsidR="00645E3E" w:rsidRDefault="00645E3E" w:rsidP="004D2FD5">
      <w:pPr>
        <w:jc w:val="both"/>
      </w:pPr>
    </w:p>
    <w:p w14:paraId="44D365B6" w14:textId="77777777" w:rsidR="004D2FD5" w:rsidRDefault="004D2FD5" w:rsidP="004D2FD5">
      <w:pPr>
        <w:jc w:val="both"/>
      </w:pPr>
    </w:p>
    <w:p w14:paraId="7CF1E136" w14:textId="6AF125CA" w:rsidR="004D2FD5" w:rsidRDefault="004D2FD5" w:rsidP="004D2FD5">
      <w:pPr>
        <w:ind w:firstLine="720"/>
        <w:jc w:val="both"/>
      </w:pPr>
      <w:r>
        <w:t>Во исполнение Федерального закона от 06.10.2003 №131-ФЗ «Об общих принципах организации местного самоуправления в Российской Федерации», Закона Московской области от 30.12.2014 № 191/2014-ОЗ «О регулировании дополнительных вопросов в сфере благоустройства в Московской области», в целях создания комфортной городской среды на основании</w:t>
      </w:r>
      <w:r>
        <w:rPr>
          <w:color w:val="000000"/>
        </w:rPr>
        <w:t xml:space="preserve"> современных конструктивных технологий, пространственных решений цветочного оформления и ландшафтного дизайна, привлечения организаций и предприятий </w:t>
      </w:r>
      <w:r>
        <w:t xml:space="preserve">к активному участию </w:t>
      </w:r>
      <w:r>
        <w:rPr>
          <w:color w:val="000000"/>
        </w:rPr>
        <w:t xml:space="preserve">в благоустройстве и озеленении </w:t>
      </w:r>
      <w:r>
        <w:t xml:space="preserve">территории </w:t>
      </w:r>
      <w:r>
        <w:rPr>
          <w:color w:val="000000"/>
        </w:rPr>
        <w:t>городского округа Электросталь Московской области Администрация городского округа Электросталь Московской области ПОСТАНОВЛ</w:t>
      </w:r>
      <w:r w:rsidR="00FA261E">
        <w:rPr>
          <w:color w:val="000000"/>
        </w:rPr>
        <w:t>ЯЕТ</w:t>
      </w:r>
      <w:r>
        <w:t xml:space="preserve">: </w:t>
      </w:r>
    </w:p>
    <w:p w14:paraId="6659DC9C" w14:textId="77777777" w:rsidR="004D2FD5" w:rsidRPr="008F1879" w:rsidRDefault="004D2FD5" w:rsidP="004D2FD5">
      <w:pPr>
        <w:ind w:firstLine="720"/>
        <w:jc w:val="both"/>
        <w:rPr>
          <w:rFonts w:ascii="Arial Black" w:hAnsi="Arial Black"/>
        </w:rPr>
      </w:pPr>
    </w:p>
    <w:p w14:paraId="20714097" w14:textId="67AA7163" w:rsidR="004D2FD5" w:rsidRDefault="004D2FD5" w:rsidP="004D2FD5">
      <w:pPr>
        <w:numPr>
          <w:ilvl w:val="0"/>
          <w:numId w:val="1"/>
        </w:numPr>
        <w:tabs>
          <w:tab w:val="num" w:pos="0"/>
          <w:tab w:val="num" w:pos="1134"/>
        </w:tabs>
        <w:ind w:left="0" w:firstLine="720"/>
        <w:jc w:val="both"/>
      </w:pPr>
      <w:r>
        <w:t xml:space="preserve">   Провести 1 июня 2022 года на территории городского округа Электросталь Московской области фестиваль «Городские цветы».</w:t>
      </w:r>
    </w:p>
    <w:p w14:paraId="33C79442" w14:textId="77777777" w:rsidR="004D2FD5" w:rsidRDefault="004D2FD5" w:rsidP="004D2FD5">
      <w:pPr>
        <w:numPr>
          <w:ilvl w:val="0"/>
          <w:numId w:val="1"/>
        </w:numPr>
        <w:tabs>
          <w:tab w:val="num" w:pos="0"/>
          <w:tab w:val="num" w:pos="1134"/>
        </w:tabs>
        <w:ind w:left="0" w:firstLine="720"/>
        <w:jc w:val="both"/>
      </w:pPr>
      <w:r>
        <w:t xml:space="preserve">  Утвердить:</w:t>
      </w:r>
    </w:p>
    <w:p w14:paraId="0A8F72AF" w14:textId="10CCE139" w:rsidR="004D2FD5" w:rsidRDefault="004D2FD5" w:rsidP="004D2FD5">
      <w:pPr>
        <w:tabs>
          <w:tab w:val="num" w:pos="1800"/>
        </w:tabs>
        <w:jc w:val="both"/>
      </w:pPr>
      <w:r>
        <w:t xml:space="preserve">            2.1.  Состав организационного комитета по подготовке и проведению ежегодного фестиваля «Городские цветы» (Приложение №1).</w:t>
      </w:r>
    </w:p>
    <w:p w14:paraId="3C2F5AB9" w14:textId="65A0FA5B" w:rsidR="004D2FD5" w:rsidRDefault="004D2FD5" w:rsidP="004D2FD5">
      <w:pPr>
        <w:jc w:val="both"/>
      </w:pPr>
      <w:r>
        <w:t xml:space="preserve">            2.2. План мероприятий по подготовке и проведению ежегодного фестиваля «Городские цветы» (Приложение №2).</w:t>
      </w:r>
    </w:p>
    <w:p w14:paraId="7FB8390E" w14:textId="6B57E77A" w:rsidR="004D2FD5" w:rsidRDefault="004D2FD5" w:rsidP="004D2FD5">
      <w:pPr>
        <w:tabs>
          <w:tab w:val="num" w:pos="1800"/>
        </w:tabs>
        <w:jc w:val="both"/>
      </w:pPr>
      <w:r>
        <w:t xml:space="preserve">            2.3.   Положение о проведении ежегодного фестиваля «Городские цветы» (Приложение №3).</w:t>
      </w:r>
    </w:p>
    <w:p w14:paraId="5971C3B9" w14:textId="1F6189B7" w:rsidR="004D2FD5" w:rsidRDefault="004D2FD5" w:rsidP="004D2FD5">
      <w:pPr>
        <w:numPr>
          <w:ilvl w:val="0"/>
          <w:numId w:val="1"/>
        </w:numPr>
        <w:tabs>
          <w:tab w:val="num" w:pos="0"/>
          <w:tab w:val="num" w:pos="1134"/>
        </w:tabs>
        <w:ind w:left="0" w:firstLine="720"/>
        <w:jc w:val="both"/>
      </w:pPr>
      <w:r>
        <w:t xml:space="preserve">  Рекомендовать руководителям организаций и предприятий независимо от формы собственности, </w:t>
      </w:r>
      <w:r w:rsidR="00C81145">
        <w:t xml:space="preserve">осуществляющих </w:t>
      </w:r>
      <w:r>
        <w:t>хозяйственн</w:t>
      </w:r>
      <w:r w:rsidR="00C81145">
        <w:t>ую</w:t>
      </w:r>
      <w:r>
        <w:t xml:space="preserve"> деятельность на территории городского округа Электросталь Московской области, прин</w:t>
      </w:r>
      <w:r w:rsidR="00C81145">
        <w:t>я</w:t>
      </w:r>
      <w:r>
        <w:t>ть участие в проведении ежегодного фестиваля «Городские цветы».</w:t>
      </w:r>
    </w:p>
    <w:p w14:paraId="7C6E70F0" w14:textId="7BECE434" w:rsidR="004D2FD5" w:rsidRDefault="004D2FD5" w:rsidP="004D2FD5">
      <w:pPr>
        <w:numPr>
          <w:ilvl w:val="0"/>
          <w:numId w:val="1"/>
        </w:numPr>
        <w:tabs>
          <w:tab w:val="clear" w:pos="1800"/>
        </w:tabs>
        <w:suppressAutoHyphens/>
        <w:ind w:left="0" w:firstLine="709"/>
        <w:jc w:val="both"/>
      </w:pPr>
      <w:r>
        <w:t>Ответственным за координацию работ по проведению и организации ежегодного фестиваля «Городские цветы» на территории городского округа Электросталь Московской области назначить заместителя Главы Администрации городского округа Электросталь Московской области В.А. Денисова.</w:t>
      </w:r>
    </w:p>
    <w:p w14:paraId="33EF9422" w14:textId="6CC68478" w:rsidR="004D2FD5" w:rsidRDefault="004D2FD5" w:rsidP="004D2FD5">
      <w:pPr>
        <w:numPr>
          <w:ilvl w:val="0"/>
          <w:numId w:val="1"/>
        </w:numPr>
        <w:tabs>
          <w:tab w:val="clear" w:pos="1800"/>
        </w:tabs>
        <w:suppressAutoHyphens/>
        <w:ind w:left="0" w:firstLine="709"/>
        <w:jc w:val="both"/>
      </w:pPr>
      <w:r>
        <w:lastRenderedPageBreak/>
        <w:t xml:space="preserve">Опубликовать настоящее </w:t>
      </w:r>
      <w:r w:rsidR="00C81145">
        <w:t>постановление</w:t>
      </w:r>
      <w:r>
        <w:t xml:space="preserve"> в газете «Официальный вестник» и разместить на официальном сайте городского округа Электросталь Московской области: </w:t>
      </w:r>
      <w:r w:rsidRPr="00E77EBE">
        <w:rPr>
          <w:lang w:val="en-US"/>
        </w:rPr>
        <w:t>www</w:t>
      </w:r>
      <w:r w:rsidRPr="00455E25">
        <w:t>.</w:t>
      </w:r>
      <w:proofErr w:type="spellStart"/>
      <w:r w:rsidRPr="00E77EBE">
        <w:rPr>
          <w:lang w:val="en-US"/>
        </w:rPr>
        <w:t>electrostal</w:t>
      </w:r>
      <w:proofErr w:type="spellEnd"/>
      <w:r w:rsidRPr="00455E25">
        <w:t>.</w:t>
      </w:r>
      <w:proofErr w:type="spellStart"/>
      <w:r w:rsidRPr="00E77EBE">
        <w:rPr>
          <w:lang w:val="en-US"/>
        </w:rPr>
        <w:t>ru</w:t>
      </w:r>
      <w:proofErr w:type="spellEnd"/>
      <w:r w:rsidRPr="00455E25">
        <w:t>.</w:t>
      </w:r>
    </w:p>
    <w:p w14:paraId="0912BA64" w14:textId="77777777" w:rsidR="004D2FD5" w:rsidRDefault="004D2FD5" w:rsidP="004D2FD5">
      <w:pPr>
        <w:tabs>
          <w:tab w:val="left" w:pos="0"/>
        </w:tabs>
        <w:suppressAutoHyphens/>
        <w:jc w:val="both"/>
      </w:pPr>
    </w:p>
    <w:p w14:paraId="2E85403B" w14:textId="77777777" w:rsidR="004D2FD5" w:rsidRDefault="004D2FD5" w:rsidP="004D2FD5">
      <w:pPr>
        <w:tabs>
          <w:tab w:val="left" w:pos="0"/>
        </w:tabs>
        <w:suppressAutoHyphens/>
        <w:jc w:val="both"/>
      </w:pPr>
    </w:p>
    <w:p w14:paraId="48FDF039" w14:textId="77777777" w:rsidR="004D2FD5" w:rsidRDefault="004D2FD5" w:rsidP="004D2FD5">
      <w:pPr>
        <w:tabs>
          <w:tab w:val="left" w:pos="0"/>
        </w:tabs>
        <w:suppressAutoHyphens/>
        <w:jc w:val="both"/>
      </w:pPr>
    </w:p>
    <w:p w14:paraId="1E273F22" w14:textId="77777777" w:rsidR="004D2FD5" w:rsidRDefault="004D2FD5" w:rsidP="004D2FD5">
      <w:pPr>
        <w:jc w:val="both"/>
      </w:pPr>
    </w:p>
    <w:p w14:paraId="62ADABD4" w14:textId="77777777" w:rsidR="004D2FD5" w:rsidRDefault="004D2FD5" w:rsidP="004D2FD5">
      <w:pPr>
        <w:jc w:val="both"/>
      </w:pPr>
    </w:p>
    <w:p w14:paraId="3BA5D1DC" w14:textId="77777777" w:rsidR="004D2FD5" w:rsidRPr="00057F92" w:rsidRDefault="004D2FD5" w:rsidP="004D2FD5">
      <w:pPr>
        <w:jc w:val="both"/>
        <w:rPr>
          <w:rFonts w:cs="Times New Roman"/>
        </w:rPr>
      </w:pPr>
    </w:p>
    <w:p w14:paraId="6370C9B3" w14:textId="77777777" w:rsidR="004D2FD5" w:rsidRDefault="004D2FD5" w:rsidP="004D2FD5">
      <w:pPr>
        <w:jc w:val="both"/>
      </w:pPr>
    </w:p>
    <w:p w14:paraId="2CD5AF05" w14:textId="60D14FEA" w:rsidR="004D2FD5" w:rsidRDefault="004D2FD5" w:rsidP="004D2FD5">
      <w:pPr>
        <w:jc w:val="both"/>
      </w:pPr>
      <w:r>
        <w:t>Глава городского окр</w:t>
      </w:r>
      <w:r w:rsidR="00FA261E">
        <w:t xml:space="preserve">уга                       </w:t>
      </w:r>
      <w:r>
        <w:t xml:space="preserve">                                            </w:t>
      </w:r>
      <w:r w:rsidR="0096423E">
        <w:t xml:space="preserve">         </w:t>
      </w:r>
      <w:r>
        <w:t xml:space="preserve">           И.Ю.  Волкова</w:t>
      </w:r>
    </w:p>
    <w:p w14:paraId="1CA80B17" w14:textId="77777777" w:rsidR="004D2FD5" w:rsidRDefault="004D2FD5" w:rsidP="004D2FD5">
      <w:pPr>
        <w:jc w:val="both"/>
      </w:pPr>
    </w:p>
    <w:p w14:paraId="75BE34A3" w14:textId="77777777" w:rsidR="004D2FD5" w:rsidRDefault="004D2FD5" w:rsidP="004D2FD5">
      <w:pPr>
        <w:jc w:val="both"/>
      </w:pPr>
    </w:p>
    <w:p w14:paraId="1CF655C4" w14:textId="77777777" w:rsidR="004D2FD5" w:rsidRDefault="004D2FD5" w:rsidP="004D2FD5">
      <w:pPr>
        <w:jc w:val="both"/>
      </w:pPr>
    </w:p>
    <w:p w14:paraId="3145001E" w14:textId="77777777" w:rsidR="004D2FD5" w:rsidRDefault="004D2FD5" w:rsidP="004D2FD5">
      <w:pPr>
        <w:jc w:val="both"/>
      </w:pPr>
    </w:p>
    <w:p w14:paraId="3F22566A" w14:textId="581777AC" w:rsidR="004D2FD5" w:rsidRDefault="004D2FD5" w:rsidP="004D2FD5">
      <w:pPr>
        <w:jc w:val="both"/>
      </w:pPr>
      <w:r>
        <w:t xml:space="preserve">Рассылка: </w:t>
      </w:r>
      <w:proofErr w:type="spellStart"/>
      <w:r>
        <w:t>Печниковой</w:t>
      </w:r>
      <w:proofErr w:type="spellEnd"/>
      <w:r>
        <w:t xml:space="preserve"> О.В.,</w:t>
      </w:r>
      <w:r w:rsidR="0096423E">
        <w:t xml:space="preserve"> </w:t>
      </w:r>
      <w:r>
        <w:t xml:space="preserve">Денисову В.А., Борисову А.Ю., Хомутову А.Д., </w:t>
      </w:r>
      <w:proofErr w:type="spellStart"/>
      <w:r>
        <w:t>Кокуновой</w:t>
      </w:r>
      <w:proofErr w:type="spellEnd"/>
      <w:r>
        <w:t xml:space="preserve"> М.Ю., </w:t>
      </w:r>
      <w:proofErr w:type="spellStart"/>
      <w:r>
        <w:t>Кадейкиной</w:t>
      </w:r>
      <w:proofErr w:type="spellEnd"/>
      <w:r>
        <w:t xml:space="preserve"> М.А., Соколовой С.Ю., </w:t>
      </w:r>
      <w:r w:rsidR="0096423E">
        <w:t>Л</w:t>
      </w:r>
      <w:r w:rsidR="00006E34">
        <w:t xml:space="preserve">аврову Р.С., </w:t>
      </w:r>
      <w:r>
        <w:t xml:space="preserve">Епифановой И.И., </w:t>
      </w:r>
      <w:proofErr w:type="spellStart"/>
      <w:r w:rsidR="00C81145">
        <w:t>Петрусевой</w:t>
      </w:r>
      <w:proofErr w:type="spellEnd"/>
      <w:r w:rsidR="00C81145">
        <w:t xml:space="preserve"> М.А.</w:t>
      </w:r>
      <w:r>
        <w:t xml:space="preserve">,  </w:t>
      </w:r>
      <w:proofErr w:type="spellStart"/>
      <w:r>
        <w:t>Бобкову</w:t>
      </w:r>
      <w:proofErr w:type="spellEnd"/>
      <w:r>
        <w:t xml:space="preserve"> С.А., Журавлеву М.А., </w:t>
      </w:r>
      <w:r w:rsidR="00C81145">
        <w:t>Александровой</w:t>
      </w:r>
      <w:r>
        <w:t xml:space="preserve"> </w:t>
      </w:r>
      <w:r w:rsidR="00C81145">
        <w:t>В</w:t>
      </w:r>
      <w:r>
        <w:t>.</w:t>
      </w:r>
      <w:r w:rsidR="00C81145">
        <w:t>А</w:t>
      </w:r>
      <w:r>
        <w:t xml:space="preserve">., </w:t>
      </w:r>
      <w:r w:rsidR="00C81145">
        <w:t>Никитиной Е</w:t>
      </w:r>
      <w:r w:rsidR="00596806">
        <w:t>В.</w:t>
      </w:r>
      <w:r w:rsidR="00C81145">
        <w:t>.</w:t>
      </w:r>
      <w:r>
        <w:t>, Донскому А.Д.,   УМВД и ГИБДД, Г</w:t>
      </w:r>
      <w:r w:rsidR="00596806">
        <w:t>УСТ</w:t>
      </w:r>
      <w:r>
        <w:t xml:space="preserve"> МО, в дело                                                                                         </w:t>
      </w:r>
    </w:p>
    <w:p w14:paraId="235A0058" w14:textId="77777777" w:rsidR="004D2FD5" w:rsidRPr="005A6188" w:rsidRDefault="004D2FD5" w:rsidP="004D2FD5"/>
    <w:p w14:paraId="4ECBEFA8" w14:textId="77777777" w:rsidR="004D2FD5" w:rsidRDefault="004D2FD5" w:rsidP="004D2FD5">
      <w:pPr>
        <w:pStyle w:val="1"/>
        <w:jc w:val="center"/>
      </w:pPr>
    </w:p>
    <w:p w14:paraId="00B5E903" w14:textId="77777777" w:rsidR="004D2FD5" w:rsidRDefault="004D2FD5" w:rsidP="004D2FD5">
      <w:pPr>
        <w:pStyle w:val="1"/>
        <w:jc w:val="center"/>
      </w:pPr>
    </w:p>
    <w:p w14:paraId="5DB8B78F" w14:textId="77777777" w:rsidR="004D2FD5" w:rsidRDefault="004D2FD5" w:rsidP="004D2FD5">
      <w:pPr>
        <w:pStyle w:val="1"/>
        <w:jc w:val="center"/>
      </w:pPr>
    </w:p>
    <w:p w14:paraId="1266CDE2" w14:textId="77777777" w:rsidR="004D2FD5" w:rsidRDefault="004D2FD5" w:rsidP="004D2FD5">
      <w:pPr>
        <w:pStyle w:val="1"/>
        <w:jc w:val="center"/>
      </w:pPr>
    </w:p>
    <w:p w14:paraId="0CF50962" w14:textId="77777777" w:rsidR="004D2FD5" w:rsidRDefault="004D2FD5" w:rsidP="004D2FD5">
      <w:pPr>
        <w:pStyle w:val="1"/>
        <w:jc w:val="center"/>
      </w:pPr>
    </w:p>
    <w:p w14:paraId="2F75A382" w14:textId="77777777" w:rsidR="004D2FD5" w:rsidRDefault="004D2FD5" w:rsidP="004D2FD5">
      <w:pPr>
        <w:pStyle w:val="1"/>
        <w:jc w:val="center"/>
      </w:pPr>
    </w:p>
    <w:p w14:paraId="4F0E80D3" w14:textId="77777777" w:rsidR="004D2FD5" w:rsidRDefault="004D2FD5" w:rsidP="004D2FD5">
      <w:pPr>
        <w:pStyle w:val="1"/>
        <w:jc w:val="center"/>
      </w:pPr>
    </w:p>
    <w:p w14:paraId="7A710D3E" w14:textId="77777777" w:rsidR="004D2FD5" w:rsidRDefault="004D2FD5" w:rsidP="004D2FD5">
      <w:pPr>
        <w:pStyle w:val="1"/>
        <w:jc w:val="center"/>
      </w:pPr>
    </w:p>
    <w:p w14:paraId="5E16079F" w14:textId="77777777" w:rsidR="004D2FD5" w:rsidRDefault="004D2FD5" w:rsidP="004D2FD5">
      <w:pPr>
        <w:pStyle w:val="1"/>
        <w:jc w:val="center"/>
      </w:pPr>
    </w:p>
    <w:p w14:paraId="0E2F4198" w14:textId="77777777" w:rsidR="004D2FD5" w:rsidRDefault="004D2FD5" w:rsidP="004D2FD5">
      <w:pPr>
        <w:pStyle w:val="1"/>
        <w:jc w:val="center"/>
      </w:pPr>
    </w:p>
    <w:p w14:paraId="45F42E19" w14:textId="77777777" w:rsidR="004D2FD5" w:rsidRDefault="004D2FD5" w:rsidP="004D2FD5">
      <w:pPr>
        <w:pStyle w:val="1"/>
        <w:jc w:val="center"/>
      </w:pPr>
    </w:p>
    <w:p w14:paraId="439952AB" w14:textId="77777777" w:rsidR="004D2FD5" w:rsidRDefault="004D2FD5" w:rsidP="004D2FD5">
      <w:pPr>
        <w:pStyle w:val="1"/>
        <w:jc w:val="center"/>
      </w:pPr>
    </w:p>
    <w:p w14:paraId="6C053EF0" w14:textId="77777777" w:rsidR="004D2FD5" w:rsidRDefault="004D2FD5" w:rsidP="004D2FD5">
      <w:pPr>
        <w:pStyle w:val="1"/>
        <w:jc w:val="center"/>
      </w:pPr>
    </w:p>
    <w:p w14:paraId="204C6EB5" w14:textId="77777777" w:rsidR="004D2FD5" w:rsidRDefault="004D2FD5" w:rsidP="004D2FD5">
      <w:pPr>
        <w:pStyle w:val="1"/>
        <w:jc w:val="center"/>
      </w:pPr>
    </w:p>
    <w:p w14:paraId="2F3FD06D" w14:textId="77777777" w:rsidR="004D2FD5" w:rsidRDefault="004D2FD5" w:rsidP="004D2FD5">
      <w:pPr>
        <w:pStyle w:val="1"/>
        <w:jc w:val="center"/>
      </w:pPr>
    </w:p>
    <w:p w14:paraId="3E2BA1B1" w14:textId="77777777" w:rsidR="004D2FD5" w:rsidRDefault="004D2FD5" w:rsidP="004D2FD5">
      <w:pPr>
        <w:pStyle w:val="1"/>
        <w:jc w:val="center"/>
      </w:pPr>
    </w:p>
    <w:p w14:paraId="2AE6D0B4" w14:textId="77777777" w:rsidR="004D2FD5" w:rsidRDefault="004D2FD5" w:rsidP="004D2FD5">
      <w:pPr>
        <w:pStyle w:val="1"/>
        <w:jc w:val="center"/>
      </w:pPr>
    </w:p>
    <w:p w14:paraId="73E15537" w14:textId="77777777" w:rsidR="004D2FD5" w:rsidRDefault="004D2FD5" w:rsidP="004D2FD5">
      <w:pPr>
        <w:pStyle w:val="1"/>
        <w:jc w:val="center"/>
      </w:pPr>
    </w:p>
    <w:p w14:paraId="268F184B" w14:textId="77777777" w:rsidR="004D2FD5" w:rsidRDefault="004D2FD5" w:rsidP="004D2FD5">
      <w:pPr>
        <w:pStyle w:val="1"/>
        <w:jc w:val="center"/>
      </w:pPr>
    </w:p>
    <w:p w14:paraId="5AA3ABB8" w14:textId="77777777" w:rsidR="004D2FD5" w:rsidRDefault="004D2FD5" w:rsidP="004D2FD5">
      <w:pPr>
        <w:pStyle w:val="1"/>
        <w:jc w:val="center"/>
      </w:pPr>
    </w:p>
    <w:p w14:paraId="53FF8DB4" w14:textId="77777777" w:rsidR="004D2FD5" w:rsidRDefault="004D2FD5" w:rsidP="004D2FD5">
      <w:pPr>
        <w:pStyle w:val="1"/>
        <w:jc w:val="center"/>
      </w:pPr>
    </w:p>
    <w:p w14:paraId="0DEC26C2" w14:textId="77777777" w:rsidR="004D2FD5" w:rsidRDefault="004D2FD5" w:rsidP="004D2FD5">
      <w:pPr>
        <w:pStyle w:val="1"/>
        <w:jc w:val="center"/>
      </w:pPr>
    </w:p>
    <w:p w14:paraId="37979753" w14:textId="77777777" w:rsidR="004D2FD5" w:rsidRDefault="004D2FD5" w:rsidP="004D2FD5">
      <w:pPr>
        <w:pStyle w:val="1"/>
        <w:jc w:val="center"/>
      </w:pPr>
    </w:p>
    <w:p w14:paraId="4D95237E" w14:textId="77777777" w:rsidR="004D2FD5" w:rsidRDefault="004D2FD5" w:rsidP="004D2FD5">
      <w:pPr>
        <w:pStyle w:val="1"/>
        <w:jc w:val="center"/>
      </w:pPr>
    </w:p>
    <w:p w14:paraId="6D7F7888" w14:textId="77777777" w:rsidR="004D2FD5" w:rsidRDefault="004D2FD5" w:rsidP="004D2FD5"/>
    <w:p w14:paraId="4E3FD87D" w14:textId="77777777" w:rsidR="004D2FD5" w:rsidRDefault="004D2FD5" w:rsidP="004D2FD5">
      <w:pPr>
        <w:pStyle w:val="1"/>
        <w:rPr>
          <w:rFonts w:cs="Arial"/>
          <w:szCs w:val="24"/>
        </w:rPr>
      </w:pPr>
    </w:p>
    <w:p w14:paraId="02612096" w14:textId="77777777" w:rsidR="004D2FD5" w:rsidRPr="001329F0" w:rsidRDefault="004D2FD5" w:rsidP="004D2FD5"/>
    <w:p w14:paraId="632BC08E" w14:textId="75013CFB" w:rsidR="004D2FD5" w:rsidRDefault="004D2FD5" w:rsidP="004D2FD5">
      <w:pPr>
        <w:pStyle w:val="1"/>
      </w:pPr>
    </w:p>
    <w:p w14:paraId="4B8D505C" w14:textId="77777777" w:rsidR="00645E3E" w:rsidRPr="00645E3E" w:rsidRDefault="00645E3E" w:rsidP="00645E3E"/>
    <w:p w14:paraId="17706573" w14:textId="77777777" w:rsidR="004D2FD5" w:rsidRPr="00912549" w:rsidRDefault="004D2FD5" w:rsidP="004D2FD5"/>
    <w:p w14:paraId="4DF0A38D" w14:textId="77777777" w:rsidR="004D2FD5" w:rsidRPr="004C0FB0" w:rsidRDefault="004D2FD5" w:rsidP="004D2FD5"/>
    <w:p w14:paraId="23BF2999" w14:textId="2CD651EF" w:rsidR="004D2FD5" w:rsidRDefault="004D2FD5" w:rsidP="004D2FD5">
      <w:pPr>
        <w:pStyle w:val="1"/>
        <w:jc w:val="center"/>
      </w:pPr>
      <w:r>
        <w:lastRenderedPageBreak/>
        <w:t xml:space="preserve">                                                                                                                            Приложение </w:t>
      </w:r>
      <w:r w:rsidR="00596806">
        <w:t>№</w:t>
      </w:r>
      <w:r>
        <w:t xml:space="preserve">1                                          </w:t>
      </w:r>
    </w:p>
    <w:p w14:paraId="77AB9018" w14:textId="77777777" w:rsidR="004D2FD5" w:rsidRDefault="004D2FD5" w:rsidP="004D2FD5">
      <w:pPr>
        <w:pStyle w:val="1"/>
        <w:jc w:val="center"/>
      </w:pPr>
      <w:r>
        <w:t xml:space="preserve">                                                              УТВЕРЖДЕН</w:t>
      </w:r>
    </w:p>
    <w:p w14:paraId="0BC3EDCB" w14:textId="39B6EE16" w:rsidR="004D2FD5" w:rsidRDefault="004D2FD5" w:rsidP="004D2FD5">
      <w:pPr>
        <w:jc w:val="center"/>
      </w:pPr>
      <w:r>
        <w:t xml:space="preserve">                                                                                             </w:t>
      </w:r>
      <w:r w:rsidR="00596806">
        <w:t>постанов</w:t>
      </w:r>
      <w:r w:rsidR="00006E34">
        <w:t>ле</w:t>
      </w:r>
      <w:r>
        <w:t xml:space="preserve">нием Администрации </w:t>
      </w:r>
    </w:p>
    <w:p w14:paraId="76864EFF" w14:textId="6A76A8AC" w:rsidR="004D2FD5" w:rsidRDefault="005B4A70" w:rsidP="005B4A70">
      <w:pPr>
        <w:ind w:left="4956" w:firstLine="708"/>
      </w:pPr>
      <w:r>
        <w:t xml:space="preserve">    </w:t>
      </w:r>
      <w:r w:rsidR="004D2FD5">
        <w:t>городского округа Электросталь</w:t>
      </w:r>
    </w:p>
    <w:p w14:paraId="19918D11" w14:textId="41B3948B" w:rsidR="004D2FD5" w:rsidRDefault="004D2FD5" w:rsidP="004D2FD5">
      <w:pPr>
        <w:jc w:val="center"/>
      </w:pPr>
      <w:r>
        <w:t xml:space="preserve">                                                                        Московской области                                                                          </w:t>
      </w:r>
    </w:p>
    <w:p w14:paraId="7FDD8589" w14:textId="14C3759B" w:rsidR="004D2FD5" w:rsidRDefault="005B4A70" w:rsidP="005B4A70">
      <w:pPr>
        <w:jc w:val="center"/>
      </w:pPr>
      <w:r>
        <w:t xml:space="preserve">                                                                                              </w:t>
      </w:r>
      <w:r w:rsidR="004D2FD5">
        <w:t>от ___</w:t>
      </w:r>
      <w:r w:rsidR="0089170E">
        <w:rPr>
          <w:u w:val="single"/>
        </w:rPr>
        <w:t>28.04.2022</w:t>
      </w:r>
      <w:r w:rsidR="004D2FD5">
        <w:t xml:space="preserve">      № ___</w:t>
      </w:r>
      <w:r w:rsidR="0089170E">
        <w:rPr>
          <w:u w:val="single"/>
        </w:rPr>
        <w:t>434/4</w:t>
      </w:r>
      <w:r w:rsidR="004D2FD5">
        <w:t>__</w:t>
      </w:r>
    </w:p>
    <w:p w14:paraId="7058DA18" w14:textId="77777777" w:rsidR="004D2FD5" w:rsidRDefault="004D2FD5" w:rsidP="004D2FD5">
      <w:pPr>
        <w:pStyle w:val="1"/>
        <w:jc w:val="center"/>
        <w:rPr>
          <w:b/>
        </w:rPr>
      </w:pPr>
    </w:p>
    <w:p w14:paraId="1BB3B857" w14:textId="77777777" w:rsidR="004D2FD5" w:rsidRDefault="004D2FD5" w:rsidP="004D2FD5">
      <w:pPr>
        <w:jc w:val="center"/>
        <w:rPr>
          <w:b/>
        </w:rPr>
      </w:pPr>
      <w:r>
        <w:rPr>
          <w:b/>
        </w:rPr>
        <w:t>Состав организационного комитета</w:t>
      </w:r>
    </w:p>
    <w:p w14:paraId="58B3B18E" w14:textId="77777777" w:rsidR="004D2FD5" w:rsidRDefault="004D2FD5" w:rsidP="004D2FD5">
      <w:pPr>
        <w:jc w:val="center"/>
        <w:rPr>
          <w:b/>
        </w:rPr>
      </w:pPr>
      <w:r>
        <w:rPr>
          <w:b/>
        </w:rPr>
        <w:t xml:space="preserve"> по подготовке и проведению ежегодного фестиваля «Городские цветы» </w:t>
      </w:r>
    </w:p>
    <w:p w14:paraId="00AF6729" w14:textId="77777777" w:rsidR="004D2FD5" w:rsidRDefault="004D2FD5" w:rsidP="004D2FD5">
      <w:pPr>
        <w:rPr>
          <w:sz w:val="20"/>
          <w:szCs w:val="20"/>
        </w:rPr>
      </w:pPr>
    </w:p>
    <w:p w14:paraId="641549D0" w14:textId="77777777" w:rsidR="004D2FD5" w:rsidRDefault="004D2FD5" w:rsidP="004D2FD5">
      <w:pPr>
        <w:jc w:val="both"/>
        <w:rPr>
          <w:b/>
        </w:rPr>
      </w:pPr>
      <w:r>
        <w:rPr>
          <w:b/>
        </w:rPr>
        <w:t>Председатель оргкомитета:</w:t>
      </w:r>
    </w:p>
    <w:p w14:paraId="47CC3386" w14:textId="764F1736" w:rsidR="004D2FD5" w:rsidRDefault="004D2FD5" w:rsidP="004D2FD5">
      <w:pPr>
        <w:jc w:val="both"/>
      </w:pPr>
      <w:r>
        <w:t xml:space="preserve"> Волкова И. Ю. - Глав</w:t>
      </w:r>
      <w:r w:rsidR="0096423E">
        <w:t>а</w:t>
      </w:r>
      <w:r>
        <w:t xml:space="preserve"> городского округа Электросталь Московской области</w:t>
      </w:r>
    </w:p>
    <w:p w14:paraId="7FE1821A" w14:textId="77777777" w:rsidR="004D2FD5" w:rsidRDefault="004D2FD5" w:rsidP="004D2FD5">
      <w:pPr>
        <w:jc w:val="both"/>
      </w:pPr>
    </w:p>
    <w:p w14:paraId="09492B44" w14:textId="77777777" w:rsidR="004D2FD5" w:rsidRDefault="004D2FD5" w:rsidP="004D2FD5">
      <w:pPr>
        <w:ind w:left="2127" w:hanging="2127"/>
        <w:jc w:val="both"/>
        <w:rPr>
          <w:b/>
        </w:rPr>
      </w:pPr>
      <w:r>
        <w:rPr>
          <w:b/>
        </w:rPr>
        <w:t>Заместители председателя оргкомитета:</w:t>
      </w:r>
    </w:p>
    <w:p w14:paraId="570D8114" w14:textId="77777777" w:rsidR="004D2FD5" w:rsidRDefault="004D2FD5" w:rsidP="004D2FD5">
      <w:pPr>
        <w:ind w:left="2127" w:hanging="2127"/>
        <w:jc w:val="both"/>
        <w:rPr>
          <w:b/>
        </w:rPr>
      </w:pPr>
    </w:p>
    <w:p w14:paraId="3C1DD101" w14:textId="4A302574" w:rsidR="004D2FD5" w:rsidRDefault="00596806" w:rsidP="004D2FD5">
      <w:pPr>
        <w:tabs>
          <w:tab w:val="left" w:pos="1985"/>
          <w:tab w:val="left" w:pos="2410"/>
          <w:tab w:val="left" w:pos="2694"/>
        </w:tabs>
        <w:ind w:left="2127" w:hanging="2127"/>
        <w:jc w:val="both"/>
      </w:pPr>
      <w:proofErr w:type="spellStart"/>
      <w:r>
        <w:t>Печникова</w:t>
      </w:r>
      <w:proofErr w:type="spellEnd"/>
      <w:r>
        <w:t xml:space="preserve"> О.В.</w:t>
      </w:r>
      <w:r w:rsidR="004D2FD5">
        <w:t>- первый заместитель Главы Администрации городского округа</w:t>
      </w:r>
    </w:p>
    <w:p w14:paraId="5EE7ED0D" w14:textId="77777777" w:rsidR="004D2FD5" w:rsidRDefault="004D2FD5" w:rsidP="004D2FD5">
      <w:pPr>
        <w:tabs>
          <w:tab w:val="left" w:pos="1985"/>
          <w:tab w:val="left" w:pos="2410"/>
          <w:tab w:val="left" w:pos="2694"/>
        </w:tabs>
        <w:ind w:left="2127" w:hanging="2127"/>
        <w:jc w:val="both"/>
      </w:pPr>
      <w:r>
        <w:t>Электросталь Московской области;</w:t>
      </w:r>
    </w:p>
    <w:p w14:paraId="027DF5D3" w14:textId="2379EE72" w:rsidR="004D2FD5" w:rsidRDefault="004D2FD5" w:rsidP="004D2FD5">
      <w:pPr>
        <w:ind w:left="2127" w:hanging="2127"/>
        <w:jc w:val="both"/>
      </w:pPr>
      <w:r>
        <w:t>Денисов</w:t>
      </w:r>
      <w:r w:rsidR="00596806">
        <w:t xml:space="preserve"> </w:t>
      </w:r>
      <w:r>
        <w:t>В.А.    - заместитель Главы Администрации городского округа Электросталь</w:t>
      </w:r>
    </w:p>
    <w:p w14:paraId="354C5AEC" w14:textId="77777777" w:rsidR="004D2FD5" w:rsidRDefault="004D2FD5" w:rsidP="004D2FD5">
      <w:pPr>
        <w:ind w:left="2127" w:hanging="2127"/>
        <w:jc w:val="both"/>
      </w:pPr>
      <w:r>
        <w:t>Московской области;</w:t>
      </w:r>
    </w:p>
    <w:p w14:paraId="4D48DD36" w14:textId="77777777" w:rsidR="004D2FD5" w:rsidRDefault="004D2FD5" w:rsidP="004D2FD5">
      <w:pPr>
        <w:ind w:left="2127" w:hanging="2127"/>
        <w:jc w:val="both"/>
      </w:pPr>
      <w:r>
        <w:t>Соколова С.Ю. -заместитель Главы Администрации городского округа Электросталь</w:t>
      </w:r>
    </w:p>
    <w:p w14:paraId="7F5B4A6A" w14:textId="77777777" w:rsidR="004D2FD5" w:rsidRDefault="004D2FD5" w:rsidP="004D2FD5">
      <w:pPr>
        <w:ind w:left="2127" w:hanging="2127"/>
        <w:jc w:val="both"/>
      </w:pPr>
      <w:r>
        <w:t>Московской области - начальник управления по потребительскому</w:t>
      </w:r>
    </w:p>
    <w:p w14:paraId="6C42B0A1" w14:textId="77777777" w:rsidR="004D2FD5" w:rsidRDefault="004D2FD5" w:rsidP="004D2FD5">
      <w:pPr>
        <w:ind w:left="2127" w:hanging="2127"/>
        <w:jc w:val="both"/>
      </w:pPr>
      <w:r>
        <w:t>рынку и сельскому хозяйству;</w:t>
      </w:r>
    </w:p>
    <w:p w14:paraId="557EEE86" w14:textId="77777777" w:rsidR="004D2FD5" w:rsidRDefault="004D2FD5" w:rsidP="004D2FD5">
      <w:pPr>
        <w:ind w:left="2127" w:hanging="2127"/>
        <w:jc w:val="both"/>
      </w:pPr>
      <w:proofErr w:type="spellStart"/>
      <w:r>
        <w:t>Кокунова</w:t>
      </w:r>
      <w:proofErr w:type="spellEnd"/>
      <w:r>
        <w:t xml:space="preserve"> М.Ю. - заместитель Главы Администрации городского округа Электросталь</w:t>
      </w:r>
    </w:p>
    <w:p w14:paraId="01916306" w14:textId="77777777" w:rsidR="004D2FD5" w:rsidRDefault="004D2FD5" w:rsidP="004D2FD5">
      <w:pPr>
        <w:ind w:left="2127" w:hanging="2127"/>
        <w:jc w:val="both"/>
        <w:rPr>
          <w:szCs w:val="20"/>
        </w:rPr>
      </w:pPr>
      <w:r>
        <w:t>Московской области;</w:t>
      </w:r>
    </w:p>
    <w:p w14:paraId="41909693" w14:textId="77777777" w:rsidR="004D2FD5" w:rsidRDefault="004D2FD5" w:rsidP="004D2FD5">
      <w:pPr>
        <w:jc w:val="both"/>
      </w:pPr>
    </w:p>
    <w:p w14:paraId="62ED647C" w14:textId="77777777" w:rsidR="004D2FD5" w:rsidRDefault="004D2FD5" w:rsidP="004D2FD5">
      <w:pPr>
        <w:ind w:left="3119" w:hanging="3119"/>
        <w:rPr>
          <w:b/>
        </w:rPr>
      </w:pPr>
      <w:r>
        <w:rPr>
          <w:b/>
        </w:rPr>
        <w:t xml:space="preserve"> Члены оргкомитета:</w:t>
      </w:r>
    </w:p>
    <w:p w14:paraId="4834E19B" w14:textId="77777777" w:rsidR="004D2FD5" w:rsidRDefault="004D2FD5" w:rsidP="004D2FD5">
      <w:pPr>
        <w:ind w:left="3119" w:hanging="3119"/>
        <w:rPr>
          <w:b/>
          <w:szCs w:val="20"/>
        </w:rPr>
      </w:pPr>
    </w:p>
    <w:p w14:paraId="2FBFDB1D" w14:textId="7B3DEBC4" w:rsidR="004D2FD5" w:rsidRDefault="00596806" w:rsidP="004D2FD5">
      <w:pPr>
        <w:tabs>
          <w:tab w:val="left" w:pos="1843"/>
          <w:tab w:val="left" w:pos="2410"/>
          <w:tab w:val="left" w:pos="2694"/>
        </w:tabs>
        <w:ind w:left="1701" w:hanging="1701"/>
        <w:jc w:val="both"/>
      </w:pPr>
      <w:proofErr w:type="spellStart"/>
      <w:proofErr w:type="gramStart"/>
      <w:r>
        <w:t>Петрусёва</w:t>
      </w:r>
      <w:proofErr w:type="spellEnd"/>
      <w:r>
        <w:t xml:space="preserve"> </w:t>
      </w:r>
      <w:r w:rsidR="004D2FD5">
        <w:t xml:space="preserve"> </w:t>
      </w:r>
      <w:r>
        <w:t>М.</w:t>
      </w:r>
      <w:r w:rsidR="004D2FD5">
        <w:t>А.</w:t>
      </w:r>
      <w:proofErr w:type="gramEnd"/>
      <w:r w:rsidR="004D2FD5">
        <w:t xml:space="preserve">- председатель Комитета по строительству, дорожной деятельности и </w:t>
      </w:r>
    </w:p>
    <w:p w14:paraId="04C7D52C" w14:textId="2151AF20" w:rsidR="004D2FD5" w:rsidRDefault="004D2FD5" w:rsidP="00596806">
      <w:pPr>
        <w:tabs>
          <w:tab w:val="left" w:pos="1843"/>
          <w:tab w:val="left" w:pos="2410"/>
          <w:tab w:val="left" w:pos="2694"/>
        </w:tabs>
        <w:ind w:left="1560" w:hanging="1560"/>
        <w:jc w:val="both"/>
      </w:pPr>
      <w:r>
        <w:t xml:space="preserve">благоустройства Администрации городского округа Электросталь </w:t>
      </w:r>
      <w:r w:rsidR="00596806">
        <w:t>Московской</w:t>
      </w:r>
      <w:r w:rsidR="00596806" w:rsidRPr="00596806">
        <w:t xml:space="preserve"> </w:t>
      </w:r>
      <w:r w:rsidR="00596806">
        <w:t>области;</w:t>
      </w:r>
    </w:p>
    <w:p w14:paraId="0149AC77" w14:textId="77777777" w:rsidR="004D2FD5" w:rsidRDefault="004D2FD5" w:rsidP="004D2FD5">
      <w:pPr>
        <w:tabs>
          <w:tab w:val="left" w:pos="1843"/>
          <w:tab w:val="left" w:pos="2410"/>
          <w:tab w:val="left" w:pos="2694"/>
        </w:tabs>
        <w:ind w:left="1560" w:hanging="1560"/>
        <w:jc w:val="both"/>
      </w:pPr>
      <w:r>
        <w:t xml:space="preserve">Митькина Е.И. - начальник управления образования Администрации городского округа </w:t>
      </w:r>
    </w:p>
    <w:p w14:paraId="0269FC8B" w14:textId="77777777" w:rsidR="004D2FD5" w:rsidRDefault="004D2FD5" w:rsidP="004D2FD5">
      <w:pPr>
        <w:tabs>
          <w:tab w:val="left" w:pos="1843"/>
          <w:tab w:val="left" w:pos="2410"/>
          <w:tab w:val="left" w:pos="2694"/>
        </w:tabs>
        <w:ind w:left="1560" w:hanging="1560"/>
        <w:jc w:val="both"/>
      </w:pPr>
      <w:r>
        <w:t xml:space="preserve">Электросталь Московской области;                          </w:t>
      </w:r>
    </w:p>
    <w:p w14:paraId="370A1386" w14:textId="5156EF91" w:rsidR="004D2FD5" w:rsidRDefault="004D2FD5" w:rsidP="004D2FD5">
      <w:pPr>
        <w:tabs>
          <w:tab w:val="left" w:pos="1560"/>
        </w:tabs>
        <w:jc w:val="both"/>
      </w:pPr>
      <w:r>
        <w:t>Булатов Д.В. - начальник управления по архитектуре и градостроитель</w:t>
      </w:r>
      <w:r w:rsidR="00596806">
        <w:t xml:space="preserve">ству </w:t>
      </w:r>
      <w:r>
        <w:t xml:space="preserve"> </w:t>
      </w:r>
    </w:p>
    <w:p w14:paraId="189BD568" w14:textId="354799D1" w:rsidR="004D2FD5" w:rsidRDefault="004D2FD5" w:rsidP="004D2FD5">
      <w:pPr>
        <w:jc w:val="both"/>
      </w:pPr>
      <w:r>
        <w:t>Администрации</w:t>
      </w:r>
      <w:r w:rsidR="00596806">
        <w:t xml:space="preserve"> </w:t>
      </w:r>
      <w:r>
        <w:t>городского округа</w:t>
      </w:r>
      <w:r w:rsidR="00596806">
        <w:t xml:space="preserve"> </w:t>
      </w:r>
      <w:r>
        <w:t>Электросталь</w:t>
      </w:r>
      <w:r w:rsidR="00596806">
        <w:t xml:space="preserve"> </w:t>
      </w:r>
      <w:r>
        <w:t xml:space="preserve">Московской области;                                             </w:t>
      </w:r>
    </w:p>
    <w:p w14:paraId="7332BC19" w14:textId="22440598" w:rsidR="004D2FD5" w:rsidRDefault="00596806" w:rsidP="004D2FD5">
      <w:pPr>
        <w:jc w:val="both"/>
      </w:pPr>
      <w:r>
        <w:t>А</w:t>
      </w:r>
      <w:r w:rsidR="00E9008D">
        <w:t>л</w:t>
      </w:r>
      <w:r>
        <w:t>ександрова</w:t>
      </w:r>
      <w:r w:rsidR="004D2FD5">
        <w:t xml:space="preserve"> </w:t>
      </w:r>
      <w:r>
        <w:t>В</w:t>
      </w:r>
      <w:r w:rsidR="004D2FD5">
        <w:t>.</w:t>
      </w:r>
      <w:r w:rsidR="00E9008D">
        <w:t>А</w:t>
      </w:r>
      <w:r w:rsidR="004D2FD5">
        <w:t xml:space="preserve">. - начальник управления городского жилищного и </w:t>
      </w:r>
      <w:r w:rsidR="00080E48">
        <w:t>к</w:t>
      </w:r>
      <w:r w:rsidR="004D2FD5">
        <w:t>оммунального</w:t>
      </w:r>
      <w:r w:rsidR="00E9008D">
        <w:t xml:space="preserve"> </w:t>
      </w:r>
      <w:r w:rsidR="004D2FD5">
        <w:t>хозяйства Администрации городского</w:t>
      </w:r>
      <w:r w:rsidR="00E9008D">
        <w:t xml:space="preserve"> </w:t>
      </w:r>
      <w:r w:rsidR="004D2FD5">
        <w:t xml:space="preserve">округа Электросталь Московской </w:t>
      </w:r>
      <w:r w:rsidR="00E9008D">
        <w:t xml:space="preserve">области;                                                                                                                                                                                                                                                           </w:t>
      </w:r>
    </w:p>
    <w:p w14:paraId="18C6DA3B" w14:textId="0D6C9B8E" w:rsidR="004D2FD5" w:rsidRDefault="00E9008D" w:rsidP="00E9008D">
      <w:pPr>
        <w:tabs>
          <w:tab w:val="left" w:pos="1701"/>
        </w:tabs>
        <w:jc w:val="both"/>
      </w:pPr>
      <w:proofErr w:type="spellStart"/>
      <w:r>
        <w:t>Даницкая</w:t>
      </w:r>
      <w:proofErr w:type="spellEnd"/>
      <w:r w:rsidR="004D2FD5">
        <w:t xml:space="preserve"> </w:t>
      </w:r>
      <w:r>
        <w:t>Е</w:t>
      </w:r>
      <w:r w:rsidR="004D2FD5">
        <w:t>.</w:t>
      </w:r>
      <w:r>
        <w:t>П</w:t>
      </w:r>
      <w:r w:rsidR="004D2FD5">
        <w:t xml:space="preserve">. </w:t>
      </w:r>
      <w:r>
        <w:t>–</w:t>
      </w:r>
      <w:r w:rsidR="004D2FD5">
        <w:t xml:space="preserve"> </w:t>
      </w:r>
      <w:proofErr w:type="spellStart"/>
      <w:r>
        <w:t>и.о</w:t>
      </w:r>
      <w:proofErr w:type="spellEnd"/>
      <w:r>
        <w:t>.</w:t>
      </w:r>
      <w:r w:rsidR="004D2FD5">
        <w:t xml:space="preserve"> начальник</w:t>
      </w:r>
      <w:r w:rsidR="00807D64">
        <w:t>а</w:t>
      </w:r>
      <w:r w:rsidR="004D2FD5">
        <w:t xml:space="preserve"> экономического управления Администрации </w:t>
      </w:r>
      <w:proofErr w:type="gramStart"/>
      <w:r w:rsidR="004D2FD5">
        <w:t>городского  округа</w:t>
      </w:r>
      <w:proofErr w:type="gramEnd"/>
      <w:r w:rsidRPr="00E9008D">
        <w:t xml:space="preserve"> </w:t>
      </w:r>
      <w:r>
        <w:t xml:space="preserve">Электросталь Московской области; </w:t>
      </w:r>
    </w:p>
    <w:p w14:paraId="10216AD5" w14:textId="77777777" w:rsidR="004D2FD5" w:rsidRDefault="004D2FD5" w:rsidP="004D2FD5">
      <w:pPr>
        <w:tabs>
          <w:tab w:val="left" w:pos="2127"/>
        </w:tabs>
        <w:ind w:left="142" w:hanging="142"/>
        <w:jc w:val="both"/>
      </w:pPr>
      <w:proofErr w:type="spellStart"/>
      <w:r>
        <w:t>Цацорин</w:t>
      </w:r>
      <w:proofErr w:type="spellEnd"/>
      <w:r>
        <w:t xml:space="preserve"> Г.В.  - начальник управления по территориальной безопасности Администрации  </w:t>
      </w:r>
    </w:p>
    <w:p w14:paraId="6D0C33E2" w14:textId="77777777" w:rsidR="004D2FD5" w:rsidRDefault="004D2FD5" w:rsidP="004D2FD5">
      <w:pPr>
        <w:tabs>
          <w:tab w:val="left" w:pos="2127"/>
        </w:tabs>
        <w:ind w:left="142" w:hanging="142"/>
        <w:jc w:val="both"/>
      </w:pPr>
      <w:r>
        <w:t xml:space="preserve">городского округа Электросталь Московской области;       </w:t>
      </w:r>
    </w:p>
    <w:p w14:paraId="1CDE180E" w14:textId="0D2C2D37" w:rsidR="004D2FD5" w:rsidRDefault="004D2FD5" w:rsidP="00E9008D">
      <w:pPr>
        <w:tabs>
          <w:tab w:val="left" w:pos="1843"/>
          <w:tab w:val="left" w:pos="2127"/>
        </w:tabs>
        <w:jc w:val="both"/>
      </w:pPr>
      <w:r>
        <w:t>Бобков С.А.  -  начальник управления по культуре и делам молодежи</w:t>
      </w:r>
      <w:r w:rsidR="00E9008D">
        <w:t xml:space="preserve"> </w:t>
      </w:r>
      <w:r>
        <w:t>Администрации городского округа Электросталь Московской области;</w:t>
      </w:r>
    </w:p>
    <w:p w14:paraId="0F4D8B62" w14:textId="72CF3CF7" w:rsidR="004D2FD5" w:rsidRDefault="004D2FD5" w:rsidP="00F85425">
      <w:pPr>
        <w:ind w:hanging="284"/>
        <w:jc w:val="both"/>
      </w:pPr>
      <w:r>
        <w:t xml:space="preserve">    </w:t>
      </w:r>
      <w:r w:rsidR="00E9008D">
        <w:t xml:space="preserve">Никитина </w:t>
      </w:r>
      <w:proofErr w:type="gramStart"/>
      <w:r w:rsidR="00E9008D">
        <w:t>Е.В.</w:t>
      </w:r>
      <w:r>
        <w:t>.</w:t>
      </w:r>
      <w:proofErr w:type="gramEnd"/>
      <w:r>
        <w:t>-</w:t>
      </w:r>
      <w:r w:rsidR="003C15D0">
        <w:t xml:space="preserve"> </w:t>
      </w:r>
      <w:r>
        <w:t>начальник отдела по связям с общественностью  Администрации городского</w:t>
      </w:r>
      <w:r w:rsidR="00F85425">
        <w:t xml:space="preserve"> </w:t>
      </w:r>
      <w:r>
        <w:t xml:space="preserve">округа Электросталь Московской    области; </w:t>
      </w:r>
    </w:p>
    <w:p w14:paraId="2CE8EE38" w14:textId="77777777" w:rsidR="004D2FD5" w:rsidRDefault="004D2FD5" w:rsidP="004D2FD5">
      <w:pPr>
        <w:ind w:left="142" w:hanging="142"/>
        <w:jc w:val="both"/>
      </w:pPr>
      <w:r>
        <w:t xml:space="preserve">Иванова Л.А.-   старший эксперт Комитета по строительству, дорожной деятельности и       </w:t>
      </w:r>
    </w:p>
    <w:p w14:paraId="7F0795FC" w14:textId="584CB785" w:rsidR="004D2FD5" w:rsidRDefault="004D2FD5" w:rsidP="00F85425">
      <w:pPr>
        <w:ind w:left="1701" w:hanging="1701"/>
        <w:jc w:val="both"/>
      </w:pPr>
      <w:r>
        <w:t>благоустройства Администрации городского округа Электросталь</w:t>
      </w:r>
      <w:r w:rsidR="00F85425">
        <w:t xml:space="preserve"> Московской области;</w:t>
      </w:r>
    </w:p>
    <w:p w14:paraId="042006EB" w14:textId="77777777" w:rsidR="004D2FD5" w:rsidRDefault="004D2FD5" w:rsidP="004D2FD5">
      <w:pPr>
        <w:ind w:left="1560" w:hanging="1844"/>
        <w:jc w:val="both"/>
      </w:pPr>
      <w:r>
        <w:t xml:space="preserve">    Поляков А.В. - начальник отдела дорожной инфраструктуры, транспорта и связи Комитета </w:t>
      </w:r>
    </w:p>
    <w:p w14:paraId="5BB616AC" w14:textId="0E482368" w:rsidR="004D2FD5" w:rsidRDefault="00F85425" w:rsidP="004D2FD5">
      <w:pPr>
        <w:ind w:left="1560" w:hanging="1844"/>
        <w:jc w:val="both"/>
      </w:pPr>
      <w:r>
        <w:t xml:space="preserve">     </w:t>
      </w:r>
      <w:r w:rsidR="004D2FD5">
        <w:t>по строительству, дорожной деятельности и благоустройства</w:t>
      </w:r>
      <w:r w:rsidRPr="00F85425">
        <w:t xml:space="preserve"> </w:t>
      </w:r>
      <w:r>
        <w:t>Администрации</w:t>
      </w:r>
      <w:r w:rsidRPr="00F85425">
        <w:t xml:space="preserve"> </w:t>
      </w:r>
      <w:r>
        <w:t>городского</w:t>
      </w:r>
    </w:p>
    <w:p w14:paraId="7390B240" w14:textId="1FC61BF0" w:rsidR="004D2FD5" w:rsidRDefault="00F85425" w:rsidP="004D2FD5">
      <w:pPr>
        <w:ind w:left="1560" w:hanging="1844"/>
        <w:jc w:val="both"/>
      </w:pPr>
      <w:r>
        <w:t xml:space="preserve">    </w:t>
      </w:r>
      <w:r w:rsidR="004D2FD5">
        <w:t xml:space="preserve">округа Электросталь Московской области;                             </w:t>
      </w:r>
    </w:p>
    <w:p w14:paraId="1113456D" w14:textId="3F4667A9" w:rsidR="004D2FD5" w:rsidRDefault="00B5365C" w:rsidP="004D2FD5">
      <w:pPr>
        <w:ind w:left="1560" w:hanging="1844"/>
        <w:jc w:val="both"/>
      </w:pPr>
      <w:r>
        <w:t xml:space="preserve">    </w:t>
      </w:r>
      <w:r w:rsidR="00D10415">
        <w:t xml:space="preserve"> </w:t>
      </w:r>
      <w:r w:rsidR="004D2FD5">
        <w:t xml:space="preserve">Донской А.Д.  - директор МБУ «Благоустройство»;                                </w:t>
      </w:r>
    </w:p>
    <w:p w14:paraId="2B5B29F6" w14:textId="374F6B86" w:rsidR="004D2FD5" w:rsidRDefault="00B5365C" w:rsidP="004D2FD5">
      <w:pPr>
        <w:ind w:left="1560" w:hanging="1844"/>
        <w:jc w:val="both"/>
      </w:pPr>
      <w:r>
        <w:t xml:space="preserve">   </w:t>
      </w:r>
      <w:r w:rsidR="00D10415">
        <w:t xml:space="preserve"> </w:t>
      </w:r>
      <w:r>
        <w:t xml:space="preserve"> </w:t>
      </w:r>
      <w:proofErr w:type="spellStart"/>
      <w:r w:rsidR="004D2FD5">
        <w:t>Корябкин</w:t>
      </w:r>
      <w:proofErr w:type="spellEnd"/>
      <w:r w:rsidR="004D2FD5">
        <w:t xml:space="preserve"> Е.В. - начальник отдела озеленения и лесохозяйственной деятельности   </w:t>
      </w:r>
    </w:p>
    <w:p w14:paraId="63658128" w14:textId="7CDCD78E" w:rsidR="004D2FD5" w:rsidRDefault="00B5365C" w:rsidP="004D2FD5">
      <w:pPr>
        <w:ind w:left="1701" w:hanging="1985"/>
        <w:jc w:val="both"/>
      </w:pPr>
      <w:r>
        <w:t xml:space="preserve">    </w:t>
      </w:r>
      <w:r w:rsidR="00D10415">
        <w:t xml:space="preserve"> </w:t>
      </w:r>
      <w:r w:rsidR="004D2FD5">
        <w:t xml:space="preserve">МБУ «Благоустройство»;                                                                        </w:t>
      </w:r>
    </w:p>
    <w:p w14:paraId="4818BD9D" w14:textId="0B0388A7" w:rsidR="004D2FD5" w:rsidRDefault="00B5365C" w:rsidP="004D2FD5">
      <w:pPr>
        <w:ind w:left="1701" w:hanging="1985"/>
        <w:jc w:val="both"/>
      </w:pPr>
      <w:r>
        <w:t xml:space="preserve">    </w:t>
      </w:r>
      <w:r w:rsidR="00D10415">
        <w:t xml:space="preserve"> </w:t>
      </w:r>
      <w:r w:rsidR="004D2FD5" w:rsidRPr="00A662F2">
        <w:t>Е</w:t>
      </w:r>
      <w:r w:rsidR="004D2FD5">
        <w:t>пи</w:t>
      </w:r>
      <w:r w:rsidR="004D2FD5" w:rsidRPr="00A662F2">
        <w:t>фанов</w:t>
      </w:r>
      <w:r w:rsidR="004D2FD5">
        <w:t>а И.И.</w:t>
      </w:r>
      <w:r w:rsidR="004D2FD5">
        <w:rPr>
          <w:b/>
        </w:rPr>
        <w:t xml:space="preserve">- </w:t>
      </w:r>
      <w:r w:rsidR="004D2FD5" w:rsidRPr="00A662F2">
        <w:t>директор</w:t>
      </w:r>
      <w:r w:rsidR="00F85425">
        <w:t xml:space="preserve"> </w:t>
      </w:r>
      <w:r w:rsidR="004D2FD5">
        <w:t>МКУ «Департамент по развитию промышленности,</w:t>
      </w:r>
    </w:p>
    <w:p w14:paraId="782F00F4" w14:textId="36D3B9F5" w:rsidR="004D2FD5" w:rsidRDefault="00ED4992" w:rsidP="00F85425">
      <w:pPr>
        <w:ind w:left="709" w:hanging="993"/>
        <w:jc w:val="both"/>
      </w:pPr>
      <w:r>
        <w:t xml:space="preserve">    </w:t>
      </w:r>
      <w:r w:rsidR="004D2FD5">
        <w:t xml:space="preserve"> инвестиционной политике и рекламе городского округа Электросталь»;</w:t>
      </w:r>
    </w:p>
    <w:p w14:paraId="3E449770" w14:textId="4D8B079D" w:rsidR="004D2FD5" w:rsidRDefault="00645E3E" w:rsidP="004D2FD5">
      <w:pPr>
        <w:ind w:left="1701" w:hanging="1985"/>
        <w:jc w:val="both"/>
      </w:pPr>
      <w:r>
        <w:lastRenderedPageBreak/>
        <w:t xml:space="preserve">     </w:t>
      </w:r>
      <w:r w:rsidR="004D2FD5">
        <w:t xml:space="preserve">Павлова </w:t>
      </w:r>
      <w:r w:rsidR="00F85425">
        <w:t>О.</w:t>
      </w:r>
      <w:r w:rsidR="004D2FD5">
        <w:t>Л.  – директор МБУ «Парки Электростали»</w:t>
      </w:r>
    </w:p>
    <w:p w14:paraId="2D702F22" w14:textId="77777777" w:rsidR="00645E3E" w:rsidRDefault="00645E3E" w:rsidP="00B5365C">
      <w:pPr>
        <w:pStyle w:val="a7"/>
        <w:ind w:left="-284"/>
        <w:jc w:val="both"/>
      </w:pPr>
      <w:r>
        <w:t xml:space="preserve">     </w:t>
      </w:r>
      <w:proofErr w:type="spellStart"/>
      <w:r w:rsidR="00B5365C" w:rsidRPr="00B5365C">
        <w:t>Гнедькова</w:t>
      </w:r>
      <w:proofErr w:type="spellEnd"/>
      <w:r w:rsidR="00B5365C" w:rsidRPr="00B5365C">
        <w:t xml:space="preserve"> Е</w:t>
      </w:r>
      <w:r w:rsidR="00B5365C">
        <w:t>.</w:t>
      </w:r>
      <w:r w:rsidR="00B5365C" w:rsidRPr="00B5365C">
        <w:t>Н</w:t>
      </w:r>
      <w:r w:rsidR="00B5365C">
        <w:t>.</w:t>
      </w:r>
      <w:r w:rsidR="004D2FD5">
        <w:t xml:space="preserve"> </w:t>
      </w:r>
      <w:r w:rsidR="00B5365C">
        <w:t>–</w:t>
      </w:r>
      <w:r w:rsidR="004D2FD5">
        <w:t xml:space="preserve"> </w:t>
      </w:r>
      <w:proofErr w:type="spellStart"/>
      <w:r w:rsidR="00B5365C">
        <w:t>и.о</w:t>
      </w:r>
      <w:proofErr w:type="spellEnd"/>
      <w:r w:rsidR="00B5365C">
        <w:t xml:space="preserve">. </w:t>
      </w:r>
      <w:r w:rsidR="004D2FD5">
        <w:t>директор</w:t>
      </w:r>
      <w:r w:rsidR="00B5365C">
        <w:t>а</w:t>
      </w:r>
      <w:r w:rsidR="004D2FD5">
        <w:t xml:space="preserve"> МКУ «Управление обеспечения деятельности ОМСУ </w:t>
      </w:r>
      <w:r>
        <w:t xml:space="preserve">   </w:t>
      </w:r>
    </w:p>
    <w:p w14:paraId="09F904B8" w14:textId="034F08A3" w:rsidR="004D2FD5" w:rsidRDefault="00645E3E" w:rsidP="00B5365C">
      <w:pPr>
        <w:pStyle w:val="a7"/>
        <w:ind w:left="-284"/>
        <w:jc w:val="both"/>
      </w:pPr>
      <w:r>
        <w:t xml:space="preserve">     </w:t>
      </w:r>
      <w:r w:rsidR="004D2FD5">
        <w:t>городского округа Электросталь Московской области»;</w:t>
      </w:r>
    </w:p>
    <w:p w14:paraId="3136CB8E" w14:textId="2D2B6A11" w:rsidR="004D2FD5" w:rsidRDefault="00645E3E" w:rsidP="004D2FD5">
      <w:pPr>
        <w:ind w:left="-284"/>
        <w:jc w:val="both"/>
      </w:pPr>
      <w:r>
        <w:t xml:space="preserve">     </w:t>
      </w:r>
      <w:r w:rsidR="00D10415">
        <w:t>Блохин А.А.</w:t>
      </w:r>
      <w:r w:rsidR="004D2FD5" w:rsidRPr="00A662F2">
        <w:t xml:space="preserve">- </w:t>
      </w:r>
      <w:r w:rsidR="004D2FD5">
        <w:t xml:space="preserve"> </w:t>
      </w:r>
      <w:r w:rsidR="004D2FD5" w:rsidRPr="00A662F2">
        <w:t xml:space="preserve">начальник </w:t>
      </w:r>
      <w:r w:rsidR="00D10415">
        <w:t>отдела</w:t>
      </w:r>
      <w:r w:rsidR="004D2FD5" w:rsidRPr="00A662F2">
        <w:t xml:space="preserve"> ох</w:t>
      </w:r>
      <w:r w:rsidR="004D2FD5">
        <w:t>ран</w:t>
      </w:r>
      <w:r w:rsidR="00D10415">
        <w:t>ы</w:t>
      </w:r>
      <w:r w:rsidR="004D2FD5">
        <w:t xml:space="preserve"> общественного порядка </w:t>
      </w:r>
      <w:r w:rsidR="004D2FD5" w:rsidRPr="00A662F2">
        <w:t xml:space="preserve">УМВД </w:t>
      </w:r>
      <w:r w:rsidR="004D2FD5">
        <w:t xml:space="preserve">   </w:t>
      </w:r>
    </w:p>
    <w:p w14:paraId="1E2BCFB8" w14:textId="219E225F" w:rsidR="004D2FD5" w:rsidRDefault="00645E3E" w:rsidP="004D2FD5">
      <w:pPr>
        <w:ind w:left="-284"/>
        <w:jc w:val="both"/>
      </w:pPr>
      <w:r>
        <w:t xml:space="preserve">     </w:t>
      </w:r>
      <w:r w:rsidR="00D10415">
        <w:t xml:space="preserve"> </w:t>
      </w:r>
      <w:r w:rsidR="004D2FD5" w:rsidRPr="00A662F2">
        <w:t>России</w:t>
      </w:r>
      <w:r w:rsidR="004D2FD5">
        <w:t xml:space="preserve"> </w:t>
      </w:r>
      <w:r w:rsidR="004D2FD5" w:rsidRPr="00A662F2">
        <w:t xml:space="preserve">по городскому округу Электросталь (по согласованию).        </w:t>
      </w:r>
    </w:p>
    <w:p w14:paraId="11CC841D" w14:textId="77A0EA98" w:rsidR="004D2FD5" w:rsidRDefault="00645E3E" w:rsidP="004D2FD5">
      <w:pPr>
        <w:ind w:left="-284"/>
        <w:jc w:val="both"/>
      </w:pPr>
      <w:r>
        <w:t xml:space="preserve">     </w:t>
      </w:r>
      <w:r w:rsidR="00D10415">
        <w:t xml:space="preserve"> </w:t>
      </w:r>
      <w:proofErr w:type="spellStart"/>
      <w:r w:rsidR="004D2FD5">
        <w:t>Б</w:t>
      </w:r>
      <w:r w:rsidR="00D10415">
        <w:t>укантуев</w:t>
      </w:r>
      <w:proofErr w:type="spellEnd"/>
      <w:r w:rsidR="004D2FD5" w:rsidRPr="00A662F2">
        <w:t xml:space="preserve"> </w:t>
      </w:r>
      <w:r w:rsidR="00D10415">
        <w:t>И</w:t>
      </w:r>
      <w:r w:rsidR="004D2FD5" w:rsidRPr="00A662F2">
        <w:t>.</w:t>
      </w:r>
      <w:r w:rsidR="00D10415">
        <w:t>В</w:t>
      </w:r>
      <w:r w:rsidR="004D2FD5" w:rsidRPr="00A662F2">
        <w:t>.</w:t>
      </w:r>
      <w:r w:rsidR="004D2FD5">
        <w:t xml:space="preserve">   -  </w:t>
      </w:r>
      <w:r w:rsidR="004D2FD5" w:rsidRPr="00A662F2">
        <w:t xml:space="preserve">  начальник ОГИБДД УМВ</w:t>
      </w:r>
      <w:r w:rsidR="004D2FD5">
        <w:t xml:space="preserve">Д России по </w:t>
      </w:r>
      <w:proofErr w:type="spellStart"/>
      <w:r w:rsidR="004D2FD5">
        <w:t>г.о</w:t>
      </w:r>
      <w:proofErr w:type="spellEnd"/>
      <w:r w:rsidR="004D2FD5">
        <w:t>. Электросталь</w:t>
      </w:r>
      <w:r w:rsidR="004D2FD5" w:rsidRPr="00A662F2">
        <w:t xml:space="preserve"> </w:t>
      </w:r>
      <w:r w:rsidR="004D2FD5">
        <w:t xml:space="preserve">  </w:t>
      </w:r>
    </w:p>
    <w:p w14:paraId="6DF4FDD6" w14:textId="4A9956BA" w:rsidR="004D2FD5" w:rsidRPr="00A662F2" w:rsidRDefault="00645E3E" w:rsidP="004D2FD5">
      <w:pPr>
        <w:ind w:left="-284"/>
        <w:jc w:val="both"/>
      </w:pPr>
      <w:r>
        <w:t xml:space="preserve">    </w:t>
      </w:r>
      <w:r w:rsidR="00D10415">
        <w:t xml:space="preserve"> </w:t>
      </w:r>
      <w:r>
        <w:t xml:space="preserve"> </w:t>
      </w:r>
      <w:r w:rsidR="004D2FD5" w:rsidRPr="00A662F2">
        <w:t>Московской</w:t>
      </w:r>
      <w:r w:rsidR="004D2FD5">
        <w:t xml:space="preserve"> </w:t>
      </w:r>
      <w:r w:rsidR="004D2FD5" w:rsidRPr="00A662F2">
        <w:t>области (по согласованию)</w:t>
      </w:r>
    </w:p>
    <w:p w14:paraId="6ABAE883" w14:textId="77777777" w:rsidR="004D2FD5" w:rsidRPr="00B11328" w:rsidRDefault="004D2FD5" w:rsidP="004D2FD5">
      <w:pPr>
        <w:ind w:left="1985" w:hanging="2127"/>
        <w:jc w:val="both"/>
        <w:rPr>
          <w:b/>
        </w:rPr>
      </w:pPr>
    </w:p>
    <w:p w14:paraId="1F76C77A" w14:textId="77777777" w:rsidR="004D2FD5" w:rsidRPr="00A662F2" w:rsidRDefault="004D2FD5" w:rsidP="004D2FD5">
      <w:pPr>
        <w:ind w:left="-284"/>
      </w:pPr>
    </w:p>
    <w:p w14:paraId="2ACF5DA7" w14:textId="77777777" w:rsidR="004D2FD5" w:rsidRPr="00B11328" w:rsidRDefault="004D2FD5" w:rsidP="004D2FD5">
      <w:pPr>
        <w:ind w:left="1985" w:hanging="2127"/>
        <w:jc w:val="both"/>
        <w:rPr>
          <w:b/>
        </w:rPr>
      </w:pPr>
    </w:p>
    <w:p w14:paraId="70488A56" w14:textId="77777777" w:rsidR="004D2FD5" w:rsidRDefault="004D2FD5" w:rsidP="004D2FD5">
      <w:pPr>
        <w:ind w:left="142" w:hanging="1985"/>
        <w:jc w:val="both"/>
      </w:pPr>
    </w:p>
    <w:p w14:paraId="29EFE7B3" w14:textId="77777777" w:rsidR="004D2FD5" w:rsidRDefault="004D2FD5" w:rsidP="004D2FD5"/>
    <w:p w14:paraId="73988B93" w14:textId="77777777" w:rsidR="004D2FD5" w:rsidRDefault="004D2FD5" w:rsidP="004D2FD5">
      <w:r>
        <w:t xml:space="preserve">Верно:                                    </w:t>
      </w:r>
    </w:p>
    <w:p w14:paraId="3E2F8688" w14:textId="5442D6B6" w:rsidR="004D2FD5" w:rsidRDefault="004D2FD5" w:rsidP="004D2FD5">
      <w:r>
        <w:t xml:space="preserve">Председатель Комитета                                                                                       </w:t>
      </w:r>
      <w:proofErr w:type="spellStart"/>
      <w:r w:rsidR="00F85425">
        <w:t>Петрусёва</w:t>
      </w:r>
      <w:proofErr w:type="spellEnd"/>
      <w:r w:rsidR="00F85425">
        <w:t xml:space="preserve"> М.А.</w:t>
      </w:r>
      <w:r>
        <w:t xml:space="preserve"> </w:t>
      </w:r>
    </w:p>
    <w:p w14:paraId="4048DA43" w14:textId="77777777" w:rsidR="004D2FD5" w:rsidRDefault="004D2FD5" w:rsidP="004D2FD5"/>
    <w:p w14:paraId="45EA016C" w14:textId="77777777" w:rsidR="004D2FD5" w:rsidRDefault="004D2FD5" w:rsidP="004D2FD5"/>
    <w:p w14:paraId="3D457835" w14:textId="77777777" w:rsidR="004D2FD5" w:rsidRDefault="004D2FD5" w:rsidP="004D2FD5">
      <w:pPr>
        <w:ind w:left="1985"/>
      </w:pPr>
    </w:p>
    <w:p w14:paraId="2D215947" w14:textId="77777777" w:rsidR="004D2FD5" w:rsidRDefault="004D2FD5" w:rsidP="004D2FD5"/>
    <w:p w14:paraId="736AD254" w14:textId="77777777" w:rsidR="004D2FD5" w:rsidRDefault="004D2FD5" w:rsidP="004D2FD5"/>
    <w:p w14:paraId="6413E30A" w14:textId="77777777" w:rsidR="004D2FD5" w:rsidRDefault="004D2FD5" w:rsidP="004D2FD5"/>
    <w:p w14:paraId="69F9E0A7" w14:textId="77777777" w:rsidR="004D2FD5" w:rsidRDefault="004D2FD5" w:rsidP="004D2FD5"/>
    <w:p w14:paraId="322C67B2" w14:textId="77777777" w:rsidR="004D2FD5" w:rsidRDefault="004D2FD5" w:rsidP="004D2FD5"/>
    <w:p w14:paraId="6C92E942" w14:textId="77777777" w:rsidR="004D2FD5" w:rsidRDefault="004D2FD5" w:rsidP="004D2FD5"/>
    <w:p w14:paraId="5B0B81C2" w14:textId="77777777" w:rsidR="004D2FD5" w:rsidRDefault="004D2FD5" w:rsidP="004D2FD5"/>
    <w:p w14:paraId="637DE82F" w14:textId="77777777" w:rsidR="004D2FD5" w:rsidRDefault="004D2FD5" w:rsidP="004D2FD5"/>
    <w:p w14:paraId="704144D0" w14:textId="77777777" w:rsidR="004D2FD5" w:rsidRDefault="004D2FD5" w:rsidP="004D2FD5"/>
    <w:p w14:paraId="12F9D56E" w14:textId="77777777" w:rsidR="004D2FD5" w:rsidRDefault="004D2FD5" w:rsidP="004D2FD5"/>
    <w:p w14:paraId="157D85CD" w14:textId="77777777" w:rsidR="004D2FD5" w:rsidRDefault="004D2FD5" w:rsidP="004D2FD5"/>
    <w:p w14:paraId="0B82BCBA" w14:textId="77777777" w:rsidR="004D2FD5" w:rsidRDefault="004D2FD5" w:rsidP="004D2FD5"/>
    <w:p w14:paraId="318EE857" w14:textId="77777777" w:rsidR="004D2FD5" w:rsidRDefault="004D2FD5" w:rsidP="004D2FD5"/>
    <w:p w14:paraId="527410FE" w14:textId="77777777" w:rsidR="004D2FD5" w:rsidRDefault="004D2FD5" w:rsidP="004D2FD5"/>
    <w:p w14:paraId="49BCD3BD" w14:textId="77777777" w:rsidR="004D2FD5" w:rsidRDefault="004D2FD5" w:rsidP="004D2FD5"/>
    <w:p w14:paraId="6C13CFFA" w14:textId="77777777" w:rsidR="004D2FD5" w:rsidRDefault="004D2FD5" w:rsidP="004D2FD5"/>
    <w:p w14:paraId="4F1E8D40" w14:textId="77777777" w:rsidR="004D2FD5" w:rsidRDefault="004D2FD5" w:rsidP="004D2FD5"/>
    <w:p w14:paraId="621DAB96" w14:textId="77777777" w:rsidR="004D2FD5" w:rsidRDefault="004D2FD5" w:rsidP="004D2FD5"/>
    <w:p w14:paraId="274C8371" w14:textId="77777777" w:rsidR="004D2FD5" w:rsidRDefault="004D2FD5" w:rsidP="004D2FD5"/>
    <w:p w14:paraId="3D5B59BF" w14:textId="77777777" w:rsidR="004D2FD5" w:rsidRDefault="004D2FD5" w:rsidP="004D2FD5"/>
    <w:p w14:paraId="748ECA1A" w14:textId="77777777" w:rsidR="004D2FD5" w:rsidRDefault="004D2FD5" w:rsidP="004D2FD5"/>
    <w:p w14:paraId="24EC3FDB" w14:textId="77777777" w:rsidR="004D2FD5" w:rsidRDefault="004D2FD5" w:rsidP="004D2FD5"/>
    <w:p w14:paraId="165A8A81" w14:textId="77777777" w:rsidR="004D2FD5" w:rsidRDefault="004D2FD5" w:rsidP="004D2FD5"/>
    <w:p w14:paraId="2A803774" w14:textId="77777777" w:rsidR="004D2FD5" w:rsidRDefault="004D2FD5" w:rsidP="004D2FD5"/>
    <w:p w14:paraId="13DC26A6" w14:textId="77777777" w:rsidR="004D2FD5" w:rsidRDefault="004D2FD5" w:rsidP="004D2FD5"/>
    <w:p w14:paraId="7FC3690B" w14:textId="77777777" w:rsidR="004D2FD5" w:rsidRDefault="004D2FD5" w:rsidP="004D2FD5"/>
    <w:p w14:paraId="06A1DACA" w14:textId="77777777" w:rsidR="004D2FD5" w:rsidRDefault="004D2FD5" w:rsidP="004D2FD5"/>
    <w:p w14:paraId="0A531A61" w14:textId="77777777" w:rsidR="004D2FD5" w:rsidRDefault="004D2FD5" w:rsidP="004D2FD5"/>
    <w:p w14:paraId="3127A80C" w14:textId="77777777" w:rsidR="004D2FD5" w:rsidRDefault="004D2FD5" w:rsidP="004D2FD5"/>
    <w:p w14:paraId="59669FA9" w14:textId="77777777" w:rsidR="004D2FD5" w:rsidRDefault="004D2FD5" w:rsidP="004D2FD5"/>
    <w:p w14:paraId="5108054A" w14:textId="7A7A3B6C" w:rsidR="004D2FD5" w:rsidRDefault="004D2FD5" w:rsidP="004D2FD5"/>
    <w:p w14:paraId="3E46AA33" w14:textId="74D257F0" w:rsidR="00DF3156" w:rsidRDefault="00DF3156" w:rsidP="004D2FD5"/>
    <w:p w14:paraId="4484844E" w14:textId="2AD47064" w:rsidR="00ED4992" w:rsidRDefault="00ED4992" w:rsidP="004D2FD5"/>
    <w:p w14:paraId="32E86DD1" w14:textId="77777777" w:rsidR="00ED4992" w:rsidRDefault="00ED4992" w:rsidP="004D2FD5"/>
    <w:p w14:paraId="64FE93A5" w14:textId="77777777" w:rsidR="00DF3156" w:rsidRDefault="00DF3156" w:rsidP="004D2FD5"/>
    <w:p w14:paraId="3BBFBB21" w14:textId="77777777" w:rsidR="004D2FD5" w:rsidRDefault="004D2FD5" w:rsidP="004D2FD5"/>
    <w:p w14:paraId="457AB342" w14:textId="2333D80A" w:rsidR="004D2FD5" w:rsidRDefault="004D2FD5" w:rsidP="004D2FD5">
      <w:pPr>
        <w:jc w:val="center"/>
      </w:pPr>
      <w:r>
        <w:lastRenderedPageBreak/>
        <w:t xml:space="preserve">                                                                                                                             Приложение </w:t>
      </w:r>
      <w:r w:rsidR="00ED5063">
        <w:t>№</w:t>
      </w:r>
      <w:r>
        <w:t xml:space="preserve">2                                     </w:t>
      </w:r>
    </w:p>
    <w:p w14:paraId="0F3BD5C1" w14:textId="32524103" w:rsidR="004D2FD5" w:rsidRDefault="004D2FD5" w:rsidP="004D2FD5">
      <w:pPr>
        <w:jc w:val="center"/>
      </w:pPr>
      <w:r>
        <w:t xml:space="preserve">                                                            УТВЕРЖДЕН:                                                                            </w:t>
      </w:r>
    </w:p>
    <w:p w14:paraId="0583FA60" w14:textId="713FA963" w:rsidR="004D2FD5" w:rsidRPr="008E7D1B" w:rsidRDefault="00ED5063" w:rsidP="004D2FD5">
      <w:pPr>
        <w:jc w:val="center"/>
      </w:pPr>
      <w:r>
        <w:t xml:space="preserve">                                                                                            постановле</w:t>
      </w:r>
      <w:r w:rsidR="004D2FD5">
        <w:t xml:space="preserve">нием Администрации </w:t>
      </w:r>
    </w:p>
    <w:p w14:paraId="3328DD43" w14:textId="4BB59C7F" w:rsidR="004D2FD5" w:rsidRDefault="00ED5063" w:rsidP="00ED5063">
      <w:pPr>
        <w:ind w:left="4956" w:firstLine="708"/>
      </w:pPr>
      <w:r>
        <w:t xml:space="preserve">   </w:t>
      </w:r>
      <w:r w:rsidR="004D2FD5">
        <w:t>городского округа Электросталь</w:t>
      </w:r>
    </w:p>
    <w:p w14:paraId="41BD2982" w14:textId="21F1AC65" w:rsidR="004D2FD5" w:rsidRDefault="00ED5063" w:rsidP="004D2FD5">
      <w:pPr>
        <w:jc w:val="center"/>
      </w:pPr>
      <w:r>
        <w:t xml:space="preserve">                                                                      </w:t>
      </w:r>
      <w:r w:rsidR="004D2FD5">
        <w:t xml:space="preserve">Московской области                                                                   </w:t>
      </w:r>
    </w:p>
    <w:p w14:paraId="10EE35B9" w14:textId="2ACACBA2" w:rsidR="004D2FD5" w:rsidRDefault="00ED5063" w:rsidP="004D2FD5">
      <w:r>
        <w:t xml:space="preserve">                                                                                                 </w:t>
      </w:r>
      <w:r w:rsidR="004D2FD5">
        <w:t>от ___</w:t>
      </w:r>
      <w:r w:rsidR="0089170E">
        <w:rPr>
          <w:u w:val="single"/>
        </w:rPr>
        <w:t>28.04.2022</w:t>
      </w:r>
      <w:r w:rsidR="004D2FD5">
        <w:t>___ № ___</w:t>
      </w:r>
      <w:r w:rsidR="0089170E">
        <w:rPr>
          <w:u w:val="single"/>
        </w:rPr>
        <w:t>434/4</w:t>
      </w:r>
    </w:p>
    <w:p w14:paraId="1D8FB75A" w14:textId="77777777" w:rsidR="004D2FD5" w:rsidRPr="002D56BD" w:rsidRDefault="004D2FD5" w:rsidP="004D2FD5">
      <w:pPr>
        <w:pStyle w:val="6"/>
        <w:jc w:val="center"/>
        <w:rPr>
          <w:rFonts w:ascii="Times New Roman" w:hAnsi="Times New Roman"/>
          <w:sz w:val="24"/>
          <w:szCs w:val="24"/>
        </w:rPr>
      </w:pPr>
      <w:r w:rsidRPr="002D56BD">
        <w:rPr>
          <w:rFonts w:ascii="Times New Roman" w:hAnsi="Times New Roman"/>
          <w:sz w:val="24"/>
          <w:szCs w:val="24"/>
        </w:rPr>
        <w:t>ПЛАН</w:t>
      </w:r>
    </w:p>
    <w:p w14:paraId="2D79B391" w14:textId="4F6F5BC2" w:rsidR="004D2FD5" w:rsidRDefault="004D2FD5" w:rsidP="004D2FD5">
      <w:pPr>
        <w:jc w:val="center"/>
        <w:rPr>
          <w:b/>
        </w:rPr>
      </w:pPr>
      <w:r>
        <w:rPr>
          <w:b/>
        </w:rPr>
        <w:t>мероприятий по подготовке и проведению ежегодного фестиваля «Городские цветы»</w:t>
      </w:r>
    </w:p>
    <w:p w14:paraId="30EA7A2C" w14:textId="77777777" w:rsidR="004D2FD5" w:rsidRDefault="004D2FD5" w:rsidP="004D2FD5">
      <w:pPr>
        <w:jc w:val="center"/>
        <w:rPr>
          <w:b/>
        </w:rPr>
      </w:pPr>
    </w:p>
    <w:tbl>
      <w:tblPr>
        <w:tblW w:w="102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2126"/>
        <w:gridCol w:w="3494"/>
      </w:tblGrid>
      <w:tr w:rsidR="004D2FD5" w14:paraId="19997368"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2E5DC22D" w14:textId="77777777" w:rsidR="004D2FD5" w:rsidRDefault="004D2FD5" w:rsidP="00205AD5">
            <w:pPr>
              <w:jc w:val="center"/>
              <w:rPr>
                <w:b/>
                <w:sz w:val="22"/>
                <w:szCs w:val="22"/>
              </w:rPr>
            </w:pPr>
            <w:r>
              <w:rPr>
                <w:b/>
                <w:sz w:val="22"/>
                <w:szCs w:val="22"/>
              </w:rPr>
              <w:t>№ п/п</w:t>
            </w:r>
          </w:p>
        </w:tc>
        <w:tc>
          <w:tcPr>
            <w:tcW w:w="3969" w:type="dxa"/>
            <w:tcBorders>
              <w:top w:val="single" w:sz="4" w:space="0" w:color="auto"/>
              <w:left w:val="single" w:sz="4" w:space="0" w:color="auto"/>
              <w:bottom w:val="single" w:sz="4" w:space="0" w:color="auto"/>
              <w:right w:val="single" w:sz="4" w:space="0" w:color="auto"/>
            </w:tcBorders>
            <w:hideMark/>
          </w:tcPr>
          <w:p w14:paraId="5DEF0A2B" w14:textId="77777777" w:rsidR="004D2FD5" w:rsidRPr="002D56BD" w:rsidRDefault="004D2FD5" w:rsidP="00205AD5">
            <w:pPr>
              <w:jc w:val="center"/>
              <w:rPr>
                <w:b/>
                <w:sz w:val="22"/>
                <w:szCs w:val="22"/>
              </w:rPr>
            </w:pPr>
            <w:r w:rsidRPr="002D56BD">
              <w:rPr>
                <w:b/>
                <w:sz w:val="22"/>
                <w:szCs w:val="22"/>
              </w:rPr>
              <w:t>Наименование мероприятий</w:t>
            </w:r>
          </w:p>
        </w:tc>
        <w:tc>
          <w:tcPr>
            <w:tcW w:w="2126" w:type="dxa"/>
            <w:tcBorders>
              <w:top w:val="single" w:sz="4" w:space="0" w:color="auto"/>
              <w:left w:val="single" w:sz="4" w:space="0" w:color="auto"/>
              <w:bottom w:val="single" w:sz="4" w:space="0" w:color="auto"/>
              <w:right w:val="single" w:sz="4" w:space="0" w:color="auto"/>
            </w:tcBorders>
            <w:hideMark/>
          </w:tcPr>
          <w:p w14:paraId="3665FAF3" w14:textId="77777777" w:rsidR="004D2FD5" w:rsidRPr="002D56BD" w:rsidRDefault="004D2FD5" w:rsidP="00205AD5">
            <w:pPr>
              <w:jc w:val="center"/>
              <w:rPr>
                <w:b/>
                <w:sz w:val="22"/>
                <w:szCs w:val="22"/>
              </w:rPr>
            </w:pPr>
            <w:r w:rsidRPr="002D56BD">
              <w:rPr>
                <w:b/>
                <w:sz w:val="22"/>
                <w:szCs w:val="22"/>
              </w:rPr>
              <w:t>Срок выполнения</w:t>
            </w:r>
          </w:p>
        </w:tc>
        <w:tc>
          <w:tcPr>
            <w:tcW w:w="3494" w:type="dxa"/>
            <w:tcBorders>
              <w:top w:val="single" w:sz="4" w:space="0" w:color="auto"/>
              <w:left w:val="single" w:sz="4" w:space="0" w:color="auto"/>
              <w:bottom w:val="single" w:sz="4" w:space="0" w:color="auto"/>
              <w:right w:val="single" w:sz="4" w:space="0" w:color="auto"/>
            </w:tcBorders>
            <w:hideMark/>
          </w:tcPr>
          <w:p w14:paraId="01590244" w14:textId="77777777" w:rsidR="004D2FD5" w:rsidRDefault="004D2FD5" w:rsidP="00205AD5">
            <w:pPr>
              <w:jc w:val="center"/>
              <w:rPr>
                <w:b/>
                <w:sz w:val="22"/>
                <w:szCs w:val="22"/>
              </w:rPr>
            </w:pPr>
            <w:r w:rsidRPr="002D56BD">
              <w:rPr>
                <w:b/>
                <w:sz w:val="22"/>
                <w:szCs w:val="22"/>
              </w:rPr>
              <w:t>Ответственный</w:t>
            </w:r>
          </w:p>
          <w:p w14:paraId="4EB890D7" w14:textId="77777777" w:rsidR="004D2FD5" w:rsidRPr="002D56BD" w:rsidRDefault="004D2FD5" w:rsidP="00205AD5">
            <w:pPr>
              <w:jc w:val="center"/>
              <w:rPr>
                <w:b/>
                <w:sz w:val="22"/>
                <w:szCs w:val="22"/>
              </w:rPr>
            </w:pPr>
            <w:r w:rsidRPr="002D56BD">
              <w:rPr>
                <w:b/>
                <w:sz w:val="22"/>
                <w:szCs w:val="22"/>
              </w:rPr>
              <w:t>исполнитель</w:t>
            </w:r>
          </w:p>
        </w:tc>
      </w:tr>
      <w:tr w:rsidR="004D2FD5" w14:paraId="56330DBF"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2EED1FEB" w14:textId="77777777" w:rsidR="004D2FD5" w:rsidRDefault="004D2FD5" w:rsidP="00205AD5">
            <w:pPr>
              <w:jc w:val="center"/>
            </w:pPr>
            <w:r>
              <w:t>1.</w:t>
            </w:r>
          </w:p>
        </w:tc>
        <w:tc>
          <w:tcPr>
            <w:tcW w:w="3969" w:type="dxa"/>
            <w:tcBorders>
              <w:top w:val="single" w:sz="4" w:space="0" w:color="auto"/>
              <w:left w:val="single" w:sz="4" w:space="0" w:color="auto"/>
              <w:bottom w:val="single" w:sz="4" w:space="0" w:color="auto"/>
              <w:right w:val="single" w:sz="4" w:space="0" w:color="auto"/>
            </w:tcBorders>
            <w:hideMark/>
          </w:tcPr>
          <w:p w14:paraId="59EE4A9E" w14:textId="77777777" w:rsidR="004D2FD5" w:rsidRDefault="004D2FD5" w:rsidP="00205AD5">
            <w:pPr>
              <w:jc w:val="both"/>
            </w:pPr>
            <w:r>
              <w:t xml:space="preserve">Проведение организационного совещания по вопросу подготовки и проведения ежегодного Фестиваля «Городские цветы» с участниками подведомственных организаций и предприятий </w:t>
            </w:r>
          </w:p>
        </w:tc>
        <w:tc>
          <w:tcPr>
            <w:tcW w:w="2126" w:type="dxa"/>
            <w:tcBorders>
              <w:top w:val="single" w:sz="4" w:space="0" w:color="auto"/>
              <w:left w:val="single" w:sz="4" w:space="0" w:color="auto"/>
              <w:bottom w:val="single" w:sz="4" w:space="0" w:color="auto"/>
              <w:right w:val="single" w:sz="4" w:space="0" w:color="auto"/>
            </w:tcBorders>
            <w:hideMark/>
          </w:tcPr>
          <w:p w14:paraId="25B17DD8" w14:textId="5D3F07D7" w:rsidR="004D2FD5" w:rsidRDefault="00ED5063" w:rsidP="00205AD5">
            <w:pPr>
              <w:jc w:val="center"/>
            </w:pPr>
            <w:r>
              <w:t>28</w:t>
            </w:r>
            <w:r w:rsidR="004D2FD5">
              <w:t>.0</w:t>
            </w:r>
            <w:r>
              <w:t>4</w:t>
            </w:r>
            <w:r w:rsidR="004D2FD5">
              <w:t>.202</w:t>
            </w:r>
            <w:r>
              <w:t>2</w:t>
            </w:r>
          </w:p>
        </w:tc>
        <w:tc>
          <w:tcPr>
            <w:tcW w:w="3494" w:type="dxa"/>
            <w:tcBorders>
              <w:top w:val="single" w:sz="4" w:space="0" w:color="auto"/>
              <w:left w:val="single" w:sz="4" w:space="0" w:color="auto"/>
              <w:bottom w:val="single" w:sz="4" w:space="0" w:color="auto"/>
              <w:right w:val="single" w:sz="4" w:space="0" w:color="auto"/>
            </w:tcBorders>
            <w:hideMark/>
          </w:tcPr>
          <w:p w14:paraId="25359745" w14:textId="77777777" w:rsidR="004D2FD5" w:rsidRDefault="004D2FD5" w:rsidP="00205AD5">
            <w:pPr>
              <w:jc w:val="center"/>
            </w:pPr>
            <w:proofErr w:type="spellStart"/>
            <w:r>
              <w:t>КСДДиБ</w:t>
            </w:r>
            <w:proofErr w:type="spellEnd"/>
            <w:r>
              <w:t xml:space="preserve">, </w:t>
            </w:r>
          </w:p>
          <w:p w14:paraId="13F8F6B4" w14:textId="77777777" w:rsidR="004D2FD5" w:rsidRDefault="004D2FD5" w:rsidP="00205AD5">
            <w:pPr>
              <w:jc w:val="center"/>
            </w:pPr>
            <w:r>
              <w:t>МБУ «Благоустройство»,</w:t>
            </w:r>
          </w:p>
          <w:p w14:paraId="511D198D" w14:textId="46B417E6" w:rsidR="004D2FD5" w:rsidRDefault="004D2FD5" w:rsidP="00205AD5">
            <w:pPr>
              <w:jc w:val="center"/>
            </w:pPr>
            <w:r>
              <w:t xml:space="preserve"> УГЖКХ,</w:t>
            </w:r>
            <w:r w:rsidR="00ED5063">
              <w:t xml:space="preserve"> Управление образования, </w:t>
            </w:r>
            <w:proofErr w:type="spellStart"/>
            <w:r w:rsidR="00ED5063">
              <w:t>Упраление</w:t>
            </w:r>
            <w:proofErr w:type="spellEnd"/>
            <w:r w:rsidR="00ED5063">
              <w:t xml:space="preserve"> по культуре и делам молодежи, </w:t>
            </w:r>
            <w:r>
              <w:br/>
              <w:t>Управление по ПР и СХ,</w:t>
            </w:r>
          </w:p>
          <w:p w14:paraId="646A1EF8" w14:textId="77777777" w:rsidR="004D2FD5" w:rsidRDefault="004D2FD5" w:rsidP="00205AD5">
            <w:pPr>
              <w:pStyle w:val="a7"/>
              <w:ind w:left="0"/>
              <w:jc w:val="both"/>
            </w:pPr>
            <w:r>
              <w:t>МКУ "Департамент по развитию промышленности, инвестиционной политике и рекламе го. Электросталь"</w:t>
            </w:r>
          </w:p>
        </w:tc>
      </w:tr>
      <w:tr w:rsidR="004D2FD5" w14:paraId="6B438B46"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7FA349AD" w14:textId="77777777" w:rsidR="004D2FD5" w:rsidRDefault="004D2FD5" w:rsidP="00205AD5">
            <w:pPr>
              <w:jc w:val="center"/>
            </w:pPr>
            <w:r>
              <w:t>3.</w:t>
            </w:r>
          </w:p>
        </w:tc>
        <w:tc>
          <w:tcPr>
            <w:tcW w:w="3969" w:type="dxa"/>
            <w:tcBorders>
              <w:top w:val="single" w:sz="4" w:space="0" w:color="auto"/>
              <w:left w:val="single" w:sz="4" w:space="0" w:color="auto"/>
              <w:bottom w:val="single" w:sz="4" w:space="0" w:color="auto"/>
              <w:right w:val="single" w:sz="4" w:space="0" w:color="auto"/>
            </w:tcBorders>
            <w:hideMark/>
          </w:tcPr>
          <w:p w14:paraId="364E6444" w14:textId="77777777" w:rsidR="004D2FD5" w:rsidRDefault="004D2FD5" w:rsidP="00205AD5">
            <w:pPr>
              <w:jc w:val="both"/>
            </w:pPr>
            <w:r>
              <w:t xml:space="preserve">Подготовка территорий, на которых будут представлены выставочные композиции  </w:t>
            </w:r>
          </w:p>
        </w:tc>
        <w:tc>
          <w:tcPr>
            <w:tcW w:w="2126" w:type="dxa"/>
            <w:tcBorders>
              <w:top w:val="single" w:sz="4" w:space="0" w:color="auto"/>
              <w:left w:val="single" w:sz="4" w:space="0" w:color="auto"/>
              <w:bottom w:val="single" w:sz="4" w:space="0" w:color="auto"/>
              <w:right w:val="single" w:sz="4" w:space="0" w:color="auto"/>
            </w:tcBorders>
            <w:hideMark/>
          </w:tcPr>
          <w:p w14:paraId="78694643" w14:textId="7E0ED1DF" w:rsidR="004D2FD5" w:rsidRDefault="004D2FD5" w:rsidP="00205AD5">
            <w:pPr>
              <w:jc w:val="center"/>
            </w:pPr>
            <w:r>
              <w:t>до 15.0</w:t>
            </w:r>
            <w:r w:rsidR="00ED5063">
              <w:t>5</w:t>
            </w:r>
            <w:r>
              <w:t>.2</w:t>
            </w:r>
            <w:r w:rsidR="00ED5063">
              <w:t>2</w:t>
            </w:r>
          </w:p>
        </w:tc>
        <w:tc>
          <w:tcPr>
            <w:tcW w:w="3494" w:type="dxa"/>
            <w:tcBorders>
              <w:top w:val="single" w:sz="4" w:space="0" w:color="auto"/>
              <w:left w:val="single" w:sz="4" w:space="0" w:color="auto"/>
              <w:bottom w:val="single" w:sz="4" w:space="0" w:color="auto"/>
              <w:right w:val="single" w:sz="4" w:space="0" w:color="auto"/>
            </w:tcBorders>
            <w:hideMark/>
          </w:tcPr>
          <w:p w14:paraId="79B97611" w14:textId="77777777" w:rsidR="004D2FD5" w:rsidRDefault="004D2FD5" w:rsidP="00205AD5">
            <w:pPr>
              <w:jc w:val="center"/>
            </w:pPr>
            <w:proofErr w:type="spellStart"/>
            <w:r>
              <w:t>КСДДиБ</w:t>
            </w:r>
            <w:proofErr w:type="spellEnd"/>
            <w:r>
              <w:t xml:space="preserve">, </w:t>
            </w:r>
            <w:proofErr w:type="spellStart"/>
            <w:r>
              <w:t>УАиГ</w:t>
            </w:r>
            <w:proofErr w:type="spellEnd"/>
          </w:p>
          <w:p w14:paraId="5AF36296" w14:textId="77777777" w:rsidR="004D2FD5" w:rsidRDefault="004D2FD5" w:rsidP="00205AD5">
            <w:pPr>
              <w:jc w:val="center"/>
            </w:pPr>
            <w:r>
              <w:t>МБУ «Благоустройство»</w:t>
            </w:r>
          </w:p>
          <w:p w14:paraId="4619EA6F" w14:textId="77777777" w:rsidR="004D2FD5" w:rsidRDefault="004D2FD5" w:rsidP="00205AD5">
            <w:pPr>
              <w:jc w:val="center"/>
            </w:pPr>
          </w:p>
        </w:tc>
      </w:tr>
      <w:tr w:rsidR="004D2FD5" w14:paraId="6185F54D"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1942EC4D" w14:textId="77777777" w:rsidR="004D2FD5" w:rsidRDefault="004D2FD5" w:rsidP="00205AD5">
            <w:pPr>
              <w:jc w:val="center"/>
            </w:pPr>
            <w:r>
              <w:t>4.</w:t>
            </w:r>
          </w:p>
        </w:tc>
        <w:tc>
          <w:tcPr>
            <w:tcW w:w="3969" w:type="dxa"/>
            <w:tcBorders>
              <w:top w:val="single" w:sz="4" w:space="0" w:color="auto"/>
              <w:left w:val="single" w:sz="4" w:space="0" w:color="auto"/>
              <w:bottom w:val="single" w:sz="4" w:space="0" w:color="auto"/>
              <w:right w:val="single" w:sz="4" w:space="0" w:color="auto"/>
            </w:tcBorders>
            <w:hideMark/>
          </w:tcPr>
          <w:p w14:paraId="377000CB" w14:textId="77777777" w:rsidR="004D2FD5" w:rsidRDefault="004D2FD5" w:rsidP="00205AD5">
            <w:pPr>
              <w:jc w:val="both"/>
            </w:pPr>
            <w:r>
              <w:t>Работа с хозяйствующими субъектами по привлечению к участию в ежегодном фестивале цветов</w:t>
            </w:r>
          </w:p>
        </w:tc>
        <w:tc>
          <w:tcPr>
            <w:tcW w:w="2126" w:type="dxa"/>
            <w:tcBorders>
              <w:top w:val="single" w:sz="4" w:space="0" w:color="auto"/>
              <w:left w:val="single" w:sz="4" w:space="0" w:color="auto"/>
              <w:bottom w:val="single" w:sz="4" w:space="0" w:color="auto"/>
              <w:right w:val="single" w:sz="4" w:space="0" w:color="auto"/>
            </w:tcBorders>
            <w:hideMark/>
          </w:tcPr>
          <w:p w14:paraId="5EDB35C6" w14:textId="38CF5CFB" w:rsidR="004D2FD5" w:rsidRDefault="004D2FD5" w:rsidP="00205AD5">
            <w:pPr>
              <w:jc w:val="center"/>
            </w:pPr>
            <w:r>
              <w:t>До 15.0</w:t>
            </w:r>
            <w:r w:rsidR="00ED5063">
              <w:t>5</w:t>
            </w:r>
            <w:r>
              <w:t>.202</w:t>
            </w:r>
            <w:r w:rsidR="007B55A3">
              <w:t>2</w:t>
            </w:r>
          </w:p>
        </w:tc>
        <w:tc>
          <w:tcPr>
            <w:tcW w:w="3494" w:type="dxa"/>
            <w:tcBorders>
              <w:top w:val="single" w:sz="4" w:space="0" w:color="auto"/>
              <w:left w:val="single" w:sz="4" w:space="0" w:color="auto"/>
              <w:bottom w:val="single" w:sz="4" w:space="0" w:color="auto"/>
              <w:right w:val="single" w:sz="4" w:space="0" w:color="auto"/>
            </w:tcBorders>
            <w:hideMark/>
          </w:tcPr>
          <w:p w14:paraId="1AAAD874" w14:textId="77777777" w:rsidR="004D2FD5" w:rsidRDefault="004D2FD5" w:rsidP="00205AD5">
            <w:pPr>
              <w:jc w:val="center"/>
            </w:pPr>
            <w:proofErr w:type="spellStart"/>
            <w:r>
              <w:t>КСДДиБ</w:t>
            </w:r>
            <w:proofErr w:type="spellEnd"/>
            <w:r>
              <w:t xml:space="preserve">, </w:t>
            </w:r>
          </w:p>
          <w:p w14:paraId="273EA6B8" w14:textId="77777777" w:rsidR="004D2FD5" w:rsidRDefault="004D2FD5" w:rsidP="00205AD5">
            <w:pPr>
              <w:jc w:val="center"/>
            </w:pPr>
            <w:r>
              <w:t>подведомственные предприятия</w:t>
            </w:r>
          </w:p>
          <w:p w14:paraId="298EACBF" w14:textId="77777777" w:rsidR="004D2FD5" w:rsidRDefault="004D2FD5" w:rsidP="00205AD5">
            <w:pPr>
              <w:jc w:val="center"/>
            </w:pPr>
            <w:r>
              <w:t xml:space="preserve">Структурные подразделения Администрации </w:t>
            </w:r>
            <w:proofErr w:type="spellStart"/>
            <w:r>
              <w:t>г.о</w:t>
            </w:r>
            <w:proofErr w:type="spellEnd"/>
            <w:r>
              <w:t xml:space="preserve">. Электросталь МО   </w:t>
            </w:r>
          </w:p>
        </w:tc>
      </w:tr>
      <w:tr w:rsidR="004D2FD5" w14:paraId="29F67B79"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6B20639C" w14:textId="77777777" w:rsidR="004D2FD5" w:rsidRDefault="004D2FD5" w:rsidP="00205AD5">
            <w:pPr>
              <w:jc w:val="center"/>
            </w:pPr>
            <w:r>
              <w:t>5.</w:t>
            </w:r>
          </w:p>
        </w:tc>
        <w:tc>
          <w:tcPr>
            <w:tcW w:w="3969" w:type="dxa"/>
            <w:tcBorders>
              <w:top w:val="single" w:sz="4" w:space="0" w:color="auto"/>
              <w:left w:val="single" w:sz="4" w:space="0" w:color="auto"/>
              <w:bottom w:val="single" w:sz="4" w:space="0" w:color="auto"/>
              <w:right w:val="single" w:sz="4" w:space="0" w:color="auto"/>
            </w:tcBorders>
            <w:hideMark/>
          </w:tcPr>
          <w:p w14:paraId="549A534D" w14:textId="062ECA9A" w:rsidR="004D2FD5" w:rsidRDefault="004D2FD5" w:rsidP="00205AD5">
            <w:pPr>
              <w:jc w:val="both"/>
            </w:pPr>
            <w:r>
              <w:t>Информационная работа с участниками Фестиваля</w:t>
            </w:r>
          </w:p>
        </w:tc>
        <w:tc>
          <w:tcPr>
            <w:tcW w:w="2126" w:type="dxa"/>
            <w:tcBorders>
              <w:top w:val="single" w:sz="4" w:space="0" w:color="auto"/>
              <w:left w:val="single" w:sz="4" w:space="0" w:color="auto"/>
              <w:bottom w:val="single" w:sz="4" w:space="0" w:color="auto"/>
              <w:right w:val="single" w:sz="4" w:space="0" w:color="auto"/>
            </w:tcBorders>
            <w:hideMark/>
          </w:tcPr>
          <w:p w14:paraId="3F7AA616" w14:textId="3EAC1AFE" w:rsidR="004D2FD5" w:rsidRDefault="004D2FD5" w:rsidP="00205AD5">
            <w:pPr>
              <w:jc w:val="center"/>
            </w:pPr>
            <w:r>
              <w:t>до 15.0</w:t>
            </w:r>
            <w:r w:rsidR="00356D09">
              <w:t>5</w:t>
            </w:r>
            <w:r>
              <w:t>. 202</w:t>
            </w:r>
            <w:r w:rsidR="00645E3E">
              <w:t>2</w:t>
            </w:r>
          </w:p>
        </w:tc>
        <w:tc>
          <w:tcPr>
            <w:tcW w:w="3494" w:type="dxa"/>
            <w:tcBorders>
              <w:top w:val="single" w:sz="4" w:space="0" w:color="auto"/>
              <w:left w:val="single" w:sz="4" w:space="0" w:color="auto"/>
              <w:bottom w:val="single" w:sz="4" w:space="0" w:color="auto"/>
              <w:right w:val="single" w:sz="4" w:space="0" w:color="auto"/>
            </w:tcBorders>
            <w:hideMark/>
          </w:tcPr>
          <w:p w14:paraId="5F427028" w14:textId="77777777" w:rsidR="004D2FD5" w:rsidRDefault="004D2FD5" w:rsidP="00205AD5">
            <w:pPr>
              <w:jc w:val="center"/>
            </w:pPr>
            <w:proofErr w:type="spellStart"/>
            <w:r>
              <w:t>КСДДиБ</w:t>
            </w:r>
            <w:proofErr w:type="spellEnd"/>
            <w:r>
              <w:t xml:space="preserve">, </w:t>
            </w:r>
          </w:p>
          <w:p w14:paraId="12D5AA64" w14:textId="6F7A80E4" w:rsidR="004D2FD5" w:rsidRDefault="004D2FD5" w:rsidP="00205AD5">
            <w:pPr>
              <w:jc w:val="center"/>
            </w:pPr>
          </w:p>
        </w:tc>
      </w:tr>
      <w:tr w:rsidR="004D2FD5" w14:paraId="1D6DE720"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6FEB8CD2" w14:textId="77777777" w:rsidR="004D2FD5" w:rsidRDefault="004D2FD5" w:rsidP="00205AD5">
            <w:pPr>
              <w:jc w:val="center"/>
            </w:pPr>
            <w:r>
              <w:t>6.</w:t>
            </w:r>
          </w:p>
        </w:tc>
        <w:tc>
          <w:tcPr>
            <w:tcW w:w="3969" w:type="dxa"/>
            <w:tcBorders>
              <w:top w:val="single" w:sz="4" w:space="0" w:color="auto"/>
              <w:left w:val="single" w:sz="4" w:space="0" w:color="auto"/>
              <w:bottom w:val="single" w:sz="4" w:space="0" w:color="auto"/>
              <w:right w:val="single" w:sz="4" w:space="0" w:color="auto"/>
            </w:tcBorders>
            <w:hideMark/>
          </w:tcPr>
          <w:p w14:paraId="3A865983" w14:textId="77777777" w:rsidR="004D2FD5" w:rsidRDefault="004D2FD5" w:rsidP="00205AD5">
            <w:pPr>
              <w:jc w:val="both"/>
            </w:pPr>
            <w:r>
              <w:t xml:space="preserve"> Разработка необходимых документов (оценочный лист, сводная ведомость участников) для членов конкурсной комиссии </w:t>
            </w:r>
          </w:p>
        </w:tc>
        <w:tc>
          <w:tcPr>
            <w:tcW w:w="2126" w:type="dxa"/>
            <w:tcBorders>
              <w:top w:val="single" w:sz="4" w:space="0" w:color="auto"/>
              <w:left w:val="single" w:sz="4" w:space="0" w:color="auto"/>
              <w:bottom w:val="single" w:sz="4" w:space="0" w:color="auto"/>
              <w:right w:val="single" w:sz="4" w:space="0" w:color="auto"/>
            </w:tcBorders>
            <w:hideMark/>
          </w:tcPr>
          <w:p w14:paraId="4F24CEEE" w14:textId="4D9C03F1" w:rsidR="004D2FD5" w:rsidRDefault="004D2FD5" w:rsidP="00205AD5">
            <w:pPr>
              <w:jc w:val="center"/>
            </w:pPr>
            <w:r>
              <w:t xml:space="preserve">до 25 </w:t>
            </w:r>
            <w:r w:rsidR="00356D09">
              <w:t>ма</w:t>
            </w:r>
            <w:r>
              <w:t>я</w:t>
            </w:r>
          </w:p>
        </w:tc>
        <w:tc>
          <w:tcPr>
            <w:tcW w:w="3494" w:type="dxa"/>
            <w:tcBorders>
              <w:top w:val="single" w:sz="4" w:space="0" w:color="auto"/>
              <w:left w:val="single" w:sz="4" w:space="0" w:color="auto"/>
              <w:bottom w:val="single" w:sz="4" w:space="0" w:color="auto"/>
              <w:right w:val="single" w:sz="4" w:space="0" w:color="auto"/>
            </w:tcBorders>
            <w:hideMark/>
          </w:tcPr>
          <w:p w14:paraId="52236038" w14:textId="77777777" w:rsidR="004D2FD5" w:rsidRDefault="004D2FD5" w:rsidP="00205AD5">
            <w:pPr>
              <w:jc w:val="center"/>
            </w:pPr>
            <w:proofErr w:type="spellStart"/>
            <w:r>
              <w:t>КСДДиБ</w:t>
            </w:r>
            <w:proofErr w:type="spellEnd"/>
          </w:p>
          <w:p w14:paraId="322F236E" w14:textId="77777777" w:rsidR="004D2FD5" w:rsidRDefault="004D2FD5" w:rsidP="00205AD5">
            <w:pPr>
              <w:jc w:val="center"/>
            </w:pPr>
          </w:p>
          <w:p w14:paraId="556EF9B1" w14:textId="77777777" w:rsidR="004D2FD5" w:rsidRDefault="004D2FD5" w:rsidP="00205AD5">
            <w:pPr>
              <w:jc w:val="center"/>
            </w:pPr>
          </w:p>
        </w:tc>
      </w:tr>
      <w:tr w:rsidR="004D2FD5" w14:paraId="5D6AE2E7"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1C4878B7" w14:textId="77777777" w:rsidR="004D2FD5" w:rsidRDefault="004D2FD5" w:rsidP="00205AD5">
            <w:pPr>
              <w:jc w:val="center"/>
            </w:pPr>
            <w:r>
              <w:t>8.</w:t>
            </w:r>
          </w:p>
        </w:tc>
        <w:tc>
          <w:tcPr>
            <w:tcW w:w="3969" w:type="dxa"/>
            <w:tcBorders>
              <w:top w:val="single" w:sz="4" w:space="0" w:color="auto"/>
              <w:left w:val="single" w:sz="4" w:space="0" w:color="auto"/>
              <w:bottom w:val="single" w:sz="4" w:space="0" w:color="auto"/>
              <w:right w:val="single" w:sz="4" w:space="0" w:color="auto"/>
            </w:tcBorders>
            <w:hideMark/>
          </w:tcPr>
          <w:p w14:paraId="234BBFE7" w14:textId="77777777" w:rsidR="004D2FD5" w:rsidRDefault="004D2FD5" w:rsidP="00205AD5">
            <w:pPr>
              <w:jc w:val="both"/>
            </w:pPr>
            <w:r>
              <w:t>Прием заявок на участие в Фестивале</w:t>
            </w:r>
          </w:p>
        </w:tc>
        <w:tc>
          <w:tcPr>
            <w:tcW w:w="2126" w:type="dxa"/>
            <w:tcBorders>
              <w:top w:val="single" w:sz="4" w:space="0" w:color="auto"/>
              <w:left w:val="single" w:sz="4" w:space="0" w:color="auto"/>
              <w:bottom w:val="single" w:sz="4" w:space="0" w:color="auto"/>
              <w:right w:val="single" w:sz="4" w:space="0" w:color="auto"/>
            </w:tcBorders>
            <w:hideMark/>
          </w:tcPr>
          <w:p w14:paraId="2C0DB5F8" w14:textId="0A5F224D" w:rsidR="004D2FD5" w:rsidRDefault="004D2FD5" w:rsidP="00205AD5">
            <w:pPr>
              <w:jc w:val="center"/>
            </w:pPr>
            <w:r>
              <w:t>до 15.0</w:t>
            </w:r>
            <w:r w:rsidR="00356D09">
              <w:t>5</w:t>
            </w:r>
            <w:r>
              <w:t>.202</w:t>
            </w:r>
            <w:r w:rsidR="00356D09">
              <w:t>2</w:t>
            </w:r>
            <w:r>
              <w:t xml:space="preserve">  </w:t>
            </w:r>
          </w:p>
          <w:p w14:paraId="250AB5A6" w14:textId="77777777" w:rsidR="004D2FD5" w:rsidRDefault="004D2FD5" w:rsidP="00205AD5">
            <w:pPr>
              <w:jc w:val="center"/>
            </w:pPr>
          </w:p>
        </w:tc>
        <w:tc>
          <w:tcPr>
            <w:tcW w:w="3494" w:type="dxa"/>
            <w:tcBorders>
              <w:top w:val="single" w:sz="4" w:space="0" w:color="auto"/>
              <w:left w:val="single" w:sz="4" w:space="0" w:color="auto"/>
              <w:bottom w:val="single" w:sz="4" w:space="0" w:color="auto"/>
              <w:right w:val="single" w:sz="4" w:space="0" w:color="auto"/>
            </w:tcBorders>
            <w:hideMark/>
          </w:tcPr>
          <w:p w14:paraId="26E770E1" w14:textId="77777777" w:rsidR="004D2FD5" w:rsidRDefault="004D2FD5" w:rsidP="00205AD5">
            <w:pPr>
              <w:jc w:val="center"/>
            </w:pPr>
            <w:proofErr w:type="spellStart"/>
            <w:r>
              <w:t>КСДДиБ</w:t>
            </w:r>
            <w:proofErr w:type="spellEnd"/>
          </w:p>
          <w:p w14:paraId="17E23DD5" w14:textId="01204697" w:rsidR="004D2FD5" w:rsidRDefault="004D2FD5" w:rsidP="00205AD5">
            <w:pPr>
              <w:jc w:val="center"/>
            </w:pPr>
          </w:p>
        </w:tc>
      </w:tr>
      <w:tr w:rsidR="004D2FD5" w14:paraId="50FA009C"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688F9F8B" w14:textId="77777777" w:rsidR="004D2FD5" w:rsidRDefault="004D2FD5" w:rsidP="00205AD5">
            <w:pPr>
              <w:jc w:val="center"/>
            </w:pPr>
            <w:r>
              <w:t>9.</w:t>
            </w:r>
          </w:p>
        </w:tc>
        <w:tc>
          <w:tcPr>
            <w:tcW w:w="3969" w:type="dxa"/>
            <w:tcBorders>
              <w:top w:val="single" w:sz="4" w:space="0" w:color="auto"/>
              <w:left w:val="single" w:sz="4" w:space="0" w:color="auto"/>
              <w:bottom w:val="single" w:sz="4" w:space="0" w:color="auto"/>
              <w:right w:val="single" w:sz="4" w:space="0" w:color="auto"/>
            </w:tcBorders>
            <w:hideMark/>
          </w:tcPr>
          <w:p w14:paraId="68E8795A" w14:textId="77777777" w:rsidR="004D2FD5" w:rsidRDefault="004D2FD5" w:rsidP="00205AD5">
            <w:pPr>
              <w:jc w:val="both"/>
            </w:pPr>
            <w:r>
              <w:t xml:space="preserve">Разработка схемы размещения выставочных площадей  </w:t>
            </w:r>
          </w:p>
        </w:tc>
        <w:tc>
          <w:tcPr>
            <w:tcW w:w="2126" w:type="dxa"/>
            <w:tcBorders>
              <w:top w:val="single" w:sz="4" w:space="0" w:color="auto"/>
              <w:left w:val="single" w:sz="4" w:space="0" w:color="auto"/>
              <w:bottom w:val="single" w:sz="4" w:space="0" w:color="auto"/>
              <w:right w:val="single" w:sz="4" w:space="0" w:color="auto"/>
            </w:tcBorders>
            <w:hideMark/>
          </w:tcPr>
          <w:p w14:paraId="39845414" w14:textId="466734CE" w:rsidR="004D2FD5" w:rsidRDefault="004D2FD5" w:rsidP="00205AD5">
            <w:pPr>
              <w:jc w:val="center"/>
            </w:pPr>
            <w:r>
              <w:t>до 10.0</w:t>
            </w:r>
            <w:r w:rsidR="00356D09">
              <w:t>5</w:t>
            </w:r>
            <w:r>
              <w:t>.202</w:t>
            </w:r>
            <w:r w:rsidR="00356D09">
              <w:t>2</w:t>
            </w:r>
            <w:r>
              <w:t xml:space="preserve"> </w:t>
            </w:r>
          </w:p>
        </w:tc>
        <w:tc>
          <w:tcPr>
            <w:tcW w:w="3494" w:type="dxa"/>
            <w:tcBorders>
              <w:top w:val="single" w:sz="4" w:space="0" w:color="auto"/>
              <w:left w:val="single" w:sz="4" w:space="0" w:color="auto"/>
              <w:bottom w:val="single" w:sz="4" w:space="0" w:color="auto"/>
              <w:right w:val="single" w:sz="4" w:space="0" w:color="auto"/>
            </w:tcBorders>
            <w:hideMark/>
          </w:tcPr>
          <w:p w14:paraId="249A49B3" w14:textId="77777777" w:rsidR="004D2FD5" w:rsidRDefault="004D2FD5" w:rsidP="00205AD5">
            <w:pPr>
              <w:jc w:val="center"/>
            </w:pPr>
            <w:proofErr w:type="spellStart"/>
            <w:r>
              <w:t>КСДДиБ</w:t>
            </w:r>
            <w:proofErr w:type="spellEnd"/>
          </w:p>
          <w:p w14:paraId="4E0A27FA" w14:textId="77777777" w:rsidR="004D2FD5" w:rsidRDefault="004D2FD5" w:rsidP="00205AD5">
            <w:pPr>
              <w:jc w:val="center"/>
            </w:pPr>
            <w:proofErr w:type="spellStart"/>
            <w:r>
              <w:t>УАиГ</w:t>
            </w:r>
            <w:proofErr w:type="spellEnd"/>
            <w:r>
              <w:t>,</w:t>
            </w:r>
          </w:p>
          <w:p w14:paraId="76AC7463" w14:textId="77777777" w:rsidR="004D2FD5" w:rsidRDefault="004D2FD5" w:rsidP="00205AD5">
            <w:pPr>
              <w:jc w:val="center"/>
            </w:pPr>
          </w:p>
        </w:tc>
      </w:tr>
      <w:tr w:rsidR="004D2FD5" w14:paraId="3C117962"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21F64A3F" w14:textId="77777777" w:rsidR="004D2FD5" w:rsidRDefault="004D2FD5" w:rsidP="00205AD5">
            <w:pPr>
              <w:jc w:val="center"/>
            </w:pPr>
            <w:r>
              <w:t>10.</w:t>
            </w:r>
          </w:p>
        </w:tc>
        <w:tc>
          <w:tcPr>
            <w:tcW w:w="3969" w:type="dxa"/>
            <w:tcBorders>
              <w:top w:val="single" w:sz="4" w:space="0" w:color="auto"/>
              <w:left w:val="single" w:sz="4" w:space="0" w:color="auto"/>
              <w:bottom w:val="single" w:sz="4" w:space="0" w:color="auto"/>
              <w:right w:val="single" w:sz="4" w:space="0" w:color="auto"/>
            </w:tcBorders>
            <w:hideMark/>
          </w:tcPr>
          <w:p w14:paraId="008B2A1C" w14:textId="77777777" w:rsidR="004D2FD5" w:rsidRDefault="004D2FD5" w:rsidP="00205AD5">
            <w:pPr>
              <w:jc w:val="both"/>
            </w:pPr>
            <w:r>
              <w:t>Разработка сценария по проведению ежегодного фестиваля «Городские цветы»</w:t>
            </w:r>
          </w:p>
          <w:p w14:paraId="75DB11C4" w14:textId="77777777" w:rsidR="004D2FD5" w:rsidRDefault="004D2FD5" w:rsidP="00205AD5">
            <w:pPr>
              <w:jc w:val="both"/>
            </w:pPr>
          </w:p>
          <w:p w14:paraId="704582BD" w14:textId="77777777" w:rsidR="004D2FD5" w:rsidRDefault="004D2FD5" w:rsidP="00205AD5">
            <w:pPr>
              <w:jc w:val="both"/>
            </w:pPr>
          </w:p>
          <w:p w14:paraId="35B57FAD" w14:textId="77777777" w:rsidR="004D2FD5" w:rsidRDefault="004D2FD5" w:rsidP="00205AD5">
            <w:pPr>
              <w:jc w:val="both"/>
            </w:pPr>
          </w:p>
        </w:tc>
        <w:tc>
          <w:tcPr>
            <w:tcW w:w="2126" w:type="dxa"/>
            <w:tcBorders>
              <w:top w:val="single" w:sz="4" w:space="0" w:color="auto"/>
              <w:left w:val="single" w:sz="4" w:space="0" w:color="auto"/>
              <w:bottom w:val="single" w:sz="4" w:space="0" w:color="auto"/>
              <w:right w:val="single" w:sz="4" w:space="0" w:color="auto"/>
            </w:tcBorders>
          </w:tcPr>
          <w:p w14:paraId="0EEFE2CC" w14:textId="17512F62" w:rsidR="004D2FD5" w:rsidRDefault="004D2FD5" w:rsidP="00205AD5">
            <w:pPr>
              <w:jc w:val="center"/>
            </w:pPr>
            <w:r>
              <w:t xml:space="preserve">до </w:t>
            </w:r>
            <w:proofErr w:type="gramStart"/>
            <w:r>
              <w:t xml:space="preserve">25  </w:t>
            </w:r>
            <w:r w:rsidR="00356D09">
              <w:t>ма</w:t>
            </w:r>
            <w:r>
              <w:t>я</w:t>
            </w:r>
            <w:proofErr w:type="gramEnd"/>
          </w:p>
          <w:p w14:paraId="23DC6282" w14:textId="77777777" w:rsidR="004D2FD5" w:rsidRDefault="004D2FD5" w:rsidP="00205AD5">
            <w:pPr>
              <w:jc w:val="center"/>
            </w:pPr>
          </w:p>
        </w:tc>
        <w:tc>
          <w:tcPr>
            <w:tcW w:w="3494" w:type="dxa"/>
            <w:tcBorders>
              <w:top w:val="single" w:sz="4" w:space="0" w:color="auto"/>
              <w:left w:val="single" w:sz="4" w:space="0" w:color="auto"/>
              <w:bottom w:val="single" w:sz="4" w:space="0" w:color="auto"/>
              <w:right w:val="single" w:sz="4" w:space="0" w:color="auto"/>
            </w:tcBorders>
            <w:hideMark/>
          </w:tcPr>
          <w:p w14:paraId="58BBEA1E" w14:textId="77777777" w:rsidR="004D2FD5" w:rsidRDefault="004D2FD5" w:rsidP="00205AD5">
            <w:pPr>
              <w:jc w:val="center"/>
            </w:pPr>
            <w:proofErr w:type="spellStart"/>
            <w:r>
              <w:t>УКиДМ</w:t>
            </w:r>
            <w:proofErr w:type="spellEnd"/>
          </w:p>
        </w:tc>
      </w:tr>
      <w:tr w:rsidR="004D2FD5" w14:paraId="31E83776"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056A8171" w14:textId="77777777" w:rsidR="004D2FD5" w:rsidRDefault="004D2FD5" w:rsidP="00205AD5">
            <w:pPr>
              <w:jc w:val="center"/>
            </w:pPr>
            <w:r>
              <w:t>11.</w:t>
            </w:r>
          </w:p>
        </w:tc>
        <w:tc>
          <w:tcPr>
            <w:tcW w:w="3969" w:type="dxa"/>
            <w:tcBorders>
              <w:top w:val="single" w:sz="4" w:space="0" w:color="auto"/>
              <w:left w:val="single" w:sz="4" w:space="0" w:color="auto"/>
              <w:bottom w:val="single" w:sz="4" w:space="0" w:color="auto"/>
              <w:right w:val="single" w:sz="4" w:space="0" w:color="auto"/>
            </w:tcBorders>
            <w:hideMark/>
          </w:tcPr>
          <w:p w14:paraId="61F4818C" w14:textId="77777777" w:rsidR="004D2FD5" w:rsidRDefault="004D2FD5" w:rsidP="00205AD5">
            <w:pPr>
              <w:jc w:val="both"/>
            </w:pPr>
            <w:r>
              <w:t xml:space="preserve">Обеспечение музыкального </w:t>
            </w:r>
            <w:proofErr w:type="gramStart"/>
            <w:r>
              <w:t>сопровождения  в</w:t>
            </w:r>
            <w:proofErr w:type="gramEnd"/>
            <w:r>
              <w:t xml:space="preserve"> период проведения торжественного награждения участников Фестиваля</w:t>
            </w:r>
          </w:p>
        </w:tc>
        <w:tc>
          <w:tcPr>
            <w:tcW w:w="2126" w:type="dxa"/>
            <w:tcBorders>
              <w:top w:val="single" w:sz="4" w:space="0" w:color="auto"/>
              <w:left w:val="single" w:sz="4" w:space="0" w:color="auto"/>
              <w:bottom w:val="single" w:sz="4" w:space="0" w:color="auto"/>
              <w:right w:val="single" w:sz="4" w:space="0" w:color="auto"/>
            </w:tcBorders>
            <w:hideMark/>
          </w:tcPr>
          <w:p w14:paraId="7C1ACC38" w14:textId="77777777" w:rsidR="004D2FD5" w:rsidRDefault="004D2FD5" w:rsidP="00205AD5">
            <w:pPr>
              <w:jc w:val="center"/>
            </w:pPr>
          </w:p>
          <w:p w14:paraId="2B1983EB" w14:textId="66198983" w:rsidR="004D2FD5" w:rsidRDefault="004D2FD5" w:rsidP="00205AD5">
            <w:pPr>
              <w:jc w:val="center"/>
            </w:pPr>
            <w:r>
              <w:t>0</w:t>
            </w:r>
            <w:r w:rsidR="00356D09">
              <w:t>3</w:t>
            </w:r>
            <w:r>
              <w:t xml:space="preserve"> ию</w:t>
            </w:r>
            <w:r w:rsidR="00356D09">
              <w:t>н</w:t>
            </w:r>
            <w:r>
              <w:t>я</w:t>
            </w:r>
          </w:p>
        </w:tc>
        <w:tc>
          <w:tcPr>
            <w:tcW w:w="3494" w:type="dxa"/>
            <w:tcBorders>
              <w:top w:val="single" w:sz="4" w:space="0" w:color="auto"/>
              <w:left w:val="single" w:sz="4" w:space="0" w:color="auto"/>
              <w:bottom w:val="single" w:sz="4" w:space="0" w:color="auto"/>
              <w:right w:val="single" w:sz="4" w:space="0" w:color="auto"/>
            </w:tcBorders>
            <w:hideMark/>
          </w:tcPr>
          <w:p w14:paraId="0CE6A6B7" w14:textId="77777777" w:rsidR="004D2FD5" w:rsidRDefault="004D2FD5" w:rsidP="00205AD5">
            <w:pPr>
              <w:jc w:val="center"/>
            </w:pPr>
            <w:proofErr w:type="spellStart"/>
            <w:r>
              <w:t>УКиДМ</w:t>
            </w:r>
            <w:proofErr w:type="spellEnd"/>
            <w:r>
              <w:t>,</w:t>
            </w:r>
          </w:p>
          <w:p w14:paraId="079673E1" w14:textId="77777777" w:rsidR="004D2FD5" w:rsidRDefault="004D2FD5" w:rsidP="00205AD5">
            <w:pPr>
              <w:jc w:val="center"/>
              <w:rPr>
                <w:sz w:val="18"/>
                <w:szCs w:val="18"/>
              </w:rPr>
            </w:pPr>
          </w:p>
        </w:tc>
      </w:tr>
      <w:tr w:rsidR="004D2FD5" w14:paraId="468C2A6E"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34A4709A" w14:textId="77777777" w:rsidR="004D2FD5" w:rsidRDefault="004D2FD5" w:rsidP="00205AD5">
            <w:pPr>
              <w:jc w:val="center"/>
            </w:pPr>
            <w:r>
              <w:lastRenderedPageBreak/>
              <w:t>12.</w:t>
            </w:r>
          </w:p>
        </w:tc>
        <w:tc>
          <w:tcPr>
            <w:tcW w:w="3969" w:type="dxa"/>
            <w:tcBorders>
              <w:top w:val="single" w:sz="4" w:space="0" w:color="auto"/>
              <w:left w:val="single" w:sz="4" w:space="0" w:color="auto"/>
              <w:bottom w:val="single" w:sz="4" w:space="0" w:color="auto"/>
              <w:right w:val="single" w:sz="4" w:space="0" w:color="auto"/>
            </w:tcBorders>
            <w:hideMark/>
          </w:tcPr>
          <w:p w14:paraId="23808968" w14:textId="77777777" w:rsidR="004D2FD5" w:rsidRDefault="004D2FD5" w:rsidP="00205AD5">
            <w:pPr>
              <w:ind w:left="16" w:hanging="16"/>
              <w:jc w:val="both"/>
            </w:pPr>
            <w:r>
              <w:t xml:space="preserve">Изготовление информационных табличек (планшетов-указателей) с наименованием участника Фестиваля для установки на выставочных композициях  </w:t>
            </w:r>
          </w:p>
        </w:tc>
        <w:tc>
          <w:tcPr>
            <w:tcW w:w="2126" w:type="dxa"/>
            <w:tcBorders>
              <w:top w:val="single" w:sz="4" w:space="0" w:color="auto"/>
              <w:left w:val="single" w:sz="4" w:space="0" w:color="auto"/>
              <w:bottom w:val="single" w:sz="4" w:space="0" w:color="auto"/>
              <w:right w:val="single" w:sz="4" w:space="0" w:color="auto"/>
            </w:tcBorders>
            <w:hideMark/>
          </w:tcPr>
          <w:p w14:paraId="15241CDF" w14:textId="0BFDBD50" w:rsidR="004D2FD5" w:rsidRDefault="004D2FD5" w:rsidP="00205AD5">
            <w:pPr>
              <w:jc w:val="center"/>
            </w:pPr>
            <w:r>
              <w:t xml:space="preserve">до </w:t>
            </w:r>
            <w:proofErr w:type="gramStart"/>
            <w:r w:rsidR="00356D09">
              <w:t>01</w:t>
            </w:r>
            <w:r>
              <w:t xml:space="preserve">  июня</w:t>
            </w:r>
            <w:proofErr w:type="gramEnd"/>
          </w:p>
        </w:tc>
        <w:tc>
          <w:tcPr>
            <w:tcW w:w="3494" w:type="dxa"/>
            <w:tcBorders>
              <w:top w:val="single" w:sz="4" w:space="0" w:color="auto"/>
              <w:left w:val="single" w:sz="4" w:space="0" w:color="auto"/>
              <w:bottom w:val="single" w:sz="4" w:space="0" w:color="auto"/>
              <w:right w:val="single" w:sz="4" w:space="0" w:color="auto"/>
            </w:tcBorders>
            <w:hideMark/>
          </w:tcPr>
          <w:p w14:paraId="2574526F" w14:textId="77777777" w:rsidR="004D2FD5" w:rsidRDefault="004D2FD5" w:rsidP="00205AD5">
            <w:pPr>
              <w:jc w:val="center"/>
            </w:pPr>
            <w:r>
              <w:t>Участники фестиваля «Городские цветы»</w:t>
            </w:r>
          </w:p>
          <w:p w14:paraId="7A8B215F" w14:textId="77777777" w:rsidR="004D2FD5" w:rsidRDefault="004D2FD5" w:rsidP="00205AD5">
            <w:pPr>
              <w:jc w:val="center"/>
            </w:pPr>
          </w:p>
        </w:tc>
      </w:tr>
      <w:tr w:rsidR="004D2FD5" w14:paraId="05CBF6D1"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0A448D9D" w14:textId="77777777" w:rsidR="004D2FD5" w:rsidRDefault="004D2FD5" w:rsidP="00205AD5">
            <w:pPr>
              <w:jc w:val="center"/>
            </w:pPr>
            <w:r>
              <w:t>13.</w:t>
            </w:r>
          </w:p>
        </w:tc>
        <w:tc>
          <w:tcPr>
            <w:tcW w:w="3969" w:type="dxa"/>
            <w:tcBorders>
              <w:top w:val="single" w:sz="4" w:space="0" w:color="auto"/>
              <w:left w:val="single" w:sz="4" w:space="0" w:color="auto"/>
              <w:bottom w:val="single" w:sz="4" w:space="0" w:color="auto"/>
              <w:right w:val="single" w:sz="4" w:space="0" w:color="auto"/>
            </w:tcBorders>
            <w:hideMark/>
          </w:tcPr>
          <w:p w14:paraId="02F976BD" w14:textId="77777777" w:rsidR="004D2FD5" w:rsidRDefault="004D2FD5" w:rsidP="00205AD5">
            <w:pPr>
              <w:ind w:left="16" w:hanging="16"/>
              <w:jc w:val="both"/>
            </w:pPr>
            <w:r>
              <w:t xml:space="preserve">Обеспечение </w:t>
            </w:r>
            <w:proofErr w:type="gramStart"/>
            <w:r>
              <w:t>полива  цветников</w:t>
            </w:r>
            <w:proofErr w:type="gramEnd"/>
          </w:p>
        </w:tc>
        <w:tc>
          <w:tcPr>
            <w:tcW w:w="2126" w:type="dxa"/>
            <w:tcBorders>
              <w:top w:val="single" w:sz="4" w:space="0" w:color="auto"/>
              <w:left w:val="single" w:sz="4" w:space="0" w:color="auto"/>
              <w:bottom w:val="single" w:sz="4" w:space="0" w:color="auto"/>
              <w:right w:val="single" w:sz="4" w:space="0" w:color="auto"/>
            </w:tcBorders>
            <w:hideMark/>
          </w:tcPr>
          <w:p w14:paraId="374CD4B4" w14:textId="77777777" w:rsidR="004D2FD5" w:rsidRDefault="004D2FD5" w:rsidP="00205AD5">
            <w:r>
              <w:t xml:space="preserve">после оформления экспозиции  </w:t>
            </w:r>
          </w:p>
        </w:tc>
        <w:tc>
          <w:tcPr>
            <w:tcW w:w="3494" w:type="dxa"/>
            <w:tcBorders>
              <w:top w:val="single" w:sz="4" w:space="0" w:color="auto"/>
              <w:left w:val="single" w:sz="4" w:space="0" w:color="auto"/>
              <w:bottom w:val="single" w:sz="4" w:space="0" w:color="auto"/>
              <w:right w:val="single" w:sz="4" w:space="0" w:color="auto"/>
            </w:tcBorders>
          </w:tcPr>
          <w:p w14:paraId="1988BF08" w14:textId="77777777" w:rsidR="004D2FD5" w:rsidRDefault="004D2FD5" w:rsidP="00205AD5">
            <w:pPr>
              <w:jc w:val="center"/>
            </w:pPr>
            <w:r>
              <w:t xml:space="preserve">МБУ «Благоустройство», </w:t>
            </w:r>
          </w:p>
          <w:p w14:paraId="2E1564E2" w14:textId="77777777" w:rsidR="004D2FD5" w:rsidRPr="002E4085" w:rsidRDefault="004D2FD5" w:rsidP="00205AD5"/>
        </w:tc>
      </w:tr>
      <w:tr w:rsidR="004D2FD5" w14:paraId="674194E0" w14:textId="77777777" w:rsidTr="00205AD5">
        <w:trPr>
          <w:trHeight w:val="479"/>
        </w:trPr>
        <w:tc>
          <w:tcPr>
            <w:tcW w:w="709" w:type="dxa"/>
            <w:tcBorders>
              <w:top w:val="single" w:sz="4" w:space="0" w:color="auto"/>
              <w:left w:val="single" w:sz="4" w:space="0" w:color="auto"/>
              <w:bottom w:val="single" w:sz="4" w:space="0" w:color="auto"/>
              <w:right w:val="single" w:sz="4" w:space="0" w:color="auto"/>
            </w:tcBorders>
            <w:hideMark/>
          </w:tcPr>
          <w:p w14:paraId="7CC852B0" w14:textId="77777777" w:rsidR="004D2FD5" w:rsidRDefault="004D2FD5" w:rsidP="00205AD5">
            <w:pPr>
              <w:jc w:val="center"/>
            </w:pPr>
            <w:r>
              <w:t>14.</w:t>
            </w:r>
          </w:p>
        </w:tc>
        <w:tc>
          <w:tcPr>
            <w:tcW w:w="3969" w:type="dxa"/>
            <w:tcBorders>
              <w:top w:val="single" w:sz="4" w:space="0" w:color="auto"/>
              <w:left w:val="single" w:sz="4" w:space="0" w:color="auto"/>
              <w:bottom w:val="single" w:sz="4" w:space="0" w:color="auto"/>
              <w:right w:val="single" w:sz="4" w:space="0" w:color="auto"/>
            </w:tcBorders>
            <w:hideMark/>
          </w:tcPr>
          <w:p w14:paraId="2C1934EE" w14:textId="77777777" w:rsidR="004D2FD5" w:rsidRDefault="004D2FD5" w:rsidP="00205AD5">
            <w:pPr>
              <w:ind w:left="16" w:hanging="16"/>
              <w:jc w:val="both"/>
            </w:pPr>
            <w:r>
              <w:t xml:space="preserve">Обеспечение </w:t>
            </w:r>
            <w:proofErr w:type="gramStart"/>
            <w:r>
              <w:t>сохранности  выставочных</w:t>
            </w:r>
            <w:proofErr w:type="gramEnd"/>
            <w:r>
              <w:t xml:space="preserve"> композиций </w:t>
            </w:r>
          </w:p>
        </w:tc>
        <w:tc>
          <w:tcPr>
            <w:tcW w:w="2126" w:type="dxa"/>
            <w:tcBorders>
              <w:top w:val="single" w:sz="4" w:space="0" w:color="auto"/>
              <w:left w:val="single" w:sz="4" w:space="0" w:color="auto"/>
              <w:bottom w:val="single" w:sz="4" w:space="0" w:color="auto"/>
              <w:right w:val="single" w:sz="4" w:space="0" w:color="auto"/>
            </w:tcBorders>
            <w:hideMark/>
          </w:tcPr>
          <w:p w14:paraId="5E106633" w14:textId="77777777" w:rsidR="004D2FD5" w:rsidRDefault="004D2FD5" w:rsidP="00205AD5">
            <w:pPr>
              <w:jc w:val="center"/>
            </w:pPr>
            <w:r>
              <w:t xml:space="preserve">в период </w:t>
            </w:r>
          </w:p>
          <w:p w14:paraId="362DA744" w14:textId="7F29A31C" w:rsidR="004D2FD5" w:rsidRDefault="004D2FD5" w:rsidP="00205AD5">
            <w:r>
              <w:t xml:space="preserve">      с </w:t>
            </w:r>
            <w:r w:rsidR="00356D09">
              <w:t>1</w:t>
            </w:r>
            <w:r>
              <w:t>5 .0</w:t>
            </w:r>
            <w:r w:rsidR="00356D09">
              <w:t>5</w:t>
            </w:r>
            <w:r>
              <w:t>.202</w:t>
            </w:r>
            <w:r w:rsidR="00356D09">
              <w:t>2</w:t>
            </w:r>
            <w:r>
              <w:t xml:space="preserve">  </w:t>
            </w:r>
          </w:p>
          <w:p w14:paraId="1076B565" w14:textId="116BC20E" w:rsidR="004D2FD5" w:rsidRDefault="004D2FD5" w:rsidP="00205AD5">
            <w:pPr>
              <w:jc w:val="center"/>
            </w:pPr>
            <w:r>
              <w:t>до 0</w:t>
            </w:r>
            <w:r w:rsidR="00356D09">
              <w:t>3</w:t>
            </w:r>
            <w:r>
              <w:t>.0</w:t>
            </w:r>
            <w:r w:rsidR="00356D09">
              <w:t>6</w:t>
            </w:r>
            <w:r>
              <w:t>.202</w:t>
            </w:r>
            <w:r w:rsidR="00356D09">
              <w:t>2</w:t>
            </w:r>
          </w:p>
          <w:p w14:paraId="3519A76D" w14:textId="77777777" w:rsidR="004D2FD5" w:rsidRDefault="004D2FD5" w:rsidP="00205AD5">
            <w:r>
              <w:t>в ходе подготовки экспозиций и во время проведения Фестиваля</w:t>
            </w:r>
          </w:p>
        </w:tc>
        <w:tc>
          <w:tcPr>
            <w:tcW w:w="3494" w:type="dxa"/>
            <w:tcBorders>
              <w:top w:val="single" w:sz="4" w:space="0" w:color="auto"/>
              <w:left w:val="single" w:sz="4" w:space="0" w:color="auto"/>
              <w:bottom w:val="single" w:sz="4" w:space="0" w:color="auto"/>
              <w:right w:val="single" w:sz="4" w:space="0" w:color="auto"/>
            </w:tcBorders>
            <w:hideMark/>
          </w:tcPr>
          <w:p w14:paraId="3438E23B" w14:textId="77777777" w:rsidR="004D2FD5" w:rsidRDefault="004D2FD5" w:rsidP="00205AD5">
            <w:pPr>
              <w:jc w:val="center"/>
            </w:pPr>
            <w:r>
              <w:t>Управление по территориальной безопасности Администрации</w:t>
            </w:r>
          </w:p>
          <w:p w14:paraId="054BBEEA" w14:textId="77777777" w:rsidR="004D2FD5" w:rsidRDefault="004D2FD5" w:rsidP="00205AD5">
            <w:pPr>
              <w:jc w:val="center"/>
            </w:pPr>
            <w:r>
              <w:t xml:space="preserve">по </w:t>
            </w:r>
            <w:proofErr w:type="spellStart"/>
            <w:r>
              <w:t>г.о</w:t>
            </w:r>
            <w:proofErr w:type="spellEnd"/>
            <w:r>
              <w:t>. Электросталь</w:t>
            </w:r>
          </w:p>
          <w:p w14:paraId="45E7C371" w14:textId="77777777" w:rsidR="004D2FD5" w:rsidRDefault="004D2FD5" w:rsidP="00205AD5">
            <w:pPr>
              <w:jc w:val="center"/>
            </w:pPr>
          </w:p>
        </w:tc>
      </w:tr>
      <w:tr w:rsidR="004D2FD5" w14:paraId="06AE5D1F" w14:textId="77777777" w:rsidTr="00205AD5">
        <w:trPr>
          <w:trHeight w:val="479"/>
        </w:trPr>
        <w:tc>
          <w:tcPr>
            <w:tcW w:w="709" w:type="dxa"/>
            <w:tcBorders>
              <w:top w:val="single" w:sz="4" w:space="0" w:color="auto"/>
              <w:left w:val="single" w:sz="4" w:space="0" w:color="auto"/>
              <w:bottom w:val="single" w:sz="4" w:space="0" w:color="auto"/>
              <w:right w:val="single" w:sz="4" w:space="0" w:color="auto"/>
            </w:tcBorders>
            <w:hideMark/>
          </w:tcPr>
          <w:p w14:paraId="59F93282" w14:textId="77777777" w:rsidR="004D2FD5" w:rsidRDefault="004D2FD5" w:rsidP="00205AD5">
            <w:pPr>
              <w:jc w:val="center"/>
            </w:pPr>
            <w:r>
              <w:t>15.</w:t>
            </w:r>
          </w:p>
        </w:tc>
        <w:tc>
          <w:tcPr>
            <w:tcW w:w="3969" w:type="dxa"/>
            <w:tcBorders>
              <w:top w:val="single" w:sz="4" w:space="0" w:color="auto"/>
              <w:left w:val="single" w:sz="4" w:space="0" w:color="auto"/>
              <w:bottom w:val="single" w:sz="4" w:space="0" w:color="auto"/>
              <w:right w:val="single" w:sz="4" w:space="0" w:color="auto"/>
            </w:tcBorders>
            <w:hideMark/>
          </w:tcPr>
          <w:p w14:paraId="48139CF6" w14:textId="77777777" w:rsidR="004D2FD5" w:rsidRDefault="004D2FD5" w:rsidP="00205AD5">
            <w:pPr>
              <w:ind w:left="16" w:hanging="16"/>
              <w:jc w:val="both"/>
            </w:pPr>
            <w:r>
              <w:t>Обеспечение безопасности движения автотранспорта и ограничение его передвижения</w:t>
            </w:r>
          </w:p>
        </w:tc>
        <w:tc>
          <w:tcPr>
            <w:tcW w:w="2126" w:type="dxa"/>
            <w:tcBorders>
              <w:top w:val="single" w:sz="4" w:space="0" w:color="auto"/>
              <w:left w:val="single" w:sz="4" w:space="0" w:color="auto"/>
              <w:bottom w:val="single" w:sz="4" w:space="0" w:color="auto"/>
              <w:right w:val="single" w:sz="4" w:space="0" w:color="auto"/>
            </w:tcBorders>
            <w:hideMark/>
          </w:tcPr>
          <w:p w14:paraId="33796D3F" w14:textId="77777777" w:rsidR="004D2FD5" w:rsidRDefault="004D2FD5" w:rsidP="00205AD5">
            <w:pPr>
              <w:jc w:val="center"/>
            </w:pPr>
            <w:r>
              <w:t>в ходе подготовки экспозиций, во время проведения Фестиваля</w:t>
            </w:r>
          </w:p>
        </w:tc>
        <w:tc>
          <w:tcPr>
            <w:tcW w:w="3494" w:type="dxa"/>
            <w:tcBorders>
              <w:top w:val="single" w:sz="4" w:space="0" w:color="auto"/>
              <w:left w:val="single" w:sz="4" w:space="0" w:color="auto"/>
              <w:bottom w:val="single" w:sz="4" w:space="0" w:color="auto"/>
              <w:right w:val="single" w:sz="4" w:space="0" w:color="auto"/>
            </w:tcBorders>
            <w:hideMark/>
          </w:tcPr>
          <w:p w14:paraId="5460E898" w14:textId="77777777" w:rsidR="004D2FD5" w:rsidRDefault="004D2FD5" w:rsidP="00205AD5">
            <w:pPr>
              <w:jc w:val="center"/>
            </w:pPr>
            <w:proofErr w:type="spellStart"/>
            <w:r>
              <w:t>КСДДиБ</w:t>
            </w:r>
            <w:proofErr w:type="spellEnd"/>
          </w:p>
          <w:p w14:paraId="24C7FFD7" w14:textId="77777777" w:rsidR="004D2FD5" w:rsidRDefault="004D2FD5" w:rsidP="00205AD5">
            <w:pPr>
              <w:jc w:val="center"/>
            </w:pPr>
            <w:r>
              <w:t xml:space="preserve">отдел по осуществлению дорожной деятельности, транспорту и связи </w:t>
            </w:r>
          </w:p>
          <w:p w14:paraId="27AE8ECF" w14:textId="77777777" w:rsidR="004D2FD5" w:rsidRDefault="004D2FD5" w:rsidP="00205AD5">
            <w:pPr>
              <w:jc w:val="center"/>
            </w:pPr>
            <w:r>
              <w:t xml:space="preserve">ОГИБДД УМВД России </w:t>
            </w:r>
          </w:p>
          <w:p w14:paraId="6EA95B69" w14:textId="77777777" w:rsidR="004D2FD5" w:rsidRDefault="004D2FD5" w:rsidP="00205AD5">
            <w:pPr>
              <w:jc w:val="center"/>
            </w:pPr>
            <w:r>
              <w:t xml:space="preserve">по </w:t>
            </w:r>
            <w:proofErr w:type="spellStart"/>
            <w:r>
              <w:t>г.о</w:t>
            </w:r>
            <w:proofErr w:type="spellEnd"/>
            <w:r>
              <w:t>. Электросталь</w:t>
            </w:r>
          </w:p>
          <w:p w14:paraId="7224BE88" w14:textId="77777777" w:rsidR="004D2FD5" w:rsidRDefault="004D2FD5" w:rsidP="00205AD5">
            <w:pPr>
              <w:jc w:val="center"/>
            </w:pPr>
          </w:p>
        </w:tc>
      </w:tr>
      <w:tr w:rsidR="004D2FD5" w14:paraId="17A4B0E6" w14:textId="77777777" w:rsidTr="00205AD5">
        <w:trPr>
          <w:trHeight w:val="479"/>
        </w:trPr>
        <w:tc>
          <w:tcPr>
            <w:tcW w:w="709" w:type="dxa"/>
            <w:tcBorders>
              <w:top w:val="single" w:sz="4" w:space="0" w:color="auto"/>
              <w:left w:val="single" w:sz="4" w:space="0" w:color="auto"/>
              <w:bottom w:val="single" w:sz="4" w:space="0" w:color="auto"/>
              <w:right w:val="single" w:sz="4" w:space="0" w:color="auto"/>
            </w:tcBorders>
            <w:hideMark/>
          </w:tcPr>
          <w:p w14:paraId="6A372F86" w14:textId="77777777" w:rsidR="004D2FD5" w:rsidRDefault="004D2FD5" w:rsidP="00205AD5">
            <w:pPr>
              <w:jc w:val="center"/>
            </w:pPr>
            <w:r>
              <w:t>16.</w:t>
            </w:r>
          </w:p>
        </w:tc>
        <w:tc>
          <w:tcPr>
            <w:tcW w:w="3969" w:type="dxa"/>
            <w:tcBorders>
              <w:top w:val="single" w:sz="4" w:space="0" w:color="auto"/>
              <w:left w:val="single" w:sz="4" w:space="0" w:color="auto"/>
              <w:bottom w:val="single" w:sz="4" w:space="0" w:color="auto"/>
              <w:right w:val="single" w:sz="4" w:space="0" w:color="auto"/>
            </w:tcBorders>
            <w:hideMark/>
          </w:tcPr>
          <w:p w14:paraId="62270989" w14:textId="77777777" w:rsidR="004D2FD5" w:rsidRDefault="004D2FD5" w:rsidP="00205AD5">
            <w:pPr>
              <w:ind w:left="16" w:hanging="16"/>
              <w:jc w:val="both"/>
            </w:pPr>
            <w:r>
              <w:t>Уборка мест проведения Фестиваля и прилегающих к ним территорий</w:t>
            </w:r>
          </w:p>
        </w:tc>
        <w:tc>
          <w:tcPr>
            <w:tcW w:w="2126" w:type="dxa"/>
            <w:tcBorders>
              <w:top w:val="single" w:sz="4" w:space="0" w:color="auto"/>
              <w:left w:val="single" w:sz="4" w:space="0" w:color="auto"/>
              <w:bottom w:val="single" w:sz="4" w:space="0" w:color="auto"/>
              <w:right w:val="single" w:sz="4" w:space="0" w:color="auto"/>
            </w:tcBorders>
            <w:hideMark/>
          </w:tcPr>
          <w:p w14:paraId="0EA5AF27" w14:textId="77777777" w:rsidR="004D2FD5" w:rsidRDefault="004D2FD5" w:rsidP="00205AD5">
            <w:pPr>
              <w:jc w:val="center"/>
            </w:pPr>
            <w:r>
              <w:t>в ходе подготовки экспозиций, во время проведения Фестиваля</w:t>
            </w:r>
          </w:p>
        </w:tc>
        <w:tc>
          <w:tcPr>
            <w:tcW w:w="3494" w:type="dxa"/>
            <w:tcBorders>
              <w:top w:val="single" w:sz="4" w:space="0" w:color="auto"/>
              <w:left w:val="single" w:sz="4" w:space="0" w:color="auto"/>
              <w:bottom w:val="single" w:sz="4" w:space="0" w:color="auto"/>
              <w:right w:val="single" w:sz="4" w:space="0" w:color="auto"/>
            </w:tcBorders>
            <w:hideMark/>
          </w:tcPr>
          <w:p w14:paraId="053D319B" w14:textId="77777777" w:rsidR="004D2FD5" w:rsidRDefault="004D2FD5" w:rsidP="00205AD5">
            <w:pPr>
              <w:jc w:val="center"/>
            </w:pPr>
            <w:r>
              <w:t>МБУ «Благоустройство»</w:t>
            </w:r>
          </w:p>
        </w:tc>
      </w:tr>
      <w:tr w:rsidR="004D2FD5" w14:paraId="01825D0C" w14:textId="77777777" w:rsidTr="00205AD5">
        <w:trPr>
          <w:trHeight w:val="479"/>
        </w:trPr>
        <w:tc>
          <w:tcPr>
            <w:tcW w:w="709" w:type="dxa"/>
            <w:tcBorders>
              <w:top w:val="single" w:sz="4" w:space="0" w:color="auto"/>
              <w:left w:val="single" w:sz="4" w:space="0" w:color="auto"/>
              <w:bottom w:val="single" w:sz="4" w:space="0" w:color="auto"/>
              <w:right w:val="single" w:sz="4" w:space="0" w:color="auto"/>
            </w:tcBorders>
            <w:hideMark/>
          </w:tcPr>
          <w:p w14:paraId="242313C4" w14:textId="77777777" w:rsidR="004D2FD5" w:rsidRDefault="004D2FD5" w:rsidP="00205AD5">
            <w:pPr>
              <w:jc w:val="center"/>
            </w:pPr>
            <w:r>
              <w:t>17.</w:t>
            </w:r>
          </w:p>
        </w:tc>
        <w:tc>
          <w:tcPr>
            <w:tcW w:w="3969" w:type="dxa"/>
            <w:tcBorders>
              <w:top w:val="single" w:sz="4" w:space="0" w:color="auto"/>
              <w:left w:val="single" w:sz="4" w:space="0" w:color="auto"/>
              <w:bottom w:val="single" w:sz="4" w:space="0" w:color="auto"/>
              <w:right w:val="single" w:sz="4" w:space="0" w:color="auto"/>
            </w:tcBorders>
            <w:hideMark/>
          </w:tcPr>
          <w:p w14:paraId="70BA001F" w14:textId="77777777" w:rsidR="004D2FD5" w:rsidRDefault="004D2FD5" w:rsidP="00205AD5">
            <w:pPr>
              <w:ind w:left="16" w:hanging="16"/>
              <w:jc w:val="both"/>
            </w:pPr>
            <w:r>
              <w:t>Установка дополнительных контейнеров для сбора и вывоза мусора</w:t>
            </w:r>
          </w:p>
        </w:tc>
        <w:tc>
          <w:tcPr>
            <w:tcW w:w="2126" w:type="dxa"/>
            <w:tcBorders>
              <w:top w:val="single" w:sz="4" w:space="0" w:color="auto"/>
              <w:left w:val="single" w:sz="4" w:space="0" w:color="auto"/>
              <w:bottom w:val="single" w:sz="4" w:space="0" w:color="auto"/>
              <w:right w:val="single" w:sz="4" w:space="0" w:color="auto"/>
            </w:tcBorders>
            <w:hideMark/>
          </w:tcPr>
          <w:p w14:paraId="2AA38EC3" w14:textId="77777777" w:rsidR="004D2FD5" w:rsidRDefault="004D2FD5" w:rsidP="00205AD5">
            <w:pPr>
              <w:jc w:val="center"/>
            </w:pPr>
            <w:r>
              <w:t xml:space="preserve">в ходе подготовки экспозиций </w:t>
            </w:r>
          </w:p>
        </w:tc>
        <w:tc>
          <w:tcPr>
            <w:tcW w:w="3494" w:type="dxa"/>
            <w:tcBorders>
              <w:top w:val="single" w:sz="4" w:space="0" w:color="auto"/>
              <w:left w:val="single" w:sz="4" w:space="0" w:color="auto"/>
              <w:bottom w:val="single" w:sz="4" w:space="0" w:color="auto"/>
              <w:right w:val="single" w:sz="4" w:space="0" w:color="auto"/>
            </w:tcBorders>
          </w:tcPr>
          <w:p w14:paraId="5FA89F16" w14:textId="77777777" w:rsidR="004D2FD5" w:rsidRDefault="004D2FD5" w:rsidP="00205AD5">
            <w:pPr>
              <w:jc w:val="center"/>
            </w:pPr>
            <w:r>
              <w:t xml:space="preserve">УГЖКХ </w:t>
            </w:r>
          </w:p>
          <w:p w14:paraId="62EBFD6F" w14:textId="77777777" w:rsidR="004D2FD5" w:rsidRDefault="004D2FD5" w:rsidP="00205AD5">
            <w:pPr>
              <w:jc w:val="center"/>
            </w:pPr>
          </w:p>
          <w:p w14:paraId="1266817D" w14:textId="77777777" w:rsidR="004D2FD5" w:rsidRDefault="004D2FD5" w:rsidP="00205AD5">
            <w:pPr>
              <w:jc w:val="center"/>
            </w:pPr>
          </w:p>
        </w:tc>
      </w:tr>
      <w:tr w:rsidR="004D2FD5" w14:paraId="67244069"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01385786" w14:textId="77777777" w:rsidR="004D2FD5" w:rsidRDefault="004D2FD5" w:rsidP="00205AD5">
            <w:pPr>
              <w:jc w:val="center"/>
            </w:pPr>
            <w:r>
              <w:t>18.</w:t>
            </w:r>
          </w:p>
        </w:tc>
        <w:tc>
          <w:tcPr>
            <w:tcW w:w="3969" w:type="dxa"/>
            <w:tcBorders>
              <w:top w:val="single" w:sz="4" w:space="0" w:color="auto"/>
              <w:left w:val="single" w:sz="4" w:space="0" w:color="auto"/>
              <w:bottom w:val="single" w:sz="4" w:space="0" w:color="auto"/>
              <w:right w:val="single" w:sz="4" w:space="0" w:color="auto"/>
            </w:tcBorders>
            <w:hideMark/>
          </w:tcPr>
          <w:p w14:paraId="69827211" w14:textId="77777777" w:rsidR="004D2FD5" w:rsidRDefault="004D2FD5" w:rsidP="00205AD5">
            <w:pPr>
              <w:ind w:left="16" w:hanging="16"/>
              <w:jc w:val="both"/>
            </w:pPr>
            <w:r>
              <w:t>Заполнение Дипломов и благодарственных писем Администрации городского округа участникам и победителям Фестиваля</w:t>
            </w:r>
          </w:p>
        </w:tc>
        <w:tc>
          <w:tcPr>
            <w:tcW w:w="2126" w:type="dxa"/>
            <w:tcBorders>
              <w:top w:val="single" w:sz="4" w:space="0" w:color="auto"/>
              <w:left w:val="single" w:sz="4" w:space="0" w:color="auto"/>
              <w:bottom w:val="single" w:sz="4" w:space="0" w:color="auto"/>
              <w:right w:val="single" w:sz="4" w:space="0" w:color="auto"/>
            </w:tcBorders>
            <w:hideMark/>
          </w:tcPr>
          <w:p w14:paraId="4C5ED8F7" w14:textId="17F1740B" w:rsidR="004D2FD5" w:rsidRDefault="004D2FD5" w:rsidP="00205AD5">
            <w:pPr>
              <w:jc w:val="center"/>
            </w:pPr>
            <w:r>
              <w:t xml:space="preserve">после </w:t>
            </w:r>
            <w:r w:rsidR="00006E34">
              <w:t xml:space="preserve">утверждения протокола </w:t>
            </w:r>
          </w:p>
        </w:tc>
        <w:tc>
          <w:tcPr>
            <w:tcW w:w="3494" w:type="dxa"/>
            <w:tcBorders>
              <w:top w:val="single" w:sz="4" w:space="0" w:color="auto"/>
              <w:left w:val="single" w:sz="4" w:space="0" w:color="auto"/>
              <w:bottom w:val="single" w:sz="4" w:space="0" w:color="auto"/>
              <w:right w:val="single" w:sz="4" w:space="0" w:color="auto"/>
            </w:tcBorders>
            <w:hideMark/>
          </w:tcPr>
          <w:p w14:paraId="6DB664B4" w14:textId="1781D6A3" w:rsidR="004D2FD5" w:rsidRDefault="004D2FD5" w:rsidP="00205AD5">
            <w:pPr>
              <w:jc w:val="center"/>
            </w:pPr>
            <w:r>
              <w:t xml:space="preserve">Организационный отдел </w:t>
            </w:r>
          </w:p>
          <w:p w14:paraId="09423997" w14:textId="77777777" w:rsidR="004D2FD5" w:rsidRDefault="004D2FD5" w:rsidP="00205AD5">
            <w:pPr>
              <w:jc w:val="center"/>
            </w:pPr>
          </w:p>
          <w:p w14:paraId="4CA8146C" w14:textId="77777777" w:rsidR="004D2FD5" w:rsidRDefault="004D2FD5" w:rsidP="00205AD5">
            <w:pPr>
              <w:jc w:val="center"/>
            </w:pPr>
          </w:p>
        </w:tc>
      </w:tr>
      <w:tr w:rsidR="004D2FD5" w14:paraId="76CCF1AF"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74C7D96D" w14:textId="77777777" w:rsidR="004D2FD5" w:rsidRDefault="004D2FD5" w:rsidP="00205AD5">
            <w:pPr>
              <w:jc w:val="center"/>
            </w:pPr>
            <w:r>
              <w:t>19.</w:t>
            </w:r>
          </w:p>
        </w:tc>
        <w:tc>
          <w:tcPr>
            <w:tcW w:w="3969" w:type="dxa"/>
            <w:tcBorders>
              <w:top w:val="single" w:sz="4" w:space="0" w:color="auto"/>
              <w:left w:val="single" w:sz="4" w:space="0" w:color="auto"/>
              <w:bottom w:val="single" w:sz="4" w:space="0" w:color="auto"/>
              <w:right w:val="single" w:sz="4" w:space="0" w:color="auto"/>
            </w:tcBorders>
            <w:hideMark/>
          </w:tcPr>
          <w:p w14:paraId="31ED3045" w14:textId="77777777" w:rsidR="004D2FD5" w:rsidRDefault="004D2FD5" w:rsidP="00205AD5">
            <w:pPr>
              <w:ind w:left="16" w:hanging="16"/>
              <w:jc w:val="both"/>
            </w:pPr>
            <w:r>
              <w:t>Торжественное награждение победителей и участников Фестиваля «Городские цветы»</w:t>
            </w:r>
          </w:p>
        </w:tc>
        <w:tc>
          <w:tcPr>
            <w:tcW w:w="2126" w:type="dxa"/>
            <w:tcBorders>
              <w:top w:val="single" w:sz="4" w:space="0" w:color="auto"/>
              <w:left w:val="single" w:sz="4" w:space="0" w:color="auto"/>
              <w:bottom w:val="single" w:sz="4" w:space="0" w:color="auto"/>
              <w:right w:val="single" w:sz="4" w:space="0" w:color="auto"/>
            </w:tcBorders>
            <w:hideMark/>
          </w:tcPr>
          <w:p w14:paraId="7361A2B3" w14:textId="77777777" w:rsidR="004D2FD5" w:rsidRDefault="004D2FD5" w:rsidP="00205AD5">
            <w:pPr>
              <w:jc w:val="center"/>
            </w:pPr>
            <w:r>
              <w:t>в день проведения Фестиваля</w:t>
            </w:r>
          </w:p>
          <w:p w14:paraId="03ABB2DA" w14:textId="15B1107B" w:rsidR="004D2FD5" w:rsidRDefault="004D2FD5" w:rsidP="00205AD5">
            <w:pPr>
              <w:jc w:val="center"/>
            </w:pPr>
            <w:r>
              <w:t>0</w:t>
            </w:r>
            <w:r w:rsidR="00006E34">
              <w:t>3</w:t>
            </w:r>
            <w:r>
              <w:t xml:space="preserve"> ию</w:t>
            </w:r>
            <w:r w:rsidR="00006E34">
              <w:t>н</w:t>
            </w:r>
            <w:r>
              <w:t>я 202</w:t>
            </w:r>
            <w:r w:rsidR="00006E34">
              <w:t>2</w:t>
            </w:r>
          </w:p>
        </w:tc>
        <w:tc>
          <w:tcPr>
            <w:tcW w:w="3494" w:type="dxa"/>
            <w:tcBorders>
              <w:top w:val="single" w:sz="4" w:space="0" w:color="auto"/>
              <w:left w:val="single" w:sz="4" w:space="0" w:color="auto"/>
              <w:bottom w:val="single" w:sz="4" w:space="0" w:color="auto"/>
              <w:right w:val="single" w:sz="4" w:space="0" w:color="auto"/>
            </w:tcBorders>
            <w:hideMark/>
          </w:tcPr>
          <w:p w14:paraId="6CF9188E" w14:textId="77777777" w:rsidR="004D2FD5" w:rsidRDefault="004D2FD5" w:rsidP="00205AD5">
            <w:pPr>
              <w:jc w:val="center"/>
              <w:rPr>
                <w:sz w:val="22"/>
                <w:szCs w:val="22"/>
              </w:rPr>
            </w:pPr>
            <w:proofErr w:type="spellStart"/>
            <w:r>
              <w:rPr>
                <w:sz w:val="22"/>
                <w:szCs w:val="22"/>
              </w:rPr>
              <w:t>КСДДиБ</w:t>
            </w:r>
            <w:proofErr w:type="spellEnd"/>
          </w:p>
          <w:p w14:paraId="2B2FE4BE" w14:textId="77777777" w:rsidR="004D2FD5" w:rsidRDefault="004D2FD5" w:rsidP="00205AD5">
            <w:pPr>
              <w:jc w:val="center"/>
            </w:pPr>
            <w:proofErr w:type="spellStart"/>
            <w:r>
              <w:rPr>
                <w:sz w:val="22"/>
                <w:szCs w:val="22"/>
              </w:rPr>
              <w:t>УКиДМ</w:t>
            </w:r>
            <w:proofErr w:type="spellEnd"/>
            <w:r>
              <w:t>,</w:t>
            </w:r>
          </w:p>
          <w:p w14:paraId="676708E4" w14:textId="77777777" w:rsidR="004D2FD5" w:rsidRDefault="004D2FD5" w:rsidP="00205AD5">
            <w:pPr>
              <w:jc w:val="center"/>
            </w:pPr>
            <w:r>
              <w:t>МБУ «Благоустройство»</w:t>
            </w:r>
          </w:p>
        </w:tc>
      </w:tr>
    </w:tbl>
    <w:p w14:paraId="2F60C521" w14:textId="77777777" w:rsidR="004D2FD5" w:rsidRDefault="004D2FD5" w:rsidP="004D2FD5"/>
    <w:p w14:paraId="2E7754E3" w14:textId="77777777" w:rsidR="004D2FD5" w:rsidRDefault="004D2FD5" w:rsidP="004D2FD5">
      <w:pPr>
        <w:ind w:left="851" w:hanging="851"/>
        <w:jc w:val="both"/>
        <w:rPr>
          <w:sz w:val="22"/>
          <w:szCs w:val="22"/>
        </w:rPr>
      </w:pPr>
    </w:p>
    <w:p w14:paraId="33005066" w14:textId="77777777" w:rsidR="004D2FD5" w:rsidRDefault="004D2FD5" w:rsidP="004D2FD5">
      <w:pPr>
        <w:ind w:left="851" w:hanging="851"/>
        <w:jc w:val="both"/>
        <w:rPr>
          <w:sz w:val="22"/>
          <w:szCs w:val="22"/>
        </w:rPr>
      </w:pPr>
    </w:p>
    <w:p w14:paraId="2E191AEB" w14:textId="77777777" w:rsidR="004D2FD5" w:rsidRDefault="004D2FD5" w:rsidP="004D2FD5">
      <w:pPr>
        <w:ind w:left="851" w:hanging="851"/>
        <w:jc w:val="both"/>
        <w:rPr>
          <w:sz w:val="22"/>
          <w:szCs w:val="22"/>
        </w:rPr>
      </w:pPr>
    </w:p>
    <w:p w14:paraId="142A7640" w14:textId="77777777" w:rsidR="004D2FD5" w:rsidRPr="006B32C4" w:rsidRDefault="004D2FD5" w:rsidP="004D2FD5">
      <w:pPr>
        <w:ind w:left="851" w:hanging="851"/>
        <w:jc w:val="both"/>
        <w:rPr>
          <w:sz w:val="22"/>
          <w:szCs w:val="22"/>
        </w:rPr>
      </w:pPr>
      <w:r>
        <w:t xml:space="preserve">Верно:                                    </w:t>
      </w:r>
    </w:p>
    <w:p w14:paraId="3C0736AA" w14:textId="6DA14BF5" w:rsidR="004D2FD5" w:rsidRPr="007F2429" w:rsidRDefault="004D2FD5" w:rsidP="004D2FD5">
      <w:r>
        <w:t xml:space="preserve">Председатель Комитета                                                                                 </w:t>
      </w:r>
      <w:proofErr w:type="spellStart"/>
      <w:r w:rsidR="00006E34">
        <w:t>Петрусёва</w:t>
      </w:r>
      <w:proofErr w:type="spellEnd"/>
      <w:r w:rsidR="00006E34">
        <w:t xml:space="preserve"> М</w:t>
      </w:r>
      <w:r>
        <w:t xml:space="preserve"> А.</w:t>
      </w:r>
    </w:p>
    <w:p w14:paraId="7BC8E12F" w14:textId="77777777" w:rsidR="004D2FD5" w:rsidRDefault="004D2FD5" w:rsidP="004D2FD5">
      <w:r>
        <w:tab/>
      </w:r>
      <w:r>
        <w:tab/>
      </w:r>
      <w:r>
        <w:tab/>
      </w:r>
      <w:r>
        <w:tab/>
      </w:r>
    </w:p>
    <w:p w14:paraId="6473C893" w14:textId="77777777" w:rsidR="004D2FD5" w:rsidRDefault="004D2FD5" w:rsidP="004D2FD5"/>
    <w:p w14:paraId="48E29D06" w14:textId="77777777" w:rsidR="004D2FD5" w:rsidRDefault="004D2FD5" w:rsidP="004D2FD5"/>
    <w:p w14:paraId="38AEBF0E" w14:textId="77777777" w:rsidR="004D2FD5" w:rsidRDefault="004D2FD5" w:rsidP="004D2FD5"/>
    <w:p w14:paraId="22E447B1" w14:textId="77777777" w:rsidR="004D2FD5" w:rsidRDefault="004D2FD5" w:rsidP="004D2FD5"/>
    <w:p w14:paraId="2A9F0F58" w14:textId="77777777" w:rsidR="004D2FD5" w:rsidRDefault="004D2FD5" w:rsidP="004D2FD5">
      <w:r>
        <w:t xml:space="preserve">     </w:t>
      </w:r>
    </w:p>
    <w:p w14:paraId="331C65BB" w14:textId="77777777" w:rsidR="004D2FD5" w:rsidRDefault="004D2FD5" w:rsidP="004D2FD5"/>
    <w:p w14:paraId="63778AB4" w14:textId="77777777" w:rsidR="004D2FD5" w:rsidRDefault="004D2FD5" w:rsidP="004D2FD5"/>
    <w:p w14:paraId="7C10F813" w14:textId="6B13E3EF" w:rsidR="004D2FD5" w:rsidRDefault="004D2FD5" w:rsidP="004D2FD5"/>
    <w:p w14:paraId="751C34EB" w14:textId="56270731" w:rsidR="00DF3156" w:rsidRDefault="00DF3156" w:rsidP="004D2FD5"/>
    <w:p w14:paraId="324BCB54" w14:textId="20C417E8" w:rsidR="00DF3156" w:rsidRDefault="00DF3156" w:rsidP="004D2FD5"/>
    <w:p w14:paraId="40AA5F0B" w14:textId="5D4AAEBB" w:rsidR="004D2FD5" w:rsidRDefault="004D2FD5" w:rsidP="004D2FD5">
      <w:r>
        <w:lastRenderedPageBreak/>
        <w:t xml:space="preserve">                                                                                                       Приложение №3</w:t>
      </w:r>
    </w:p>
    <w:p w14:paraId="630D0575" w14:textId="77777777" w:rsidR="004D2FD5" w:rsidRDefault="004D2FD5" w:rsidP="004D2FD5">
      <w:pPr>
        <w:pStyle w:val="1"/>
        <w:jc w:val="center"/>
      </w:pPr>
      <w:r>
        <w:t xml:space="preserve">                                                                         УТВЕРЖДЕНО:</w:t>
      </w:r>
    </w:p>
    <w:p w14:paraId="65539791" w14:textId="52EA7F8C" w:rsidR="00356D09" w:rsidRDefault="003C13D9" w:rsidP="00356D09">
      <w:pPr>
        <w:jc w:val="center"/>
      </w:pPr>
      <w:r>
        <w:t xml:space="preserve">                                                                                                        постановле</w:t>
      </w:r>
      <w:r w:rsidR="004D2FD5">
        <w:t xml:space="preserve">нием Администрации                                                                                        </w:t>
      </w:r>
    </w:p>
    <w:p w14:paraId="156E3F13" w14:textId="472DB176" w:rsidR="004D2FD5" w:rsidRDefault="00356D09" w:rsidP="00356D09">
      <w:pPr>
        <w:jc w:val="center"/>
      </w:pPr>
      <w:r>
        <w:t xml:space="preserve">                                                                                                     </w:t>
      </w:r>
      <w:r w:rsidR="004D2FD5">
        <w:t>городского округа Электросталь</w:t>
      </w:r>
    </w:p>
    <w:p w14:paraId="1979006B" w14:textId="155FA608" w:rsidR="00356D09" w:rsidRDefault="004D2FD5" w:rsidP="00356D09">
      <w:pPr>
        <w:jc w:val="center"/>
      </w:pPr>
      <w:r>
        <w:t xml:space="preserve">                                                                                 Московской области                                                                                                                                                                                          </w:t>
      </w:r>
    </w:p>
    <w:p w14:paraId="77D52B52" w14:textId="207289A0" w:rsidR="004D2FD5" w:rsidRPr="00B842E1" w:rsidRDefault="00356D09" w:rsidP="00356D09">
      <w:pPr>
        <w:jc w:val="center"/>
      </w:pPr>
      <w:r>
        <w:t xml:space="preserve">                                                                                                     </w:t>
      </w:r>
      <w:r w:rsidR="004D2FD5">
        <w:t>от   _</w:t>
      </w:r>
      <w:bookmarkStart w:id="0" w:name="_GoBack"/>
      <w:bookmarkEnd w:id="0"/>
      <w:r w:rsidR="0089170E">
        <w:rPr>
          <w:u w:val="single"/>
        </w:rPr>
        <w:t>28.04.2022</w:t>
      </w:r>
      <w:r w:rsidR="004D2FD5">
        <w:t>___  № ____</w:t>
      </w:r>
      <w:r w:rsidR="0089170E">
        <w:rPr>
          <w:u w:val="single"/>
        </w:rPr>
        <w:t>434/4</w:t>
      </w:r>
      <w:r w:rsidR="004D2FD5">
        <w:t>_</w:t>
      </w:r>
    </w:p>
    <w:p w14:paraId="47EBE2D9" w14:textId="77777777" w:rsidR="004D2FD5" w:rsidRDefault="004D2FD5" w:rsidP="004D2FD5">
      <w:pPr>
        <w:jc w:val="center"/>
        <w:rPr>
          <w:b/>
        </w:rPr>
      </w:pPr>
      <w:r>
        <w:rPr>
          <w:b/>
        </w:rPr>
        <w:t>Положение</w:t>
      </w:r>
    </w:p>
    <w:p w14:paraId="3F6A74A0" w14:textId="77777777" w:rsidR="004D2FD5" w:rsidRDefault="004D2FD5" w:rsidP="004D2FD5">
      <w:pPr>
        <w:jc w:val="center"/>
        <w:rPr>
          <w:b/>
        </w:rPr>
      </w:pPr>
      <w:r>
        <w:rPr>
          <w:b/>
        </w:rPr>
        <w:t xml:space="preserve">о </w:t>
      </w:r>
      <w:proofErr w:type="gramStart"/>
      <w:r>
        <w:rPr>
          <w:b/>
        </w:rPr>
        <w:t>проведении  ежегодного</w:t>
      </w:r>
      <w:proofErr w:type="gramEnd"/>
      <w:r>
        <w:rPr>
          <w:b/>
        </w:rPr>
        <w:t xml:space="preserve"> фестиваля «Городские цветы»</w:t>
      </w:r>
    </w:p>
    <w:p w14:paraId="7208F723" w14:textId="77777777" w:rsidR="004D2FD5" w:rsidRDefault="004D2FD5" w:rsidP="004D2FD5">
      <w:pPr>
        <w:rPr>
          <w:b/>
        </w:rPr>
      </w:pPr>
    </w:p>
    <w:p w14:paraId="5CFDF1D3" w14:textId="77777777" w:rsidR="004D2FD5" w:rsidRDefault="004D2FD5" w:rsidP="004D2FD5">
      <w:pPr>
        <w:jc w:val="both"/>
      </w:pPr>
      <w:r>
        <w:rPr>
          <w:b/>
        </w:rPr>
        <w:t xml:space="preserve">              Цель проведения фестиваля «Городские цветы» /далее - «Фестиваль»/ - </w:t>
      </w:r>
      <w:r>
        <w:rPr>
          <w:color w:val="000000"/>
        </w:rPr>
        <w:t xml:space="preserve">продвижение современных технологий, конструктивных и пространственных решений цветочного оформления и ландшафтного дизайна городской среды, </w:t>
      </w:r>
      <w:r>
        <w:t xml:space="preserve">привлечение организаций городского округа Электросталь Московской области к активному участию </w:t>
      </w:r>
      <w:r>
        <w:rPr>
          <w:color w:val="000000"/>
        </w:rPr>
        <w:t>в благоустройстве и озеленении городских</w:t>
      </w:r>
      <w:r>
        <w:t xml:space="preserve"> территорий.</w:t>
      </w:r>
    </w:p>
    <w:p w14:paraId="6F911F14" w14:textId="6B9468B3" w:rsidR="00106C30" w:rsidRDefault="004D2FD5" w:rsidP="004D2FD5">
      <w:pPr>
        <w:jc w:val="both"/>
      </w:pPr>
      <w:r w:rsidRPr="00145BB7">
        <w:t xml:space="preserve">Место проведения Фестиваля: аллея на улице Советская от </w:t>
      </w:r>
      <w:r>
        <w:t xml:space="preserve">улицы </w:t>
      </w:r>
      <w:proofErr w:type="spellStart"/>
      <w:r>
        <w:t>Фрязевское</w:t>
      </w:r>
      <w:proofErr w:type="spellEnd"/>
      <w:r w:rsidRPr="00145BB7">
        <w:t xml:space="preserve"> шоссе </w:t>
      </w:r>
      <w:proofErr w:type="gramStart"/>
      <w:r w:rsidRPr="00145BB7">
        <w:t>до  улицы</w:t>
      </w:r>
      <w:proofErr w:type="gramEnd"/>
      <w:r w:rsidRPr="00145BB7">
        <w:t xml:space="preserve"> Николаева. </w:t>
      </w:r>
      <w:r w:rsidR="007B55A3" w:rsidRPr="00145BB7">
        <w:t xml:space="preserve">Дата </w:t>
      </w:r>
      <w:proofErr w:type="gramStart"/>
      <w:r w:rsidR="007B55A3" w:rsidRPr="00145BB7">
        <w:t>проведения:  0</w:t>
      </w:r>
      <w:r w:rsidR="007B55A3">
        <w:t>1</w:t>
      </w:r>
      <w:proofErr w:type="gramEnd"/>
      <w:r w:rsidR="007B55A3" w:rsidRPr="00145BB7">
        <w:t xml:space="preserve"> ию</w:t>
      </w:r>
      <w:r w:rsidR="007B55A3">
        <w:t>н</w:t>
      </w:r>
      <w:r w:rsidR="007B55A3" w:rsidRPr="00145BB7">
        <w:t>я 202</w:t>
      </w:r>
      <w:r w:rsidR="007B55A3">
        <w:t>2</w:t>
      </w:r>
      <w:r w:rsidR="007B55A3" w:rsidRPr="00145BB7">
        <w:t xml:space="preserve"> года.</w:t>
      </w:r>
    </w:p>
    <w:p w14:paraId="2D8C58E8" w14:textId="77777777" w:rsidR="004D2FD5" w:rsidRDefault="004D2FD5" w:rsidP="004D2FD5">
      <w:pPr>
        <w:jc w:val="center"/>
        <w:rPr>
          <w:b/>
        </w:rPr>
      </w:pPr>
      <w:r>
        <w:rPr>
          <w:b/>
        </w:rPr>
        <w:t>Условия фестиваля.</w:t>
      </w:r>
    </w:p>
    <w:p w14:paraId="7C3B8509" w14:textId="28D9FE2D" w:rsidR="004D2FD5" w:rsidRDefault="004D2FD5" w:rsidP="004D2FD5">
      <w:pPr>
        <w:jc w:val="both"/>
      </w:pPr>
      <w:r>
        <w:t xml:space="preserve">             Проведение Фестиваля предусматривается по номинациям «Цветник» и «Ландшафтный дизайн». Выставочная композиция представляется на земельном </w:t>
      </w:r>
      <w:proofErr w:type="gramStart"/>
      <w:r>
        <w:t>участке  площадью</w:t>
      </w:r>
      <w:proofErr w:type="gramEnd"/>
      <w:r>
        <w:t xml:space="preserve"> </w:t>
      </w:r>
      <w:smartTag w:uri="urn:schemas-microsoft-com:office:smarttags" w:element="metricconverter">
        <w:smartTagPr>
          <w:attr w:name="ProductID" w:val="20 кв. метров"/>
        </w:smartTagPr>
        <w:r>
          <w:t>20 кв. метров</w:t>
        </w:r>
      </w:smartTag>
      <w:r>
        <w:t xml:space="preserve"> на открытой выставочной площадке. Земельный участок цветочной композиции допускается оформлять в произвольной форме. Высаживаемая цветочная рассада, декоративный материал, грунт и прочие расходные материалы приобретаются за собственные средства участниками Фестиваля. </w:t>
      </w:r>
      <w:r w:rsidR="007B55A3">
        <w:t>Тематика – год культурного наследия, желательно включение в оформление цветочной композиции декоративных элементов</w:t>
      </w:r>
    </w:p>
    <w:p w14:paraId="126B926C" w14:textId="4CF5A523" w:rsidR="004D2FD5" w:rsidRDefault="004D2FD5" w:rsidP="004D2FD5">
      <w:pPr>
        <w:jc w:val="both"/>
      </w:pPr>
      <w:r>
        <w:t xml:space="preserve">            Участие в ежегодном Фестивале «Городские цветы» принимают хозяйствующие субъекты независимо от организационно-правовой формы собственности, осуществляющие свою деятельность на территории городского округа Электросталь Московской области. Участникам Фестиваля на безвозмездной основе предоставляются земельные участки под размещение выставочных композиций на основании поданных заявок на участие в Фестивале (Приложение №1 к настоящему Положению). Площади под размещение выставочных композиций определяются путем свободного выбора при подаче заявки на участие в Фестивале. Приоритет в выборе земельных участков предоставляется организациям и предприятиям, ранее неоднократно принимавшим участие в оформлении цветочных композиций </w:t>
      </w:r>
      <w:r w:rsidR="00106C30">
        <w:t>в</w:t>
      </w:r>
      <w:r>
        <w:t xml:space="preserve"> фестивале «Городские цветы».</w:t>
      </w:r>
    </w:p>
    <w:p w14:paraId="43DCFF4B" w14:textId="6A014DAA" w:rsidR="004D2FD5" w:rsidRPr="000A1B83" w:rsidRDefault="004D2FD5" w:rsidP="004D2FD5">
      <w:pPr>
        <w:jc w:val="both"/>
      </w:pPr>
      <w:r>
        <w:t xml:space="preserve">            Заявки на участие в Фестивале подаются в Комитет по строительству, дорожной деятельности и благоустройства Администрации городского округа Электросталь Московской области по адресу: г. Электросталь, </w:t>
      </w:r>
      <w:r w:rsidRPr="000A1B83">
        <w:t xml:space="preserve">ул. </w:t>
      </w:r>
      <w:r w:rsidR="00106C30">
        <w:t>Пионерская</w:t>
      </w:r>
      <w:r w:rsidRPr="000A1B83">
        <w:t xml:space="preserve">, д. </w:t>
      </w:r>
      <w:r w:rsidR="00106C30">
        <w:t>4-а</w:t>
      </w:r>
      <w:r w:rsidRPr="000A1B83">
        <w:t xml:space="preserve">, кабинет </w:t>
      </w:r>
      <w:r w:rsidR="00106C30">
        <w:t>9,</w:t>
      </w:r>
      <w:r w:rsidRPr="000A1B83">
        <w:t xml:space="preserve"> контактный телефон- 8(96</w:t>
      </w:r>
      <w:r w:rsidR="00ED4992">
        <w:t>8</w:t>
      </w:r>
      <w:r w:rsidRPr="000A1B83">
        <w:t>)9</w:t>
      </w:r>
      <w:r w:rsidR="00ED4992">
        <w:t>06</w:t>
      </w:r>
      <w:r w:rsidRPr="000A1B83">
        <w:t>-</w:t>
      </w:r>
      <w:r w:rsidR="00ED4992">
        <w:t>33-</w:t>
      </w:r>
      <w:r w:rsidRPr="000A1B83">
        <w:t>7</w:t>
      </w:r>
      <w:r w:rsidR="00ED4992">
        <w:t>7</w:t>
      </w:r>
      <w:r w:rsidRPr="000A1B83">
        <w:t>.</w:t>
      </w:r>
      <w:r>
        <w:t xml:space="preserve"> Окончательный срок подачи заявок – </w:t>
      </w:r>
      <w:r w:rsidR="00E016F7">
        <w:t>20</w:t>
      </w:r>
      <w:r w:rsidRPr="000A1B83">
        <w:t xml:space="preserve"> </w:t>
      </w:r>
      <w:r w:rsidR="00E016F7">
        <w:t>ма</w:t>
      </w:r>
      <w:r w:rsidRPr="000A1B83">
        <w:t>я 202</w:t>
      </w:r>
      <w:r w:rsidR="00E016F7">
        <w:t>2</w:t>
      </w:r>
      <w:r w:rsidRPr="000A1B83">
        <w:t xml:space="preserve"> года.</w:t>
      </w:r>
    </w:p>
    <w:p w14:paraId="103AB3B8" w14:textId="50C6C723" w:rsidR="004D2FD5" w:rsidRDefault="004D2FD5" w:rsidP="004D2FD5">
      <w:pPr>
        <w:jc w:val="both"/>
      </w:pPr>
      <w:r>
        <w:t xml:space="preserve">            Оценка выставочных композиций производится конкурсной комиссией (Приложение №2 к настоящему Положению) с присуждением 1, 2 и 3 призовых мест по каждой из номинаций. Определение победителей осуществляется по десятибалльной системе путем выведения среднего балла от суммы баллов, выставленных членами конкурсной комиссии. </w:t>
      </w:r>
    </w:p>
    <w:p w14:paraId="370D5AA8" w14:textId="71C4C958" w:rsidR="004D2FD5" w:rsidRDefault="004D2FD5" w:rsidP="004D2FD5">
      <w:pPr>
        <w:jc w:val="both"/>
      </w:pPr>
      <w:r w:rsidRPr="00C26D04">
        <w:t xml:space="preserve">             Победители Фестиваля за 1, 2 и 3 место в определенной номинации награждаются диплом</w:t>
      </w:r>
      <w:r>
        <w:t>ом</w:t>
      </w:r>
      <w:r w:rsidRPr="00C26D04">
        <w:t xml:space="preserve"> Победителя Фестиваля </w:t>
      </w:r>
      <w:r>
        <w:t xml:space="preserve">«Городские цветы» </w:t>
      </w:r>
      <w:r w:rsidRPr="00C26D04">
        <w:t xml:space="preserve">и Почетной грамотой Администрации городского округа Электросталь Московской области. Все участники Фестиваля отмечаются дипломами Фестиваля и благодарственным письмом Администрации </w:t>
      </w:r>
      <w:r>
        <w:t>г</w:t>
      </w:r>
      <w:r w:rsidRPr="00C26D04">
        <w:t>ородского округа Электросталь Московской области.</w:t>
      </w:r>
    </w:p>
    <w:p w14:paraId="256D21FE" w14:textId="77777777" w:rsidR="00E016F7" w:rsidRPr="00C26D04" w:rsidRDefault="00E016F7" w:rsidP="004D2FD5">
      <w:pPr>
        <w:jc w:val="both"/>
      </w:pPr>
    </w:p>
    <w:p w14:paraId="165BBD72" w14:textId="77777777" w:rsidR="004D2FD5" w:rsidRDefault="004D2FD5" w:rsidP="004D2FD5">
      <w:pPr>
        <w:jc w:val="both"/>
      </w:pPr>
      <w:r>
        <w:t>Верно:</w:t>
      </w:r>
    </w:p>
    <w:p w14:paraId="5CD65D5C" w14:textId="3781807B" w:rsidR="00E016F7" w:rsidRDefault="004D2FD5" w:rsidP="00645E3E">
      <w:pPr>
        <w:jc w:val="both"/>
      </w:pPr>
      <w:r>
        <w:t xml:space="preserve">Председатель Комитета                                                                                 </w:t>
      </w:r>
      <w:r w:rsidR="003C13D9">
        <w:t xml:space="preserve">  </w:t>
      </w:r>
      <w:r>
        <w:t xml:space="preserve"> </w:t>
      </w:r>
      <w:proofErr w:type="spellStart"/>
      <w:r w:rsidR="007B55A3">
        <w:t>Петрусёва</w:t>
      </w:r>
      <w:proofErr w:type="spellEnd"/>
      <w:r w:rsidR="007B55A3">
        <w:t xml:space="preserve"> М.</w:t>
      </w:r>
      <w:r>
        <w:t xml:space="preserve">А. </w:t>
      </w:r>
    </w:p>
    <w:p w14:paraId="723314E8" w14:textId="77777777" w:rsidR="00E016F7" w:rsidRDefault="00E016F7" w:rsidP="004D2FD5">
      <w:pPr>
        <w:pStyle w:val="1"/>
        <w:rPr>
          <w:szCs w:val="24"/>
        </w:rPr>
      </w:pPr>
    </w:p>
    <w:p w14:paraId="151E139A" w14:textId="77777777" w:rsidR="001F1E93" w:rsidRDefault="00E016F7" w:rsidP="004D2FD5">
      <w:pPr>
        <w:pStyle w:val="1"/>
        <w:rPr>
          <w:szCs w:val="24"/>
        </w:rPr>
      </w:pPr>
      <w:r>
        <w:rPr>
          <w:szCs w:val="24"/>
        </w:rPr>
        <w:t xml:space="preserve">                                                                             </w:t>
      </w:r>
    </w:p>
    <w:p w14:paraId="2B7D924C" w14:textId="6131F105" w:rsidR="004D2FD5" w:rsidRDefault="001F1E93" w:rsidP="004D2FD5">
      <w:pPr>
        <w:pStyle w:val="1"/>
        <w:rPr>
          <w:szCs w:val="24"/>
        </w:rPr>
      </w:pPr>
      <w:r>
        <w:rPr>
          <w:szCs w:val="24"/>
        </w:rPr>
        <w:t xml:space="preserve">                                                                                </w:t>
      </w:r>
      <w:r w:rsidR="00E016F7">
        <w:rPr>
          <w:szCs w:val="24"/>
        </w:rPr>
        <w:t xml:space="preserve"> </w:t>
      </w:r>
      <w:r w:rsidR="004D2FD5">
        <w:rPr>
          <w:szCs w:val="24"/>
        </w:rPr>
        <w:t>Приложение № 1</w:t>
      </w:r>
    </w:p>
    <w:p w14:paraId="0B622C54" w14:textId="77777777" w:rsidR="004D2FD5" w:rsidRDefault="004D2FD5" w:rsidP="004D2FD5">
      <w:pPr>
        <w:ind w:left="4820"/>
      </w:pPr>
      <w:proofErr w:type="gramStart"/>
      <w:r>
        <w:t>к  Положению</w:t>
      </w:r>
      <w:proofErr w:type="gramEnd"/>
      <w:r>
        <w:t xml:space="preserve"> о проведении  </w:t>
      </w:r>
    </w:p>
    <w:p w14:paraId="504B4744" w14:textId="77777777" w:rsidR="004D2FD5" w:rsidRDefault="004D2FD5" w:rsidP="004D2FD5">
      <w:pPr>
        <w:ind w:left="4820"/>
      </w:pPr>
      <w:r>
        <w:t>фестиваля «Городские цветы»</w:t>
      </w:r>
    </w:p>
    <w:p w14:paraId="72F9D0BE" w14:textId="77777777" w:rsidR="004D2FD5" w:rsidRDefault="004D2FD5" w:rsidP="004D2FD5">
      <w:pPr>
        <w:ind w:left="4820"/>
      </w:pPr>
    </w:p>
    <w:p w14:paraId="74CA0F71" w14:textId="77777777" w:rsidR="004D2FD5" w:rsidRDefault="004D2FD5" w:rsidP="004D2FD5">
      <w:pPr>
        <w:jc w:val="center"/>
      </w:pPr>
      <w:r>
        <w:t xml:space="preserve">                      </w:t>
      </w:r>
    </w:p>
    <w:p w14:paraId="06BF5D29" w14:textId="77777777" w:rsidR="004D2FD5" w:rsidRDefault="004D2FD5" w:rsidP="004D2FD5">
      <w:r>
        <w:t xml:space="preserve">                                                                                                Главе городского   округа</w:t>
      </w:r>
    </w:p>
    <w:p w14:paraId="7665B227" w14:textId="41578F50" w:rsidR="004D2FD5" w:rsidRDefault="003C13D9" w:rsidP="003C13D9">
      <w:pPr>
        <w:jc w:val="center"/>
      </w:pPr>
      <w:r>
        <w:t xml:space="preserve">                                                                                           </w:t>
      </w:r>
      <w:r w:rsidR="004D2FD5">
        <w:t>Электросталь Московской области</w:t>
      </w:r>
    </w:p>
    <w:p w14:paraId="36706E37" w14:textId="4AA676F0" w:rsidR="004D2FD5" w:rsidRDefault="004D2FD5" w:rsidP="004D2FD5">
      <w:pPr>
        <w:jc w:val="center"/>
      </w:pPr>
      <w:r>
        <w:t xml:space="preserve">                                                           Волковой И.Ю.</w:t>
      </w:r>
    </w:p>
    <w:p w14:paraId="12410B20" w14:textId="77777777" w:rsidR="004D2FD5" w:rsidRDefault="004D2FD5" w:rsidP="004D2FD5"/>
    <w:p w14:paraId="6454879D" w14:textId="77777777" w:rsidR="004D2FD5" w:rsidRDefault="004D2FD5" w:rsidP="004D2FD5">
      <w:pPr>
        <w:rPr>
          <w:b/>
          <w:sz w:val="40"/>
          <w:szCs w:val="40"/>
        </w:rPr>
      </w:pPr>
    </w:p>
    <w:p w14:paraId="19E38CB2" w14:textId="77777777" w:rsidR="004D2FD5" w:rsidRDefault="004D2FD5" w:rsidP="004D2FD5">
      <w:pPr>
        <w:jc w:val="center"/>
        <w:rPr>
          <w:b/>
          <w:sz w:val="40"/>
          <w:szCs w:val="40"/>
        </w:rPr>
      </w:pPr>
      <w:r>
        <w:rPr>
          <w:b/>
          <w:sz w:val="40"/>
          <w:szCs w:val="40"/>
        </w:rPr>
        <w:t>Заявка</w:t>
      </w:r>
    </w:p>
    <w:p w14:paraId="49994967" w14:textId="77777777" w:rsidR="004D2FD5" w:rsidRPr="003E2F6B" w:rsidRDefault="004D2FD5" w:rsidP="004D2FD5">
      <w:pPr>
        <w:jc w:val="center"/>
        <w:rPr>
          <w:b/>
          <w:sz w:val="28"/>
          <w:szCs w:val="28"/>
        </w:rPr>
      </w:pPr>
      <w:r w:rsidRPr="003E2F6B">
        <w:rPr>
          <w:b/>
          <w:sz w:val="28"/>
          <w:szCs w:val="28"/>
        </w:rPr>
        <w:t xml:space="preserve">на участие </w:t>
      </w:r>
      <w:proofErr w:type="gramStart"/>
      <w:r w:rsidRPr="003E2F6B">
        <w:rPr>
          <w:b/>
          <w:sz w:val="28"/>
          <w:szCs w:val="28"/>
        </w:rPr>
        <w:t>в  фестивале</w:t>
      </w:r>
      <w:proofErr w:type="gramEnd"/>
      <w:r>
        <w:rPr>
          <w:b/>
          <w:sz w:val="28"/>
          <w:szCs w:val="28"/>
        </w:rPr>
        <w:t xml:space="preserve"> </w:t>
      </w:r>
      <w:r w:rsidRPr="003E2F6B">
        <w:rPr>
          <w:b/>
          <w:sz w:val="28"/>
          <w:szCs w:val="28"/>
        </w:rPr>
        <w:t>«Городские цветы»</w:t>
      </w:r>
    </w:p>
    <w:p w14:paraId="18A1CBDD" w14:textId="77777777" w:rsidR="004D2FD5" w:rsidRPr="003E2F6B" w:rsidRDefault="004D2FD5" w:rsidP="004D2FD5">
      <w:pPr>
        <w:jc w:val="center"/>
        <w:rPr>
          <w:b/>
          <w:sz w:val="28"/>
          <w:szCs w:val="28"/>
        </w:rPr>
      </w:pPr>
    </w:p>
    <w:p w14:paraId="12168FCA" w14:textId="77777777" w:rsidR="004D2FD5" w:rsidRDefault="004D2FD5" w:rsidP="004D2FD5">
      <w:pPr>
        <w:jc w:val="center"/>
        <w:rPr>
          <w:b/>
          <w:sz w:val="32"/>
          <w:szCs w:val="32"/>
        </w:rPr>
      </w:pPr>
    </w:p>
    <w:p w14:paraId="0696FC32" w14:textId="347604B1" w:rsidR="004D2FD5" w:rsidRPr="003E2F6B" w:rsidRDefault="004D2FD5" w:rsidP="004D2FD5">
      <w:r>
        <w:t>г.</w:t>
      </w:r>
      <w:r w:rsidRPr="003E2F6B">
        <w:t xml:space="preserve"> Электросталь                            </w:t>
      </w:r>
      <w:r>
        <w:t xml:space="preserve">                                           </w:t>
      </w:r>
      <w:r w:rsidRPr="003E2F6B">
        <w:t xml:space="preserve">     </w:t>
      </w:r>
      <w:proofErr w:type="gramStart"/>
      <w:r w:rsidRPr="003E2F6B">
        <w:t xml:space="preserve">   </w:t>
      </w:r>
      <w:r>
        <w:t>«</w:t>
      </w:r>
      <w:proofErr w:type="gramEnd"/>
      <w:r>
        <w:t>___»_____________202</w:t>
      </w:r>
      <w:r w:rsidR="007B55A3">
        <w:t>2</w:t>
      </w:r>
      <w:r w:rsidRPr="003E2F6B">
        <w:t>г.</w:t>
      </w:r>
    </w:p>
    <w:p w14:paraId="6955CC66" w14:textId="77777777" w:rsidR="004D2FD5" w:rsidRDefault="004D2FD5" w:rsidP="004D2FD5">
      <w:pPr>
        <w:rPr>
          <w:sz w:val="32"/>
          <w:szCs w:val="32"/>
        </w:rPr>
      </w:pPr>
    </w:p>
    <w:p w14:paraId="1B8F54C6" w14:textId="77777777" w:rsidR="004D2FD5" w:rsidRPr="00204B3E" w:rsidRDefault="004D2FD5" w:rsidP="004D2FD5">
      <w:r>
        <w:t xml:space="preserve">Настоящим заявляю о своем участии в фестивале «Городские цветы» с оформлением цветочной композиции </w:t>
      </w:r>
    </w:p>
    <w:p w14:paraId="64B40319" w14:textId="77777777" w:rsidR="004D2FD5" w:rsidRDefault="004D2FD5" w:rsidP="004D2FD5">
      <w:pPr>
        <w:rPr>
          <w:sz w:val="32"/>
          <w:szCs w:val="32"/>
        </w:rPr>
      </w:pPr>
    </w:p>
    <w:p w14:paraId="68E7C7BF" w14:textId="77777777" w:rsidR="004D2FD5" w:rsidRDefault="004D2FD5" w:rsidP="004D2FD5">
      <w:r>
        <w:t>Номинация___________________________________________________________________</w:t>
      </w:r>
    </w:p>
    <w:p w14:paraId="1EE6D948" w14:textId="77777777" w:rsidR="004D2FD5" w:rsidRPr="00365063" w:rsidRDefault="004D2FD5" w:rsidP="004D2FD5">
      <w:pPr>
        <w:rPr>
          <w:sz w:val="20"/>
          <w:szCs w:val="20"/>
        </w:rPr>
      </w:pPr>
      <w:r w:rsidRPr="00365063">
        <w:rPr>
          <w:sz w:val="20"/>
          <w:szCs w:val="20"/>
        </w:rPr>
        <w:t xml:space="preserve">   (цветник или ландшафтный дизайн)</w:t>
      </w:r>
    </w:p>
    <w:p w14:paraId="192A7267" w14:textId="77777777" w:rsidR="004D2FD5" w:rsidRDefault="004D2FD5" w:rsidP="004D2FD5">
      <w:r w:rsidRPr="005371DD">
        <w:t>Название</w:t>
      </w:r>
      <w:r>
        <w:t xml:space="preserve"> цветочной композиции________________________________________________</w:t>
      </w:r>
    </w:p>
    <w:p w14:paraId="0C73ABB1" w14:textId="77777777" w:rsidR="004D2FD5" w:rsidRDefault="004D2FD5" w:rsidP="004D2FD5"/>
    <w:p w14:paraId="4C8E69B6" w14:textId="77777777" w:rsidR="004D2FD5" w:rsidRDefault="004D2FD5" w:rsidP="004D2FD5">
      <w:pPr>
        <w:spacing w:line="360" w:lineRule="auto"/>
      </w:pPr>
      <w:r>
        <w:t>Название организации/предприятия ______________________________________________</w:t>
      </w:r>
    </w:p>
    <w:p w14:paraId="0E7A3EBE" w14:textId="77777777" w:rsidR="004D2FD5" w:rsidRDefault="004D2FD5" w:rsidP="004D2FD5">
      <w:pPr>
        <w:spacing w:line="360" w:lineRule="auto"/>
      </w:pPr>
      <w:r>
        <w:t>_____________________________________________________________________________</w:t>
      </w:r>
    </w:p>
    <w:p w14:paraId="02C5A76A" w14:textId="77777777" w:rsidR="004D2FD5" w:rsidRDefault="004D2FD5" w:rsidP="004D2FD5">
      <w:pPr>
        <w:spacing w:line="360" w:lineRule="auto"/>
      </w:pPr>
      <w:r>
        <w:t>_____________________________________________________________________________</w:t>
      </w:r>
    </w:p>
    <w:p w14:paraId="73B43D4F" w14:textId="77777777" w:rsidR="004D2FD5" w:rsidRDefault="004D2FD5" w:rsidP="004D2FD5">
      <w:pPr>
        <w:spacing w:line="360" w:lineRule="auto"/>
      </w:pPr>
      <w:r>
        <w:t>Ф.И.О.руководителя___________________________________________________________</w:t>
      </w:r>
    </w:p>
    <w:p w14:paraId="64A0FB8E" w14:textId="77777777" w:rsidR="004D2FD5" w:rsidRDefault="004D2FD5" w:rsidP="004D2FD5">
      <w:pPr>
        <w:spacing w:line="360" w:lineRule="auto"/>
      </w:pPr>
      <w:r>
        <w:t>_____________________________________________________________________________</w:t>
      </w:r>
    </w:p>
    <w:p w14:paraId="0EDF7119" w14:textId="77777777" w:rsidR="004D2FD5" w:rsidRDefault="004D2FD5" w:rsidP="004D2FD5">
      <w:pPr>
        <w:spacing w:line="360" w:lineRule="auto"/>
      </w:pPr>
      <w:r>
        <w:t>Адрес________________________________________________________________________</w:t>
      </w:r>
    </w:p>
    <w:p w14:paraId="2D027EE3" w14:textId="77777777" w:rsidR="004D2FD5" w:rsidRDefault="004D2FD5" w:rsidP="004D2FD5">
      <w:pPr>
        <w:spacing w:line="360" w:lineRule="auto"/>
      </w:pPr>
      <w:r>
        <w:t>_____________________________________________________________________________</w:t>
      </w:r>
    </w:p>
    <w:p w14:paraId="53CA83C9" w14:textId="77777777" w:rsidR="004D2FD5" w:rsidRDefault="004D2FD5" w:rsidP="004D2FD5">
      <w:pPr>
        <w:spacing w:line="360" w:lineRule="auto"/>
      </w:pPr>
      <w:r>
        <w:t>Контактное лицо, ответственное за оформление композиции_________________________</w:t>
      </w:r>
    </w:p>
    <w:p w14:paraId="1B2E8E23" w14:textId="77777777" w:rsidR="004D2FD5" w:rsidRDefault="004D2FD5" w:rsidP="004D2FD5">
      <w:r>
        <w:t>_____________________________________________________________________________</w:t>
      </w:r>
    </w:p>
    <w:p w14:paraId="640F9F91" w14:textId="77777777" w:rsidR="004D2FD5" w:rsidRPr="0084727A" w:rsidRDefault="004D2FD5" w:rsidP="004D2FD5">
      <w:pPr>
        <w:rPr>
          <w:sz w:val="20"/>
          <w:szCs w:val="20"/>
        </w:rPr>
      </w:pPr>
      <w:r w:rsidRPr="0084727A">
        <w:rPr>
          <w:sz w:val="20"/>
          <w:szCs w:val="20"/>
        </w:rPr>
        <w:t>(Ф.И.О.)</w:t>
      </w:r>
    </w:p>
    <w:p w14:paraId="4669691F" w14:textId="77777777" w:rsidR="004D2FD5" w:rsidRDefault="004D2FD5" w:rsidP="004D2FD5">
      <w:pPr>
        <w:spacing w:line="360" w:lineRule="auto"/>
      </w:pPr>
      <w:r>
        <w:t xml:space="preserve">Телефон____________________ Факс___________________ </w:t>
      </w:r>
      <w:r>
        <w:rPr>
          <w:lang w:val="en-US"/>
        </w:rPr>
        <w:t>Email</w:t>
      </w:r>
      <w:r>
        <w:t>_____________________</w:t>
      </w:r>
    </w:p>
    <w:p w14:paraId="54F2B63C" w14:textId="77777777" w:rsidR="004D2FD5" w:rsidRDefault="004D2FD5" w:rsidP="004D2FD5"/>
    <w:p w14:paraId="7E45EBD1" w14:textId="77777777" w:rsidR="004D2FD5" w:rsidRDefault="004D2FD5" w:rsidP="004D2FD5"/>
    <w:p w14:paraId="5B74B0D4" w14:textId="77777777" w:rsidR="004D2FD5" w:rsidRDefault="004D2FD5" w:rsidP="004D2FD5">
      <w:r>
        <w:t>М.П.                  ________________________    /расшифровка подписи/</w:t>
      </w:r>
    </w:p>
    <w:p w14:paraId="26B09141" w14:textId="77777777" w:rsidR="004D2FD5" w:rsidRDefault="004D2FD5" w:rsidP="004D2FD5">
      <w:r>
        <w:t xml:space="preserve">                                       /подпись/</w:t>
      </w:r>
    </w:p>
    <w:p w14:paraId="5EC13517" w14:textId="77777777" w:rsidR="004D2FD5" w:rsidRDefault="004D2FD5" w:rsidP="004D2FD5"/>
    <w:p w14:paraId="351EA253" w14:textId="77777777" w:rsidR="004D2FD5" w:rsidRDefault="004D2FD5" w:rsidP="004D2FD5"/>
    <w:p w14:paraId="7346245D" w14:textId="77777777" w:rsidR="004D2FD5" w:rsidRDefault="004D2FD5" w:rsidP="004D2FD5">
      <w:r>
        <w:t xml:space="preserve">Верно:                                                                                 </w:t>
      </w:r>
    </w:p>
    <w:p w14:paraId="64EDF84C" w14:textId="58E93CEE" w:rsidR="004D2FD5" w:rsidRPr="00CC5CBD" w:rsidRDefault="004D2FD5" w:rsidP="004D2FD5">
      <w:proofErr w:type="gramStart"/>
      <w:r>
        <w:t>Председатель  Комитета</w:t>
      </w:r>
      <w:proofErr w:type="gramEnd"/>
      <w:r>
        <w:t xml:space="preserve">                                                                                       </w:t>
      </w:r>
      <w:proofErr w:type="spellStart"/>
      <w:r w:rsidR="003C13D9">
        <w:t>Петрусёва</w:t>
      </w:r>
      <w:proofErr w:type="spellEnd"/>
      <w:r>
        <w:t xml:space="preserve"> </w:t>
      </w:r>
      <w:r w:rsidR="003C13D9">
        <w:t xml:space="preserve"> М.</w:t>
      </w:r>
      <w:r>
        <w:t xml:space="preserve">А. </w:t>
      </w:r>
    </w:p>
    <w:p w14:paraId="185B66D6" w14:textId="77777777" w:rsidR="004D2FD5" w:rsidRDefault="004D2FD5" w:rsidP="004D2FD5"/>
    <w:p w14:paraId="0584D073" w14:textId="77777777" w:rsidR="004D2FD5" w:rsidRDefault="004D2FD5" w:rsidP="004D2FD5"/>
    <w:p w14:paraId="533D81CD" w14:textId="77777777" w:rsidR="004D2FD5" w:rsidRDefault="004D2FD5" w:rsidP="004D2FD5"/>
    <w:p w14:paraId="79A96DE3" w14:textId="4A0B11F9" w:rsidR="004D2FD5" w:rsidRDefault="004D2FD5" w:rsidP="004D2FD5">
      <w:pPr>
        <w:pStyle w:val="1"/>
        <w:tabs>
          <w:tab w:val="left" w:pos="1701"/>
        </w:tabs>
        <w:ind w:left="1843" w:hanging="1843"/>
        <w:rPr>
          <w:szCs w:val="24"/>
        </w:rPr>
      </w:pPr>
      <w:r>
        <w:rPr>
          <w:szCs w:val="24"/>
        </w:rPr>
        <w:t xml:space="preserve">                                                                                                       Приложение № </w:t>
      </w:r>
      <w:r w:rsidR="00645E3E">
        <w:rPr>
          <w:szCs w:val="24"/>
        </w:rPr>
        <w:t>2</w:t>
      </w:r>
    </w:p>
    <w:p w14:paraId="73E98430" w14:textId="77777777" w:rsidR="004D2FD5" w:rsidRDefault="004D2FD5" w:rsidP="004D2FD5">
      <w:pPr>
        <w:ind w:left="4820"/>
      </w:pPr>
      <w:r>
        <w:t xml:space="preserve">                       к Положению о проведении       </w:t>
      </w:r>
    </w:p>
    <w:p w14:paraId="608126D6" w14:textId="77777777" w:rsidR="004D2FD5" w:rsidRDefault="004D2FD5" w:rsidP="004D2FD5">
      <w:pPr>
        <w:ind w:left="4820"/>
      </w:pPr>
      <w:r>
        <w:t xml:space="preserve">                       фестиваля «Городские цветы»</w:t>
      </w:r>
    </w:p>
    <w:p w14:paraId="55BBD441" w14:textId="77777777" w:rsidR="004D2FD5" w:rsidRDefault="004D2FD5" w:rsidP="004D2FD5">
      <w:pPr>
        <w:jc w:val="both"/>
      </w:pPr>
    </w:p>
    <w:p w14:paraId="21CAACC3" w14:textId="77777777" w:rsidR="004D2FD5" w:rsidRPr="007D377F" w:rsidRDefault="004D2FD5" w:rsidP="004D2FD5">
      <w:pPr>
        <w:jc w:val="center"/>
        <w:rPr>
          <w:b/>
          <w:sz w:val="28"/>
          <w:szCs w:val="28"/>
        </w:rPr>
      </w:pPr>
      <w:r w:rsidRPr="007D377F">
        <w:rPr>
          <w:b/>
          <w:sz w:val="28"/>
          <w:szCs w:val="28"/>
        </w:rPr>
        <w:t>Состав</w:t>
      </w:r>
      <w:r>
        <w:rPr>
          <w:b/>
          <w:sz w:val="28"/>
          <w:szCs w:val="28"/>
        </w:rPr>
        <w:t xml:space="preserve"> </w:t>
      </w:r>
      <w:r w:rsidRPr="007D377F">
        <w:rPr>
          <w:b/>
          <w:sz w:val="28"/>
          <w:szCs w:val="28"/>
        </w:rPr>
        <w:t>конкурсной комиссии</w:t>
      </w:r>
    </w:p>
    <w:p w14:paraId="775284EF" w14:textId="77777777" w:rsidR="004D2FD5" w:rsidRDefault="004D2FD5" w:rsidP="004D2FD5">
      <w:pPr>
        <w:rPr>
          <w:b/>
          <w:sz w:val="32"/>
          <w:szCs w:val="32"/>
        </w:rPr>
      </w:pPr>
    </w:p>
    <w:p w14:paraId="33C2CBB2" w14:textId="77777777" w:rsidR="004D2FD5" w:rsidRDefault="004D2FD5" w:rsidP="004D2FD5">
      <w:pPr>
        <w:tabs>
          <w:tab w:val="left" w:pos="567"/>
        </w:tabs>
        <w:jc w:val="both"/>
        <w:rPr>
          <w:b/>
          <w:szCs w:val="20"/>
        </w:rPr>
      </w:pPr>
      <w:r>
        <w:rPr>
          <w:b/>
        </w:rPr>
        <w:t>Председатель комиссии:</w:t>
      </w:r>
    </w:p>
    <w:p w14:paraId="530D43B4" w14:textId="77777777" w:rsidR="004D2FD5" w:rsidRDefault="004D2FD5" w:rsidP="004D2FD5">
      <w:pPr>
        <w:jc w:val="both"/>
        <w:rPr>
          <w:b/>
        </w:rPr>
      </w:pPr>
    </w:p>
    <w:p w14:paraId="3EEB3AA4" w14:textId="77777777" w:rsidR="004D2FD5" w:rsidRDefault="004D2FD5" w:rsidP="004D2FD5">
      <w:pPr>
        <w:ind w:left="1701" w:hanging="1701"/>
      </w:pPr>
      <w:r>
        <w:t xml:space="preserve">В.А.  </w:t>
      </w:r>
      <w:proofErr w:type="gramStart"/>
      <w:r>
        <w:t>Денисов  –</w:t>
      </w:r>
      <w:proofErr w:type="gramEnd"/>
      <w:r>
        <w:t xml:space="preserve"> заместитель Главы Администрации городского округа Электросталь Московской области;</w:t>
      </w:r>
    </w:p>
    <w:p w14:paraId="61356EC8" w14:textId="77777777" w:rsidR="004D2FD5" w:rsidRDefault="004D2FD5" w:rsidP="004D2FD5">
      <w:pPr>
        <w:ind w:left="1701" w:hanging="1701"/>
      </w:pPr>
    </w:p>
    <w:p w14:paraId="59E7DA41" w14:textId="77777777" w:rsidR="004D2FD5" w:rsidRPr="009B584F" w:rsidRDefault="004D2FD5" w:rsidP="004D2FD5">
      <w:pPr>
        <w:ind w:left="1701" w:hanging="1701"/>
        <w:rPr>
          <w:b/>
        </w:rPr>
      </w:pPr>
      <w:r w:rsidRPr="009B584F">
        <w:rPr>
          <w:b/>
        </w:rPr>
        <w:t>Заместитель Председателя комиссии:</w:t>
      </w:r>
    </w:p>
    <w:p w14:paraId="2EACC329" w14:textId="76387E25" w:rsidR="004D2FD5" w:rsidRDefault="003C13D9" w:rsidP="004D2FD5">
      <w:pPr>
        <w:ind w:left="1701" w:hanging="1701"/>
      </w:pPr>
      <w:r>
        <w:t>М.</w:t>
      </w:r>
      <w:r w:rsidR="004D2FD5">
        <w:t xml:space="preserve">А. </w:t>
      </w:r>
      <w:proofErr w:type="spellStart"/>
      <w:proofErr w:type="gramStart"/>
      <w:r>
        <w:t>Петрусёва</w:t>
      </w:r>
      <w:proofErr w:type="spellEnd"/>
      <w:r w:rsidR="004D2FD5">
        <w:t xml:space="preserve">  –</w:t>
      </w:r>
      <w:proofErr w:type="gramEnd"/>
      <w:r w:rsidR="004D2FD5">
        <w:t xml:space="preserve">    Председатель Комитета по строительству, дорожной деятельности и благоустройства  Администрации городского округа Электросталь Московской области;</w:t>
      </w:r>
    </w:p>
    <w:p w14:paraId="34C7C3AD" w14:textId="77777777" w:rsidR="004D2FD5" w:rsidRDefault="004D2FD5" w:rsidP="004D2FD5">
      <w:pPr>
        <w:tabs>
          <w:tab w:val="left" w:pos="1701"/>
        </w:tabs>
        <w:jc w:val="both"/>
      </w:pPr>
    </w:p>
    <w:p w14:paraId="6EAA9E22" w14:textId="77777777" w:rsidR="004D2FD5" w:rsidRDefault="004D2FD5" w:rsidP="004D2FD5">
      <w:pPr>
        <w:tabs>
          <w:tab w:val="left" w:pos="709"/>
        </w:tabs>
        <w:ind w:left="2127" w:hanging="2127"/>
        <w:rPr>
          <w:b/>
        </w:rPr>
      </w:pPr>
      <w:r>
        <w:rPr>
          <w:b/>
        </w:rPr>
        <w:t>Члены комиссии:</w:t>
      </w:r>
    </w:p>
    <w:p w14:paraId="228179D6" w14:textId="77777777" w:rsidR="004D2FD5" w:rsidRDefault="004D2FD5" w:rsidP="004D2FD5">
      <w:pPr>
        <w:ind w:left="1843" w:hanging="2127"/>
      </w:pPr>
    </w:p>
    <w:p w14:paraId="5C2BC767" w14:textId="77777777" w:rsidR="004D2FD5" w:rsidRDefault="004D2FD5" w:rsidP="004D2FD5">
      <w:pPr>
        <w:ind w:left="1843" w:hanging="1843"/>
        <w:jc w:val="both"/>
      </w:pPr>
      <w:r>
        <w:t xml:space="preserve">Д.В. Булатов – начальник управления по архитектуре </w:t>
      </w:r>
      <w:proofErr w:type="gramStart"/>
      <w:r>
        <w:t>и  градостроительной</w:t>
      </w:r>
      <w:proofErr w:type="gramEnd"/>
      <w:r>
        <w:t xml:space="preserve"> деятельности</w:t>
      </w:r>
    </w:p>
    <w:p w14:paraId="168DB142" w14:textId="77777777" w:rsidR="004D2FD5" w:rsidRDefault="004D2FD5" w:rsidP="004D2FD5">
      <w:pPr>
        <w:ind w:left="1843" w:hanging="1843"/>
        <w:jc w:val="both"/>
      </w:pPr>
      <w:r>
        <w:t xml:space="preserve">                           Администрации городского округа Электросталь Московской области;</w:t>
      </w:r>
    </w:p>
    <w:p w14:paraId="54D5E799" w14:textId="77777777" w:rsidR="004D2FD5" w:rsidRDefault="004D2FD5" w:rsidP="004D2FD5">
      <w:pPr>
        <w:ind w:left="1701" w:hanging="1701"/>
        <w:jc w:val="both"/>
      </w:pPr>
      <w:r>
        <w:t xml:space="preserve">С.А. </w:t>
      </w:r>
      <w:proofErr w:type="gramStart"/>
      <w:r>
        <w:t>Бобков  –</w:t>
      </w:r>
      <w:proofErr w:type="gramEnd"/>
      <w:r>
        <w:t xml:space="preserve">  начальник управления по  культуре и делам  молодежи Администрации</w:t>
      </w:r>
    </w:p>
    <w:p w14:paraId="2D22C262" w14:textId="77777777" w:rsidR="004D2FD5" w:rsidRDefault="004D2FD5" w:rsidP="004D2FD5">
      <w:pPr>
        <w:ind w:left="1701" w:hanging="1701"/>
        <w:jc w:val="both"/>
      </w:pPr>
      <w:r>
        <w:t xml:space="preserve">                           городского </w:t>
      </w:r>
      <w:proofErr w:type="gramStart"/>
      <w:r>
        <w:t>округа  Электросталь</w:t>
      </w:r>
      <w:proofErr w:type="gramEnd"/>
      <w:r>
        <w:t xml:space="preserve"> Московской области;                           </w:t>
      </w:r>
    </w:p>
    <w:p w14:paraId="2987EF5D" w14:textId="1408D35E" w:rsidR="004D2FD5" w:rsidRDefault="003C13D9" w:rsidP="004D2FD5">
      <w:pPr>
        <w:jc w:val="both"/>
      </w:pPr>
      <w:r>
        <w:t>Е</w:t>
      </w:r>
      <w:r w:rsidR="004D2FD5">
        <w:t>.</w:t>
      </w:r>
      <w:r>
        <w:t>В</w:t>
      </w:r>
      <w:r w:rsidR="004D2FD5">
        <w:t>.</w:t>
      </w:r>
      <w:r>
        <w:t xml:space="preserve"> Никитина</w:t>
      </w:r>
      <w:r w:rsidR="004D2FD5">
        <w:t xml:space="preserve">- начальник отдела по связям с общественностью Администрации        </w:t>
      </w:r>
    </w:p>
    <w:p w14:paraId="5EF67A61" w14:textId="77777777" w:rsidR="004D2FD5" w:rsidRDefault="004D2FD5" w:rsidP="004D2FD5">
      <w:pPr>
        <w:jc w:val="both"/>
      </w:pPr>
      <w:r>
        <w:t xml:space="preserve">                         Городского </w:t>
      </w:r>
      <w:proofErr w:type="gramStart"/>
      <w:r>
        <w:t>округа  Электросталь</w:t>
      </w:r>
      <w:proofErr w:type="gramEnd"/>
      <w:r>
        <w:t xml:space="preserve"> Московской  области;  </w:t>
      </w:r>
    </w:p>
    <w:p w14:paraId="30C1D2E6" w14:textId="2C1EB351" w:rsidR="004D2FD5" w:rsidRDefault="003C13D9" w:rsidP="004D2FD5">
      <w:pPr>
        <w:tabs>
          <w:tab w:val="left" w:pos="1843"/>
        </w:tabs>
        <w:ind w:left="1701" w:hanging="1701"/>
        <w:jc w:val="both"/>
      </w:pPr>
      <w:r>
        <w:t>В</w:t>
      </w:r>
      <w:r w:rsidR="004D2FD5">
        <w:t>.</w:t>
      </w:r>
      <w:r>
        <w:t>А</w:t>
      </w:r>
      <w:r w:rsidR="004D2FD5">
        <w:t xml:space="preserve">. </w:t>
      </w:r>
      <w:r>
        <w:t>Александ</w:t>
      </w:r>
      <w:r w:rsidR="004D2FD5">
        <w:t>ров</w:t>
      </w:r>
      <w:r>
        <w:t>а</w:t>
      </w:r>
      <w:r w:rsidR="004D2FD5">
        <w:t xml:space="preserve"> – начальник управления городского жилищного и коммунального хозяйства Администрации </w:t>
      </w:r>
      <w:proofErr w:type="gramStart"/>
      <w:r w:rsidR="004D2FD5">
        <w:t>городского  округа</w:t>
      </w:r>
      <w:proofErr w:type="gramEnd"/>
      <w:r w:rsidR="004D2FD5">
        <w:t xml:space="preserve"> Электросталь  Московской области;  </w:t>
      </w:r>
    </w:p>
    <w:p w14:paraId="16C49E78" w14:textId="77777777" w:rsidR="004D2FD5" w:rsidRDefault="004D2FD5" w:rsidP="004D2FD5">
      <w:pPr>
        <w:tabs>
          <w:tab w:val="left" w:pos="1843"/>
        </w:tabs>
        <w:ind w:left="1701" w:hanging="1701"/>
        <w:jc w:val="both"/>
      </w:pPr>
      <w:r>
        <w:t>А.Д. Донской – директор МБУ «Благоустройство»;</w:t>
      </w:r>
    </w:p>
    <w:p w14:paraId="10001E10" w14:textId="77777777" w:rsidR="004D2FD5" w:rsidRDefault="004D2FD5" w:rsidP="004D2FD5">
      <w:pPr>
        <w:tabs>
          <w:tab w:val="left" w:pos="1843"/>
          <w:tab w:val="left" w:pos="1985"/>
        </w:tabs>
        <w:ind w:left="1701" w:hanging="1701"/>
        <w:jc w:val="both"/>
      </w:pPr>
      <w:r>
        <w:t xml:space="preserve">Е.В. </w:t>
      </w:r>
      <w:proofErr w:type="spellStart"/>
      <w:proofErr w:type="gramStart"/>
      <w:r>
        <w:t>Корябкин</w:t>
      </w:r>
      <w:proofErr w:type="spellEnd"/>
      <w:r>
        <w:t xml:space="preserve">  –</w:t>
      </w:r>
      <w:proofErr w:type="gramEnd"/>
      <w:r>
        <w:t xml:space="preserve"> начальник отдела озеленения и лесохозяйственной деятельности     </w:t>
      </w:r>
    </w:p>
    <w:p w14:paraId="38E304E3" w14:textId="5FAD6E1C" w:rsidR="004D2FD5" w:rsidRDefault="004D2FD5" w:rsidP="003C13D9">
      <w:pPr>
        <w:tabs>
          <w:tab w:val="left" w:pos="1843"/>
          <w:tab w:val="left" w:pos="1985"/>
        </w:tabs>
        <w:ind w:left="1701" w:hanging="1701"/>
        <w:jc w:val="both"/>
      </w:pPr>
      <w:r>
        <w:t xml:space="preserve">                           МБУ «Благоустройство»;                                              </w:t>
      </w:r>
    </w:p>
    <w:p w14:paraId="2F87948B" w14:textId="77777777" w:rsidR="004D2FD5" w:rsidRDefault="004D2FD5" w:rsidP="003C13D9">
      <w:pPr>
        <w:jc w:val="both"/>
      </w:pPr>
    </w:p>
    <w:p w14:paraId="7F5A7554" w14:textId="77777777" w:rsidR="004D2FD5" w:rsidRDefault="004D2FD5" w:rsidP="004D2FD5">
      <w:pPr>
        <w:ind w:left="1701" w:hanging="1701"/>
        <w:jc w:val="both"/>
        <w:rPr>
          <w:b/>
        </w:rPr>
      </w:pPr>
      <w:r w:rsidRPr="00B84384">
        <w:rPr>
          <w:b/>
        </w:rPr>
        <w:t>Консультант комиссии:</w:t>
      </w:r>
    </w:p>
    <w:p w14:paraId="4C5419BE" w14:textId="77777777" w:rsidR="004D2FD5" w:rsidRPr="00B84384" w:rsidRDefault="004D2FD5" w:rsidP="004D2FD5">
      <w:pPr>
        <w:ind w:left="1701" w:hanging="1701"/>
        <w:jc w:val="both"/>
        <w:rPr>
          <w:b/>
        </w:rPr>
      </w:pPr>
    </w:p>
    <w:p w14:paraId="516C5C2C" w14:textId="77777777" w:rsidR="004D2FD5" w:rsidRDefault="004D2FD5" w:rsidP="004D2FD5">
      <w:pPr>
        <w:ind w:left="1701" w:hanging="1701"/>
        <w:jc w:val="both"/>
      </w:pPr>
      <w:r>
        <w:t xml:space="preserve">О.Ю. </w:t>
      </w:r>
      <w:proofErr w:type="spellStart"/>
      <w:r>
        <w:t>Кунахова</w:t>
      </w:r>
      <w:proofErr w:type="spellEnd"/>
      <w:r>
        <w:t xml:space="preserve"> – генеральный </w:t>
      </w:r>
      <w:proofErr w:type="gramStart"/>
      <w:r>
        <w:t>директор  ООО</w:t>
      </w:r>
      <w:proofErr w:type="gramEnd"/>
      <w:r>
        <w:t xml:space="preserve"> «Совхоз декоративных культур» (по   </w:t>
      </w:r>
    </w:p>
    <w:p w14:paraId="4518EF22" w14:textId="77777777" w:rsidR="004D2FD5" w:rsidRDefault="004D2FD5" w:rsidP="004D2FD5">
      <w:pPr>
        <w:ind w:left="1701" w:hanging="1701"/>
        <w:jc w:val="both"/>
      </w:pPr>
      <w:r>
        <w:t xml:space="preserve">                               согласованию);</w:t>
      </w:r>
    </w:p>
    <w:p w14:paraId="689ABB73" w14:textId="77777777" w:rsidR="004D2FD5" w:rsidRPr="00B84384" w:rsidRDefault="004D2FD5" w:rsidP="004D2FD5">
      <w:pPr>
        <w:ind w:left="1701" w:hanging="1701"/>
        <w:jc w:val="both"/>
      </w:pPr>
    </w:p>
    <w:p w14:paraId="13160B4A" w14:textId="77777777" w:rsidR="004D2FD5" w:rsidRPr="007D377F" w:rsidRDefault="004D2FD5" w:rsidP="004D2FD5">
      <w:pPr>
        <w:ind w:left="1843" w:hanging="1843"/>
        <w:jc w:val="both"/>
        <w:rPr>
          <w:b/>
        </w:rPr>
      </w:pPr>
      <w:r>
        <w:rPr>
          <w:b/>
        </w:rPr>
        <w:t xml:space="preserve">Секретарь конкурсной комиссии: </w:t>
      </w:r>
    </w:p>
    <w:p w14:paraId="4FBBC78F" w14:textId="77777777" w:rsidR="004D2FD5" w:rsidRDefault="004D2FD5" w:rsidP="004D2FD5">
      <w:pPr>
        <w:ind w:left="1843" w:hanging="1843"/>
        <w:jc w:val="both"/>
      </w:pPr>
    </w:p>
    <w:p w14:paraId="71E3A332" w14:textId="77777777" w:rsidR="004D2FD5" w:rsidRDefault="004D2FD5" w:rsidP="004D2FD5">
      <w:pPr>
        <w:ind w:left="1701" w:hanging="1701"/>
        <w:jc w:val="both"/>
      </w:pPr>
      <w:r>
        <w:t xml:space="preserve">Л.А.  Иванова – старший эксперт Комитета по строительству, дорожной деятельности и благоустройства Администрации городского округа </w:t>
      </w:r>
      <w:proofErr w:type="gramStart"/>
      <w:r>
        <w:t>Электросталь  Московской</w:t>
      </w:r>
      <w:proofErr w:type="gramEnd"/>
      <w:r>
        <w:t xml:space="preserve"> области.    </w:t>
      </w:r>
    </w:p>
    <w:p w14:paraId="44F8A4BB" w14:textId="77777777" w:rsidR="004D2FD5" w:rsidRDefault="004D2FD5" w:rsidP="004D2FD5">
      <w:pPr>
        <w:ind w:left="1701" w:hanging="1701"/>
        <w:jc w:val="both"/>
      </w:pPr>
    </w:p>
    <w:p w14:paraId="11D4859C" w14:textId="77777777" w:rsidR="004D2FD5" w:rsidRDefault="004D2FD5" w:rsidP="004D2FD5">
      <w:pPr>
        <w:jc w:val="both"/>
      </w:pPr>
    </w:p>
    <w:p w14:paraId="211665D3" w14:textId="77777777" w:rsidR="004D2FD5" w:rsidRDefault="004D2FD5" w:rsidP="004D2FD5">
      <w:pPr>
        <w:jc w:val="both"/>
      </w:pPr>
      <w:r>
        <w:t xml:space="preserve">Верно:                                                                                                    </w:t>
      </w:r>
    </w:p>
    <w:p w14:paraId="63D7FB8F" w14:textId="1B69D59D" w:rsidR="009C4F65" w:rsidRDefault="004D2FD5" w:rsidP="001F1E93">
      <w:pPr>
        <w:jc w:val="both"/>
      </w:pPr>
      <w:r>
        <w:t xml:space="preserve">Председатель Комитета                                                                                   </w:t>
      </w:r>
      <w:r w:rsidR="003C13D9">
        <w:t>М.</w:t>
      </w:r>
      <w:r>
        <w:t>А.</w:t>
      </w:r>
      <w:r w:rsidR="003C13D9">
        <w:t xml:space="preserve"> </w:t>
      </w:r>
      <w:proofErr w:type="spellStart"/>
      <w:r w:rsidR="003C13D9">
        <w:t>Петрусёва</w:t>
      </w:r>
      <w:proofErr w:type="spellEnd"/>
    </w:p>
    <w:p w14:paraId="05FAF3C1" w14:textId="77777777" w:rsidR="009C4F65" w:rsidRDefault="009C4F65" w:rsidP="00AC4C04"/>
    <w:p w14:paraId="0765F0A2" w14:textId="77777777" w:rsidR="009C4F65" w:rsidRDefault="009C4F65" w:rsidP="009C4F65">
      <w:pPr>
        <w:jc w:val="center"/>
        <w:rPr>
          <w:sz w:val="36"/>
          <w:szCs w:val="36"/>
        </w:rPr>
      </w:pPr>
    </w:p>
    <w:p w14:paraId="6CCD2F32" w14:textId="77777777" w:rsidR="009C4F65" w:rsidRPr="009C4F65" w:rsidRDefault="009C4F65" w:rsidP="009C4F65">
      <w:pPr>
        <w:jc w:val="center"/>
        <w:rPr>
          <w:sz w:val="36"/>
          <w:szCs w:val="36"/>
        </w:rPr>
      </w:pPr>
    </w:p>
    <w:p w14:paraId="169881C9" w14:textId="77777777" w:rsidR="009C4F65" w:rsidRPr="009C4F65" w:rsidRDefault="009C4F65" w:rsidP="009C4F65">
      <w:pPr>
        <w:jc w:val="center"/>
        <w:rPr>
          <w:sz w:val="36"/>
          <w:szCs w:val="36"/>
        </w:rPr>
      </w:pPr>
    </w:p>
    <w:sectPr w:rsidR="009C4F65" w:rsidRPr="009C4F65" w:rsidSect="00E016F7">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56B91"/>
    <w:multiLevelType w:val="multilevel"/>
    <w:tmpl w:val="4600DA3C"/>
    <w:lvl w:ilvl="0">
      <w:start w:val="1"/>
      <w:numFmt w:val="decimal"/>
      <w:lvlText w:val="%1."/>
      <w:lvlJc w:val="left"/>
      <w:pPr>
        <w:tabs>
          <w:tab w:val="num" w:pos="1800"/>
        </w:tabs>
        <w:ind w:left="1800" w:hanging="360"/>
      </w:pPr>
    </w:lvl>
    <w:lvl w:ilvl="1">
      <w:start w:val="2"/>
      <w:numFmt w:val="decimal"/>
      <w:isLgl/>
      <w:lvlText w:val="%1.%2."/>
      <w:lvlJc w:val="left"/>
      <w:pPr>
        <w:ind w:left="1800" w:hanging="36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1" w15:restartNumberingAfterBreak="0">
    <w:nsid w:val="68E72612"/>
    <w:multiLevelType w:val="hybridMultilevel"/>
    <w:tmpl w:val="7200EFEC"/>
    <w:lvl w:ilvl="0" w:tplc="505AF26A">
      <w:start w:val="6"/>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6E34"/>
    <w:rsid w:val="00067B44"/>
    <w:rsid w:val="00080E48"/>
    <w:rsid w:val="000C09A6"/>
    <w:rsid w:val="000F4FA3"/>
    <w:rsid w:val="00106C30"/>
    <w:rsid w:val="00125556"/>
    <w:rsid w:val="00135D18"/>
    <w:rsid w:val="001F1E93"/>
    <w:rsid w:val="00205AD5"/>
    <w:rsid w:val="00251CCB"/>
    <w:rsid w:val="00273625"/>
    <w:rsid w:val="002C2ABF"/>
    <w:rsid w:val="002E796F"/>
    <w:rsid w:val="00356D09"/>
    <w:rsid w:val="003B6483"/>
    <w:rsid w:val="003B6B44"/>
    <w:rsid w:val="003C13D9"/>
    <w:rsid w:val="003C15D0"/>
    <w:rsid w:val="003F31D4"/>
    <w:rsid w:val="00403261"/>
    <w:rsid w:val="00412E8C"/>
    <w:rsid w:val="00491D93"/>
    <w:rsid w:val="004A4E03"/>
    <w:rsid w:val="004C0E0E"/>
    <w:rsid w:val="004D2FD5"/>
    <w:rsid w:val="004F1750"/>
    <w:rsid w:val="00504369"/>
    <w:rsid w:val="00515EC2"/>
    <w:rsid w:val="0058294C"/>
    <w:rsid w:val="00596806"/>
    <w:rsid w:val="005B4A70"/>
    <w:rsid w:val="005B5B19"/>
    <w:rsid w:val="005E75CE"/>
    <w:rsid w:val="006259DA"/>
    <w:rsid w:val="00645E3E"/>
    <w:rsid w:val="00654D06"/>
    <w:rsid w:val="006D40D2"/>
    <w:rsid w:val="006F7B9A"/>
    <w:rsid w:val="0072220D"/>
    <w:rsid w:val="00770635"/>
    <w:rsid w:val="007B55A3"/>
    <w:rsid w:val="007F698B"/>
    <w:rsid w:val="00807D64"/>
    <w:rsid w:val="00845208"/>
    <w:rsid w:val="008808E0"/>
    <w:rsid w:val="008855D4"/>
    <w:rsid w:val="0089170E"/>
    <w:rsid w:val="00931221"/>
    <w:rsid w:val="0096423E"/>
    <w:rsid w:val="009A19A1"/>
    <w:rsid w:val="009C4F65"/>
    <w:rsid w:val="00A37D17"/>
    <w:rsid w:val="00A8176C"/>
    <w:rsid w:val="00AA2C4B"/>
    <w:rsid w:val="00AC4C04"/>
    <w:rsid w:val="00B5365C"/>
    <w:rsid w:val="00B7139C"/>
    <w:rsid w:val="00B75C77"/>
    <w:rsid w:val="00B867A7"/>
    <w:rsid w:val="00BF6853"/>
    <w:rsid w:val="00C15259"/>
    <w:rsid w:val="00C51C8A"/>
    <w:rsid w:val="00C81145"/>
    <w:rsid w:val="00D10415"/>
    <w:rsid w:val="00DA0872"/>
    <w:rsid w:val="00DC35E4"/>
    <w:rsid w:val="00DF3156"/>
    <w:rsid w:val="00E016F7"/>
    <w:rsid w:val="00E22BB9"/>
    <w:rsid w:val="00E9008D"/>
    <w:rsid w:val="00EB0892"/>
    <w:rsid w:val="00ED4992"/>
    <w:rsid w:val="00ED5063"/>
    <w:rsid w:val="00F50E33"/>
    <w:rsid w:val="00F53D6B"/>
    <w:rsid w:val="00F85425"/>
    <w:rsid w:val="00F911DE"/>
    <w:rsid w:val="00FA261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78C24C"/>
  <w15:docId w15:val="{8CCA9E1C-8546-479F-8372-EC4CA90C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paragraph" w:styleId="6">
    <w:name w:val="heading 6"/>
    <w:basedOn w:val="a"/>
    <w:next w:val="a"/>
    <w:link w:val="60"/>
    <w:semiHidden/>
    <w:unhideWhenUsed/>
    <w:qFormat/>
    <w:rsid w:val="004D2FD5"/>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60">
    <w:name w:val="Заголовок 6 Знак"/>
    <w:basedOn w:val="a0"/>
    <w:link w:val="6"/>
    <w:semiHidden/>
    <w:rsid w:val="004D2FD5"/>
    <w:rPr>
      <w:rFonts w:ascii="Calibri" w:hAnsi="Calibri"/>
      <w:b/>
      <w:bCs/>
      <w:sz w:val="22"/>
      <w:szCs w:val="22"/>
    </w:rPr>
  </w:style>
  <w:style w:type="paragraph" w:styleId="a7">
    <w:name w:val="List Paragraph"/>
    <w:basedOn w:val="a"/>
    <w:uiPriority w:val="34"/>
    <w:qFormat/>
    <w:rsid w:val="004D2FD5"/>
    <w:pPr>
      <w:ind w:left="720"/>
      <w:contextualSpacing/>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Ирина Осокина</cp:lastModifiedBy>
  <cp:revision>4</cp:revision>
  <cp:lastPrinted>2022-04-25T08:53:00Z</cp:lastPrinted>
  <dcterms:created xsi:type="dcterms:W3CDTF">2022-04-28T14:05:00Z</dcterms:created>
  <dcterms:modified xsi:type="dcterms:W3CDTF">2022-04-29T07:43:00Z</dcterms:modified>
</cp:coreProperties>
</file>