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6C" w:rsidRPr="006C6CE6" w:rsidRDefault="006C6CE6" w:rsidP="006C6CE6">
      <w:pPr>
        <w:ind w:right="-1"/>
        <w:jc w:val="center"/>
        <w:rPr>
          <w:sz w:val="28"/>
          <w:szCs w:val="28"/>
        </w:rPr>
      </w:pPr>
      <w:r w:rsidRPr="006C6CE6">
        <w:rPr>
          <w:sz w:val="28"/>
          <w:szCs w:val="28"/>
        </w:rPr>
        <w:t xml:space="preserve">АДМИНИСТРАЦИЯ </w:t>
      </w:r>
      <w:r w:rsidR="0011646C" w:rsidRPr="006C6CE6">
        <w:rPr>
          <w:sz w:val="28"/>
          <w:szCs w:val="28"/>
        </w:rPr>
        <w:t>ГОРОДСКОГО ОКРУГА ЭЛЕКТРОСТАЛЬ</w:t>
      </w:r>
    </w:p>
    <w:p w:rsidR="0011646C" w:rsidRPr="006C6CE6" w:rsidRDefault="0011646C" w:rsidP="006C6CE6">
      <w:pPr>
        <w:ind w:right="-1"/>
        <w:jc w:val="center"/>
        <w:rPr>
          <w:sz w:val="28"/>
          <w:szCs w:val="28"/>
        </w:rPr>
      </w:pPr>
    </w:p>
    <w:p w:rsidR="0011646C" w:rsidRPr="006C6CE6" w:rsidRDefault="006C6CE6" w:rsidP="006C6CE6">
      <w:pPr>
        <w:ind w:right="-1"/>
        <w:jc w:val="center"/>
        <w:rPr>
          <w:sz w:val="28"/>
          <w:szCs w:val="28"/>
        </w:rPr>
      </w:pPr>
      <w:r w:rsidRPr="006C6CE6">
        <w:rPr>
          <w:sz w:val="28"/>
          <w:szCs w:val="28"/>
        </w:rPr>
        <w:t xml:space="preserve">МОСКОВСКОЙ </w:t>
      </w:r>
      <w:r w:rsidR="0011646C" w:rsidRPr="006C6CE6">
        <w:rPr>
          <w:sz w:val="28"/>
          <w:szCs w:val="28"/>
        </w:rPr>
        <w:t>ОБЛАСТИ</w:t>
      </w:r>
    </w:p>
    <w:p w:rsidR="0011646C" w:rsidRPr="006C6CE6" w:rsidRDefault="0011646C" w:rsidP="006C6CE6">
      <w:pPr>
        <w:ind w:right="-1"/>
        <w:jc w:val="center"/>
        <w:rPr>
          <w:sz w:val="28"/>
          <w:szCs w:val="28"/>
        </w:rPr>
      </w:pPr>
    </w:p>
    <w:p w:rsidR="0011646C" w:rsidRPr="006C6CE6" w:rsidRDefault="0011646C" w:rsidP="006C6CE6">
      <w:pPr>
        <w:ind w:left="142" w:right="141"/>
        <w:jc w:val="center"/>
        <w:rPr>
          <w:sz w:val="44"/>
          <w:szCs w:val="44"/>
        </w:rPr>
      </w:pPr>
      <w:bookmarkStart w:id="0" w:name="_GoBack"/>
      <w:r w:rsidRPr="006C6CE6">
        <w:rPr>
          <w:sz w:val="44"/>
          <w:szCs w:val="44"/>
        </w:rPr>
        <w:t>ПОСТАНОВЛЕНИЕ</w:t>
      </w:r>
    </w:p>
    <w:p w:rsidR="0011646C" w:rsidRPr="006C6CE6" w:rsidRDefault="0011646C" w:rsidP="006C6CE6">
      <w:pPr>
        <w:ind w:left="142" w:right="141"/>
        <w:jc w:val="center"/>
        <w:rPr>
          <w:sz w:val="44"/>
          <w:szCs w:val="44"/>
        </w:rPr>
      </w:pPr>
    </w:p>
    <w:p w:rsidR="0011646C" w:rsidRDefault="006C6CE6" w:rsidP="006C6CE6">
      <w:pPr>
        <w:jc w:val="center"/>
        <w:outlineLvl w:val="0"/>
      </w:pPr>
      <w:r>
        <w:t xml:space="preserve">от </w:t>
      </w:r>
      <w:r w:rsidR="00E72D22" w:rsidRPr="006C6CE6">
        <w:t>05.02.2018</w:t>
      </w:r>
      <w:r w:rsidR="0011646C" w:rsidRPr="00537687">
        <w:t xml:space="preserve"> № </w:t>
      </w:r>
      <w:r w:rsidR="00E72D22" w:rsidRPr="006C6CE6">
        <w:t>65/2</w:t>
      </w:r>
    </w:p>
    <w:p w:rsidR="0011646C" w:rsidRDefault="0011646C" w:rsidP="006C6CE6">
      <w:pPr>
        <w:jc w:val="center"/>
        <w:outlineLvl w:val="0"/>
      </w:pPr>
    </w:p>
    <w:p w:rsidR="001B49F5" w:rsidRDefault="001B49F5" w:rsidP="006C6CE6">
      <w:pPr>
        <w:jc w:val="center"/>
        <w:outlineLvl w:val="0"/>
      </w:pPr>
    </w:p>
    <w:p w:rsidR="00CC0F1C" w:rsidRPr="00F30E72" w:rsidRDefault="00CC0F1C" w:rsidP="00CC0F1C">
      <w:pPr>
        <w:jc w:val="center"/>
        <w:rPr>
          <w:rFonts w:cs="Times New Roman"/>
        </w:rPr>
      </w:pPr>
      <w:r w:rsidRPr="00F30E72">
        <w:t>Об утверждении Порядка предоставления в 201</w:t>
      </w:r>
      <w:r>
        <w:t>8</w:t>
      </w:r>
      <w:r w:rsidRPr="00F30E72">
        <w:t xml:space="preserve"> году </w:t>
      </w:r>
      <w:r w:rsidRPr="00F30E72">
        <w:rPr>
          <w:rFonts w:cs="Times New Roman"/>
        </w:rPr>
        <w:t>ежемесячных денежных компенсаций расходов по оплате коммунальных услуг отдельным категориям граждан, проживающи</w:t>
      </w:r>
      <w:r>
        <w:rPr>
          <w:rFonts w:cs="Times New Roman"/>
        </w:rPr>
        <w:t>м</w:t>
      </w:r>
      <w:r w:rsidRPr="00F30E72">
        <w:rPr>
          <w:rFonts w:cs="Times New Roman"/>
        </w:rPr>
        <w:t xml:space="preserve"> на законных основаниях на территории городского округа Электросталь Московской области</w:t>
      </w:r>
      <w:r>
        <w:rPr>
          <w:rFonts w:cs="Times New Roman"/>
        </w:rPr>
        <w:t xml:space="preserve">, </w:t>
      </w:r>
      <w:r w:rsidRPr="00F30E72">
        <w:rPr>
          <w:rFonts w:cs="Times New Roman"/>
        </w:rPr>
        <w:t>за счет средств бюджета городского округа Электросталь Московской области</w:t>
      </w:r>
      <w:bookmarkEnd w:id="0"/>
    </w:p>
    <w:p w:rsidR="006E0EF0" w:rsidRDefault="006E0EF0" w:rsidP="006E0EF0">
      <w:pPr>
        <w:outlineLvl w:val="0"/>
      </w:pPr>
    </w:p>
    <w:p w:rsidR="00CC0F1C" w:rsidRDefault="00CC0F1C" w:rsidP="006E0EF0">
      <w:pPr>
        <w:outlineLvl w:val="0"/>
      </w:pPr>
    </w:p>
    <w:p w:rsidR="00CC0F1C" w:rsidRPr="00B97CBC" w:rsidRDefault="00CC0F1C" w:rsidP="006C6CE6">
      <w:pPr>
        <w:ind w:firstLine="851"/>
        <w:jc w:val="both"/>
        <w:rPr>
          <w:rFonts w:cs="Times New Roman"/>
        </w:rPr>
      </w:pPr>
      <w: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30.12.2008 № 1235/52 «Об утверждении Порядка предоставления компенсации расходов по оплате жилого помещения и коммунальных услуг отдельным категориям граждан, имеющим место жительства в Московской области», на основании решения Совета депутатов городского округа Электросталь Московской области </w:t>
      </w:r>
      <w:r w:rsidRPr="00BA74CC">
        <w:t xml:space="preserve">от </w:t>
      </w:r>
      <w:r w:rsidRPr="00FE6AE3">
        <w:t xml:space="preserve">29.11.2017 № 233/39 </w:t>
      </w:r>
      <w:r>
        <w:t xml:space="preserve">«О предоставлении в 2018 году </w:t>
      </w:r>
      <w:r w:rsidRPr="009F613A">
        <w:rPr>
          <w:rFonts w:cs="Times New Roman"/>
        </w:rPr>
        <w:t>расходов по оплате коммунальных услуг, отдельным категориям граждан, проживающи</w:t>
      </w:r>
      <w:r>
        <w:rPr>
          <w:rFonts w:cs="Times New Roman"/>
        </w:rPr>
        <w:t>м</w:t>
      </w:r>
      <w:r w:rsidRPr="009F613A">
        <w:rPr>
          <w:rFonts w:cs="Times New Roman"/>
        </w:rPr>
        <w:t xml:space="preserve"> на законных основаниях на территории городского округа Электросталь Московской области, за счет средств бюджета городского округа Электросталь Московской области</w:t>
      </w:r>
      <w:r>
        <w:t>», а также в целях повышения социальной защищенности отдельных категорий граждан, проживающим на законных основаниях на территории городского округа Электросталь Московской области, Администрация городского округа Электросталь Московской области ПОСТАНОВЛЯЕТ:</w:t>
      </w:r>
    </w:p>
    <w:p w:rsidR="00CC0F1C" w:rsidRPr="006C6CE6" w:rsidRDefault="00CC0F1C" w:rsidP="006C6CE6">
      <w:pPr>
        <w:ind w:firstLine="624"/>
        <w:jc w:val="both"/>
        <w:rPr>
          <w:rFonts w:cs="Times New Roman"/>
        </w:rPr>
      </w:pPr>
      <w:r>
        <w:t xml:space="preserve">1. Утвердить прилагаемый Порядок предоставления в 2018 году ежемесячных денежных компенсаций расходов по оплате </w:t>
      </w:r>
      <w:r w:rsidRPr="00B96AC9">
        <w:rPr>
          <w:rFonts w:cs="Times New Roman"/>
        </w:rPr>
        <w:t>коммунальных услуготдельным категориям граждан, проживающи</w:t>
      </w:r>
      <w:r>
        <w:rPr>
          <w:rFonts w:cs="Times New Roman"/>
        </w:rPr>
        <w:t>м</w:t>
      </w:r>
      <w:r w:rsidRPr="00B96AC9">
        <w:rPr>
          <w:rFonts w:cs="Times New Roman"/>
        </w:rPr>
        <w:t xml:space="preserve"> на законных основаниях на территории городского округа </w:t>
      </w:r>
      <w:r>
        <w:rPr>
          <w:rFonts w:cs="Times New Roman"/>
        </w:rPr>
        <w:t xml:space="preserve">Электросталь Московской области, </w:t>
      </w:r>
      <w:r w:rsidRPr="00B96AC9">
        <w:rPr>
          <w:rFonts w:cs="Times New Roman"/>
        </w:rPr>
        <w:t>за счет средств бюджета городского округа Электросталь Московской области</w:t>
      </w:r>
      <w:r w:rsidR="006C6CE6">
        <w:rPr>
          <w:rFonts w:cs="Times New Roman"/>
        </w:rPr>
        <w:t xml:space="preserve"> </w:t>
      </w:r>
      <w:r>
        <w:t>(далее Порядок).</w:t>
      </w:r>
    </w:p>
    <w:p w:rsidR="00CC0F1C" w:rsidRDefault="00CC0F1C" w:rsidP="00CC0F1C">
      <w:pPr>
        <w:jc w:val="both"/>
      </w:pPr>
      <w:r>
        <w:t xml:space="preserve">           2. Установить, что настоящее постановление вступает в силус момента публикации и распространяет своё действие на правоотношения, возникшие с </w:t>
      </w:r>
      <w:r w:rsidRPr="001C6852">
        <w:t>1 января 201</w:t>
      </w:r>
      <w:r>
        <w:t>8 года.</w:t>
      </w:r>
    </w:p>
    <w:p w:rsidR="00CC0F1C" w:rsidRDefault="00CC0F1C" w:rsidP="00CC0F1C">
      <w:pPr>
        <w:jc w:val="both"/>
      </w:pPr>
      <w:r>
        <w:t xml:space="preserve">           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</w:t>
      </w:r>
      <w:r w:rsidRPr="0039439D">
        <w:t xml:space="preserve">: </w:t>
      </w:r>
      <w:hyperlink r:id="rId8" w:history="1">
        <w:r w:rsidRPr="00CC0F1C">
          <w:rPr>
            <w:rStyle w:val="a3"/>
            <w:color w:val="auto"/>
            <w:u w:val="none"/>
            <w:lang w:val="en-US"/>
          </w:rPr>
          <w:t>www</w:t>
        </w:r>
        <w:r w:rsidRPr="00CC0F1C">
          <w:rPr>
            <w:rStyle w:val="a3"/>
            <w:color w:val="auto"/>
            <w:u w:val="none"/>
          </w:rPr>
          <w:t>.</w:t>
        </w:r>
        <w:r w:rsidRPr="00CC0F1C">
          <w:rPr>
            <w:rStyle w:val="a3"/>
            <w:color w:val="auto"/>
            <w:u w:val="none"/>
            <w:lang w:val="en-US"/>
          </w:rPr>
          <w:t>electrostal</w:t>
        </w:r>
        <w:r w:rsidRPr="00CC0F1C">
          <w:rPr>
            <w:rStyle w:val="a3"/>
            <w:color w:val="auto"/>
            <w:u w:val="none"/>
          </w:rPr>
          <w:t>.</w:t>
        </w:r>
        <w:r w:rsidRPr="00CC0F1C">
          <w:rPr>
            <w:rStyle w:val="a3"/>
            <w:color w:val="auto"/>
            <w:u w:val="none"/>
            <w:lang w:val="en-US"/>
          </w:rPr>
          <w:t>ru</w:t>
        </w:r>
      </w:hyperlink>
      <w:r w:rsidRPr="00CC0F1C">
        <w:t>.</w:t>
      </w:r>
    </w:p>
    <w:p w:rsidR="00CC0F1C" w:rsidRDefault="00CC0F1C" w:rsidP="00CC0F1C">
      <w:pPr>
        <w:jc w:val="both"/>
      </w:pPr>
      <w:r>
        <w:t xml:space="preserve">           4. Источником финансирования расходов публикации принять денежные средства, предусмотренные в бюджете городского округа Электросталь Московской области на 2018 год по подразделу 0113 «Другие общегосударственные вопросы» раздела 0100.</w:t>
      </w:r>
    </w:p>
    <w:p w:rsidR="00B0258E" w:rsidRDefault="00B0258E" w:rsidP="00B0258E">
      <w:pPr>
        <w:jc w:val="both"/>
      </w:pPr>
      <w:r>
        <w:t xml:space="preserve">           5. Контроль за выполнением настоящего постановления возложить на заместителя Главы Администрации городского округа Электросталь Московской области В.А. Денисова</w:t>
      </w:r>
      <w:r w:rsidR="0014607D">
        <w:t>.</w:t>
      </w:r>
    </w:p>
    <w:p w:rsidR="00CC0F1C" w:rsidRDefault="00CC0F1C" w:rsidP="00CC0F1C">
      <w:pPr>
        <w:jc w:val="both"/>
      </w:pPr>
    </w:p>
    <w:p w:rsidR="00CC0F1C" w:rsidRDefault="00CC0F1C" w:rsidP="00CC0F1C">
      <w:pPr>
        <w:jc w:val="both"/>
      </w:pPr>
    </w:p>
    <w:p w:rsidR="00CC0F1C" w:rsidRDefault="00CC0F1C" w:rsidP="00CC0F1C">
      <w:pPr>
        <w:jc w:val="both"/>
      </w:pPr>
    </w:p>
    <w:p w:rsidR="00CC0F1C" w:rsidRDefault="00CC0F1C" w:rsidP="00CC0F1C">
      <w:pPr>
        <w:jc w:val="both"/>
      </w:pPr>
      <w:r>
        <w:t>Глава городского округа                                                                                           В.Я. Пекарев</w:t>
      </w:r>
    </w:p>
    <w:p w:rsidR="00CC0F1C" w:rsidRDefault="00CC0F1C" w:rsidP="006C6CE6">
      <w:pPr>
        <w:ind w:left="5245"/>
        <w:jc w:val="both"/>
      </w:pPr>
      <w:r>
        <w:lastRenderedPageBreak/>
        <w:t>УТВЕРЖДЕН</w:t>
      </w:r>
    </w:p>
    <w:p w:rsidR="00CC0F1C" w:rsidRDefault="00CC0F1C" w:rsidP="006C6CE6">
      <w:pPr>
        <w:ind w:left="5245"/>
        <w:jc w:val="both"/>
      </w:pPr>
      <w:r>
        <w:t>постановлением Администрации</w:t>
      </w:r>
    </w:p>
    <w:p w:rsidR="00CC0F1C" w:rsidRDefault="00CC0F1C" w:rsidP="006C6CE6">
      <w:pPr>
        <w:ind w:left="5245"/>
        <w:jc w:val="both"/>
      </w:pPr>
      <w:r>
        <w:t>городского округа Электросталь</w:t>
      </w:r>
    </w:p>
    <w:p w:rsidR="00CC0F1C" w:rsidRDefault="00CC0F1C" w:rsidP="006C6CE6">
      <w:pPr>
        <w:ind w:left="5245"/>
        <w:jc w:val="both"/>
      </w:pPr>
      <w:r>
        <w:t>Московской области</w:t>
      </w:r>
    </w:p>
    <w:p w:rsidR="00CC0F1C" w:rsidRPr="007F20BF" w:rsidRDefault="006C6CE6" w:rsidP="006C6CE6">
      <w:pPr>
        <w:ind w:left="5245"/>
        <w:jc w:val="both"/>
      </w:pPr>
      <w:r>
        <w:t xml:space="preserve">от </w:t>
      </w:r>
      <w:r w:rsidRPr="006C6CE6">
        <w:t>05.02.2018</w:t>
      </w:r>
      <w:r w:rsidRPr="00537687">
        <w:t xml:space="preserve"> № </w:t>
      </w:r>
      <w:r w:rsidRPr="006C6CE6">
        <w:t>65/2</w:t>
      </w:r>
    </w:p>
    <w:p w:rsidR="00CC0F1C" w:rsidRDefault="00CC0F1C" w:rsidP="00CC0F1C">
      <w:pPr>
        <w:tabs>
          <w:tab w:val="left" w:pos="540"/>
        </w:tabs>
        <w:rPr>
          <w:b/>
          <w:bCs/>
        </w:rPr>
      </w:pPr>
    </w:p>
    <w:p w:rsidR="00CC0F1C" w:rsidRDefault="00CC0F1C" w:rsidP="00CC0F1C">
      <w:pPr>
        <w:tabs>
          <w:tab w:val="left" w:pos="540"/>
        </w:tabs>
        <w:jc w:val="center"/>
        <w:rPr>
          <w:b/>
          <w:bCs/>
        </w:rPr>
      </w:pPr>
      <w:r>
        <w:rPr>
          <w:b/>
          <w:bCs/>
        </w:rPr>
        <w:t>Порядок</w:t>
      </w:r>
    </w:p>
    <w:p w:rsidR="00CC0F1C" w:rsidRPr="009F613A" w:rsidRDefault="00CC0F1C" w:rsidP="00CC0F1C">
      <w:pPr>
        <w:tabs>
          <w:tab w:val="left" w:pos="540"/>
        </w:tabs>
        <w:jc w:val="both"/>
        <w:rPr>
          <w:b/>
          <w:bCs/>
        </w:rPr>
      </w:pPr>
      <w:r w:rsidRPr="006243D9">
        <w:rPr>
          <w:b/>
          <w:bCs/>
        </w:rPr>
        <w:t>предоставлен</w:t>
      </w:r>
      <w:r>
        <w:rPr>
          <w:b/>
          <w:bCs/>
        </w:rPr>
        <w:t>ия в 2018</w:t>
      </w:r>
      <w:r w:rsidRPr="006243D9">
        <w:rPr>
          <w:b/>
          <w:bCs/>
        </w:rPr>
        <w:t xml:space="preserve"> году </w:t>
      </w:r>
      <w:r w:rsidRPr="009F613A">
        <w:rPr>
          <w:b/>
          <w:bCs/>
        </w:rPr>
        <w:t>ежемесячных денежных компенсаций расход</w:t>
      </w:r>
      <w:r>
        <w:rPr>
          <w:b/>
          <w:bCs/>
        </w:rPr>
        <w:t>ов по оплате коммунальных услуг</w:t>
      </w:r>
      <w:r w:rsidRPr="009F613A">
        <w:rPr>
          <w:b/>
          <w:bCs/>
        </w:rPr>
        <w:t xml:space="preserve"> отдельным категориям граждан, проживающи</w:t>
      </w:r>
      <w:r>
        <w:rPr>
          <w:b/>
          <w:bCs/>
        </w:rPr>
        <w:t>м</w:t>
      </w:r>
      <w:r w:rsidRPr="009F613A">
        <w:rPr>
          <w:b/>
          <w:bCs/>
        </w:rPr>
        <w:t xml:space="preserve"> на законных основаниях на территории городского округа </w:t>
      </w:r>
      <w:r>
        <w:rPr>
          <w:b/>
          <w:bCs/>
        </w:rPr>
        <w:t xml:space="preserve">Электросталь Московской области, </w:t>
      </w:r>
      <w:r w:rsidRPr="009F613A">
        <w:rPr>
          <w:b/>
          <w:bCs/>
        </w:rPr>
        <w:t>за счет средств бюджета городского округа Электросталь Московской области</w:t>
      </w:r>
    </w:p>
    <w:p w:rsidR="00CC0F1C" w:rsidRDefault="00CC0F1C" w:rsidP="00CC0F1C">
      <w:pPr>
        <w:tabs>
          <w:tab w:val="left" w:pos="540"/>
        </w:tabs>
        <w:jc w:val="center"/>
        <w:rPr>
          <w:b/>
          <w:bCs/>
        </w:rPr>
      </w:pPr>
    </w:p>
    <w:p w:rsidR="00CC0F1C" w:rsidRDefault="00CC0F1C" w:rsidP="00CC0F1C">
      <w:pPr>
        <w:tabs>
          <w:tab w:val="left" w:pos="540"/>
        </w:tabs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CC0F1C" w:rsidRPr="00952F8A" w:rsidRDefault="00CC0F1C" w:rsidP="00CC0F1C">
      <w:pPr>
        <w:jc w:val="both"/>
        <w:rPr>
          <w:rFonts w:cs="Times New Roman"/>
        </w:rPr>
      </w:pPr>
      <w:r>
        <w:tab/>
        <w:t xml:space="preserve">1.1. Настоящий Порядок определяет условия предоставления в 2018 году </w:t>
      </w:r>
      <w:r w:rsidRPr="001F3FC0">
        <w:t>ежемесячных денежных компенсаций расходов по оплате</w:t>
      </w:r>
      <w:r>
        <w:rPr>
          <w:rFonts w:cs="Times New Roman"/>
        </w:rPr>
        <w:t xml:space="preserve"> коммунальных услуг</w:t>
      </w:r>
      <w:r w:rsidRPr="00952F8A">
        <w:rPr>
          <w:rFonts w:cs="Times New Roman"/>
        </w:rPr>
        <w:t xml:space="preserve"> отдельным категориям граждан, проживающи</w:t>
      </w:r>
      <w:r>
        <w:rPr>
          <w:rFonts w:cs="Times New Roman"/>
        </w:rPr>
        <w:t>м</w:t>
      </w:r>
      <w:r w:rsidRPr="00952F8A">
        <w:rPr>
          <w:rFonts w:cs="Times New Roman"/>
        </w:rPr>
        <w:t xml:space="preserve"> на законных основаниях на территории городского округа </w:t>
      </w:r>
      <w:r>
        <w:rPr>
          <w:rFonts w:cs="Times New Roman"/>
        </w:rPr>
        <w:t>Электросталь Московской области</w:t>
      </w:r>
      <w:r w:rsidRPr="00952F8A">
        <w:rPr>
          <w:rFonts w:cs="Times New Roman"/>
        </w:rPr>
        <w:t xml:space="preserve"> за счет средств бюджета городского округа Электросталь Московской области</w:t>
      </w:r>
      <w:r w:rsidRPr="001F3FC0">
        <w:t>(далее - компенсации).</w:t>
      </w:r>
    </w:p>
    <w:p w:rsidR="00CC0F1C" w:rsidRDefault="00CC0F1C" w:rsidP="00CC0F1C">
      <w:pPr>
        <w:tabs>
          <w:tab w:val="left" w:pos="540"/>
        </w:tabs>
        <w:jc w:val="both"/>
      </w:pPr>
      <w:r>
        <w:tab/>
        <w:t xml:space="preserve"> 1.2. Главным распределителем бюджетных средств, предназначенных для предоставления компенсаций, является Управление городского жилищного и коммунального хозяйства Администрации городского округа Электросталь Московской области (далее - УГЖКХ).</w:t>
      </w:r>
    </w:p>
    <w:p w:rsidR="00CC0F1C" w:rsidRPr="006232A7" w:rsidRDefault="00CC0F1C" w:rsidP="00CC0F1C">
      <w:pPr>
        <w:tabs>
          <w:tab w:val="left" w:pos="540"/>
        </w:tabs>
        <w:jc w:val="both"/>
      </w:pPr>
      <w:r>
        <w:t xml:space="preserve">          1.3. На получение компенсации имеют право граждане, относящиеся к категориям, установленным решением Совета депутатов городского округа Электросталь Московской области </w:t>
      </w:r>
      <w:r w:rsidRPr="00C9536F">
        <w:t xml:space="preserve">от </w:t>
      </w:r>
      <w:r w:rsidRPr="00147744">
        <w:t xml:space="preserve">29.11.2017 № 233/39 </w:t>
      </w:r>
      <w:r w:rsidRPr="00BA74CC">
        <w:t>«</w:t>
      </w:r>
      <w:r>
        <w:t xml:space="preserve">О предоставлении в 2018 году </w:t>
      </w:r>
      <w:r w:rsidRPr="00B96AC9">
        <w:rPr>
          <w:rFonts w:cs="Times New Roman"/>
        </w:rPr>
        <w:t>ежемесячных денежных компенсаций расходов по оплате коммунальных услуг, отдельным категориям граждан, проживающи</w:t>
      </w:r>
      <w:r>
        <w:rPr>
          <w:rFonts w:cs="Times New Roman"/>
        </w:rPr>
        <w:t>м</w:t>
      </w:r>
      <w:r w:rsidRPr="00B96AC9">
        <w:rPr>
          <w:rFonts w:cs="Times New Roman"/>
        </w:rPr>
        <w:t xml:space="preserve"> на законных основаниях на территории городского округа Электросталь Московской области, за счет средств бюджета городского округа Электросталь Московской области</w:t>
      </w:r>
      <w:r w:rsidRPr="006232A7">
        <w:t>» и не имеющие право на получение мер социальной поддержки по оплате жилищно-коммунальных услуг по иным основаниям.</w:t>
      </w:r>
    </w:p>
    <w:p w:rsidR="00CC0F1C" w:rsidRPr="007D265C" w:rsidRDefault="00CC0F1C" w:rsidP="00CC0F1C">
      <w:pPr>
        <w:tabs>
          <w:tab w:val="left" w:pos="540"/>
        </w:tabs>
        <w:jc w:val="both"/>
      </w:pPr>
      <w:r w:rsidRPr="007D265C">
        <w:t xml:space="preserve"> 1.4. Граждане, имеющие право на получение в 201</w:t>
      </w:r>
      <w:r>
        <w:t>8</w:t>
      </w:r>
      <w:r w:rsidRPr="007D265C">
        <w:t xml:space="preserve"> году компенсаций, и не стоящие на учёте как лица, имеющие право на меры социальной поддержки в соответствии с законодательством Российской Федерации и Московской области, перед обращением в УГЖКХ обязаны обратиться в Электростальское управление социальной защиты населения Москов</w:t>
      </w:r>
      <w:r>
        <w:t>ской области для регистрации.</w:t>
      </w:r>
    </w:p>
    <w:p w:rsidR="00CC0F1C" w:rsidRPr="007D265C" w:rsidRDefault="00CC0F1C" w:rsidP="00CC0F1C">
      <w:pPr>
        <w:tabs>
          <w:tab w:val="left" w:pos="540"/>
        </w:tabs>
        <w:jc w:val="both"/>
      </w:pPr>
      <w:r w:rsidRPr="007D265C">
        <w:t xml:space="preserve">         1.5. Компенсация носит заявительный характер.</w:t>
      </w:r>
    </w:p>
    <w:p w:rsidR="00CC0F1C" w:rsidRPr="000E2D38" w:rsidRDefault="00CC0F1C" w:rsidP="00CC0F1C">
      <w:pPr>
        <w:tabs>
          <w:tab w:val="left" w:pos="540"/>
        </w:tabs>
        <w:jc w:val="both"/>
      </w:pPr>
      <w:r w:rsidRPr="005C0A99">
        <w:rPr>
          <w:color w:val="FF0000"/>
        </w:rPr>
        <w:tab/>
      </w:r>
      <w:r>
        <w:rPr>
          <w:color w:val="000000"/>
        </w:rPr>
        <w:t>1.6</w:t>
      </w:r>
      <w:r w:rsidRPr="007211DB">
        <w:rPr>
          <w:color w:val="000000"/>
        </w:rPr>
        <w:t xml:space="preserve">. </w:t>
      </w:r>
      <w:r w:rsidRPr="000E2D38">
        <w:t>Список граждан, которым назначены компенсации (далее – получатели компенсаций), а также размер, получаемой ими компенсации, утверждается распоряжением Администрации городского округа Электросталь Московской области.</w:t>
      </w:r>
    </w:p>
    <w:p w:rsidR="00CC0F1C" w:rsidRDefault="00CC0F1C" w:rsidP="00CC0F1C">
      <w:pPr>
        <w:tabs>
          <w:tab w:val="left" w:pos="540"/>
        </w:tabs>
        <w:jc w:val="both"/>
        <w:rPr>
          <w:color w:val="000000"/>
        </w:rPr>
      </w:pPr>
      <w:r>
        <w:tab/>
        <w:t xml:space="preserve">1.7. </w:t>
      </w:r>
      <w:r w:rsidRPr="007211DB">
        <w:rPr>
          <w:color w:val="000000"/>
        </w:rPr>
        <w:t xml:space="preserve">Предоставление компенсаций осуществляется путем перечисления денежных средств на лицевые счета граждан, открытые </w:t>
      </w:r>
      <w:r>
        <w:rPr>
          <w:color w:val="000000"/>
        </w:rPr>
        <w:t xml:space="preserve">ими </w:t>
      </w:r>
      <w:r w:rsidRPr="007211DB">
        <w:rPr>
          <w:color w:val="000000"/>
        </w:rPr>
        <w:t>в кредитных организациях, или доставкой на дом.</w:t>
      </w:r>
    </w:p>
    <w:p w:rsidR="00CC0F1C" w:rsidRDefault="00CC0F1C" w:rsidP="00CC0F1C">
      <w:p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        1.8. Компенсация предоставляется гражданам, указанным в пункте 1.3 </w:t>
      </w:r>
      <w:r w:rsidRPr="00953D73">
        <w:t xml:space="preserve">настоящего Порядка </w:t>
      </w:r>
      <w:r>
        <w:rPr>
          <w:color w:val="000000"/>
        </w:rPr>
        <w:t>при отсутствии у них задолженности по оплате коммунальных услуг или при заключении и (или) выполнении соглашений по ее погашению.</w:t>
      </w:r>
    </w:p>
    <w:p w:rsidR="00CC0F1C" w:rsidRPr="00050EED" w:rsidRDefault="00CC0F1C" w:rsidP="00CC0F1C">
      <w:p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        1.9. Получатели компенсации осуществляют оплату коммунальных услуг в полном объеме.</w:t>
      </w:r>
    </w:p>
    <w:p w:rsidR="00CC0F1C" w:rsidRPr="004700E7" w:rsidRDefault="00CC0F1C" w:rsidP="00CC0F1C">
      <w:pPr>
        <w:tabs>
          <w:tab w:val="left" w:pos="1260"/>
        </w:tabs>
        <w:jc w:val="both"/>
        <w:rPr>
          <w:bCs/>
        </w:rPr>
      </w:pPr>
      <w:r w:rsidRPr="00877E73">
        <w:rPr>
          <w:bCs/>
        </w:rPr>
        <w:t>1.10.</w:t>
      </w:r>
      <w:r>
        <w:rPr>
          <w:bCs/>
        </w:rPr>
        <w:t xml:space="preserve"> Предоставление компенсации может быть приостановлено в случаях неоплаты получателями компенсации текущих платежей за коммунальные услуги в течение 3 месяцев подряд или невыполнения условий соглашения по погашению задолженности.</w:t>
      </w:r>
    </w:p>
    <w:p w:rsidR="00CC0F1C" w:rsidRPr="009E701D" w:rsidRDefault="00CC0F1C" w:rsidP="00CC0F1C">
      <w:pPr>
        <w:tabs>
          <w:tab w:val="center" w:pos="4677"/>
        </w:tabs>
        <w:jc w:val="both"/>
        <w:sectPr w:rsidR="00CC0F1C" w:rsidRPr="009E701D" w:rsidSect="006C6CE6">
          <w:headerReference w:type="default" r:id="rId9"/>
          <w:pgSz w:w="11906" w:h="16838" w:code="9"/>
          <w:pgMar w:top="1134" w:right="850" w:bottom="1134" w:left="1701" w:header="567" w:footer="567" w:gutter="0"/>
          <w:cols w:space="708"/>
          <w:titlePg/>
          <w:docGrid w:linePitch="360"/>
        </w:sectPr>
      </w:pPr>
      <w:r>
        <w:tab/>
      </w:r>
    </w:p>
    <w:p w:rsidR="00CC0F1C" w:rsidRDefault="00CC0F1C" w:rsidP="00CC0F1C">
      <w:pPr>
        <w:tabs>
          <w:tab w:val="left" w:pos="1260"/>
        </w:tabs>
        <w:ind w:left="720"/>
        <w:jc w:val="center"/>
        <w:rPr>
          <w:b/>
          <w:bCs/>
        </w:rPr>
      </w:pPr>
      <w:r w:rsidRPr="005B4609">
        <w:rPr>
          <w:b/>
          <w:bCs/>
        </w:rPr>
        <w:lastRenderedPageBreak/>
        <w:t>2. Порядок назначения компенсаций</w:t>
      </w:r>
    </w:p>
    <w:p w:rsidR="00CC0F1C" w:rsidRPr="007F20BF" w:rsidRDefault="00CC0F1C" w:rsidP="00CC0F1C">
      <w:pPr>
        <w:tabs>
          <w:tab w:val="left" w:pos="1260"/>
        </w:tabs>
        <w:ind w:left="720"/>
        <w:jc w:val="center"/>
        <w:rPr>
          <w:b/>
          <w:bCs/>
        </w:rPr>
      </w:pPr>
    </w:p>
    <w:p w:rsidR="00CC0F1C" w:rsidRPr="00953D73" w:rsidRDefault="00CC0F1C" w:rsidP="00CC0F1C">
      <w:pPr>
        <w:tabs>
          <w:tab w:val="left" w:pos="540"/>
        </w:tabs>
        <w:jc w:val="both"/>
      </w:pPr>
      <w:r w:rsidRPr="00953D73">
        <w:t xml:space="preserve">         2.1. Гражда</w:t>
      </w:r>
      <w:r>
        <w:t>нин</w:t>
      </w:r>
      <w:r w:rsidRPr="00953D73">
        <w:t xml:space="preserve">, </w:t>
      </w:r>
      <w:r>
        <w:t xml:space="preserve">относящийся к категориям, указанным в пункте 1.3 </w:t>
      </w:r>
      <w:r w:rsidRPr="00953D73">
        <w:t>настоящего Порядка (далее – заявитель), для назначения компенсаци</w:t>
      </w:r>
      <w:r>
        <w:t>и</w:t>
      </w:r>
      <w:r w:rsidRPr="00953D73">
        <w:t xml:space="preserve"> предоставля</w:t>
      </w:r>
      <w:r>
        <w:t>е</w:t>
      </w:r>
      <w:r w:rsidRPr="00953D73">
        <w:t>т в УГЖКХ следующие документы:</w:t>
      </w:r>
    </w:p>
    <w:p w:rsidR="00CC0F1C" w:rsidRPr="009F303E" w:rsidRDefault="00CC0F1C" w:rsidP="00CC0F1C">
      <w:pPr>
        <w:tabs>
          <w:tab w:val="left" w:pos="540"/>
        </w:tabs>
        <w:jc w:val="both"/>
      </w:pPr>
      <w:r w:rsidRPr="005B4609">
        <w:rPr>
          <w:color w:val="FF0000"/>
        </w:rPr>
        <w:tab/>
      </w:r>
      <w:r w:rsidRPr="009F303E">
        <w:t>- заявление на перечисление компенсаций согласно приложению к настоящему Порядку;</w:t>
      </w:r>
    </w:p>
    <w:p w:rsidR="00CC0F1C" w:rsidRDefault="00CC0F1C" w:rsidP="00CC0F1C">
      <w:pPr>
        <w:tabs>
          <w:tab w:val="left" w:pos="540"/>
        </w:tabs>
        <w:jc w:val="both"/>
      </w:pPr>
      <w:r>
        <w:t xml:space="preserve">         - копию паспорта (страница 2,3) или иного документа, удостоверяющего личность с отметкой о регистрации по месту жительства в городском округе Электросталь, с предъявлением подлинника для сверки;</w:t>
      </w:r>
      <w:r>
        <w:tab/>
      </w:r>
    </w:p>
    <w:p w:rsidR="00CC0F1C" w:rsidRDefault="00CC0F1C" w:rsidP="00CC0F1C">
      <w:pPr>
        <w:tabs>
          <w:tab w:val="left" w:pos="540"/>
        </w:tabs>
        <w:jc w:val="both"/>
      </w:pPr>
      <w:r>
        <w:t xml:space="preserve">         - копию удостоверения, подтверждающего наличие льготы, с предъявлением подлинника для сверки;</w:t>
      </w:r>
      <w:r>
        <w:tab/>
      </w:r>
    </w:p>
    <w:p w:rsidR="00CC0F1C" w:rsidRDefault="00CC0F1C" w:rsidP="00CC0F1C">
      <w:pPr>
        <w:tabs>
          <w:tab w:val="left" w:pos="540"/>
        </w:tabs>
        <w:jc w:val="both"/>
      </w:pPr>
      <w:r>
        <w:t xml:space="preserve">         - документы, подтверждающие открытие лицевого счета в кредитной организации;</w:t>
      </w:r>
    </w:p>
    <w:p w:rsidR="00CC0F1C" w:rsidRDefault="00CC0F1C" w:rsidP="00CC0F1C">
      <w:pPr>
        <w:tabs>
          <w:tab w:val="left" w:pos="540"/>
        </w:tabs>
        <w:jc w:val="both"/>
      </w:pPr>
      <w:r>
        <w:t xml:space="preserve">         - справку о неполучении мер социальной поддержки по оплате коммунальных услуг за счет средств федерального и областного бюджетов из Электростальского управления социальной защиты населения Московской области;</w:t>
      </w:r>
    </w:p>
    <w:p w:rsidR="00CC0F1C" w:rsidRDefault="00CC0F1C" w:rsidP="00CC0F1C">
      <w:pPr>
        <w:tabs>
          <w:tab w:val="left" w:pos="540"/>
        </w:tabs>
        <w:jc w:val="both"/>
      </w:pPr>
      <w:r>
        <w:t xml:space="preserve">         - развернутую выписку из домовой книги.</w:t>
      </w:r>
    </w:p>
    <w:p w:rsidR="00CC0F1C" w:rsidRDefault="00CC0F1C" w:rsidP="00CC0F1C">
      <w:pPr>
        <w:jc w:val="both"/>
      </w:pPr>
      <w:r>
        <w:t xml:space="preserve">         2.2.</w:t>
      </w:r>
      <w:r>
        <w:rPr>
          <w:color w:val="000000"/>
        </w:rPr>
        <w:t xml:space="preserve">В случае если интересы </w:t>
      </w:r>
      <w:r>
        <w:t xml:space="preserve">заявителя </w:t>
      </w:r>
      <w:r>
        <w:rPr>
          <w:color w:val="000000"/>
        </w:rPr>
        <w:t xml:space="preserve">предоставляет его доверенное лицо, то дополнительно к документам, указанным в пункте 2.1 настоящего Порядка, предоставляется ксерокопия доверенности на совершение действий по назначению компенсаций, оформленной в нотариальном порядке, </w:t>
      </w:r>
      <w:r>
        <w:t>с приложением подлинника</w:t>
      </w:r>
      <w:r w:rsidRPr="00C453FD">
        <w:t xml:space="preserve"> для сверки</w:t>
      </w:r>
      <w:r>
        <w:t>. Для удостоверения личности доверенного лица необходимо предоставить копию паспорта с подлинником для сверки.</w:t>
      </w:r>
    </w:p>
    <w:p w:rsidR="00CC0F1C" w:rsidRDefault="00CC0F1C" w:rsidP="00CC0F1C">
      <w:pPr>
        <w:tabs>
          <w:tab w:val="left" w:pos="540"/>
        </w:tabs>
        <w:jc w:val="both"/>
      </w:pPr>
      <w:r>
        <w:tab/>
        <w:t xml:space="preserve"> 2.3. Заявитель</w:t>
      </w:r>
      <w:r w:rsidRPr="006C1A0B">
        <w:t xml:space="preserve"> несет ответственность за достоверность представленных сведений. Представление заявителем неполных и (или) недостоверных сведений является основанием для отказа в предоставлении компенсации</w:t>
      </w:r>
      <w:r>
        <w:t>.Если причины отказа в приеме заявления могут быть устранены в ходе приема, они устраняются.</w:t>
      </w:r>
    </w:p>
    <w:p w:rsidR="00CC0F1C" w:rsidRPr="00B0176D" w:rsidRDefault="00CC0F1C" w:rsidP="00CC0F1C">
      <w:pPr>
        <w:tabs>
          <w:tab w:val="left" w:pos="540"/>
        </w:tabs>
        <w:jc w:val="both"/>
      </w:pPr>
      <w:r>
        <w:tab/>
      </w:r>
      <w:r>
        <w:rPr>
          <w:color w:val="000000"/>
        </w:rPr>
        <w:t>2.4</w:t>
      </w:r>
      <w:r w:rsidRPr="00B0176D">
        <w:rPr>
          <w:color w:val="000000"/>
        </w:rPr>
        <w:t>.</w:t>
      </w:r>
      <w:r w:rsidRPr="00B0176D">
        <w:t>При представлении документов, необходимых для принятия решения о пре</w:t>
      </w:r>
      <w:r>
        <w:t xml:space="preserve">доставлении компенсаций, с 1-го </w:t>
      </w:r>
      <w:r w:rsidRPr="00B0176D">
        <w:t>по 15-е число месяца, компенсация предоставляется с 1-го числа этого месяца, а при представлении указанных документов с 16-го числа до последнего дня месяца — с 1-го числа следующего месяца.</w:t>
      </w:r>
    </w:p>
    <w:p w:rsidR="00CC0F1C" w:rsidRPr="00465707" w:rsidRDefault="00CC0F1C" w:rsidP="00CC0F1C">
      <w:pPr>
        <w:tabs>
          <w:tab w:val="left" w:pos="540"/>
        </w:tabs>
        <w:jc w:val="both"/>
      </w:pPr>
      <w:r w:rsidRPr="006232A7">
        <w:t xml:space="preserve">          2.5. Предоставление в 201</w:t>
      </w:r>
      <w:r>
        <w:t>8</w:t>
      </w:r>
      <w:r w:rsidRPr="006232A7">
        <w:t xml:space="preserve"> году компенсаци</w:t>
      </w:r>
      <w:r>
        <w:t>и</w:t>
      </w:r>
      <w:r w:rsidRPr="006232A7">
        <w:t xml:space="preserve"> гражданам осуществляется с даты их обращения.</w:t>
      </w:r>
    </w:p>
    <w:p w:rsidR="00CC0F1C" w:rsidRDefault="00CC0F1C" w:rsidP="00CC0F1C">
      <w:pPr>
        <w:tabs>
          <w:tab w:val="left" w:pos="540"/>
        </w:tabs>
        <w:jc w:val="center"/>
        <w:rPr>
          <w:b/>
        </w:rPr>
      </w:pPr>
      <w:r w:rsidRPr="008E057D">
        <w:rPr>
          <w:b/>
        </w:rPr>
        <w:t xml:space="preserve">3. Порядок </w:t>
      </w:r>
      <w:r>
        <w:rPr>
          <w:b/>
        </w:rPr>
        <w:t xml:space="preserve">начислений </w:t>
      </w:r>
      <w:r w:rsidRPr="008E057D">
        <w:rPr>
          <w:b/>
        </w:rPr>
        <w:t>выплат компенсаций</w:t>
      </w:r>
    </w:p>
    <w:p w:rsidR="00CC0F1C" w:rsidRPr="008E057D" w:rsidRDefault="00CC0F1C" w:rsidP="00CC0F1C">
      <w:pPr>
        <w:tabs>
          <w:tab w:val="left" w:pos="540"/>
        </w:tabs>
        <w:jc w:val="center"/>
        <w:rPr>
          <w:b/>
        </w:rPr>
      </w:pPr>
    </w:p>
    <w:p w:rsidR="00CC0F1C" w:rsidRPr="00B0258E" w:rsidRDefault="00CC0F1C" w:rsidP="00CC0F1C">
      <w:pPr>
        <w:tabs>
          <w:tab w:val="left" w:pos="540"/>
        </w:tabs>
        <w:jc w:val="both"/>
      </w:pPr>
      <w:r>
        <w:tab/>
        <w:t xml:space="preserve"> 3.1. УГЖКХ в целях получения информации об изменении места жительства граждан, претендующих на получение компенсаций, заключает договор </w:t>
      </w:r>
      <w:r w:rsidRPr="00B0258E">
        <w:t>с МУП «ЭЦУ», МКУ «МФЦ» о сотрудничестве в сфере обмена информацией.</w:t>
      </w:r>
    </w:p>
    <w:p w:rsidR="00CC0F1C" w:rsidRDefault="00CC0F1C" w:rsidP="00CC0F1C">
      <w:pPr>
        <w:ind w:firstLine="624"/>
        <w:jc w:val="both"/>
      </w:pPr>
      <w:r w:rsidRPr="00B0258E">
        <w:t>3.2. УГЖКХ на основании документов, указанных в пункте 2.1 настоящего Порядка</w:t>
      </w:r>
      <w:r>
        <w:t xml:space="preserve">, заключает договор с кредитными организациями, в которых открыты лицевые счета граждан, претендующих на получение компенсаций, о зачислении денежных средств на вышеуказанные счета, а также </w:t>
      </w:r>
      <w:r w:rsidRPr="001035F1">
        <w:t>об оказании услуг по доставке компенсаций</w:t>
      </w:r>
      <w:r>
        <w:t xml:space="preserve"> на дом.</w:t>
      </w:r>
    </w:p>
    <w:p w:rsidR="00CC0F1C" w:rsidRDefault="00CC0F1C" w:rsidP="00CC0F1C">
      <w:pPr>
        <w:jc w:val="both"/>
      </w:pPr>
      <w:r>
        <w:t xml:space="preserve">          3.3. УГЖКХ до 15 числа месяца, следующего за отчетным, формирует электронный документ с реестром (далее – реестр), в котором указывается информация о получателях компенсаций.</w:t>
      </w:r>
    </w:p>
    <w:p w:rsidR="00CC0F1C" w:rsidRDefault="00CC0F1C" w:rsidP="00CC0F1C">
      <w:pPr>
        <w:tabs>
          <w:tab w:val="left" w:pos="540"/>
        </w:tabs>
        <w:jc w:val="both"/>
      </w:pPr>
      <w:r>
        <w:tab/>
        <w:t xml:space="preserve"> 3.4. Сформированный реестр, подписанный электронной цифровой подписью передается в кредитную организацию.</w:t>
      </w:r>
    </w:p>
    <w:p w:rsidR="00CC0F1C" w:rsidRDefault="00CC0F1C" w:rsidP="00CC0F1C">
      <w:pPr>
        <w:tabs>
          <w:tab w:val="left" w:pos="540"/>
        </w:tabs>
        <w:jc w:val="both"/>
      </w:pPr>
      <w:r>
        <w:tab/>
        <w:t xml:space="preserve"> 3.5. Кредитная организация на основании реестра осуществляет зачисление (доставку) компенсаций получателям.</w:t>
      </w:r>
    </w:p>
    <w:p w:rsidR="00CC0F1C" w:rsidRDefault="00CC0F1C" w:rsidP="00CC0F1C">
      <w:pPr>
        <w:tabs>
          <w:tab w:val="left" w:pos="540"/>
        </w:tabs>
        <w:jc w:val="both"/>
      </w:pPr>
      <w:r>
        <w:t xml:space="preserve">          3.6. Возврат в бюджет городского округа Электросталь Московской области</w:t>
      </w:r>
      <w:r w:rsidRPr="0000682A">
        <w:t xml:space="preserve"> необоснованно полученных компенсаций производится получателем компенсации </w:t>
      </w:r>
      <w:r w:rsidRPr="0000682A">
        <w:lastRenderedPageBreak/>
        <w:t>добровольно, а </w:t>
      </w:r>
      <w:r>
        <w:t>в</w:t>
      </w:r>
      <w:r w:rsidRPr="0000682A">
        <w:t> </w:t>
      </w:r>
      <w:r>
        <w:t>случае</w:t>
      </w:r>
      <w:r w:rsidRPr="0000682A">
        <w:t xml:space="preserve"> отк</w:t>
      </w:r>
      <w:r>
        <w:t xml:space="preserve">аза от добровольного возврата – </w:t>
      </w:r>
      <w:r w:rsidRPr="0000682A">
        <w:t>в порядке, установленном законодательством Российской Федерации.</w:t>
      </w:r>
    </w:p>
    <w:p w:rsidR="00CC0F1C" w:rsidRDefault="00CC0F1C" w:rsidP="00CC0F1C">
      <w:pPr>
        <w:pStyle w:val="ac"/>
        <w:ind w:left="0"/>
      </w:pPr>
      <w:r>
        <w:t xml:space="preserve">         3.7. Суммы компенсации, начисленные получателю, но не полученные им при жизни по какой-либо причине, включаются в состав наследства и наследуются в порядке, установленном законода</w:t>
      </w:r>
      <w:r w:rsidR="006C6CE6">
        <w:t>тельством Российской Федерации.</w:t>
      </w:r>
    </w:p>
    <w:p w:rsidR="006C6CE6" w:rsidRDefault="006C6CE6" w:rsidP="00CC0F1C">
      <w:pPr>
        <w:pStyle w:val="ac"/>
        <w:ind w:left="0"/>
      </w:pPr>
    </w:p>
    <w:p w:rsidR="006C6CE6" w:rsidRDefault="006C6CE6" w:rsidP="00CC0F1C">
      <w:pPr>
        <w:pStyle w:val="ac"/>
        <w:ind w:left="0"/>
        <w:sectPr w:rsidR="006C6CE6" w:rsidSect="00F6766C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6CE6" w:rsidRDefault="006C6CE6" w:rsidP="00CC0F1C">
      <w:pPr>
        <w:pStyle w:val="ac"/>
        <w:ind w:left="0"/>
      </w:pPr>
    </w:p>
    <w:p w:rsidR="00CC0F1C" w:rsidRDefault="00CC0F1C" w:rsidP="00CC0F1C">
      <w:pPr>
        <w:pStyle w:val="ac"/>
        <w:ind w:left="0"/>
      </w:pPr>
    </w:p>
    <w:tbl>
      <w:tblPr>
        <w:tblpPr w:leftFromText="180" w:rightFromText="180" w:vertAnchor="text" w:horzAnchor="margin" w:tblpXSpec="right" w:tblpY="-238"/>
        <w:tblW w:w="0" w:type="auto"/>
        <w:tblLook w:val="04A0" w:firstRow="1" w:lastRow="0" w:firstColumn="1" w:lastColumn="0" w:noHBand="0" w:noVBand="1"/>
      </w:tblPr>
      <w:tblGrid>
        <w:gridCol w:w="4697"/>
      </w:tblGrid>
      <w:tr w:rsidR="00E72D22" w:rsidTr="00E1706A">
        <w:trPr>
          <w:trHeight w:val="3735"/>
        </w:trPr>
        <w:tc>
          <w:tcPr>
            <w:tcW w:w="4697" w:type="dxa"/>
            <w:shd w:val="clear" w:color="auto" w:fill="auto"/>
          </w:tcPr>
          <w:p w:rsidR="00E72D22" w:rsidRDefault="00E72D22" w:rsidP="00E1706A">
            <w:pPr>
              <w:tabs>
                <w:tab w:val="center" w:pos="4875"/>
              </w:tabs>
              <w:jc w:val="both"/>
            </w:pPr>
            <w:r>
              <w:t xml:space="preserve">Приложение к Порядку предоставления в 2018 году ежемесячных денежных компенсаций отдельным категориям граждан, проживающим на законных основаниях на территории городского округа Электросталь Московской области, за счет средств бюджета городского округа Электросталь Московской области                                                         </w:t>
            </w:r>
          </w:p>
          <w:p w:rsidR="00E72D22" w:rsidRDefault="00E72D22" w:rsidP="00E1706A">
            <w:pPr>
              <w:jc w:val="center"/>
            </w:pPr>
            <w:r>
              <w:t xml:space="preserve">                                                                </w:t>
            </w:r>
          </w:p>
          <w:p w:rsidR="00E72D22" w:rsidRDefault="00E72D22" w:rsidP="00E1706A">
            <w:r>
              <w:t>В Управление городского жилищного и                                                                  коммунального хозяйства Администрации городского округа Электросталь</w:t>
            </w:r>
          </w:p>
          <w:p w:rsidR="00E72D22" w:rsidRDefault="00E72D22" w:rsidP="00E1706A">
            <w:r>
              <w:t>Московской области</w:t>
            </w:r>
          </w:p>
          <w:p w:rsidR="00E72D22" w:rsidRDefault="00E72D22" w:rsidP="00E1706A">
            <w:pPr>
              <w:tabs>
                <w:tab w:val="left" w:pos="5370"/>
              </w:tabs>
            </w:pPr>
          </w:p>
        </w:tc>
      </w:tr>
    </w:tbl>
    <w:p w:rsidR="00E72D22" w:rsidRDefault="00E72D22" w:rsidP="00E72D22">
      <w:pPr>
        <w:jc w:val="right"/>
      </w:pPr>
    </w:p>
    <w:p w:rsidR="00E72D22" w:rsidRDefault="00E72D22" w:rsidP="00E72D22">
      <w:pPr>
        <w:jc w:val="right"/>
      </w:pPr>
    </w:p>
    <w:p w:rsidR="00E72D22" w:rsidRDefault="00E72D22" w:rsidP="00E72D22">
      <w:pPr>
        <w:jc w:val="right"/>
      </w:pPr>
    </w:p>
    <w:p w:rsidR="00E72D22" w:rsidRDefault="00E72D22" w:rsidP="00E72D22">
      <w:pPr>
        <w:tabs>
          <w:tab w:val="left" w:pos="5370"/>
        </w:tabs>
      </w:pPr>
      <w:r>
        <w:tab/>
      </w:r>
    </w:p>
    <w:p w:rsidR="00E72D22" w:rsidRDefault="00E72D22" w:rsidP="00E72D22">
      <w:pPr>
        <w:tabs>
          <w:tab w:val="left" w:pos="5370"/>
        </w:tabs>
      </w:pPr>
    </w:p>
    <w:p w:rsidR="00E72D22" w:rsidRDefault="00E72D22" w:rsidP="00E72D22">
      <w:pPr>
        <w:jc w:val="right"/>
      </w:pPr>
    </w:p>
    <w:p w:rsidR="00E72D22" w:rsidRDefault="00E72D22" w:rsidP="00E72D22">
      <w:pPr>
        <w:jc w:val="right"/>
      </w:pPr>
    </w:p>
    <w:p w:rsidR="00E72D22" w:rsidRDefault="00E72D22" w:rsidP="00E72D22">
      <w:pPr>
        <w:jc w:val="right"/>
      </w:pPr>
    </w:p>
    <w:p w:rsidR="00E72D22" w:rsidRDefault="00E72D22" w:rsidP="00E72D22">
      <w:pPr>
        <w:jc w:val="right"/>
      </w:pPr>
    </w:p>
    <w:p w:rsidR="00E72D22" w:rsidRDefault="00E72D22" w:rsidP="00E72D22">
      <w:pPr>
        <w:jc w:val="right"/>
      </w:pPr>
    </w:p>
    <w:p w:rsidR="00E72D22" w:rsidRDefault="00E72D22" w:rsidP="00E72D22">
      <w:pPr>
        <w:jc w:val="right"/>
      </w:pPr>
    </w:p>
    <w:p w:rsidR="00E72D22" w:rsidRDefault="00E72D22" w:rsidP="00E72D22">
      <w:pPr>
        <w:jc w:val="right"/>
      </w:pPr>
    </w:p>
    <w:p w:rsidR="00E72D22" w:rsidRDefault="00E72D22" w:rsidP="00E72D22"/>
    <w:p w:rsidR="00E72D22" w:rsidRDefault="00E72D22" w:rsidP="00E72D22">
      <w:pPr>
        <w:tabs>
          <w:tab w:val="left" w:pos="28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647126">
        <w:rPr>
          <w:b/>
          <w:sz w:val="28"/>
          <w:szCs w:val="28"/>
        </w:rPr>
        <w:t>Заявление</w:t>
      </w:r>
    </w:p>
    <w:p w:rsidR="00E72D22" w:rsidRPr="003709FC" w:rsidRDefault="00E72D22" w:rsidP="00E72D22">
      <w:pPr>
        <w:tabs>
          <w:tab w:val="left" w:pos="2865"/>
        </w:tabs>
        <w:jc w:val="center"/>
      </w:pPr>
      <w:r w:rsidRPr="00522923">
        <w:t xml:space="preserve">на предоставление ежемесячных денежных компенсаций расходов по оплате </w:t>
      </w:r>
      <w:r>
        <w:t>коммунальных услуг в 2018</w:t>
      </w:r>
      <w:r w:rsidRPr="00522923">
        <w:t xml:space="preserve"> году</w:t>
      </w:r>
    </w:p>
    <w:p w:rsidR="00E72D22" w:rsidRPr="00647126" w:rsidRDefault="00E72D22" w:rsidP="00E72D22">
      <w:pPr>
        <w:tabs>
          <w:tab w:val="left" w:pos="2865"/>
        </w:tabs>
        <w:rPr>
          <w:sz w:val="28"/>
          <w:szCs w:val="28"/>
        </w:rPr>
      </w:pPr>
      <w:r w:rsidRPr="00647126">
        <w:t>Я,</w:t>
      </w:r>
      <w:r>
        <w:rPr>
          <w:sz w:val="28"/>
          <w:szCs w:val="28"/>
        </w:rPr>
        <w:t xml:space="preserve"> ___________________________________________________________________</w:t>
      </w:r>
    </w:p>
    <w:p w:rsidR="00E72D22" w:rsidRPr="00647126" w:rsidRDefault="00E72D22" w:rsidP="00E72D22">
      <w:pPr>
        <w:tabs>
          <w:tab w:val="left" w:pos="2865"/>
        </w:tabs>
        <w:rPr>
          <w:sz w:val="18"/>
          <w:szCs w:val="18"/>
        </w:rPr>
      </w:pPr>
      <w:r>
        <w:rPr>
          <w:sz w:val="28"/>
          <w:szCs w:val="28"/>
        </w:rPr>
        <w:tab/>
      </w:r>
      <w:r w:rsidRPr="00647126">
        <w:rPr>
          <w:sz w:val="18"/>
          <w:szCs w:val="18"/>
        </w:rPr>
        <w:t>(фамилия, имя, отчество полностью)</w:t>
      </w:r>
    </w:p>
    <w:p w:rsidR="00E72D22" w:rsidRDefault="00E72D22" w:rsidP="00E72D22">
      <w:pPr>
        <w:spacing w:line="360" w:lineRule="auto"/>
      </w:pPr>
      <w:r w:rsidRPr="00647126">
        <w:t>Документ: паспорт гражданина РФ</w:t>
      </w:r>
      <w:r>
        <w:t xml:space="preserve"> серия ______________</w:t>
      </w:r>
      <w:r w:rsidRPr="00647126">
        <w:t xml:space="preserve"> № </w:t>
      </w:r>
      <w:r>
        <w:t>________________________,</w:t>
      </w:r>
    </w:p>
    <w:p w:rsidR="00E72D22" w:rsidRDefault="00E72D22" w:rsidP="00E72D22">
      <w:r>
        <w:t>Выдан ___________________________________________________________________________</w:t>
      </w:r>
    </w:p>
    <w:p w:rsidR="00E72D22" w:rsidRPr="00B441E6" w:rsidRDefault="00E72D22" w:rsidP="00E72D2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Pr="001225AA">
        <w:rPr>
          <w:sz w:val="18"/>
          <w:szCs w:val="18"/>
        </w:rPr>
        <w:t>(кем,</w:t>
      </w:r>
      <w:r>
        <w:rPr>
          <w:sz w:val="18"/>
          <w:szCs w:val="18"/>
        </w:rPr>
        <w:t xml:space="preserve"> </w:t>
      </w:r>
      <w:r w:rsidRPr="001225AA">
        <w:rPr>
          <w:sz w:val="18"/>
          <w:szCs w:val="18"/>
        </w:rPr>
        <w:t>когда)</w:t>
      </w:r>
    </w:p>
    <w:p w:rsidR="00E72D22" w:rsidRDefault="00E72D22" w:rsidP="00E72D22">
      <w:pPr>
        <w:ind w:firstLine="708"/>
        <w:jc w:val="both"/>
      </w:pPr>
      <w:r>
        <w:t xml:space="preserve">В соответствии с решением Совета депутатов городского округа Электросталь Московской области </w:t>
      </w:r>
      <w:r w:rsidRPr="00A136F6">
        <w:t>от</w:t>
      </w:r>
      <w:r w:rsidRPr="00854EA7">
        <w:t xml:space="preserve"> </w:t>
      </w:r>
      <w:r>
        <w:t xml:space="preserve">   29.11.2017 </w:t>
      </w:r>
      <w:r w:rsidRPr="00A136F6">
        <w:t>№ 233/39</w:t>
      </w:r>
      <w:r>
        <w:rPr>
          <w:color w:val="FF0000"/>
        </w:rPr>
        <w:t xml:space="preserve"> </w:t>
      </w:r>
      <w:r>
        <w:t xml:space="preserve">«О предоставлении в 2018 году </w:t>
      </w:r>
      <w:r w:rsidRPr="00B96AC9">
        <w:t>ежемесячных денежных компенсаций расходов по оплате коммунальных услуг, отдельным категориям граждан, проживающи</w:t>
      </w:r>
      <w:r>
        <w:t>м</w:t>
      </w:r>
      <w:r w:rsidRPr="00B96AC9">
        <w:t xml:space="preserve"> на законных основаниях на территории городского округа Электросталь Московской области, за счет средств бюджета городского округа Электросталь Московской области</w:t>
      </w:r>
      <w:r>
        <w:t>» прошу выплачивать ежемесячные денежные компенсации в 2018 году через кредитную организацию                                                                ________________________________________________________________________________</w:t>
      </w:r>
    </w:p>
    <w:p w:rsidR="00E72D22" w:rsidRDefault="00E72D22" w:rsidP="00E72D22">
      <w:r>
        <w:t xml:space="preserve">                                          </w:t>
      </w:r>
      <w:r w:rsidRPr="00AE1DBA">
        <w:rPr>
          <w:sz w:val="16"/>
          <w:szCs w:val="16"/>
        </w:rPr>
        <w:t xml:space="preserve"> (наименование кредитной организации-банк)</w:t>
      </w:r>
    </w:p>
    <w:p w:rsidR="00E72D22" w:rsidRDefault="00E72D22" w:rsidP="00E72D22">
      <w:pPr>
        <w:spacing w:line="360" w:lineRule="auto"/>
      </w:pPr>
      <w:r>
        <w:t>на лицевой счет __________________________________________________________________</w:t>
      </w:r>
    </w:p>
    <w:p w:rsidR="00E72D22" w:rsidRDefault="00E72D22" w:rsidP="00E72D22">
      <w:pPr>
        <w:spacing w:line="360" w:lineRule="auto"/>
      </w:pPr>
      <w:r>
        <w:t>или доставкой на дом по адресу: ____________________________________________________</w:t>
      </w:r>
    </w:p>
    <w:p w:rsidR="00E72D22" w:rsidRDefault="00E72D22" w:rsidP="00E72D22">
      <w:pPr>
        <w:spacing w:line="360" w:lineRule="auto"/>
      </w:pPr>
      <w:r>
        <w:t xml:space="preserve">К заявлению прилагаю:    </w:t>
      </w:r>
    </w:p>
    <w:p w:rsidR="00E72D22" w:rsidRDefault="00E72D22" w:rsidP="00E72D22">
      <w:pPr>
        <w:spacing w:line="360" w:lineRule="auto"/>
      </w:pPr>
      <w:r>
        <w:rPr>
          <w:rFonts w:ascii="Arial" w:hAnsi="Arial"/>
        </w:rPr>
        <w:t>□</w:t>
      </w:r>
      <w:r>
        <w:t xml:space="preserve"> копию паспорта;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D22" w:rsidRPr="00CC3E1A" w:rsidRDefault="00E72D22" w:rsidP="00E72D22">
      <w:pPr>
        <w:spacing w:line="360" w:lineRule="auto"/>
      </w:pPr>
      <w:r w:rsidRPr="00CC3E1A">
        <w:rPr>
          <w:rFonts w:ascii="Arial" w:hAnsi="Arial"/>
        </w:rPr>
        <w:t xml:space="preserve">□ </w:t>
      </w:r>
      <w:r w:rsidRPr="00CC3E1A">
        <w:t>копию удостоверения, подтверждающее наличие льготы;</w:t>
      </w:r>
    </w:p>
    <w:p w:rsidR="00E72D22" w:rsidRDefault="00E72D22" w:rsidP="00E72D22">
      <w:pPr>
        <w:spacing w:line="360" w:lineRule="auto"/>
      </w:pPr>
      <w:r>
        <w:rPr>
          <w:rFonts w:ascii="Arial" w:hAnsi="Arial"/>
        </w:rPr>
        <w:t>□</w:t>
      </w:r>
      <w:r>
        <w:t xml:space="preserve"> </w:t>
      </w:r>
      <w:r w:rsidRPr="00E23756">
        <w:t>информацию об открытом лицево</w:t>
      </w:r>
      <w:r>
        <w:t>м счете в кредитной организации;</w:t>
      </w:r>
    </w:p>
    <w:p w:rsidR="00E72D22" w:rsidRDefault="00E72D22" w:rsidP="00E72D22">
      <w:pPr>
        <w:spacing w:line="360" w:lineRule="auto"/>
      </w:pPr>
      <w:r>
        <w:rPr>
          <w:rFonts w:ascii="Arial" w:hAnsi="Arial"/>
        </w:rPr>
        <w:t xml:space="preserve">□ </w:t>
      </w:r>
      <w:r>
        <w:t>развернутую выписку из домовой книги;</w:t>
      </w:r>
    </w:p>
    <w:p w:rsidR="00E72D22" w:rsidRPr="00F24EE7" w:rsidRDefault="00E72D22" w:rsidP="00E72D22">
      <w:r w:rsidRPr="00F24EE7">
        <w:rPr>
          <w:rFonts w:ascii="Arial" w:hAnsi="Arial"/>
        </w:rPr>
        <w:lastRenderedPageBreak/>
        <w:t xml:space="preserve">□ </w:t>
      </w:r>
      <w:r w:rsidRPr="00F24EE7">
        <w:t xml:space="preserve">справку о неполучении мер социальной поддержки по оплате коммунальных услуг </w:t>
      </w:r>
      <w:r>
        <w:t>за счет средств федерального и областного бюджетов.</w:t>
      </w:r>
    </w:p>
    <w:p w:rsidR="00E72D22" w:rsidRDefault="00E72D22" w:rsidP="00E72D22">
      <w:pPr>
        <w:pBdr>
          <w:between w:val="single" w:sz="4" w:space="1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E72D22" w:rsidRPr="003227B0" w:rsidRDefault="00E72D22" w:rsidP="00E72D22">
      <w:pPr>
        <w:pBdr>
          <w:between w:val="single" w:sz="4" w:space="1" w:color="auto"/>
        </w:pBdr>
        <w:jc w:val="both"/>
        <w:rPr>
          <w:sz w:val="20"/>
          <w:szCs w:val="20"/>
        </w:rPr>
      </w:pPr>
      <w:r w:rsidRPr="003227B0">
        <w:rPr>
          <w:sz w:val="20"/>
          <w:szCs w:val="20"/>
        </w:rPr>
        <w:t>Обязуюсь сообщать об обстоятельствах, влекущих прекращение или приостановление начислений указанной выплаты (изменение места жительства, лицевого счета, изменение правового статуса и т.д.) в течение 1-го месяца.</w:t>
      </w:r>
    </w:p>
    <w:p w:rsidR="00E72D22" w:rsidRPr="003227B0" w:rsidRDefault="00E72D22" w:rsidP="00E72D22">
      <w:pPr>
        <w:ind w:firstLine="708"/>
        <w:jc w:val="both"/>
        <w:rPr>
          <w:sz w:val="20"/>
          <w:szCs w:val="20"/>
        </w:rPr>
      </w:pPr>
      <w:r w:rsidRPr="003227B0">
        <w:rPr>
          <w:sz w:val="20"/>
          <w:szCs w:val="20"/>
        </w:rPr>
        <w:t>Даю согласие на получение, обработку и передачу моих персональных данных согласно Федеральных законов от 27.07.2006 №149-ФЗ «Об информации, информационных технологиях и о защите информации», от 27.07.2006 №152-ФЗ «О персональных данных».</w:t>
      </w:r>
    </w:p>
    <w:p w:rsidR="00E72D22" w:rsidRPr="003227B0" w:rsidRDefault="00E72D22" w:rsidP="00E72D22">
      <w:pPr>
        <w:ind w:firstLine="708"/>
        <w:jc w:val="both"/>
        <w:rPr>
          <w:sz w:val="20"/>
          <w:szCs w:val="20"/>
        </w:rPr>
      </w:pPr>
    </w:p>
    <w:p w:rsidR="00E72D22" w:rsidRDefault="00E72D22" w:rsidP="00E72D22">
      <w:pPr>
        <w:spacing w:line="360" w:lineRule="auto"/>
      </w:pPr>
      <w:r>
        <w:t>Подпись заявителя __________________________                Дата _______________________</w:t>
      </w:r>
    </w:p>
    <w:tbl>
      <w:tblPr>
        <w:tblW w:w="10005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005"/>
      </w:tblGrid>
      <w:tr w:rsidR="00E72D22" w:rsidTr="00E1706A">
        <w:trPr>
          <w:trHeight w:val="50"/>
        </w:trPr>
        <w:tc>
          <w:tcPr>
            <w:tcW w:w="10005" w:type="dxa"/>
          </w:tcPr>
          <w:p w:rsidR="00E72D22" w:rsidRDefault="00E72D22" w:rsidP="00E1706A">
            <w:pPr>
              <w:tabs>
                <w:tab w:val="left" w:pos="1605"/>
              </w:tabs>
            </w:pPr>
            <w:r>
              <w:tab/>
            </w:r>
          </w:p>
        </w:tc>
      </w:tr>
    </w:tbl>
    <w:p w:rsidR="00E72D22" w:rsidRDefault="00E72D22" w:rsidP="00E72D22">
      <w:r>
        <w:t>Данные, указанные в заявлении, соответствуют предоставленным документам.</w:t>
      </w:r>
    </w:p>
    <w:p w:rsidR="00E72D22" w:rsidRDefault="00E72D22" w:rsidP="00E72D22">
      <w:r>
        <w:t>Заявление и копии документов принял:</w:t>
      </w:r>
    </w:p>
    <w:p w:rsidR="00E72D22" w:rsidRDefault="00E72D22" w:rsidP="00E72D22">
      <w:pPr>
        <w:spacing w:line="360" w:lineRule="auto"/>
      </w:pPr>
      <w:r>
        <w:t>___________________________      /__________________________/</w:t>
      </w:r>
    </w:p>
    <w:p w:rsidR="00E72D22" w:rsidRDefault="00E72D22" w:rsidP="00E72D22">
      <w:pPr>
        <w:tabs>
          <w:tab w:val="left" w:pos="3825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464AC3">
        <w:rPr>
          <w:sz w:val="16"/>
          <w:szCs w:val="16"/>
        </w:rPr>
        <w:t>(подпись)</w:t>
      </w:r>
      <w:r>
        <w:rPr>
          <w:sz w:val="16"/>
          <w:szCs w:val="16"/>
        </w:rPr>
        <w:tab/>
        <w:t xml:space="preserve">                          (Ф.И.О.)</w:t>
      </w:r>
    </w:p>
    <w:p w:rsidR="00E72D22" w:rsidRDefault="00E72D22" w:rsidP="00125767">
      <w:pPr>
        <w:pStyle w:val="ac"/>
        <w:tabs>
          <w:tab w:val="left" w:pos="7170"/>
        </w:tabs>
        <w:ind w:left="0"/>
      </w:pPr>
    </w:p>
    <w:sectPr w:rsidR="00E72D22" w:rsidSect="00F6766C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72D" w:rsidRDefault="0052072D" w:rsidP="006E0EF0">
      <w:r>
        <w:separator/>
      </w:r>
    </w:p>
  </w:endnote>
  <w:endnote w:type="continuationSeparator" w:id="0">
    <w:p w:rsidR="0052072D" w:rsidRDefault="0052072D" w:rsidP="006E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8D" w:rsidRPr="006C6CE6" w:rsidRDefault="0025168D" w:rsidP="006C6C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72D" w:rsidRDefault="0052072D" w:rsidP="006E0EF0">
      <w:r>
        <w:separator/>
      </w:r>
    </w:p>
  </w:footnote>
  <w:footnote w:type="continuationSeparator" w:id="0">
    <w:p w:rsidR="0052072D" w:rsidRDefault="0052072D" w:rsidP="006E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F1C" w:rsidRDefault="00A657DC">
    <w:pPr>
      <w:pStyle w:val="a4"/>
      <w:jc w:val="center"/>
    </w:pPr>
    <w:r>
      <w:fldChar w:fldCharType="begin"/>
    </w:r>
    <w:r w:rsidR="00CC0F1C">
      <w:instrText>PAGE   \* MERGEFORMAT</w:instrText>
    </w:r>
    <w:r>
      <w:fldChar w:fldCharType="separate"/>
    </w:r>
    <w:r w:rsidR="006C6CE6">
      <w:rPr>
        <w:noProof/>
      </w:rPr>
      <w:t>2</w:t>
    </w:r>
    <w:r>
      <w:fldChar w:fldCharType="end"/>
    </w:r>
  </w:p>
  <w:p w:rsidR="00CC0F1C" w:rsidRDefault="00CC0F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853602"/>
      <w:docPartObj>
        <w:docPartGallery w:val="Page Numbers (Top of Page)"/>
        <w:docPartUnique/>
      </w:docPartObj>
    </w:sdtPr>
    <w:sdtEndPr/>
    <w:sdtContent>
      <w:p w:rsidR="00F6766C" w:rsidRDefault="00A657DC">
        <w:pPr>
          <w:pStyle w:val="a4"/>
          <w:jc w:val="center"/>
        </w:pPr>
        <w:r>
          <w:fldChar w:fldCharType="begin"/>
        </w:r>
        <w:r w:rsidR="00F6766C">
          <w:instrText>PAGE   \* MERGEFORMAT</w:instrText>
        </w:r>
        <w:r>
          <w:fldChar w:fldCharType="separate"/>
        </w:r>
        <w:r w:rsidR="006C6CE6">
          <w:rPr>
            <w:noProof/>
          </w:rPr>
          <w:t>4</w:t>
        </w:r>
        <w:r>
          <w:fldChar w:fldCharType="end"/>
        </w:r>
      </w:p>
    </w:sdtContent>
  </w:sdt>
  <w:p w:rsidR="0025168D" w:rsidRDefault="0025168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66C" w:rsidRDefault="00F6766C">
    <w:pPr>
      <w:pStyle w:val="a4"/>
      <w:jc w:val="center"/>
    </w:pPr>
  </w:p>
  <w:p w:rsidR="00F6766C" w:rsidRDefault="00F676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4"/>
  </w:num>
  <w:num w:numId="5">
    <w:abstractNumId w:val="5"/>
  </w:num>
  <w:num w:numId="6">
    <w:abstractNumId w:val="2"/>
  </w:num>
  <w:num w:numId="7">
    <w:abstractNumId w:val="1"/>
  </w:num>
  <w:num w:numId="8">
    <w:abstractNumId w:val="15"/>
  </w:num>
  <w:num w:numId="9">
    <w:abstractNumId w:val="3"/>
  </w:num>
  <w:num w:numId="10">
    <w:abstractNumId w:val="20"/>
  </w:num>
  <w:num w:numId="11">
    <w:abstractNumId w:val="16"/>
  </w:num>
  <w:num w:numId="12">
    <w:abstractNumId w:val="4"/>
  </w:num>
  <w:num w:numId="13">
    <w:abstractNumId w:val="9"/>
  </w:num>
  <w:num w:numId="14">
    <w:abstractNumId w:val="18"/>
  </w:num>
  <w:num w:numId="15">
    <w:abstractNumId w:val="12"/>
  </w:num>
  <w:num w:numId="16">
    <w:abstractNumId w:val="19"/>
  </w:num>
  <w:num w:numId="17">
    <w:abstractNumId w:val="0"/>
  </w:num>
  <w:num w:numId="18">
    <w:abstractNumId w:val="11"/>
  </w:num>
  <w:num w:numId="19">
    <w:abstractNumId w:val="13"/>
  </w:num>
  <w:num w:numId="20">
    <w:abstractNumId w:val="21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2A7"/>
    <w:rsid w:val="000423BC"/>
    <w:rsid w:val="00082479"/>
    <w:rsid w:val="00083E53"/>
    <w:rsid w:val="00084D32"/>
    <w:rsid w:val="000A0996"/>
    <w:rsid w:val="000C6FC8"/>
    <w:rsid w:val="000C77FC"/>
    <w:rsid w:val="000F533D"/>
    <w:rsid w:val="0011646C"/>
    <w:rsid w:val="00125767"/>
    <w:rsid w:val="0014607D"/>
    <w:rsid w:val="00147744"/>
    <w:rsid w:val="0016060D"/>
    <w:rsid w:val="001625F8"/>
    <w:rsid w:val="00166742"/>
    <w:rsid w:val="00166CDF"/>
    <w:rsid w:val="00170D3C"/>
    <w:rsid w:val="0018461A"/>
    <w:rsid w:val="001A3B49"/>
    <w:rsid w:val="001B49F5"/>
    <w:rsid w:val="00206E4F"/>
    <w:rsid w:val="0025168D"/>
    <w:rsid w:val="002710AF"/>
    <w:rsid w:val="002B24A8"/>
    <w:rsid w:val="002E7BA9"/>
    <w:rsid w:val="00321195"/>
    <w:rsid w:val="003466C5"/>
    <w:rsid w:val="00377472"/>
    <w:rsid w:val="003C41C1"/>
    <w:rsid w:val="003C483A"/>
    <w:rsid w:val="003D135B"/>
    <w:rsid w:val="003D1B3C"/>
    <w:rsid w:val="00422FF9"/>
    <w:rsid w:val="0042797F"/>
    <w:rsid w:val="00490174"/>
    <w:rsid w:val="004B0EC3"/>
    <w:rsid w:val="004F6D3B"/>
    <w:rsid w:val="0052072D"/>
    <w:rsid w:val="005314D2"/>
    <w:rsid w:val="005535B7"/>
    <w:rsid w:val="005641C3"/>
    <w:rsid w:val="0056724A"/>
    <w:rsid w:val="006702A7"/>
    <w:rsid w:val="006A3D0B"/>
    <w:rsid w:val="006C6CE6"/>
    <w:rsid w:val="006E0EF0"/>
    <w:rsid w:val="007106C4"/>
    <w:rsid w:val="00731F21"/>
    <w:rsid w:val="00735EAC"/>
    <w:rsid w:val="007409D6"/>
    <w:rsid w:val="00743742"/>
    <w:rsid w:val="00780692"/>
    <w:rsid w:val="00787551"/>
    <w:rsid w:val="007B4DA5"/>
    <w:rsid w:val="007D1FA0"/>
    <w:rsid w:val="007F0642"/>
    <w:rsid w:val="007F1BBB"/>
    <w:rsid w:val="008A0B86"/>
    <w:rsid w:val="008A730B"/>
    <w:rsid w:val="008B1803"/>
    <w:rsid w:val="008B2B61"/>
    <w:rsid w:val="008F2BB2"/>
    <w:rsid w:val="008F63D3"/>
    <w:rsid w:val="00901F7F"/>
    <w:rsid w:val="009406D7"/>
    <w:rsid w:val="009409FF"/>
    <w:rsid w:val="0096047A"/>
    <w:rsid w:val="0096385D"/>
    <w:rsid w:val="00964AA9"/>
    <w:rsid w:val="009A2D08"/>
    <w:rsid w:val="009B7592"/>
    <w:rsid w:val="009E6676"/>
    <w:rsid w:val="00A11A34"/>
    <w:rsid w:val="00A47610"/>
    <w:rsid w:val="00A50606"/>
    <w:rsid w:val="00A5301E"/>
    <w:rsid w:val="00A657DC"/>
    <w:rsid w:val="00A741F0"/>
    <w:rsid w:val="00AB5503"/>
    <w:rsid w:val="00B0258E"/>
    <w:rsid w:val="00B04F0F"/>
    <w:rsid w:val="00B43079"/>
    <w:rsid w:val="00B6575B"/>
    <w:rsid w:val="00BB2B3E"/>
    <w:rsid w:val="00BC2486"/>
    <w:rsid w:val="00BD2E55"/>
    <w:rsid w:val="00C07102"/>
    <w:rsid w:val="00C422F3"/>
    <w:rsid w:val="00C45743"/>
    <w:rsid w:val="00C72C72"/>
    <w:rsid w:val="00CA277B"/>
    <w:rsid w:val="00CB6DBB"/>
    <w:rsid w:val="00CC0F1C"/>
    <w:rsid w:val="00D072A7"/>
    <w:rsid w:val="00D34AA1"/>
    <w:rsid w:val="00DA3C09"/>
    <w:rsid w:val="00DD42CE"/>
    <w:rsid w:val="00E040B8"/>
    <w:rsid w:val="00E0487A"/>
    <w:rsid w:val="00E04FDC"/>
    <w:rsid w:val="00E72D22"/>
    <w:rsid w:val="00E73855"/>
    <w:rsid w:val="00E74F37"/>
    <w:rsid w:val="00E820CA"/>
    <w:rsid w:val="00EA74A5"/>
    <w:rsid w:val="00F128B3"/>
    <w:rsid w:val="00F43213"/>
    <w:rsid w:val="00F539B4"/>
    <w:rsid w:val="00F545A4"/>
    <w:rsid w:val="00F6766C"/>
    <w:rsid w:val="00F84A96"/>
    <w:rsid w:val="00FE4E85"/>
    <w:rsid w:val="00FE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7D29F0-0BE4-4D34-AECF-DB10CAFE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F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0EF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E0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E0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084D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4D32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8">
    <w:name w:val="No Spacing"/>
    <w:uiPriority w:val="1"/>
    <w:qFormat/>
    <w:rsid w:val="0008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D3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84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E66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9E6676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9E667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FollowedHyperlink"/>
    <w:basedOn w:val="a0"/>
    <w:uiPriority w:val="99"/>
    <w:semiHidden/>
    <w:unhideWhenUsed/>
    <w:rsid w:val="003C483A"/>
    <w:rPr>
      <w:color w:val="954F72"/>
      <w:u w:val="single"/>
    </w:rPr>
  </w:style>
  <w:style w:type="paragraph" w:customStyle="1" w:styleId="xl65">
    <w:name w:val="xl65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7">
    <w:name w:val="xl67"/>
    <w:basedOn w:val="a"/>
    <w:rsid w:val="003C483A"/>
    <w:pP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8">
    <w:name w:val="xl68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9">
    <w:name w:val="xl69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1">
    <w:name w:val="xl71"/>
    <w:basedOn w:val="a"/>
    <w:rsid w:val="003C483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2">
    <w:name w:val="xl72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3">
    <w:name w:val="xl73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4">
    <w:name w:val="xl74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5">
    <w:name w:val="xl7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6">
    <w:name w:val="xl7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7">
    <w:name w:val="xl7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8">
    <w:name w:val="xl78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9">
    <w:name w:val="xl79"/>
    <w:basedOn w:val="a"/>
    <w:rsid w:val="003C483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0">
    <w:name w:val="xl80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  <w:u w:val="single"/>
    </w:rPr>
  </w:style>
  <w:style w:type="paragraph" w:customStyle="1" w:styleId="xl81">
    <w:name w:val="xl81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2">
    <w:name w:val="xl82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3">
    <w:name w:val="xl83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4">
    <w:name w:val="xl84"/>
    <w:basedOn w:val="a"/>
    <w:rsid w:val="003C48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6">
    <w:name w:val="xl86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8">
    <w:name w:val="xl88"/>
    <w:basedOn w:val="a"/>
    <w:rsid w:val="003C4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9">
    <w:name w:val="xl89"/>
    <w:basedOn w:val="a"/>
    <w:rsid w:val="003C48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1">
    <w:name w:val="xl91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2">
    <w:name w:val="xl92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3">
    <w:name w:val="xl93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4">
    <w:name w:val="xl94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5">
    <w:name w:val="xl95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6">
    <w:name w:val="xl9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7">
    <w:name w:val="xl9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8">
    <w:name w:val="xl98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b/>
      <w:bCs/>
      <w:sz w:val="28"/>
      <w:szCs w:val="28"/>
    </w:rPr>
  </w:style>
  <w:style w:type="paragraph" w:customStyle="1" w:styleId="xl99">
    <w:name w:val="xl99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0">
    <w:name w:val="xl100"/>
    <w:basedOn w:val="a"/>
    <w:rsid w:val="003C483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1">
    <w:name w:val="xl101"/>
    <w:basedOn w:val="a"/>
    <w:rsid w:val="003C483A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2">
    <w:name w:val="xl102"/>
    <w:basedOn w:val="a"/>
    <w:rsid w:val="003C483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3">
    <w:name w:val="xl103"/>
    <w:basedOn w:val="a"/>
    <w:rsid w:val="003C483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4">
    <w:name w:val="xl104"/>
    <w:basedOn w:val="a"/>
    <w:rsid w:val="003C48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0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60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B24A8"/>
    <w:pPr>
      <w:ind w:left="720"/>
      <w:contextualSpacing/>
    </w:p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12576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AB999-0662-47BB-8FE9-F2EA4142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Уварова</dc:creator>
  <cp:keywords/>
  <dc:description/>
  <cp:lastModifiedBy>Татьяна A. Побежимова</cp:lastModifiedBy>
  <cp:revision>21</cp:revision>
  <cp:lastPrinted>2018-02-05T07:40:00Z</cp:lastPrinted>
  <dcterms:created xsi:type="dcterms:W3CDTF">2018-01-09T13:04:00Z</dcterms:created>
  <dcterms:modified xsi:type="dcterms:W3CDTF">2018-02-13T06:29:00Z</dcterms:modified>
</cp:coreProperties>
</file>