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402215" w:rsidRDefault="00790661" w:rsidP="00402215">
      <w:pPr>
        <w:jc w:val="center"/>
      </w:pPr>
      <w:r w:rsidRPr="00402215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402215" w:rsidRDefault="004A34F4" w:rsidP="00402215">
      <w:pPr>
        <w:jc w:val="center"/>
      </w:pPr>
    </w:p>
    <w:p w:rsidR="004A34F4" w:rsidRPr="00402215" w:rsidRDefault="004A34F4" w:rsidP="00402215">
      <w:pPr>
        <w:jc w:val="center"/>
        <w:rPr>
          <w:sz w:val="28"/>
        </w:rPr>
      </w:pPr>
      <w:r w:rsidRPr="00402215">
        <w:rPr>
          <w:sz w:val="28"/>
        </w:rPr>
        <w:t>СОВЕТ ДЕПУТАТОВ ГОРОДСКОГО ОКРУГА ЭЛЕКТРОСТАЛЬ</w:t>
      </w:r>
    </w:p>
    <w:p w:rsidR="004A34F4" w:rsidRPr="00402215" w:rsidRDefault="004A34F4" w:rsidP="00402215">
      <w:pPr>
        <w:jc w:val="center"/>
        <w:rPr>
          <w:sz w:val="28"/>
        </w:rPr>
      </w:pPr>
    </w:p>
    <w:p w:rsidR="004A34F4" w:rsidRPr="00402215" w:rsidRDefault="00402215" w:rsidP="00402215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4A34F4" w:rsidRPr="00402215">
        <w:rPr>
          <w:sz w:val="28"/>
        </w:rPr>
        <w:t>ОБЛАСТИ</w:t>
      </w:r>
    </w:p>
    <w:p w:rsidR="00D50FE7" w:rsidRPr="00402215" w:rsidRDefault="00D50FE7" w:rsidP="00402215">
      <w:pPr>
        <w:jc w:val="center"/>
      </w:pPr>
    </w:p>
    <w:p w:rsidR="004A34F4" w:rsidRPr="00402215" w:rsidRDefault="00402215" w:rsidP="00402215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402215">
        <w:rPr>
          <w:sz w:val="44"/>
        </w:rPr>
        <w:t>Е</w:t>
      </w:r>
    </w:p>
    <w:p w:rsidR="004A34F4" w:rsidRPr="00402215" w:rsidRDefault="004A34F4" w:rsidP="00402215">
      <w:pPr>
        <w:jc w:val="center"/>
        <w:rPr>
          <w:rFonts w:ascii="CyrillicTimes" w:hAnsi="CyrillicTimes"/>
          <w:sz w:val="44"/>
        </w:rPr>
      </w:pPr>
    </w:p>
    <w:p w:rsidR="004A34F4" w:rsidRPr="00402215" w:rsidRDefault="00402215" w:rsidP="004A34F4">
      <w:r>
        <w:t>о</w:t>
      </w:r>
      <w:r w:rsidR="004A34F4" w:rsidRPr="00402215">
        <w:t xml:space="preserve">т </w:t>
      </w:r>
      <w:r>
        <w:t>26.08.2021 № 77/15</w:t>
      </w:r>
    </w:p>
    <w:p w:rsidR="00402215" w:rsidRDefault="00402215" w:rsidP="00223293">
      <w:pPr>
        <w:pStyle w:val="ae"/>
      </w:pPr>
    </w:p>
    <w:p w:rsidR="00BA5EE5" w:rsidRDefault="00223293" w:rsidP="00402215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 w:rsidR="00402215"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A0036A">
        <w:t>1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402215" w:rsidRDefault="00402215" w:rsidP="00BA5EE5">
      <w:pPr>
        <w:pStyle w:val="ae"/>
      </w:pPr>
      <w:bookmarkStart w:id="0" w:name="_GoBack"/>
      <w:bookmarkEnd w:id="0"/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C27857">
        <w:t>1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C27857">
        <w:t>25.02.2021         № 42/11</w:t>
      </w:r>
      <w:r w:rsidR="001B7E7B">
        <w:t xml:space="preserve"> </w:t>
      </w:r>
      <w:r w:rsidR="00964B23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54925" w:rsidRDefault="00A54925" w:rsidP="000703E3">
      <w:pPr>
        <w:pStyle w:val="ac"/>
        <w:ind w:firstLine="0"/>
        <w:jc w:val="both"/>
      </w:pPr>
    </w:p>
    <w:p w:rsidR="002813B9" w:rsidRDefault="002813B9" w:rsidP="000703E3">
      <w:pPr>
        <w:pStyle w:val="ac"/>
        <w:ind w:firstLine="0"/>
        <w:jc w:val="both"/>
      </w:pPr>
    </w:p>
    <w:p w:rsidR="00402215" w:rsidRDefault="00402215" w:rsidP="000703E3">
      <w:pPr>
        <w:pStyle w:val="ac"/>
        <w:ind w:firstLine="0"/>
        <w:jc w:val="both"/>
      </w:pPr>
    </w:p>
    <w:p w:rsidR="00402215" w:rsidRDefault="00402215" w:rsidP="000703E3">
      <w:pPr>
        <w:pStyle w:val="ac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</w:t>
      </w:r>
      <w:r w:rsidR="00C27857">
        <w:t>а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EF14BF">
        <w:t xml:space="preserve">   </w:t>
      </w:r>
      <w:r>
        <w:t xml:space="preserve"> </w:t>
      </w:r>
      <w:r w:rsidRPr="00D81500">
        <w:t xml:space="preserve"> </w:t>
      </w:r>
      <w:r w:rsidR="00402215">
        <w:t xml:space="preserve"> И.Ю. Волкова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C27857">
        <w:t>В.Я. 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402215" w:rsidRDefault="00402215" w:rsidP="000703E3">
      <w:pPr>
        <w:tabs>
          <w:tab w:val="left" w:pos="708"/>
        </w:tabs>
        <w:suppressAutoHyphens/>
        <w:sectPr w:rsidR="00402215" w:rsidSect="00236C46">
          <w:pgSz w:w="11906" w:h="16838"/>
          <w:pgMar w:top="907" w:right="851" w:bottom="567" w:left="1531" w:header="720" w:footer="720" w:gutter="0"/>
          <w:cols w:space="720"/>
          <w:titlePg/>
          <w:docGrid w:linePitch="360"/>
        </w:sectPr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402215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402215" w:rsidP="006D152B">
      <w:pPr>
        <w:spacing w:line="240" w:lineRule="exact"/>
        <w:ind w:left="4253"/>
      </w:pPr>
      <w:r>
        <w:t>о</w:t>
      </w:r>
      <w:r w:rsidRPr="00402215">
        <w:t xml:space="preserve">т </w:t>
      </w:r>
      <w:r>
        <w:t>26.08.2021 № 77/15</w:t>
      </w:r>
    </w:p>
    <w:p w:rsidR="006D152B" w:rsidRPr="00642638" w:rsidRDefault="006D152B" w:rsidP="00402215">
      <w:pPr>
        <w:spacing w:line="240" w:lineRule="exact"/>
        <w:outlineLvl w:val="0"/>
      </w:pPr>
    </w:p>
    <w:p w:rsidR="006D152B" w:rsidRDefault="006D152B" w:rsidP="00402215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>
        <w:t>аль</w:t>
      </w:r>
      <w:proofErr w:type="gramEnd"/>
      <w:r>
        <w:t xml:space="preserve"> Московской области  на  2021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2021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6D152B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помещение, общая площадь 111,00 кв.м, кадастровый номер 50:46:0030201:361, расположенное по адресу: Московская область, г.</w:t>
            </w:r>
            <w:r w:rsidR="004022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Электросталь, ул.</w:t>
            </w:r>
            <w:r w:rsidR="004022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Мира д.</w:t>
            </w:r>
            <w:r w:rsidR="0040221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17 пом.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</w:t>
      </w:r>
      <w:r w:rsidR="005D352A">
        <w:t xml:space="preserve">                             </w:t>
      </w:r>
      <w:r>
        <w:t xml:space="preserve">                                                                                                     ».</w:t>
      </w:r>
    </w:p>
    <w:sectPr w:rsidR="006D152B" w:rsidSect="005D352A"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89" w:rsidRDefault="003F5289" w:rsidP="00011457">
      <w:r>
        <w:separator/>
      </w:r>
    </w:p>
  </w:endnote>
  <w:endnote w:type="continuationSeparator" w:id="0">
    <w:p w:rsidR="003F5289" w:rsidRDefault="003F528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89" w:rsidRDefault="003F5289" w:rsidP="00011457">
      <w:r>
        <w:separator/>
      </w:r>
    </w:p>
  </w:footnote>
  <w:footnote w:type="continuationSeparator" w:id="0">
    <w:p w:rsidR="003F5289" w:rsidRDefault="003F5289" w:rsidP="000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3F5289"/>
    <w:rsid w:val="004005C2"/>
    <w:rsid w:val="0040195A"/>
    <w:rsid w:val="00402215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52A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280A0-AABC-4A1F-BECC-A63D09B4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4D0D-0205-433C-8EA5-CD34C46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3104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128</cp:revision>
  <cp:lastPrinted>2021-08-18T06:27:00Z</cp:lastPrinted>
  <dcterms:created xsi:type="dcterms:W3CDTF">2015-10-01T13:57:00Z</dcterms:created>
  <dcterms:modified xsi:type="dcterms:W3CDTF">2021-09-03T07:51:00Z</dcterms:modified>
</cp:coreProperties>
</file>