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DC" w:rsidRDefault="00CC53DC" w:rsidP="00CC53DC">
      <w:pPr>
        <w:rPr>
          <w:szCs w:val="24"/>
        </w:rPr>
      </w:pPr>
    </w:p>
    <w:p w:rsidR="00CC53DC" w:rsidRPr="000A261B" w:rsidRDefault="00CC53DC" w:rsidP="00CC53DC">
      <w:pPr>
        <w:ind w:firstLine="720"/>
        <w:jc w:val="both"/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>Комитет имущественных отношений Администрации городского округа Электросталь Московской области (Продавец) сообщает о проведении открытых аукционов по продаже</w:t>
      </w:r>
      <w:r>
        <w:rPr>
          <w:color w:val="000000"/>
          <w:sz w:val="22"/>
          <w:szCs w:val="22"/>
        </w:rPr>
        <w:t xml:space="preserve"> ква</w:t>
      </w:r>
      <w:r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тир</w:t>
      </w:r>
      <w:r w:rsidRPr="000A261B">
        <w:rPr>
          <w:color w:val="000000"/>
          <w:sz w:val="22"/>
          <w:szCs w:val="22"/>
        </w:rPr>
        <w:t>:</w:t>
      </w:r>
    </w:p>
    <w:p w:rsidR="00CC53DC" w:rsidRPr="000A261B" w:rsidRDefault="00CC53DC" w:rsidP="00CC53DC">
      <w:pPr>
        <w:ind w:firstLine="720"/>
        <w:jc w:val="both"/>
        <w:rPr>
          <w:color w:val="000000"/>
          <w:sz w:val="22"/>
          <w:szCs w:val="22"/>
        </w:rPr>
      </w:pPr>
      <w:r w:rsidRPr="000A261B">
        <w:rPr>
          <w:b/>
          <w:color w:val="000000"/>
          <w:sz w:val="22"/>
          <w:szCs w:val="22"/>
        </w:rPr>
        <w:t>Лот № 1</w:t>
      </w:r>
      <w:r w:rsidRPr="000A261B">
        <w:rPr>
          <w:color w:val="000000"/>
          <w:sz w:val="22"/>
          <w:szCs w:val="22"/>
        </w:rPr>
        <w:t xml:space="preserve"> -</w:t>
      </w:r>
      <w:r w:rsidRPr="000A261B">
        <w:rPr>
          <w:b/>
          <w:color w:val="000000"/>
          <w:sz w:val="22"/>
          <w:szCs w:val="22"/>
        </w:rPr>
        <w:t xml:space="preserve"> </w:t>
      </w:r>
      <w:r w:rsidRPr="000A261B">
        <w:rPr>
          <w:sz w:val="22"/>
          <w:szCs w:val="22"/>
        </w:rPr>
        <w:t xml:space="preserve">  </w:t>
      </w:r>
      <w:r w:rsidRPr="000A261B">
        <w:rPr>
          <w:b/>
          <w:sz w:val="22"/>
          <w:szCs w:val="22"/>
        </w:rPr>
        <w:t xml:space="preserve">однокомнатной квартиры  № 37 , расположенной по адресу: Московская область, г. Электросталь, ул. </w:t>
      </w:r>
      <w:proofErr w:type="spellStart"/>
      <w:r w:rsidRPr="000A261B">
        <w:rPr>
          <w:b/>
          <w:sz w:val="22"/>
          <w:szCs w:val="22"/>
        </w:rPr>
        <w:t>Ялагина</w:t>
      </w:r>
      <w:proofErr w:type="spellEnd"/>
      <w:r w:rsidRPr="000A261B">
        <w:rPr>
          <w:b/>
          <w:sz w:val="22"/>
          <w:szCs w:val="22"/>
        </w:rPr>
        <w:t>, д. 16</w:t>
      </w:r>
      <w:r w:rsidRPr="000A261B">
        <w:rPr>
          <w:color w:val="000000"/>
          <w:sz w:val="22"/>
          <w:szCs w:val="22"/>
        </w:rPr>
        <w:t xml:space="preserve"> (Характеристика продаваемого имущества: однокомнатная  квартира № 37  расположена на седьмом  этаже девятиэтажного многоквартирного дома, общая площадь кварт</w:t>
      </w:r>
      <w:r w:rsidRPr="000A261B">
        <w:rPr>
          <w:color w:val="000000"/>
          <w:sz w:val="22"/>
          <w:szCs w:val="22"/>
        </w:rPr>
        <w:t>и</w:t>
      </w:r>
      <w:r w:rsidRPr="000A261B">
        <w:rPr>
          <w:color w:val="000000"/>
          <w:sz w:val="22"/>
          <w:szCs w:val="22"/>
        </w:rPr>
        <w:t>ры – 33,4 кв.м., год постройки дома – 1973)</w:t>
      </w:r>
    </w:p>
    <w:p w:rsidR="00CC53DC" w:rsidRPr="000A261B" w:rsidRDefault="00CC53DC" w:rsidP="00CC53DC">
      <w:pPr>
        <w:jc w:val="both"/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        Начальная цена продажи –1 611 000 (Один миллион шестьсот одиннадцать тысяч) руб. 00 коп., размер  задатка –  </w:t>
      </w:r>
      <w:r w:rsidRPr="000A261B">
        <w:rPr>
          <w:sz w:val="22"/>
          <w:szCs w:val="22"/>
        </w:rPr>
        <w:t>16 110 (шестнадцать тысяч сто десять) руб. 00</w:t>
      </w:r>
      <w:r w:rsidRPr="000A261B">
        <w:rPr>
          <w:color w:val="FF0000"/>
          <w:sz w:val="22"/>
          <w:szCs w:val="22"/>
        </w:rPr>
        <w:t xml:space="preserve"> </w:t>
      </w:r>
      <w:r w:rsidRPr="000A261B">
        <w:rPr>
          <w:sz w:val="22"/>
          <w:szCs w:val="22"/>
        </w:rPr>
        <w:t>коп.</w:t>
      </w:r>
    </w:p>
    <w:p w:rsidR="00CC53DC" w:rsidRPr="000A261B" w:rsidRDefault="00CC53DC" w:rsidP="00CC53DC">
      <w:pPr>
        <w:ind w:firstLine="426"/>
        <w:jc w:val="both"/>
        <w:rPr>
          <w:sz w:val="22"/>
          <w:szCs w:val="22"/>
        </w:rPr>
      </w:pPr>
      <w:r w:rsidRPr="000A261B">
        <w:rPr>
          <w:sz w:val="22"/>
          <w:szCs w:val="22"/>
        </w:rPr>
        <w:t>Величина повышения начальной цены («шаг аукциона») устанавливается в размере 1 % от начальной цены прод</w:t>
      </w:r>
      <w:r w:rsidRPr="000A261B">
        <w:rPr>
          <w:sz w:val="22"/>
          <w:szCs w:val="22"/>
        </w:rPr>
        <w:t>а</w:t>
      </w:r>
      <w:r w:rsidRPr="000A261B">
        <w:rPr>
          <w:sz w:val="22"/>
          <w:szCs w:val="22"/>
        </w:rPr>
        <w:t>жи.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b/>
          <w:color w:val="000000"/>
          <w:sz w:val="22"/>
          <w:szCs w:val="22"/>
        </w:rPr>
        <w:t xml:space="preserve">Лот № 2- </w:t>
      </w:r>
      <w:r w:rsidRPr="000A261B">
        <w:rPr>
          <w:b/>
          <w:sz w:val="22"/>
          <w:szCs w:val="22"/>
        </w:rPr>
        <w:t>однокомнатной квартиры  № 42, расположенной по адресу: город Электр</w:t>
      </w:r>
      <w:r w:rsidRPr="000A261B">
        <w:rPr>
          <w:b/>
          <w:sz w:val="22"/>
          <w:szCs w:val="22"/>
        </w:rPr>
        <w:t>о</w:t>
      </w:r>
      <w:r w:rsidRPr="000A261B">
        <w:rPr>
          <w:b/>
          <w:sz w:val="22"/>
          <w:szCs w:val="22"/>
        </w:rPr>
        <w:t xml:space="preserve">сталь, ул. </w:t>
      </w:r>
      <w:proofErr w:type="spellStart"/>
      <w:r w:rsidRPr="000A261B">
        <w:rPr>
          <w:b/>
          <w:sz w:val="22"/>
          <w:szCs w:val="22"/>
        </w:rPr>
        <w:t>Ялагина</w:t>
      </w:r>
      <w:proofErr w:type="spellEnd"/>
      <w:r w:rsidRPr="000A261B">
        <w:rPr>
          <w:b/>
          <w:sz w:val="22"/>
          <w:szCs w:val="22"/>
        </w:rPr>
        <w:t xml:space="preserve">, дом 26 </w:t>
      </w:r>
      <w:r w:rsidRPr="000A261B">
        <w:rPr>
          <w:color w:val="000000"/>
          <w:sz w:val="22"/>
          <w:szCs w:val="22"/>
        </w:rPr>
        <w:t xml:space="preserve">  (Характеристика продаваемого имущества: однокомнатная  квартира № 42  расположена на втором этаже </w:t>
      </w:r>
      <w:r w:rsidRPr="000A261B">
        <w:rPr>
          <w:sz w:val="22"/>
          <w:szCs w:val="22"/>
        </w:rPr>
        <w:t>девятиэтажного</w:t>
      </w:r>
      <w:r w:rsidRPr="000A261B">
        <w:rPr>
          <w:color w:val="000000"/>
          <w:sz w:val="22"/>
          <w:szCs w:val="22"/>
        </w:rPr>
        <w:t xml:space="preserve"> многоквартирного дома, общая площадь квартиры – 33,4 кв.м., год постройки д</w:t>
      </w:r>
      <w:r w:rsidRPr="000A261B">
        <w:rPr>
          <w:color w:val="000000"/>
          <w:sz w:val="22"/>
          <w:szCs w:val="22"/>
        </w:rPr>
        <w:t>о</w:t>
      </w:r>
      <w:r w:rsidRPr="000A261B">
        <w:rPr>
          <w:color w:val="000000"/>
          <w:sz w:val="22"/>
          <w:szCs w:val="22"/>
        </w:rPr>
        <w:t xml:space="preserve">ма – </w:t>
      </w:r>
      <w:r w:rsidRPr="000A261B">
        <w:rPr>
          <w:sz w:val="22"/>
          <w:szCs w:val="22"/>
        </w:rPr>
        <w:t>1976).</w:t>
      </w:r>
    </w:p>
    <w:p w:rsidR="00CC53DC" w:rsidRPr="000A261B" w:rsidRDefault="00CC53DC" w:rsidP="00CC53DC">
      <w:pPr>
        <w:jc w:val="both"/>
        <w:rPr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 Начальная цена продажи – 1 611 000 (Один миллион шестьсот одиннадцать тысяч) руб. 00 коп., ра</w:t>
      </w:r>
      <w:r w:rsidRPr="000A261B">
        <w:rPr>
          <w:color w:val="000000"/>
          <w:sz w:val="22"/>
          <w:szCs w:val="22"/>
        </w:rPr>
        <w:t>з</w:t>
      </w:r>
      <w:r w:rsidRPr="000A261B">
        <w:rPr>
          <w:color w:val="000000"/>
          <w:sz w:val="22"/>
          <w:szCs w:val="22"/>
        </w:rPr>
        <w:t>мер  задатка –  </w:t>
      </w:r>
      <w:r w:rsidRPr="000A261B">
        <w:rPr>
          <w:sz w:val="22"/>
          <w:szCs w:val="22"/>
        </w:rPr>
        <w:t>16 110 (шестнадцать тысяч сто десять) руб. 00</w:t>
      </w:r>
      <w:r w:rsidRPr="000A261B">
        <w:rPr>
          <w:color w:val="FF0000"/>
          <w:sz w:val="22"/>
          <w:szCs w:val="22"/>
        </w:rPr>
        <w:t xml:space="preserve"> </w:t>
      </w:r>
      <w:r w:rsidRPr="000A261B">
        <w:rPr>
          <w:sz w:val="22"/>
          <w:szCs w:val="22"/>
        </w:rPr>
        <w:t>коп.</w:t>
      </w:r>
    </w:p>
    <w:p w:rsidR="00CC53DC" w:rsidRPr="000A261B" w:rsidRDefault="00CC53DC" w:rsidP="00CC53DC">
      <w:pPr>
        <w:jc w:val="both"/>
        <w:rPr>
          <w:sz w:val="22"/>
          <w:szCs w:val="22"/>
        </w:rPr>
      </w:pPr>
      <w:r w:rsidRPr="000A261B">
        <w:rPr>
          <w:sz w:val="22"/>
          <w:szCs w:val="22"/>
        </w:rPr>
        <w:t>Величина повышения начальной цены («шаг аукциона») устанавливается в размере 1 % от начальной цены пр</w:t>
      </w:r>
      <w:r w:rsidRPr="000A261B">
        <w:rPr>
          <w:sz w:val="22"/>
          <w:szCs w:val="22"/>
        </w:rPr>
        <w:t>о</w:t>
      </w:r>
      <w:r w:rsidRPr="000A261B">
        <w:rPr>
          <w:sz w:val="22"/>
          <w:szCs w:val="22"/>
        </w:rPr>
        <w:t>дажи.</w:t>
      </w:r>
    </w:p>
    <w:p w:rsidR="00CC53DC" w:rsidRPr="000A261B" w:rsidRDefault="00CC53DC" w:rsidP="00CC53DC">
      <w:pPr>
        <w:ind w:firstLine="720"/>
        <w:jc w:val="both"/>
        <w:rPr>
          <w:sz w:val="22"/>
          <w:szCs w:val="22"/>
        </w:rPr>
      </w:pPr>
      <w:r w:rsidRPr="000A261B">
        <w:rPr>
          <w:b/>
          <w:sz w:val="22"/>
          <w:szCs w:val="22"/>
        </w:rPr>
        <w:t>Лот № 3</w:t>
      </w:r>
      <w:r w:rsidRPr="000A261B">
        <w:rPr>
          <w:sz w:val="22"/>
          <w:szCs w:val="22"/>
        </w:rPr>
        <w:t xml:space="preserve">-  </w:t>
      </w:r>
      <w:r w:rsidRPr="000A261B">
        <w:rPr>
          <w:b/>
          <w:sz w:val="22"/>
          <w:szCs w:val="22"/>
        </w:rPr>
        <w:t>однокомнатной квартиры  № 164, расположенной по адресу: город Эле</w:t>
      </w:r>
      <w:r w:rsidRPr="000A261B">
        <w:rPr>
          <w:b/>
          <w:sz w:val="22"/>
          <w:szCs w:val="22"/>
        </w:rPr>
        <w:t>к</w:t>
      </w:r>
      <w:r w:rsidRPr="000A261B">
        <w:rPr>
          <w:b/>
          <w:sz w:val="22"/>
          <w:szCs w:val="22"/>
        </w:rPr>
        <w:t>тросталь, улица Мира, дом 22</w:t>
      </w:r>
      <w:r w:rsidRPr="000A261B">
        <w:rPr>
          <w:color w:val="000000"/>
          <w:sz w:val="22"/>
          <w:szCs w:val="22"/>
        </w:rPr>
        <w:t xml:space="preserve">  (Характеристика продаваемого имущества: однокомнатная  ква</w:t>
      </w:r>
      <w:r w:rsidRPr="000A261B">
        <w:rPr>
          <w:color w:val="000000"/>
          <w:sz w:val="22"/>
          <w:szCs w:val="22"/>
        </w:rPr>
        <w:t>р</w:t>
      </w:r>
      <w:r w:rsidRPr="000A261B">
        <w:rPr>
          <w:color w:val="000000"/>
          <w:sz w:val="22"/>
          <w:szCs w:val="22"/>
        </w:rPr>
        <w:t>тира № 164  расположена на девятом  этаже девятиэтажного многоквартирного дома, общая площадь кварт</w:t>
      </w:r>
      <w:r w:rsidRPr="000A261B">
        <w:rPr>
          <w:color w:val="000000"/>
          <w:sz w:val="22"/>
          <w:szCs w:val="22"/>
        </w:rPr>
        <w:t>и</w:t>
      </w:r>
      <w:r w:rsidRPr="000A261B">
        <w:rPr>
          <w:color w:val="000000"/>
          <w:sz w:val="22"/>
          <w:szCs w:val="22"/>
        </w:rPr>
        <w:t xml:space="preserve">ры – 33,1 кв.м., год постройки дома – 1971) </w:t>
      </w:r>
    </w:p>
    <w:p w:rsidR="00CC53DC" w:rsidRPr="000A261B" w:rsidRDefault="00CC53DC" w:rsidP="00CC53DC">
      <w:pPr>
        <w:jc w:val="both"/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Начальная цена продажи – 1 491 000 (Один миллион четыреста девяносто одна тысяча) руб. 00 коп., размер  задатка –  14 910 </w:t>
      </w:r>
      <w:r w:rsidRPr="000A261B">
        <w:rPr>
          <w:sz w:val="22"/>
          <w:szCs w:val="22"/>
        </w:rPr>
        <w:t>(четырнадцать тысяч девятьсот десять) руб. 00 коп.</w:t>
      </w:r>
    </w:p>
    <w:p w:rsidR="00CC53DC" w:rsidRPr="000A261B" w:rsidRDefault="00CC53DC" w:rsidP="00CC53DC">
      <w:pPr>
        <w:ind w:firstLine="426"/>
        <w:rPr>
          <w:sz w:val="22"/>
          <w:szCs w:val="22"/>
        </w:rPr>
      </w:pPr>
      <w:r w:rsidRPr="000A261B">
        <w:rPr>
          <w:sz w:val="22"/>
          <w:szCs w:val="22"/>
        </w:rPr>
        <w:t>Величина повышения начальной цены («шаг аукциона») устанавливается в размере 1 % от начальной цены прод</w:t>
      </w:r>
      <w:r w:rsidRPr="000A261B">
        <w:rPr>
          <w:sz w:val="22"/>
          <w:szCs w:val="22"/>
        </w:rPr>
        <w:t>а</w:t>
      </w:r>
      <w:r w:rsidRPr="000A261B">
        <w:rPr>
          <w:sz w:val="22"/>
          <w:szCs w:val="22"/>
        </w:rPr>
        <w:t>жи.</w:t>
      </w:r>
    </w:p>
    <w:p w:rsidR="00CC53DC" w:rsidRPr="000A261B" w:rsidRDefault="00CC53DC" w:rsidP="00CC53DC">
      <w:pPr>
        <w:ind w:firstLine="720"/>
        <w:rPr>
          <w:color w:val="000000"/>
          <w:sz w:val="22"/>
          <w:szCs w:val="22"/>
        </w:rPr>
      </w:pPr>
      <w:r w:rsidRPr="000A261B">
        <w:rPr>
          <w:sz w:val="22"/>
          <w:szCs w:val="22"/>
        </w:rPr>
        <w:t xml:space="preserve">Аукцион состоится </w:t>
      </w:r>
      <w:r w:rsidRPr="000A261B">
        <w:rPr>
          <w:b/>
          <w:sz w:val="22"/>
          <w:szCs w:val="22"/>
        </w:rPr>
        <w:t xml:space="preserve"> 18 декабря 2017 г.</w:t>
      </w:r>
      <w:r w:rsidRPr="000A261B">
        <w:rPr>
          <w:sz w:val="22"/>
          <w:szCs w:val="22"/>
        </w:rPr>
        <w:t xml:space="preserve">  </w:t>
      </w:r>
      <w:r w:rsidRPr="000A261B">
        <w:rPr>
          <w:color w:val="000000"/>
          <w:sz w:val="22"/>
          <w:szCs w:val="22"/>
        </w:rPr>
        <w:t>в 14  час.00 мин.(лот 3) , 14 час. 15мин. (лот 1), 14 час. 30 мин. (лот 2) по адресу: г. Электросталь, ул. Мира, д. 5, к.215.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2. </w:t>
      </w:r>
      <w:r w:rsidRPr="000A261B">
        <w:rPr>
          <w:sz w:val="22"/>
          <w:szCs w:val="22"/>
        </w:rPr>
        <w:t>Решение о продаже указанных квартир на аукционе принято постановлениями Админ</w:t>
      </w:r>
      <w:r w:rsidRPr="000A261B">
        <w:rPr>
          <w:sz w:val="22"/>
          <w:szCs w:val="22"/>
        </w:rPr>
        <w:t>и</w:t>
      </w:r>
      <w:r w:rsidRPr="000A261B">
        <w:rPr>
          <w:sz w:val="22"/>
          <w:szCs w:val="22"/>
        </w:rPr>
        <w:t>страции городского округа Электросталь Московской области от  07.11.2017 года  № 784/11, 785/11,786/11.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3. </w:t>
      </w:r>
      <w:r w:rsidRPr="000A261B">
        <w:rPr>
          <w:sz w:val="22"/>
          <w:szCs w:val="22"/>
        </w:rPr>
        <w:t>Договор  купли-продажи  заключается   между   продавцом и победителем аукциона не позднее 14-ти дней после утверждения протокола об итогах аукциона.</w:t>
      </w:r>
    </w:p>
    <w:p w:rsidR="00CC53DC" w:rsidRPr="000A261B" w:rsidRDefault="00CC53DC" w:rsidP="00CC53DC">
      <w:pPr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 </w:t>
      </w:r>
      <w:r w:rsidRPr="000A261B">
        <w:rPr>
          <w:color w:val="000000"/>
          <w:sz w:val="22"/>
          <w:szCs w:val="22"/>
        </w:rPr>
        <w:tab/>
        <w:t>4. Форма подачи предложений по цене - открытые торги (предложения по цене под</w:t>
      </w:r>
      <w:r w:rsidRPr="000A261B">
        <w:rPr>
          <w:color w:val="000000"/>
          <w:sz w:val="22"/>
          <w:szCs w:val="22"/>
        </w:rPr>
        <w:t>а</w:t>
      </w:r>
      <w:r w:rsidRPr="000A261B">
        <w:rPr>
          <w:color w:val="000000"/>
          <w:sz w:val="22"/>
          <w:szCs w:val="22"/>
        </w:rPr>
        <w:t>ются в открытой форме во вр</w:t>
      </w:r>
      <w:r w:rsidRPr="000A261B">
        <w:rPr>
          <w:color w:val="000000"/>
          <w:sz w:val="22"/>
          <w:szCs w:val="22"/>
        </w:rPr>
        <w:t>е</w:t>
      </w:r>
      <w:r w:rsidRPr="000A261B">
        <w:rPr>
          <w:color w:val="000000"/>
          <w:sz w:val="22"/>
          <w:szCs w:val="22"/>
        </w:rPr>
        <w:t xml:space="preserve">мя проведения аукциона).  </w:t>
      </w:r>
    </w:p>
    <w:p w:rsidR="00CC53DC" w:rsidRPr="000A261B" w:rsidRDefault="00CC53DC" w:rsidP="00CC53DC">
      <w:pPr>
        <w:ind w:firstLine="720"/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 xml:space="preserve">5. Форма платежа - безналичная, срок платежа - в соответствии с договором купли-продажи. </w:t>
      </w:r>
    </w:p>
    <w:p w:rsidR="00CC53DC" w:rsidRPr="000A261B" w:rsidRDefault="00CC53DC" w:rsidP="00CC53DC">
      <w:pPr>
        <w:ind w:firstLine="720"/>
        <w:rPr>
          <w:b/>
          <w:sz w:val="22"/>
          <w:szCs w:val="22"/>
        </w:rPr>
      </w:pPr>
      <w:r w:rsidRPr="000A261B">
        <w:rPr>
          <w:color w:val="000000"/>
          <w:sz w:val="22"/>
          <w:szCs w:val="22"/>
        </w:rPr>
        <w:t>6. Прием заявок осуществляется по адресу: г. Электросталь, ул. Мира, д.5, к. 307,  по раб</w:t>
      </w:r>
      <w:r w:rsidRPr="000A261B">
        <w:rPr>
          <w:color w:val="000000"/>
          <w:sz w:val="22"/>
          <w:szCs w:val="22"/>
        </w:rPr>
        <w:t>о</w:t>
      </w:r>
      <w:r w:rsidRPr="000A261B">
        <w:rPr>
          <w:color w:val="000000"/>
          <w:sz w:val="22"/>
          <w:szCs w:val="22"/>
        </w:rPr>
        <w:t>чим дням с  9.00  до  18.00, в пятницу с 9.00 до 16.45 с момента опубликования информационного сообщ</w:t>
      </w:r>
      <w:r w:rsidRPr="000A261B">
        <w:rPr>
          <w:color w:val="000000"/>
          <w:sz w:val="22"/>
          <w:szCs w:val="22"/>
        </w:rPr>
        <w:t>е</w:t>
      </w:r>
      <w:r w:rsidRPr="000A261B">
        <w:rPr>
          <w:color w:val="000000"/>
          <w:sz w:val="22"/>
          <w:szCs w:val="22"/>
        </w:rPr>
        <w:t xml:space="preserve">ния до  </w:t>
      </w:r>
      <w:r w:rsidRPr="000A261B">
        <w:rPr>
          <w:b/>
          <w:color w:val="000000"/>
          <w:sz w:val="22"/>
          <w:szCs w:val="22"/>
        </w:rPr>
        <w:t>12 декабря  2017 г</w:t>
      </w:r>
      <w:r w:rsidRPr="000A261B">
        <w:rPr>
          <w:color w:val="000000"/>
          <w:sz w:val="22"/>
          <w:szCs w:val="22"/>
        </w:rPr>
        <w:t xml:space="preserve">. (включительно), дата определения участников аукционов- 14 декабря  </w:t>
      </w:r>
      <w:r w:rsidRPr="000A261B">
        <w:rPr>
          <w:sz w:val="22"/>
          <w:szCs w:val="22"/>
        </w:rPr>
        <w:t>2017 г.</w:t>
      </w:r>
      <w:r w:rsidRPr="000A261B">
        <w:rPr>
          <w:b/>
          <w:sz w:val="22"/>
          <w:szCs w:val="22"/>
        </w:rPr>
        <w:t xml:space="preserve"> </w:t>
      </w:r>
    </w:p>
    <w:p w:rsidR="00CC53DC" w:rsidRPr="000A261B" w:rsidRDefault="00CC53DC" w:rsidP="00CC53DC">
      <w:pPr>
        <w:ind w:left="720" w:firstLine="60"/>
        <w:rPr>
          <w:color w:val="000000"/>
          <w:sz w:val="22"/>
          <w:szCs w:val="22"/>
        </w:rPr>
      </w:pPr>
      <w:r w:rsidRPr="000A261B">
        <w:rPr>
          <w:color w:val="000000"/>
          <w:sz w:val="22"/>
          <w:szCs w:val="22"/>
        </w:rPr>
        <w:t>7. Пер</w:t>
      </w:r>
      <w:r w:rsidRPr="000A261B">
        <w:rPr>
          <w:color w:val="000000"/>
          <w:sz w:val="22"/>
          <w:szCs w:val="22"/>
        </w:rPr>
        <w:t>е</w:t>
      </w:r>
      <w:r w:rsidRPr="000A261B">
        <w:rPr>
          <w:color w:val="000000"/>
          <w:sz w:val="22"/>
          <w:szCs w:val="22"/>
        </w:rPr>
        <w:t xml:space="preserve">чень документов, представляемых для участия в аукционе: </w:t>
      </w:r>
    </w:p>
    <w:p w:rsidR="00CC53DC" w:rsidRPr="000A261B" w:rsidRDefault="00CC53DC" w:rsidP="00CC53DC">
      <w:pPr>
        <w:pStyle w:val="2"/>
        <w:rPr>
          <w:sz w:val="22"/>
          <w:szCs w:val="22"/>
        </w:rPr>
      </w:pPr>
      <w:r w:rsidRPr="000A261B">
        <w:rPr>
          <w:sz w:val="22"/>
          <w:szCs w:val="22"/>
        </w:rPr>
        <w:t>1) Заявка на участие в аукционе по форме, установленной прода</w:t>
      </w:r>
      <w:r w:rsidRPr="000A261B">
        <w:rPr>
          <w:sz w:val="22"/>
          <w:szCs w:val="22"/>
        </w:rPr>
        <w:t>в</w:t>
      </w:r>
      <w:r w:rsidRPr="000A261B">
        <w:rPr>
          <w:sz w:val="22"/>
          <w:szCs w:val="22"/>
        </w:rPr>
        <w:t>цом.</w:t>
      </w:r>
    </w:p>
    <w:p w:rsidR="00CC53DC" w:rsidRPr="000A261B" w:rsidRDefault="00CC53DC" w:rsidP="00CC53DC">
      <w:pPr>
        <w:pStyle w:val="a3"/>
        <w:rPr>
          <w:sz w:val="22"/>
          <w:szCs w:val="22"/>
        </w:rPr>
      </w:pPr>
      <w:r w:rsidRPr="000A261B">
        <w:rPr>
          <w:sz w:val="22"/>
          <w:szCs w:val="22"/>
        </w:rPr>
        <w:t xml:space="preserve"> </w:t>
      </w:r>
      <w:r w:rsidRPr="000A261B">
        <w:rPr>
          <w:sz w:val="22"/>
          <w:szCs w:val="22"/>
        </w:rPr>
        <w:tab/>
        <w:t>2) Платежное поручение с отметкой банка об исполнении, подтверждающее внесение претендентом задатка в счет обеспечения оплаты продаваемого имущества в соответствии с договором о задатке, заключаемым с продавцом до перечисления денежных средств.</w:t>
      </w:r>
    </w:p>
    <w:p w:rsidR="00CC53DC" w:rsidRPr="000A261B" w:rsidRDefault="00CC53DC" w:rsidP="00CC53DC">
      <w:pPr>
        <w:jc w:val="both"/>
        <w:rPr>
          <w:sz w:val="22"/>
          <w:szCs w:val="22"/>
        </w:rPr>
      </w:pPr>
      <w:r w:rsidRPr="000A261B">
        <w:rPr>
          <w:sz w:val="22"/>
          <w:szCs w:val="22"/>
        </w:rPr>
        <w:t>Задаток  перечисляется по следующим реквизитам: Получатель- УФК по Московской области (Ком</w:t>
      </w:r>
      <w:r w:rsidRPr="000A261B">
        <w:rPr>
          <w:sz w:val="22"/>
          <w:szCs w:val="22"/>
        </w:rPr>
        <w:t>и</w:t>
      </w:r>
      <w:r w:rsidRPr="000A261B">
        <w:rPr>
          <w:sz w:val="22"/>
          <w:szCs w:val="22"/>
        </w:rPr>
        <w:t>тет имущественных отношений л/с 05483017920), ИНН 5053012866  КПП 505301001</w:t>
      </w:r>
    </w:p>
    <w:p w:rsidR="00CC53DC" w:rsidRPr="000A261B" w:rsidRDefault="00CC53DC" w:rsidP="00CC53DC">
      <w:pPr>
        <w:jc w:val="both"/>
        <w:rPr>
          <w:sz w:val="22"/>
          <w:szCs w:val="22"/>
        </w:rPr>
      </w:pPr>
      <w:r w:rsidRPr="000A261B">
        <w:rPr>
          <w:sz w:val="22"/>
          <w:szCs w:val="22"/>
        </w:rPr>
        <w:t>Банк: ГУ Банка России по ЦФО, БИК 044525000,Расч. счет 40302810845253026112</w:t>
      </w:r>
    </w:p>
    <w:p w:rsidR="00CC53DC" w:rsidRPr="000A261B" w:rsidRDefault="00CC53DC" w:rsidP="00CC53DC">
      <w:pPr>
        <w:jc w:val="both"/>
        <w:rPr>
          <w:sz w:val="22"/>
          <w:szCs w:val="22"/>
        </w:rPr>
      </w:pPr>
      <w:r w:rsidRPr="000A261B">
        <w:rPr>
          <w:sz w:val="22"/>
          <w:szCs w:val="22"/>
        </w:rPr>
        <w:t>к/с – нет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sz w:val="22"/>
          <w:szCs w:val="22"/>
        </w:rPr>
        <w:t>Сумма задатка возвращается участникам аукциона, за исключением его победителя, в т</w:t>
      </w:r>
      <w:r w:rsidRPr="000A261B">
        <w:rPr>
          <w:sz w:val="22"/>
          <w:szCs w:val="22"/>
        </w:rPr>
        <w:t>е</w:t>
      </w:r>
      <w:r w:rsidRPr="000A261B">
        <w:rPr>
          <w:sz w:val="22"/>
          <w:szCs w:val="22"/>
        </w:rPr>
        <w:t>чение пяти дней с даты подведения итогов аукциона.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sz w:val="22"/>
          <w:szCs w:val="22"/>
        </w:rPr>
        <w:t>3)Копия паспорта.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ab/>
        <w:t xml:space="preserve">4) Опись документов.  </w:t>
      </w:r>
      <w:r w:rsidRPr="000A261B">
        <w:rPr>
          <w:sz w:val="22"/>
          <w:szCs w:val="22"/>
        </w:rPr>
        <w:tab/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 xml:space="preserve"> </w:t>
      </w:r>
      <w:r w:rsidRPr="000A261B">
        <w:rPr>
          <w:sz w:val="22"/>
          <w:szCs w:val="22"/>
        </w:rPr>
        <w:tab/>
        <w:t>Юридические лица дополнительно представляют: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 xml:space="preserve"> </w:t>
      </w:r>
      <w:r w:rsidRPr="000A261B">
        <w:rPr>
          <w:sz w:val="22"/>
          <w:szCs w:val="22"/>
        </w:rPr>
        <w:tab/>
        <w:t>а) копии учредительных документов, заверенные нотариально;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lastRenderedPageBreak/>
        <w:tab/>
        <w:t>б) копию свидетельства о государственной регистр</w:t>
      </w:r>
      <w:r w:rsidRPr="000A261B">
        <w:rPr>
          <w:sz w:val="22"/>
          <w:szCs w:val="22"/>
        </w:rPr>
        <w:t>а</w:t>
      </w:r>
      <w:r w:rsidRPr="000A261B">
        <w:rPr>
          <w:sz w:val="22"/>
          <w:szCs w:val="22"/>
        </w:rPr>
        <w:t>ции, заверенную нотариально;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 xml:space="preserve">  </w:t>
      </w:r>
      <w:r w:rsidRPr="000A261B">
        <w:rPr>
          <w:sz w:val="22"/>
          <w:szCs w:val="22"/>
        </w:rPr>
        <w:tab/>
        <w:t>в) копию свидетельства Федеральной налоговой службы о внесении записи в Единый государственный реестр юр</w:t>
      </w:r>
      <w:r w:rsidRPr="000A261B">
        <w:rPr>
          <w:sz w:val="22"/>
          <w:szCs w:val="22"/>
        </w:rPr>
        <w:t>и</w:t>
      </w:r>
      <w:r w:rsidRPr="000A261B">
        <w:rPr>
          <w:sz w:val="22"/>
          <w:szCs w:val="22"/>
        </w:rPr>
        <w:t>дических лиц, заверенную нотариально;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 xml:space="preserve">  </w:t>
      </w:r>
      <w:r w:rsidRPr="000A261B">
        <w:rPr>
          <w:sz w:val="22"/>
          <w:szCs w:val="22"/>
        </w:rPr>
        <w:tab/>
        <w:t>г) надлежащим образом оформленное письменное решение соответствующего органа управления претендента о приобретении помещения;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 xml:space="preserve"> </w:t>
      </w:r>
      <w:r w:rsidRPr="000A261B">
        <w:rPr>
          <w:sz w:val="22"/>
          <w:szCs w:val="22"/>
        </w:rPr>
        <w:tab/>
      </w:r>
      <w:proofErr w:type="spellStart"/>
      <w:r w:rsidRPr="000A261B">
        <w:rPr>
          <w:sz w:val="22"/>
          <w:szCs w:val="22"/>
        </w:rPr>
        <w:t>д</w:t>
      </w:r>
      <w:proofErr w:type="spellEnd"/>
      <w:r w:rsidRPr="000A261B">
        <w:rPr>
          <w:sz w:val="22"/>
          <w:szCs w:val="22"/>
        </w:rPr>
        <w:t>) надлежащим образом оформленные и заверенные документы, подтверждающие полн</w:t>
      </w:r>
      <w:r w:rsidRPr="000A261B">
        <w:rPr>
          <w:sz w:val="22"/>
          <w:szCs w:val="22"/>
        </w:rPr>
        <w:t>о</w:t>
      </w:r>
      <w:r w:rsidRPr="000A261B">
        <w:rPr>
          <w:sz w:val="22"/>
          <w:szCs w:val="22"/>
        </w:rPr>
        <w:t>мочия органов управления и должностных лиц претендента.</w:t>
      </w:r>
    </w:p>
    <w:p w:rsidR="00CC53DC" w:rsidRPr="000A261B" w:rsidRDefault="00CC53DC" w:rsidP="00CC53DC">
      <w:pPr>
        <w:rPr>
          <w:sz w:val="22"/>
          <w:szCs w:val="22"/>
        </w:rPr>
      </w:pPr>
      <w:r w:rsidRPr="000A261B">
        <w:rPr>
          <w:sz w:val="22"/>
          <w:szCs w:val="22"/>
        </w:rPr>
        <w:tab/>
        <w:t>8. Претендент может ознакомиться с объектами с даты публикации настоящего информ</w:t>
      </w:r>
      <w:r w:rsidRPr="000A261B">
        <w:rPr>
          <w:sz w:val="22"/>
          <w:szCs w:val="22"/>
        </w:rPr>
        <w:t>а</w:t>
      </w:r>
      <w:r w:rsidRPr="000A261B">
        <w:rPr>
          <w:sz w:val="22"/>
          <w:szCs w:val="22"/>
        </w:rPr>
        <w:t xml:space="preserve">ционного сообщения до 12 декабря 2017г., контактное лицо </w:t>
      </w:r>
      <w:proofErr w:type="spellStart"/>
      <w:r w:rsidRPr="000A261B">
        <w:rPr>
          <w:sz w:val="22"/>
          <w:szCs w:val="22"/>
        </w:rPr>
        <w:t>Самохвалова</w:t>
      </w:r>
      <w:proofErr w:type="spellEnd"/>
      <w:r w:rsidRPr="000A261B">
        <w:rPr>
          <w:sz w:val="22"/>
          <w:szCs w:val="22"/>
        </w:rPr>
        <w:t xml:space="preserve"> Елена Александровна, телефон для св</w:t>
      </w:r>
      <w:r w:rsidRPr="000A261B">
        <w:rPr>
          <w:sz w:val="22"/>
          <w:szCs w:val="22"/>
        </w:rPr>
        <w:t>я</w:t>
      </w:r>
      <w:r w:rsidRPr="000A261B">
        <w:rPr>
          <w:sz w:val="22"/>
          <w:szCs w:val="22"/>
        </w:rPr>
        <w:t xml:space="preserve">зи 571-98-93. 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sz w:val="22"/>
          <w:szCs w:val="22"/>
        </w:rPr>
        <w:t>9. Победитель аукциона определяется по максимальной цене, предложенной претендент</w:t>
      </w:r>
      <w:r w:rsidRPr="000A261B">
        <w:rPr>
          <w:sz w:val="22"/>
          <w:szCs w:val="22"/>
        </w:rPr>
        <w:t>а</w:t>
      </w:r>
      <w:r w:rsidRPr="000A261B">
        <w:rPr>
          <w:sz w:val="22"/>
          <w:szCs w:val="22"/>
        </w:rPr>
        <w:t xml:space="preserve">ми. </w:t>
      </w:r>
    </w:p>
    <w:p w:rsidR="00CC53DC" w:rsidRPr="000A261B" w:rsidRDefault="00CC53DC" w:rsidP="00CC53DC">
      <w:pPr>
        <w:ind w:firstLine="720"/>
        <w:rPr>
          <w:sz w:val="22"/>
          <w:szCs w:val="22"/>
        </w:rPr>
      </w:pPr>
      <w:r w:rsidRPr="000A261B">
        <w:rPr>
          <w:sz w:val="22"/>
          <w:szCs w:val="22"/>
        </w:rPr>
        <w:t>10. Уведомление  о  признании  участника  аукциона  победителем   и   протокол  об итогах аукциона выдается победителю под роспись в день окончания аукциона, но не позднее 5-ти дней с даты утверждения протокола прода</w:t>
      </w:r>
      <w:r w:rsidRPr="000A261B">
        <w:rPr>
          <w:sz w:val="22"/>
          <w:szCs w:val="22"/>
        </w:rPr>
        <w:t>в</w:t>
      </w:r>
      <w:r w:rsidRPr="000A261B">
        <w:rPr>
          <w:sz w:val="22"/>
          <w:szCs w:val="22"/>
        </w:rPr>
        <w:t>цом.</w:t>
      </w:r>
    </w:p>
    <w:p w:rsidR="00483B8B" w:rsidRDefault="00CC53DC" w:rsidP="00CC53DC">
      <w:r w:rsidRPr="000A261B">
        <w:rPr>
          <w:sz w:val="22"/>
          <w:szCs w:val="22"/>
        </w:rPr>
        <w:t>11. С иной информацией, порядком ознакомления с объектом, в том числе с условиями д</w:t>
      </w:r>
      <w:r w:rsidRPr="000A261B">
        <w:rPr>
          <w:sz w:val="22"/>
          <w:szCs w:val="22"/>
        </w:rPr>
        <w:t>о</w:t>
      </w:r>
      <w:r w:rsidRPr="000A261B">
        <w:rPr>
          <w:sz w:val="22"/>
          <w:szCs w:val="22"/>
        </w:rPr>
        <w:t>говора ку</w:t>
      </w:r>
      <w:r w:rsidRPr="000A261B">
        <w:rPr>
          <w:sz w:val="22"/>
          <w:szCs w:val="22"/>
        </w:rPr>
        <w:t>п</w:t>
      </w:r>
      <w:r w:rsidRPr="000A261B">
        <w:rPr>
          <w:sz w:val="22"/>
          <w:szCs w:val="22"/>
        </w:rPr>
        <w:t>ли-продажи, можно ознакомиться по телефону: 571-98-93 или по адресу: ул. Мира, д.5, комн. 307.</w:t>
      </w:r>
    </w:p>
    <w:sectPr w:rsidR="00483B8B" w:rsidSect="0074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53DC"/>
    <w:rsid w:val="00366331"/>
    <w:rsid w:val="00744846"/>
    <w:rsid w:val="00BE11EC"/>
    <w:rsid w:val="00CC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3DC"/>
    <w:rPr>
      <w:sz w:val="24"/>
      <w:lang/>
    </w:rPr>
  </w:style>
  <w:style w:type="character" w:customStyle="1" w:styleId="a4">
    <w:name w:val="Основной текст Знак"/>
    <w:basedOn w:val="a0"/>
    <w:link w:val="a3"/>
    <w:rsid w:val="00CC53DC"/>
    <w:rPr>
      <w:rFonts w:ascii="Times New Roman" w:eastAsia="Times New Roman" w:hAnsi="Times New Roman" w:cs="Times New Roman"/>
      <w:sz w:val="24"/>
      <w:szCs w:val="20"/>
      <w:lang/>
    </w:rPr>
  </w:style>
  <w:style w:type="paragraph" w:styleId="2">
    <w:name w:val="Body Text Indent 2"/>
    <w:basedOn w:val="a"/>
    <w:link w:val="20"/>
    <w:rsid w:val="00CC53DC"/>
    <w:pPr>
      <w:ind w:left="720" w:firstLine="60"/>
    </w:pPr>
    <w:rPr>
      <w:sz w:val="24"/>
      <w:lang/>
    </w:rPr>
  </w:style>
  <w:style w:type="character" w:customStyle="1" w:styleId="20">
    <w:name w:val="Основной текст с отступом 2 Знак"/>
    <w:basedOn w:val="a0"/>
    <w:link w:val="2"/>
    <w:rsid w:val="00CC53DC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2017-11-17T11:14:00Z</dcterms:created>
  <dcterms:modified xsi:type="dcterms:W3CDTF">2017-11-17T11:17:00Z</dcterms:modified>
</cp:coreProperties>
</file>