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F40BD3" w:rsidRDefault="00BB7AFB" w:rsidP="002C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</w:t>
      </w:r>
      <w:r w:rsidR="008204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517A">
        <w:rPr>
          <w:rFonts w:ascii="Times New Roman" w:hAnsi="Times New Roman" w:cs="Times New Roman"/>
          <w:b/>
          <w:sz w:val="28"/>
          <w:szCs w:val="28"/>
        </w:rPr>
        <w:t>почти 17</w:t>
      </w:r>
      <w:r w:rsidR="00AF2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81">
        <w:rPr>
          <w:rFonts w:ascii="Times New Roman" w:hAnsi="Times New Roman" w:cs="Times New Roman"/>
          <w:b/>
          <w:sz w:val="28"/>
          <w:szCs w:val="28"/>
        </w:rPr>
        <w:t>тысяч</w:t>
      </w:r>
      <w:r w:rsidR="00B97725" w:rsidRPr="00F40BD3">
        <w:rPr>
          <w:rFonts w:ascii="Times New Roman" w:hAnsi="Times New Roman" w:cs="Times New Roman"/>
          <w:b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</w:p>
    <w:p w:rsidR="00B97725" w:rsidRPr="002A3C70" w:rsidRDefault="00B97725" w:rsidP="00B9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>В Главном управлении государственного административно-технического надзора Московской области рассказали о результатах работы административн</w:t>
      </w:r>
      <w:r w:rsidR="002A3C70">
        <w:rPr>
          <w:rFonts w:ascii="Times New Roman" w:hAnsi="Times New Roman" w:cs="Times New Roman"/>
          <w:b/>
          <w:i/>
          <w:sz w:val="28"/>
          <w:szCs w:val="28"/>
        </w:rPr>
        <w:t>ых комиссий с начала 2021 года.</w:t>
      </w:r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1B0FF3">
        <w:rPr>
          <w:rFonts w:ascii="Times New Roman" w:hAnsi="Times New Roman" w:cs="Times New Roman"/>
          <w:sz w:val="28"/>
          <w:szCs w:val="28"/>
        </w:rPr>
        <w:t xml:space="preserve">16 </w:t>
      </w:r>
      <w:r w:rsidR="0059517A">
        <w:rPr>
          <w:rFonts w:ascii="Times New Roman" w:hAnsi="Times New Roman" w:cs="Times New Roman"/>
          <w:sz w:val="28"/>
          <w:szCs w:val="28"/>
        </w:rPr>
        <w:t>987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59517A">
        <w:rPr>
          <w:rFonts w:ascii="Times New Roman" w:hAnsi="Times New Roman" w:cs="Times New Roman"/>
          <w:sz w:val="28"/>
          <w:szCs w:val="28"/>
        </w:rPr>
        <w:t>й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2C2468">
        <w:rPr>
          <w:rFonts w:ascii="Times New Roman" w:hAnsi="Times New Roman" w:cs="Times New Roman"/>
          <w:sz w:val="28"/>
          <w:szCs w:val="28"/>
        </w:rPr>
        <w:t>3</w:t>
      </w:r>
      <w:r w:rsidR="00AF240B">
        <w:rPr>
          <w:rFonts w:ascii="Times New Roman" w:hAnsi="Times New Roman" w:cs="Times New Roman"/>
          <w:sz w:val="28"/>
          <w:szCs w:val="28"/>
        </w:rPr>
        <w:t xml:space="preserve"> </w:t>
      </w:r>
      <w:r w:rsidR="0059517A">
        <w:rPr>
          <w:rFonts w:ascii="Times New Roman" w:hAnsi="Times New Roman" w:cs="Times New Roman"/>
          <w:sz w:val="28"/>
          <w:szCs w:val="28"/>
        </w:rPr>
        <w:t>987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5A16DB">
        <w:rPr>
          <w:rFonts w:ascii="Times New Roman" w:hAnsi="Times New Roman" w:cs="Times New Roman"/>
          <w:sz w:val="28"/>
          <w:szCs w:val="28"/>
        </w:rPr>
        <w:t>й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14A51">
        <w:rPr>
          <w:rFonts w:ascii="Times New Roman" w:hAnsi="Times New Roman" w:cs="Times New Roman"/>
          <w:sz w:val="28"/>
          <w:szCs w:val="28"/>
        </w:rPr>
        <w:t>о</w:t>
      </w:r>
      <w:r w:rsidR="00E83D65">
        <w:rPr>
          <w:rFonts w:ascii="Times New Roman" w:hAnsi="Times New Roman" w:cs="Times New Roman"/>
          <w:sz w:val="28"/>
          <w:szCs w:val="28"/>
        </w:rPr>
        <w:t xml:space="preserve">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>ожения административного штрафа, - отметил начальник Госадмтехнадзора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5A16DB">
        <w:rPr>
          <w:rFonts w:ascii="Times New Roman" w:hAnsi="Times New Roman" w:cs="Times New Roman"/>
          <w:sz w:val="28"/>
          <w:szCs w:val="28"/>
        </w:rPr>
        <w:t>3</w:t>
      </w:r>
      <w:r w:rsidR="0059517A">
        <w:rPr>
          <w:rFonts w:ascii="Times New Roman" w:hAnsi="Times New Roman" w:cs="Times New Roman"/>
          <w:sz w:val="28"/>
          <w:szCs w:val="28"/>
        </w:rPr>
        <w:t>16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AF240B">
        <w:rPr>
          <w:rFonts w:ascii="Times New Roman" w:hAnsi="Times New Roman" w:cs="Times New Roman"/>
          <w:sz w:val="28"/>
          <w:szCs w:val="28"/>
        </w:rPr>
        <w:t>10</w:t>
      </w:r>
      <w:r w:rsidR="0059517A">
        <w:rPr>
          <w:rFonts w:ascii="Times New Roman" w:hAnsi="Times New Roman" w:cs="Times New Roman"/>
          <w:sz w:val="28"/>
          <w:szCs w:val="28"/>
        </w:rPr>
        <w:t>68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A14A51">
        <w:rPr>
          <w:rFonts w:ascii="Times New Roman" w:hAnsi="Times New Roman" w:cs="Times New Roman"/>
          <w:sz w:val="28"/>
          <w:szCs w:val="28"/>
        </w:rPr>
        <w:t>7</w:t>
      </w:r>
      <w:r w:rsidR="0076135D">
        <w:rPr>
          <w:rFonts w:ascii="Times New Roman" w:hAnsi="Times New Roman" w:cs="Times New Roman"/>
          <w:sz w:val="28"/>
          <w:szCs w:val="28"/>
        </w:rPr>
        <w:t>4</w:t>
      </w:r>
      <w:r w:rsidR="0059517A">
        <w:rPr>
          <w:rFonts w:ascii="Times New Roman" w:hAnsi="Times New Roman" w:cs="Times New Roman"/>
          <w:sz w:val="28"/>
          <w:szCs w:val="28"/>
        </w:rPr>
        <w:t>8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5A16DB">
        <w:rPr>
          <w:rFonts w:ascii="Times New Roman" w:hAnsi="Times New Roman" w:cs="Times New Roman"/>
          <w:sz w:val="28"/>
          <w:szCs w:val="28"/>
        </w:rPr>
        <w:t>7</w:t>
      </w:r>
      <w:r w:rsidR="0059517A">
        <w:rPr>
          <w:rFonts w:ascii="Times New Roman" w:hAnsi="Times New Roman" w:cs="Times New Roman"/>
          <w:sz w:val="28"/>
          <w:szCs w:val="28"/>
        </w:rPr>
        <w:t>44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, </w:t>
      </w:r>
      <w:r w:rsidR="0059517A">
        <w:rPr>
          <w:rFonts w:ascii="Times New Roman" w:hAnsi="Times New Roman" w:cs="Times New Roman"/>
          <w:sz w:val="28"/>
          <w:szCs w:val="28"/>
        </w:rPr>
        <w:t xml:space="preserve">Клин (724), </w:t>
      </w:r>
      <w:r w:rsidR="00B97725" w:rsidRPr="00B97725">
        <w:rPr>
          <w:rFonts w:ascii="Times New Roman" w:hAnsi="Times New Roman" w:cs="Times New Roman"/>
          <w:sz w:val="28"/>
          <w:szCs w:val="28"/>
        </w:rPr>
        <w:t>Серпухов (</w:t>
      </w:r>
      <w:r w:rsidR="005A16DB">
        <w:rPr>
          <w:rFonts w:ascii="Times New Roman" w:hAnsi="Times New Roman" w:cs="Times New Roman"/>
          <w:sz w:val="28"/>
          <w:szCs w:val="28"/>
        </w:rPr>
        <w:t>60</w:t>
      </w:r>
      <w:r w:rsidR="0059517A">
        <w:rPr>
          <w:rFonts w:ascii="Times New Roman" w:hAnsi="Times New Roman" w:cs="Times New Roman"/>
          <w:sz w:val="28"/>
          <w:szCs w:val="28"/>
        </w:rPr>
        <w:t>7</w:t>
      </w:r>
      <w:r w:rsidR="00B97725" w:rsidRPr="00B97725">
        <w:rPr>
          <w:rFonts w:ascii="Times New Roman" w:hAnsi="Times New Roman" w:cs="Times New Roman"/>
          <w:sz w:val="28"/>
          <w:szCs w:val="28"/>
        </w:rPr>
        <w:t>), Раменский (</w:t>
      </w:r>
      <w:r w:rsidR="00A14A51">
        <w:rPr>
          <w:rFonts w:ascii="Times New Roman" w:hAnsi="Times New Roman" w:cs="Times New Roman"/>
          <w:sz w:val="28"/>
          <w:szCs w:val="28"/>
        </w:rPr>
        <w:t>5</w:t>
      </w:r>
      <w:r w:rsidR="005A16DB">
        <w:rPr>
          <w:rFonts w:ascii="Times New Roman" w:hAnsi="Times New Roman" w:cs="Times New Roman"/>
          <w:sz w:val="28"/>
          <w:szCs w:val="28"/>
        </w:rPr>
        <w:t>4</w:t>
      </w:r>
      <w:r w:rsidR="0059517A">
        <w:rPr>
          <w:rFonts w:ascii="Times New Roman" w:hAnsi="Times New Roman" w:cs="Times New Roman"/>
          <w:sz w:val="28"/>
          <w:szCs w:val="28"/>
        </w:rPr>
        <w:t>5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1B0FF3">
        <w:rPr>
          <w:rFonts w:ascii="Times New Roman" w:hAnsi="Times New Roman" w:cs="Times New Roman"/>
          <w:sz w:val="28"/>
          <w:szCs w:val="28"/>
        </w:rPr>
        <w:t>Химки (4</w:t>
      </w:r>
      <w:r w:rsidR="0098078F">
        <w:rPr>
          <w:rFonts w:ascii="Times New Roman" w:hAnsi="Times New Roman" w:cs="Times New Roman"/>
          <w:sz w:val="28"/>
          <w:szCs w:val="28"/>
        </w:rPr>
        <w:t>9</w:t>
      </w:r>
      <w:r w:rsidR="0059517A">
        <w:rPr>
          <w:rFonts w:ascii="Times New Roman" w:hAnsi="Times New Roman" w:cs="Times New Roman"/>
          <w:sz w:val="28"/>
          <w:szCs w:val="28"/>
        </w:rPr>
        <w:t>8</w:t>
      </w:r>
      <w:r w:rsidR="005A16DB">
        <w:rPr>
          <w:rFonts w:ascii="Times New Roman" w:hAnsi="Times New Roman" w:cs="Times New Roman"/>
          <w:sz w:val="28"/>
          <w:szCs w:val="28"/>
        </w:rPr>
        <w:t>), Дмитровский (4</w:t>
      </w:r>
      <w:r w:rsidR="0059517A">
        <w:rPr>
          <w:rFonts w:ascii="Times New Roman" w:hAnsi="Times New Roman" w:cs="Times New Roman"/>
          <w:sz w:val="28"/>
          <w:szCs w:val="28"/>
        </w:rPr>
        <w:t>88</w:t>
      </w:r>
      <w:r w:rsidR="001B0FF3">
        <w:rPr>
          <w:rFonts w:ascii="Times New Roman" w:hAnsi="Times New Roman" w:cs="Times New Roman"/>
          <w:sz w:val="28"/>
          <w:szCs w:val="28"/>
        </w:rPr>
        <w:t xml:space="preserve">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</w:t>
      </w:r>
      <w:r w:rsidR="0059517A">
        <w:rPr>
          <w:rFonts w:ascii="Times New Roman" w:hAnsi="Times New Roman" w:cs="Times New Roman"/>
          <w:sz w:val="28"/>
          <w:szCs w:val="28"/>
        </w:rPr>
        <w:t>64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5A16DB">
        <w:rPr>
          <w:rFonts w:ascii="Times New Roman" w:hAnsi="Times New Roman" w:cs="Times New Roman"/>
          <w:sz w:val="28"/>
          <w:szCs w:val="28"/>
        </w:rPr>
        <w:t>Одинцовский (41</w:t>
      </w:r>
      <w:r w:rsidR="0059517A">
        <w:rPr>
          <w:rFonts w:ascii="Times New Roman" w:hAnsi="Times New Roman" w:cs="Times New Roman"/>
          <w:sz w:val="28"/>
          <w:szCs w:val="28"/>
        </w:rPr>
        <w:t>8</w:t>
      </w:r>
      <w:r w:rsidR="001B0FF3">
        <w:rPr>
          <w:rFonts w:ascii="Times New Roman" w:hAnsi="Times New Roman" w:cs="Times New Roman"/>
          <w:sz w:val="28"/>
          <w:szCs w:val="28"/>
        </w:rPr>
        <w:t>), Волоколамский (</w:t>
      </w:r>
      <w:r w:rsidR="0059517A">
        <w:rPr>
          <w:rFonts w:ascii="Times New Roman" w:hAnsi="Times New Roman" w:cs="Times New Roman"/>
          <w:sz w:val="28"/>
          <w:szCs w:val="28"/>
        </w:rPr>
        <w:t>414</w:t>
      </w:r>
      <w:r w:rsidR="005A16DB">
        <w:rPr>
          <w:rFonts w:ascii="Times New Roman" w:hAnsi="Times New Roman" w:cs="Times New Roman"/>
          <w:sz w:val="28"/>
          <w:szCs w:val="28"/>
        </w:rPr>
        <w:t>), Можайский (</w:t>
      </w:r>
      <w:r w:rsidR="0059517A">
        <w:rPr>
          <w:rFonts w:ascii="Times New Roman" w:hAnsi="Times New Roman" w:cs="Times New Roman"/>
          <w:sz w:val="28"/>
          <w:szCs w:val="28"/>
        </w:rPr>
        <w:t>413</w:t>
      </w:r>
      <w:r w:rsidR="001B0FF3">
        <w:rPr>
          <w:rFonts w:ascii="Times New Roman" w:hAnsi="Times New Roman" w:cs="Times New Roman"/>
          <w:sz w:val="28"/>
          <w:szCs w:val="28"/>
        </w:rPr>
        <w:t xml:space="preserve">), </w:t>
      </w:r>
      <w:r w:rsidR="0059517A">
        <w:rPr>
          <w:rFonts w:ascii="Times New Roman" w:hAnsi="Times New Roman" w:cs="Times New Roman"/>
          <w:sz w:val="28"/>
          <w:szCs w:val="28"/>
        </w:rPr>
        <w:t>Орехово-Зуевский (408), Шаховская (406),</w:t>
      </w:r>
      <w:r w:rsidR="0059517A" w:rsidRPr="0059517A">
        <w:rPr>
          <w:rFonts w:ascii="Times New Roman" w:hAnsi="Times New Roman" w:cs="Times New Roman"/>
          <w:sz w:val="28"/>
          <w:szCs w:val="28"/>
        </w:rPr>
        <w:t xml:space="preserve"> </w:t>
      </w:r>
      <w:r w:rsidR="0059517A">
        <w:rPr>
          <w:rFonts w:ascii="Times New Roman" w:hAnsi="Times New Roman" w:cs="Times New Roman"/>
          <w:sz w:val="28"/>
          <w:szCs w:val="28"/>
        </w:rPr>
        <w:t xml:space="preserve">Шатура (368),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59517A">
        <w:rPr>
          <w:rFonts w:ascii="Times New Roman" w:hAnsi="Times New Roman" w:cs="Times New Roman"/>
          <w:sz w:val="28"/>
          <w:szCs w:val="28"/>
        </w:rPr>
        <w:t>61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5A16DB">
        <w:rPr>
          <w:rFonts w:ascii="Times New Roman" w:hAnsi="Times New Roman" w:cs="Times New Roman"/>
          <w:sz w:val="28"/>
          <w:szCs w:val="28"/>
        </w:rPr>
        <w:t>Королё</w:t>
      </w:r>
      <w:r w:rsidR="001B0FF3">
        <w:rPr>
          <w:rFonts w:ascii="Times New Roman" w:hAnsi="Times New Roman" w:cs="Times New Roman"/>
          <w:sz w:val="28"/>
          <w:szCs w:val="28"/>
        </w:rPr>
        <w:t>в (3</w:t>
      </w:r>
      <w:r w:rsidR="0059517A">
        <w:rPr>
          <w:rFonts w:ascii="Times New Roman" w:hAnsi="Times New Roman" w:cs="Times New Roman"/>
          <w:sz w:val="28"/>
          <w:szCs w:val="28"/>
        </w:rPr>
        <w:t>26)</w:t>
      </w:r>
      <w:r w:rsidR="001B0FF3">
        <w:rPr>
          <w:rFonts w:ascii="Times New Roman" w:hAnsi="Times New Roman" w:cs="Times New Roman"/>
          <w:sz w:val="28"/>
          <w:szCs w:val="28"/>
        </w:rPr>
        <w:t>.</w:t>
      </w:r>
    </w:p>
    <w:p w:rsidR="003E6D4A" w:rsidRPr="00B97725" w:rsidRDefault="00F4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</w:t>
      </w:r>
      <w:bookmarkStart w:id="0" w:name="_GoBack"/>
      <w:bookmarkEnd w:id="0"/>
      <w:r w:rsidR="00B97725" w:rsidRPr="00B97725">
        <w:rPr>
          <w:rFonts w:ascii="Times New Roman" w:hAnsi="Times New Roman" w:cs="Times New Roman"/>
          <w:sz w:val="28"/>
          <w:szCs w:val="28"/>
        </w:rPr>
        <w:t>агоустройства, совершаемых физическими лицами, а также гаражно-строительными кооперативами и садоводческими товариществами.</w:t>
      </w:r>
    </w:p>
    <w:sectPr w:rsidR="003E6D4A" w:rsidRPr="00B97725" w:rsidSect="002A3C7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1B0FF3"/>
    <w:rsid w:val="0027242E"/>
    <w:rsid w:val="002A3C70"/>
    <w:rsid w:val="002C2468"/>
    <w:rsid w:val="002F07D6"/>
    <w:rsid w:val="003E6D4A"/>
    <w:rsid w:val="004207B1"/>
    <w:rsid w:val="0056088E"/>
    <w:rsid w:val="00572D36"/>
    <w:rsid w:val="0059205F"/>
    <w:rsid w:val="0059517A"/>
    <w:rsid w:val="005A16DB"/>
    <w:rsid w:val="006019A5"/>
    <w:rsid w:val="00652E81"/>
    <w:rsid w:val="006B4E60"/>
    <w:rsid w:val="00751323"/>
    <w:rsid w:val="0076135D"/>
    <w:rsid w:val="00792397"/>
    <w:rsid w:val="00820483"/>
    <w:rsid w:val="008A3CA6"/>
    <w:rsid w:val="009462E5"/>
    <w:rsid w:val="00952F8A"/>
    <w:rsid w:val="00975474"/>
    <w:rsid w:val="0098078F"/>
    <w:rsid w:val="00A14A51"/>
    <w:rsid w:val="00A53A8F"/>
    <w:rsid w:val="00AF240B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2021-12-13T11:25:00Z</cp:lastPrinted>
  <dcterms:created xsi:type="dcterms:W3CDTF">2021-12-13T11:41:00Z</dcterms:created>
  <dcterms:modified xsi:type="dcterms:W3CDTF">2021-12-15T09:49:00Z</dcterms:modified>
</cp:coreProperties>
</file>