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12" w:rsidRDefault="00367812" w:rsidP="00367812">
      <w:pPr>
        <w:jc w:val="center"/>
      </w:pPr>
      <w:r>
        <w:rPr>
          <w:noProof/>
        </w:rPr>
        <w:drawing>
          <wp:inline distT="0" distB="0" distL="0" distR="0">
            <wp:extent cx="704850" cy="84772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12" w:rsidRPr="00537687" w:rsidRDefault="00367812" w:rsidP="00367812">
      <w:pPr>
        <w:rPr>
          <w:b/>
        </w:rPr>
      </w:pPr>
    </w:p>
    <w:p w:rsidR="00367812" w:rsidRDefault="00367812" w:rsidP="00367812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67812" w:rsidRDefault="00367812" w:rsidP="00367812">
      <w:pPr>
        <w:jc w:val="center"/>
        <w:rPr>
          <w:b/>
          <w:sz w:val="28"/>
        </w:rPr>
      </w:pPr>
    </w:p>
    <w:p w:rsidR="00367812" w:rsidRDefault="00367812" w:rsidP="0036781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67812" w:rsidRDefault="00367812" w:rsidP="00367812">
      <w:pPr>
        <w:jc w:val="center"/>
      </w:pPr>
    </w:p>
    <w:p w:rsidR="00367812" w:rsidRPr="00A56DE8" w:rsidRDefault="00367812" w:rsidP="00367812">
      <w:pPr>
        <w:jc w:val="center"/>
        <w:rPr>
          <w:b/>
          <w:sz w:val="44"/>
        </w:rPr>
      </w:pPr>
      <w:r>
        <w:rPr>
          <w:b/>
          <w:sz w:val="44"/>
        </w:rPr>
        <w:t>Р А С П О Р Я Ж Е Н И Е</w:t>
      </w:r>
    </w:p>
    <w:p w:rsidR="00367812" w:rsidRPr="00537687" w:rsidRDefault="00367812" w:rsidP="00367812">
      <w:pPr>
        <w:jc w:val="center"/>
        <w:rPr>
          <w:b/>
        </w:rPr>
      </w:pPr>
    </w:p>
    <w:p w:rsidR="00367812" w:rsidRPr="00151936" w:rsidRDefault="00367812" w:rsidP="00367812">
      <w:pPr>
        <w:outlineLvl w:val="0"/>
      </w:pPr>
      <w:r w:rsidRPr="00537687">
        <w:t xml:space="preserve">От </w:t>
      </w:r>
      <w:r w:rsidR="003249D1">
        <w:t>__________________</w:t>
      </w:r>
      <w:r w:rsidR="008C1A0E">
        <w:t xml:space="preserve"> </w:t>
      </w:r>
      <w:r w:rsidRPr="00151936">
        <w:t xml:space="preserve">№ </w:t>
      </w:r>
      <w:r w:rsidR="003249D1">
        <w:t>__________</w:t>
      </w:r>
    </w:p>
    <w:p w:rsidR="00367812" w:rsidRDefault="00367812" w:rsidP="00367812">
      <w:pPr>
        <w:outlineLvl w:val="0"/>
      </w:pPr>
    </w:p>
    <w:p w:rsidR="000E738E" w:rsidRPr="000E738E" w:rsidRDefault="000E738E" w:rsidP="00367812">
      <w:pPr>
        <w:outlineLvl w:val="0"/>
        <w:rPr>
          <w:sz w:val="16"/>
          <w:szCs w:val="16"/>
        </w:rPr>
      </w:pPr>
    </w:p>
    <w:p w:rsidR="00367812" w:rsidRPr="00151936" w:rsidRDefault="00A42C38" w:rsidP="00367812">
      <w:pPr>
        <w:shd w:val="clear" w:color="auto" w:fill="FFFFFF"/>
        <w:spacing w:line="240" w:lineRule="exact"/>
      </w:pPr>
      <w:r>
        <w:rPr>
          <w:noProof/>
        </w:rPr>
        <w:pict>
          <v:line id="_x0000_s1029" style="position:absolute;z-index:251663360" from="261.75pt,4.3pt" to="261.8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2336" from="254.5pt,4.35pt" to="261.75pt,4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z-index:251660288" from="0,4.3pt" to="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61312" from="0,4.3pt" to="7.25pt,4.35pt" o:allowincell="f">
            <v:stroke startarrowwidth="narrow" startarrowlength="short" endarrowwidth="narrow" endarrowlength="short"/>
          </v:line>
        </w:pict>
      </w:r>
      <w:r w:rsidR="00367812" w:rsidRPr="00151936">
        <w:t xml:space="preserve">  </w:t>
      </w:r>
    </w:p>
    <w:p w:rsidR="005F601E" w:rsidRDefault="005F601E" w:rsidP="005F601E">
      <w:pPr>
        <w:shd w:val="clear" w:color="auto" w:fill="FFFFFF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367812"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 xml:space="preserve"> признании утратившим</w:t>
      </w:r>
      <w:r w:rsidR="003249D1">
        <w:rPr>
          <w:rFonts w:cs="Times New Roman"/>
          <w:color w:val="000000"/>
        </w:rPr>
        <w:t xml:space="preserve"> силу распоряжения</w:t>
      </w:r>
      <w:r>
        <w:rPr>
          <w:rFonts w:cs="Times New Roman"/>
          <w:color w:val="000000"/>
        </w:rPr>
        <w:t xml:space="preserve"> </w:t>
      </w:r>
    </w:p>
    <w:p w:rsidR="005F601E" w:rsidRDefault="005F601E" w:rsidP="005F601E">
      <w:pPr>
        <w:shd w:val="clear" w:color="auto" w:fill="FFFFFF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Администрации городского округа Электросталь </w:t>
      </w:r>
    </w:p>
    <w:p w:rsidR="00B72DF8" w:rsidRPr="00844594" w:rsidRDefault="005F601E" w:rsidP="005F601E">
      <w:pPr>
        <w:shd w:val="clear" w:color="auto" w:fill="FFFFFF"/>
        <w:spacing w:line="240" w:lineRule="atLeast"/>
        <w:rPr>
          <w:rFonts w:eastAsia="PMingLiU" w:cs="Times New Roman"/>
          <w:bCs/>
        </w:rPr>
      </w:pPr>
      <w:r>
        <w:rPr>
          <w:rFonts w:cs="Times New Roman"/>
          <w:color w:val="000000"/>
        </w:rPr>
        <w:t xml:space="preserve"> Московской области </w:t>
      </w:r>
    </w:p>
    <w:p w:rsidR="00367812" w:rsidRDefault="00367812" w:rsidP="00B72DF8">
      <w:pPr>
        <w:shd w:val="clear" w:color="auto" w:fill="FFFFFF"/>
        <w:spacing w:line="240" w:lineRule="atLeast"/>
        <w:rPr>
          <w:rFonts w:cs="Times New Roman"/>
        </w:rPr>
      </w:pPr>
    </w:p>
    <w:p w:rsidR="000E738E" w:rsidRPr="000E738E" w:rsidRDefault="000E738E" w:rsidP="00B72DF8">
      <w:pPr>
        <w:shd w:val="clear" w:color="auto" w:fill="FFFFFF"/>
        <w:spacing w:line="240" w:lineRule="atLeast"/>
        <w:rPr>
          <w:rFonts w:cs="Times New Roman"/>
          <w:sz w:val="16"/>
          <w:szCs w:val="16"/>
        </w:rPr>
      </w:pPr>
    </w:p>
    <w:p w:rsidR="00367812" w:rsidRDefault="00367812" w:rsidP="00367812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  <w:r w:rsidRPr="00151936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51F1F">
        <w:rPr>
          <w:rFonts w:cs="Times New Roman"/>
        </w:rPr>
        <w:t xml:space="preserve">в целях </w:t>
      </w:r>
      <w:r w:rsidR="005F601E">
        <w:rPr>
          <w:rFonts w:cs="Times New Roman"/>
        </w:rPr>
        <w:t xml:space="preserve">приведения правовых актов Администрации городского округа Электросталь Московской области в соответствие  </w:t>
      </w:r>
      <w:r w:rsidR="004B5E65">
        <w:rPr>
          <w:rFonts w:cs="Times New Roman"/>
        </w:rPr>
        <w:t>с действующим законодательством</w:t>
      </w:r>
      <w:r w:rsidR="00C12F96">
        <w:rPr>
          <w:rFonts w:cs="Times New Roman"/>
        </w:rPr>
        <w:t>:</w:t>
      </w:r>
    </w:p>
    <w:p w:rsidR="00367812" w:rsidRPr="00851F1F" w:rsidRDefault="00367812" w:rsidP="00367812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</w:p>
    <w:p w:rsidR="004B5E65" w:rsidRPr="003249D1" w:rsidRDefault="00367812" w:rsidP="005F601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cs="Times New Roman"/>
        </w:rPr>
      </w:pPr>
      <w:r w:rsidRPr="00851F1F">
        <w:rPr>
          <w:rFonts w:cs="Times New Roman"/>
        </w:rPr>
        <w:t xml:space="preserve">1. </w:t>
      </w:r>
      <w:r w:rsidR="00B72DF8">
        <w:rPr>
          <w:rFonts w:cs="Times New Roman"/>
        </w:rPr>
        <w:t>Признать у</w:t>
      </w:r>
      <w:r w:rsidR="003249D1">
        <w:rPr>
          <w:rFonts w:cs="Times New Roman"/>
        </w:rPr>
        <w:t>тратившим</w:t>
      </w:r>
      <w:r w:rsidR="005F601E">
        <w:rPr>
          <w:rFonts w:cs="Times New Roman"/>
        </w:rPr>
        <w:t xml:space="preserve"> силу </w:t>
      </w:r>
      <w:r w:rsidR="003249D1">
        <w:rPr>
          <w:rFonts w:cs="Times New Roman"/>
        </w:rPr>
        <w:t>р</w:t>
      </w:r>
      <w:r w:rsidR="002A258D">
        <w:rPr>
          <w:rFonts w:cs="Times New Roman"/>
        </w:rPr>
        <w:t>аспоряжение Администрации городского округа Электросталь Московской области</w:t>
      </w:r>
      <w:r w:rsidR="002A258D">
        <w:rPr>
          <w:rFonts w:eastAsiaTheme="minorHAnsi" w:cs="Times New Roman"/>
          <w:lang w:eastAsia="en-US"/>
        </w:rPr>
        <w:t xml:space="preserve"> от </w:t>
      </w:r>
      <w:r w:rsidR="003249D1">
        <w:rPr>
          <w:rFonts w:eastAsiaTheme="minorHAnsi" w:cs="Times New Roman"/>
          <w:lang w:eastAsia="en-US"/>
        </w:rPr>
        <w:t>06</w:t>
      </w:r>
      <w:r w:rsidR="002A258D">
        <w:rPr>
          <w:rFonts w:eastAsiaTheme="minorHAnsi" w:cs="Times New Roman"/>
          <w:lang w:eastAsia="en-US"/>
        </w:rPr>
        <w:t>.07.201</w:t>
      </w:r>
      <w:r w:rsidR="003249D1">
        <w:rPr>
          <w:rFonts w:eastAsiaTheme="minorHAnsi" w:cs="Times New Roman"/>
          <w:lang w:eastAsia="en-US"/>
        </w:rPr>
        <w:t>5</w:t>
      </w:r>
      <w:r w:rsidR="002A258D">
        <w:rPr>
          <w:rFonts w:eastAsiaTheme="minorHAnsi" w:cs="Times New Roman"/>
          <w:lang w:eastAsia="en-US"/>
        </w:rPr>
        <w:t xml:space="preserve"> № 3</w:t>
      </w:r>
      <w:r w:rsidR="003249D1">
        <w:rPr>
          <w:rFonts w:eastAsiaTheme="minorHAnsi" w:cs="Times New Roman"/>
          <w:lang w:eastAsia="en-US"/>
        </w:rPr>
        <w:t>03</w:t>
      </w:r>
      <w:r w:rsidR="002A258D">
        <w:rPr>
          <w:rFonts w:eastAsiaTheme="minorHAnsi" w:cs="Times New Roman"/>
          <w:lang w:eastAsia="en-US"/>
        </w:rPr>
        <w:t xml:space="preserve">-р «Об утверждении административного регламента предоставления муниципальной услуги по </w:t>
      </w:r>
      <w:r w:rsidR="003249D1">
        <w:rPr>
          <w:rFonts w:eastAsiaTheme="minorHAnsi" w:cs="Times New Roman"/>
          <w:lang w:eastAsia="en-US"/>
        </w:rPr>
        <w:t>предоставлению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строительства».</w:t>
      </w:r>
      <w:r w:rsidR="002A258D">
        <w:rPr>
          <w:rFonts w:eastAsiaTheme="minorHAnsi" w:cs="Times New Roman"/>
          <w:lang w:eastAsia="en-US"/>
        </w:rPr>
        <w:t xml:space="preserve"> </w:t>
      </w:r>
    </w:p>
    <w:p w:rsidR="00367812" w:rsidRPr="00637F9D" w:rsidRDefault="000E738E" w:rsidP="00637F9D">
      <w:pPr>
        <w:ind w:firstLine="567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367812" w:rsidRPr="00151936">
        <w:rPr>
          <w:rFonts w:cs="Times New Roman"/>
          <w:color w:val="000000"/>
        </w:rPr>
        <w:t xml:space="preserve">. </w:t>
      </w:r>
      <w:r w:rsidR="00367812" w:rsidRPr="00151936">
        <w:rPr>
          <w:rFonts w:cs="Times New Roman"/>
        </w:rPr>
        <w:t xml:space="preserve">Опубликовать настоящее распоряжение в газете «Официальный вестник» и </w:t>
      </w:r>
      <w:r w:rsidR="00637F9D">
        <w:rPr>
          <w:rFonts w:cs="Times New Roman"/>
        </w:rPr>
        <w:t xml:space="preserve">разместить </w:t>
      </w:r>
      <w:r w:rsidR="00367812" w:rsidRPr="00151936">
        <w:rPr>
          <w:rFonts w:cs="Times New Roman"/>
        </w:rPr>
        <w:t xml:space="preserve">на </w:t>
      </w:r>
      <w:r w:rsidR="00367812" w:rsidRPr="00151936">
        <w:t>официальном сайте городского округа Электросталь</w:t>
      </w:r>
      <w:r w:rsidR="00637F9D">
        <w:t xml:space="preserve"> Московской области</w:t>
      </w:r>
      <w:r w:rsidR="00367812" w:rsidRPr="00151936">
        <w:t xml:space="preserve"> </w:t>
      </w:r>
      <w:hyperlink r:id="rId8" w:history="1">
        <w:r w:rsidR="00367812" w:rsidRPr="00637F9D">
          <w:rPr>
            <w:rStyle w:val="a6"/>
            <w:rFonts w:eastAsiaTheme="majorEastAsia" w:cs="Arial"/>
            <w:color w:val="000000" w:themeColor="text1"/>
            <w:u w:val="none"/>
          </w:rPr>
          <w:t>www.electrostal.ru</w:t>
        </w:r>
      </w:hyperlink>
      <w:r w:rsidR="00367812" w:rsidRPr="00637F9D">
        <w:rPr>
          <w:color w:val="000000" w:themeColor="text1"/>
        </w:rPr>
        <w:t>.</w:t>
      </w:r>
    </w:p>
    <w:p w:rsidR="00367812" w:rsidRPr="00151936" w:rsidRDefault="000E738E" w:rsidP="00637F9D">
      <w:pPr>
        <w:ind w:firstLine="567"/>
        <w:contextualSpacing/>
        <w:jc w:val="both"/>
      </w:pPr>
      <w:r>
        <w:t>3</w:t>
      </w:r>
      <w:r w:rsidR="00367812" w:rsidRPr="00151936">
        <w:t>. 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67812" w:rsidRDefault="00367812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812" w:rsidRPr="00151936" w:rsidRDefault="000E738E" w:rsidP="00367812">
      <w:pPr>
        <w:contextualSpacing/>
      </w:pPr>
      <w:r>
        <w:t>Глава</w:t>
      </w:r>
      <w:r w:rsidR="00D64000" w:rsidRPr="00D64000">
        <w:t xml:space="preserve"> </w:t>
      </w:r>
      <w:r w:rsidR="00367812" w:rsidRPr="00D64000">
        <w:t>городского округа</w:t>
      </w:r>
      <w:r w:rsidR="00367812" w:rsidRPr="00D64000">
        <w:tab/>
      </w:r>
      <w:r w:rsidR="00D64000" w:rsidRPr="00D64000">
        <w:t xml:space="preserve">  </w:t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367812" w:rsidRPr="00D64000">
        <w:tab/>
        <w:t xml:space="preserve">     </w:t>
      </w:r>
      <w:r w:rsidR="00637F9D" w:rsidRPr="00D64000">
        <w:t xml:space="preserve"> </w:t>
      </w:r>
      <w:r w:rsidR="00D64000" w:rsidRPr="00D64000">
        <w:t xml:space="preserve">  </w:t>
      </w:r>
      <w:r w:rsidR="00637F9D" w:rsidRPr="00D64000">
        <w:t xml:space="preserve"> </w:t>
      </w:r>
      <w:r w:rsidR="00D64000">
        <w:t xml:space="preserve">  </w:t>
      </w:r>
      <w:r>
        <w:t xml:space="preserve">                                В.Я. Пекарев</w:t>
      </w:r>
    </w:p>
    <w:p w:rsidR="00367812" w:rsidRDefault="00367812" w:rsidP="00367812">
      <w:pPr>
        <w:contextualSpacing/>
      </w:pPr>
    </w:p>
    <w:p w:rsidR="000E738E" w:rsidRDefault="000E738E" w:rsidP="00367812">
      <w:pPr>
        <w:contextualSpacing/>
      </w:pPr>
    </w:p>
    <w:p w:rsidR="000E738E" w:rsidRDefault="000E738E" w:rsidP="00367812">
      <w:pPr>
        <w:contextualSpacing/>
      </w:pPr>
    </w:p>
    <w:p w:rsidR="000E738E" w:rsidRDefault="000E738E" w:rsidP="00367812">
      <w:pPr>
        <w:contextualSpacing/>
      </w:pPr>
    </w:p>
    <w:p w:rsidR="000E738E" w:rsidRPr="00637F9D" w:rsidRDefault="000E738E" w:rsidP="00367812">
      <w:pPr>
        <w:contextualSpacing/>
        <w:jc w:val="both"/>
        <w:rPr>
          <w:sz w:val="22"/>
          <w:szCs w:val="22"/>
        </w:rPr>
      </w:pPr>
    </w:p>
    <w:sectPr w:rsidR="000E738E" w:rsidRPr="00637F9D" w:rsidSect="00E56022">
      <w:pgSz w:w="11906" w:h="16838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27" w:rsidRDefault="006C7627" w:rsidP="0082322D">
      <w:r>
        <w:separator/>
      </w:r>
    </w:p>
  </w:endnote>
  <w:endnote w:type="continuationSeparator" w:id="0">
    <w:p w:rsidR="006C7627" w:rsidRDefault="006C7627" w:rsidP="0082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27" w:rsidRDefault="006C7627" w:rsidP="0082322D">
      <w:r>
        <w:separator/>
      </w:r>
    </w:p>
  </w:footnote>
  <w:footnote w:type="continuationSeparator" w:id="0">
    <w:p w:rsidR="006C7627" w:rsidRDefault="006C7627" w:rsidP="00823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D818B9"/>
    <w:multiLevelType w:val="multilevel"/>
    <w:tmpl w:val="2DE8ACD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670C80"/>
    <w:multiLevelType w:val="hybridMultilevel"/>
    <w:tmpl w:val="318E68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0298"/>
    <w:multiLevelType w:val="multilevel"/>
    <w:tmpl w:val="57BE6E68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2491BC7"/>
    <w:multiLevelType w:val="hybridMultilevel"/>
    <w:tmpl w:val="9A02D530"/>
    <w:lvl w:ilvl="0" w:tplc="91782BC6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066F8"/>
    <w:multiLevelType w:val="hybridMultilevel"/>
    <w:tmpl w:val="E3F4C712"/>
    <w:lvl w:ilvl="0" w:tplc="0A7EFD1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23367939"/>
    <w:multiLevelType w:val="multilevel"/>
    <w:tmpl w:val="984C264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43565"/>
    <w:multiLevelType w:val="hybridMultilevel"/>
    <w:tmpl w:val="E314F5FE"/>
    <w:lvl w:ilvl="0" w:tplc="F7FAE29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5E57F9"/>
    <w:multiLevelType w:val="hybridMultilevel"/>
    <w:tmpl w:val="663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pStyle w:val="11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3483C7B"/>
    <w:multiLevelType w:val="hybridMultilevel"/>
    <w:tmpl w:val="16F29EE0"/>
    <w:lvl w:ilvl="0" w:tplc="B8EA8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BF627F"/>
    <w:multiLevelType w:val="multilevel"/>
    <w:tmpl w:val="C3F4011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0">
    <w:nsid w:val="5713384F"/>
    <w:multiLevelType w:val="hybridMultilevel"/>
    <w:tmpl w:val="BE7C20D8"/>
    <w:lvl w:ilvl="0" w:tplc="7C6EF53C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4140649"/>
    <w:multiLevelType w:val="hybridMultilevel"/>
    <w:tmpl w:val="27765328"/>
    <w:lvl w:ilvl="0" w:tplc="899CA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4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9"/>
  </w:num>
  <w:num w:numId="30">
    <w:abstractNumId w:val="10"/>
  </w:num>
  <w:num w:numId="31">
    <w:abstractNumId w:val="20"/>
  </w:num>
  <w:num w:numId="32">
    <w:abstractNumId w:val="11"/>
  </w:num>
  <w:num w:numId="33">
    <w:abstractNumId w:val="17"/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812"/>
    <w:rsid w:val="00075825"/>
    <w:rsid w:val="000A58BE"/>
    <w:rsid w:val="000C17FB"/>
    <w:rsid w:val="000C27F7"/>
    <w:rsid w:val="000E738E"/>
    <w:rsid w:val="00126B83"/>
    <w:rsid w:val="00127FBF"/>
    <w:rsid w:val="00131BEA"/>
    <w:rsid w:val="001D7850"/>
    <w:rsid w:val="001E5CCB"/>
    <w:rsid w:val="00225EB4"/>
    <w:rsid w:val="0026610C"/>
    <w:rsid w:val="002A258D"/>
    <w:rsid w:val="003249D1"/>
    <w:rsid w:val="00337A1F"/>
    <w:rsid w:val="00367812"/>
    <w:rsid w:val="00415A9C"/>
    <w:rsid w:val="00455BB6"/>
    <w:rsid w:val="00497FA8"/>
    <w:rsid w:val="004B33EF"/>
    <w:rsid w:val="004B4851"/>
    <w:rsid w:val="004B5E65"/>
    <w:rsid w:val="005F601E"/>
    <w:rsid w:val="006152C0"/>
    <w:rsid w:val="00616EB1"/>
    <w:rsid w:val="00637F9D"/>
    <w:rsid w:val="006827FF"/>
    <w:rsid w:val="00695AFA"/>
    <w:rsid w:val="006C5C6B"/>
    <w:rsid w:val="006C7627"/>
    <w:rsid w:val="00703766"/>
    <w:rsid w:val="007C55E5"/>
    <w:rsid w:val="00815326"/>
    <w:rsid w:val="0082322D"/>
    <w:rsid w:val="00824287"/>
    <w:rsid w:val="00841CF5"/>
    <w:rsid w:val="008C1A0E"/>
    <w:rsid w:val="008F3B70"/>
    <w:rsid w:val="00903A8D"/>
    <w:rsid w:val="009B57C0"/>
    <w:rsid w:val="00A01B50"/>
    <w:rsid w:val="00A174BC"/>
    <w:rsid w:val="00A2092A"/>
    <w:rsid w:val="00A219AC"/>
    <w:rsid w:val="00A40DD8"/>
    <w:rsid w:val="00A42C38"/>
    <w:rsid w:val="00A5262F"/>
    <w:rsid w:val="00B037BC"/>
    <w:rsid w:val="00B05B2C"/>
    <w:rsid w:val="00B22456"/>
    <w:rsid w:val="00B370DA"/>
    <w:rsid w:val="00B51F52"/>
    <w:rsid w:val="00B72DF8"/>
    <w:rsid w:val="00B940E5"/>
    <w:rsid w:val="00C12F96"/>
    <w:rsid w:val="00C53EC5"/>
    <w:rsid w:val="00CA63C2"/>
    <w:rsid w:val="00CB54F1"/>
    <w:rsid w:val="00CF2612"/>
    <w:rsid w:val="00CF6FC8"/>
    <w:rsid w:val="00D21D5C"/>
    <w:rsid w:val="00D45F9D"/>
    <w:rsid w:val="00D64000"/>
    <w:rsid w:val="00D8196F"/>
    <w:rsid w:val="00D845E2"/>
    <w:rsid w:val="00DE5B4C"/>
    <w:rsid w:val="00DF2C23"/>
    <w:rsid w:val="00DF7013"/>
    <w:rsid w:val="00E2101C"/>
    <w:rsid w:val="00E31B72"/>
    <w:rsid w:val="00E44A6D"/>
    <w:rsid w:val="00E56022"/>
    <w:rsid w:val="00E74889"/>
    <w:rsid w:val="00E7788A"/>
    <w:rsid w:val="00E963C2"/>
    <w:rsid w:val="00FC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6781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7812"/>
    <w:pPr>
      <w:keepNext/>
      <w:jc w:val="right"/>
      <w:outlineLvl w:val="0"/>
    </w:pPr>
    <w:rPr>
      <w:rFonts w:cs="Times New Roman"/>
      <w:b/>
      <w:bCs/>
      <w:i/>
      <w:iCs/>
    </w:rPr>
  </w:style>
  <w:style w:type="paragraph" w:styleId="2">
    <w:name w:val="heading 2"/>
    <w:basedOn w:val="a2"/>
    <w:next w:val="a2"/>
    <w:link w:val="23"/>
    <w:qFormat/>
    <w:rsid w:val="00367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3678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67812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367812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36781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367812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36781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36781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3"/>
    <w:uiPriority w:val="99"/>
    <w:rsid w:val="0036781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67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3"/>
    <w:link w:val="ConsPlusNormal"/>
    <w:locked/>
    <w:rsid w:val="00367812"/>
    <w:rPr>
      <w:rFonts w:ascii="Arial" w:hAnsi="Arial" w:cs="Arial"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link w:val="12"/>
    <w:uiPriority w:val="9"/>
    <w:rsid w:val="00367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36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367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678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678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367812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3678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6781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6781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7">
    <w:name w:val="header"/>
    <w:basedOn w:val="a2"/>
    <w:link w:val="a8"/>
    <w:uiPriority w:val="99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3"/>
    <w:link w:val="a7"/>
    <w:uiPriority w:val="99"/>
    <w:rsid w:val="00367812"/>
  </w:style>
  <w:style w:type="paragraph" w:styleId="a9">
    <w:name w:val="footer"/>
    <w:basedOn w:val="a2"/>
    <w:link w:val="aa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3"/>
    <w:link w:val="a9"/>
    <w:rsid w:val="00367812"/>
  </w:style>
  <w:style w:type="paragraph" w:styleId="ab">
    <w:name w:val="List Paragraph"/>
    <w:aliases w:val="Абзац списка нумерованный"/>
    <w:basedOn w:val="a2"/>
    <w:link w:val="ac"/>
    <w:uiPriority w:val="34"/>
    <w:qFormat/>
    <w:rsid w:val="003678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2"/>
    <w:link w:val="ae"/>
    <w:semiHidden/>
    <w:unhideWhenUsed/>
    <w:rsid w:val="003678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3"/>
    <w:link w:val="ad"/>
    <w:semiHidden/>
    <w:rsid w:val="00367812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367812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 w:cs="Times New Roman"/>
      <w:sz w:val="28"/>
      <w:szCs w:val="28"/>
      <w:lang w:eastAsia="en-US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367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3678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367812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3678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367812"/>
    <w:pPr>
      <w:jc w:val="both"/>
    </w:pPr>
    <w:rPr>
      <w:rFonts w:cs="Times New Roman"/>
      <w:sz w:val="28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367812"/>
    <w:pPr>
      <w:spacing w:after="120"/>
      <w:ind w:left="283"/>
    </w:pPr>
    <w:rPr>
      <w:rFonts w:cs="Times New Roman"/>
      <w:sz w:val="28"/>
    </w:rPr>
  </w:style>
  <w:style w:type="character" w:customStyle="1" w:styleId="af4">
    <w:name w:val="Основной текст с отступом Знак"/>
    <w:basedOn w:val="a3"/>
    <w:link w:val="af3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367812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367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36781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367812"/>
  </w:style>
  <w:style w:type="character" w:customStyle="1" w:styleId="41">
    <w:name w:val="Знак Знак4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367812"/>
    <w:rPr>
      <w:rFonts w:cs="Times New Roman"/>
      <w:b/>
      <w:bCs/>
    </w:rPr>
  </w:style>
  <w:style w:type="character" w:customStyle="1" w:styleId="22">
    <w:name w:val="Основной текст 2 Знак"/>
    <w:basedOn w:val="a3"/>
    <w:link w:val="21"/>
    <w:rsid w:val="00367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3678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8">
    <w:name w:val="Signature"/>
    <w:basedOn w:val="a2"/>
    <w:link w:val="af9"/>
    <w:rsid w:val="00367812"/>
    <w:pPr>
      <w:ind w:left="4252"/>
    </w:pPr>
    <w:rPr>
      <w:rFonts w:cs="Times New Roman"/>
      <w:b/>
      <w:sz w:val="28"/>
      <w:szCs w:val="28"/>
    </w:rPr>
  </w:style>
  <w:style w:type="character" w:customStyle="1" w:styleId="af9">
    <w:name w:val="Подпись Знак"/>
    <w:basedOn w:val="a3"/>
    <w:link w:val="af8"/>
    <w:rsid w:val="003678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367812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367812"/>
    <w:rPr>
      <w:sz w:val="24"/>
    </w:rPr>
  </w:style>
  <w:style w:type="paragraph" w:styleId="31">
    <w:name w:val="Body Text 3"/>
    <w:basedOn w:val="a2"/>
    <w:link w:val="32"/>
    <w:rsid w:val="0036781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3678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367812"/>
    <w:rPr>
      <w:rFonts w:cs="Times New Roman"/>
    </w:rPr>
  </w:style>
  <w:style w:type="paragraph" w:customStyle="1" w:styleId="14">
    <w:name w:val="Абзац списка1"/>
    <w:basedOn w:val="a2"/>
    <w:uiPriority w:val="99"/>
    <w:qFormat/>
    <w:rsid w:val="00367812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6781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6781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367812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67812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367812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367812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">
    <w:name w:val="footnote reference"/>
    <w:semiHidden/>
    <w:rsid w:val="00367812"/>
    <w:rPr>
      <w:vertAlign w:val="superscript"/>
    </w:rPr>
  </w:style>
  <w:style w:type="table" w:styleId="aff0">
    <w:name w:val="Table Grid"/>
    <w:basedOn w:val="a4"/>
    <w:uiPriority w:val="59"/>
    <w:rsid w:val="003678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6781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678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678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6781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678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36781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semiHidden/>
    <w:rsid w:val="00367812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36781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67812"/>
    <w:rPr>
      <w:b/>
      <w:bCs/>
    </w:rPr>
  </w:style>
  <w:style w:type="character" w:customStyle="1" w:styleId="blk">
    <w:name w:val="blk"/>
    <w:rsid w:val="00367812"/>
    <w:rPr>
      <w:rFonts w:cs="Times New Roman"/>
    </w:rPr>
  </w:style>
  <w:style w:type="character" w:customStyle="1" w:styleId="u">
    <w:name w:val="u"/>
    <w:rsid w:val="00367812"/>
    <w:rPr>
      <w:rFonts w:cs="Times New Roman"/>
    </w:rPr>
  </w:style>
  <w:style w:type="character" w:customStyle="1" w:styleId="17">
    <w:name w:val="Знак Знак17"/>
    <w:locked/>
    <w:rsid w:val="0036781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36781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36781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3678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3678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6">
    <w:name w:val="caption"/>
    <w:basedOn w:val="a2"/>
    <w:next w:val="a2"/>
    <w:qFormat/>
    <w:rsid w:val="00367812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7">
    <w:name w:val="Title"/>
    <w:basedOn w:val="a2"/>
    <w:link w:val="aff8"/>
    <w:qFormat/>
    <w:rsid w:val="00367812"/>
    <w:pPr>
      <w:jc w:val="center"/>
    </w:pPr>
    <w:rPr>
      <w:rFonts w:ascii="Arial" w:eastAsia="Calibri" w:hAnsi="Arial"/>
      <w:b/>
      <w:bCs/>
    </w:rPr>
  </w:style>
  <w:style w:type="character" w:customStyle="1" w:styleId="aff8">
    <w:name w:val="Название Знак"/>
    <w:basedOn w:val="a3"/>
    <w:link w:val="aff7"/>
    <w:rsid w:val="0036781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367812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3678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367812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6781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781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367812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36781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a">
    <w:name w:val="Обычный1 Знак"/>
    <w:link w:val="19"/>
    <w:locked/>
    <w:rsid w:val="00367812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367812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6781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6781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67812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367812"/>
    <w:rPr>
      <w:rFonts w:cs="Times New Roman"/>
      <w:b/>
      <w:bCs/>
    </w:rPr>
  </w:style>
  <w:style w:type="character" w:customStyle="1" w:styleId="HeaderChar">
    <w:name w:val="Head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367812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e">
    <w:name w:val="Приложение"/>
    <w:basedOn w:val="af1"/>
    <w:rsid w:val="0036781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367812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0">
    <w:name w:val="регистрационные поля"/>
    <w:basedOn w:val="a2"/>
    <w:rsid w:val="00367812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1"/>
    <w:rsid w:val="0036781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36781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367812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36781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36781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7">
    <w:name w:val="Комментарий"/>
    <w:basedOn w:val="a2"/>
    <w:next w:val="a2"/>
    <w:rsid w:val="00367812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basedOn w:val="afff5"/>
    <w:rsid w:val="00367812"/>
  </w:style>
  <w:style w:type="paragraph" w:customStyle="1" w:styleId="100">
    <w:name w:val="Обычный 10"/>
    <w:basedOn w:val="a2"/>
    <w:rsid w:val="00367812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a"/>
    <w:rsid w:val="0036781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367812"/>
  </w:style>
  <w:style w:type="character" w:customStyle="1" w:styleId="BodyText2Char">
    <w:name w:val="Body Text 2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67812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367812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6781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36781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367812"/>
    <w:rPr>
      <w:rFonts w:cs="Times New Roman"/>
      <w:i/>
      <w:iCs/>
    </w:rPr>
  </w:style>
  <w:style w:type="character" w:customStyle="1" w:styleId="HTML1">
    <w:name w:val="Стандартный HTML Знак1"/>
    <w:rsid w:val="0036781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6781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36781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6781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6781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6781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6781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6781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367812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67812"/>
    <w:rPr>
      <w:rFonts w:cs="Times New Roman"/>
      <w:lang w:val="ru-RU" w:eastAsia="ru-RU"/>
    </w:rPr>
  </w:style>
  <w:style w:type="character" w:customStyle="1" w:styleId="38">
    <w:name w:val="Знак Знак3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36781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36781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67812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367812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36781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b">
    <w:name w:val="......."/>
    <w:basedOn w:val="a2"/>
    <w:next w:val="a2"/>
    <w:rsid w:val="00367812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styleId="afffc">
    <w:name w:val="No Spacing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367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6781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6781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6781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6781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6781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6781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6781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6781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6781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6781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6781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6781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67812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3"/>
    <w:link w:val="2c"/>
    <w:rsid w:val="0036781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4"/>
    <w:link w:val="2b"/>
    <w:rsid w:val="00367812"/>
    <w:rPr>
      <w:sz w:val="20"/>
      <w:szCs w:val="20"/>
    </w:rPr>
  </w:style>
  <w:style w:type="paragraph" w:customStyle="1" w:styleId="222">
    <w:name w:val="Основной текст 22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367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3678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367812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basedOn w:val="a3"/>
    <w:uiPriority w:val="99"/>
    <w:semiHidden/>
    <w:unhideWhenUsed/>
    <w:rsid w:val="00367812"/>
    <w:rPr>
      <w:sz w:val="16"/>
      <w:szCs w:val="16"/>
    </w:rPr>
  </w:style>
  <w:style w:type="paragraph" w:customStyle="1" w:styleId="Nonformat">
    <w:name w:val="Nonformat"/>
    <w:basedOn w:val="a2"/>
    <w:rsid w:val="00367812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afffe">
    <w:name w:val="TOC Heading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120" w:line="276" w:lineRule="auto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f2">
    <w:name w:val="toc 1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240" w:after="120" w:line="276" w:lineRule="auto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367812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367812"/>
    <w:pPr>
      <w:spacing w:line="276" w:lineRule="auto"/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367812"/>
    <w:pPr>
      <w:spacing w:line="276" w:lineRule="auto"/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367812"/>
    <w:pPr>
      <w:spacing w:line="276" w:lineRule="auto"/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367812"/>
    <w:pPr>
      <w:spacing w:line="276" w:lineRule="auto"/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367812"/>
    <w:pPr>
      <w:spacing w:line="276" w:lineRule="auto"/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367812"/>
    <w:pPr>
      <w:spacing w:line="276" w:lineRule="auto"/>
      <w:ind w:left="17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apple-converted-space">
    <w:name w:val="apple-converted-space"/>
    <w:basedOn w:val="a3"/>
    <w:rsid w:val="00367812"/>
  </w:style>
  <w:style w:type="paragraph" w:customStyle="1" w:styleId="1-">
    <w:name w:val="Рег. Заголовок 1-го уровня регламента"/>
    <w:basedOn w:val="12"/>
    <w:qFormat/>
    <w:rsid w:val="00367812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affff">
    <w:name w:val="Рег. Обычный с отступом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">
    <w:name w:val="Рег. Списки одного уровня: а) б) в)"/>
    <w:basedOn w:val="a2"/>
    <w:qFormat/>
    <w:rsid w:val="00367812"/>
    <w:pPr>
      <w:numPr>
        <w:numId w:val="5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367812"/>
    <w:pPr>
      <w:numPr>
        <w:numId w:val="13"/>
      </w:numPr>
      <w:spacing w:line="276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367812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0">
    <w:name w:val="Рег. 1.1.1"/>
    <w:basedOn w:val="a2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367812"/>
  </w:style>
  <w:style w:type="paragraph" w:customStyle="1" w:styleId="affff0">
    <w:name w:val="Рег. Заголовок для названий результата"/>
    <w:basedOn w:val="2-"/>
    <w:qFormat/>
    <w:rsid w:val="00367812"/>
    <w:pPr>
      <w:ind w:left="714" w:firstLine="0"/>
      <w:jc w:val="left"/>
    </w:pPr>
  </w:style>
  <w:style w:type="paragraph" w:customStyle="1" w:styleId="112">
    <w:name w:val="Рег. Основной текст уровень 1.1"/>
    <w:basedOn w:val="ConsPlusNormal"/>
    <w:qFormat/>
    <w:rsid w:val="003678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367812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11">
    <w:name w:val="Средняя сетка 2 - Акцент 11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Рег. Списки 1)"/>
    <w:basedOn w:val="a2"/>
    <w:qFormat/>
    <w:rsid w:val="00367812"/>
    <w:pPr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ень 1.1 (сценарии)"/>
    <w:basedOn w:val="113"/>
    <w:qFormat/>
    <w:rsid w:val="00367812"/>
    <w:pPr>
      <w:numPr>
        <w:ilvl w:val="1"/>
        <w:numId w:val="1"/>
      </w:numPr>
      <w:spacing w:before="360" w:after="240"/>
      <w:ind w:left="1004"/>
    </w:pPr>
    <w:rPr>
      <w:i/>
    </w:rPr>
  </w:style>
  <w:style w:type="paragraph" w:customStyle="1" w:styleId="-31">
    <w:name w:val="Светлая сетка - Акцент 3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2"/>
    <w:uiPriority w:val="99"/>
    <w:qFormat/>
    <w:rsid w:val="00367812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6781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6781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678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2"/>
    <w:rsid w:val="00367812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6781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6781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6781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6781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678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6781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2"/>
    <w:rsid w:val="00367812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1">
    <w:name w:val="endnote text"/>
    <w:basedOn w:val="a2"/>
    <w:link w:val="affff2"/>
    <w:uiPriority w:val="99"/>
    <w:unhideWhenUsed/>
    <w:rsid w:val="003678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2">
    <w:name w:val="Текст концевой сноски Знак"/>
    <w:basedOn w:val="a3"/>
    <w:link w:val="affff1"/>
    <w:uiPriority w:val="99"/>
    <w:rsid w:val="00367812"/>
    <w:rPr>
      <w:rFonts w:ascii="Calibri" w:eastAsia="Calibri" w:hAnsi="Calibri" w:cs="Times New Roman"/>
      <w:sz w:val="24"/>
      <w:szCs w:val="24"/>
    </w:rPr>
  </w:style>
  <w:style w:type="character" w:styleId="affff3">
    <w:name w:val="endnote reference"/>
    <w:uiPriority w:val="99"/>
    <w:unhideWhenUsed/>
    <w:rsid w:val="00367812"/>
    <w:rPr>
      <w:vertAlign w:val="superscript"/>
    </w:rPr>
  </w:style>
  <w:style w:type="paragraph" w:customStyle="1" w:styleId="1-11">
    <w:name w:val="Средняя заливка 1 - Акцент 11"/>
    <w:qFormat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367812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367812"/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Рег. Комментарии"/>
    <w:basedOn w:val="-31"/>
    <w:qFormat/>
    <w:rsid w:val="0036781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2"/>
    <w:qFormat/>
    <w:rsid w:val="00367812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0">
    <w:name w:val="Рег. Списки числовый"/>
    <w:basedOn w:val="1-21"/>
    <w:qFormat/>
    <w:rsid w:val="00367812"/>
    <w:pPr>
      <w:numPr>
        <w:numId w:val="32"/>
      </w:numPr>
      <w:ind w:firstLine="0"/>
    </w:pPr>
  </w:style>
  <w:style w:type="paragraph" w:customStyle="1" w:styleId="1111">
    <w:name w:val="Рег. Основной текст уровень 1.1.1"/>
    <w:basedOn w:val="a2"/>
    <w:next w:val="1110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367812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4">
    <w:name w:val="Рег. Списки два уровня: 1)  и а) б) в)"/>
    <w:basedOn w:val="1-21"/>
    <w:qFormat/>
    <w:rsid w:val="00367812"/>
  </w:style>
  <w:style w:type="paragraph" w:customStyle="1" w:styleId="affff9">
    <w:name w:val="Рег. Списки без буллетов широкие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67812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styleId="affffa">
    <w:name w:val="Revision"/>
    <w:hidden/>
    <w:uiPriority w:val="99"/>
    <w:semiHidden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styleId="2f2">
    <w:name w:val="Body Text Indent 2"/>
    <w:basedOn w:val="a2"/>
    <w:link w:val="2f3"/>
    <w:uiPriority w:val="99"/>
    <w:semiHidden/>
    <w:unhideWhenUsed/>
    <w:rsid w:val="0036781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3">
    <w:name w:val="Основной текст с отступом 2 Знак"/>
    <w:basedOn w:val="a3"/>
    <w:link w:val="2f2"/>
    <w:uiPriority w:val="99"/>
    <w:semiHidden/>
    <w:rsid w:val="00367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pressestal</cp:lastModifiedBy>
  <cp:revision>19</cp:revision>
  <cp:lastPrinted>2017-05-17T06:35:00Z</cp:lastPrinted>
  <dcterms:created xsi:type="dcterms:W3CDTF">2016-10-04T13:39:00Z</dcterms:created>
  <dcterms:modified xsi:type="dcterms:W3CDTF">2017-06-06T09:01:00Z</dcterms:modified>
</cp:coreProperties>
</file>