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0703E3" w:rsidRDefault="00D449A4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  <w:bookmarkStart w:id="0" w:name="_GoBack"/>
      <w:bookmarkEnd w:id="0"/>
      <w:r w:rsidR="00BA5EE5">
        <w:t>О Прогнозно</w:t>
      </w:r>
      <w:r w:rsidR="000703E3">
        <w:t>м</w:t>
      </w:r>
      <w:r w:rsidR="00BA5EE5">
        <w:t xml:space="preserve">  план</w:t>
      </w:r>
      <w:r w:rsidR="000703E3">
        <w:t xml:space="preserve">е </w:t>
      </w:r>
      <w:r w:rsidR="00BA5EE5">
        <w:t xml:space="preserve"> (программ</w:t>
      </w:r>
      <w:r w:rsidR="000703E3">
        <w:t>е</w:t>
      </w:r>
      <w:r w:rsidR="00BA5EE5">
        <w:t>)</w:t>
      </w:r>
      <w:r w:rsidR="00151F32">
        <w:t xml:space="preserve"> </w:t>
      </w:r>
      <w:r w:rsidR="00BA5EE5">
        <w:t xml:space="preserve"> </w:t>
      </w:r>
    </w:p>
    <w:p w:rsidR="00151F32" w:rsidRDefault="00BA5EE5" w:rsidP="000703E3">
      <w:pPr>
        <w:pStyle w:val="ae"/>
        <w:spacing w:line="240" w:lineRule="exact"/>
        <w:ind w:left="284" w:hanging="284"/>
      </w:pPr>
      <w:r>
        <w:t>приватизации муниципального</w:t>
      </w:r>
    </w:p>
    <w:p w:rsidR="00BA5EE5" w:rsidRDefault="00BA5EE5" w:rsidP="000703E3">
      <w:pPr>
        <w:pStyle w:val="ae"/>
        <w:spacing w:line="240" w:lineRule="exact"/>
        <w:ind w:left="284" w:hanging="284"/>
      </w:pPr>
      <w:r>
        <w:t>имущества на 201</w:t>
      </w:r>
      <w:r w:rsidR="00D27EA2">
        <w:t>9</w:t>
      </w:r>
      <w:r>
        <w:t xml:space="preserve"> год</w:t>
      </w:r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0703E3">
        <w:t>В</w:t>
      </w:r>
      <w:r w:rsidR="00D27EA2">
        <w:t xml:space="preserve"> соответствии с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предпринимательства, и о внесении изменений в отдельные законодательные акты Российской Федерации», </w:t>
      </w:r>
      <w:r>
        <w:t xml:space="preserve">  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201</w:t>
      </w:r>
      <w:r w:rsidR="00D27EA2">
        <w:t>9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Опубликовать   Прогнозный план  (программу) приватизации муниципального имущества городского округа Электросталь Московской области на 201</w:t>
      </w:r>
      <w:r w:rsidR="00D27EA2">
        <w:t>9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>. Контроль исполнения настоящего решения возложить на Первого заместителя Главы Администрации городского округа Электросталь Московской области Волкову И.Ю.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D449A4" w:rsidRDefault="00D449A4" w:rsidP="000703E3">
      <w:pPr>
        <w:tabs>
          <w:tab w:val="left" w:pos="708"/>
        </w:tabs>
        <w:suppressAutoHyphens/>
      </w:pPr>
    </w:p>
    <w:p w:rsidR="00D449A4" w:rsidRDefault="00D449A4" w:rsidP="000703E3">
      <w:pPr>
        <w:tabs>
          <w:tab w:val="left" w:pos="708"/>
        </w:tabs>
        <w:suppressAutoHyphens/>
      </w:pPr>
    </w:p>
    <w:p w:rsidR="006A041B" w:rsidRPr="003A3C5C" w:rsidRDefault="006A041B" w:rsidP="000703E3">
      <w:pPr>
        <w:tabs>
          <w:tab w:val="left" w:pos="708"/>
        </w:tabs>
        <w:suppressAutoHyphens/>
        <w:spacing w:line="240" w:lineRule="exac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В.Я.Пекарев</w:t>
      </w:r>
    </w:p>
    <w:p w:rsidR="006A041B" w:rsidRDefault="006A041B" w:rsidP="000703E3">
      <w:pPr>
        <w:tabs>
          <w:tab w:val="left" w:pos="708"/>
        </w:tabs>
        <w:suppressAutoHyphens/>
        <w:spacing w:line="240" w:lineRule="exact"/>
      </w:pPr>
    </w:p>
    <w:p w:rsidR="0071463A" w:rsidRPr="003A3C5C" w:rsidRDefault="0071463A" w:rsidP="00354125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71463A" w:rsidRPr="003A3C5C" w:rsidRDefault="0071463A" w:rsidP="00354125">
      <w:pPr>
        <w:tabs>
          <w:tab w:val="left" w:pos="708"/>
        </w:tabs>
        <w:suppressAutoHyphens/>
      </w:pPr>
      <w:r w:rsidRPr="003A3C5C">
        <w:t>городского округа Электросталь</w:t>
      </w:r>
    </w:p>
    <w:p w:rsidR="0071463A" w:rsidRDefault="0071463A" w:rsidP="00354125">
      <w:pPr>
        <w:tabs>
          <w:tab w:val="left" w:pos="708"/>
        </w:tabs>
        <w:suppressAutoHyphens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В.А.Кузьмин</w:t>
      </w:r>
    </w:p>
    <w:p w:rsidR="00332936" w:rsidRDefault="00332936" w:rsidP="000703E3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201</w:t>
      </w:r>
      <w:r w:rsidR="00D62DF8">
        <w:t>9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201</w:t>
      </w:r>
      <w:r w:rsidR="00D62DF8">
        <w:t>9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201</w:t>
      </w:r>
      <w:r w:rsidR="00D62DF8">
        <w:t>9</w:t>
      </w:r>
      <w:r>
        <w:t xml:space="preserve"> год (далее именуется – Программа) разработан в соответствии с </w:t>
      </w:r>
      <w:r w:rsidR="00D62DF8">
        <w:t>Федеральным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201</w:t>
      </w:r>
      <w:r w:rsidR="00D62DF8">
        <w:t>9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2019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8037DF">
        <w:t>71 508,0</w:t>
      </w:r>
      <w:r>
        <w:t xml:space="preserve"> тысяч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B047EA">
        <w:t>Первоначальная цена подлежащего приватизации муниципального имущества устанавливается,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Решение об условиях приватизации муниципального имущества принимается в соответствии с Программой  постановлениями Администрации городского округа Электросталь и  должно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3538E2" w:rsidRDefault="002873DE" w:rsidP="00AC2D0F">
      <w:pPr>
        <w:ind w:firstLine="709"/>
        <w:jc w:val="both"/>
      </w:pPr>
      <w:r>
        <w:tab/>
      </w:r>
    </w:p>
    <w:p w:rsidR="00EB6312" w:rsidRDefault="00EB6312" w:rsidP="00EB6312">
      <w:pPr>
        <w:pStyle w:val="af"/>
        <w:ind w:left="2586" w:hanging="2586"/>
        <w:rPr>
          <w:sz w:val="22"/>
          <w:szCs w:val="22"/>
        </w:rPr>
      </w:pPr>
    </w:p>
    <w:p w:rsidR="00EB6312" w:rsidRDefault="00EB6312" w:rsidP="00EB6312">
      <w:pPr>
        <w:ind w:left="1440" w:firstLine="720"/>
      </w:pPr>
      <w:r>
        <w:lastRenderedPageBreak/>
        <w:t xml:space="preserve">       </w:t>
      </w:r>
      <w:r w:rsidR="006D6B37">
        <w:t xml:space="preserve">               </w:t>
      </w:r>
      <w:r>
        <w:t xml:space="preserve">РАЗДЕЛ  </w:t>
      </w:r>
      <w:r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2019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955836" w:rsidTr="0095583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A5351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A5351D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5351D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назначение: нежилое, этаж-1, общая площадь 111 кв.м, кадастровый номер 50:46:0030201:361,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д.17,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Имущественный комплекс: </w:t>
            </w:r>
          </w:p>
          <w:p w:rsidR="00955836" w:rsidRDefault="00955836" w:rsidP="004B3929">
            <w:pPr>
              <w:ind w:left="-108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«Гастрономический зал», назначение: нежилое, 1-этажное, общая площадь 335,2 кв.м, кадастровый номер 50:46:0000000:234, инв.№ 341:100-1080, </w:t>
            </w:r>
            <w:proofErr w:type="spellStart"/>
            <w:r>
              <w:rPr>
                <w:sz w:val="22"/>
                <w:szCs w:val="22"/>
              </w:rPr>
              <w:t>лит.Д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основное </w:t>
            </w:r>
            <w:proofErr w:type="gramStart"/>
            <w:r>
              <w:rPr>
                <w:sz w:val="22"/>
                <w:szCs w:val="22"/>
              </w:rPr>
              <w:t>строение ,</w:t>
            </w:r>
            <w:proofErr w:type="gramEnd"/>
            <w:r>
              <w:rPr>
                <w:sz w:val="22"/>
                <w:szCs w:val="22"/>
              </w:rPr>
              <w:t xml:space="preserve"> назначение: нежилое, 1-этажное, общая площадь 1094,9 кв.м, кадастровый номер 50:46:0000000:236, инв. № 341:100-1080, лит.Б,Б1,Б2,б,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</w:t>
            </w:r>
          </w:p>
          <w:p w:rsidR="00955836" w:rsidRPr="006873AA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«Крытый рынок», назначение: нежилое, 1-этажное, общая площадь 220,5 кв.м, кадастровый номер 50:46:0030202:1447, инв. № 341:100-1080, лит.Е,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под объектами торговли, площадь 3815 кв.м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номер: 50:46:0030202:81, адрес объекта: установлено относительно ориентира, расположенного в границах участка. Почтовый адрес ориентира: обл. Московская, г.Электросталь, ул.Мира, дом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55836" w:rsidRPr="00AF69F9" w:rsidRDefault="00E77CE0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помещение, назначение: нежилое, общая площадь 10,9 кв.м, этаж 1,</w:t>
            </w:r>
            <w:r w:rsidR="0001148D">
              <w:rPr>
                <w:sz w:val="22"/>
                <w:szCs w:val="22"/>
              </w:rPr>
              <w:t xml:space="preserve"> кадастровый номер 50:46:0020104:</w:t>
            </w:r>
            <w:proofErr w:type="gramStart"/>
            <w:r w:rsidR="0001148D">
              <w:rPr>
                <w:sz w:val="22"/>
                <w:szCs w:val="22"/>
              </w:rPr>
              <w:t xml:space="preserve">641, </w:t>
            </w:r>
            <w:r>
              <w:rPr>
                <w:sz w:val="22"/>
                <w:szCs w:val="22"/>
              </w:rPr>
              <w:t xml:space="preserve"> адрес</w:t>
            </w:r>
            <w:proofErr w:type="gramEnd"/>
            <w:r>
              <w:rPr>
                <w:sz w:val="22"/>
                <w:szCs w:val="22"/>
              </w:rPr>
              <w:t xml:space="preserve"> объекта: Московская область, г. Электросталь, ул. Расковой д.25, поз.15а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7CE0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55,1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инв.№ 341:100-</w:t>
            </w:r>
            <w:proofErr w:type="gramStart"/>
            <w:r>
              <w:rPr>
                <w:sz w:val="22"/>
                <w:szCs w:val="22"/>
              </w:rPr>
              <w:t>2098,</w:t>
            </w:r>
            <w:r w:rsidR="0001148D">
              <w:rPr>
                <w:sz w:val="22"/>
                <w:szCs w:val="22"/>
              </w:rPr>
              <w:t>кадастровый</w:t>
            </w:r>
            <w:proofErr w:type="gramEnd"/>
            <w:r w:rsidR="0001148D">
              <w:rPr>
                <w:sz w:val="22"/>
                <w:szCs w:val="22"/>
              </w:rPr>
              <w:t xml:space="preserve"> номер:</w:t>
            </w:r>
            <w:r w:rsidR="00184ABC">
              <w:rPr>
                <w:sz w:val="22"/>
                <w:szCs w:val="22"/>
              </w:rPr>
              <w:t>50:46:0000000:31602,</w:t>
            </w:r>
            <w:r>
              <w:rPr>
                <w:sz w:val="22"/>
                <w:szCs w:val="22"/>
              </w:rPr>
              <w:t xml:space="preserve"> 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7CE0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46,7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инв.№ 341:100-2098, </w:t>
            </w:r>
            <w:r w:rsidR="0001148D">
              <w:rPr>
                <w:sz w:val="22"/>
                <w:szCs w:val="22"/>
              </w:rPr>
              <w:t xml:space="preserve">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:31651,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right="-108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55836" w:rsidRPr="00AF69F9" w:rsidRDefault="00E77CE0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76,8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инв.№ 341:100-2098,</w:t>
            </w:r>
            <w:r w:rsidR="0001148D">
              <w:rPr>
                <w:sz w:val="22"/>
                <w:szCs w:val="22"/>
              </w:rPr>
              <w:t xml:space="preserve"> 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:31604,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955836" w:rsidRPr="00AF69F9" w:rsidRDefault="00E77CE0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20,4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инв.№ 341:100-2098, </w:t>
            </w:r>
            <w:r w:rsidR="0001148D">
              <w:rPr>
                <w:sz w:val="22"/>
                <w:szCs w:val="22"/>
              </w:rPr>
              <w:t xml:space="preserve">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:31935,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4B3929">
            <w:pPr>
              <w:ind w:left="-686" w:firstLine="720"/>
              <w:jc w:val="both"/>
              <w:rPr>
                <w:sz w:val="22"/>
                <w:szCs w:val="22"/>
              </w:rPr>
            </w:pPr>
          </w:p>
          <w:p w:rsidR="00955836" w:rsidRDefault="00E77CE0" w:rsidP="004B3929">
            <w:pPr>
              <w:ind w:left="-686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№ 01, общей площадью152,9 кв.м,</w:t>
            </w:r>
            <w:r w:rsidR="0001148D">
              <w:rPr>
                <w:sz w:val="22"/>
                <w:szCs w:val="22"/>
              </w:rPr>
              <w:t xml:space="preserve"> 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:30724,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 Октябрьская,  д.21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F69F9" w:rsidRDefault="00E77CE0" w:rsidP="00E77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№ 05, общей площадью 99,2 кв.м</w:t>
            </w:r>
            <w:proofErr w:type="gramStart"/>
            <w:r>
              <w:rPr>
                <w:sz w:val="22"/>
                <w:szCs w:val="22"/>
              </w:rPr>
              <w:t xml:space="preserve">, </w:t>
            </w:r>
            <w:r w:rsidR="0001148D">
              <w:rPr>
                <w:sz w:val="22"/>
                <w:szCs w:val="22"/>
              </w:rPr>
              <w:t xml:space="preserve"> кадастровый</w:t>
            </w:r>
            <w:proofErr w:type="gramEnd"/>
            <w:r w:rsidR="0001148D">
              <w:rPr>
                <w:sz w:val="22"/>
                <w:szCs w:val="22"/>
              </w:rPr>
              <w:t xml:space="preserve"> номер: </w:t>
            </w:r>
            <w:r w:rsidR="00184ABC">
              <w:rPr>
                <w:sz w:val="22"/>
                <w:szCs w:val="22"/>
              </w:rPr>
              <w:t>50:46:0000000:5133,</w:t>
            </w:r>
            <w:r>
              <w:rPr>
                <w:sz w:val="22"/>
                <w:szCs w:val="22"/>
              </w:rPr>
              <w:t>адрес объекта: Московская область, г. Электросталь, ул.Карла Маркса,  д.26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955836" w:rsidRDefault="00955836" w:rsidP="004B3929">
            <w:pPr>
              <w:rPr>
                <w:sz w:val="22"/>
                <w:szCs w:val="22"/>
              </w:rPr>
            </w:pPr>
          </w:p>
          <w:p w:rsidR="00955836" w:rsidRPr="00AF69F9" w:rsidRDefault="00955836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бокс № 587, 1 этаж, общей площадью 24,1 кв.м, в районе стадиона «Авангард»</w:t>
            </w:r>
            <w:r w:rsidR="0001148D">
              <w:rPr>
                <w:sz w:val="22"/>
                <w:szCs w:val="22"/>
              </w:rPr>
              <w:t xml:space="preserve">, 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50:46:0040202</w:t>
            </w:r>
            <w:proofErr w:type="gramEnd"/>
            <w:r w:rsidR="00184ABC">
              <w:rPr>
                <w:sz w:val="22"/>
                <w:szCs w:val="22"/>
              </w:rPr>
              <w:t>:63,</w:t>
            </w:r>
          </w:p>
          <w:p w:rsidR="00955836" w:rsidRDefault="00955836" w:rsidP="0001148D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объекта: Московская область, г. Электросталь, в районе стадиона «Авангард»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4B3929">
            <w:pPr>
              <w:ind w:left="-746" w:firstLine="720"/>
              <w:jc w:val="both"/>
              <w:rPr>
                <w:sz w:val="22"/>
                <w:szCs w:val="22"/>
              </w:rPr>
            </w:pPr>
          </w:p>
          <w:p w:rsidR="00955836" w:rsidRDefault="00955836" w:rsidP="004B3929">
            <w:pPr>
              <w:ind w:left="-746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бокс № 588, 1 этаж, общей площадью 23,8 кв.м, в районе стадиона «Авангард»</w:t>
            </w:r>
            <w:r w:rsidR="0093384C">
              <w:rPr>
                <w:sz w:val="22"/>
                <w:szCs w:val="22"/>
              </w:rPr>
              <w:t xml:space="preserve">, кадастровый </w:t>
            </w:r>
            <w:proofErr w:type="gramStart"/>
            <w:r w:rsidR="0093384C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50:46:0040101</w:t>
            </w:r>
            <w:proofErr w:type="gramEnd"/>
            <w:r w:rsidR="00184ABC">
              <w:rPr>
                <w:sz w:val="22"/>
                <w:szCs w:val="22"/>
              </w:rPr>
              <w:t>:103,</w:t>
            </w:r>
          </w:p>
          <w:p w:rsidR="00955836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объекта: Московская область, г. Электросталь, в районе стадиона «Авангард»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955836" w:rsidRPr="00AF69F9" w:rsidRDefault="00955836" w:rsidP="00E77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здание, общей площадью 358,5 кв.м, лит. </w:t>
            </w:r>
            <w:proofErr w:type="gramStart"/>
            <w:r>
              <w:rPr>
                <w:sz w:val="22"/>
                <w:szCs w:val="22"/>
              </w:rPr>
              <w:t>А,А</w:t>
            </w:r>
            <w:proofErr w:type="gramEnd"/>
            <w:r>
              <w:rPr>
                <w:sz w:val="22"/>
                <w:szCs w:val="22"/>
              </w:rPr>
              <w:t xml:space="preserve">2 </w:t>
            </w:r>
            <w:r w:rsidR="0093384C">
              <w:rPr>
                <w:sz w:val="22"/>
                <w:szCs w:val="22"/>
              </w:rPr>
              <w:t>кадастровый номер:</w:t>
            </w:r>
            <w:r w:rsidR="00184ABC">
              <w:rPr>
                <w:sz w:val="22"/>
                <w:szCs w:val="22"/>
              </w:rPr>
              <w:t>50:46:0060315:108,</w:t>
            </w:r>
            <w:r w:rsidR="00933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земельным участком кадастровый номер 50:46:0060315:104, площадью 1897 кв.м, адрес объекта: Московская область, г. Электросталь, ул.</w:t>
            </w:r>
            <w:r w:rsidR="001C24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Карла Маркса,  д.51А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E77CE0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77CE0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№ 01, общей площадью 160,4 кв.м, </w:t>
            </w:r>
            <w:r w:rsidR="0093384C">
              <w:rPr>
                <w:sz w:val="22"/>
                <w:szCs w:val="22"/>
              </w:rPr>
              <w:t xml:space="preserve">кадастровый </w:t>
            </w:r>
            <w:proofErr w:type="gramStart"/>
            <w:r w:rsidR="0093384C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50:46:0020405</w:t>
            </w:r>
            <w:proofErr w:type="gramEnd"/>
            <w:r w:rsidR="00184ABC">
              <w:rPr>
                <w:sz w:val="22"/>
                <w:szCs w:val="22"/>
              </w:rPr>
              <w:t>:103,</w:t>
            </w:r>
            <w:r w:rsidR="00933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ул.Горького, 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4B3929">
            <w:pPr>
              <w:ind w:left="-817" w:firstLine="720"/>
              <w:jc w:val="both"/>
              <w:rPr>
                <w:color w:val="FF0000"/>
                <w:sz w:val="22"/>
                <w:szCs w:val="22"/>
              </w:rPr>
            </w:pPr>
          </w:p>
          <w:p w:rsidR="00955836" w:rsidRPr="00A5351D" w:rsidRDefault="00A5351D" w:rsidP="00E77CE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A5351D"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3E674E">
              <w:rPr>
                <w:sz w:val="22"/>
                <w:szCs w:val="22"/>
              </w:rPr>
              <w:t xml:space="preserve">объект незавершенного </w:t>
            </w:r>
            <w:proofErr w:type="gramStart"/>
            <w:r w:rsidR="003E674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 площадью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E674E">
              <w:rPr>
                <w:sz w:val="22"/>
                <w:szCs w:val="22"/>
              </w:rPr>
              <w:t>застройки 1462,7</w:t>
            </w:r>
            <w:r>
              <w:rPr>
                <w:sz w:val="22"/>
                <w:szCs w:val="22"/>
              </w:rPr>
              <w:t xml:space="preserve"> кв.м, </w:t>
            </w:r>
            <w:r>
              <w:rPr>
                <w:rFonts w:ascii="Times New Roman CYR" w:hAnsi="Times New Roman CYR"/>
              </w:rPr>
              <w:t>кадастровый номер 50:16:</w:t>
            </w:r>
            <w:r w:rsidR="003E674E">
              <w:rPr>
                <w:rFonts w:ascii="Times New Roman CYR" w:hAnsi="Times New Roman CYR"/>
              </w:rPr>
              <w:t>0000000:69239</w:t>
            </w:r>
            <w:r w:rsidR="003E674E">
              <w:rPr>
                <w:bCs/>
                <w:color w:val="000000" w:themeColor="text1"/>
              </w:rPr>
              <w:t xml:space="preserve"> расположенный по адресу: Московская область,</w:t>
            </w:r>
            <w:r w:rsidR="003E674E">
              <w:rPr>
                <w:sz w:val="22"/>
                <w:szCs w:val="22"/>
              </w:rPr>
              <w:t xml:space="preserve"> Ногинский район, сельское поселение </w:t>
            </w:r>
            <w:proofErr w:type="spellStart"/>
            <w:r w:rsidR="003E674E">
              <w:rPr>
                <w:sz w:val="22"/>
                <w:szCs w:val="22"/>
              </w:rPr>
              <w:t>Степановское</w:t>
            </w:r>
            <w:proofErr w:type="spellEnd"/>
            <w:r w:rsidR="003E674E">
              <w:rPr>
                <w:sz w:val="22"/>
                <w:szCs w:val="22"/>
              </w:rPr>
              <w:t>, г. Ногинск-5, в/г №1, рядом с жилым домом  № 33</w:t>
            </w:r>
            <w:r>
              <w:rPr>
                <w:bCs/>
                <w:color w:val="000000" w:themeColor="text1"/>
              </w:rPr>
              <w:t xml:space="preserve">  </w:t>
            </w:r>
            <w:r w:rsidR="003E674E">
              <w:rPr>
                <w:bCs/>
                <w:color w:val="000000" w:themeColor="text1"/>
              </w:rPr>
              <w:t xml:space="preserve"> </w:t>
            </w:r>
            <w:r w:rsidR="0093384C">
              <w:rPr>
                <w:bCs/>
                <w:color w:val="000000" w:themeColor="text1"/>
              </w:rPr>
              <w:t xml:space="preserve">с </w:t>
            </w:r>
            <w:r>
              <w:rPr>
                <w:bCs/>
                <w:color w:val="000000" w:themeColor="text1"/>
              </w:rPr>
              <w:t>земельн</w:t>
            </w:r>
            <w:r w:rsidR="0093384C">
              <w:rPr>
                <w:bCs/>
                <w:color w:val="000000" w:themeColor="text1"/>
              </w:rPr>
              <w:t>ым участком,</w:t>
            </w:r>
            <w:r>
              <w:rPr>
                <w:bCs/>
                <w:color w:val="000000" w:themeColor="text1"/>
              </w:rPr>
              <w:t xml:space="preserve"> кадастровый номер 50:16:0000000:7072</w:t>
            </w:r>
            <w:r w:rsidR="003E674E">
              <w:rPr>
                <w:bCs/>
                <w:color w:val="000000" w:themeColor="text1"/>
              </w:rPr>
              <w:t>4</w:t>
            </w:r>
            <w:r>
              <w:rPr>
                <w:bCs/>
                <w:color w:val="000000" w:themeColor="text1"/>
              </w:rPr>
              <w:t xml:space="preserve">, общей площадью </w:t>
            </w:r>
            <w:r w:rsidR="003E674E">
              <w:rPr>
                <w:bCs/>
                <w:color w:val="000000" w:themeColor="text1"/>
              </w:rPr>
              <w:t xml:space="preserve">6657+/-29 </w:t>
            </w:r>
            <w:r>
              <w:rPr>
                <w:bCs/>
                <w:color w:val="000000" w:themeColor="text1"/>
              </w:rPr>
              <w:t>кв.м, расположенный по адресу:</w:t>
            </w:r>
            <w:r w:rsidR="001C2422">
              <w:rPr>
                <w:bCs/>
                <w:color w:val="000000" w:themeColor="text1"/>
              </w:rPr>
              <w:t xml:space="preserve"> Российская Федерация, </w:t>
            </w:r>
            <w:r>
              <w:rPr>
                <w:bCs/>
                <w:color w:val="000000" w:themeColor="text1"/>
              </w:rPr>
              <w:t xml:space="preserve"> Московская область,</w:t>
            </w:r>
            <w:r w:rsidR="001C2422">
              <w:rPr>
                <w:bCs/>
                <w:color w:val="000000" w:themeColor="text1"/>
              </w:rPr>
              <w:t xml:space="preserve"> р-н Ногинский, </w:t>
            </w:r>
            <w:proofErr w:type="spellStart"/>
            <w:r w:rsidR="001C2422">
              <w:rPr>
                <w:bCs/>
                <w:color w:val="000000" w:themeColor="text1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143832" w:rsidTr="00933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143832" w:rsidRDefault="00A5351D" w:rsidP="004B3929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955836" w:rsidRPr="00143832" w:rsidRDefault="00A5351D" w:rsidP="00E77CE0">
            <w:pPr>
              <w:ind w:left="-817" w:firstLine="720"/>
              <w:jc w:val="both"/>
              <w:rPr>
                <w:sz w:val="22"/>
                <w:szCs w:val="22"/>
              </w:rPr>
            </w:pPr>
            <w:r w:rsidRPr="00143832">
              <w:rPr>
                <w:sz w:val="22"/>
                <w:szCs w:val="22"/>
              </w:rPr>
              <w:t xml:space="preserve"> </w:t>
            </w:r>
            <w:r w:rsidR="00955836" w:rsidRPr="00143832"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143832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 w:rsidRPr="00143832">
              <w:rPr>
                <w:rFonts w:ascii="Times New Roman CYR" w:hAnsi="Times New Roman CYR"/>
              </w:rPr>
              <w:t>Нежилое здание Продовольственный магазин № 86, общая площадь 211,7 кв.м, кадастровый номер 50:16:0704014:</w:t>
            </w:r>
            <w:proofErr w:type="gramStart"/>
            <w:r w:rsidRPr="00143832">
              <w:rPr>
                <w:rFonts w:ascii="Times New Roman CYR" w:hAnsi="Times New Roman CYR"/>
              </w:rPr>
              <w:t>1649</w:t>
            </w:r>
            <w:r w:rsidRPr="00143832">
              <w:rPr>
                <w:bCs/>
              </w:rPr>
              <w:t xml:space="preserve">  </w:t>
            </w:r>
            <w:r w:rsidR="0093384C">
              <w:rPr>
                <w:bCs/>
              </w:rPr>
              <w:t>с</w:t>
            </w:r>
            <w:proofErr w:type="gramEnd"/>
            <w:r w:rsidR="0093384C">
              <w:rPr>
                <w:bCs/>
              </w:rPr>
              <w:t xml:space="preserve"> </w:t>
            </w:r>
            <w:r w:rsidRPr="00143832">
              <w:rPr>
                <w:bCs/>
              </w:rPr>
              <w:t>земельн</w:t>
            </w:r>
            <w:r w:rsidR="0093384C">
              <w:rPr>
                <w:bCs/>
              </w:rPr>
              <w:t>ым</w:t>
            </w:r>
            <w:r w:rsidRPr="00143832">
              <w:rPr>
                <w:bCs/>
              </w:rPr>
              <w:t xml:space="preserve"> участк</w:t>
            </w:r>
            <w:r w:rsidR="0093384C">
              <w:rPr>
                <w:bCs/>
              </w:rPr>
              <w:t>ом,</w:t>
            </w:r>
            <w:r w:rsidRPr="00143832">
              <w:rPr>
                <w:bCs/>
              </w:rPr>
              <w:t xml:space="preserve"> кадастровый номер 50:16:0704014:8, общей площадью 692,0 кв.м</w:t>
            </w:r>
            <w:r w:rsidRPr="00143832">
              <w:rPr>
                <w:sz w:val="22"/>
                <w:szCs w:val="22"/>
              </w:rPr>
              <w:t>, адрес объекта: Московская область,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143832" w:rsidRDefault="00955836" w:rsidP="00955836">
            <w:pPr>
              <w:jc w:val="both"/>
              <w:rPr>
                <w:sz w:val="22"/>
                <w:szCs w:val="22"/>
              </w:rPr>
            </w:pPr>
            <w:r w:rsidRPr="00143832">
              <w:rPr>
                <w:sz w:val="22"/>
                <w:szCs w:val="22"/>
              </w:rPr>
              <w:t>Аукцион</w:t>
            </w:r>
          </w:p>
          <w:p w:rsidR="00955836" w:rsidRPr="00143832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1C2422" w:rsidTr="0093384C">
        <w:trPr>
          <w:trHeight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Default="001C2422" w:rsidP="00B3508D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1C2422" w:rsidRDefault="001C2422" w:rsidP="00E77CE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93384C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Default="001C2422" w:rsidP="001C2422">
            <w:pPr>
              <w:ind w:firstLine="33"/>
              <w:jc w:val="both"/>
              <w:rPr>
                <w:sz w:val="22"/>
                <w:szCs w:val="22"/>
              </w:rPr>
            </w:pPr>
            <w:r w:rsidRPr="001C2422">
              <w:rPr>
                <w:sz w:val="22"/>
                <w:szCs w:val="22"/>
              </w:rPr>
              <w:t xml:space="preserve">Нежилое здание, общая площадь </w:t>
            </w:r>
            <w:r>
              <w:rPr>
                <w:sz w:val="22"/>
                <w:szCs w:val="22"/>
              </w:rPr>
              <w:t>454,6</w:t>
            </w:r>
            <w:r w:rsidRPr="001C2422">
              <w:rPr>
                <w:sz w:val="22"/>
                <w:szCs w:val="22"/>
              </w:rPr>
              <w:t xml:space="preserve"> кв.м, кадастровый номер 50:16:0704014:16</w:t>
            </w:r>
            <w:r>
              <w:rPr>
                <w:sz w:val="22"/>
                <w:szCs w:val="22"/>
              </w:rPr>
              <w:t xml:space="preserve">22, расположенное по адресу Московская область, город Ногинск-5, в/г </w:t>
            </w:r>
            <w:proofErr w:type="gramStart"/>
            <w:r>
              <w:rPr>
                <w:sz w:val="22"/>
                <w:szCs w:val="22"/>
              </w:rPr>
              <w:t>1</w:t>
            </w:r>
            <w:r w:rsidRPr="001C2422">
              <w:rPr>
                <w:sz w:val="22"/>
                <w:szCs w:val="22"/>
              </w:rPr>
              <w:t xml:space="preserve">  на</w:t>
            </w:r>
            <w:proofErr w:type="gramEnd"/>
            <w:r w:rsidRPr="001C2422">
              <w:rPr>
                <w:sz w:val="22"/>
                <w:szCs w:val="22"/>
              </w:rPr>
              <w:t xml:space="preserve"> земельном участке кадастровый номер 50:16:070401</w:t>
            </w:r>
            <w:r>
              <w:rPr>
                <w:sz w:val="22"/>
                <w:szCs w:val="22"/>
              </w:rPr>
              <w:t>1</w:t>
            </w:r>
            <w:r w:rsidRPr="001C24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Pr="001C242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1C2422">
              <w:rPr>
                <w:sz w:val="22"/>
                <w:szCs w:val="22"/>
              </w:rPr>
              <w:t xml:space="preserve">, общей площадью </w:t>
            </w:r>
            <w:r>
              <w:rPr>
                <w:sz w:val="22"/>
                <w:szCs w:val="22"/>
              </w:rPr>
              <w:t>1000+/-11</w:t>
            </w:r>
            <w:r w:rsidRPr="001C2422">
              <w:rPr>
                <w:sz w:val="22"/>
                <w:szCs w:val="22"/>
              </w:rPr>
              <w:t xml:space="preserve"> кв.м</w:t>
            </w:r>
            <w:r>
              <w:rPr>
                <w:sz w:val="22"/>
                <w:szCs w:val="22"/>
              </w:rPr>
              <w:t xml:space="preserve">, расположенном по адресу: Российская Федерация, Московская область, р-н Ногинский,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Default="001C2422" w:rsidP="00B350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1C2422" w:rsidRDefault="001C2422" w:rsidP="00B3508D">
            <w:pPr>
              <w:jc w:val="both"/>
              <w:rPr>
                <w:sz w:val="22"/>
                <w:szCs w:val="22"/>
              </w:rPr>
            </w:pPr>
          </w:p>
        </w:tc>
      </w:tr>
      <w:tr w:rsidR="0093384C" w:rsidTr="0093384C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93384C" w:rsidRDefault="0093384C" w:rsidP="0093384C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пом.9,9а,10, общей площадью 109,4 кв.м, кадастровый номер 50:46:0030201:1916, адрес объекта: Московская область, г.Электросталь, ул.Пионерская,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</w:p>
        </w:tc>
      </w:tr>
      <w:tr w:rsidR="0093384C" w:rsidTr="000C2FE4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93384C" w:rsidRDefault="0093384C" w:rsidP="0093384C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184AB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общей площадью 736,6 кв.м,</w:t>
            </w:r>
            <w:r w:rsidR="00184ABC">
              <w:rPr>
                <w:sz w:val="22"/>
                <w:szCs w:val="22"/>
              </w:rPr>
              <w:t xml:space="preserve"> 4 этаж,</w:t>
            </w:r>
            <w:r>
              <w:rPr>
                <w:sz w:val="22"/>
                <w:szCs w:val="22"/>
              </w:rPr>
              <w:t xml:space="preserve"> кадастровый номер 50:46:0010603:555, адрес объекта: Московская область, г. Электросталь, ул. </w:t>
            </w:r>
            <w:proofErr w:type="spellStart"/>
            <w:r>
              <w:rPr>
                <w:sz w:val="22"/>
                <w:szCs w:val="22"/>
              </w:rPr>
              <w:t>Жулябина</w:t>
            </w:r>
            <w:proofErr w:type="spellEnd"/>
            <w:r>
              <w:rPr>
                <w:sz w:val="22"/>
                <w:szCs w:val="22"/>
              </w:rPr>
              <w:t>,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</w:p>
        </w:tc>
      </w:tr>
      <w:tr w:rsidR="000C2FE4" w:rsidTr="00933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C2FE4" w:rsidRDefault="00703E09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C2FE4">
              <w:rPr>
                <w:sz w:val="22"/>
                <w:szCs w:val="22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Default="000C2FE4" w:rsidP="00AE33CA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 открытого акционерного общества «</w:t>
            </w:r>
            <w:proofErr w:type="spellStart"/>
            <w:r>
              <w:rPr>
                <w:sz w:val="22"/>
                <w:szCs w:val="22"/>
              </w:rPr>
              <w:t>Степановская</w:t>
            </w:r>
            <w:proofErr w:type="spellEnd"/>
            <w:r>
              <w:rPr>
                <w:sz w:val="22"/>
                <w:szCs w:val="22"/>
              </w:rPr>
              <w:t xml:space="preserve"> коммунальная служба», принадлежащие муниципальному образованию городской округ Электросталь</w:t>
            </w:r>
            <w:r w:rsidR="00AE33CA">
              <w:rPr>
                <w:sz w:val="22"/>
                <w:szCs w:val="22"/>
              </w:rPr>
              <w:t xml:space="preserve"> Московской области – акции обыкновенные именные бездокументарные номинальной стоимостью 1000 (одна тысяча) руб. в количестве 170 (сто семьдесят)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Default="00AE33CA" w:rsidP="003D1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</w:tbl>
    <w:p w:rsidR="00955836" w:rsidRDefault="00955836" w:rsidP="00955836"/>
    <w:p w:rsidR="00EB6312" w:rsidRDefault="00EB6312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EB6312" w:rsidRDefault="002873DE" w:rsidP="001E4112">
      <w:pPr>
        <w:spacing w:line="240" w:lineRule="exact"/>
        <w:ind w:firstLine="720"/>
        <w:jc w:val="center"/>
      </w:pPr>
      <w:r>
        <w:t>ПЕРЕЧЕНЬ ДВИЖИМОГО ИМУЩЕСТВА ГОРОДСКОГО ОКРУГА ЭЛЕКТРОСТАЛЬ МОСКОВСКОЙ ОБЛАСТИ, ПОДЛЕЖАЩЕГО ПРИВАТИЗАЦИИ В 2019 ГОДУ</w:t>
      </w:r>
      <w:r w:rsidR="004426D7">
        <w:t>.</w:t>
      </w:r>
    </w:p>
    <w:p w:rsidR="00955836" w:rsidRDefault="00955836" w:rsidP="001E4112">
      <w:pPr>
        <w:spacing w:line="240" w:lineRule="exact"/>
        <w:ind w:firstLine="720"/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842"/>
      </w:tblGrid>
      <w:tr w:rsidR="00955836" w:rsidTr="009558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E77CE0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объекта приватизации, его местонахождение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E77CE0" w:rsidTr="00AE33CA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E0" w:rsidRDefault="00E77CE0" w:rsidP="00E77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E0" w:rsidRDefault="00E77CE0" w:rsidP="00E77CE0">
            <w:pPr>
              <w:ind w:left="3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E0" w:rsidRDefault="00E77CE0" w:rsidP="00E77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A5351D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5F1C88" w:rsidRDefault="00955836" w:rsidP="004B3929">
            <w:pPr>
              <w:ind w:left="34"/>
              <w:jc w:val="both"/>
              <w:rPr>
                <w:sz w:val="22"/>
                <w:szCs w:val="22"/>
              </w:rPr>
            </w:pPr>
            <w:r>
              <w:t xml:space="preserve">автомобиль Форд ИМЯ-М-3006, (автобус класса 1), год выпуска 2014, </w:t>
            </w:r>
            <w:r>
              <w:rPr>
                <w:lang w:val="en-US"/>
              </w:rPr>
              <w:t>VIN</w:t>
            </w:r>
            <w:r w:rsidRPr="00426AC0">
              <w:t xml:space="preserve"> </w:t>
            </w:r>
            <w:r>
              <w:rPr>
                <w:lang w:val="en-US"/>
              </w:rPr>
              <w:t>Z</w:t>
            </w:r>
            <w:r w:rsidRPr="00426AC0">
              <w:t>9</w:t>
            </w:r>
            <w:r>
              <w:rPr>
                <w:lang w:val="en-US"/>
              </w:rPr>
              <w:t>S</w:t>
            </w:r>
            <w:r w:rsidRPr="00426AC0">
              <w:t>30066</w:t>
            </w:r>
            <w:r>
              <w:rPr>
                <w:lang w:val="en-US"/>
              </w:rPr>
              <w:t>CEA</w:t>
            </w:r>
            <w:r>
              <w:t xml:space="preserve">000118, двигатель </w:t>
            </w:r>
            <w:r>
              <w:rPr>
                <w:lang w:val="en-US"/>
              </w:rPr>
              <w:t>CVRC</w:t>
            </w:r>
            <w:r w:rsidRPr="005F1C88">
              <w:t xml:space="preserve"> </w:t>
            </w:r>
            <w:r>
              <w:rPr>
                <w:lang w:val="en-US"/>
              </w:rPr>
              <w:t>DD</w:t>
            </w:r>
            <w:r w:rsidRPr="005F1C88">
              <w:t>01261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>
              <w:t>машина д/городского коммунального хозяйства погрузчик ДЗ-133 РТР-1 (трактор), год выпуска 2013, заводской № 808155514/МА01133138, двигатель 756732.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 w:rsidRPr="00381C80">
              <w:t>холодильный шкаф</w:t>
            </w:r>
            <w:r>
              <w:t xml:space="preserve"> ШХс-1,4 среднетемпературный (0+5), (1485*820*2050), реестровый номер Д165.072253, инв.№175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 w:rsidRPr="00381C80">
              <w:t>котел пищеварочный</w:t>
            </w:r>
            <w:r>
              <w:t xml:space="preserve"> КПЭМ-250/9Т (250 л. 900 серия, </w:t>
            </w:r>
            <w:proofErr w:type="spellStart"/>
            <w:r>
              <w:t>пар.рубашка</w:t>
            </w:r>
            <w:proofErr w:type="spellEnd"/>
            <w:r>
              <w:t>), реестровый номер Д165.072255, инв.№ 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 w:rsidRPr="00381C80">
              <w:t>холодильный шкаф</w:t>
            </w:r>
            <w:r>
              <w:t xml:space="preserve"> ШХс-1,4 среднетемпературный (0+5), (1485*820*2050), реестровый номер Д165.072256, инв. №174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>
              <w:t>холодильный шкаф ШХс-1,4 среднетемпературный (0+5), (1485*820*2050) реестровый номер Д165.072254, инв.№ 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proofErr w:type="spellStart"/>
            <w:r>
              <w:t>пароконвектомат</w:t>
            </w:r>
            <w:proofErr w:type="spellEnd"/>
            <w:r>
              <w:t xml:space="preserve"> ПКА6-1/1ПМ 6 уровней модель 2012года, реестровый номер Д165.072266п инв.№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703E09" w:rsidTr="00A5351D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Pr="00703E09" w:rsidRDefault="00703E09" w:rsidP="004B3929">
            <w:pPr>
              <w:ind w:left="34"/>
              <w:jc w:val="both"/>
            </w:pPr>
            <w:r>
              <w:t xml:space="preserve">автомобиль ПАЗ 32054 (автобус), год выпуска 2011, </w:t>
            </w:r>
            <w:r>
              <w:rPr>
                <w:lang w:val="en-US"/>
              </w:rPr>
              <w:t>VIN</w:t>
            </w:r>
            <w:r w:rsidRPr="00703E09">
              <w:t xml:space="preserve"> </w:t>
            </w:r>
            <w:r>
              <w:rPr>
                <w:lang w:val="en-US"/>
              </w:rPr>
              <w:t>X</w:t>
            </w:r>
            <w:r w:rsidRPr="00703E09">
              <w:t>1</w:t>
            </w:r>
            <w:r>
              <w:rPr>
                <w:lang w:val="en-US"/>
              </w:rPr>
              <w:t>M</w:t>
            </w:r>
            <w:r w:rsidRPr="00703E09">
              <w:t>3205</w:t>
            </w:r>
            <w:r>
              <w:rPr>
                <w:lang w:val="en-US"/>
              </w:rPr>
              <w:t>H</w:t>
            </w:r>
            <w:r w:rsidRPr="00703E09">
              <w:t>080006724</w:t>
            </w:r>
            <w:r>
              <w:t>, двигатель 523400 В1008304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703E09" w:rsidTr="00A5351D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ind w:left="34"/>
              <w:jc w:val="both"/>
            </w:pPr>
            <w:r>
              <w:t>экскаватор ЭО 2621 ВЗ на базе трактора МТЗ-82, год выпуска 2000, заводской № машины 0358/08030239, двигатель  № 463243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</w:tbl>
    <w:p w:rsidR="00955836" w:rsidRDefault="00955836" w:rsidP="00955836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sectPr w:rsidR="00955836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6418"/>
    <w:rsid w:val="003D1927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7816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0C99"/>
    <w:rsid w:val="007538DD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A5"/>
    <w:rsid w:val="00D27EA2"/>
    <w:rsid w:val="00D3465E"/>
    <w:rsid w:val="00D3554B"/>
    <w:rsid w:val="00D40A93"/>
    <w:rsid w:val="00D449A4"/>
    <w:rsid w:val="00D4570F"/>
    <w:rsid w:val="00D50FE7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56EB"/>
    <w:rsid w:val="00E77CE0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2D66ED73-5A1C-4B62-B79A-E539C1EF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4D42-1C9D-4EE3-8709-914DEE4A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11714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84</cp:revision>
  <cp:lastPrinted>2019-02-14T06:06:00Z</cp:lastPrinted>
  <dcterms:created xsi:type="dcterms:W3CDTF">2015-10-01T13:57:00Z</dcterms:created>
  <dcterms:modified xsi:type="dcterms:W3CDTF">2019-02-14T06:42:00Z</dcterms:modified>
</cp:coreProperties>
</file>