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1F" w:rsidRDefault="0040331F" w:rsidP="0040331F">
      <w:pPr>
        <w:ind w:right="-2"/>
        <w:jc w:val="center"/>
      </w:pPr>
      <w:r>
        <w:rPr>
          <w:noProof/>
        </w:rPr>
        <w:drawing>
          <wp:inline distT="0" distB="0" distL="0" distR="0">
            <wp:extent cx="815975" cy="842645"/>
            <wp:effectExtent l="19050" t="0" r="317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5975" cy="842645"/>
                    </a:xfrm>
                    <a:prstGeom prst="rect">
                      <a:avLst/>
                    </a:prstGeom>
                    <a:noFill/>
                    <a:ln w="9525">
                      <a:noFill/>
                      <a:miter lim="800000"/>
                      <a:headEnd/>
                      <a:tailEnd/>
                    </a:ln>
                  </pic:spPr>
                </pic:pic>
              </a:graphicData>
            </a:graphic>
          </wp:inline>
        </w:drawing>
      </w:r>
    </w:p>
    <w:p w:rsidR="0040331F" w:rsidRPr="00537687" w:rsidRDefault="0040331F" w:rsidP="0040331F">
      <w:pPr>
        <w:ind w:right="-2" w:firstLine="1701"/>
        <w:rPr>
          <w:b/>
        </w:rPr>
      </w:pPr>
      <w:r w:rsidRPr="00537687">
        <w:tab/>
      </w:r>
      <w:r w:rsidRPr="00537687">
        <w:tab/>
      </w:r>
    </w:p>
    <w:p w:rsidR="0040331F" w:rsidRDefault="0040331F" w:rsidP="0040331F">
      <w:pPr>
        <w:ind w:right="-2"/>
        <w:jc w:val="center"/>
        <w:rPr>
          <w:b/>
          <w:sz w:val="28"/>
        </w:rPr>
      </w:pPr>
      <w:r>
        <w:rPr>
          <w:b/>
          <w:sz w:val="28"/>
        </w:rPr>
        <w:t>АДМИНИСТРАЦИЯ  ГОРОДСКОГО ОКРУГА ЭЛЕКТРОСТАЛЬ</w:t>
      </w:r>
    </w:p>
    <w:p w:rsidR="0040331F" w:rsidRPr="00FC1C14" w:rsidRDefault="0040331F" w:rsidP="0040331F">
      <w:pPr>
        <w:ind w:right="-2"/>
        <w:jc w:val="center"/>
        <w:rPr>
          <w:b/>
          <w:sz w:val="12"/>
          <w:szCs w:val="12"/>
        </w:rPr>
      </w:pPr>
    </w:p>
    <w:p w:rsidR="0040331F" w:rsidRDefault="0040331F" w:rsidP="0040331F">
      <w:pPr>
        <w:ind w:right="-2"/>
        <w:jc w:val="center"/>
        <w:rPr>
          <w:b/>
          <w:sz w:val="28"/>
        </w:rPr>
      </w:pPr>
      <w:r>
        <w:rPr>
          <w:b/>
          <w:sz w:val="28"/>
        </w:rPr>
        <w:t>МОСКОВСКОЙ   ОБЛАСТИ</w:t>
      </w:r>
    </w:p>
    <w:p w:rsidR="0040331F" w:rsidRPr="0058294C" w:rsidRDefault="0040331F" w:rsidP="0040331F">
      <w:pPr>
        <w:ind w:right="-2" w:firstLine="1701"/>
        <w:jc w:val="center"/>
        <w:rPr>
          <w:sz w:val="16"/>
          <w:szCs w:val="16"/>
        </w:rPr>
      </w:pPr>
    </w:p>
    <w:p w:rsidR="0040331F" w:rsidRDefault="0040331F" w:rsidP="0040331F">
      <w:pPr>
        <w:ind w:right="-2"/>
        <w:jc w:val="center"/>
        <w:rPr>
          <w:b/>
          <w:sz w:val="44"/>
        </w:rPr>
      </w:pPr>
      <w:r>
        <w:rPr>
          <w:b/>
          <w:sz w:val="44"/>
        </w:rPr>
        <w:t>ПОСТАНОВЛЕНИЕ</w:t>
      </w:r>
    </w:p>
    <w:p w:rsidR="0040331F" w:rsidRPr="00537687" w:rsidRDefault="0040331F" w:rsidP="0040331F">
      <w:pPr>
        <w:ind w:right="-2"/>
        <w:jc w:val="center"/>
        <w:rPr>
          <w:b/>
        </w:rPr>
      </w:pPr>
    </w:p>
    <w:p w:rsidR="0040331F" w:rsidRPr="00537687" w:rsidRDefault="0040331F" w:rsidP="0040331F">
      <w:pPr>
        <w:ind w:right="-2"/>
        <w:jc w:val="center"/>
        <w:rPr>
          <w:b/>
        </w:rPr>
      </w:pPr>
    </w:p>
    <w:p w:rsidR="0040331F" w:rsidRDefault="0040331F" w:rsidP="0040331F">
      <w:pPr>
        <w:ind w:right="-2"/>
        <w:jc w:val="center"/>
        <w:outlineLvl w:val="0"/>
      </w:pPr>
      <w:r w:rsidRPr="00537687">
        <w:t xml:space="preserve"> _________________ № _____________</w:t>
      </w:r>
    </w:p>
    <w:p w:rsidR="0040331F" w:rsidRDefault="0040331F" w:rsidP="0040331F">
      <w:pPr>
        <w:ind w:right="-2"/>
        <w:jc w:val="center"/>
        <w:outlineLvl w:val="0"/>
      </w:pPr>
    </w:p>
    <w:p w:rsidR="0040331F" w:rsidRDefault="0040331F" w:rsidP="0040331F">
      <w:pPr>
        <w:ind w:right="-2"/>
        <w:jc w:val="center"/>
        <w:outlineLvl w:val="0"/>
      </w:pPr>
    </w:p>
    <w:p w:rsidR="0040331F" w:rsidRDefault="0040331F" w:rsidP="0040331F">
      <w:pPr>
        <w:spacing w:line="240" w:lineRule="exact"/>
        <w:ind w:firstLine="539"/>
        <w:jc w:val="center"/>
      </w:pPr>
      <w:r>
        <w:t>Об утверждении временного порядка предоставления муниципальной услуги «Отнесение земель, находящихся в частной собственности, в случаях, установленных законодательством Российской Федерации, к определенной категории»</w:t>
      </w:r>
    </w:p>
    <w:p w:rsidR="0040331F" w:rsidRDefault="0040331F" w:rsidP="0040331F">
      <w:pPr>
        <w:jc w:val="both"/>
      </w:pPr>
    </w:p>
    <w:p w:rsidR="0040331F" w:rsidRDefault="0040331F" w:rsidP="0040331F">
      <w:pPr>
        <w:tabs>
          <w:tab w:val="left" w:pos="720"/>
          <w:tab w:val="left" w:pos="1134"/>
        </w:tabs>
        <w:jc w:val="both"/>
      </w:pPr>
      <w:r>
        <w:t xml:space="preserve"> </w:t>
      </w:r>
    </w:p>
    <w:p w:rsidR="0040331F" w:rsidRPr="00C8029D" w:rsidRDefault="0040331F" w:rsidP="0040331F">
      <w:pPr>
        <w:autoSpaceDE w:val="0"/>
        <w:autoSpaceDN w:val="0"/>
        <w:adjustRightInd w:val="0"/>
        <w:jc w:val="both"/>
        <w:rPr>
          <w:rFonts w:eastAsiaTheme="minorHAnsi" w:cs="Times New Roman"/>
          <w:lang w:eastAsia="en-US"/>
        </w:rPr>
      </w:pPr>
      <w:r>
        <w:tab/>
      </w:r>
      <w:proofErr w:type="gramStart"/>
      <w:r>
        <w:t>В соответствии с Федеральным законом от 06.10.2003 № 131-ФЗ «Об общих принципах организации местного самоуправления в Российской Федерации», Законами Московской области от 24.07.2014 № 106/2014-ОЗ «</w:t>
      </w:r>
      <w:r>
        <w:rPr>
          <w:rFonts w:eastAsiaTheme="minorHAnsi" w:cs="Times New Roman"/>
          <w:lang w:eastAsia="en-US"/>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t>», от 23.10.2017</w:t>
      </w:r>
      <w:r>
        <w:br/>
        <w:t>№ 175/2017-ОЗ «</w:t>
      </w:r>
      <w:r>
        <w:rPr>
          <w:rFonts w:eastAsiaTheme="minorHAnsi" w:cs="Times New Roman"/>
          <w:lang w:eastAsia="en-US"/>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w:t>
      </w:r>
      <w:proofErr w:type="gramEnd"/>
      <w:r>
        <w:rPr>
          <w:rFonts w:eastAsiaTheme="minorHAnsi" w:cs="Times New Roman"/>
          <w:lang w:eastAsia="en-US"/>
        </w:rPr>
        <w:t xml:space="preserve"> области земельных отношений</w:t>
      </w:r>
      <w:r>
        <w:t xml:space="preserve">»,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CB1544">
        <w:t>Администрация городского округа Электросталь Московской области ПОСТАНОВЛЯЕТ:</w:t>
      </w:r>
    </w:p>
    <w:p w:rsidR="0040331F" w:rsidRDefault="0040331F" w:rsidP="0040331F">
      <w:pPr>
        <w:tabs>
          <w:tab w:val="left" w:pos="720"/>
          <w:tab w:val="left" w:pos="900"/>
          <w:tab w:val="left" w:pos="1134"/>
          <w:tab w:val="left" w:pos="1276"/>
        </w:tabs>
        <w:jc w:val="both"/>
      </w:pPr>
    </w:p>
    <w:p w:rsidR="0040331F" w:rsidRDefault="0040331F" w:rsidP="0040331F">
      <w:pPr>
        <w:tabs>
          <w:tab w:val="left" w:pos="709"/>
        </w:tabs>
        <w:jc w:val="both"/>
      </w:pPr>
      <w:r>
        <w:tab/>
        <w:t>1. Утвердить временный порядок предоставления муниципальной услуги</w:t>
      </w:r>
      <w:r w:rsidRPr="00DD3002">
        <w:t xml:space="preserve"> </w:t>
      </w:r>
      <w:r>
        <w:t>на территории городского округа Электросталь Московской области «Отнесение земель, находящихся в частной собственности, в случаях, установленных законодательством Российской Федерации, к определенной категории» (прилагается).</w:t>
      </w:r>
    </w:p>
    <w:p w:rsidR="0040331F" w:rsidRDefault="0040331F" w:rsidP="0040331F">
      <w:pPr>
        <w:ind w:firstLine="708"/>
        <w:jc w:val="both"/>
      </w:pPr>
      <w: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Pr>
          <w:lang w:val="en-US"/>
        </w:rPr>
        <w:t>www</w:t>
      </w:r>
      <w:r>
        <w:t>.</w:t>
      </w:r>
      <w:r w:rsidRPr="008F371E">
        <w:t xml:space="preserve"> </w:t>
      </w:r>
      <w:proofErr w:type="spellStart"/>
      <w:r>
        <w:rPr>
          <w:lang w:val="en-US"/>
        </w:rPr>
        <w:t>electrostal</w:t>
      </w:r>
      <w:proofErr w:type="spellEnd"/>
      <w:r>
        <w:t>.</w:t>
      </w:r>
      <w:proofErr w:type="spellStart"/>
      <w:r>
        <w:rPr>
          <w:lang w:val="en-US"/>
        </w:rPr>
        <w:t>ru</w:t>
      </w:r>
      <w:proofErr w:type="spellEnd"/>
      <w:r>
        <w:t>.</w:t>
      </w:r>
    </w:p>
    <w:p w:rsidR="0040331F" w:rsidRDefault="0040331F" w:rsidP="0040331F">
      <w:pPr>
        <w:ind w:firstLine="708"/>
        <w:jc w:val="both"/>
      </w:pPr>
      <w: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0331F" w:rsidRDefault="0040331F" w:rsidP="0040331F">
      <w:pPr>
        <w:ind w:firstLine="540"/>
        <w:jc w:val="both"/>
      </w:pPr>
      <w:r>
        <w:tab/>
        <w:t xml:space="preserve">4. </w:t>
      </w:r>
      <w:proofErr w:type="gramStart"/>
      <w:r>
        <w:t>Признать утратившим силу пункт 1.1 постановления</w:t>
      </w:r>
      <w:r w:rsidRPr="0016385D">
        <w:t xml:space="preserve"> </w:t>
      </w:r>
      <w:r>
        <w:t xml:space="preserve">Администрации </w:t>
      </w:r>
      <w:r w:rsidRPr="003B5FF0">
        <w:t>городского округа Электросталь Московской области</w:t>
      </w:r>
      <w:r>
        <w:t xml:space="preserve"> от 16.01.2019 № 8/1 «Об утверждении Порядков предоставления государственных услуг «О переводе земель (об отнесении земель), находящихся в частной собственности, в случаях, установленных законодательством Российской Федерации, из одной категории в другую (к определенной категории)», «Установление соответствия вида разрешенного использования земельных участков классификатору видов разрешенного использования земельных участков» на</w:t>
      </w:r>
      <w:proofErr w:type="gramEnd"/>
      <w:r>
        <w:t xml:space="preserve"> территории городского округа Электросталь Московской области».</w:t>
      </w:r>
    </w:p>
    <w:p w:rsidR="0040331F" w:rsidRDefault="0040331F" w:rsidP="0040331F">
      <w:pPr>
        <w:ind w:firstLine="540"/>
        <w:jc w:val="both"/>
      </w:pPr>
      <w:r>
        <w:lastRenderedPageBreak/>
        <w:tab/>
        <w:t>5. Настоящее постановление вступает в силу после его официального опубликования и распространяет свое действие на правоотношения, возникшие с 0</w:t>
      </w:r>
      <w:r w:rsidR="0002386D">
        <w:t>1.01.2020</w:t>
      </w:r>
      <w:r>
        <w:t>.</w:t>
      </w:r>
    </w:p>
    <w:p w:rsidR="0040331F" w:rsidRPr="008F371E" w:rsidRDefault="0040331F" w:rsidP="0040331F">
      <w:pPr>
        <w:ind w:firstLine="708"/>
        <w:jc w:val="both"/>
      </w:pPr>
      <w:r>
        <w:t xml:space="preserve">6. </w:t>
      </w:r>
      <w:proofErr w:type="gramStart"/>
      <w:r>
        <w:t>Контроль за</w:t>
      </w:r>
      <w:proofErr w:type="gramEnd"/>
      <w:r>
        <w:t xml:space="preserve"> исполнением настоящего постановления возложить на</w:t>
      </w:r>
      <w:r w:rsidR="0002386D">
        <w:t xml:space="preserve"> первого</w:t>
      </w:r>
      <w:r>
        <w:t xml:space="preserve"> заместителя Главы Администрации городского округа Электросталь Московской области Волкову И.Ю.</w:t>
      </w:r>
    </w:p>
    <w:p w:rsidR="0040331F" w:rsidRDefault="0040331F" w:rsidP="0040331F">
      <w:pPr>
        <w:tabs>
          <w:tab w:val="left" w:pos="720"/>
          <w:tab w:val="left" w:pos="1134"/>
          <w:tab w:val="left" w:pos="1276"/>
        </w:tabs>
        <w:jc w:val="both"/>
      </w:pPr>
    </w:p>
    <w:p w:rsidR="0040331F" w:rsidRDefault="0040331F" w:rsidP="0040331F">
      <w:pPr>
        <w:tabs>
          <w:tab w:val="left" w:pos="720"/>
          <w:tab w:val="left" w:pos="1134"/>
          <w:tab w:val="left" w:pos="1276"/>
        </w:tabs>
        <w:jc w:val="both"/>
      </w:pPr>
    </w:p>
    <w:p w:rsidR="0040331F" w:rsidRPr="0055720A" w:rsidRDefault="0040331F" w:rsidP="0040331F">
      <w:pPr>
        <w:tabs>
          <w:tab w:val="left" w:pos="720"/>
          <w:tab w:val="left" w:pos="1134"/>
          <w:tab w:val="left" w:pos="1276"/>
        </w:tabs>
        <w:jc w:val="both"/>
      </w:pPr>
    </w:p>
    <w:p w:rsidR="0040331F" w:rsidRDefault="0040331F" w:rsidP="0040331F">
      <w:pPr>
        <w:jc w:val="both"/>
      </w:pPr>
      <w:r w:rsidRPr="0055720A">
        <w:t xml:space="preserve">Глава  городского  округа                                                                       </w:t>
      </w:r>
      <w:r>
        <w:tab/>
      </w:r>
      <w:r>
        <w:tab/>
      </w:r>
      <w:r w:rsidR="00E90A26">
        <w:t xml:space="preserve">  </w:t>
      </w:r>
      <w:r>
        <w:t>В.Я. Пекарев</w:t>
      </w:r>
    </w:p>
    <w:p w:rsidR="0040331F" w:rsidRDefault="0040331F" w:rsidP="0040331F">
      <w:pPr>
        <w:jc w:val="both"/>
      </w:pPr>
    </w:p>
    <w:p w:rsidR="0040331F" w:rsidRDefault="0040331F" w:rsidP="0040331F">
      <w:pPr>
        <w:jc w:val="both"/>
      </w:pPr>
    </w:p>
    <w:p w:rsidR="0040331F" w:rsidRDefault="0040331F" w:rsidP="0040331F">
      <w:pPr>
        <w:jc w:val="both"/>
      </w:pPr>
    </w:p>
    <w:p w:rsidR="0040331F" w:rsidRDefault="0040331F" w:rsidP="0040331F">
      <w:pPr>
        <w:spacing w:line="240" w:lineRule="exact"/>
        <w:jc w:val="both"/>
      </w:pPr>
      <w:r>
        <w:t xml:space="preserve">Рассылка: Комимуществу-3, Волковой И.Ю., Светловой Е.А., </w:t>
      </w:r>
      <w:r w:rsidR="00DA491B">
        <w:t>Бельской Е.А.</w:t>
      </w:r>
      <w:r>
        <w:t>,</w:t>
      </w:r>
      <w:r>
        <w:br/>
        <w:t xml:space="preserve">Захарчуку П.Г., в прокуратуру, МФЦ, ООО «ЭЛКОД», в регистр муниципальных правовых актов, в дело     </w:t>
      </w:r>
    </w:p>
    <w:p w:rsidR="0040331F" w:rsidRDefault="0040331F" w:rsidP="0040331F">
      <w:pPr>
        <w:jc w:val="both"/>
      </w:pPr>
    </w:p>
    <w:p w:rsidR="0040331F" w:rsidRDefault="0040331F"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E90A26" w:rsidRDefault="00E90A26" w:rsidP="0040331F">
      <w:pPr>
        <w:jc w:val="both"/>
      </w:pPr>
    </w:p>
    <w:p w:rsidR="0040331F" w:rsidRDefault="0040331F" w:rsidP="0040331F">
      <w:pPr>
        <w:jc w:val="both"/>
      </w:pPr>
    </w:p>
    <w:p w:rsidR="0040331F" w:rsidRDefault="0040331F" w:rsidP="0040331F">
      <w:pPr>
        <w:jc w:val="both"/>
      </w:pPr>
    </w:p>
    <w:p w:rsidR="0040331F" w:rsidRDefault="0040331F" w:rsidP="0040331F">
      <w:pPr>
        <w:jc w:val="both"/>
      </w:pPr>
    </w:p>
    <w:p w:rsidR="0040331F" w:rsidRDefault="0040331F" w:rsidP="0040331F">
      <w:pPr>
        <w:jc w:val="both"/>
      </w:pPr>
    </w:p>
    <w:p w:rsidR="00E90A26" w:rsidRPr="007C3650" w:rsidRDefault="00E90A26" w:rsidP="00E90A26">
      <w:pPr>
        <w:pStyle w:val="ConsPlusNormal"/>
        <w:tabs>
          <w:tab w:val="left" w:pos="855"/>
          <w:tab w:val="center" w:pos="5089"/>
          <w:tab w:val="left" w:pos="10632"/>
        </w:tabs>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Временный порядок</w:t>
      </w:r>
      <w:r w:rsidRPr="007C3650">
        <w:rPr>
          <w:rFonts w:ascii="Times New Roman" w:hAnsi="Times New Roman" w:cs="Times New Roman"/>
          <w:b/>
          <w:sz w:val="24"/>
          <w:szCs w:val="24"/>
        </w:rPr>
        <w:t xml:space="preserve"> предоставления</w:t>
      </w:r>
      <w:r w:rsidRPr="007C3650">
        <w:rPr>
          <w:rFonts w:ascii="Times New Roman" w:hAnsi="Times New Roman" w:cs="Times New Roman"/>
          <w:b/>
          <w:caps/>
          <w:sz w:val="24"/>
          <w:szCs w:val="24"/>
        </w:rPr>
        <w:t xml:space="preserve"> </w:t>
      </w:r>
      <w:r w:rsidRPr="007C3650">
        <w:rPr>
          <w:rFonts w:ascii="Times New Roman" w:hAnsi="Times New Roman" w:cs="Times New Roman"/>
          <w:b/>
          <w:sz w:val="24"/>
          <w:szCs w:val="24"/>
        </w:rPr>
        <w:t>муниципальной</w:t>
      </w:r>
      <w:r w:rsidRPr="007C3650">
        <w:rPr>
          <w:rFonts w:ascii="Times New Roman" w:hAnsi="Times New Roman" w:cs="Times New Roman"/>
          <w:b/>
          <w:caps/>
          <w:sz w:val="24"/>
          <w:szCs w:val="24"/>
        </w:rPr>
        <w:t xml:space="preserve"> </w:t>
      </w:r>
      <w:r w:rsidRPr="007C3650">
        <w:rPr>
          <w:rFonts w:ascii="Times New Roman" w:hAnsi="Times New Roman" w:cs="Times New Roman"/>
          <w:b/>
          <w:sz w:val="24"/>
          <w:szCs w:val="24"/>
        </w:rPr>
        <w:t>услуги</w:t>
      </w:r>
    </w:p>
    <w:p w:rsidR="00E90A26" w:rsidRPr="007C3650" w:rsidRDefault="00E90A26" w:rsidP="00E90A26">
      <w:pPr>
        <w:pStyle w:val="Default"/>
        <w:tabs>
          <w:tab w:val="left" w:pos="10632"/>
        </w:tabs>
        <w:spacing w:line="22" w:lineRule="atLeast"/>
        <w:jc w:val="center"/>
        <w:rPr>
          <w:b/>
          <w:color w:val="auto"/>
        </w:rPr>
      </w:pPr>
      <w:r w:rsidRPr="007C3650">
        <w:rPr>
          <w:b/>
          <w:color w:val="auto"/>
        </w:rPr>
        <w:t xml:space="preserve"> «Отнесение земель, находящихся в частной собственности,</w:t>
      </w:r>
      <w:r w:rsidRPr="007C3650">
        <w:rPr>
          <w:b/>
          <w:color w:val="auto"/>
        </w:rPr>
        <w:br/>
        <w:t xml:space="preserve">в случаях, установленных законодательством Российской Федерации, к определенной категории» </w:t>
      </w:r>
      <w:r w:rsidRPr="007C3650">
        <w:rPr>
          <w:b/>
          <w:color w:val="auto"/>
        </w:rPr>
        <w:cr/>
      </w:r>
    </w:p>
    <w:p w:rsidR="00E90A26" w:rsidRPr="007C3650" w:rsidRDefault="00E90A26" w:rsidP="00E90A26">
      <w:pPr>
        <w:pStyle w:val="Default"/>
        <w:tabs>
          <w:tab w:val="left" w:pos="8340"/>
          <w:tab w:val="left" w:pos="10632"/>
        </w:tabs>
        <w:spacing w:line="22" w:lineRule="atLeast"/>
        <w:rPr>
          <w:b/>
          <w:color w:val="auto"/>
        </w:rPr>
      </w:pPr>
      <w:r w:rsidRPr="007C3650">
        <w:rPr>
          <w:b/>
          <w:color w:val="auto"/>
        </w:rPr>
        <w:t>Список разделов</w:t>
      </w:r>
    </w:p>
    <w:p w:rsidR="00E90A26" w:rsidRPr="00E90A26" w:rsidRDefault="00E90A26" w:rsidP="00E90A26">
      <w:pPr>
        <w:pStyle w:val="13"/>
        <w:rPr>
          <w:sz w:val="24"/>
          <w:szCs w:val="24"/>
        </w:rPr>
      </w:pPr>
      <w:r w:rsidRPr="00E90A26">
        <w:rPr>
          <w:sz w:val="24"/>
          <w:szCs w:val="24"/>
        </w:rPr>
        <w:fldChar w:fldCharType="begin"/>
      </w:r>
      <w:r w:rsidRPr="00E90A26">
        <w:rPr>
          <w:sz w:val="24"/>
          <w:szCs w:val="24"/>
        </w:rPr>
        <w:instrText xml:space="preserve"> TOC \o "1-3" \h \z \u </w:instrText>
      </w:r>
      <w:r w:rsidRPr="00E90A26">
        <w:rPr>
          <w:sz w:val="24"/>
          <w:szCs w:val="24"/>
        </w:rPr>
        <w:fldChar w:fldCharType="separate"/>
      </w:r>
      <w:hyperlink w:anchor="_Toc528142920" w:history="1">
        <w:r w:rsidRPr="00E90A26">
          <w:rPr>
            <w:rStyle w:val="a5"/>
            <w:sz w:val="24"/>
            <w:szCs w:val="24"/>
          </w:rPr>
          <w:t>I. Общие положения</w:t>
        </w:r>
        <w:r w:rsidRPr="00E90A26">
          <w:rPr>
            <w:webHidden/>
            <w:sz w:val="24"/>
            <w:szCs w:val="24"/>
          </w:rPr>
          <w:tab/>
        </w:r>
      </w:hyperlink>
      <w:r>
        <w:rPr>
          <w:sz w:val="24"/>
          <w:szCs w:val="24"/>
        </w:rPr>
        <w:t>6</w:t>
      </w:r>
    </w:p>
    <w:p w:rsidR="00E90A26" w:rsidRPr="00E90A26" w:rsidRDefault="00E90A26" w:rsidP="00E90A26">
      <w:pPr>
        <w:pStyle w:val="2"/>
        <w:rPr>
          <w:rFonts w:eastAsia="Times New Roman"/>
          <w:lang w:eastAsia="ru-RU"/>
        </w:rPr>
      </w:pPr>
      <w:hyperlink w:anchor="_Toc528142921" w:history="1">
        <w:r w:rsidRPr="00E90A26">
          <w:rPr>
            <w:rStyle w:val="a5"/>
          </w:rPr>
          <w:t>1.</w:t>
        </w:r>
        <w:r w:rsidRPr="00E90A26">
          <w:rPr>
            <w:rFonts w:eastAsia="Times New Roman"/>
            <w:lang w:eastAsia="ru-RU"/>
          </w:rPr>
          <w:tab/>
        </w:r>
        <w:r w:rsidRPr="00E90A26">
          <w:rPr>
            <w:rStyle w:val="a5"/>
          </w:rPr>
          <w:t xml:space="preserve">Предмет </w:t>
        </w:r>
        <w:r w:rsidRPr="00E90A26">
          <w:rPr>
            <w:rStyle w:val="a5"/>
          </w:rPr>
          <w:t>р</w:t>
        </w:r>
        <w:r w:rsidRPr="00E90A26">
          <w:rPr>
            <w:rStyle w:val="a5"/>
          </w:rPr>
          <w:t>егу</w:t>
        </w:r>
        <w:r w:rsidRPr="00E90A26">
          <w:rPr>
            <w:rStyle w:val="a5"/>
          </w:rPr>
          <w:t>л</w:t>
        </w:r>
        <w:r w:rsidRPr="00E90A26">
          <w:rPr>
            <w:rStyle w:val="a5"/>
          </w:rPr>
          <w:t>ирования Временного порядка</w:t>
        </w:r>
        <w:r w:rsidRPr="00E90A26">
          <w:rPr>
            <w:webHidden/>
          </w:rPr>
          <w:tab/>
        </w:r>
      </w:hyperlink>
      <w:r>
        <w:t>6</w:t>
      </w:r>
    </w:p>
    <w:p w:rsidR="00E90A26" w:rsidRPr="00E90A26" w:rsidRDefault="00E90A26" w:rsidP="00E90A26">
      <w:pPr>
        <w:pStyle w:val="2"/>
        <w:rPr>
          <w:rFonts w:eastAsia="Times New Roman"/>
          <w:lang w:eastAsia="ru-RU"/>
        </w:rPr>
      </w:pPr>
      <w:hyperlink w:anchor="_Toc528142922" w:history="1">
        <w:r w:rsidRPr="00E90A26">
          <w:rPr>
            <w:rStyle w:val="a5"/>
          </w:rPr>
          <w:t>2.</w:t>
        </w:r>
        <w:r w:rsidRPr="00E90A26">
          <w:rPr>
            <w:rFonts w:eastAsia="Times New Roman"/>
            <w:lang w:eastAsia="ru-RU"/>
          </w:rPr>
          <w:tab/>
        </w:r>
        <w:r w:rsidRPr="00E90A26">
          <w:rPr>
            <w:rStyle w:val="a5"/>
          </w:rPr>
          <w:t xml:space="preserve">Лица, </w:t>
        </w:r>
        <w:r w:rsidRPr="00E90A26">
          <w:rPr>
            <w:rStyle w:val="a5"/>
          </w:rPr>
          <w:t>и</w:t>
        </w:r>
        <w:r w:rsidRPr="00E90A26">
          <w:rPr>
            <w:rStyle w:val="a5"/>
          </w:rPr>
          <w:t>меющие право на получение Муниципальной услуги</w:t>
        </w:r>
        <w:r w:rsidRPr="00E90A26">
          <w:rPr>
            <w:webHidden/>
          </w:rPr>
          <w:tab/>
        </w:r>
        <w:r>
          <w:rPr>
            <w:webHidden/>
          </w:rPr>
          <w:t>7</w:t>
        </w:r>
      </w:hyperlink>
    </w:p>
    <w:p w:rsidR="00E90A26" w:rsidRPr="00E90A26" w:rsidRDefault="00E90A26" w:rsidP="00E90A26">
      <w:pPr>
        <w:pStyle w:val="2"/>
        <w:rPr>
          <w:rFonts w:eastAsia="Times New Roman"/>
          <w:lang w:eastAsia="ru-RU"/>
        </w:rPr>
      </w:pPr>
      <w:hyperlink w:anchor="_Toc528142923" w:history="1">
        <w:r w:rsidRPr="00E90A26">
          <w:rPr>
            <w:rStyle w:val="a5"/>
          </w:rPr>
          <w:t>3.</w:t>
        </w:r>
        <w:r w:rsidRPr="00E90A26">
          <w:rPr>
            <w:rFonts w:eastAsia="Times New Roman"/>
            <w:lang w:eastAsia="ru-RU"/>
          </w:rPr>
          <w:tab/>
        </w:r>
        <w:r w:rsidRPr="00E90A26">
          <w:rPr>
            <w:rStyle w:val="a5"/>
          </w:rPr>
          <w:t>Требования к порядку информирования о предоставлении Муниципальной услуги</w:t>
        </w:r>
        <w:r w:rsidRPr="00E90A26">
          <w:rPr>
            <w:webHidden/>
          </w:rPr>
          <w:tab/>
        </w:r>
        <w:r>
          <w:rPr>
            <w:webHidden/>
          </w:rPr>
          <w:t>7</w:t>
        </w:r>
      </w:hyperlink>
    </w:p>
    <w:p w:rsidR="00E90A26" w:rsidRPr="00E90A26" w:rsidRDefault="00E90A26" w:rsidP="00E90A26">
      <w:pPr>
        <w:pStyle w:val="13"/>
        <w:rPr>
          <w:sz w:val="24"/>
          <w:szCs w:val="24"/>
        </w:rPr>
      </w:pPr>
      <w:hyperlink w:anchor="_Toc528142924" w:history="1">
        <w:r w:rsidRPr="00E90A26">
          <w:rPr>
            <w:rStyle w:val="a5"/>
            <w:sz w:val="24"/>
            <w:szCs w:val="24"/>
          </w:rPr>
          <w:t>II. Стандарт предо</w:t>
        </w:r>
        <w:r w:rsidRPr="00E90A26">
          <w:rPr>
            <w:rStyle w:val="a5"/>
            <w:sz w:val="24"/>
            <w:szCs w:val="24"/>
          </w:rPr>
          <w:t>с</w:t>
        </w:r>
        <w:r w:rsidRPr="00E90A26">
          <w:rPr>
            <w:rStyle w:val="a5"/>
            <w:sz w:val="24"/>
            <w:szCs w:val="24"/>
          </w:rPr>
          <w:t>тавления МУНИЦИПАЛЬНОЙ услуги</w:t>
        </w:r>
        <w:r w:rsidRPr="00E90A26">
          <w:rPr>
            <w:webHidden/>
            <w:sz w:val="24"/>
            <w:szCs w:val="24"/>
          </w:rPr>
          <w:tab/>
        </w:r>
        <w:r>
          <w:rPr>
            <w:webHidden/>
            <w:sz w:val="24"/>
            <w:szCs w:val="24"/>
          </w:rPr>
          <w:t>10</w:t>
        </w:r>
      </w:hyperlink>
    </w:p>
    <w:p w:rsidR="00E90A26" w:rsidRPr="00E90A26" w:rsidRDefault="00E90A26" w:rsidP="00E90A26">
      <w:pPr>
        <w:pStyle w:val="2"/>
        <w:rPr>
          <w:rFonts w:eastAsia="Times New Roman"/>
          <w:lang w:eastAsia="ru-RU"/>
        </w:rPr>
      </w:pPr>
      <w:hyperlink w:anchor="_Toc528142925" w:history="1">
        <w:r w:rsidRPr="00E90A26">
          <w:rPr>
            <w:rStyle w:val="a5"/>
          </w:rPr>
          <w:t>4.</w:t>
        </w:r>
        <w:r w:rsidRPr="00E90A26">
          <w:rPr>
            <w:rFonts w:eastAsia="Times New Roman"/>
            <w:lang w:eastAsia="ru-RU"/>
          </w:rPr>
          <w:tab/>
        </w:r>
        <w:r w:rsidRPr="00E90A26">
          <w:rPr>
            <w:rStyle w:val="a5"/>
          </w:rPr>
          <w:t>Наименование Муниципальн</w:t>
        </w:r>
        <w:r w:rsidRPr="00E90A26">
          <w:rPr>
            <w:rStyle w:val="a5"/>
          </w:rPr>
          <w:t>о</w:t>
        </w:r>
        <w:r w:rsidRPr="00E90A26">
          <w:rPr>
            <w:rStyle w:val="a5"/>
          </w:rPr>
          <w:t>й услуги</w:t>
        </w:r>
        <w:r w:rsidRPr="00E90A26">
          <w:rPr>
            <w:webHidden/>
          </w:rPr>
          <w:tab/>
        </w:r>
        <w:r w:rsidRPr="00E90A26">
          <w:rPr>
            <w:webHidden/>
          </w:rPr>
          <w:fldChar w:fldCharType="begin"/>
        </w:r>
        <w:r w:rsidRPr="00E90A26">
          <w:rPr>
            <w:webHidden/>
          </w:rPr>
          <w:instrText xml:space="preserve"> PAGEREF _Toc528142925 \h </w:instrText>
        </w:r>
        <w:r w:rsidRPr="00E90A26">
          <w:rPr>
            <w:webHidden/>
          </w:rPr>
        </w:r>
        <w:r w:rsidRPr="00E90A26">
          <w:rPr>
            <w:webHidden/>
          </w:rPr>
          <w:fldChar w:fldCharType="separate"/>
        </w:r>
        <w:r w:rsidRPr="00E90A26">
          <w:rPr>
            <w:webHidden/>
          </w:rPr>
          <w:t>8</w:t>
        </w:r>
        <w:r w:rsidRPr="00E90A26">
          <w:rPr>
            <w:webHidden/>
          </w:rPr>
          <w:fldChar w:fldCharType="end"/>
        </w:r>
      </w:hyperlink>
    </w:p>
    <w:p w:rsidR="00E90A26" w:rsidRPr="00E90A26" w:rsidRDefault="00E90A26" w:rsidP="00E90A26">
      <w:pPr>
        <w:pStyle w:val="2"/>
        <w:rPr>
          <w:rFonts w:eastAsia="Times New Roman"/>
          <w:lang w:eastAsia="ru-RU"/>
        </w:rPr>
      </w:pPr>
      <w:hyperlink w:anchor="_Toc528142926" w:history="1">
        <w:r w:rsidRPr="00E90A26">
          <w:rPr>
            <w:rStyle w:val="a5"/>
          </w:rPr>
          <w:t>5.</w:t>
        </w:r>
        <w:r w:rsidRPr="00E90A26">
          <w:rPr>
            <w:rFonts w:eastAsia="Times New Roman"/>
            <w:lang w:eastAsia="ru-RU"/>
          </w:rPr>
          <w:tab/>
        </w:r>
        <w:r w:rsidRPr="00E90A26">
          <w:rPr>
            <w:rStyle w:val="a5"/>
          </w:rPr>
          <w:t>Наименование органа, предоставляющего Муниципальную услугу……………….</w:t>
        </w:r>
      </w:hyperlink>
      <w:r w:rsidRPr="00E90A26">
        <w:rPr>
          <w:rStyle w:val="a5"/>
          <w:color w:val="auto"/>
        </w:rPr>
        <w:t>8</w:t>
      </w:r>
    </w:p>
    <w:p w:rsidR="00E90A26" w:rsidRPr="00E90A26" w:rsidRDefault="00E90A26" w:rsidP="00E90A26">
      <w:pPr>
        <w:pStyle w:val="2"/>
        <w:rPr>
          <w:rFonts w:eastAsia="Times New Roman"/>
          <w:lang w:eastAsia="ru-RU"/>
        </w:rPr>
      </w:pPr>
      <w:hyperlink w:anchor="_Toc528142927" w:history="1">
        <w:r w:rsidRPr="00E90A26">
          <w:rPr>
            <w:rStyle w:val="a5"/>
          </w:rPr>
          <w:t>6.</w:t>
        </w:r>
        <w:r w:rsidRPr="00E90A26">
          <w:rPr>
            <w:rFonts w:eastAsia="Times New Roman"/>
            <w:lang w:eastAsia="ru-RU"/>
          </w:rPr>
          <w:tab/>
        </w:r>
        <w:r w:rsidRPr="00E90A26">
          <w:rPr>
            <w:rStyle w:val="a5"/>
          </w:rPr>
          <w:t>Результат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_Toc528142927 \h </w:instrText>
        </w:r>
        <w:r w:rsidRPr="00E90A26">
          <w:rPr>
            <w:webHidden/>
          </w:rPr>
        </w:r>
        <w:r w:rsidRPr="00E90A26">
          <w:rPr>
            <w:webHidden/>
          </w:rPr>
          <w:fldChar w:fldCharType="separate"/>
        </w:r>
        <w:r w:rsidRPr="00E90A26">
          <w:rPr>
            <w:webHidden/>
          </w:rPr>
          <w:t>9</w:t>
        </w:r>
        <w:r w:rsidRPr="00E90A26">
          <w:rPr>
            <w:webHidden/>
          </w:rPr>
          <w:fldChar w:fldCharType="end"/>
        </w:r>
      </w:hyperlink>
    </w:p>
    <w:p w:rsidR="00E90A26" w:rsidRPr="00E90A26" w:rsidRDefault="00E90A26" w:rsidP="00E90A26">
      <w:pPr>
        <w:pStyle w:val="2"/>
        <w:rPr>
          <w:rFonts w:eastAsia="Times New Roman"/>
          <w:lang w:eastAsia="ru-RU"/>
        </w:rPr>
      </w:pPr>
      <w:hyperlink w:anchor="_Toc528142928" w:history="1">
        <w:r w:rsidRPr="00E90A26">
          <w:rPr>
            <w:rStyle w:val="a5"/>
          </w:rPr>
          <w:t>7.</w:t>
        </w:r>
        <w:r w:rsidRPr="00E90A26">
          <w:rPr>
            <w:rFonts w:eastAsia="Times New Roman"/>
            <w:lang w:eastAsia="ru-RU"/>
          </w:rPr>
          <w:tab/>
        </w:r>
        <w:r w:rsidRPr="00E90A26">
          <w:rPr>
            <w:rStyle w:val="a5"/>
          </w:rPr>
          <w:t>Срок и порядок регистрации Заявления о предоставлении Муниципальной услуги, в том числе в электронной форме</w:t>
        </w:r>
        <w:r w:rsidRPr="00E90A26">
          <w:rPr>
            <w:webHidden/>
          </w:rPr>
          <w:tab/>
        </w:r>
        <w:r w:rsidRPr="00E90A26">
          <w:rPr>
            <w:webHidden/>
          </w:rPr>
          <w:fldChar w:fldCharType="begin"/>
        </w:r>
        <w:r w:rsidRPr="00E90A26">
          <w:rPr>
            <w:webHidden/>
          </w:rPr>
          <w:instrText xml:space="preserve"> PAGEREF _Toc528142928 \h </w:instrText>
        </w:r>
        <w:r w:rsidRPr="00E90A26">
          <w:rPr>
            <w:webHidden/>
          </w:rPr>
        </w:r>
        <w:r w:rsidRPr="00E90A26">
          <w:rPr>
            <w:webHidden/>
          </w:rPr>
          <w:fldChar w:fldCharType="separate"/>
        </w:r>
        <w:r w:rsidRPr="00E90A26">
          <w:rPr>
            <w:webHidden/>
          </w:rPr>
          <w:t>10</w:t>
        </w:r>
        <w:r w:rsidRPr="00E90A26">
          <w:rPr>
            <w:webHidden/>
          </w:rPr>
          <w:fldChar w:fldCharType="end"/>
        </w:r>
      </w:hyperlink>
    </w:p>
    <w:p w:rsidR="00E90A26" w:rsidRPr="00E90A26" w:rsidRDefault="00E90A26" w:rsidP="00E90A26">
      <w:pPr>
        <w:pStyle w:val="2"/>
        <w:rPr>
          <w:rFonts w:eastAsia="Times New Roman"/>
          <w:lang w:eastAsia="ru-RU"/>
        </w:rPr>
      </w:pPr>
      <w:hyperlink w:anchor="_Toc528142929" w:history="1">
        <w:r w:rsidRPr="00E90A26">
          <w:rPr>
            <w:rStyle w:val="a5"/>
          </w:rPr>
          <w:t>8.</w:t>
        </w:r>
        <w:r w:rsidRPr="00E90A26">
          <w:rPr>
            <w:rFonts w:eastAsia="Times New Roman"/>
            <w:lang w:eastAsia="ru-RU"/>
          </w:rPr>
          <w:tab/>
        </w:r>
        <w:r w:rsidRPr="00E90A26">
          <w:rPr>
            <w:rStyle w:val="a5"/>
          </w:rPr>
          <w:t>Срок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_Toc528142929 \h </w:instrText>
        </w:r>
        <w:r w:rsidRPr="00E90A26">
          <w:rPr>
            <w:webHidden/>
          </w:rPr>
        </w:r>
        <w:r w:rsidRPr="00E90A26">
          <w:rPr>
            <w:webHidden/>
          </w:rPr>
          <w:fldChar w:fldCharType="separate"/>
        </w:r>
        <w:r w:rsidRPr="00E90A26">
          <w:rPr>
            <w:webHidden/>
          </w:rPr>
          <w:t>10</w:t>
        </w:r>
        <w:r w:rsidRPr="00E90A26">
          <w:rPr>
            <w:webHidden/>
          </w:rPr>
          <w:fldChar w:fldCharType="end"/>
        </w:r>
      </w:hyperlink>
    </w:p>
    <w:p w:rsidR="00E90A26" w:rsidRPr="00E90A26" w:rsidRDefault="00E90A26" w:rsidP="00E90A26">
      <w:pPr>
        <w:pStyle w:val="2"/>
        <w:rPr>
          <w:rFonts w:eastAsia="Times New Roman"/>
          <w:lang w:eastAsia="ru-RU"/>
        </w:rPr>
      </w:pPr>
      <w:hyperlink w:anchor="_Toc528142930" w:history="1">
        <w:r w:rsidRPr="00E90A26">
          <w:rPr>
            <w:rStyle w:val="a5"/>
          </w:rPr>
          <w:t>9.</w:t>
        </w:r>
        <w:r w:rsidRPr="00E90A26">
          <w:rPr>
            <w:rFonts w:eastAsia="Times New Roman"/>
            <w:lang w:eastAsia="ru-RU"/>
          </w:rPr>
          <w:tab/>
        </w:r>
        <w:r w:rsidRPr="00E90A26">
          <w:rPr>
            <w:rStyle w:val="a5"/>
          </w:rPr>
          <w:t xml:space="preserve">Правовые основания предоставления </w:t>
        </w:r>
        <w:r w:rsidRPr="00E90A26">
          <w:rPr>
            <w:rStyle w:val="a5"/>
            <w:bCs/>
          </w:rPr>
          <w:t>Муниципальной услуги</w:t>
        </w:r>
        <w:r w:rsidRPr="00E90A26">
          <w:rPr>
            <w:webHidden/>
          </w:rPr>
          <w:tab/>
        </w:r>
        <w:r w:rsidRPr="00E90A26">
          <w:rPr>
            <w:webHidden/>
          </w:rPr>
          <w:fldChar w:fldCharType="begin"/>
        </w:r>
        <w:r w:rsidRPr="00E90A26">
          <w:rPr>
            <w:webHidden/>
          </w:rPr>
          <w:instrText xml:space="preserve"> PAGEREF _Toc528142930 \h </w:instrText>
        </w:r>
        <w:r w:rsidRPr="00E90A26">
          <w:rPr>
            <w:webHidden/>
          </w:rPr>
        </w:r>
        <w:r w:rsidRPr="00E90A26">
          <w:rPr>
            <w:webHidden/>
          </w:rPr>
          <w:fldChar w:fldCharType="separate"/>
        </w:r>
        <w:r w:rsidRPr="00E90A26">
          <w:rPr>
            <w:webHidden/>
          </w:rPr>
          <w:t>10</w:t>
        </w:r>
        <w:r w:rsidRPr="00E90A26">
          <w:rPr>
            <w:webHidden/>
          </w:rPr>
          <w:fldChar w:fldCharType="end"/>
        </w:r>
      </w:hyperlink>
    </w:p>
    <w:p w:rsidR="00E90A26" w:rsidRPr="00E90A26" w:rsidRDefault="00E90A26" w:rsidP="00E90A26">
      <w:pPr>
        <w:pStyle w:val="2"/>
        <w:rPr>
          <w:rFonts w:eastAsia="Times New Roman"/>
          <w:lang w:eastAsia="ru-RU"/>
        </w:rPr>
      </w:pPr>
      <w:hyperlink w:anchor="_Toc528142931" w:history="1">
        <w:r w:rsidRPr="00E90A26">
          <w:rPr>
            <w:rStyle w:val="a5"/>
          </w:rPr>
          <w:t>10.</w:t>
        </w:r>
        <w:r w:rsidRPr="00E90A26">
          <w:rPr>
            <w:rFonts w:eastAsia="Times New Roman"/>
            <w:lang w:eastAsia="ru-RU"/>
          </w:rPr>
          <w:tab/>
        </w:r>
        <w:r w:rsidRPr="00E90A26">
          <w:rPr>
            <w:rStyle w:val="a5"/>
          </w:rPr>
          <w:t>Исчерпывающий перечень документов, необходимых для предоставления Муниципальной услуги, подлежащих представлению Заявителем</w:t>
        </w:r>
        <w:r w:rsidRPr="00E90A26">
          <w:rPr>
            <w:webHidden/>
          </w:rPr>
          <w:tab/>
        </w:r>
        <w:r w:rsidRPr="00E90A26">
          <w:rPr>
            <w:webHidden/>
          </w:rPr>
          <w:fldChar w:fldCharType="begin"/>
        </w:r>
        <w:r w:rsidRPr="00E90A26">
          <w:rPr>
            <w:webHidden/>
          </w:rPr>
          <w:instrText xml:space="preserve"> PAGEREF _Toc528142931 \h </w:instrText>
        </w:r>
        <w:r w:rsidRPr="00E90A26">
          <w:rPr>
            <w:webHidden/>
          </w:rPr>
        </w:r>
        <w:r w:rsidRPr="00E90A26">
          <w:rPr>
            <w:webHidden/>
          </w:rPr>
          <w:fldChar w:fldCharType="separate"/>
        </w:r>
        <w:r w:rsidRPr="00E90A26">
          <w:rPr>
            <w:webHidden/>
          </w:rPr>
          <w:t>10</w:t>
        </w:r>
        <w:r w:rsidRPr="00E90A26">
          <w:rPr>
            <w:webHidden/>
          </w:rPr>
          <w:fldChar w:fldCharType="end"/>
        </w:r>
      </w:hyperlink>
    </w:p>
    <w:p w:rsidR="00E90A26" w:rsidRPr="00E90A26" w:rsidRDefault="00E90A26" w:rsidP="00E90A26">
      <w:pPr>
        <w:pStyle w:val="2"/>
        <w:rPr>
          <w:rFonts w:eastAsia="Times New Roman"/>
          <w:lang w:eastAsia="ru-RU"/>
        </w:rPr>
      </w:pPr>
      <w:hyperlink w:anchor="_Toc528142932" w:history="1">
        <w:r w:rsidRPr="00E90A26">
          <w:rPr>
            <w:rStyle w:val="a5"/>
          </w:rPr>
          <w:t>11.</w:t>
        </w:r>
        <w:r w:rsidRPr="00E90A26">
          <w:rPr>
            <w:rFonts w:eastAsia="Times New Roman"/>
            <w:lang w:eastAsia="ru-RU"/>
          </w:rPr>
          <w:tab/>
        </w:r>
        <w:r w:rsidRPr="00E90A26">
          <w:rPr>
            <w:rStyle w:val="a5"/>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E90A26">
          <w:rPr>
            <w:webHidden/>
          </w:rPr>
          <w:tab/>
        </w:r>
        <w:r w:rsidRPr="00E90A26">
          <w:rPr>
            <w:webHidden/>
          </w:rPr>
          <w:fldChar w:fldCharType="begin"/>
        </w:r>
        <w:r w:rsidRPr="00E90A26">
          <w:rPr>
            <w:webHidden/>
          </w:rPr>
          <w:instrText xml:space="preserve"> PAGEREF _Toc528142932 \h </w:instrText>
        </w:r>
        <w:r w:rsidRPr="00E90A26">
          <w:rPr>
            <w:webHidden/>
          </w:rPr>
        </w:r>
        <w:r w:rsidRPr="00E90A26">
          <w:rPr>
            <w:webHidden/>
          </w:rPr>
          <w:fldChar w:fldCharType="separate"/>
        </w:r>
        <w:r w:rsidRPr="00E90A26">
          <w:rPr>
            <w:webHidden/>
          </w:rPr>
          <w:t>12</w:t>
        </w:r>
        <w:r w:rsidRPr="00E90A26">
          <w:rPr>
            <w:webHidden/>
          </w:rPr>
          <w:fldChar w:fldCharType="end"/>
        </w:r>
      </w:hyperlink>
    </w:p>
    <w:p w:rsidR="00E90A26" w:rsidRPr="00E90A26" w:rsidRDefault="00E90A26" w:rsidP="00E90A26">
      <w:pPr>
        <w:pStyle w:val="2"/>
        <w:rPr>
          <w:rFonts w:eastAsia="Times New Roman"/>
          <w:lang w:eastAsia="ru-RU"/>
        </w:rPr>
      </w:pPr>
      <w:hyperlink w:anchor="_Toc528142933" w:history="1">
        <w:r w:rsidRPr="00E90A26">
          <w:rPr>
            <w:rStyle w:val="a5"/>
          </w:rPr>
          <w:t>12.</w:t>
        </w:r>
        <w:r w:rsidRPr="00E90A26">
          <w:rPr>
            <w:rFonts w:eastAsia="Times New Roman"/>
            <w:lang w:eastAsia="ru-RU"/>
          </w:rPr>
          <w:tab/>
        </w:r>
        <w:r w:rsidRPr="00E90A26">
          <w:rPr>
            <w:rStyle w:val="a5"/>
          </w:rPr>
          <w:t>Исчерпывающий перечень оснований для отказа в приеме документов, необходимых для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_Toc528142933 \h </w:instrText>
        </w:r>
        <w:r w:rsidRPr="00E90A26">
          <w:rPr>
            <w:webHidden/>
          </w:rPr>
        </w:r>
        <w:r w:rsidRPr="00E90A26">
          <w:rPr>
            <w:webHidden/>
          </w:rPr>
          <w:fldChar w:fldCharType="separate"/>
        </w:r>
        <w:r w:rsidRPr="00E90A26">
          <w:rPr>
            <w:webHidden/>
          </w:rPr>
          <w:t>13</w:t>
        </w:r>
        <w:r w:rsidRPr="00E90A26">
          <w:rPr>
            <w:webHidden/>
          </w:rPr>
          <w:fldChar w:fldCharType="end"/>
        </w:r>
      </w:hyperlink>
    </w:p>
    <w:p w:rsidR="00E90A26" w:rsidRPr="00E90A26" w:rsidRDefault="00E90A26" w:rsidP="00E90A26">
      <w:pPr>
        <w:pStyle w:val="2"/>
        <w:rPr>
          <w:rFonts w:eastAsia="Times New Roman"/>
          <w:lang w:eastAsia="ru-RU"/>
        </w:rPr>
      </w:pPr>
      <w:hyperlink w:anchor="_Toc528142934" w:history="1">
        <w:r w:rsidRPr="00E90A26">
          <w:rPr>
            <w:rStyle w:val="a5"/>
          </w:rPr>
          <w:t>13.</w:t>
        </w:r>
        <w:r w:rsidRPr="00E90A26">
          <w:rPr>
            <w:rFonts w:eastAsia="Times New Roman"/>
            <w:lang w:eastAsia="ru-RU"/>
          </w:rPr>
          <w:tab/>
        </w:r>
        <w:r w:rsidRPr="00E90A26">
          <w:rPr>
            <w:rStyle w:val="a5"/>
          </w:rPr>
          <w:t>Исчерпывающий перечень оснований для отказа в предоставлении Муниципальной услуги</w:t>
        </w:r>
        <w:r w:rsidRPr="00E90A26">
          <w:rPr>
            <w:webHidden/>
          </w:rPr>
          <w:tab/>
        </w:r>
        <w:r w:rsidRPr="00E90A26">
          <w:rPr>
            <w:webHidden/>
          </w:rPr>
          <w:fldChar w:fldCharType="begin"/>
        </w:r>
        <w:r w:rsidRPr="00E90A26">
          <w:rPr>
            <w:webHidden/>
          </w:rPr>
          <w:instrText xml:space="preserve"> PAGEREF _Toc528142934 \h </w:instrText>
        </w:r>
        <w:r w:rsidRPr="00E90A26">
          <w:rPr>
            <w:webHidden/>
          </w:rPr>
        </w:r>
        <w:r w:rsidRPr="00E90A26">
          <w:rPr>
            <w:webHidden/>
          </w:rPr>
          <w:fldChar w:fldCharType="separate"/>
        </w:r>
        <w:r w:rsidRPr="00E90A26">
          <w:rPr>
            <w:webHidden/>
          </w:rPr>
          <w:t>14</w:t>
        </w:r>
        <w:r w:rsidRPr="00E90A26">
          <w:rPr>
            <w:webHidden/>
          </w:rPr>
          <w:fldChar w:fldCharType="end"/>
        </w:r>
      </w:hyperlink>
    </w:p>
    <w:p w:rsidR="00E90A26" w:rsidRPr="00E90A26" w:rsidRDefault="00E90A26" w:rsidP="00E90A26">
      <w:pPr>
        <w:pStyle w:val="2"/>
        <w:rPr>
          <w:rFonts w:eastAsia="Times New Roman"/>
          <w:lang w:eastAsia="ru-RU"/>
        </w:rPr>
      </w:pPr>
      <w:hyperlink w:anchor="_Toc528142935" w:history="1">
        <w:r w:rsidRPr="00E90A26">
          <w:rPr>
            <w:rStyle w:val="a5"/>
          </w:rPr>
          <w:t>14.</w:t>
        </w:r>
        <w:r w:rsidRPr="00E90A26">
          <w:rPr>
            <w:rFonts w:eastAsia="Times New Roman"/>
            <w:lang w:eastAsia="ru-RU"/>
          </w:rPr>
          <w:tab/>
        </w:r>
        <w:r w:rsidRPr="00E90A26">
          <w:rPr>
            <w:rStyle w:val="a5"/>
          </w:rPr>
          <w:t>Порядок, размер и основания взимания государственной пошлины или иной платы, взимаемой за предоставление Муниципальной услуги</w:t>
        </w:r>
        <w:r w:rsidRPr="00E90A26">
          <w:rPr>
            <w:webHidden/>
          </w:rPr>
          <w:tab/>
        </w:r>
        <w:r w:rsidRPr="00E90A26">
          <w:rPr>
            <w:webHidden/>
          </w:rPr>
          <w:fldChar w:fldCharType="begin"/>
        </w:r>
        <w:r w:rsidRPr="00E90A26">
          <w:rPr>
            <w:webHidden/>
          </w:rPr>
          <w:instrText xml:space="preserve"> PAGEREF _Toc528142935 \h </w:instrText>
        </w:r>
        <w:r w:rsidRPr="00E90A26">
          <w:rPr>
            <w:webHidden/>
          </w:rPr>
        </w:r>
        <w:r w:rsidRPr="00E90A26">
          <w:rPr>
            <w:webHidden/>
          </w:rPr>
          <w:fldChar w:fldCharType="separate"/>
        </w:r>
        <w:r w:rsidRPr="00E90A26">
          <w:rPr>
            <w:webHidden/>
          </w:rPr>
          <w:t>15</w:t>
        </w:r>
        <w:r w:rsidRPr="00E90A26">
          <w:rPr>
            <w:webHidden/>
          </w:rPr>
          <w:fldChar w:fldCharType="end"/>
        </w:r>
      </w:hyperlink>
    </w:p>
    <w:p w:rsidR="00E90A26" w:rsidRPr="00E90A26" w:rsidRDefault="00E90A26" w:rsidP="00E90A26">
      <w:pPr>
        <w:pStyle w:val="2"/>
        <w:rPr>
          <w:rStyle w:val="a5"/>
        </w:rPr>
      </w:pPr>
      <w:hyperlink w:anchor="_Toc528142936" w:history="1">
        <w:r w:rsidRPr="00E90A26">
          <w:rPr>
            <w:rStyle w:val="a5"/>
          </w:rPr>
          <w:t>15.</w:t>
        </w:r>
        <w:r w:rsidRPr="00E90A26">
          <w:rPr>
            <w:rStyle w:val="a5"/>
          </w:rPr>
          <w:tab/>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Pr="00E90A26">
        <w:rPr>
          <w:rStyle w:val="a5"/>
          <w:color w:val="auto"/>
          <w:u w:val="none"/>
        </w:rPr>
        <w:t>…..15</w:t>
      </w:r>
    </w:p>
    <w:p w:rsidR="00E90A26" w:rsidRPr="00E90A26" w:rsidRDefault="00E90A26" w:rsidP="00E90A26">
      <w:pPr>
        <w:pStyle w:val="2"/>
        <w:rPr>
          <w:rFonts w:eastAsia="Times New Roman"/>
          <w:lang w:eastAsia="ru-RU"/>
        </w:rPr>
      </w:pPr>
      <w:hyperlink w:anchor="_Toc528142937" w:history="1">
        <w:r w:rsidRPr="00E90A26">
          <w:rPr>
            <w:rStyle w:val="a5"/>
          </w:rPr>
          <w:t>16.</w:t>
        </w:r>
        <w:r w:rsidRPr="00E90A26">
          <w:rPr>
            <w:rFonts w:eastAsia="Times New Roman"/>
            <w:lang w:eastAsia="ru-RU"/>
          </w:rPr>
          <w:tab/>
        </w:r>
        <w:r w:rsidRPr="00E90A26">
          <w:rPr>
            <w:rStyle w:val="a5"/>
          </w:rPr>
          <w:t>Способы предоставления Заявителем документов, необходимых для получения Муниципальной услуги…………………………………………...………………………....15</w:t>
        </w:r>
      </w:hyperlink>
    </w:p>
    <w:p w:rsidR="00E90A26" w:rsidRPr="00E90A26" w:rsidRDefault="00E90A26" w:rsidP="00E90A26">
      <w:pPr>
        <w:pStyle w:val="2"/>
        <w:rPr>
          <w:rFonts w:eastAsia="Times New Roman"/>
          <w:lang w:eastAsia="ru-RU"/>
        </w:rPr>
      </w:pPr>
      <w:hyperlink w:anchor="_Toc528142938" w:history="1">
        <w:r w:rsidRPr="00E90A26">
          <w:rPr>
            <w:rStyle w:val="a5"/>
          </w:rPr>
          <w:t>17.</w:t>
        </w:r>
        <w:r w:rsidRPr="00E90A26">
          <w:rPr>
            <w:rFonts w:eastAsia="Times New Roman"/>
            <w:lang w:eastAsia="ru-RU"/>
          </w:rPr>
          <w:tab/>
        </w:r>
        <w:r w:rsidRPr="00E90A26">
          <w:rPr>
            <w:rStyle w:val="a5"/>
          </w:rPr>
          <w:t>Способы получения Заявителем результатов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_Toc528142938 \h </w:instrText>
        </w:r>
        <w:r w:rsidRPr="00E90A26">
          <w:rPr>
            <w:webHidden/>
          </w:rPr>
        </w:r>
        <w:r w:rsidRPr="00E90A26">
          <w:rPr>
            <w:webHidden/>
          </w:rPr>
          <w:fldChar w:fldCharType="separate"/>
        </w:r>
        <w:r w:rsidRPr="00E90A26">
          <w:rPr>
            <w:webHidden/>
          </w:rPr>
          <w:t>16</w:t>
        </w:r>
        <w:r w:rsidRPr="00E90A26">
          <w:rPr>
            <w:webHidden/>
          </w:rPr>
          <w:fldChar w:fldCharType="end"/>
        </w:r>
      </w:hyperlink>
    </w:p>
    <w:p w:rsidR="00E90A26" w:rsidRPr="00E90A26" w:rsidRDefault="00E90A26" w:rsidP="00E90A26">
      <w:pPr>
        <w:pStyle w:val="2"/>
        <w:rPr>
          <w:rFonts w:eastAsia="Times New Roman"/>
          <w:lang w:eastAsia="ru-RU"/>
        </w:rPr>
      </w:pPr>
      <w:hyperlink w:anchor="_Toc528142939" w:history="1">
        <w:r w:rsidRPr="00E90A26">
          <w:rPr>
            <w:rStyle w:val="a5"/>
          </w:rPr>
          <w:t>18.</w:t>
        </w:r>
        <w:r w:rsidRPr="00E90A26">
          <w:rPr>
            <w:rFonts w:eastAsia="Times New Roman"/>
            <w:lang w:eastAsia="ru-RU"/>
          </w:rPr>
          <w:tab/>
        </w:r>
        <w:r w:rsidRPr="00E90A26">
          <w:rPr>
            <w:rStyle w:val="a5"/>
          </w:rPr>
          <w:t>Максимальный срок ожидания в очереди</w:t>
        </w:r>
        <w:r w:rsidRPr="00E90A26">
          <w:rPr>
            <w:webHidden/>
          </w:rPr>
          <w:tab/>
        </w:r>
        <w:r w:rsidRPr="00E90A26">
          <w:rPr>
            <w:webHidden/>
          </w:rPr>
          <w:fldChar w:fldCharType="begin"/>
        </w:r>
        <w:r w:rsidRPr="00E90A26">
          <w:rPr>
            <w:webHidden/>
          </w:rPr>
          <w:instrText xml:space="preserve"> PAGEREF _Toc528142939 \h </w:instrText>
        </w:r>
        <w:r w:rsidRPr="00E90A26">
          <w:rPr>
            <w:webHidden/>
          </w:rPr>
        </w:r>
        <w:r w:rsidRPr="00E90A26">
          <w:rPr>
            <w:webHidden/>
          </w:rPr>
          <w:fldChar w:fldCharType="separate"/>
        </w:r>
        <w:r w:rsidRPr="00E90A26">
          <w:rPr>
            <w:webHidden/>
          </w:rPr>
          <w:t>1</w:t>
        </w:r>
        <w:r w:rsidRPr="00E90A26">
          <w:rPr>
            <w:webHidden/>
          </w:rPr>
          <w:fldChar w:fldCharType="end"/>
        </w:r>
      </w:hyperlink>
      <w:r w:rsidRPr="00E90A26">
        <w:t>7</w:t>
      </w:r>
    </w:p>
    <w:p w:rsidR="00E90A26" w:rsidRPr="00E90A26" w:rsidRDefault="00E90A26" w:rsidP="00E90A26">
      <w:pPr>
        <w:pStyle w:val="2"/>
        <w:rPr>
          <w:rStyle w:val="a5"/>
        </w:rPr>
      </w:pPr>
      <w:hyperlink w:anchor="_Toc528142940" w:history="1">
        <w:r w:rsidRPr="00E90A26">
          <w:rPr>
            <w:rStyle w:val="a5"/>
          </w:rPr>
          <w:t>19.</w:t>
        </w:r>
        <w:r w:rsidRPr="00E90A26">
          <w:rPr>
            <w:rStyle w:val="a5"/>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hyperlink>
      <w:r w:rsidRPr="00E90A26">
        <w:rPr>
          <w:rStyle w:val="a5"/>
          <w:color w:val="auto"/>
          <w:u w:val="none"/>
        </w:rPr>
        <w:t>…………………………………………………………………….………………</w:t>
      </w:r>
      <w:r w:rsidRPr="00E90A26">
        <w:t>17</w:t>
      </w:r>
    </w:p>
    <w:p w:rsidR="00E90A26" w:rsidRPr="00E90A26" w:rsidRDefault="00E90A26" w:rsidP="00E90A26">
      <w:pPr>
        <w:pStyle w:val="2"/>
        <w:rPr>
          <w:rFonts w:eastAsia="Times New Roman"/>
          <w:lang w:eastAsia="ru-RU"/>
        </w:rPr>
      </w:pPr>
      <w:hyperlink w:anchor="_Toc528142941" w:history="1">
        <w:r w:rsidRPr="00E90A26">
          <w:rPr>
            <w:rStyle w:val="a5"/>
          </w:rPr>
          <w:t>20.</w:t>
        </w:r>
        <w:r w:rsidRPr="00E90A26">
          <w:rPr>
            <w:rFonts w:eastAsia="Times New Roman"/>
            <w:lang w:eastAsia="ru-RU"/>
          </w:rPr>
          <w:tab/>
        </w:r>
        <w:r w:rsidRPr="00E90A26">
          <w:rPr>
            <w:rStyle w:val="a5"/>
          </w:rPr>
          <w:t>Показатели доступности и качества Муниципальной услуги</w:t>
        </w:r>
        <w:r w:rsidRPr="00E90A26">
          <w:rPr>
            <w:webHidden/>
          </w:rPr>
          <w:tab/>
        </w:r>
        <w:r w:rsidRPr="00E90A26">
          <w:rPr>
            <w:webHidden/>
          </w:rPr>
          <w:fldChar w:fldCharType="begin"/>
        </w:r>
        <w:r w:rsidRPr="00E90A26">
          <w:rPr>
            <w:webHidden/>
          </w:rPr>
          <w:instrText xml:space="preserve"> PAGEREF _Toc528142941 \h </w:instrText>
        </w:r>
        <w:r w:rsidRPr="00E90A26">
          <w:rPr>
            <w:webHidden/>
          </w:rPr>
        </w:r>
        <w:r w:rsidRPr="00E90A26">
          <w:rPr>
            <w:webHidden/>
          </w:rPr>
          <w:fldChar w:fldCharType="separate"/>
        </w:r>
        <w:r w:rsidRPr="00E90A26">
          <w:rPr>
            <w:webHidden/>
          </w:rPr>
          <w:t>18</w:t>
        </w:r>
        <w:r w:rsidRPr="00E90A26">
          <w:rPr>
            <w:webHidden/>
          </w:rPr>
          <w:fldChar w:fldCharType="end"/>
        </w:r>
      </w:hyperlink>
    </w:p>
    <w:p w:rsidR="00E90A26" w:rsidRPr="00E90A26" w:rsidRDefault="00E90A26" w:rsidP="00E90A26">
      <w:pPr>
        <w:pStyle w:val="2"/>
        <w:rPr>
          <w:rFonts w:eastAsia="Times New Roman"/>
          <w:lang w:eastAsia="ru-RU"/>
        </w:rPr>
      </w:pPr>
      <w:hyperlink w:anchor="_Toc528142942" w:history="1">
        <w:r w:rsidRPr="00E90A26">
          <w:rPr>
            <w:rStyle w:val="a5"/>
          </w:rPr>
          <w:t>21.</w:t>
        </w:r>
        <w:r w:rsidRPr="00E90A26">
          <w:rPr>
            <w:rFonts w:eastAsia="Times New Roman"/>
            <w:lang w:eastAsia="ru-RU"/>
          </w:rPr>
          <w:tab/>
        </w:r>
        <w:r w:rsidRPr="00E90A26">
          <w:rPr>
            <w:rStyle w:val="a5"/>
          </w:rPr>
          <w:t>Требования к организации предоставления Муниципальной услуги в электронной форме</w:t>
        </w:r>
        <w:r w:rsidRPr="00E90A26">
          <w:rPr>
            <w:webHidden/>
          </w:rPr>
          <w:tab/>
          <w:t>…………………………………………………………………………………………………………….</w:t>
        </w:r>
        <w:r w:rsidRPr="00E90A26">
          <w:rPr>
            <w:webHidden/>
          </w:rPr>
          <w:fldChar w:fldCharType="begin"/>
        </w:r>
        <w:r w:rsidRPr="00E90A26">
          <w:rPr>
            <w:webHidden/>
          </w:rPr>
          <w:instrText xml:space="preserve"> PAGEREF _Toc528142942 \h </w:instrText>
        </w:r>
        <w:r w:rsidRPr="00E90A26">
          <w:rPr>
            <w:webHidden/>
          </w:rPr>
        </w:r>
        <w:r w:rsidRPr="00E90A26">
          <w:rPr>
            <w:webHidden/>
          </w:rPr>
          <w:fldChar w:fldCharType="separate"/>
        </w:r>
        <w:r w:rsidRPr="00E90A26">
          <w:rPr>
            <w:webHidden/>
          </w:rPr>
          <w:t>19</w:t>
        </w:r>
        <w:r w:rsidRPr="00E90A26">
          <w:rPr>
            <w:webHidden/>
          </w:rPr>
          <w:fldChar w:fldCharType="end"/>
        </w:r>
      </w:hyperlink>
    </w:p>
    <w:p w:rsidR="00E90A26" w:rsidRPr="00E90A26" w:rsidRDefault="00E90A26" w:rsidP="00E90A26">
      <w:pPr>
        <w:pStyle w:val="2"/>
        <w:rPr>
          <w:rFonts w:eastAsia="Times New Roman"/>
          <w:lang w:eastAsia="ru-RU"/>
        </w:rPr>
      </w:pPr>
      <w:hyperlink w:anchor="_Toc528142943" w:history="1">
        <w:r w:rsidRPr="00E90A26">
          <w:rPr>
            <w:rStyle w:val="a5"/>
          </w:rPr>
          <w:t>22.</w:t>
        </w:r>
        <w:r w:rsidRPr="00E90A26">
          <w:rPr>
            <w:rFonts w:eastAsia="Times New Roman"/>
            <w:lang w:eastAsia="ru-RU"/>
          </w:rPr>
          <w:tab/>
        </w:r>
        <w:r w:rsidRPr="00E90A26">
          <w:rPr>
            <w:rStyle w:val="a5"/>
          </w:rPr>
          <w:t>Требования к организации предоставления Муниципальной услуги посредством РПГУ</w:t>
        </w:r>
        <w:r w:rsidRPr="00E90A26">
          <w:rPr>
            <w:webHidden/>
          </w:rPr>
          <w:tab/>
          <w:t>…………………………………………………………………………………………………………….</w:t>
        </w:r>
        <w:r w:rsidRPr="00E90A26">
          <w:rPr>
            <w:webHidden/>
          </w:rPr>
          <w:fldChar w:fldCharType="begin"/>
        </w:r>
        <w:r w:rsidRPr="00E90A26">
          <w:rPr>
            <w:webHidden/>
          </w:rPr>
          <w:instrText xml:space="preserve"> PAGEREF _Toc528142943 \h </w:instrText>
        </w:r>
        <w:r w:rsidRPr="00E90A26">
          <w:rPr>
            <w:webHidden/>
          </w:rPr>
        </w:r>
        <w:r w:rsidRPr="00E90A26">
          <w:rPr>
            <w:webHidden/>
          </w:rPr>
          <w:fldChar w:fldCharType="separate"/>
        </w:r>
        <w:r w:rsidRPr="00E90A26">
          <w:rPr>
            <w:webHidden/>
          </w:rPr>
          <w:t>21</w:t>
        </w:r>
        <w:r w:rsidRPr="00E90A26">
          <w:rPr>
            <w:webHidden/>
          </w:rPr>
          <w:fldChar w:fldCharType="end"/>
        </w:r>
      </w:hyperlink>
    </w:p>
    <w:p w:rsidR="00E90A26" w:rsidRPr="00E90A26" w:rsidRDefault="00E90A26" w:rsidP="00E90A26">
      <w:pPr>
        <w:pStyle w:val="13"/>
        <w:rPr>
          <w:sz w:val="24"/>
          <w:szCs w:val="24"/>
        </w:rPr>
      </w:pPr>
      <w:hyperlink w:anchor="_Toc528142944" w:history="1">
        <w:r w:rsidRPr="00E90A26">
          <w:rPr>
            <w:rStyle w:val="a5"/>
            <w:sz w:val="24"/>
            <w:szCs w:val="24"/>
          </w:rPr>
          <w:t>III. Состав, последовательность и сроки выполнения административных процедур (ДЕЙСТВИЙ), требования к порядку их выполнения</w:t>
        </w:r>
        <w:r w:rsidRPr="00E90A26">
          <w:rPr>
            <w:webHidden/>
            <w:sz w:val="24"/>
            <w:szCs w:val="24"/>
          </w:rPr>
          <w:tab/>
        </w:r>
        <w:r w:rsidRPr="00E90A26">
          <w:rPr>
            <w:webHidden/>
            <w:sz w:val="24"/>
            <w:szCs w:val="24"/>
          </w:rPr>
          <w:fldChar w:fldCharType="begin"/>
        </w:r>
        <w:r w:rsidRPr="00E90A26">
          <w:rPr>
            <w:webHidden/>
            <w:sz w:val="24"/>
            <w:szCs w:val="24"/>
          </w:rPr>
          <w:instrText xml:space="preserve"> PAGEREF _Toc528142944 \h </w:instrText>
        </w:r>
        <w:r w:rsidRPr="00E90A26">
          <w:rPr>
            <w:webHidden/>
            <w:sz w:val="24"/>
            <w:szCs w:val="24"/>
          </w:rPr>
        </w:r>
        <w:r w:rsidRPr="00E90A26">
          <w:rPr>
            <w:webHidden/>
            <w:sz w:val="24"/>
            <w:szCs w:val="24"/>
          </w:rPr>
          <w:fldChar w:fldCharType="separate"/>
        </w:r>
        <w:r w:rsidRPr="00E90A26">
          <w:rPr>
            <w:webHidden/>
            <w:sz w:val="24"/>
            <w:szCs w:val="24"/>
          </w:rPr>
          <w:t>2</w:t>
        </w:r>
        <w:r w:rsidRPr="00E90A26">
          <w:rPr>
            <w:webHidden/>
            <w:sz w:val="24"/>
            <w:szCs w:val="24"/>
          </w:rPr>
          <w:fldChar w:fldCharType="end"/>
        </w:r>
      </w:hyperlink>
      <w:r w:rsidRPr="00E90A26">
        <w:rPr>
          <w:sz w:val="24"/>
          <w:szCs w:val="24"/>
        </w:rPr>
        <w:t>3</w:t>
      </w:r>
    </w:p>
    <w:p w:rsidR="00E90A26" w:rsidRPr="00E90A26" w:rsidRDefault="00E90A26" w:rsidP="00E90A26">
      <w:pPr>
        <w:pStyle w:val="2"/>
        <w:rPr>
          <w:rFonts w:eastAsia="Times New Roman"/>
          <w:lang w:eastAsia="ru-RU"/>
        </w:rPr>
      </w:pPr>
      <w:hyperlink w:anchor="_Toc528142945" w:history="1">
        <w:r w:rsidRPr="00E90A26">
          <w:rPr>
            <w:rStyle w:val="a5"/>
          </w:rPr>
          <w:t>23.</w:t>
        </w:r>
        <w:r w:rsidRPr="00E90A26">
          <w:rPr>
            <w:rFonts w:eastAsia="Times New Roman"/>
            <w:lang w:eastAsia="ru-RU"/>
          </w:rPr>
          <w:tab/>
        </w:r>
        <w:r w:rsidRPr="00E90A26">
          <w:rPr>
            <w:rStyle w:val="a5"/>
          </w:rPr>
          <w:t>Состав, последовательность и сроки выполнения административных процедур (действий) при предоставлении Муниципальной услуги</w:t>
        </w:r>
        <w:r w:rsidRPr="00E90A26">
          <w:rPr>
            <w:webHidden/>
          </w:rPr>
          <w:tab/>
        </w:r>
        <w:r w:rsidRPr="00E90A26">
          <w:rPr>
            <w:webHidden/>
          </w:rPr>
          <w:fldChar w:fldCharType="begin"/>
        </w:r>
        <w:r w:rsidRPr="00E90A26">
          <w:rPr>
            <w:webHidden/>
          </w:rPr>
          <w:instrText xml:space="preserve"> PAGEREF _Toc528142945 \h </w:instrText>
        </w:r>
        <w:r w:rsidRPr="00E90A26">
          <w:rPr>
            <w:webHidden/>
          </w:rPr>
        </w:r>
        <w:r w:rsidRPr="00E90A26">
          <w:rPr>
            <w:webHidden/>
          </w:rPr>
          <w:fldChar w:fldCharType="separate"/>
        </w:r>
        <w:r w:rsidRPr="00E90A26">
          <w:rPr>
            <w:webHidden/>
          </w:rPr>
          <w:t>2</w:t>
        </w:r>
        <w:r w:rsidRPr="00E90A26">
          <w:rPr>
            <w:webHidden/>
          </w:rPr>
          <w:fldChar w:fldCharType="end"/>
        </w:r>
      </w:hyperlink>
      <w:r w:rsidRPr="00E90A26">
        <w:t>3</w:t>
      </w:r>
    </w:p>
    <w:p w:rsidR="00E90A26" w:rsidRPr="00E90A26" w:rsidRDefault="00E90A26" w:rsidP="00E90A26">
      <w:pPr>
        <w:pStyle w:val="13"/>
        <w:rPr>
          <w:sz w:val="24"/>
          <w:szCs w:val="24"/>
        </w:rPr>
      </w:pPr>
      <w:hyperlink w:anchor="_Toc528142946" w:history="1">
        <w:r w:rsidRPr="00E90A26">
          <w:rPr>
            <w:rStyle w:val="a5"/>
            <w:sz w:val="24"/>
            <w:szCs w:val="24"/>
          </w:rPr>
          <w:t>IV. Порядок и формы контроля за исполнением временного порядка</w:t>
        </w:r>
        <w:r w:rsidRPr="00E90A26">
          <w:rPr>
            <w:webHidden/>
            <w:sz w:val="24"/>
            <w:szCs w:val="24"/>
          </w:rPr>
          <w:tab/>
        </w:r>
        <w:r w:rsidRPr="00E90A26">
          <w:rPr>
            <w:webHidden/>
            <w:sz w:val="24"/>
            <w:szCs w:val="24"/>
          </w:rPr>
          <w:fldChar w:fldCharType="begin"/>
        </w:r>
        <w:r w:rsidRPr="00E90A26">
          <w:rPr>
            <w:webHidden/>
            <w:sz w:val="24"/>
            <w:szCs w:val="24"/>
          </w:rPr>
          <w:instrText xml:space="preserve"> PAGEREF _Toc528142946 \h </w:instrText>
        </w:r>
        <w:r w:rsidRPr="00E90A26">
          <w:rPr>
            <w:webHidden/>
            <w:sz w:val="24"/>
            <w:szCs w:val="24"/>
          </w:rPr>
        </w:r>
        <w:r w:rsidRPr="00E90A26">
          <w:rPr>
            <w:webHidden/>
            <w:sz w:val="24"/>
            <w:szCs w:val="24"/>
          </w:rPr>
          <w:fldChar w:fldCharType="separate"/>
        </w:r>
        <w:r w:rsidRPr="00E90A26">
          <w:rPr>
            <w:webHidden/>
            <w:sz w:val="24"/>
            <w:szCs w:val="24"/>
          </w:rPr>
          <w:t>23</w:t>
        </w:r>
        <w:r w:rsidRPr="00E90A26">
          <w:rPr>
            <w:webHidden/>
            <w:sz w:val="24"/>
            <w:szCs w:val="24"/>
          </w:rPr>
          <w:fldChar w:fldCharType="end"/>
        </w:r>
      </w:hyperlink>
    </w:p>
    <w:p w:rsidR="00E90A26" w:rsidRPr="00E90A26" w:rsidRDefault="00E90A26" w:rsidP="00E90A26">
      <w:pPr>
        <w:pStyle w:val="2"/>
        <w:rPr>
          <w:rFonts w:eastAsia="Times New Roman"/>
          <w:lang w:eastAsia="ru-RU"/>
        </w:rPr>
      </w:pPr>
      <w:hyperlink w:anchor="_Toc528142947" w:history="1">
        <w:r w:rsidRPr="00E90A26">
          <w:rPr>
            <w:rStyle w:val="a5"/>
          </w:rPr>
          <w:t>24.</w:t>
        </w:r>
        <w:r w:rsidRPr="00E90A26">
          <w:rPr>
            <w:rFonts w:eastAsia="Times New Roman"/>
            <w:lang w:eastAsia="ru-RU"/>
          </w:rPr>
          <w:t xml:space="preserve"> </w:t>
        </w:r>
        <w:r w:rsidRPr="00E90A26">
          <w:rPr>
            <w:rStyle w:val="a5"/>
          </w:rPr>
          <w:t>Порядок осуществления текущего контроля за соблюдением и исполнением ответственными должностными лицами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Pr="00E90A26">
          <w:rPr>
            <w:webHidden/>
          </w:rPr>
          <w:tab/>
        </w:r>
        <w:r w:rsidRPr="00E90A26">
          <w:rPr>
            <w:webHidden/>
          </w:rPr>
          <w:fldChar w:fldCharType="begin"/>
        </w:r>
        <w:r w:rsidRPr="00E90A26">
          <w:rPr>
            <w:webHidden/>
          </w:rPr>
          <w:instrText xml:space="preserve"> PAGEREF _Toc528142947 \h </w:instrText>
        </w:r>
        <w:r w:rsidRPr="00E90A26">
          <w:rPr>
            <w:webHidden/>
          </w:rPr>
        </w:r>
        <w:r w:rsidRPr="00E90A26">
          <w:rPr>
            <w:webHidden/>
          </w:rPr>
          <w:fldChar w:fldCharType="separate"/>
        </w:r>
        <w:r w:rsidRPr="00E90A26">
          <w:rPr>
            <w:webHidden/>
          </w:rPr>
          <w:t>23</w:t>
        </w:r>
        <w:r w:rsidRPr="00E90A26">
          <w:rPr>
            <w:webHidden/>
          </w:rPr>
          <w:fldChar w:fldCharType="end"/>
        </w:r>
      </w:hyperlink>
    </w:p>
    <w:p w:rsidR="00E90A26" w:rsidRPr="00E90A26" w:rsidRDefault="00E90A26" w:rsidP="00E90A26">
      <w:pPr>
        <w:pStyle w:val="2"/>
        <w:rPr>
          <w:rFonts w:eastAsia="Times New Roman"/>
          <w:lang w:eastAsia="ru-RU"/>
        </w:rPr>
      </w:pPr>
      <w:hyperlink w:anchor="_Toc528142948" w:history="1">
        <w:r w:rsidRPr="00E90A26">
          <w:rPr>
            <w:rStyle w:val="a5"/>
          </w:rPr>
          <w:t>25. Порядок и периодичность осуществления плановых и внеплановых проверок полноты и качества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_Toc528142948 \h </w:instrText>
        </w:r>
        <w:r w:rsidRPr="00E90A26">
          <w:rPr>
            <w:webHidden/>
          </w:rPr>
        </w:r>
        <w:r w:rsidRPr="00E90A26">
          <w:rPr>
            <w:webHidden/>
          </w:rPr>
          <w:fldChar w:fldCharType="separate"/>
        </w:r>
        <w:r w:rsidRPr="00E90A26">
          <w:rPr>
            <w:webHidden/>
          </w:rPr>
          <w:t>2</w:t>
        </w:r>
        <w:r w:rsidRPr="00E90A26">
          <w:rPr>
            <w:webHidden/>
          </w:rPr>
          <w:fldChar w:fldCharType="end"/>
        </w:r>
      </w:hyperlink>
      <w:r w:rsidRPr="00E90A26">
        <w:t>4</w:t>
      </w:r>
    </w:p>
    <w:p w:rsidR="00E90A26" w:rsidRPr="00E90A26" w:rsidRDefault="00E90A26" w:rsidP="00E90A26">
      <w:pPr>
        <w:pStyle w:val="2"/>
        <w:rPr>
          <w:rStyle w:val="a5"/>
        </w:rPr>
      </w:pPr>
      <w:hyperlink w:anchor="_Toc528142949" w:history="1">
        <w:r w:rsidRPr="00E90A26">
          <w:rPr>
            <w:rStyle w:val="a5"/>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Pr="00E90A26">
          <w:rPr>
            <w:webHidden/>
          </w:rPr>
          <w:tab/>
        </w:r>
        <w:r w:rsidRPr="00E90A26">
          <w:rPr>
            <w:webHidden/>
          </w:rPr>
          <w:fldChar w:fldCharType="begin"/>
        </w:r>
        <w:r w:rsidRPr="00E90A26">
          <w:rPr>
            <w:webHidden/>
          </w:rPr>
          <w:instrText xml:space="preserve"> PAGEREF _Toc528142949 \h </w:instrText>
        </w:r>
        <w:r w:rsidRPr="00E90A26">
          <w:rPr>
            <w:webHidden/>
          </w:rPr>
        </w:r>
        <w:r w:rsidRPr="00E90A26">
          <w:rPr>
            <w:webHidden/>
          </w:rPr>
          <w:fldChar w:fldCharType="separate"/>
        </w:r>
        <w:r w:rsidRPr="00E90A26">
          <w:rPr>
            <w:webHidden/>
          </w:rPr>
          <w:t>24</w:t>
        </w:r>
        <w:r w:rsidRPr="00E90A26">
          <w:rPr>
            <w:webHidden/>
          </w:rPr>
          <w:fldChar w:fldCharType="end"/>
        </w:r>
      </w:hyperlink>
    </w:p>
    <w:p w:rsidR="00E90A26" w:rsidRPr="00E90A26" w:rsidRDefault="00E90A26" w:rsidP="00E90A26">
      <w:pPr>
        <w:pStyle w:val="2"/>
        <w:rPr>
          <w:rStyle w:val="a5"/>
          <w:color w:val="auto"/>
        </w:rPr>
      </w:pPr>
      <w:r w:rsidRPr="00E90A26">
        <w:rPr>
          <w:rStyle w:val="a5"/>
          <w:color w:val="auto"/>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E90A26">
        <w:rPr>
          <w:webHidden/>
        </w:rPr>
        <w:tab/>
      </w:r>
      <w:r w:rsidRPr="00E90A26">
        <w:rPr>
          <w:webHidden/>
        </w:rPr>
        <w:fldChar w:fldCharType="begin"/>
      </w:r>
      <w:r w:rsidRPr="00E90A26">
        <w:rPr>
          <w:webHidden/>
        </w:rPr>
        <w:instrText xml:space="preserve"> PAGEREF _Toc528142949 \h </w:instrText>
      </w:r>
      <w:r w:rsidRPr="00E90A26">
        <w:rPr>
          <w:webHidden/>
        </w:rPr>
      </w:r>
      <w:r w:rsidRPr="00E90A26">
        <w:rPr>
          <w:webHidden/>
        </w:rPr>
        <w:fldChar w:fldCharType="separate"/>
      </w:r>
      <w:r w:rsidRPr="00E90A26">
        <w:rPr>
          <w:webHidden/>
        </w:rPr>
        <w:t>2</w:t>
      </w:r>
      <w:r w:rsidRPr="00E90A26">
        <w:rPr>
          <w:webHidden/>
        </w:rPr>
        <w:fldChar w:fldCharType="end"/>
      </w:r>
      <w:r w:rsidRPr="00E90A26">
        <w:rPr>
          <w:webHidden/>
        </w:rPr>
        <w:t>5</w:t>
      </w:r>
    </w:p>
    <w:p w:rsidR="00E90A26" w:rsidRPr="00E90A26" w:rsidRDefault="00E90A26" w:rsidP="00E90A26">
      <w:pPr>
        <w:pStyle w:val="13"/>
        <w:rPr>
          <w:sz w:val="24"/>
          <w:szCs w:val="24"/>
        </w:rPr>
      </w:pPr>
      <w:hyperlink w:anchor="_Toc528142950" w:history="1">
        <w:r w:rsidRPr="00E90A26">
          <w:rPr>
            <w:rStyle w:val="a5"/>
            <w:sz w:val="24"/>
            <w:szCs w:val="24"/>
          </w:rPr>
          <w:t xml:space="preserve">V. Досудебный (внесудебный) порядок обжалования </w:t>
        </w:r>
        <w:r w:rsidRPr="00E90A26">
          <w:rPr>
            <w:rStyle w:val="a5"/>
            <w:sz w:val="24"/>
            <w:szCs w:val="24"/>
          </w:rPr>
          <w:br/>
          <w:t>решений и действий (бездействия) Администрации, должностных лиц Администрации, МФЦ, работников МФЦ</w:t>
        </w:r>
        <w:r w:rsidRPr="00E90A26">
          <w:rPr>
            <w:webHidden/>
            <w:sz w:val="24"/>
            <w:szCs w:val="24"/>
          </w:rPr>
          <w:tab/>
        </w:r>
        <w:r w:rsidRPr="00E90A26">
          <w:rPr>
            <w:webHidden/>
            <w:sz w:val="24"/>
            <w:szCs w:val="24"/>
          </w:rPr>
          <w:fldChar w:fldCharType="begin"/>
        </w:r>
        <w:r w:rsidRPr="00E90A26">
          <w:rPr>
            <w:webHidden/>
            <w:sz w:val="24"/>
            <w:szCs w:val="24"/>
          </w:rPr>
          <w:instrText xml:space="preserve"> PAGEREF _Toc528142950 \h </w:instrText>
        </w:r>
        <w:r w:rsidRPr="00E90A26">
          <w:rPr>
            <w:webHidden/>
            <w:sz w:val="24"/>
            <w:szCs w:val="24"/>
          </w:rPr>
        </w:r>
        <w:r w:rsidRPr="00E90A26">
          <w:rPr>
            <w:webHidden/>
            <w:sz w:val="24"/>
            <w:szCs w:val="24"/>
          </w:rPr>
          <w:fldChar w:fldCharType="separate"/>
        </w:r>
        <w:r w:rsidRPr="00E90A26">
          <w:rPr>
            <w:webHidden/>
            <w:sz w:val="24"/>
            <w:szCs w:val="24"/>
          </w:rPr>
          <w:t>2</w:t>
        </w:r>
        <w:r w:rsidRPr="00E90A26">
          <w:rPr>
            <w:webHidden/>
            <w:sz w:val="24"/>
            <w:szCs w:val="24"/>
          </w:rPr>
          <w:fldChar w:fldCharType="end"/>
        </w:r>
      </w:hyperlink>
      <w:r w:rsidRPr="00E90A26">
        <w:rPr>
          <w:sz w:val="24"/>
          <w:szCs w:val="24"/>
        </w:rPr>
        <w:t>6</w:t>
      </w:r>
    </w:p>
    <w:p w:rsidR="00E90A26" w:rsidRPr="00E90A26" w:rsidRDefault="00E90A26" w:rsidP="00E90A26">
      <w:pPr>
        <w:pStyle w:val="2"/>
        <w:rPr>
          <w:rStyle w:val="a5"/>
        </w:rPr>
      </w:pPr>
      <w:hyperlink w:anchor="_Toc528142951" w:history="1">
        <w:r w:rsidRPr="00E90A26">
          <w:rPr>
            <w:rStyle w:val="a5"/>
          </w:rPr>
          <w:t>28.</w:t>
        </w:r>
        <w:r w:rsidRPr="00E90A26">
          <w:rPr>
            <w:rStyle w:val="a5"/>
            <w:webHidden/>
          </w:rPr>
          <w:t xml:space="preserve"> </w:t>
        </w:r>
        <w:r w:rsidRPr="00E90A26">
          <w:rPr>
            <w:rStyle w:val="a5"/>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E90A26">
          <w:rPr>
            <w:rStyle w:val="a5"/>
            <w:webHidden/>
          </w:rPr>
          <w:tab/>
          <w:t>..</w:t>
        </w:r>
        <w:r w:rsidRPr="00E90A26">
          <w:rPr>
            <w:webHidden/>
          </w:rPr>
          <w:fldChar w:fldCharType="begin"/>
        </w:r>
        <w:r w:rsidRPr="00E90A26">
          <w:rPr>
            <w:webHidden/>
          </w:rPr>
          <w:instrText xml:space="preserve"> PAGEREF _Toc528142951 \h </w:instrText>
        </w:r>
        <w:r w:rsidRPr="00E90A26">
          <w:rPr>
            <w:webHidden/>
          </w:rPr>
        </w:r>
        <w:r w:rsidRPr="00E90A26">
          <w:rPr>
            <w:webHidden/>
          </w:rPr>
          <w:fldChar w:fldCharType="separate"/>
        </w:r>
        <w:r w:rsidRPr="00E90A26">
          <w:rPr>
            <w:webHidden/>
          </w:rPr>
          <w:t>2</w:t>
        </w:r>
        <w:r w:rsidRPr="00E90A26">
          <w:rPr>
            <w:webHidden/>
          </w:rPr>
          <w:fldChar w:fldCharType="end"/>
        </w:r>
      </w:hyperlink>
      <w:r w:rsidRPr="00E90A26">
        <w:t>6</w:t>
      </w:r>
    </w:p>
    <w:p w:rsidR="00E90A26" w:rsidRPr="00E90A26" w:rsidRDefault="00E90A26" w:rsidP="00E90A26">
      <w:pPr>
        <w:pStyle w:val="2"/>
        <w:rPr>
          <w:rStyle w:val="a5"/>
          <w:webHidden/>
          <w:color w:val="auto"/>
        </w:rPr>
      </w:pPr>
      <w:r w:rsidRPr="00E90A26">
        <w:rPr>
          <w:rStyle w:val="a5"/>
          <w:color w:val="auto"/>
        </w:rPr>
        <w:t>29.</w:t>
      </w:r>
      <w:r w:rsidRPr="00E90A26">
        <w:rPr>
          <w:rStyle w:val="a5"/>
          <w:webHidden/>
          <w:color w:val="auto"/>
        </w:rPr>
        <w:t xml:space="preserve"> </w:t>
      </w:r>
      <w:r w:rsidRPr="00E90A26">
        <w:rPr>
          <w:rStyle w:val="a5"/>
          <w:color w:val="auto"/>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E90A26">
        <w:rPr>
          <w:rStyle w:val="a5"/>
          <w:webHidden/>
          <w:color w:val="auto"/>
        </w:rPr>
        <w:t xml:space="preserve">………………………………………………………………….…...30 </w:t>
      </w:r>
    </w:p>
    <w:p w:rsidR="00E90A26" w:rsidRPr="00E90A26" w:rsidRDefault="00E90A26" w:rsidP="00E90A26">
      <w:pPr>
        <w:pStyle w:val="2"/>
        <w:rPr>
          <w:rStyle w:val="a5"/>
          <w:webHidden/>
          <w:color w:val="auto"/>
        </w:rPr>
      </w:pPr>
      <w:r w:rsidRPr="00E90A26">
        <w:rPr>
          <w:rStyle w:val="a5"/>
          <w:color w:val="auto"/>
        </w:rPr>
        <w:t>30.</w:t>
      </w:r>
      <w:r w:rsidRPr="00E90A26">
        <w:rPr>
          <w:rStyle w:val="a5"/>
          <w:webHidden/>
          <w:color w:val="auto"/>
        </w:rPr>
        <w:t xml:space="preserve"> </w:t>
      </w:r>
      <w:r w:rsidRPr="00E90A26">
        <w:rPr>
          <w:rStyle w:val="a5"/>
          <w:color w:val="auto"/>
        </w:rPr>
        <w:t>Способы информирования Заявителей о порядке подачи и рассмотрения жалобы, в том числе с использованием РПГУ……………………………………..…………………..32</w:t>
      </w:r>
      <w:r w:rsidRPr="00E90A26">
        <w:rPr>
          <w:rStyle w:val="a5"/>
          <w:webHidden/>
          <w:color w:val="auto"/>
        </w:rPr>
        <w:t xml:space="preserve"> </w:t>
      </w:r>
    </w:p>
    <w:p w:rsidR="00E90A26" w:rsidRPr="00E90A26" w:rsidRDefault="00E90A26" w:rsidP="00E90A26">
      <w:pPr>
        <w:pStyle w:val="2"/>
        <w:rPr>
          <w:rFonts w:eastAsia="Times New Roman"/>
          <w:lang w:eastAsia="ru-RU"/>
        </w:rPr>
      </w:pPr>
      <w:r w:rsidRPr="00E90A26">
        <w:rPr>
          <w:rStyle w:val="a5"/>
          <w:color w:val="auto"/>
        </w:rPr>
        <w:t>31.</w:t>
      </w:r>
      <w:r w:rsidRPr="00E90A26">
        <w:rPr>
          <w:rStyle w:val="a5"/>
          <w:webHidden/>
          <w:color w:val="auto"/>
        </w:rPr>
        <w:t xml:space="preserve"> </w:t>
      </w:r>
      <w:r w:rsidRPr="00E90A26">
        <w:rPr>
          <w:rStyle w:val="a5"/>
          <w:color w:val="auto"/>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Pr="00E90A26">
        <w:rPr>
          <w:rStyle w:val="a5"/>
          <w:webHidden/>
          <w:color w:val="auto"/>
        </w:rPr>
        <w:t>……………………….……32</w:t>
      </w:r>
      <w:r w:rsidRPr="00E90A26">
        <w:rPr>
          <w:rFonts w:eastAsia="Times New Roman"/>
          <w:lang w:eastAsia="ru-RU"/>
        </w:rPr>
        <w:t xml:space="preserve"> </w:t>
      </w:r>
    </w:p>
    <w:p w:rsidR="00E90A26" w:rsidRPr="00E90A26" w:rsidRDefault="00E90A26" w:rsidP="00E90A26">
      <w:pPr>
        <w:pStyle w:val="13"/>
        <w:rPr>
          <w:sz w:val="24"/>
          <w:szCs w:val="24"/>
        </w:rPr>
      </w:pPr>
      <w:hyperlink w:anchor="_Toc528142952" w:history="1">
        <w:r w:rsidRPr="00E90A26">
          <w:rPr>
            <w:rStyle w:val="a5"/>
            <w:color w:val="auto"/>
            <w:sz w:val="24"/>
            <w:szCs w:val="24"/>
          </w:rPr>
          <w:t xml:space="preserve">Приложение </w:t>
        </w:r>
      </w:hyperlink>
      <w:r w:rsidRPr="00E90A26">
        <w:rPr>
          <w:rStyle w:val="a5"/>
          <w:color w:val="auto"/>
          <w:sz w:val="24"/>
          <w:szCs w:val="24"/>
        </w:rPr>
        <w:t>1………………………………………………...…………………...……....33</w:t>
      </w:r>
    </w:p>
    <w:p w:rsidR="00E90A26" w:rsidRPr="00E90A26" w:rsidRDefault="00E90A26" w:rsidP="00E90A26">
      <w:pPr>
        <w:pStyle w:val="13"/>
        <w:rPr>
          <w:sz w:val="24"/>
          <w:szCs w:val="24"/>
        </w:rPr>
      </w:pPr>
      <w:r w:rsidRPr="00E90A26">
        <w:rPr>
          <w:rStyle w:val="a5"/>
          <w:color w:val="auto"/>
          <w:sz w:val="24"/>
          <w:szCs w:val="24"/>
        </w:rPr>
        <w:lastRenderedPageBreak/>
        <w:t>Приложение 2.....................................................................................................................34</w:t>
      </w:r>
    </w:p>
    <w:p w:rsidR="00E90A26" w:rsidRPr="00E90A26" w:rsidRDefault="00E90A26" w:rsidP="00E90A26">
      <w:pPr>
        <w:pStyle w:val="13"/>
        <w:rPr>
          <w:sz w:val="24"/>
          <w:szCs w:val="24"/>
        </w:rPr>
      </w:pPr>
      <w:hyperlink w:anchor="_Toc528142956" w:history="1">
        <w:r w:rsidRPr="00E90A26">
          <w:rPr>
            <w:rStyle w:val="a5"/>
            <w:color w:val="auto"/>
            <w:sz w:val="24"/>
            <w:szCs w:val="24"/>
          </w:rPr>
          <w:t>ПРИЛОЖЕНИЕ</w:t>
        </w:r>
      </w:hyperlink>
      <w:r w:rsidRPr="00E90A26">
        <w:rPr>
          <w:rStyle w:val="a5"/>
          <w:color w:val="auto"/>
          <w:sz w:val="24"/>
          <w:szCs w:val="24"/>
        </w:rPr>
        <w:t xml:space="preserve"> 3.....................................................................................................................38</w:t>
      </w:r>
    </w:p>
    <w:p w:rsidR="00E90A26" w:rsidRPr="00E90A26" w:rsidRDefault="00E90A26" w:rsidP="00E90A26">
      <w:pPr>
        <w:pStyle w:val="13"/>
        <w:rPr>
          <w:sz w:val="24"/>
          <w:szCs w:val="24"/>
        </w:rPr>
      </w:pPr>
      <w:hyperlink w:anchor="_Toc528142958" w:history="1">
        <w:r w:rsidRPr="00E90A26">
          <w:rPr>
            <w:rStyle w:val="a5"/>
            <w:color w:val="auto"/>
            <w:sz w:val="24"/>
            <w:szCs w:val="24"/>
          </w:rPr>
          <w:t>Приложение 4</w:t>
        </w:r>
        <w:r w:rsidRPr="00E90A26">
          <w:rPr>
            <w:webHidden/>
            <w:sz w:val="24"/>
            <w:szCs w:val="24"/>
          </w:rPr>
          <w:tab/>
          <w:t>4</w:t>
        </w:r>
      </w:hyperlink>
      <w:r w:rsidRPr="00E90A26">
        <w:rPr>
          <w:sz w:val="24"/>
          <w:szCs w:val="24"/>
        </w:rPr>
        <w:t>1</w:t>
      </w:r>
    </w:p>
    <w:p w:rsidR="00E90A26" w:rsidRPr="00E90A26" w:rsidRDefault="00E90A26" w:rsidP="00E90A26">
      <w:pPr>
        <w:pStyle w:val="13"/>
        <w:rPr>
          <w:sz w:val="24"/>
          <w:szCs w:val="24"/>
        </w:rPr>
      </w:pPr>
      <w:hyperlink w:anchor="_Toc528142960" w:history="1">
        <w:r w:rsidRPr="00E90A26">
          <w:rPr>
            <w:rStyle w:val="a5"/>
            <w:color w:val="auto"/>
            <w:sz w:val="24"/>
            <w:szCs w:val="24"/>
          </w:rPr>
          <w:t>Приложение 5</w:t>
        </w:r>
        <w:r w:rsidRPr="00E90A26">
          <w:rPr>
            <w:webHidden/>
            <w:sz w:val="24"/>
            <w:szCs w:val="24"/>
          </w:rPr>
          <w:tab/>
          <w:t>4</w:t>
        </w:r>
      </w:hyperlink>
      <w:r w:rsidRPr="00E90A26">
        <w:rPr>
          <w:sz w:val="24"/>
          <w:szCs w:val="24"/>
        </w:rPr>
        <w:t>3</w:t>
      </w:r>
    </w:p>
    <w:p w:rsidR="00E90A26" w:rsidRPr="00E90A26" w:rsidRDefault="00E90A26" w:rsidP="00E90A26">
      <w:pPr>
        <w:pStyle w:val="13"/>
        <w:rPr>
          <w:sz w:val="24"/>
          <w:szCs w:val="24"/>
        </w:rPr>
      </w:pPr>
      <w:hyperlink w:anchor="_Toc528142962" w:history="1">
        <w:r w:rsidRPr="00E90A26">
          <w:rPr>
            <w:rStyle w:val="a5"/>
            <w:sz w:val="24"/>
            <w:szCs w:val="24"/>
          </w:rPr>
          <w:t>Приложение 6</w:t>
        </w:r>
        <w:r w:rsidRPr="00E90A26">
          <w:rPr>
            <w:webHidden/>
            <w:sz w:val="24"/>
            <w:szCs w:val="24"/>
          </w:rPr>
          <w:tab/>
          <w:t>5</w:t>
        </w:r>
      </w:hyperlink>
      <w:r w:rsidRPr="00E90A26">
        <w:rPr>
          <w:sz w:val="24"/>
          <w:szCs w:val="24"/>
        </w:rPr>
        <w:t>1</w:t>
      </w:r>
    </w:p>
    <w:p w:rsidR="00E90A26" w:rsidRPr="00E90A26" w:rsidRDefault="00E90A26" w:rsidP="00E90A26">
      <w:pPr>
        <w:pStyle w:val="13"/>
        <w:rPr>
          <w:sz w:val="24"/>
          <w:szCs w:val="24"/>
        </w:rPr>
      </w:pPr>
      <w:hyperlink w:anchor="_Toc528142964" w:history="1">
        <w:r w:rsidRPr="00E90A26">
          <w:rPr>
            <w:rStyle w:val="a5"/>
            <w:sz w:val="24"/>
            <w:szCs w:val="24"/>
            <w:lang w:eastAsia="en-US"/>
          </w:rPr>
          <w:t xml:space="preserve">Приложение </w:t>
        </w:r>
        <w:r w:rsidRPr="00E90A26">
          <w:rPr>
            <w:rStyle w:val="a5"/>
            <w:rFonts w:eastAsia="Calibri"/>
            <w:sz w:val="24"/>
            <w:szCs w:val="24"/>
            <w:lang w:eastAsia="en-US"/>
          </w:rPr>
          <w:t>7</w:t>
        </w:r>
        <w:r w:rsidRPr="00E90A26">
          <w:rPr>
            <w:webHidden/>
            <w:sz w:val="24"/>
            <w:szCs w:val="24"/>
          </w:rPr>
          <w:tab/>
          <w:t>52</w:t>
        </w:r>
      </w:hyperlink>
    </w:p>
    <w:p w:rsidR="00E90A26" w:rsidRPr="007C3650" w:rsidRDefault="00E90A26" w:rsidP="00E90A26">
      <w:pPr>
        <w:pStyle w:val="Default"/>
        <w:tabs>
          <w:tab w:val="right" w:leader="dot" w:pos="9061"/>
          <w:tab w:val="left" w:pos="10632"/>
        </w:tabs>
        <w:spacing w:line="22" w:lineRule="atLeast"/>
        <w:jc w:val="center"/>
        <w:rPr>
          <w:b/>
          <w:bCs/>
          <w:iCs/>
          <w:color w:val="auto"/>
        </w:rPr>
      </w:pPr>
      <w:r w:rsidRPr="00E90A26">
        <w:rPr>
          <w:color w:val="auto"/>
        </w:rPr>
        <w:fldChar w:fldCharType="end"/>
      </w:r>
    </w:p>
    <w:p w:rsidR="00E90A26" w:rsidRPr="007C3650" w:rsidRDefault="00E90A26" w:rsidP="00E90A26">
      <w:pPr>
        <w:pStyle w:val="1-"/>
        <w:tabs>
          <w:tab w:val="left" w:pos="10632"/>
        </w:tabs>
        <w:rPr>
          <w:i/>
          <w:sz w:val="24"/>
          <w:szCs w:val="24"/>
        </w:rPr>
      </w:pPr>
      <w:r w:rsidRPr="007C3650">
        <w:rPr>
          <w:sz w:val="24"/>
          <w:szCs w:val="24"/>
        </w:rPr>
        <w:br w:type="page"/>
      </w:r>
      <w:bookmarkStart w:id="0" w:name="_Toc437973276"/>
      <w:bookmarkStart w:id="1" w:name="_Toc438110017"/>
      <w:bookmarkStart w:id="2" w:name="_Toc438376221"/>
      <w:bookmarkStart w:id="3" w:name="_Toc528142920"/>
      <w:r w:rsidRPr="007C3650">
        <w:rPr>
          <w:sz w:val="24"/>
          <w:szCs w:val="24"/>
          <w:lang w:val="en-US"/>
        </w:rPr>
        <w:lastRenderedPageBreak/>
        <w:t>I</w:t>
      </w:r>
      <w:r w:rsidRPr="007C3650">
        <w:rPr>
          <w:sz w:val="24"/>
          <w:szCs w:val="24"/>
        </w:rPr>
        <w:t>. Общие положения</w:t>
      </w:r>
      <w:bookmarkEnd w:id="0"/>
      <w:bookmarkEnd w:id="1"/>
      <w:bookmarkEnd w:id="2"/>
      <w:bookmarkEnd w:id="3"/>
    </w:p>
    <w:p w:rsidR="00E90A26" w:rsidRPr="007C3650" w:rsidRDefault="00E90A26" w:rsidP="00E90A26">
      <w:pPr>
        <w:pStyle w:val="2-"/>
        <w:ind w:left="0" w:firstLine="567"/>
        <w:rPr>
          <w:sz w:val="24"/>
          <w:szCs w:val="24"/>
        </w:rPr>
      </w:pPr>
      <w:bookmarkStart w:id="4" w:name="_Toc437973277"/>
      <w:bookmarkStart w:id="5" w:name="_Toc438110018"/>
      <w:bookmarkStart w:id="6" w:name="_Toc438376222"/>
      <w:bookmarkStart w:id="7" w:name="_Toc528142921"/>
      <w:r w:rsidRPr="007C3650">
        <w:rPr>
          <w:sz w:val="24"/>
          <w:szCs w:val="24"/>
        </w:rPr>
        <w:t xml:space="preserve">Предмет регулирования </w:t>
      </w:r>
      <w:bookmarkEnd w:id="4"/>
      <w:bookmarkEnd w:id="5"/>
      <w:bookmarkEnd w:id="6"/>
      <w:bookmarkEnd w:id="7"/>
      <w:r>
        <w:rPr>
          <w:sz w:val="24"/>
          <w:szCs w:val="24"/>
        </w:rPr>
        <w:t>Временного порядка</w:t>
      </w:r>
    </w:p>
    <w:p w:rsidR="00E90A26" w:rsidRPr="007C3650" w:rsidRDefault="00E90A26" w:rsidP="00E90A26">
      <w:pPr>
        <w:pStyle w:val="11"/>
        <w:ind w:left="0" w:firstLine="567"/>
        <w:rPr>
          <w:sz w:val="24"/>
          <w:szCs w:val="24"/>
        </w:rPr>
      </w:pPr>
      <w:r w:rsidRPr="007C3650">
        <w:rPr>
          <w:sz w:val="24"/>
          <w:szCs w:val="24"/>
        </w:rPr>
        <w:t xml:space="preserve">Настоящий </w:t>
      </w:r>
      <w:r>
        <w:rPr>
          <w:sz w:val="24"/>
          <w:szCs w:val="24"/>
        </w:rPr>
        <w:t>Временный порядок</w:t>
      </w:r>
      <w:r w:rsidRPr="007C3650">
        <w:rPr>
          <w:sz w:val="24"/>
          <w:szCs w:val="24"/>
        </w:rPr>
        <w:t xml:space="preserve"> регулирует отношения, возникающие в связи с предоставлением муниципальной услуги «Отнесение земель, находящихся в частной собственности, в случаях, установленных законодательством Российской Федерации, к определенной категории»  (далее – Муниципальная услуга) Администрацией</w:t>
      </w:r>
      <w:r>
        <w:rPr>
          <w:sz w:val="24"/>
          <w:szCs w:val="24"/>
        </w:rPr>
        <w:t xml:space="preserve"> Электросталь</w:t>
      </w:r>
      <w:r w:rsidRPr="007C3650">
        <w:rPr>
          <w:sz w:val="24"/>
          <w:szCs w:val="24"/>
        </w:rPr>
        <w:t xml:space="preserve"> городского округа Московской области (далее - Администрация). </w:t>
      </w:r>
    </w:p>
    <w:p w:rsidR="00E90A26" w:rsidRPr="007C3650" w:rsidRDefault="00E90A26" w:rsidP="00E90A26">
      <w:pPr>
        <w:pStyle w:val="11"/>
        <w:ind w:left="0" w:firstLine="567"/>
        <w:rPr>
          <w:sz w:val="24"/>
          <w:szCs w:val="24"/>
        </w:rPr>
      </w:pPr>
      <w:proofErr w:type="gramStart"/>
      <w:r w:rsidRPr="007C3650">
        <w:rPr>
          <w:sz w:val="24"/>
          <w:szCs w:val="24"/>
        </w:rPr>
        <w:t xml:space="preserve">Настоящий </w:t>
      </w:r>
      <w:r>
        <w:rPr>
          <w:sz w:val="24"/>
          <w:szCs w:val="24"/>
        </w:rPr>
        <w:t>Временный порядок</w:t>
      </w:r>
      <w:r w:rsidRPr="007C3650">
        <w:rPr>
          <w:sz w:val="24"/>
          <w:szCs w:val="24"/>
        </w:rPr>
        <w:t xml:space="preserve">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w:t>
      </w:r>
      <w:proofErr w:type="gramEnd"/>
      <w:r w:rsidRPr="007C3650">
        <w:rPr>
          <w:sz w:val="24"/>
          <w:szCs w:val="24"/>
        </w:rPr>
        <w:t xml:space="preserve"> Муниципальной услуги, досудебный (внесудебный) порядок обжалования решений и действий (бездействий) Администрации, должностных лиц Администрации, многофункциональных центров предоставления государственных и муниципальных услуг </w:t>
      </w:r>
      <w:r>
        <w:rPr>
          <w:sz w:val="24"/>
          <w:szCs w:val="24"/>
        </w:rPr>
        <w:t>(</w:t>
      </w:r>
      <w:r w:rsidRPr="007C3650">
        <w:rPr>
          <w:sz w:val="24"/>
          <w:szCs w:val="24"/>
        </w:rPr>
        <w:t>далее – МФЦ), работников МФЦ, а также  территориально-структурных подразделений Администрации (далее – ТСП).</w:t>
      </w:r>
    </w:p>
    <w:p w:rsidR="00E90A26" w:rsidRPr="007C3650" w:rsidRDefault="00E90A26" w:rsidP="00E90A26">
      <w:pPr>
        <w:pStyle w:val="11"/>
        <w:numPr>
          <w:ilvl w:val="0"/>
          <w:numId w:val="0"/>
        </w:numPr>
        <w:ind w:firstLine="567"/>
        <w:rPr>
          <w:sz w:val="24"/>
          <w:szCs w:val="24"/>
        </w:rPr>
      </w:pPr>
      <w:r w:rsidRPr="007C3650">
        <w:rPr>
          <w:sz w:val="24"/>
          <w:szCs w:val="24"/>
        </w:rPr>
        <w:t xml:space="preserve">1.3. Термины и определения, используемые в настоящем </w:t>
      </w:r>
      <w:r>
        <w:rPr>
          <w:sz w:val="24"/>
          <w:szCs w:val="24"/>
        </w:rPr>
        <w:t>Временном порядке</w:t>
      </w:r>
      <w:r w:rsidRPr="007C3650">
        <w:rPr>
          <w:sz w:val="24"/>
          <w:szCs w:val="24"/>
        </w:rPr>
        <w:t>:</w:t>
      </w:r>
    </w:p>
    <w:p w:rsidR="00E90A26" w:rsidRPr="007C3650" w:rsidRDefault="00E90A26" w:rsidP="00E90A26">
      <w:pPr>
        <w:ind w:firstLine="567"/>
        <w:jc w:val="both"/>
      </w:pPr>
      <w:r w:rsidRPr="007C3650">
        <w:t xml:space="preserve">1.3.1. ВИС – ведомственная информационная система; </w:t>
      </w:r>
    </w:p>
    <w:p w:rsidR="00E90A26" w:rsidRPr="007C3650" w:rsidRDefault="00E90A26" w:rsidP="00E90A26">
      <w:pPr>
        <w:autoSpaceDE w:val="0"/>
        <w:autoSpaceDN w:val="0"/>
        <w:adjustRightInd w:val="0"/>
        <w:ind w:firstLine="567"/>
        <w:jc w:val="both"/>
        <w:rPr>
          <w:rStyle w:val="a5"/>
        </w:rPr>
      </w:pPr>
      <w:r w:rsidRPr="007C3650">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Pr="007C3650">
          <w:rPr>
            <w:rStyle w:val="a5"/>
          </w:rPr>
          <w:t>www.gosuslugi.ru</w:t>
        </w:r>
      </w:hyperlink>
      <w:r w:rsidRPr="007C3650">
        <w:rPr>
          <w:rStyle w:val="a5"/>
        </w:rPr>
        <w:t>;</w:t>
      </w:r>
    </w:p>
    <w:p w:rsidR="00E90A26" w:rsidRPr="007C3650" w:rsidRDefault="00E90A26" w:rsidP="00E90A26">
      <w:pPr>
        <w:autoSpaceDE w:val="0"/>
        <w:autoSpaceDN w:val="0"/>
        <w:adjustRightInd w:val="0"/>
        <w:ind w:firstLine="567"/>
        <w:jc w:val="both"/>
      </w:pPr>
      <w:r w:rsidRPr="007C3650">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7C3650">
        <w:rPr>
          <w:lang w:val="en-US"/>
        </w:rPr>
        <w:t>www</w:t>
      </w:r>
      <w:r w:rsidRPr="007C3650">
        <w:t>.</w:t>
      </w:r>
      <w:proofErr w:type="spellStart"/>
      <w:r w:rsidRPr="007C3650">
        <w:rPr>
          <w:lang w:val="en-US"/>
        </w:rPr>
        <w:t>uslugi</w:t>
      </w:r>
      <w:proofErr w:type="spellEnd"/>
      <w:r w:rsidRPr="007C3650">
        <w:t>.</w:t>
      </w:r>
      <w:proofErr w:type="spellStart"/>
      <w:r w:rsidRPr="007C3650">
        <w:rPr>
          <w:lang w:val="en-US"/>
        </w:rPr>
        <w:t>mosreg</w:t>
      </w:r>
      <w:proofErr w:type="spellEnd"/>
      <w:r w:rsidRPr="007C3650">
        <w:t>.</w:t>
      </w:r>
      <w:proofErr w:type="spellStart"/>
      <w:r w:rsidRPr="007C3650">
        <w:rPr>
          <w:lang w:val="en-US"/>
        </w:rPr>
        <w:t>ru</w:t>
      </w:r>
      <w:proofErr w:type="spellEnd"/>
      <w:r w:rsidRPr="007C3650">
        <w:t>;</w:t>
      </w:r>
    </w:p>
    <w:p w:rsidR="00E90A26" w:rsidRPr="007C3650" w:rsidRDefault="00E90A26" w:rsidP="00E90A26">
      <w:pPr>
        <w:autoSpaceDE w:val="0"/>
        <w:autoSpaceDN w:val="0"/>
        <w:adjustRightInd w:val="0"/>
        <w:ind w:firstLine="567"/>
        <w:jc w:val="both"/>
      </w:pPr>
      <w:r w:rsidRPr="007C3650">
        <w:t>1.3.4. ЕСИА - Федеральная государственная информационная система «Единая система идентификац</w:t>
      </w:r>
      <w:proofErr w:type="gramStart"/>
      <w:r w:rsidRPr="007C3650">
        <w:t>ии и ау</w:t>
      </w:r>
      <w:proofErr w:type="gramEnd"/>
      <w:r w:rsidRPr="007C3650">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A26" w:rsidRPr="007C3650" w:rsidRDefault="00E90A26" w:rsidP="00E90A26">
      <w:pPr>
        <w:autoSpaceDE w:val="0"/>
        <w:autoSpaceDN w:val="0"/>
        <w:adjustRightInd w:val="0"/>
        <w:ind w:firstLine="567"/>
        <w:jc w:val="both"/>
      </w:pPr>
      <w:r w:rsidRPr="007C3650">
        <w:t>1.3.5. Личный кабинет - сервис РПГУ, позволяющий Заявителю получать информацию о ходе обработки заявлений, поданных посредством РПГУ;</w:t>
      </w:r>
    </w:p>
    <w:p w:rsidR="00E90A26" w:rsidRPr="007C3650" w:rsidRDefault="00E90A26" w:rsidP="00E90A26">
      <w:pPr>
        <w:autoSpaceDE w:val="0"/>
        <w:autoSpaceDN w:val="0"/>
        <w:adjustRightInd w:val="0"/>
        <w:ind w:firstLine="567"/>
        <w:jc w:val="both"/>
      </w:pPr>
      <w:r w:rsidRPr="007C3650">
        <w:t>1.3.6. Учредитель МФЦ – орган местного самоуправления, являющийся учредителем МФЦ;</w:t>
      </w:r>
    </w:p>
    <w:p w:rsidR="00E90A26" w:rsidRPr="007C3650" w:rsidRDefault="00E90A26" w:rsidP="00E90A26">
      <w:pPr>
        <w:autoSpaceDE w:val="0"/>
        <w:autoSpaceDN w:val="0"/>
        <w:adjustRightInd w:val="0"/>
        <w:ind w:firstLine="567"/>
        <w:jc w:val="both"/>
      </w:pPr>
      <w:r w:rsidRPr="007C3650">
        <w:t>1.3.7. Модуль МФЦ ЕИС ОУ - Модуль МФЦ Единой информационной системы оказания государственных и муниципальных услуг Московской области.</w:t>
      </w:r>
    </w:p>
    <w:p w:rsidR="00E90A26" w:rsidRPr="007C3650" w:rsidRDefault="00E90A26" w:rsidP="00E90A26">
      <w:pPr>
        <w:ind w:firstLine="567"/>
        <w:jc w:val="both"/>
      </w:pPr>
      <w:r w:rsidRPr="007C3650">
        <w:t xml:space="preserve">1.4. Настоящий </w:t>
      </w:r>
      <w:r>
        <w:t>Временный порядок</w:t>
      </w:r>
      <w:r w:rsidRPr="007C3650">
        <w:t xml:space="preserve"> применяется в случаях отнесения земельного участка к категориям земель:</w:t>
      </w:r>
    </w:p>
    <w:p w:rsidR="00E90A26" w:rsidRPr="007C3650" w:rsidRDefault="00E90A26" w:rsidP="00E90A26">
      <w:pPr>
        <w:numPr>
          <w:ilvl w:val="0"/>
          <w:numId w:val="2"/>
        </w:numPr>
        <w:spacing w:line="276" w:lineRule="auto"/>
        <w:ind w:left="0" w:firstLine="567"/>
        <w:jc w:val="both"/>
      </w:pPr>
      <w:r w:rsidRPr="007C3650">
        <w:t>земли сельскохозяйственного назначения.</w:t>
      </w:r>
    </w:p>
    <w:p w:rsidR="00E90A26" w:rsidRPr="007C3650" w:rsidRDefault="00E90A26" w:rsidP="00E90A26">
      <w:pPr>
        <w:numPr>
          <w:ilvl w:val="0"/>
          <w:numId w:val="2"/>
        </w:numPr>
        <w:spacing w:line="276" w:lineRule="auto"/>
        <w:ind w:left="0" w:firstLine="567"/>
        <w:jc w:val="both"/>
      </w:pPr>
      <w:r w:rsidRPr="007C3650">
        <w:t>земли населенных пунктов.</w:t>
      </w:r>
    </w:p>
    <w:p w:rsidR="00E90A26" w:rsidRPr="007C3650" w:rsidRDefault="00E90A26" w:rsidP="00E90A26">
      <w:pPr>
        <w:numPr>
          <w:ilvl w:val="0"/>
          <w:numId w:val="2"/>
        </w:numPr>
        <w:spacing w:line="276" w:lineRule="auto"/>
        <w:ind w:left="0" w:firstLine="567"/>
        <w:jc w:val="both"/>
      </w:pPr>
      <w:proofErr w:type="gramStart"/>
      <w:r w:rsidRPr="007C3650">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90A26" w:rsidRPr="007C3650" w:rsidRDefault="00E90A26" w:rsidP="00E90A26">
      <w:pPr>
        <w:numPr>
          <w:ilvl w:val="0"/>
          <w:numId w:val="2"/>
        </w:numPr>
        <w:spacing w:line="276" w:lineRule="auto"/>
        <w:ind w:left="0" w:firstLine="567"/>
        <w:jc w:val="both"/>
      </w:pPr>
      <w:r w:rsidRPr="007C3650">
        <w:t>земли особо охраняемых территорий и объектов.</w:t>
      </w:r>
    </w:p>
    <w:p w:rsidR="00E90A26" w:rsidRPr="007C3650" w:rsidRDefault="00E90A26" w:rsidP="00E90A26">
      <w:pPr>
        <w:ind w:firstLine="567"/>
        <w:jc w:val="both"/>
      </w:pPr>
      <w:r w:rsidRPr="007C3650">
        <w:t xml:space="preserve">1.5. Настоящий </w:t>
      </w:r>
      <w:r>
        <w:t>Временный порядок</w:t>
      </w:r>
      <w:r w:rsidRPr="007C3650">
        <w:t xml:space="preserve"> не применяется в случаях отнесения земельного участка к категориям земель:</w:t>
      </w:r>
    </w:p>
    <w:p w:rsidR="00E90A26" w:rsidRPr="007C3650" w:rsidRDefault="00E90A26" w:rsidP="00E90A26">
      <w:pPr>
        <w:numPr>
          <w:ilvl w:val="0"/>
          <w:numId w:val="3"/>
        </w:numPr>
        <w:spacing w:line="276" w:lineRule="auto"/>
        <w:ind w:left="0" w:firstLine="567"/>
        <w:jc w:val="both"/>
      </w:pPr>
      <w:r w:rsidRPr="007C3650">
        <w:t>земли лесного фонда.</w:t>
      </w:r>
    </w:p>
    <w:p w:rsidR="00E90A26" w:rsidRPr="007C3650" w:rsidRDefault="00E90A26" w:rsidP="00E90A26">
      <w:pPr>
        <w:numPr>
          <w:ilvl w:val="0"/>
          <w:numId w:val="3"/>
        </w:numPr>
        <w:spacing w:line="276" w:lineRule="auto"/>
        <w:ind w:left="0" w:firstLine="567"/>
        <w:jc w:val="both"/>
      </w:pPr>
      <w:proofErr w:type="gramStart"/>
      <w:r w:rsidRPr="007C3650">
        <w:t>з</w:t>
      </w:r>
      <w:proofErr w:type="gramEnd"/>
      <w:r w:rsidRPr="007C3650">
        <w:t xml:space="preserve">емли водного фонда. </w:t>
      </w:r>
    </w:p>
    <w:p w:rsidR="00E90A26" w:rsidRPr="007C3650" w:rsidRDefault="00E90A26" w:rsidP="00E90A26">
      <w:pPr>
        <w:numPr>
          <w:ilvl w:val="0"/>
          <w:numId w:val="3"/>
        </w:numPr>
        <w:spacing w:line="276" w:lineRule="auto"/>
        <w:ind w:left="0" w:firstLine="567"/>
        <w:jc w:val="both"/>
      </w:pPr>
      <w:r w:rsidRPr="007C3650">
        <w:t>земли запаса.</w:t>
      </w:r>
    </w:p>
    <w:p w:rsidR="00E90A26" w:rsidRPr="007C3650" w:rsidRDefault="00E90A26" w:rsidP="00E90A26">
      <w:pPr>
        <w:pStyle w:val="2-"/>
        <w:ind w:left="0" w:firstLine="567"/>
        <w:rPr>
          <w:sz w:val="24"/>
          <w:szCs w:val="24"/>
        </w:rPr>
      </w:pPr>
      <w:bookmarkStart w:id="8" w:name="_Toc475974401"/>
      <w:bookmarkStart w:id="9" w:name="_Toc475980770"/>
      <w:bookmarkStart w:id="10" w:name="_Toc475980981"/>
      <w:bookmarkStart w:id="11" w:name="_Toc475981073"/>
      <w:bookmarkStart w:id="12" w:name="_Toc475981301"/>
      <w:bookmarkStart w:id="13" w:name="_Toc475974402"/>
      <w:bookmarkStart w:id="14" w:name="_Toc475980771"/>
      <w:bookmarkStart w:id="15" w:name="_Toc475980982"/>
      <w:bookmarkStart w:id="16" w:name="_Toc475981074"/>
      <w:bookmarkStart w:id="17" w:name="_Toc475981302"/>
      <w:bookmarkStart w:id="18" w:name="_Toc475974403"/>
      <w:bookmarkStart w:id="19" w:name="_Toc475980772"/>
      <w:bookmarkStart w:id="20" w:name="_Toc475980983"/>
      <w:bookmarkStart w:id="21" w:name="_Toc475981075"/>
      <w:bookmarkStart w:id="22" w:name="_Toc475981303"/>
      <w:bookmarkStart w:id="23" w:name="_Toc437973278"/>
      <w:bookmarkStart w:id="24" w:name="_Toc438110019"/>
      <w:bookmarkStart w:id="25" w:name="_Toc438376223"/>
      <w:bookmarkStart w:id="26" w:name="_Toc52814292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C3650">
        <w:rPr>
          <w:sz w:val="24"/>
          <w:szCs w:val="24"/>
        </w:rPr>
        <w:t xml:space="preserve">Лица, имеющие право на получение </w:t>
      </w:r>
      <w:bookmarkEnd w:id="23"/>
      <w:bookmarkEnd w:id="24"/>
      <w:bookmarkEnd w:id="25"/>
      <w:r w:rsidRPr="007C3650">
        <w:rPr>
          <w:sz w:val="24"/>
          <w:szCs w:val="24"/>
        </w:rPr>
        <w:t>Муниципальной  услуги</w:t>
      </w:r>
      <w:bookmarkEnd w:id="26"/>
    </w:p>
    <w:p w:rsidR="00E90A26" w:rsidRPr="007C3650" w:rsidRDefault="00E90A26" w:rsidP="00E90A26">
      <w:pPr>
        <w:pStyle w:val="11"/>
        <w:ind w:left="0" w:firstLine="567"/>
        <w:rPr>
          <w:sz w:val="24"/>
          <w:szCs w:val="24"/>
        </w:rPr>
      </w:pPr>
      <w:bookmarkStart w:id="27" w:name="_Ref440651123"/>
      <w:r w:rsidRPr="007C3650">
        <w:rPr>
          <w:sz w:val="24"/>
          <w:szCs w:val="24"/>
        </w:rPr>
        <w:t xml:space="preserve">Лицами, имеющими право на получение Муниципальной услуги, являются физические лица, юридические лица, индивидуальные предприниматели, являющиеся правообладателями земельных участков, расположенных на территории Московской области, и их уполномоченные представители, обратившиеся в Администрацию с Заявлением о предоставлении Муниципальной услуги (далее – Заявители). </w:t>
      </w:r>
    </w:p>
    <w:p w:rsidR="00E90A26" w:rsidRPr="007C3650" w:rsidRDefault="00E90A26" w:rsidP="00E90A26">
      <w:pPr>
        <w:pStyle w:val="2-"/>
        <w:ind w:left="0" w:firstLine="567"/>
        <w:rPr>
          <w:sz w:val="24"/>
          <w:szCs w:val="24"/>
        </w:rPr>
      </w:pPr>
      <w:bookmarkStart w:id="28" w:name="_Toc528142923"/>
      <w:bookmarkEnd w:id="27"/>
      <w:r w:rsidRPr="007C3650">
        <w:rPr>
          <w:sz w:val="24"/>
          <w:szCs w:val="24"/>
        </w:rPr>
        <w:t>Требования к порядку информирования о предоставлении Муниципальной  услуги</w:t>
      </w:r>
      <w:bookmarkEnd w:id="28"/>
    </w:p>
    <w:p w:rsidR="00E90A26" w:rsidRPr="007C3650" w:rsidRDefault="00E90A26" w:rsidP="00E90A26">
      <w:pPr>
        <w:pStyle w:val="11"/>
        <w:numPr>
          <w:ilvl w:val="0"/>
          <w:numId w:val="0"/>
        </w:numPr>
        <w:ind w:firstLine="567"/>
        <w:rPr>
          <w:sz w:val="24"/>
          <w:szCs w:val="24"/>
        </w:rPr>
      </w:pPr>
      <w:bookmarkStart w:id="29" w:name="_Toc473917976"/>
      <w:bookmarkStart w:id="30" w:name="_Toc474176921"/>
      <w:bookmarkStart w:id="31" w:name="_Toc474177001"/>
      <w:bookmarkStart w:id="32" w:name="_Toc474178787"/>
      <w:bookmarkStart w:id="33" w:name="_Toc474502441"/>
      <w:bookmarkStart w:id="34" w:name="_Toc475927996"/>
      <w:bookmarkStart w:id="35" w:name="_Toc475974405"/>
      <w:bookmarkEnd w:id="29"/>
      <w:bookmarkEnd w:id="30"/>
      <w:bookmarkEnd w:id="31"/>
      <w:bookmarkEnd w:id="32"/>
      <w:bookmarkEnd w:id="33"/>
      <w:bookmarkEnd w:id="34"/>
      <w:bookmarkEnd w:id="35"/>
      <w:r w:rsidRPr="007C3650">
        <w:rPr>
          <w:sz w:val="24"/>
          <w:szCs w:val="24"/>
        </w:rPr>
        <w:t xml:space="preserve">3.1. Прием Заявителей по вопросу предоставления Муниципальной услуги осуществляется в соответствии с </w:t>
      </w:r>
      <w:r w:rsidRPr="007C3650">
        <w:rPr>
          <w:rFonts w:eastAsia="Times New Roman"/>
          <w:sz w:val="24"/>
          <w:szCs w:val="24"/>
          <w:lang w:eastAsia="ar-SA"/>
        </w:rPr>
        <w:t xml:space="preserve">организационно-распорядительным документом </w:t>
      </w:r>
      <w:r w:rsidRPr="007C3650">
        <w:rPr>
          <w:sz w:val="24"/>
          <w:szCs w:val="24"/>
        </w:rPr>
        <w:t>Администрации</w:t>
      </w:r>
      <w:r w:rsidRPr="007C3650">
        <w:rPr>
          <w:rFonts w:eastAsia="Times New Roman"/>
          <w:sz w:val="24"/>
          <w:szCs w:val="24"/>
          <w:lang w:eastAsia="ar-SA"/>
        </w:rPr>
        <w:t>, ответственной за предоставление Муниципальной услуги</w:t>
      </w:r>
      <w:r w:rsidRPr="007C3650">
        <w:rPr>
          <w:sz w:val="24"/>
          <w:szCs w:val="24"/>
        </w:rPr>
        <w:t>.</w:t>
      </w:r>
    </w:p>
    <w:p w:rsidR="00E90A26" w:rsidRPr="007C3650" w:rsidRDefault="00E90A26" w:rsidP="00E90A26">
      <w:pPr>
        <w:pStyle w:val="11"/>
        <w:numPr>
          <w:ilvl w:val="0"/>
          <w:numId w:val="0"/>
        </w:numPr>
        <w:ind w:firstLine="567"/>
        <w:rPr>
          <w:sz w:val="24"/>
          <w:szCs w:val="24"/>
        </w:rPr>
      </w:pPr>
      <w:r w:rsidRPr="007C3650">
        <w:rPr>
          <w:sz w:val="24"/>
          <w:szCs w:val="24"/>
        </w:rPr>
        <w:t>3.2. На официальном сайте Администрации в информационно-телекоммуникационной сети «Интернет» (далее – сеть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на ЕПГУ, РПГУ обязательному размещению подлежит следующая справочная информация:</w:t>
      </w:r>
    </w:p>
    <w:p w:rsidR="00E90A26" w:rsidRPr="007C3650" w:rsidRDefault="00E90A26" w:rsidP="00E90A26">
      <w:pPr>
        <w:pStyle w:val="11"/>
        <w:numPr>
          <w:ilvl w:val="0"/>
          <w:numId w:val="0"/>
        </w:numPr>
        <w:ind w:firstLine="567"/>
        <w:rPr>
          <w:sz w:val="24"/>
          <w:szCs w:val="24"/>
        </w:rPr>
      </w:pPr>
      <w:r w:rsidRPr="007C3650">
        <w:rPr>
          <w:sz w:val="24"/>
          <w:szCs w:val="24"/>
        </w:rPr>
        <w:t>3.2.1. место нахождения и график работы Администрации, ее структурных подразделений, предоставляющих Муниципальную услугу;</w:t>
      </w:r>
    </w:p>
    <w:p w:rsidR="00E90A26" w:rsidRPr="007C3650" w:rsidRDefault="00E90A26" w:rsidP="00E90A26">
      <w:pPr>
        <w:pStyle w:val="11"/>
        <w:numPr>
          <w:ilvl w:val="0"/>
          <w:numId w:val="0"/>
        </w:numPr>
        <w:ind w:firstLine="567"/>
        <w:rPr>
          <w:sz w:val="24"/>
          <w:szCs w:val="24"/>
        </w:rPr>
      </w:pPr>
      <w:r w:rsidRPr="007C3650">
        <w:rPr>
          <w:sz w:val="24"/>
          <w:szCs w:val="24"/>
        </w:rPr>
        <w:t xml:space="preserve">3.2.2. 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7C3650">
        <w:rPr>
          <w:sz w:val="24"/>
          <w:szCs w:val="24"/>
        </w:rPr>
        <w:t>телефона-автоинформатора</w:t>
      </w:r>
      <w:proofErr w:type="spellEnd"/>
      <w:r w:rsidRPr="007C3650">
        <w:rPr>
          <w:sz w:val="24"/>
          <w:szCs w:val="24"/>
        </w:rPr>
        <w:t xml:space="preserve">; </w:t>
      </w:r>
    </w:p>
    <w:p w:rsidR="00E90A26" w:rsidRPr="007C3650" w:rsidRDefault="00E90A26" w:rsidP="00E90A26">
      <w:pPr>
        <w:pStyle w:val="11"/>
        <w:numPr>
          <w:ilvl w:val="0"/>
          <w:numId w:val="0"/>
        </w:numPr>
        <w:ind w:firstLine="567"/>
        <w:rPr>
          <w:sz w:val="24"/>
          <w:szCs w:val="24"/>
        </w:rPr>
      </w:pPr>
      <w:r w:rsidRPr="007C3650">
        <w:rPr>
          <w:sz w:val="24"/>
          <w:szCs w:val="24"/>
        </w:rPr>
        <w:t xml:space="preserve">3.2.3. адреса официального сайта, а также электронной почты и (или) формы обратной связи Администрации в сети Интернет. </w:t>
      </w:r>
    </w:p>
    <w:p w:rsidR="00E90A26" w:rsidRPr="007C3650" w:rsidRDefault="00E90A26" w:rsidP="00E90A26">
      <w:pPr>
        <w:pStyle w:val="11"/>
        <w:numPr>
          <w:ilvl w:val="0"/>
          <w:numId w:val="0"/>
        </w:numPr>
        <w:ind w:firstLine="567"/>
        <w:rPr>
          <w:sz w:val="24"/>
          <w:szCs w:val="24"/>
        </w:rPr>
      </w:pPr>
      <w:r w:rsidRPr="007C3650">
        <w:rPr>
          <w:sz w:val="24"/>
          <w:szCs w:val="24"/>
        </w:rPr>
        <w:t xml:space="preserve">3.3.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w:t>
      </w:r>
      <w:r w:rsidRPr="007C3650">
        <w:rPr>
          <w:rFonts w:eastAsia="Times New Roman"/>
          <w:sz w:val="24"/>
          <w:szCs w:val="24"/>
          <w:lang w:eastAsia="ru-RU"/>
        </w:rPr>
        <w:t>(с указанием их реквизитов и источников официального опубликования)</w:t>
      </w:r>
      <w:r w:rsidRPr="007C3650">
        <w:rPr>
          <w:sz w:val="24"/>
          <w:szCs w:val="24"/>
        </w:rPr>
        <w:t>.</w:t>
      </w:r>
    </w:p>
    <w:p w:rsidR="00E90A26" w:rsidRPr="007C3650" w:rsidRDefault="00E90A26" w:rsidP="00E90A26">
      <w:pPr>
        <w:pStyle w:val="11"/>
        <w:numPr>
          <w:ilvl w:val="0"/>
          <w:numId w:val="0"/>
        </w:numPr>
        <w:ind w:firstLine="567"/>
        <w:rPr>
          <w:sz w:val="24"/>
          <w:szCs w:val="24"/>
        </w:rPr>
      </w:pPr>
      <w:r w:rsidRPr="007C3650">
        <w:rPr>
          <w:sz w:val="24"/>
          <w:szCs w:val="24"/>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90A26" w:rsidRPr="007C3650" w:rsidRDefault="00E90A26" w:rsidP="00E90A26">
      <w:pPr>
        <w:pStyle w:val="11"/>
        <w:numPr>
          <w:ilvl w:val="0"/>
          <w:numId w:val="0"/>
        </w:numPr>
        <w:ind w:firstLine="567"/>
        <w:rPr>
          <w:sz w:val="24"/>
          <w:szCs w:val="24"/>
        </w:rPr>
      </w:pPr>
      <w:r w:rsidRPr="007C3650">
        <w:rPr>
          <w:sz w:val="24"/>
          <w:szCs w:val="24"/>
        </w:rPr>
        <w:lastRenderedPageBreak/>
        <w:t>3.5. Информирование Заявителей по вопросам предоставления Муниципальной услуги,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0A26" w:rsidRPr="007C3650" w:rsidRDefault="00E90A26" w:rsidP="00E90A26">
      <w:pPr>
        <w:pStyle w:val="11"/>
        <w:numPr>
          <w:ilvl w:val="0"/>
          <w:numId w:val="0"/>
        </w:numPr>
        <w:ind w:firstLine="567"/>
        <w:rPr>
          <w:sz w:val="24"/>
          <w:szCs w:val="24"/>
        </w:rPr>
      </w:pPr>
      <w:r w:rsidRPr="007C3650">
        <w:rPr>
          <w:sz w:val="24"/>
          <w:szCs w:val="24"/>
        </w:rPr>
        <w:t>3.5.1. путем размещения информации на официальном сайте Администрации, а также  ЕПГУ, РПГУ.</w:t>
      </w:r>
    </w:p>
    <w:p w:rsidR="00E90A26" w:rsidRPr="007C3650" w:rsidRDefault="00E90A26" w:rsidP="00E90A26">
      <w:pPr>
        <w:pStyle w:val="11"/>
        <w:numPr>
          <w:ilvl w:val="0"/>
          <w:numId w:val="0"/>
        </w:numPr>
        <w:ind w:firstLine="567"/>
        <w:rPr>
          <w:sz w:val="24"/>
          <w:szCs w:val="24"/>
        </w:rPr>
      </w:pPr>
      <w:r w:rsidRPr="007C3650">
        <w:rPr>
          <w:sz w:val="24"/>
          <w:szCs w:val="24"/>
        </w:rPr>
        <w:t>3.5.2.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A26" w:rsidRPr="007C3650" w:rsidRDefault="00E90A26" w:rsidP="00E90A26">
      <w:pPr>
        <w:pStyle w:val="11"/>
        <w:numPr>
          <w:ilvl w:val="0"/>
          <w:numId w:val="0"/>
        </w:numPr>
        <w:ind w:firstLine="567"/>
        <w:rPr>
          <w:sz w:val="24"/>
          <w:szCs w:val="24"/>
        </w:rPr>
      </w:pPr>
      <w:r w:rsidRPr="007C3650">
        <w:rPr>
          <w:sz w:val="24"/>
          <w:szCs w:val="24"/>
        </w:rPr>
        <w:t>3.5.3. путем публикации информационных материалов в средствах массовой информации;</w:t>
      </w:r>
    </w:p>
    <w:p w:rsidR="00E90A26" w:rsidRPr="007C3650" w:rsidRDefault="00E90A26" w:rsidP="00E90A26">
      <w:pPr>
        <w:pStyle w:val="11"/>
        <w:numPr>
          <w:ilvl w:val="0"/>
          <w:numId w:val="0"/>
        </w:numPr>
        <w:ind w:firstLine="567"/>
        <w:rPr>
          <w:sz w:val="24"/>
          <w:szCs w:val="24"/>
        </w:rPr>
      </w:pPr>
      <w:r w:rsidRPr="007C3650">
        <w:rPr>
          <w:sz w:val="24"/>
          <w:szCs w:val="24"/>
        </w:rPr>
        <w:t xml:space="preserve">3.5.4. путем размещения брошюр, буклетов и других печатных материалов в помещениях Администрации, предназначенных для приема </w:t>
      </w:r>
      <w:r>
        <w:rPr>
          <w:sz w:val="24"/>
          <w:szCs w:val="24"/>
        </w:rPr>
        <w:t>З</w:t>
      </w:r>
      <w:r w:rsidRPr="007C3650">
        <w:rPr>
          <w:sz w:val="24"/>
          <w:szCs w:val="24"/>
        </w:rPr>
        <w:t>аявителей, а также иных организаций всех форм собственности по согласованию с указанными организациями, в том числе в МФЦ;</w:t>
      </w:r>
    </w:p>
    <w:p w:rsidR="00E90A26" w:rsidRPr="007C3650" w:rsidRDefault="00E90A26" w:rsidP="00E90A26">
      <w:pPr>
        <w:pStyle w:val="11"/>
        <w:numPr>
          <w:ilvl w:val="0"/>
          <w:numId w:val="0"/>
        </w:numPr>
        <w:ind w:firstLine="567"/>
        <w:rPr>
          <w:sz w:val="24"/>
          <w:szCs w:val="24"/>
        </w:rPr>
      </w:pPr>
      <w:r w:rsidRPr="007C3650">
        <w:rPr>
          <w:sz w:val="24"/>
          <w:szCs w:val="24"/>
        </w:rPr>
        <w:t>3.5.5. посредством телефонной и факсимильной связи;</w:t>
      </w:r>
    </w:p>
    <w:p w:rsidR="00E90A26" w:rsidRPr="007C3650" w:rsidRDefault="00E90A26" w:rsidP="00E90A26">
      <w:pPr>
        <w:pStyle w:val="11"/>
        <w:numPr>
          <w:ilvl w:val="0"/>
          <w:numId w:val="0"/>
        </w:numPr>
        <w:ind w:firstLine="567"/>
        <w:rPr>
          <w:sz w:val="24"/>
          <w:szCs w:val="24"/>
        </w:rPr>
      </w:pPr>
      <w:r w:rsidRPr="007C3650">
        <w:rPr>
          <w:sz w:val="24"/>
          <w:szCs w:val="24"/>
        </w:rPr>
        <w:t>3.5.6. посредством ответов на письменные и устные обращения Заявителей по вопросу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E90A26" w:rsidRPr="007C3650" w:rsidRDefault="00E90A26" w:rsidP="00E90A26">
      <w:pPr>
        <w:pStyle w:val="11"/>
        <w:numPr>
          <w:ilvl w:val="0"/>
          <w:numId w:val="0"/>
        </w:numPr>
        <w:ind w:firstLine="567"/>
        <w:rPr>
          <w:sz w:val="24"/>
          <w:szCs w:val="24"/>
        </w:rPr>
      </w:pPr>
      <w:r w:rsidRPr="007C3650">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A26" w:rsidRPr="007C3650" w:rsidRDefault="00E90A26" w:rsidP="00E90A26">
      <w:pPr>
        <w:pStyle w:val="11"/>
        <w:numPr>
          <w:ilvl w:val="0"/>
          <w:numId w:val="0"/>
        </w:numPr>
        <w:ind w:firstLine="567"/>
        <w:rPr>
          <w:sz w:val="24"/>
          <w:szCs w:val="24"/>
        </w:rPr>
      </w:pPr>
      <w:r w:rsidRPr="007C3650">
        <w:rPr>
          <w:sz w:val="24"/>
          <w:szCs w:val="24"/>
        </w:rPr>
        <w:t>3.6.2. перечень лиц, имеющих право на получение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3.6.3. срок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3.6.7. формы запросов (заявлений, уведомлений, сообщений), используемые при предоставлении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 xml:space="preserve">3.7. Информация на ЕПГУ, РПГУ и официальном сайте Администрации </w:t>
      </w:r>
      <w:r w:rsidRPr="007C3650">
        <w:rPr>
          <w:rFonts w:eastAsia="Times New Roman"/>
          <w:sz w:val="24"/>
          <w:szCs w:val="24"/>
          <w:lang w:eastAsia="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650">
        <w:rPr>
          <w:sz w:val="24"/>
          <w:szCs w:val="24"/>
        </w:rPr>
        <w:t>предоставляется бесплатно.</w:t>
      </w:r>
    </w:p>
    <w:p w:rsidR="00E90A26" w:rsidRPr="007C3650" w:rsidRDefault="00E90A26" w:rsidP="00E90A26">
      <w:pPr>
        <w:pStyle w:val="11"/>
        <w:numPr>
          <w:ilvl w:val="0"/>
          <w:numId w:val="0"/>
        </w:numPr>
        <w:ind w:firstLine="567"/>
        <w:rPr>
          <w:sz w:val="24"/>
          <w:szCs w:val="24"/>
        </w:rPr>
      </w:pPr>
      <w:r w:rsidRPr="007C3650">
        <w:rPr>
          <w:sz w:val="24"/>
          <w:szCs w:val="24"/>
        </w:rPr>
        <w:t>3.8. На официальном сайте Администрации дополнительно размещаются:</w:t>
      </w:r>
    </w:p>
    <w:p w:rsidR="00E90A26" w:rsidRPr="007C3650" w:rsidRDefault="00E90A26" w:rsidP="00E90A26">
      <w:pPr>
        <w:pStyle w:val="11"/>
        <w:numPr>
          <w:ilvl w:val="0"/>
          <w:numId w:val="0"/>
        </w:numPr>
        <w:ind w:firstLine="567"/>
        <w:rPr>
          <w:sz w:val="24"/>
          <w:szCs w:val="24"/>
        </w:rPr>
      </w:pPr>
      <w:r w:rsidRPr="007C3650">
        <w:rPr>
          <w:sz w:val="24"/>
          <w:szCs w:val="24"/>
        </w:rPr>
        <w:t>3.8.1. полные наименования и почтовые адреса Администрации (ее структурных подразделений);</w:t>
      </w:r>
    </w:p>
    <w:p w:rsidR="00E90A26" w:rsidRPr="007C3650" w:rsidRDefault="00E90A26" w:rsidP="00E90A26">
      <w:pPr>
        <w:pStyle w:val="11"/>
        <w:numPr>
          <w:ilvl w:val="0"/>
          <w:numId w:val="0"/>
        </w:numPr>
        <w:ind w:firstLine="567"/>
        <w:rPr>
          <w:sz w:val="24"/>
          <w:szCs w:val="24"/>
        </w:rPr>
      </w:pPr>
      <w:r w:rsidRPr="007C3650">
        <w:rPr>
          <w:sz w:val="24"/>
          <w:szCs w:val="24"/>
        </w:rPr>
        <w:t xml:space="preserve">3.8.2. номера </w:t>
      </w:r>
      <w:proofErr w:type="spellStart"/>
      <w:r w:rsidRPr="007C3650">
        <w:rPr>
          <w:sz w:val="24"/>
          <w:szCs w:val="24"/>
        </w:rPr>
        <w:t>телефонов-автоинформаторов</w:t>
      </w:r>
      <w:proofErr w:type="spellEnd"/>
      <w:r w:rsidRPr="007C3650">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90A26" w:rsidRPr="007C3650" w:rsidRDefault="00E90A26" w:rsidP="00E90A26">
      <w:pPr>
        <w:pStyle w:val="11"/>
        <w:numPr>
          <w:ilvl w:val="0"/>
          <w:numId w:val="0"/>
        </w:numPr>
        <w:ind w:firstLine="567"/>
        <w:rPr>
          <w:sz w:val="24"/>
          <w:szCs w:val="24"/>
        </w:rPr>
      </w:pPr>
      <w:r w:rsidRPr="007C3650">
        <w:rPr>
          <w:sz w:val="24"/>
          <w:szCs w:val="24"/>
        </w:rPr>
        <w:lastRenderedPageBreak/>
        <w:t>3.8.3.  режим работы Администрации (ее структурных подразделений), график работы должностных лиц Администрации (ее структурных подразделений);</w:t>
      </w:r>
    </w:p>
    <w:p w:rsidR="00E90A26" w:rsidRPr="007C3650" w:rsidRDefault="00E90A26" w:rsidP="00E90A26">
      <w:pPr>
        <w:pStyle w:val="11"/>
        <w:numPr>
          <w:ilvl w:val="0"/>
          <w:numId w:val="0"/>
        </w:numPr>
        <w:ind w:firstLine="567"/>
        <w:rPr>
          <w:sz w:val="24"/>
          <w:szCs w:val="24"/>
        </w:rPr>
      </w:pPr>
      <w:r w:rsidRPr="007C3650">
        <w:rPr>
          <w:sz w:val="24"/>
          <w:szCs w:val="24"/>
        </w:rPr>
        <w:t>3.8.4. выдержки из нормативных правовых актов, содержащих нормы, регулирующие деятельность Администрации по предоставлению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3.8.5. перечень лиц, имеющих право на получение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3.8.6. формы заявлений (заявлений, уведомлений, сообщений), используемые при предоставлении Муниципальной услуги, образцы и инструкции по заполнению;</w:t>
      </w:r>
    </w:p>
    <w:p w:rsidR="00E90A26" w:rsidRPr="007C3650" w:rsidRDefault="00E90A26" w:rsidP="00E90A26">
      <w:pPr>
        <w:pStyle w:val="11"/>
        <w:numPr>
          <w:ilvl w:val="0"/>
          <w:numId w:val="0"/>
        </w:numPr>
        <w:ind w:firstLine="567"/>
        <w:rPr>
          <w:sz w:val="24"/>
          <w:szCs w:val="24"/>
        </w:rPr>
      </w:pPr>
      <w:r w:rsidRPr="007C3650">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3.8.8. те</w:t>
      </w:r>
      <w:proofErr w:type="gramStart"/>
      <w:r w:rsidRPr="007C3650">
        <w:rPr>
          <w:sz w:val="24"/>
          <w:szCs w:val="24"/>
        </w:rPr>
        <w:t xml:space="preserve">кст </w:t>
      </w:r>
      <w:r>
        <w:rPr>
          <w:sz w:val="24"/>
          <w:szCs w:val="24"/>
        </w:rPr>
        <w:t>Вр</w:t>
      </w:r>
      <w:proofErr w:type="gramEnd"/>
      <w:r>
        <w:rPr>
          <w:sz w:val="24"/>
          <w:szCs w:val="24"/>
        </w:rPr>
        <w:t>еменного порядка</w:t>
      </w:r>
      <w:r w:rsidRPr="007C3650">
        <w:rPr>
          <w:sz w:val="24"/>
          <w:szCs w:val="24"/>
        </w:rPr>
        <w:t xml:space="preserve"> с приложениями;</w:t>
      </w:r>
    </w:p>
    <w:p w:rsidR="00E90A26" w:rsidRPr="007C3650" w:rsidRDefault="00E90A26" w:rsidP="00E90A26">
      <w:pPr>
        <w:pStyle w:val="11"/>
        <w:numPr>
          <w:ilvl w:val="0"/>
          <w:numId w:val="0"/>
        </w:numPr>
        <w:ind w:firstLine="567"/>
        <w:rPr>
          <w:sz w:val="24"/>
          <w:szCs w:val="24"/>
        </w:rPr>
      </w:pPr>
      <w:r w:rsidRPr="007C3650">
        <w:rPr>
          <w:sz w:val="24"/>
          <w:szCs w:val="24"/>
        </w:rPr>
        <w:t>3.8.9. краткое описание порядка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3.8.10. порядок обжалования решений, действий или бездействия должностных лиц, государственных гражданских служащих Администрации</w:t>
      </w:r>
      <w:r>
        <w:rPr>
          <w:sz w:val="24"/>
          <w:szCs w:val="24"/>
        </w:rPr>
        <w:t>,</w:t>
      </w:r>
      <w:r w:rsidRPr="007C3650">
        <w:rPr>
          <w:sz w:val="24"/>
          <w:szCs w:val="24"/>
        </w:rPr>
        <w:t xml:space="preserve"> предоставляющих Муниципальную услугу.</w:t>
      </w:r>
    </w:p>
    <w:p w:rsidR="00E90A26" w:rsidRPr="007C3650" w:rsidRDefault="00E90A26" w:rsidP="00E90A26">
      <w:pPr>
        <w:pStyle w:val="11"/>
        <w:numPr>
          <w:ilvl w:val="0"/>
          <w:numId w:val="0"/>
        </w:numPr>
        <w:ind w:firstLine="567"/>
        <w:rPr>
          <w:sz w:val="24"/>
          <w:szCs w:val="24"/>
        </w:rPr>
      </w:pPr>
      <w:r w:rsidRPr="007C3650">
        <w:rPr>
          <w:sz w:val="24"/>
          <w:szCs w:val="24"/>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A26" w:rsidRPr="007C3650" w:rsidRDefault="00E90A26" w:rsidP="00E90A26">
      <w:pPr>
        <w:pStyle w:val="11"/>
        <w:numPr>
          <w:ilvl w:val="0"/>
          <w:numId w:val="0"/>
        </w:numPr>
        <w:ind w:firstLine="567"/>
        <w:rPr>
          <w:sz w:val="24"/>
          <w:szCs w:val="24"/>
        </w:rPr>
      </w:pPr>
      <w:r w:rsidRPr="007C3650">
        <w:rPr>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w:t>
      </w:r>
      <w:r>
        <w:rPr>
          <w:sz w:val="24"/>
          <w:szCs w:val="24"/>
        </w:rPr>
        <w:t>,</w:t>
      </w:r>
      <w:r w:rsidRPr="007C3650">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E90A26" w:rsidRPr="007C3650" w:rsidRDefault="00E90A26" w:rsidP="00E90A26">
      <w:pPr>
        <w:pStyle w:val="11"/>
        <w:numPr>
          <w:ilvl w:val="0"/>
          <w:numId w:val="0"/>
        </w:numPr>
        <w:ind w:firstLine="567"/>
        <w:rPr>
          <w:sz w:val="24"/>
          <w:szCs w:val="24"/>
        </w:rPr>
      </w:pPr>
      <w:r w:rsidRPr="007C3650">
        <w:rPr>
          <w:sz w:val="24"/>
          <w:szCs w:val="24"/>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личного приема, требования к письменному обращению.</w:t>
      </w:r>
    </w:p>
    <w:p w:rsidR="00E90A26" w:rsidRPr="007C3650" w:rsidRDefault="00E90A26" w:rsidP="00E90A26">
      <w:pPr>
        <w:pStyle w:val="11"/>
        <w:numPr>
          <w:ilvl w:val="0"/>
          <w:numId w:val="0"/>
        </w:numPr>
        <w:ind w:firstLine="567"/>
        <w:rPr>
          <w:sz w:val="24"/>
          <w:szCs w:val="24"/>
        </w:rPr>
      </w:pPr>
      <w:r w:rsidRPr="007C3650">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 </w:t>
      </w:r>
    </w:p>
    <w:p w:rsidR="00E90A26" w:rsidRPr="007C3650" w:rsidRDefault="00E90A26" w:rsidP="00E90A26">
      <w:pPr>
        <w:pStyle w:val="11"/>
        <w:numPr>
          <w:ilvl w:val="0"/>
          <w:numId w:val="0"/>
        </w:numPr>
        <w:ind w:firstLine="567"/>
        <w:rPr>
          <w:sz w:val="24"/>
          <w:szCs w:val="24"/>
        </w:rPr>
      </w:pPr>
      <w:r w:rsidRPr="007C3650">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E90A26" w:rsidRPr="007C3650" w:rsidRDefault="00E90A26" w:rsidP="00E90A26">
      <w:pPr>
        <w:pStyle w:val="11"/>
        <w:numPr>
          <w:ilvl w:val="0"/>
          <w:numId w:val="0"/>
        </w:numPr>
        <w:ind w:firstLine="567"/>
        <w:rPr>
          <w:sz w:val="24"/>
          <w:szCs w:val="24"/>
        </w:rPr>
      </w:pPr>
      <w:proofErr w:type="gramStart"/>
      <w:r w:rsidRPr="007C365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90A26" w:rsidRPr="007C3650" w:rsidRDefault="00E90A26" w:rsidP="00E90A26">
      <w:pPr>
        <w:pStyle w:val="11"/>
        <w:numPr>
          <w:ilvl w:val="0"/>
          <w:numId w:val="0"/>
        </w:numPr>
        <w:ind w:firstLine="567"/>
        <w:rPr>
          <w:sz w:val="24"/>
          <w:szCs w:val="24"/>
        </w:rPr>
      </w:pPr>
      <w:r w:rsidRPr="007C3650">
        <w:rPr>
          <w:sz w:val="24"/>
          <w:szCs w:val="24"/>
        </w:rPr>
        <w:t>3.10.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90A26" w:rsidRPr="007C3650" w:rsidRDefault="00E90A26" w:rsidP="00E90A26">
      <w:pPr>
        <w:pStyle w:val="11"/>
        <w:numPr>
          <w:ilvl w:val="0"/>
          <w:numId w:val="0"/>
        </w:numPr>
        <w:ind w:firstLine="567"/>
        <w:rPr>
          <w:sz w:val="24"/>
          <w:szCs w:val="24"/>
        </w:rPr>
      </w:pPr>
      <w:r w:rsidRPr="007C3650">
        <w:rPr>
          <w:sz w:val="24"/>
          <w:szCs w:val="24"/>
        </w:rPr>
        <w:t>3.10.1. о перечне лиц, имеющих право на получение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A26" w:rsidRPr="007C3650" w:rsidRDefault="00E90A26" w:rsidP="00E90A26">
      <w:pPr>
        <w:pStyle w:val="11"/>
        <w:numPr>
          <w:ilvl w:val="0"/>
          <w:numId w:val="0"/>
        </w:numPr>
        <w:ind w:firstLine="567"/>
        <w:rPr>
          <w:sz w:val="24"/>
          <w:szCs w:val="24"/>
        </w:rPr>
      </w:pPr>
      <w:r w:rsidRPr="007C3650">
        <w:rPr>
          <w:sz w:val="24"/>
          <w:szCs w:val="24"/>
        </w:rPr>
        <w:t>3.10.3. о перечне документов, необходимых для получения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3.10.4. о сроках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3.10.5. об основаниях для отказа в приеме документов, необходимых для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lastRenderedPageBreak/>
        <w:t xml:space="preserve">3.10.6. об основаниях для приостановления предоставления Муниципальной услуги или отказа в предоставлении Муниципальной услуги; </w:t>
      </w:r>
    </w:p>
    <w:p w:rsidR="00E90A26" w:rsidRPr="007C3650" w:rsidRDefault="00E90A26" w:rsidP="00E90A26">
      <w:pPr>
        <w:pStyle w:val="11"/>
        <w:numPr>
          <w:ilvl w:val="0"/>
          <w:numId w:val="0"/>
        </w:numPr>
        <w:ind w:firstLine="567"/>
        <w:rPr>
          <w:sz w:val="24"/>
          <w:szCs w:val="24"/>
        </w:rPr>
      </w:pPr>
      <w:r w:rsidRPr="007C3650">
        <w:rPr>
          <w:sz w:val="24"/>
          <w:szCs w:val="24"/>
        </w:rPr>
        <w:t xml:space="preserve">3.10.7. о месте размещения на ЕПГУ, РПГУ, официальном сайте Администрации информации по вопросам предоставления Муниципальной услуги.  </w:t>
      </w:r>
    </w:p>
    <w:p w:rsidR="00E90A26" w:rsidRPr="007C3650" w:rsidRDefault="00E90A26" w:rsidP="00E90A26">
      <w:pPr>
        <w:pStyle w:val="11"/>
        <w:numPr>
          <w:ilvl w:val="0"/>
          <w:numId w:val="0"/>
        </w:numPr>
        <w:ind w:firstLine="567"/>
        <w:rPr>
          <w:sz w:val="24"/>
          <w:szCs w:val="24"/>
        </w:rPr>
      </w:pPr>
      <w:r w:rsidRPr="007C3650">
        <w:rPr>
          <w:sz w:val="24"/>
          <w:szCs w:val="24"/>
        </w:rPr>
        <w:t xml:space="preserve">3.11. Информирование о порядке предоставления Муниципальной услуги осуществляется также по единому номеру телефона </w:t>
      </w:r>
      <w:r w:rsidRPr="007C3650">
        <w:rPr>
          <w:bCs/>
          <w:sz w:val="24"/>
          <w:szCs w:val="24"/>
        </w:rPr>
        <w:t>Электронной приёмной Московской области</w:t>
      </w:r>
      <w:r w:rsidRPr="007C3650">
        <w:rPr>
          <w:sz w:val="24"/>
          <w:szCs w:val="24"/>
        </w:rPr>
        <w:t xml:space="preserve"> 8 (800) 550-50-30.</w:t>
      </w:r>
    </w:p>
    <w:p w:rsidR="00E90A26" w:rsidRPr="007C3650" w:rsidRDefault="00E90A26" w:rsidP="00E90A26">
      <w:pPr>
        <w:pStyle w:val="11"/>
        <w:numPr>
          <w:ilvl w:val="0"/>
          <w:numId w:val="0"/>
        </w:numPr>
        <w:ind w:firstLine="567"/>
        <w:rPr>
          <w:sz w:val="24"/>
          <w:szCs w:val="24"/>
        </w:rPr>
      </w:pPr>
      <w:r w:rsidRPr="007C3650">
        <w:rPr>
          <w:sz w:val="24"/>
          <w:szCs w:val="24"/>
        </w:rPr>
        <w:t>3.12.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официальном сайте Администрации, а также передает в МФЦ.</w:t>
      </w:r>
    </w:p>
    <w:p w:rsidR="00E90A26" w:rsidRPr="007C3650" w:rsidRDefault="00E90A26" w:rsidP="00E90A26">
      <w:pPr>
        <w:pStyle w:val="11"/>
        <w:numPr>
          <w:ilvl w:val="0"/>
          <w:numId w:val="0"/>
        </w:numPr>
        <w:ind w:firstLine="567"/>
        <w:rPr>
          <w:sz w:val="24"/>
          <w:szCs w:val="24"/>
        </w:rPr>
      </w:pPr>
      <w:r w:rsidRPr="007C3650">
        <w:rPr>
          <w:sz w:val="24"/>
          <w:szCs w:val="24"/>
        </w:rPr>
        <w:t xml:space="preserve">3.13. Администрация обеспечивает своевременную актуализацию указанных информационных материалов на ЕПГУ, РПГУ, официальном сайте Администрации и контролирует их наличие и актуальность в МФЦ. </w:t>
      </w:r>
    </w:p>
    <w:p w:rsidR="00E90A26" w:rsidRPr="007C3650" w:rsidRDefault="00E90A26" w:rsidP="00E90A26">
      <w:pPr>
        <w:pStyle w:val="11"/>
        <w:numPr>
          <w:ilvl w:val="0"/>
          <w:numId w:val="0"/>
        </w:numPr>
        <w:ind w:firstLine="567"/>
        <w:rPr>
          <w:sz w:val="24"/>
          <w:szCs w:val="24"/>
        </w:rPr>
      </w:pPr>
      <w:r w:rsidRPr="007C3650">
        <w:rPr>
          <w:sz w:val="24"/>
          <w:szCs w:val="24"/>
        </w:rPr>
        <w:t xml:space="preserve">3.14. </w:t>
      </w:r>
      <w:proofErr w:type="gramStart"/>
      <w:r w:rsidRPr="007C3650">
        <w:rPr>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w:t>
      </w:r>
      <w:r>
        <w:rPr>
          <w:sz w:val="24"/>
          <w:szCs w:val="24"/>
        </w:rPr>
        <w:br/>
      </w:r>
      <w:r w:rsidRPr="007C3650">
        <w:rPr>
          <w:sz w:val="24"/>
          <w:szCs w:val="24"/>
        </w:rPr>
        <w:t>№ 10-57/РВ «</w:t>
      </w:r>
      <w:r w:rsidRPr="007C3650">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C3650">
        <w:rPr>
          <w:sz w:val="24"/>
          <w:szCs w:val="24"/>
        </w:rPr>
        <w:t>».</w:t>
      </w:r>
      <w:proofErr w:type="gramEnd"/>
    </w:p>
    <w:p w:rsidR="00E90A26" w:rsidRPr="007C3650" w:rsidRDefault="00E90A26" w:rsidP="00E90A26">
      <w:pPr>
        <w:pStyle w:val="11"/>
        <w:numPr>
          <w:ilvl w:val="0"/>
          <w:numId w:val="0"/>
        </w:numPr>
        <w:ind w:firstLine="567"/>
        <w:rPr>
          <w:sz w:val="24"/>
          <w:szCs w:val="24"/>
        </w:rPr>
      </w:pPr>
      <w:r w:rsidRPr="007C3650">
        <w:rPr>
          <w:sz w:val="24"/>
          <w:szCs w:val="24"/>
        </w:rPr>
        <w:t xml:space="preserve">3.15. </w:t>
      </w:r>
      <w:proofErr w:type="gramStart"/>
      <w:r w:rsidRPr="007C365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90A26" w:rsidRPr="007C3650" w:rsidRDefault="00E90A26" w:rsidP="00E90A26">
      <w:pPr>
        <w:pStyle w:val="11"/>
        <w:numPr>
          <w:ilvl w:val="0"/>
          <w:numId w:val="0"/>
        </w:numPr>
        <w:ind w:firstLine="567"/>
        <w:rPr>
          <w:sz w:val="24"/>
          <w:szCs w:val="24"/>
        </w:rPr>
      </w:pPr>
      <w:r w:rsidRPr="007C3650">
        <w:rPr>
          <w:sz w:val="24"/>
          <w:szCs w:val="24"/>
        </w:rPr>
        <w:t>3.16. Консультирование по вопросам предоставления Муниципальной услуги должностными лицами Администрации, работниками МФЦ осуществляется бесплатно.</w:t>
      </w:r>
    </w:p>
    <w:p w:rsidR="00E90A26" w:rsidRPr="007C3650" w:rsidRDefault="00E90A26" w:rsidP="00E90A26">
      <w:pPr>
        <w:pStyle w:val="1-"/>
        <w:ind w:firstLine="567"/>
        <w:rPr>
          <w:sz w:val="24"/>
          <w:szCs w:val="24"/>
        </w:rPr>
      </w:pPr>
      <w:bookmarkStart w:id="36" w:name="_Toc528142924"/>
      <w:r w:rsidRPr="007C3650">
        <w:rPr>
          <w:sz w:val="24"/>
          <w:szCs w:val="24"/>
          <w:lang w:val="en-US"/>
        </w:rPr>
        <w:t>II</w:t>
      </w:r>
      <w:r w:rsidRPr="007C3650">
        <w:rPr>
          <w:sz w:val="24"/>
          <w:szCs w:val="24"/>
        </w:rPr>
        <w:t>. Стандарт предоставления Муниципальной услуги</w:t>
      </w:r>
      <w:bookmarkEnd w:id="36"/>
    </w:p>
    <w:p w:rsidR="00E90A26" w:rsidRPr="007C3650" w:rsidRDefault="00E90A26" w:rsidP="00E90A26">
      <w:pPr>
        <w:pStyle w:val="2-"/>
        <w:ind w:left="0" w:firstLine="567"/>
        <w:rPr>
          <w:sz w:val="24"/>
          <w:szCs w:val="24"/>
        </w:rPr>
      </w:pPr>
      <w:bookmarkStart w:id="37" w:name="_Toc528142925"/>
      <w:bookmarkStart w:id="38" w:name="_Toc437973281"/>
      <w:bookmarkStart w:id="39" w:name="_Toc438110022"/>
      <w:bookmarkStart w:id="40" w:name="_Toc438376226"/>
      <w:r w:rsidRPr="007C3650">
        <w:rPr>
          <w:sz w:val="24"/>
          <w:szCs w:val="24"/>
        </w:rPr>
        <w:t>Наименование Муниципальной  услуги</w:t>
      </w:r>
      <w:bookmarkEnd w:id="37"/>
      <w:r w:rsidRPr="007C3650">
        <w:rPr>
          <w:sz w:val="24"/>
          <w:szCs w:val="24"/>
        </w:rPr>
        <w:t xml:space="preserve"> </w:t>
      </w:r>
      <w:bookmarkEnd w:id="38"/>
      <w:bookmarkEnd w:id="39"/>
      <w:bookmarkEnd w:id="40"/>
    </w:p>
    <w:p w:rsidR="00E90A26" w:rsidRPr="00130C7D" w:rsidRDefault="00E90A26" w:rsidP="00E90A26">
      <w:pPr>
        <w:pStyle w:val="11"/>
        <w:ind w:left="0" w:firstLine="567"/>
        <w:rPr>
          <w:sz w:val="24"/>
          <w:szCs w:val="24"/>
        </w:rPr>
      </w:pPr>
      <w:r w:rsidRPr="007C3650">
        <w:rPr>
          <w:spacing w:val="-1"/>
          <w:sz w:val="24"/>
          <w:szCs w:val="24"/>
        </w:rPr>
        <w:t>Муниципальная</w:t>
      </w:r>
      <w:r w:rsidRPr="007C3650">
        <w:rPr>
          <w:spacing w:val="1"/>
          <w:sz w:val="24"/>
          <w:szCs w:val="24"/>
        </w:rPr>
        <w:t xml:space="preserve"> </w:t>
      </w:r>
      <w:r w:rsidRPr="007C3650">
        <w:rPr>
          <w:spacing w:val="-2"/>
          <w:sz w:val="24"/>
          <w:szCs w:val="24"/>
        </w:rPr>
        <w:t>услуга</w:t>
      </w:r>
      <w:r w:rsidRPr="007C3650">
        <w:rPr>
          <w:spacing w:val="6"/>
          <w:sz w:val="24"/>
          <w:szCs w:val="24"/>
        </w:rPr>
        <w:t xml:space="preserve"> </w:t>
      </w:r>
      <w:r w:rsidRPr="007C3650">
        <w:rPr>
          <w:sz w:val="24"/>
          <w:szCs w:val="24"/>
        </w:rPr>
        <w:t>«Отнесение земель, находящихся в частной собственности, в случаях, установленных законодательством Российской Федерации, к определенной категории»</w:t>
      </w:r>
      <w:r w:rsidRPr="007C3650">
        <w:rPr>
          <w:spacing w:val="-1"/>
          <w:sz w:val="24"/>
          <w:szCs w:val="24"/>
        </w:rPr>
        <w:t>.</w:t>
      </w:r>
    </w:p>
    <w:p w:rsidR="00E90A26" w:rsidRPr="007C3650" w:rsidRDefault="00E90A26" w:rsidP="00E90A26">
      <w:pPr>
        <w:pStyle w:val="2-"/>
        <w:ind w:left="0" w:firstLine="567"/>
        <w:rPr>
          <w:sz w:val="24"/>
          <w:szCs w:val="24"/>
        </w:rPr>
      </w:pPr>
      <w:bookmarkStart w:id="41" w:name="_Toc510616995"/>
      <w:bookmarkStart w:id="42" w:name="_Toc530579152"/>
      <w:bookmarkStart w:id="43" w:name="_Hlk20900602"/>
      <w:r w:rsidRPr="007C3650">
        <w:rPr>
          <w:sz w:val="24"/>
          <w:szCs w:val="24"/>
        </w:rPr>
        <w:t>Наименование органа, предоставляющего Муниципальную услугу</w:t>
      </w:r>
      <w:bookmarkEnd w:id="41"/>
      <w:bookmarkEnd w:id="42"/>
      <w:bookmarkEnd w:id="43"/>
    </w:p>
    <w:p w:rsidR="00E90A26" w:rsidRPr="007C3650" w:rsidRDefault="00E90A26" w:rsidP="00E90A26">
      <w:pPr>
        <w:pStyle w:val="ae"/>
        <w:spacing w:line="276" w:lineRule="auto"/>
        <w:ind w:firstLine="567"/>
        <w:jc w:val="both"/>
        <w:rPr>
          <w:rFonts w:ascii="Times New Roman" w:hAnsi="Times New Roman"/>
          <w:sz w:val="24"/>
          <w:szCs w:val="24"/>
        </w:rPr>
      </w:pPr>
      <w:bookmarkStart w:id="44" w:name="_Toc437973283"/>
      <w:bookmarkStart w:id="45" w:name="_Toc438110024"/>
      <w:bookmarkStart w:id="46" w:name="_Toc438376228"/>
      <w:r w:rsidRPr="007C3650">
        <w:rPr>
          <w:rFonts w:ascii="Times New Roman" w:hAnsi="Times New Roman"/>
          <w:sz w:val="24"/>
          <w:szCs w:val="24"/>
        </w:rPr>
        <w:t xml:space="preserve">5.1. Органом, ответственным за предоставление Муниципальной услуги, является Администрация городского округа, на территории которого расположен земельный участок. </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 xml:space="preserve">5.2. Администрация обеспечивает предоставление Муниципальной услуги в электронной форме </w:t>
      </w:r>
      <w:r w:rsidRPr="007C3650">
        <w:rPr>
          <w:rFonts w:ascii="Times New Roman" w:eastAsia="Times New Roman" w:hAnsi="Times New Roman"/>
          <w:sz w:val="24"/>
          <w:szCs w:val="24"/>
          <w:lang w:eastAsia="ar-SA"/>
        </w:rPr>
        <w:t>посредством РПГУ,</w:t>
      </w:r>
      <w:r w:rsidRPr="007C3650">
        <w:rPr>
          <w:rFonts w:ascii="Times New Roman" w:hAnsi="Times New Roman"/>
          <w:sz w:val="24"/>
          <w:szCs w:val="24"/>
        </w:rPr>
        <w:t xml:space="preserve"> </w:t>
      </w:r>
      <w:r w:rsidRPr="007C3650">
        <w:rPr>
          <w:rFonts w:ascii="Times New Roman" w:eastAsia="Times New Roman" w:hAnsi="Times New Roman"/>
          <w:sz w:val="24"/>
          <w:szCs w:val="24"/>
          <w:lang w:eastAsia="ar-SA"/>
        </w:rPr>
        <w:t xml:space="preserve">а также в иных формах, предусмотренных </w:t>
      </w:r>
      <w:r w:rsidRPr="007C3650">
        <w:rPr>
          <w:rFonts w:ascii="Times New Roman" w:eastAsia="Times New Roman" w:hAnsi="Times New Roman"/>
          <w:sz w:val="24"/>
          <w:szCs w:val="24"/>
          <w:lang w:eastAsia="ar-SA"/>
        </w:rPr>
        <w:lastRenderedPageBreak/>
        <w:t xml:space="preserve">законодательством Российской Федерации, по выбору Заявителя </w:t>
      </w:r>
      <w:r w:rsidRPr="007C3650">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r w:rsidRPr="007C3650">
        <w:rPr>
          <w:rFonts w:ascii="Times New Roman" w:eastAsia="Times New Roman" w:hAnsi="Times New Roman"/>
          <w:sz w:val="24"/>
          <w:szCs w:val="24"/>
          <w:lang w:eastAsia="ar-SA"/>
        </w:rPr>
        <w:t>.</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5.3. </w:t>
      </w:r>
      <w:proofErr w:type="gramStart"/>
      <w:r w:rsidRPr="007C3650">
        <w:rPr>
          <w:rFonts w:ascii="Times New Roman" w:eastAsia="Arial Unicode MS" w:hAnsi="Times New Roman"/>
          <w:sz w:val="24"/>
          <w:szCs w:val="24"/>
          <w:lang w:eastAsia="ru-RU"/>
        </w:rPr>
        <w:t>Предоставление бесплатного доступа к ЕПГУ,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roofErr w:type="gramEnd"/>
      <w:r w:rsidRPr="007C3650">
        <w:rPr>
          <w:rFonts w:ascii="Times New Roman" w:eastAsia="Arial Unicode MS" w:hAnsi="Times New Roman"/>
          <w:sz w:val="24"/>
          <w:szCs w:val="24"/>
          <w:lang w:eastAsia="ru-RU"/>
        </w:rPr>
        <w:t xml:space="preserve"> (для физических лиц, включая индивидуальных предпринимателей) либо места нахождения (для юридических лиц)</w:t>
      </w:r>
      <w:r w:rsidRPr="007C3650">
        <w:rPr>
          <w:rFonts w:ascii="Times New Roman" w:hAnsi="Times New Roman"/>
          <w:sz w:val="24"/>
          <w:szCs w:val="24"/>
        </w:rPr>
        <w:t xml:space="preserve">. </w:t>
      </w:r>
    </w:p>
    <w:p w:rsidR="00E90A26" w:rsidRPr="007C3650" w:rsidRDefault="00E90A26" w:rsidP="00E90A26">
      <w:pPr>
        <w:tabs>
          <w:tab w:val="left" w:pos="993"/>
        </w:tabs>
        <w:autoSpaceDE w:val="0"/>
        <w:autoSpaceDN w:val="0"/>
        <w:adjustRightInd w:val="0"/>
        <w:ind w:firstLine="567"/>
        <w:jc w:val="both"/>
      </w:pPr>
      <w:r w:rsidRPr="007C3650">
        <w:t>5.4. Непосредственное предоставление Муниципальной услуги осуществляет структурное подразделение Администрации</w:t>
      </w:r>
      <w:r>
        <w:t>:</w:t>
      </w:r>
      <w:r w:rsidRPr="007C3650">
        <w:t xml:space="preserve"> </w:t>
      </w:r>
      <w:r>
        <w:t>Комитет имущественных отношений Администрации городского округа Электросталь Московской области</w:t>
      </w:r>
      <w:r w:rsidRPr="007C3650">
        <w:t>.</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 xml:space="preserve">5.5. В целях предоставления Муниципальной услуги Администрация взаимодействует </w:t>
      </w:r>
      <w:proofErr w:type="gramStart"/>
      <w:r w:rsidRPr="007C3650">
        <w:rPr>
          <w:rFonts w:ascii="Times New Roman" w:hAnsi="Times New Roman"/>
          <w:sz w:val="24"/>
          <w:szCs w:val="24"/>
        </w:rPr>
        <w:t>с</w:t>
      </w:r>
      <w:proofErr w:type="gramEnd"/>
      <w:r w:rsidRPr="007C3650">
        <w:rPr>
          <w:rFonts w:ascii="Times New Roman" w:hAnsi="Times New Roman"/>
          <w:sz w:val="24"/>
          <w:szCs w:val="24"/>
        </w:rPr>
        <w:t>:</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5.5.1.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5.5.2. Управлением Федеральной службы государственной регистрации, кадастра и картографии по Московской области для получения сведений о земельном и/или расположенном на земельном участке объекте из Единого государственно реестра недвижимости;</w:t>
      </w:r>
    </w:p>
    <w:p w:rsidR="00E90A26" w:rsidRPr="007C3650" w:rsidRDefault="00E90A26" w:rsidP="00E90A26">
      <w:pPr>
        <w:pStyle w:val="ae"/>
        <w:spacing w:line="276" w:lineRule="auto"/>
        <w:ind w:firstLine="567"/>
        <w:jc w:val="both"/>
        <w:rPr>
          <w:rFonts w:ascii="Times New Roman" w:hAnsi="Times New Roman"/>
          <w:sz w:val="24"/>
          <w:szCs w:val="24"/>
        </w:rPr>
      </w:pPr>
      <w:r w:rsidRPr="007C3650">
        <w:rPr>
          <w:rFonts w:ascii="Times New Roman" w:hAnsi="Times New Roman"/>
          <w:sz w:val="24"/>
          <w:szCs w:val="24"/>
        </w:rPr>
        <w:t xml:space="preserve">5.5.3. Комитетом по архитектуре и градостроительству Московской области, по вопросу получения сведений об </w:t>
      </w:r>
      <w:proofErr w:type="spellStart"/>
      <w:r w:rsidRPr="007C3650">
        <w:rPr>
          <w:rFonts w:ascii="Times New Roman" w:hAnsi="Times New Roman"/>
          <w:sz w:val="24"/>
          <w:szCs w:val="24"/>
        </w:rPr>
        <w:t>оборотоспособности</w:t>
      </w:r>
      <w:proofErr w:type="spellEnd"/>
      <w:r w:rsidRPr="007C3650">
        <w:rPr>
          <w:rFonts w:ascii="Times New Roman" w:hAnsi="Times New Roman"/>
          <w:sz w:val="24"/>
          <w:szCs w:val="24"/>
        </w:rPr>
        <w:t xml:space="preserve"> земельного участка. </w:t>
      </w:r>
    </w:p>
    <w:p w:rsidR="00E90A26" w:rsidRPr="007C3650" w:rsidRDefault="00E90A26" w:rsidP="00E90A26">
      <w:pPr>
        <w:pStyle w:val="2-"/>
        <w:ind w:left="0" w:firstLine="567"/>
        <w:rPr>
          <w:sz w:val="24"/>
          <w:szCs w:val="24"/>
        </w:rPr>
      </w:pPr>
      <w:bookmarkStart w:id="47" w:name="_Toc475928001"/>
      <w:bookmarkStart w:id="48" w:name="_Toc475974412"/>
      <w:bookmarkStart w:id="49" w:name="_Toc475980778"/>
      <w:bookmarkStart w:id="50" w:name="_Toc475980989"/>
      <w:bookmarkStart w:id="51" w:name="_Toc475981081"/>
      <w:bookmarkStart w:id="52" w:name="_Toc475981309"/>
      <w:bookmarkStart w:id="53" w:name="_Toc475928002"/>
      <w:bookmarkStart w:id="54" w:name="_Toc475974413"/>
      <w:bookmarkStart w:id="55" w:name="_Toc475980779"/>
      <w:bookmarkStart w:id="56" w:name="_Toc475980990"/>
      <w:bookmarkStart w:id="57" w:name="_Toc475981082"/>
      <w:bookmarkStart w:id="58" w:name="_Toc475981310"/>
      <w:bookmarkStart w:id="59" w:name="_Toc475928004"/>
      <w:bookmarkStart w:id="60" w:name="_Toc475974415"/>
      <w:bookmarkStart w:id="61" w:name="_Toc475980781"/>
      <w:bookmarkStart w:id="62" w:name="_Toc475980992"/>
      <w:bookmarkStart w:id="63" w:name="_Toc475981084"/>
      <w:bookmarkStart w:id="64" w:name="_Toc475981312"/>
      <w:bookmarkStart w:id="65" w:name="_Toc473917981"/>
      <w:bookmarkStart w:id="66" w:name="_Toc474176926"/>
      <w:bookmarkStart w:id="67" w:name="_Toc474177006"/>
      <w:bookmarkStart w:id="68" w:name="_Toc474178792"/>
      <w:bookmarkStart w:id="69" w:name="_Toc474502446"/>
      <w:bookmarkStart w:id="70" w:name="_Toc475928005"/>
      <w:bookmarkStart w:id="71" w:name="_Toc475974416"/>
      <w:bookmarkStart w:id="72" w:name="_Toc475980782"/>
      <w:bookmarkStart w:id="73" w:name="_Toc475980993"/>
      <w:bookmarkStart w:id="74" w:name="_Toc475981085"/>
      <w:bookmarkStart w:id="75" w:name="_Toc475981313"/>
      <w:bookmarkStart w:id="76" w:name="_Toc437973285"/>
      <w:bookmarkStart w:id="77" w:name="_Toc438110026"/>
      <w:bookmarkStart w:id="78" w:name="_Toc438376230"/>
      <w:bookmarkStart w:id="79" w:name="_Toc52814292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C3650">
        <w:rPr>
          <w:sz w:val="24"/>
          <w:szCs w:val="24"/>
        </w:rPr>
        <w:t xml:space="preserve">Результат предоставления </w:t>
      </w:r>
      <w:bookmarkEnd w:id="76"/>
      <w:bookmarkEnd w:id="77"/>
      <w:bookmarkEnd w:id="78"/>
      <w:r w:rsidRPr="007C3650">
        <w:rPr>
          <w:sz w:val="24"/>
          <w:szCs w:val="24"/>
        </w:rPr>
        <w:t>Муниципальной  услуги</w:t>
      </w:r>
      <w:bookmarkEnd w:id="79"/>
    </w:p>
    <w:p w:rsidR="00E90A26" w:rsidRPr="007C3650" w:rsidRDefault="00E90A26" w:rsidP="00E90A26">
      <w:pPr>
        <w:pStyle w:val="11"/>
        <w:numPr>
          <w:ilvl w:val="1"/>
          <w:numId w:val="4"/>
        </w:numPr>
        <w:ind w:left="0" w:firstLine="567"/>
        <w:rPr>
          <w:sz w:val="24"/>
          <w:szCs w:val="24"/>
        </w:rPr>
      </w:pPr>
      <w:r w:rsidRPr="007C3650">
        <w:rPr>
          <w:sz w:val="24"/>
          <w:szCs w:val="24"/>
        </w:rPr>
        <w:t xml:space="preserve"> Заявитель обращается за предоставлением Муниципальной услуги в Администрацию в случае отнесения земельного участка к категории земель (в случае отсутствия категории в Едином государственном реестре недвижимости):</w:t>
      </w:r>
    </w:p>
    <w:p w:rsidR="00E90A26" w:rsidRPr="007C3650" w:rsidRDefault="00E90A26" w:rsidP="00E90A26">
      <w:pPr>
        <w:numPr>
          <w:ilvl w:val="0"/>
          <w:numId w:val="5"/>
        </w:numPr>
        <w:spacing w:line="276" w:lineRule="auto"/>
        <w:ind w:left="0" w:firstLine="567"/>
        <w:jc w:val="both"/>
      </w:pPr>
      <w:r w:rsidRPr="007C3650">
        <w:t>земли сельскохозяйственного назначения;</w:t>
      </w:r>
    </w:p>
    <w:p w:rsidR="00E90A26" w:rsidRPr="007C3650" w:rsidRDefault="00E90A26" w:rsidP="00E90A26">
      <w:pPr>
        <w:numPr>
          <w:ilvl w:val="0"/>
          <w:numId w:val="5"/>
        </w:numPr>
        <w:spacing w:line="276" w:lineRule="auto"/>
        <w:ind w:left="0" w:firstLine="567"/>
        <w:jc w:val="both"/>
      </w:pPr>
      <w:r w:rsidRPr="007C3650">
        <w:t>земли населенных пунктов;</w:t>
      </w:r>
    </w:p>
    <w:p w:rsidR="00E90A26" w:rsidRPr="007C3650" w:rsidRDefault="00E90A26" w:rsidP="00E90A26">
      <w:pPr>
        <w:numPr>
          <w:ilvl w:val="0"/>
          <w:numId w:val="5"/>
        </w:numPr>
        <w:spacing w:line="276" w:lineRule="auto"/>
        <w:ind w:left="0" w:firstLine="567"/>
        <w:jc w:val="both"/>
      </w:pPr>
      <w:proofErr w:type="gramStart"/>
      <w:r w:rsidRPr="007C3650">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90A26" w:rsidRPr="007C3650" w:rsidRDefault="00E90A26" w:rsidP="00E90A26">
      <w:pPr>
        <w:pStyle w:val="11"/>
        <w:numPr>
          <w:ilvl w:val="0"/>
          <w:numId w:val="5"/>
        </w:numPr>
        <w:ind w:left="0" w:firstLine="567"/>
        <w:rPr>
          <w:i/>
          <w:sz w:val="24"/>
          <w:szCs w:val="24"/>
        </w:rPr>
      </w:pPr>
      <w:r w:rsidRPr="007C3650">
        <w:rPr>
          <w:sz w:val="24"/>
          <w:szCs w:val="24"/>
        </w:rPr>
        <w:t>земли особо охраняемых территорий и объектов.</w:t>
      </w:r>
    </w:p>
    <w:p w:rsidR="00E90A26" w:rsidRPr="007C3650" w:rsidRDefault="00E90A26" w:rsidP="00E90A26">
      <w:pPr>
        <w:pStyle w:val="11"/>
        <w:numPr>
          <w:ilvl w:val="1"/>
          <w:numId w:val="4"/>
        </w:numPr>
        <w:ind w:left="0" w:firstLine="567"/>
        <w:rPr>
          <w:sz w:val="24"/>
          <w:szCs w:val="24"/>
        </w:rPr>
      </w:pPr>
      <w:r w:rsidRPr="007C3650">
        <w:rPr>
          <w:sz w:val="24"/>
          <w:szCs w:val="24"/>
        </w:rPr>
        <w:t>Результатом предоставления Муниципальной услуги по основанию</w:t>
      </w:r>
      <w:r>
        <w:rPr>
          <w:sz w:val="24"/>
          <w:szCs w:val="24"/>
        </w:rPr>
        <w:t>,</w:t>
      </w:r>
      <w:r w:rsidRPr="007C3650">
        <w:rPr>
          <w:sz w:val="24"/>
          <w:szCs w:val="24"/>
        </w:rPr>
        <w:t xml:space="preserve"> предусмотренному пунктом 6.1. настоящего </w:t>
      </w:r>
      <w:r>
        <w:rPr>
          <w:sz w:val="24"/>
          <w:szCs w:val="24"/>
        </w:rPr>
        <w:t>Временного порядка</w:t>
      </w:r>
      <w:r w:rsidRPr="007C3650">
        <w:rPr>
          <w:sz w:val="24"/>
          <w:szCs w:val="24"/>
        </w:rPr>
        <w:t xml:space="preserve"> является: </w:t>
      </w:r>
    </w:p>
    <w:p w:rsidR="00E90A26" w:rsidRPr="007C3650" w:rsidRDefault="00E90A26" w:rsidP="00E90A26">
      <w:pPr>
        <w:pStyle w:val="11"/>
        <w:numPr>
          <w:ilvl w:val="2"/>
          <w:numId w:val="8"/>
        </w:numPr>
        <w:ind w:left="0" w:firstLine="567"/>
        <w:rPr>
          <w:sz w:val="24"/>
          <w:szCs w:val="24"/>
        </w:rPr>
      </w:pPr>
      <w:r w:rsidRPr="007C3650">
        <w:rPr>
          <w:sz w:val="24"/>
          <w:szCs w:val="24"/>
        </w:rPr>
        <w:t>Постановление Администрации об отнесении земельного участка к категории земель (</w:t>
      </w:r>
      <w:hyperlink w:anchor="Приложение5" w:history="1">
        <w:r w:rsidRPr="007C3650">
          <w:rPr>
            <w:rStyle w:val="a5"/>
          </w:rPr>
          <w:t>Приложение 1</w:t>
        </w:r>
      </w:hyperlink>
      <w:r w:rsidRPr="007C3650">
        <w:rPr>
          <w:sz w:val="24"/>
          <w:szCs w:val="24"/>
        </w:rPr>
        <w:t xml:space="preserve"> к настоящему </w:t>
      </w:r>
      <w:r>
        <w:rPr>
          <w:sz w:val="24"/>
          <w:szCs w:val="24"/>
        </w:rPr>
        <w:t>Временному порядку</w:t>
      </w:r>
      <w:r w:rsidRPr="007C3650">
        <w:rPr>
          <w:sz w:val="24"/>
          <w:szCs w:val="24"/>
        </w:rPr>
        <w:t xml:space="preserve">); </w:t>
      </w:r>
    </w:p>
    <w:p w:rsidR="00E90A26" w:rsidRPr="007C3650" w:rsidRDefault="00E90A26" w:rsidP="00E90A26">
      <w:pPr>
        <w:pStyle w:val="11"/>
        <w:numPr>
          <w:ilvl w:val="2"/>
          <w:numId w:val="8"/>
        </w:numPr>
        <w:ind w:left="0" w:firstLine="567"/>
        <w:rPr>
          <w:sz w:val="24"/>
          <w:szCs w:val="24"/>
        </w:rPr>
      </w:pPr>
      <w:proofErr w:type="gramStart"/>
      <w:r w:rsidRPr="007C3650">
        <w:rPr>
          <w:sz w:val="24"/>
          <w:szCs w:val="24"/>
        </w:rPr>
        <w:t>Решение об отказе в предоставлении  Муниципальной услуги, в случае наличия оснований для отказа в предоставления Муниципальной услуги</w:t>
      </w:r>
      <w:r>
        <w:rPr>
          <w:sz w:val="24"/>
          <w:szCs w:val="24"/>
        </w:rPr>
        <w:t>,</w:t>
      </w:r>
      <w:r w:rsidRPr="007C3650">
        <w:rPr>
          <w:sz w:val="24"/>
          <w:szCs w:val="24"/>
        </w:rPr>
        <w:t xml:space="preserve"> указанных в пункте 13 настоящего </w:t>
      </w:r>
      <w:r>
        <w:rPr>
          <w:sz w:val="24"/>
          <w:szCs w:val="24"/>
        </w:rPr>
        <w:t>Временного порядка</w:t>
      </w:r>
      <w:r w:rsidRPr="007C3650">
        <w:rPr>
          <w:sz w:val="24"/>
          <w:szCs w:val="24"/>
        </w:rPr>
        <w:t xml:space="preserve">, по форме, приведённой в Приложении 2 к настоящему </w:t>
      </w:r>
      <w:r>
        <w:rPr>
          <w:sz w:val="24"/>
          <w:szCs w:val="24"/>
        </w:rPr>
        <w:t>Временному порядку</w:t>
      </w:r>
      <w:r w:rsidRPr="007C3650">
        <w:rPr>
          <w:sz w:val="24"/>
          <w:szCs w:val="24"/>
        </w:rPr>
        <w:t xml:space="preserve">). </w:t>
      </w:r>
      <w:proofErr w:type="gramEnd"/>
    </w:p>
    <w:p w:rsidR="00E90A26" w:rsidRPr="007C3650" w:rsidRDefault="00E90A26" w:rsidP="00E90A26">
      <w:pPr>
        <w:numPr>
          <w:ilvl w:val="1"/>
          <w:numId w:val="8"/>
        </w:numPr>
        <w:autoSpaceDE w:val="0"/>
        <w:autoSpaceDN w:val="0"/>
        <w:adjustRightInd w:val="0"/>
        <w:spacing w:line="276" w:lineRule="auto"/>
        <w:ind w:left="0" w:firstLine="567"/>
        <w:jc w:val="both"/>
      </w:pPr>
      <w:r w:rsidRPr="007C3650">
        <w:t xml:space="preserve">Результат предоставления Муниципальной услуги независимо от принятого решения оформляется в виде электронного документа, подписанного усиленной </w:t>
      </w:r>
      <w:r w:rsidRPr="007C3650">
        <w:lastRenderedPageBreak/>
        <w:t>квалифицированной электронной подписью (далее – ЭП) уполномоченного должностного лица Администрации и направляется Заявителю в Личный кабинет на РПГУ</w:t>
      </w:r>
      <w:r w:rsidRPr="007C3650">
        <w:rPr>
          <w:i/>
        </w:rPr>
        <w:t>.</w:t>
      </w:r>
    </w:p>
    <w:p w:rsidR="00E90A26" w:rsidRPr="007C3650" w:rsidRDefault="00E90A26" w:rsidP="00E90A26">
      <w:pPr>
        <w:numPr>
          <w:ilvl w:val="1"/>
          <w:numId w:val="8"/>
        </w:numPr>
        <w:autoSpaceDE w:val="0"/>
        <w:autoSpaceDN w:val="0"/>
        <w:adjustRightInd w:val="0"/>
        <w:spacing w:line="276" w:lineRule="auto"/>
        <w:ind w:left="0" w:firstLine="567"/>
        <w:jc w:val="both"/>
      </w:pPr>
      <w:r w:rsidRPr="007C3650">
        <w:t xml:space="preserve">Сведения о предоставлении Муниципальной услуги с приложением электронного образа результата предоставления Муниципальной услуги в течение одного дня подлежат обязательному размещению в ВИС. </w:t>
      </w:r>
    </w:p>
    <w:p w:rsidR="00E90A26" w:rsidRPr="007C3650" w:rsidRDefault="00E90A26" w:rsidP="00E90A26">
      <w:pPr>
        <w:numPr>
          <w:ilvl w:val="1"/>
          <w:numId w:val="8"/>
        </w:numPr>
        <w:tabs>
          <w:tab w:val="left" w:pos="142"/>
        </w:tabs>
        <w:autoSpaceDE w:val="0"/>
        <w:autoSpaceDN w:val="0"/>
        <w:adjustRightInd w:val="0"/>
        <w:spacing w:line="276" w:lineRule="auto"/>
        <w:ind w:left="0" w:firstLine="567"/>
        <w:jc w:val="both"/>
      </w:pPr>
      <w:r w:rsidRPr="007C3650">
        <w:t>Уведомление о принятом решении, независимо от результата предоставления Муниципальной услуги, направляется в Личный кабинет Заявителя на РПГУ в день подписания результата.</w:t>
      </w:r>
    </w:p>
    <w:p w:rsidR="00E90A26" w:rsidRPr="007C3650" w:rsidRDefault="00E90A26" w:rsidP="00E90A26">
      <w:pPr>
        <w:pStyle w:val="2-"/>
        <w:numPr>
          <w:ilvl w:val="0"/>
          <w:numId w:val="8"/>
        </w:numPr>
        <w:tabs>
          <w:tab w:val="left" w:pos="142"/>
        </w:tabs>
        <w:ind w:left="0" w:firstLine="567"/>
        <w:rPr>
          <w:sz w:val="24"/>
          <w:szCs w:val="24"/>
        </w:rPr>
      </w:pPr>
      <w:bookmarkStart w:id="80" w:name="_Toc528142928"/>
      <w:r w:rsidRPr="007C3650">
        <w:rPr>
          <w:sz w:val="24"/>
          <w:szCs w:val="24"/>
        </w:rPr>
        <w:t xml:space="preserve">Срок и порядок регистрации Заявления о предоставлении </w:t>
      </w:r>
      <w:bookmarkEnd w:id="80"/>
      <w:r w:rsidRPr="007C3650">
        <w:rPr>
          <w:sz w:val="24"/>
          <w:szCs w:val="24"/>
        </w:rPr>
        <w:t>Муниципальной услуги, в том числе в электронной форме</w:t>
      </w:r>
    </w:p>
    <w:p w:rsidR="00E90A26" w:rsidRPr="007C3650" w:rsidRDefault="00E90A26" w:rsidP="00E90A26">
      <w:pPr>
        <w:pStyle w:val="11"/>
        <w:numPr>
          <w:ilvl w:val="1"/>
          <w:numId w:val="6"/>
        </w:numPr>
        <w:tabs>
          <w:tab w:val="left" w:pos="142"/>
        </w:tabs>
        <w:ind w:left="0" w:firstLine="567"/>
        <w:rPr>
          <w:sz w:val="24"/>
          <w:szCs w:val="24"/>
        </w:rPr>
      </w:pPr>
      <w:bookmarkStart w:id="81" w:name="_Toc475928010"/>
      <w:bookmarkStart w:id="82" w:name="_Toc475974421"/>
      <w:bookmarkStart w:id="83" w:name="_Toc439151302"/>
      <w:bookmarkStart w:id="84" w:name="_Toc439151380"/>
      <w:bookmarkStart w:id="85" w:name="_Toc439151457"/>
      <w:bookmarkStart w:id="86" w:name="_Toc439151966"/>
      <w:bookmarkEnd w:id="81"/>
      <w:bookmarkEnd w:id="82"/>
      <w:bookmarkEnd w:id="83"/>
      <w:bookmarkEnd w:id="84"/>
      <w:bookmarkEnd w:id="85"/>
      <w:bookmarkEnd w:id="86"/>
      <w:r w:rsidRPr="007C3650">
        <w:rPr>
          <w:sz w:val="24"/>
          <w:szCs w:val="24"/>
        </w:rPr>
        <w:t xml:space="preserve">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E90A26" w:rsidRPr="007C3650" w:rsidRDefault="00E90A26" w:rsidP="00E90A26">
      <w:pPr>
        <w:pStyle w:val="11"/>
        <w:numPr>
          <w:ilvl w:val="1"/>
          <w:numId w:val="6"/>
        </w:numPr>
        <w:tabs>
          <w:tab w:val="left" w:pos="142"/>
        </w:tabs>
        <w:ind w:left="0" w:firstLine="567"/>
        <w:rPr>
          <w:sz w:val="24"/>
          <w:szCs w:val="24"/>
        </w:rPr>
      </w:pPr>
      <w:r w:rsidRPr="007C3650">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актом Администрации.</w:t>
      </w:r>
    </w:p>
    <w:p w:rsidR="00E90A26" w:rsidRPr="007C3650" w:rsidRDefault="00E90A26" w:rsidP="00E90A26">
      <w:pPr>
        <w:pStyle w:val="2-"/>
        <w:numPr>
          <w:ilvl w:val="0"/>
          <w:numId w:val="6"/>
        </w:numPr>
        <w:tabs>
          <w:tab w:val="left" w:pos="142"/>
        </w:tabs>
        <w:ind w:left="0" w:firstLine="567"/>
        <w:rPr>
          <w:sz w:val="24"/>
          <w:szCs w:val="24"/>
        </w:rPr>
      </w:pPr>
      <w:bookmarkStart w:id="87" w:name="_Toc437973287"/>
      <w:bookmarkStart w:id="88" w:name="_Toc438110028"/>
      <w:bookmarkStart w:id="89" w:name="_Toc438376232"/>
      <w:bookmarkStart w:id="90" w:name="_Toc528142929"/>
      <w:r w:rsidRPr="007C3650">
        <w:rPr>
          <w:sz w:val="24"/>
          <w:szCs w:val="24"/>
        </w:rPr>
        <w:t xml:space="preserve">Срок предоставления </w:t>
      </w:r>
      <w:bookmarkEnd w:id="87"/>
      <w:bookmarkEnd w:id="88"/>
      <w:bookmarkEnd w:id="89"/>
      <w:r w:rsidRPr="007C3650">
        <w:rPr>
          <w:sz w:val="24"/>
          <w:szCs w:val="24"/>
        </w:rPr>
        <w:t>Муниципальной  услуги</w:t>
      </w:r>
      <w:bookmarkEnd w:id="90"/>
    </w:p>
    <w:p w:rsidR="00E90A26" w:rsidRPr="007C3650" w:rsidRDefault="00E90A26" w:rsidP="00E90A26">
      <w:pPr>
        <w:pStyle w:val="ae"/>
        <w:tabs>
          <w:tab w:val="left" w:pos="142"/>
        </w:tabs>
        <w:spacing w:line="276" w:lineRule="auto"/>
        <w:ind w:firstLine="567"/>
        <w:jc w:val="both"/>
        <w:rPr>
          <w:rFonts w:ascii="Times New Roman" w:hAnsi="Times New Roman"/>
          <w:sz w:val="24"/>
          <w:szCs w:val="24"/>
        </w:rPr>
      </w:pPr>
      <w:r w:rsidRPr="007C3650">
        <w:rPr>
          <w:rFonts w:ascii="Times New Roman" w:hAnsi="Times New Roman"/>
          <w:sz w:val="24"/>
          <w:szCs w:val="24"/>
        </w:rPr>
        <w:t>8.1. Срок предоставления Муниципальной услуги составляет не более 8 (восемь) рабочих дней со дня регистрации Заявления в Администрации.</w:t>
      </w:r>
    </w:p>
    <w:p w:rsidR="00E90A26" w:rsidRPr="007C3650" w:rsidRDefault="00E90A26" w:rsidP="00E90A26">
      <w:pPr>
        <w:pStyle w:val="ae"/>
        <w:tabs>
          <w:tab w:val="left" w:pos="142"/>
        </w:tabs>
        <w:spacing w:line="276" w:lineRule="auto"/>
        <w:ind w:firstLine="567"/>
        <w:jc w:val="both"/>
        <w:rPr>
          <w:rFonts w:ascii="Times New Roman" w:hAnsi="Times New Roman"/>
          <w:sz w:val="24"/>
          <w:szCs w:val="24"/>
        </w:rPr>
      </w:pPr>
      <w:r w:rsidRPr="007C3650">
        <w:rPr>
          <w:rFonts w:ascii="Times New Roman" w:hAnsi="Times New Roman"/>
          <w:sz w:val="24"/>
          <w:szCs w:val="24"/>
        </w:rPr>
        <w:t>8.2. Приостановление предоставления Муниципальной услуги не предусмотрено.</w:t>
      </w:r>
    </w:p>
    <w:p w:rsidR="00E90A26" w:rsidRPr="007C3650" w:rsidRDefault="00E90A26" w:rsidP="00E90A26">
      <w:pPr>
        <w:pStyle w:val="2-"/>
        <w:numPr>
          <w:ilvl w:val="0"/>
          <w:numId w:val="6"/>
        </w:numPr>
        <w:tabs>
          <w:tab w:val="left" w:pos="142"/>
        </w:tabs>
        <w:ind w:left="0" w:firstLine="567"/>
        <w:rPr>
          <w:sz w:val="24"/>
          <w:szCs w:val="24"/>
        </w:rPr>
      </w:pPr>
      <w:bookmarkStart w:id="91" w:name="_Toc475928017"/>
      <w:bookmarkStart w:id="92" w:name="_Toc475974428"/>
      <w:bookmarkStart w:id="93" w:name="_Toc475980787"/>
      <w:bookmarkStart w:id="94" w:name="_Toc475980998"/>
      <w:bookmarkStart w:id="95" w:name="_Toc475981090"/>
      <w:bookmarkStart w:id="96" w:name="_Toc475981318"/>
      <w:bookmarkStart w:id="97" w:name="_Toc475928019"/>
      <w:bookmarkStart w:id="98" w:name="_Toc475974430"/>
      <w:bookmarkStart w:id="99" w:name="_Toc475980789"/>
      <w:bookmarkStart w:id="100" w:name="_Toc475981000"/>
      <w:bookmarkStart w:id="101" w:name="_Toc475981092"/>
      <w:bookmarkStart w:id="102" w:name="_Toc475981320"/>
      <w:bookmarkStart w:id="103" w:name="_Toc475928021"/>
      <w:bookmarkStart w:id="104" w:name="_Toc475974432"/>
      <w:bookmarkStart w:id="105" w:name="_Toc475980791"/>
      <w:bookmarkStart w:id="106" w:name="_Toc475981002"/>
      <w:bookmarkStart w:id="107" w:name="_Toc475981094"/>
      <w:bookmarkStart w:id="108" w:name="_Toc475981322"/>
      <w:bookmarkStart w:id="109" w:name="_Toc475928022"/>
      <w:bookmarkStart w:id="110" w:name="_Toc475974433"/>
      <w:bookmarkStart w:id="111" w:name="_Toc475980792"/>
      <w:bookmarkStart w:id="112" w:name="_Toc475981003"/>
      <w:bookmarkStart w:id="113" w:name="_Toc475981095"/>
      <w:bookmarkStart w:id="114" w:name="_Toc475981323"/>
      <w:bookmarkStart w:id="115" w:name="_Toc475928023"/>
      <w:bookmarkStart w:id="116" w:name="_Toc475974434"/>
      <w:bookmarkStart w:id="117" w:name="_Toc475980793"/>
      <w:bookmarkStart w:id="118" w:name="_Toc475981004"/>
      <w:bookmarkStart w:id="119" w:name="_Toc475981096"/>
      <w:bookmarkStart w:id="120" w:name="_Toc475981324"/>
      <w:bookmarkStart w:id="121" w:name="_Toc52814293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7C3650">
        <w:rPr>
          <w:sz w:val="24"/>
          <w:szCs w:val="24"/>
        </w:rPr>
        <w:t xml:space="preserve">Правовые основания предоставления </w:t>
      </w:r>
      <w:bookmarkEnd w:id="44"/>
      <w:bookmarkEnd w:id="45"/>
      <w:bookmarkEnd w:id="46"/>
      <w:r w:rsidRPr="007C3650">
        <w:rPr>
          <w:bCs/>
          <w:sz w:val="24"/>
          <w:szCs w:val="24"/>
        </w:rPr>
        <w:t>Муниципальной  услуги</w:t>
      </w:r>
      <w:bookmarkEnd w:id="121"/>
    </w:p>
    <w:p w:rsidR="00E90A26" w:rsidRPr="007C3650" w:rsidRDefault="00E90A26" w:rsidP="00E90A26">
      <w:pPr>
        <w:pStyle w:val="11"/>
        <w:numPr>
          <w:ilvl w:val="1"/>
          <w:numId w:val="6"/>
        </w:numPr>
        <w:tabs>
          <w:tab w:val="left" w:pos="142"/>
        </w:tabs>
        <w:ind w:left="0" w:firstLine="567"/>
        <w:rPr>
          <w:sz w:val="24"/>
          <w:szCs w:val="24"/>
          <w:lang w:eastAsia="ar-SA"/>
        </w:rPr>
      </w:pPr>
      <w:r w:rsidRPr="007C3650">
        <w:rPr>
          <w:sz w:val="24"/>
          <w:szCs w:val="24"/>
        </w:rPr>
        <w:t xml:space="preserve">Актуальный </w:t>
      </w:r>
      <w:r w:rsidRPr="007C3650">
        <w:rPr>
          <w:sz w:val="24"/>
          <w:szCs w:val="24"/>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w:t>
      </w:r>
      <w:r>
        <w:rPr>
          <w:sz w:val="24"/>
          <w:szCs w:val="24"/>
          <w:lang w:eastAsia="ar-SA"/>
        </w:rPr>
        <w:t>«административная реформа»</w:t>
      </w:r>
      <w:r w:rsidRPr="007C3650">
        <w:rPr>
          <w:sz w:val="24"/>
          <w:szCs w:val="24"/>
          <w:lang w:eastAsia="ar-SA"/>
        </w:rPr>
        <w:t>, а также в соответствующем разделе федерального реестра, на ЕПГУ и РПГУ.</w:t>
      </w:r>
    </w:p>
    <w:p w:rsidR="00E90A26" w:rsidRPr="007C3650" w:rsidRDefault="00E90A26" w:rsidP="00E90A26">
      <w:pPr>
        <w:pStyle w:val="11"/>
        <w:numPr>
          <w:ilvl w:val="1"/>
          <w:numId w:val="6"/>
        </w:numPr>
        <w:tabs>
          <w:tab w:val="left" w:pos="142"/>
        </w:tabs>
        <w:ind w:left="0" w:firstLine="567"/>
        <w:rPr>
          <w:sz w:val="24"/>
          <w:szCs w:val="24"/>
          <w:lang w:eastAsia="ar-SA"/>
        </w:rPr>
      </w:pPr>
      <w:r w:rsidRPr="007C3650">
        <w:rPr>
          <w:sz w:val="24"/>
          <w:szCs w:val="24"/>
          <w:lang w:eastAsia="ar-SA"/>
        </w:rPr>
        <w:t xml:space="preserve">Перечень нормативных правовых актов, регулирующих предоставление Муниципальной услуги, указан в Приложении 3 к настоящему </w:t>
      </w:r>
      <w:r>
        <w:rPr>
          <w:sz w:val="24"/>
          <w:szCs w:val="24"/>
          <w:lang w:eastAsia="ar-SA"/>
        </w:rPr>
        <w:t>Временному порядку</w:t>
      </w:r>
      <w:r w:rsidRPr="007C3650">
        <w:rPr>
          <w:sz w:val="24"/>
          <w:szCs w:val="24"/>
          <w:lang w:eastAsia="ar-SA"/>
        </w:rPr>
        <w:t>.</w:t>
      </w:r>
    </w:p>
    <w:p w:rsidR="00E90A26" w:rsidRPr="007C3650" w:rsidRDefault="00E90A26" w:rsidP="00E90A26">
      <w:pPr>
        <w:pStyle w:val="2-"/>
        <w:numPr>
          <w:ilvl w:val="0"/>
          <w:numId w:val="6"/>
        </w:numPr>
        <w:ind w:left="0" w:firstLine="567"/>
        <w:rPr>
          <w:sz w:val="24"/>
          <w:szCs w:val="24"/>
        </w:rPr>
      </w:pPr>
      <w:bookmarkStart w:id="122" w:name="_Toc437973288"/>
      <w:bookmarkStart w:id="123" w:name="_Toc438110029"/>
      <w:bookmarkStart w:id="124" w:name="_Toc438376233"/>
      <w:bookmarkStart w:id="125" w:name="_Ref440654922"/>
      <w:bookmarkStart w:id="126" w:name="_Ref440654930"/>
      <w:bookmarkStart w:id="127" w:name="_Ref440654937"/>
      <w:bookmarkStart w:id="128" w:name="_Ref440654944"/>
      <w:bookmarkStart w:id="129" w:name="_Ref440654952"/>
      <w:bookmarkStart w:id="130" w:name="_Toc528142931"/>
      <w:r w:rsidRPr="007C3650">
        <w:rPr>
          <w:sz w:val="24"/>
          <w:szCs w:val="24"/>
        </w:rPr>
        <w:t xml:space="preserve">Исчерпывающий перечень документов, необходимых для </w:t>
      </w:r>
      <w:bookmarkEnd w:id="122"/>
      <w:bookmarkEnd w:id="123"/>
      <w:bookmarkEnd w:id="124"/>
      <w:r w:rsidRPr="007C3650">
        <w:rPr>
          <w:sz w:val="24"/>
          <w:szCs w:val="24"/>
        </w:rPr>
        <w:t xml:space="preserve">предоставления </w:t>
      </w:r>
      <w:bookmarkEnd w:id="125"/>
      <w:bookmarkEnd w:id="126"/>
      <w:bookmarkEnd w:id="127"/>
      <w:bookmarkEnd w:id="128"/>
      <w:bookmarkEnd w:id="129"/>
      <w:r w:rsidRPr="007C3650">
        <w:rPr>
          <w:sz w:val="24"/>
          <w:szCs w:val="24"/>
        </w:rPr>
        <w:t>Муниципальной услуги</w:t>
      </w:r>
      <w:bookmarkEnd w:id="130"/>
      <w:r w:rsidRPr="007C3650">
        <w:rPr>
          <w:sz w:val="24"/>
          <w:szCs w:val="24"/>
        </w:rPr>
        <w:t>, подлежащих представлению Заявителем</w:t>
      </w:r>
    </w:p>
    <w:p w:rsidR="00E90A26" w:rsidRPr="007C3650" w:rsidRDefault="00E90A26" w:rsidP="00E90A26">
      <w:pPr>
        <w:pStyle w:val="11"/>
        <w:numPr>
          <w:ilvl w:val="0"/>
          <w:numId w:val="0"/>
        </w:numPr>
        <w:ind w:firstLine="567"/>
        <w:rPr>
          <w:sz w:val="24"/>
          <w:szCs w:val="24"/>
        </w:rPr>
      </w:pPr>
      <w:r w:rsidRPr="007C3650">
        <w:rPr>
          <w:sz w:val="24"/>
          <w:szCs w:val="24"/>
        </w:rPr>
        <w:t>10.1. Перечень документов, обязательных для предоставления Муниципальной услуги, подлежащих представлению Заявителем, независимо от категории для обращения за предоставлением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 xml:space="preserve">10.1.1. Заявление о предоставлении Муниципальной услуги (заполняется в электронной форме, по составу полей соответствует форме, приведенной в Приложении 4 к настоящему </w:t>
      </w:r>
      <w:r>
        <w:rPr>
          <w:sz w:val="24"/>
          <w:szCs w:val="24"/>
        </w:rPr>
        <w:t>Временному порядку</w:t>
      </w:r>
      <w:r w:rsidRPr="007C3650">
        <w:rPr>
          <w:sz w:val="24"/>
          <w:szCs w:val="24"/>
        </w:rPr>
        <w:t>) (далее - Заявление);</w:t>
      </w:r>
    </w:p>
    <w:p w:rsidR="00E90A26" w:rsidRPr="007C3650" w:rsidRDefault="00E90A26" w:rsidP="00E90A26">
      <w:pPr>
        <w:pStyle w:val="11"/>
        <w:numPr>
          <w:ilvl w:val="0"/>
          <w:numId w:val="0"/>
        </w:numPr>
        <w:ind w:firstLine="567"/>
        <w:rPr>
          <w:sz w:val="24"/>
          <w:szCs w:val="24"/>
        </w:rPr>
      </w:pPr>
      <w:r w:rsidRPr="007C3650">
        <w:rPr>
          <w:sz w:val="24"/>
          <w:szCs w:val="24"/>
        </w:rPr>
        <w:t>10.1.2. документ, удостоверяющий личность Заявителя;</w:t>
      </w:r>
    </w:p>
    <w:p w:rsidR="00E90A26" w:rsidRPr="007C3650" w:rsidRDefault="00E90A26" w:rsidP="00E90A26">
      <w:pPr>
        <w:pStyle w:val="11"/>
        <w:numPr>
          <w:ilvl w:val="0"/>
          <w:numId w:val="0"/>
        </w:numPr>
        <w:ind w:firstLine="567"/>
        <w:rPr>
          <w:sz w:val="24"/>
          <w:szCs w:val="24"/>
        </w:rPr>
      </w:pPr>
      <w:r w:rsidRPr="007C3650">
        <w:rPr>
          <w:sz w:val="24"/>
          <w:szCs w:val="24"/>
        </w:rPr>
        <w:lastRenderedPageBreak/>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90A26" w:rsidRPr="007C3650" w:rsidRDefault="00E90A26" w:rsidP="00E90A26">
      <w:pPr>
        <w:pStyle w:val="11"/>
        <w:numPr>
          <w:ilvl w:val="0"/>
          <w:numId w:val="0"/>
        </w:numPr>
        <w:ind w:firstLine="567"/>
        <w:rPr>
          <w:sz w:val="24"/>
          <w:szCs w:val="24"/>
        </w:rPr>
      </w:pPr>
      <w:r w:rsidRPr="007C3650">
        <w:rPr>
          <w:sz w:val="24"/>
          <w:szCs w:val="24"/>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90A26" w:rsidRPr="007C3650" w:rsidRDefault="00E90A26" w:rsidP="00E90A26">
      <w:pPr>
        <w:pStyle w:val="11"/>
        <w:numPr>
          <w:ilvl w:val="2"/>
          <w:numId w:val="9"/>
        </w:numPr>
        <w:ind w:left="0" w:firstLine="567"/>
        <w:rPr>
          <w:sz w:val="24"/>
          <w:szCs w:val="24"/>
          <w:lang w:eastAsia="ar-SA"/>
        </w:rPr>
      </w:pPr>
      <w:r w:rsidRPr="007C3650">
        <w:rPr>
          <w:sz w:val="24"/>
          <w:szCs w:val="24"/>
          <w:lang w:eastAsia="ar-SA"/>
        </w:rPr>
        <w:t>согласие залогодержателя земельного участка на отнесение к категории земельного участка (в случае обременения земельного участка залогом).</w:t>
      </w:r>
    </w:p>
    <w:p w:rsidR="00E90A26" w:rsidRPr="007C3650" w:rsidRDefault="00E90A26" w:rsidP="00E90A26">
      <w:pPr>
        <w:pStyle w:val="11"/>
        <w:numPr>
          <w:ilvl w:val="2"/>
          <w:numId w:val="9"/>
        </w:numPr>
        <w:ind w:left="0" w:firstLine="567"/>
        <w:rPr>
          <w:sz w:val="24"/>
          <w:szCs w:val="24"/>
        </w:rPr>
      </w:pPr>
      <w:r w:rsidRPr="007C3650">
        <w:rPr>
          <w:sz w:val="24"/>
          <w:szCs w:val="24"/>
        </w:rPr>
        <w:t xml:space="preserve">правоустанавливающие и </w:t>
      </w:r>
      <w:proofErr w:type="spellStart"/>
      <w:r w:rsidRPr="007C3650">
        <w:rPr>
          <w:sz w:val="24"/>
          <w:szCs w:val="24"/>
        </w:rPr>
        <w:t>правоудостоверяющие</w:t>
      </w:r>
      <w:proofErr w:type="spellEnd"/>
      <w:r w:rsidRPr="007C3650">
        <w:rPr>
          <w:sz w:val="24"/>
          <w:szCs w:val="24"/>
        </w:rPr>
        <w:t xml:space="preserve"> документы на земельный участок (в случае возникновения права на земельный участок до 31.01.1998 года).</w:t>
      </w:r>
    </w:p>
    <w:p w:rsidR="00E90A26" w:rsidRPr="007C3650" w:rsidRDefault="00E90A26" w:rsidP="00E90A26">
      <w:pPr>
        <w:pStyle w:val="11"/>
        <w:numPr>
          <w:ilvl w:val="1"/>
          <w:numId w:val="9"/>
        </w:numPr>
        <w:ind w:left="0" w:firstLine="567"/>
        <w:rPr>
          <w:sz w:val="24"/>
          <w:szCs w:val="24"/>
        </w:rPr>
      </w:pPr>
      <w:r w:rsidRPr="007C3650">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90A26" w:rsidRPr="007C3650" w:rsidRDefault="00E90A26" w:rsidP="00E90A26">
      <w:pPr>
        <w:pStyle w:val="11"/>
        <w:numPr>
          <w:ilvl w:val="1"/>
          <w:numId w:val="9"/>
        </w:numPr>
        <w:ind w:left="0" w:firstLine="567"/>
        <w:rPr>
          <w:sz w:val="24"/>
          <w:szCs w:val="24"/>
        </w:rPr>
      </w:pPr>
      <w:r w:rsidRPr="007C3650">
        <w:rPr>
          <w:sz w:val="24"/>
          <w:szCs w:val="24"/>
        </w:rPr>
        <w:t>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E90A26" w:rsidRPr="007C3650" w:rsidRDefault="00E90A26" w:rsidP="00E90A26">
      <w:pPr>
        <w:pStyle w:val="11"/>
        <w:numPr>
          <w:ilvl w:val="1"/>
          <w:numId w:val="9"/>
        </w:numPr>
        <w:ind w:left="0" w:firstLine="567"/>
        <w:rPr>
          <w:sz w:val="24"/>
          <w:szCs w:val="24"/>
        </w:rPr>
      </w:pPr>
      <w:r w:rsidRPr="007C3650">
        <w:rPr>
          <w:sz w:val="24"/>
          <w:szCs w:val="24"/>
        </w:rPr>
        <w:t xml:space="preserve">Описание требований к документам и форма представления приведено в Приложении 6  к настоящему </w:t>
      </w:r>
      <w:r>
        <w:rPr>
          <w:sz w:val="24"/>
          <w:szCs w:val="24"/>
        </w:rPr>
        <w:t>Временному порядку</w:t>
      </w:r>
      <w:r w:rsidRPr="007C3650">
        <w:rPr>
          <w:sz w:val="24"/>
          <w:szCs w:val="24"/>
        </w:rPr>
        <w:t>.</w:t>
      </w:r>
    </w:p>
    <w:p w:rsidR="00E90A26" w:rsidRPr="007C3650" w:rsidRDefault="00E90A26" w:rsidP="00E90A26">
      <w:pPr>
        <w:pStyle w:val="11"/>
        <w:numPr>
          <w:ilvl w:val="1"/>
          <w:numId w:val="9"/>
        </w:numPr>
        <w:ind w:left="0" w:firstLine="567"/>
        <w:rPr>
          <w:sz w:val="24"/>
          <w:szCs w:val="24"/>
        </w:rPr>
      </w:pPr>
      <w:r w:rsidRPr="007C3650">
        <w:rPr>
          <w:sz w:val="24"/>
          <w:szCs w:val="24"/>
        </w:rPr>
        <w:t>В случае</w:t>
      </w:r>
      <w:proofErr w:type="gramStart"/>
      <w:r w:rsidRPr="007C3650">
        <w:rPr>
          <w:sz w:val="24"/>
          <w:szCs w:val="24"/>
        </w:rPr>
        <w:t>,</w:t>
      </w:r>
      <w:proofErr w:type="gramEnd"/>
      <w:r w:rsidRPr="007C3650">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90A26" w:rsidRPr="007C3650" w:rsidRDefault="00E90A26" w:rsidP="00E90A26">
      <w:pPr>
        <w:pStyle w:val="11"/>
        <w:numPr>
          <w:ilvl w:val="1"/>
          <w:numId w:val="9"/>
        </w:numPr>
        <w:ind w:left="0" w:firstLine="567"/>
        <w:rPr>
          <w:sz w:val="24"/>
          <w:szCs w:val="24"/>
        </w:rPr>
      </w:pPr>
      <w:r w:rsidRPr="007C3650">
        <w:rPr>
          <w:sz w:val="24"/>
          <w:szCs w:val="24"/>
        </w:rPr>
        <w:t>Администрации запрещено требовать у Заявителя:</w:t>
      </w:r>
    </w:p>
    <w:p w:rsidR="00E90A26" w:rsidRPr="007C3650" w:rsidRDefault="00E90A26" w:rsidP="00E90A26">
      <w:pPr>
        <w:pStyle w:val="ad"/>
        <w:numPr>
          <w:ilvl w:val="2"/>
          <w:numId w:val="10"/>
        </w:numPr>
        <w:spacing w:after="0"/>
        <w:ind w:left="0" w:firstLine="567"/>
        <w:jc w:val="both"/>
        <w:rPr>
          <w:rFonts w:ascii="Times New Roman" w:hAnsi="Times New Roman"/>
          <w:bCs/>
          <w:sz w:val="24"/>
          <w:szCs w:val="24"/>
        </w:rPr>
      </w:pPr>
      <w:r w:rsidRPr="007C3650">
        <w:rPr>
          <w:rFonts w:ascii="Times New Roman" w:hAnsi="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w:t>
      </w:r>
      <w:r>
        <w:rPr>
          <w:rFonts w:ascii="Times New Roman" w:hAnsi="Times New Roman"/>
          <w:bCs/>
          <w:sz w:val="24"/>
          <w:szCs w:val="24"/>
        </w:rPr>
        <w:t>Временным порядком</w:t>
      </w:r>
      <w:r w:rsidRPr="007C3650">
        <w:rPr>
          <w:rFonts w:ascii="Times New Roman" w:hAnsi="Times New Roman"/>
          <w:bCs/>
          <w:sz w:val="24"/>
          <w:szCs w:val="24"/>
        </w:rPr>
        <w:t xml:space="preserve"> для предоставления Муниципальной услуги;</w:t>
      </w:r>
    </w:p>
    <w:p w:rsidR="00E90A26" w:rsidRPr="007C3650" w:rsidRDefault="00E90A26" w:rsidP="00E90A26">
      <w:pPr>
        <w:pStyle w:val="ad"/>
        <w:numPr>
          <w:ilvl w:val="2"/>
          <w:numId w:val="10"/>
        </w:numPr>
        <w:spacing w:after="0"/>
        <w:ind w:left="0" w:firstLine="567"/>
        <w:jc w:val="both"/>
        <w:rPr>
          <w:rFonts w:ascii="Times New Roman" w:hAnsi="Times New Roman"/>
          <w:bCs/>
          <w:sz w:val="24"/>
          <w:szCs w:val="24"/>
        </w:rPr>
      </w:pPr>
      <w:proofErr w:type="gramStart"/>
      <w:r w:rsidRPr="007C3650">
        <w:rPr>
          <w:rFonts w:ascii="Times New Roman" w:hAnsi="Times New Roman"/>
          <w:sz w:val="24"/>
          <w:szCs w:val="24"/>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w:t>
      </w:r>
      <w:r>
        <w:rPr>
          <w:rFonts w:ascii="Times New Roman" w:hAnsi="Times New Roman"/>
          <w:sz w:val="24"/>
          <w:szCs w:val="24"/>
        </w:rPr>
        <w:t>Временным регламентом</w:t>
      </w:r>
      <w:r w:rsidRPr="007C3650">
        <w:rPr>
          <w:rFonts w:ascii="Times New Roman" w:hAnsi="Times New Roman"/>
          <w:sz w:val="24"/>
          <w:szCs w:val="24"/>
        </w:rPr>
        <w:t xml:space="preserve"> за исключением документов, включенных в определенный </w:t>
      </w:r>
      <w:hyperlink r:id="rId9" w:history="1">
        <w:r w:rsidRPr="007C3650">
          <w:rPr>
            <w:rStyle w:val="a5"/>
          </w:rPr>
          <w:t>частью 6</w:t>
        </w:r>
      </w:hyperlink>
      <w:r w:rsidRPr="007C3650">
        <w:rPr>
          <w:rFonts w:ascii="Times New Roman" w:hAnsi="Times New Roman"/>
          <w:sz w:val="24"/>
          <w:szCs w:val="24"/>
        </w:rPr>
        <w:t xml:space="preserve"> статьи 7 Федерального закона</w:t>
      </w:r>
      <w:proofErr w:type="gramEnd"/>
      <w:r w:rsidRPr="007C3650">
        <w:rPr>
          <w:rFonts w:ascii="Times New Roman" w:hAnsi="Times New Roman"/>
          <w:sz w:val="24"/>
          <w:szCs w:val="24"/>
        </w:rPr>
        <w:t xml:space="preserve"> </w:t>
      </w:r>
      <w:r w:rsidRPr="007C3650">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7C3650">
        <w:rPr>
          <w:rFonts w:ascii="Times New Roman" w:hAnsi="Times New Roman"/>
          <w:sz w:val="24"/>
          <w:szCs w:val="24"/>
        </w:rPr>
        <w:t xml:space="preserve">перечень документов. </w:t>
      </w:r>
      <w:proofErr w:type="gramStart"/>
      <w:r w:rsidRPr="007C3650">
        <w:rPr>
          <w:rFonts w:ascii="Times New Roman" w:hAnsi="Times New Roman"/>
          <w:sz w:val="24"/>
          <w:szCs w:val="24"/>
        </w:rPr>
        <w:t>(Заявитель вправе представить указанные документы и информацию в Администрацию по собственной инициативе);</w:t>
      </w:r>
      <w:proofErr w:type="gramEnd"/>
    </w:p>
    <w:p w:rsidR="00E90A26" w:rsidRPr="007C3650" w:rsidRDefault="00E90A26" w:rsidP="00E90A26">
      <w:pPr>
        <w:pStyle w:val="ad"/>
        <w:numPr>
          <w:ilvl w:val="2"/>
          <w:numId w:val="10"/>
        </w:numPr>
        <w:spacing w:after="0"/>
        <w:ind w:left="0" w:firstLine="567"/>
        <w:jc w:val="both"/>
        <w:rPr>
          <w:rFonts w:ascii="Times New Roman" w:hAnsi="Times New Roman"/>
          <w:bCs/>
          <w:sz w:val="24"/>
          <w:szCs w:val="24"/>
        </w:rPr>
      </w:pPr>
      <w:r w:rsidRPr="007C3650">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15 настоящего </w:t>
      </w:r>
      <w:r>
        <w:rPr>
          <w:rFonts w:ascii="Times New Roman" w:hAnsi="Times New Roman"/>
          <w:sz w:val="24"/>
          <w:szCs w:val="24"/>
        </w:rPr>
        <w:t>Временного порядка</w:t>
      </w:r>
      <w:r w:rsidRPr="007C3650">
        <w:rPr>
          <w:rFonts w:ascii="Times New Roman" w:hAnsi="Times New Roman"/>
          <w:sz w:val="24"/>
          <w:szCs w:val="24"/>
        </w:rPr>
        <w:t>;</w:t>
      </w:r>
    </w:p>
    <w:p w:rsidR="00E90A26" w:rsidRPr="007C3650" w:rsidRDefault="00E90A26" w:rsidP="00E90A26">
      <w:pPr>
        <w:pStyle w:val="ad"/>
        <w:numPr>
          <w:ilvl w:val="2"/>
          <w:numId w:val="10"/>
        </w:numPr>
        <w:spacing w:after="0"/>
        <w:ind w:left="0" w:firstLine="567"/>
        <w:jc w:val="both"/>
        <w:rPr>
          <w:rFonts w:ascii="Times New Roman" w:hAnsi="Times New Roman"/>
          <w:bCs/>
          <w:sz w:val="24"/>
          <w:szCs w:val="24"/>
        </w:rPr>
      </w:pPr>
      <w:r w:rsidRPr="007C3650">
        <w:rPr>
          <w:rFonts w:ascii="Times New Roman" w:hAnsi="Times New Roman"/>
          <w:bCs/>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90A26" w:rsidRPr="007C3650" w:rsidRDefault="00E90A26" w:rsidP="00E90A26">
      <w:pPr>
        <w:ind w:firstLine="567"/>
        <w:jc w:val="both"/>
        <w:rPr>
          <w:bCs/>
        </w:rPr>
      </w:pPr>
      <w:r w:rsidRPr="007C3650">
        <w:rPr>
          <w:bC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90A26" w:rsidRPr="007C3650" w:rsidRDefault="00E90A26" w:rsidP="00E90A26">
      <w:pPr>
        <w:ind w:firstLine="567"/>
        <w:jc w:val="both"/>
        <w:rPr>
          <w:bCs/>
        </w:rPr>
      </w:pPr>
      <w:r w:rsidRPr="007C3650">
        <w:rPr>
          <w:bC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E90A26" w:rsidRPr="007C3650" w:rsidRDefault="00E90A26" w:rsidP="00E90A26">
      <w:pPr>
        <w:ind w:firstLine="567"/>
        <w:jc w:val="both"/>
        <w:rPr>
          <w:bCs/>
        </w:rPr>
      </w:pPr>
      <w:r w:rsidRPr="007C3650">
        <w:rPr>
          <w:b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90A26" w:rsidRPr="007C3650" w:rsidRDefault="00E90A26" w:rsidP="00E90A26">
      <w:pPr>
        <w:pStyle w:val="11"/>
        <w:numPr>
          <w:ilvl w:val="0"/>
          <w:numId w:val="0"/>
        </w:numPr>
        <w:ind w:firstLine="567"/>
        <w:rPr>
          <w:sz w:val="24"/>
          <w:szCs w:val="24"/>
        </w:rPr>
      </w:pPr>
      <w:proofErr w:type="gramStart"/>
      <w:r w:rsidRPr="007C3650">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r>
        <w:rPr>
          <w:bCs/>
          <w:sz w:val="24"/>
          <w:szCs w:val="24"/>
        </w:rPr>
        <w:t xml:space="preserve"> </w:t>
      </w:r>
      <w:r w:rsidRPr="007C3650">
        <w:rPr>
          <w:bCs/>
          <w:sz w:val="24"/>
          <w:szCs w:val="24"/>
        </w:rPr>
        <w:t>за</w:t>
      </w:r>
      <w:proofErr w:type="gramEnd"/>
      <w:r w:rsidRPr="007C3650">
        <w:rPr>
          <w:bCs/>
          <w:sz w:val="24"/>
          <w:szCs w:val="24"/>
        </w:rPr>
        <w:t xml:space="preserve"> доставленные неудобства.</w:t>
      </w:r>
    </w:p>
    <w:p w:rsidR="00E90A26" w:rsidRPr="007C3650" w:rsidRDefault="00E90A26" w:rsidP="00E90A26">
      <w:pPr>
        <w:pStyle w:val="2-"/>
        <w:numPr>
          <w:ilvl w:val="0"/>
          <w:numId w:val="10"/>
        </w:numPr>
        <w:ind w:left="0" w:firstLine="567"/>
        <w:rPr>
          <w:sz w:val="24"/>
          <w:szCs w:val="24"/>
        </w:rPr>
      </w:pPr>
      <w:bookmarkStart w:id="131" w:name="_Toc437973289"/>
      <w:bookmarkStart w:id="132" w:name="_Toc438110030"/>
      <w:bookmarkStart w:id="133" w:name="_Toc438376234"/>
      <w:bookmarkStart w:id="134" w:name="_Toc528142932"/>
      <w:r w:rsidRPr="007C3650">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31"/>
      <w:bookmarkEnd w:id="132"/>
      <w:bookmarkEnd w:id="133"/>
      <w:r w:rsidRPr="007C3650">
        <w:rPr>
          <w:sz w:val="24"/>
          <w:szCs w:val="24"/>
        </w:rPr>
        <w:t>, органов местного самоуправления или организаций</w:t>
      </w:r>
      <w:bookmarkEnd w:id="134"/>
    </w:p>
    <w:p w:rsidR="00E90A26" w:rsidRPr="007C3650" w:rsidRDefault="00E90A26" w:rsidP="00E90A26">
      <w:pPr>
        <w:pStyle w:val="11"/>
        <w:numPr>
          <w:ilvl w:val="0"/>
          <w:numId w:val="0"/>
        </w:numPr>
        <w:ind w:firstLine="567"/>
        <w:rPr>
          <w:sz w:val="24"/>
          <w:szCs w:val="24"/>
        </w:rPr>
      </w:pPr>
      <w:r w:rsidRPr="007C3650">
        <w:rPr>
          <w:sz w:val="24"/>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E90A26" w:rsidRPr="007C3650" w:rsidRDefault="00E90A26" w:rsidP="00E90A26">
      <w:pPr>
        <w:pStyle w:val="111"/>
        <w:numPr>
          <w:ilvl w:val="2"/>
          <w:numId w:val="7"/>
        </w:numPr>
        <w:ind w:left="0" w:firstLine="567"/>
        <w:rPr>
          <w:sz w:val="24"/>
          <w:szCs w:val="24"/>
        </w:rPr>
      </w:pPr>
      <w:proofErr w:type="gramStart"/>
      <w:r w:rsidRPr="007C3650">
        <w:rPr>
          <w:sz w:val="24"/>
          <w:szCs w:val="24"/>
        </w:rPr>
        <w:t>выписку из Единого государственного реестра недвижимости об объекте недвижимости на испрашиваемый земельный участок (в случае размещения на земельном участке объекта недвижимости, Выписка запрашивается и на земельный участок, и на объект недвижимости) для определения правообладателя и кадастровой стоимости земельного участка в Управлении Федеральной службы государственной регистрации, кадастра и картографии по Московской области;</w:t>
      </w:r>
      <w:proofErr w:type="gramEnd"/>
    </w:p>
    <w:p w:rsidR="00E90A26" w:rsidRPr="007C3650" w:rsidRDefault="00E90A26" w:rsidP="00E90A26">
      <w:pPr>
        <w:pStyle w:val="111"/>
        <w:numPr>
          <w:ilvl w:val="2"/>
          <w:numId w:val="7"/>
        </w:numPr>
        <w:ind w:left="0" w:firstLine="567"/>
        <w:rPr>
          <w:sz w:val="24"/>
          <w:szCs w:val="24"/>
        </w:rPr>
      </w:pPr>
      <w:r w:rsidRPr="007C3650">
        <w:rPr>
          <w:sz w:val="24"/>
          <w:szCs w:val="24"/>
        </w:rPr>
        <w:t>в случае обращения индивидуального предпринимателя - выписку из Единого государственного реестра индивидуал</w:t>
      </w:r>
      <w:r>
        <w:rPr>
          <w:sz w:val="24"/>
          <w:szCs w:val="24"/>
        </w:rPr>
        <w:t>ьных предпринимателей, содержащую</w:t>
      </w:r>
      <w:r w:rsidRPr="007C3650">
        <w:rPr>
          <w:sz w:val="24"/>
          <w:szCs w:val="24"/>
        </w:rPr>
        <w:t xml:space="preserve"> сведения о Заявителе из Федеральной налоговой службы России.</w:t>
      </w:r>
    </w:p>
    <w:p w:rsidR="00E90A26" w:rsidRPr="007C3650" w:rsidRDefault="00E90A26" w:rsidP="00E90A26">
      <w:pPr>
        <w:pStyle w:val="111"/>
        <w:numPr>
          <w:ilvl w:val="2"/>
          <w:numId w:val="7"/>
        </w:numPr>
        <w:ind w:left="0" w:firstLine="567"/>
        <w:rPr>
          <w:sz w:val="24"/>
          <w:szCs w:val="24"/>
        </w:rPr>
      </w:pPr>
      <w:r w:rsidRPr="007C3650">
        <w:rPr>
          <w:sz w:val="24"/>
          <w:szCs w:val="24"/>
        </w:rPr>
        <w:t>в случае обращения юридического лица - выписку из Единого государственного ре</w:t>
      </w:r>
      <w:r>
        <w:rPr>
          <w:sz w:val="24"/>
          <w:szCs w:val="24"/>
        </w:rPr>
        <w:t>естра юридических лиц, содержащую</w:t>
      </w:r>
      <w:r w:rsidRPr="007C3650">
        <w:rPr>
          <w:sz w:val="24"/>
          <w:szCs w:val="24"/>
        </w:rPr>
        <w:t xml:space="preserve"> сведения о Заявителе из Федеральной налоговой службы России. </w:t>
      </w:r>
    </w:p>
    <w:p w:rsidR="00E90A26" w:rsidRPr="007C3650" w:rsidRDefault="00E90A26" w:rsidP="00E90A26">
      <w:pPr>
        <w:pStyle w:val="11"/>
        <w:numPr>
          <w:ilvl w:val="0"/>
          <w:numId w:val="0"/>
        </w:numPr>
        <w:ind w:firstLine="567"/>
        <w:rPr>
          <w:sz w:val="24"/>
          <w:szCs w:val="24"/>
        </w:rPr>
      </w:pPr>
      <w:r w:rsidRPr="007C3650">
        <w:rPr>
          <w:sz w:val="24"/>
          <w:szCs w:val="24"/>
        </w:rPr>
        <w:t xml:space="preserve">11.1.4. </w:t>
      </w:r>
      <w:r>
        <w:rPr>
          <w:sz w:val="24"/>
          <w:szCs w:val="24"/>
        </w:rPr>
        <w:t>з</w:t>
      </w:r>
      <w:r w:rsidRPr="007C3650">
        <w:rPr>
          <w:sz w:val="24"/>
          <w:szCs w:val="24"/>
        </w:rPr>
        <w:t xml:space="preserve">аключение Комитета по архитектуре и градостроительству Московской области о наличии или отсутствии ограничений </w:t>
      </w:r>
      <w:proofErr w:type="spellStart"/>
      <w:r w:rsidRPr="007C3650">
        <w:rPr>
          <w:sz w:val="24"/>
          <w:szCs w:val="24"/>
        </w:rPr>
        <w:t>оборотоспособности</w:t>
      </w:r>
      <w:proofErr w:type="spellEnd"/>
      <w:r w:rsidRPr="007C3650">
        <w:rPr>
          <w:sz w:val="24"/>
          <w:szCs w:val="24"/>
        </w:rPr>
        <w:t xml:space="preserve"> земельного участка,</w:t>
      </w:r>
      <w:r w:rsidRPr="007C3650">
        <w:rPr>
          <w:sz w:val="24"/>
          <w:szCs w:val="24"/>
        </w:rPr>
        <w:br/>
      </w:r>
      <w:r w:rsidRPr="007C3650">
        <w:rPr>
          <w:sz w:val="24"/>
          <w:szCs w:val="24"/>
        </w:rPr>
        <w:lastRenderedPageBreak/>
        <w:t>с приложением, содержащим заключения центральных исполнительных органов государственной власти (далее – ЦИОГВ).</w:t>
      </w:r>
    </w:p>
    <w:p w:rsidR="00E90A26" w:rsidRPr="007C3650" w:rsidRDefault="00E90A26" w:rsidP="00E90A26">
      <w:pPr>
        <w:ind w:firstLine="567"/>
        <w:jc w:val="both"/>
      </w:pPr>
      <w:r w:rsidRPr="007C3650">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E90A26" w:rsidRPr="007C3650" w:rsidRDefault="00E90A26" w:rsidP="00E90A26">
      <w:pPr>
        <w:ind w:firstLine="567"/>
        <w:jc w:val="both"/>
      </w:pPr>
      <w:r w:rsidRPr="007C3650">
        <w:t xml:space="preserve">11.3. Должностное лицо и (или) работник указанных в пункте 11.2 настоящего  </w:t>
      </w:r>
      <w:r>
        <w:t>Временного порядка</w:t>
      </w:r>
      <w:r w:rsidRPr="007C3650">
        <w:t xml:space="preserve">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90A26" w:rsidRPr="007C3650" w:rsidRDefault="00E90A26" w:rsidP="00E90A26">
      <w:pPr>
        <w:autoSpaceDE w:val="0"/>
        <w:autoSpaceDN w:val="0"/>
        <w:adjustRightInd w:val="0"/>
        <w:ind w:firstLine="567"/>
        <w:jc w:val="both"/>
      </w:pPr>
      <w:r w:rsidRPr="007C3650">
        <w:t xml:space="preserve">11.4. Документы, указанные в пунктах 11.1.1 - 11.1.3 настоящего </w:t>
      </w:r>
      <w:r>
        <w:t>Временного порядка</w:t>
      </w:r>
      <w:r w:rsidRPr="007C3650">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90A26" w:rsidRPr="007C3650" w:rsidRDefault="00E90A26" w:rsidP="00E90A26">
      <w:pPr>
        <w:pStyle w:val="2-"/>
        <w:numPr>
          <w:ilvl w:val="0"/>
          <w:numId w:val="7"/>
        </w:numPr>
        <w:ind w:left="0" w:firstLine="567"/>
        <w:rPr>
          <w:sz w:val="24"/>
          <w:szCs w:val="24"/>
        </w:rPr>
      </w:pPr>
      <w:bookmarkStart w:id="135" w:name="_Toc437973293"/>
      <w:bookmarkStart w:id="136" w:name="_Toc438110034"/>
      <w:bookmarkStart w:id="137" w:name="_Toc438376239"/>
      <w:bookmarkStart w:id="138" w:name="_Toc528142933"/>
      <w:bookmarkStart w:id="139" w:name="_Toc437973290"/>
      <w:bookmarkStart w:id="140" w:name="_Toc438110031"/>
      <w:bookmarkStart w:id="141" w:name="_Toc438376235"/>
      <w:r w:rsidRPr="007C3650">
        <w:rPr>
          <w:sz w:val="24"/>
          <w:szCs w:val="24"/>
        </w:rPr>
        <w:t xml:space="preserve">Исчерпывающий перечень оснований для отказа в приеме документов, необходимых для предоставления </w:t>
      </w:r>
      <w:bookmarkEnd w:id="135"/>
      <w:bookmarkEnd w:id="136"/>
      <w:bookmarkEnd w:id="137"/>
      <w:r w:rsidRPr="007C3650">
        <w:rPr>
          <w:sz w:val="24"/>
          <w:szCs w:val="24"/>
        </w:rPr>
        <w:t>Муниципальной услуги</w:t>
      </w:r>
      <w:bookmarkEnd w:id="138"/>
    </w:p>
    <w:p w:rsidR="00E90A26" w:rsidRPr="007C3650" w:rsidRDefault="00E90A26" w:rsidP="00E90A26">
      <w:pPr>
        <w:pStyle w:val="11"/>
        <w:numPr>
          <w:ilvl w:val="0"/>
          <w:numId w:val="0"/>
        </w:numPr>
        <w:ind w:firstLine="567"/>
        <w:rPr>
          <w:sz w:val="24"/>
          <w:szCs w:val="24"/>
        </w:rPr>
      </w:pPr>
      <w:r w:rsidRPr="00F13CBE">
        <w:rPr>
          <w:sz w:val="24"/>
          <w:szCs w:val="24"/>
        </w:rPr>
        <w:t>12.1.</w:t>
      </w:r>
      <w:r w:rsidRPr="00F13CBE">
        <w:rPr>
          <w:sz w:val="24"/>
          <w:szCs w:val="24"/>
        </w:rPr>
        <w:tab/>
        <w:t>Основаниями для отказа в приеме документов, необходимых для</w:t>
      </w:r>
      <w:r w:rsidRPr="007C3650">
        <w:rPr>
          <w:sz w:val="24"/>
          <w:szCs w:val="24"/>
        </w:rPr>
        <w:t xml:space="preserve"> предоставления Муниципальной услуги являются:  </w:t>
      </w:r>
    </w:p>
    <w:p w:rsidR="00E90A26" w:rsidRPr="007C3650" w:rsidRDefault="00E90A26" w:rsidP="00E90A26">
      <w:pPr>
        <w:pStyle w:val="11"/>
        <w:numPr>
          <w:ilvl w:val="0"/>
          <w:numId w:val="0"/>
        </w:numPr>
        <w:ind w:firstLine="567"/>
        <w:rPr>
          <w:sz w:val="24"/>
          <w:szCs w:val="24"/>
        </w:rPr>
      </w:pPr>
      <w:r w:rsidRPr="007C3650">
        <w:rPr>
          <w:sz w:val="24"/>
          <w:szCs w:val="24"/>
        </w:rPr>
        <w:t>12.1.1</w:t>
      </w:r>
      <w:r w:rsidRPr="007C3650">
        <w:rPr>
          <w:sz w:val="24"/>
          <w:szCs w:val="24"/>
        </w:rPr>
        <w:tab/>
        <w:t>обращение за предоставлением иной Муниципальной услугой;</w:t>
      </w:r>
    </w:p>
    <w:p w:rsidR="00E90A26" w:rsidRPr="007C3650" w:rsidRDefault="00E90A26" w:rsidP="00E90A26">
      <w:pPr>
        <w:pStyle w:val="11"/>
        <w:numPr>
          <w:ilvl w:val="0"/>
          <w:numId w:val="0"/>
        </w:numPr>
        <w:ind w:firstLine="567"/>
        <w:rPr>
          <w:sz w:val="24"/>
          <w:szCs w:val="24"/>
        </w:rPr>
      </w:pPr>
      <w:r w:rsidRPr="007C3650">
        <w:rPr>
          <w:sz w:val="24"/>
          <w:szCs w:val="24"/>
        </w:rPr>
        <w:t>12.1.2</w:t>
      </w:r>
      <w:r w:rsidRPr="007C3650">
        <w:rPr>
          <w:sz w:val="24"/>
          <w:szCs w:val="24"/>
        </w:rPr>
        <w:tab/>
        <w:t xml:space="preserve">Заявителем представлен неполный комплект документов, необходимых для предоставления Муниципальной услуги; </w:t>
      </w:r>
    </w:p>
    <w:p w:rsidR="00E90A26" w:rsidRPr="007C3650" w:rsidRDefault="00E90A26" w:rsidP="00E90A26">
      <w:pPr>
        <w:pStyle w:val="11"/>
        <w:numPr>
          <w:ilvl w:val="0"/>
          <w:numId w:val="0"/>
        </w:numPr>
        <w:ind w:firstLine="567"/>
        <w:rPr>
          <w:sz w:val="24"/>
          <w:szCs w:val="24"/>
        </w:rPr>
      </w:pPr>
      <w:r w:rsidRPr="007C3650">
        <w:rPr>
          <w:sz w:val="24"/>
          <w:szCs w:val="24"/>
        </w:rPr>
        <w:t>12.1.3</w:t>
      </w:r>
      <w:r w:rsidRPr="007C3650">
        <w:rPr>
          <w:sz w:val="24"/>
          <w:szCs w:val="24"/>
        </w:rPr>
        <w:tab/>
        <w:t>документы, необходимые для предоставления Муниципальной услуги, утратили силу (документ, удостоверяющий личность Заявителя; документ, подтверждающий личность представителя Заявителя; документ, подтверждающий полномочия представителя Заявителя);</w:t>
      </w:r>
    </w:p>
    <w:p w:rsidR="00E90A26" w:rsidRPr="007C3650" w:rsidRDefault="00E90A26" w:rsidP="00E90A26">
      <w:pPr>
        <w:pStyle w:val="11"/>
        <w:numPr>
          <w:ilvl w:val="0"/>
          <w:numId w:val="0"/>
        </w:numPr>
        <w:ind w:firstLine="567"/>
        <w:rPr>
          <w:sz w:val="24"/>
          <w:szCs w:val="24"/>
        </w:rPr>
      </w:pPr>
      <w:r w:rsidRPr="007C3650">
        <w:rPr>
          <w:sz w:val="24"/>
          <w:szCs w:val="24"/>
        </w:rPr>
        <w:t>12.1.4</w:t>
      </w:r>
      <w:r w:rsidRPr="007C3650">
        <w:rPr>
          <w:sz w:val="24"/>
          <w:szCs w:val="24"/>
        </w:rPr>
        <w:tab/>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E90A26" w:rsidRPr="007C3650" w:rsidRDefault="00E90A26" w:rsidP="00E90A26">
      <w:pPr>
        <w:pStyle w:val="11"/>
        <w:numPr>
          <w:ilvl w:val="0"/>
          <w:numId w:val="0"/>
        </w:numPr>
        <w:ind w:firstLine="567"/>
        <w:rPr>
          <w:sz w:val="24"/>
          <w:szCs w:val="24"/>
        </w:rPr>
      </w:pPr>
      <w:r w:rsidRPr="007C3650">
        <w:rPr>
          <w:sz w:val="24"/>
          <w:szCs w:val="24"/>
        </w:rPr>
        <w:t>12.1.5</w:t>
      </w:r>
      <w:r w:rsidRPr="007C3650">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12.1.6</w:t>
      </w:r>
      <w:r w:rsidRPr="007C3650">
        <w:rPr>
          <w:sz w:val="24"/>
          <w:szCs w:val="24"/>
        </w:rPr>
        <w:tab/>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Приложением 4 к настоящему </w:t>
      </w:r>
      <w:r>
        <w:rPr>
          <w:sz w:val="24"/>
          <w:szCs w:val="24"/>
        </w:rPr>
        <w:t>Временному порядку</w:t>
      </w:r>
      <w:r w:rsidRPr="007C3650">
        <w:rPr>
          <w:sz w:val="24"/>
          <w:szCs w:val="24"/>
        </w:rPr>
        <w:t>).</w:t>
      </w:r>
    </w:p>
    <w:p w:rsidR="00E90A26" w:rsidRPr="007C3650" w:rsidRDefault="00E90A26" w:rsidP="00E90A26">
      <w:pPr>
        <w:pStyle w:val="11"/>
        <w:numPr>
          <w:ilvl w:val="0"/>
          <w:numId w:val="0"/>
        </w:numPr>
        <w:ind w:firstLine="567"/>
        <w:rPr>
          <w:sz w:val="24"/>
          <w:szCs w:val="24"/>
        </w:rPr>
      </w:pPr>
      <w:r w:rsidRPr="007C3650">
        <w:rPr>
          <w:sz w:val="24"/>
          <w:szCs w:val="24"/>
        </w:rPr>
        <w:t xml:space="preserve">12.2. </w:t>
      </w:r>
      <w:proofErr w:type="gramStart"/>
      <w:r w:rsidRPr="007C3650">
        <w:rPr>
          <w:rFonts w:eastAsia="Times New Roman"/>
          <w:sz w:val="24"/>
          <w:szCs w:val="24"/>
        </w:rPr>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w:t>
      </w:r>
      <w:r w:rsidRPr="007C3650">
        <w:rPr>
          <w:sz w:val="24"/>
          <w:szCs w:val="24"/>
        </w:rPr>
        <w:t xml:space="preserve"> 6 </w:t>
      </w:r>
      <w:r w:rsidRPr="007C3650">
        <w:rPr>
          <w:rFonts w:eastAsia="Times New Roman"/>
          <w:sz w:val="24"/>
          <w:szCs w:val="24"/>
        </w:rPr>
        <w:t xml:space="preserve">к настоящему </w:t>
      </w:r>
      <w:r>
        <w:rPr>
          <w:rFonts w:eastAsia="Times New Roman"/>
          <w:sz w:val="24"/>
          <w:szCs w:val="24"/>
        </w:rPr>
        <w:t>Временному порядку</w:t>
      </w:r>
      <w:r w:rsidRPr="007C3650">
        <w:rPr>
          <w:rFonts w:eastAsia="Times New Roman"/>
          <w:sz w:val="24"/>
          <w:szCs w:val="24"/>
        </w:rPr>
        <w:t>,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r w:rsidRPr="007C3650">
        <w:rPr>
          <w:sz w:val="24"/>
          <w:szCs w:val="24"/>
        </w:rPr>
        <w:t xml:space="preserve">. </w:t>
      </w:r>
      <w:proofErr w:type="gramEnd"/>
    </w:p>
    <w:p w:rsidR="00E90A26" w:rsidRPr="007C3650" w:rsidRDefault="00E90A26" w:rsidP="00E90A26">
      <w:pPr>
        <w:pStyle w:val="11"/>
        <w:numPr>
          <w:ilvl w:val="0"/>
          <w:numId w:val="0"/>
        </w:numPr>
        <w:ind w:firstLine="567"/>
        <w:rPr>
          <w:sz w:val="24"/>
          <w:szCs w:val="24"/>
        </w:rPr>
      </w:pPr>
      <w:r w:rsidRPr="00F13CBE">
        <w:rPr>
          <w:sz w:val="24"/>
          <w:szCs w:val="24"/>
        </w:rPr>
        <w:t>12.3. При обращении Заявителя иными способами, предусмотренными законодательном Российской Федерации, решение об отказе в приеме документов,</w:t>
      </w:r>
      <w:r w:rsidRPr="007C3650">
        <w:rPr>
          <w:sz w:val="24"/>
          <w:szCs w:val="24"/>
        </w:rPr>
        <w:t xml:space="preserve"> необходимых для предоставления  Муниципальной услуги по </w:t>
      </w:r>
      <w:proofErr w:type="gramStart"/>
      <w:r w:rsidRPr="007C3650">
        <w:rPr>
          <w:sz w:val="24"/>
          <w:szCs w:val="24"/>
        </w:rPr>
        <w:t xml:space="preserve">форме, приведенной в Приложении 6 к настоящему </w:t>
      </w:r>
      <w:r>
        <w:rPr>
          <w:sz w:val="24"/>
          <w:szCs w:val="24"/>
        </w:rPr>
        <w:t>Временному порядку</w:t>
      </w:r>
      <w:r w:rsidRPr="007C3650">
        <w:rPr>
          <w:sz w:val="24"/>
          <w:szCs w:val="24"/>
        </w:rPr>
        <w:t xml:space="preserve"> направляется</w:t>
      </w:r>
      <w:proofErr w:type="gramEnd"/>
      <w:r w:rsidRPr="007C3650">
        <w:rPr>
          <w:sz w:val="24"/>
          <w:szCs w:val="24"/>
        </w:rPr>
        <w:t xml:space="preserve"> Заявителю в порядк</w:t>
      </w:r>
      <w:r>
        <w:rPr>
          <w:sz w:val="24"/>
          <w:szCs w:val="24"/>
        </w:rPr>
        <w:t>е, установленном организационно-</w:t>
      </w:r>
      <w:r w:rsidRPr="007C3650">
        <w:rPr>
          <w:sz w:val="24"/>
          <w:szCs w:val="24"/>
        </w:rPr>
        <w:t>распорядительным актом Администрации.</w:t>
      </w:r>
    </w:p>
    <w:p w:rsidR="00E90A26" w:rsidRPr="007C3650" w:rsidRDefault="00E90A26" w:rsidP="00E90A26">
      <w:pPr>
        <w:pStyle w:val="11"/>
        <w:numPr>
          <w:ilvl w:val="0"/>
          <w:numId w:val="0"/>
        </w:numPr>
        <w:tabs>
          <w:tab w:val="left" w:pos="1134"/>
        </w:tabs>
        <w:ind w:firstLine="567"/>
        <w:rPr>
          <w:sz w:val="24"/>
          <w:szCs w:val="24"/>
        </w:rPr>
      </w:pPr>
      <w:r w:rsidRPr="007C3650">
        <w:rPr>
          <w:sz w:val="24"/>
          <w:szCs w:val="24"/>
        </w:rPr>
        <w:lastRenderedPageBreak/>
        <w:t>12.4. Выдача решения об отказе в приеме документов, необходимых для предоставления Муниципальной услуги, в случае обращения Заявителя в Администрацию в иных формах, предусмотренных законодательством Российской Федерации, устанавливается организационно-распорядительным актом Администрации, который размещается на сайте Администрации.</w:t>
      </w:r>
    </w:p>
    <w:p w:rsidR="00E90A26" w:rsidRPr="007C3650" w:rsidRDefault="00E90A26" w:rsidP="00E90A26">
      <w:pPr>
        <w:pStyle w:val="11"/>
        <w:numPr>
          <w:ilvl w:val="1"/>
          <w:numId w:val="0"/>
        </w:numPr>
        <w:ind w:firstLine="567"/>
        <w:rPr>
          <w:rFonts w:eastAsia="Times New Roman"/>
          <w:sz w:val="24"/>
          <w:szCs w:val="24"/>
        </w:rPr>
      </w:pPr>
      <w:r w:rsidRPr="007C3650">
        <w:rPr>
          <w:rFonts w:eastAsia="Times New Roman"/>
          <w:sz w:val="24"/>
          <w:szCs w:val="24"/>
        </w:rPr>
        <w:t>12.5.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0A26" w:rsidRPr="007C3650" w:rsidRDefault="00E90A26" w:rsidP="00E90A26">
      <w:pPr>
        <w:pStyle w:val="11"/>
        <w:numPr>
          <w:ilvl w:val="0"/>
          <w:numId w:val="0"/>
        </w:numPr>
        <w:tabs>
          <w:tab w:val="left" w:pos="1134"/>
        </w:tabs>
        <w:ind w:firstLine="567"/>
        <w:rPr>
          <w:sz w:val="24"/>
          <w:szCs w:val="24"/>
          <w:u w:val="single"/>
        </w:rPr>
      </w:pPr>
    </w:p>
    <w:p w:rsidR="00E90A26" w:rsidRPr="007C3650" w:rsidRDefault="00E90A26" w:rsidP="00E90A26">
      <w:pPr>
        <w:pStyle w:val="2-"/>
        <w:numPr>
          <w:ilvl w:val="0"/>
          <w:numId w:val="7"/>
        </w:numPr>
        <w:spacing w:before="0" w:after="0" w:line="276" w:lineRule="auto"/>
        <w:ind w:left="0" w:firstLine="567"/>
        <w:rPr>
          <w:sz w:val="24"/>
          <w:szCs w:val="24"/>
        </w:rPr>
      </w:pPr>
      <w:bookmarkStart w:id="142" w:name="_Toc437973291"/>
      <w:bookmarkStart w:id="143" w:name="_Toc438110032"/>
      <w:bookmarkStart w:id="144" w:name="_Toc438376236"/>
      <w:bookmarkStart w:id="145" w:name="_Toc528142934"/>
      <w:r w:rsidRPr="007C3650">
        <w:rPr>
          <w:sz w:val="24"/>
          <w:szCs w:val="24"/>
        </w:rPr>
        <w:t xml:space="preserve">Исчерпывающий перечень оснований для отказа в предоставлении </w:t>
      </w:r>
      <w:bookmarkEnd w:id="142"/>
      <w:bookmarkEnd w:id="143"/>
      <w:bookmarkEnd w:id="144"/>
      <w:r w:rsidRPr="007C3650">
        <w:rPr>
          <w:sz w:val="24"/>
          <w:szCs w:val="24"/>
        </w:rPr>
        <w:t>Муниципальной услуги</w:t>
      </w:r>
      <w:bookmarkEnd w:id="145"/>
    </w:p>
    <w:p w:rsidR="00E90A26" w:rsidRPr="007C3650" w:rsidRDefault="00E90A26" w:rsidP="00E90A26">
      <w:pPr>
        <w:pStyle w:val="ae"/>
        <w:ind w:firstLine="567"/>
        <w:rPr>
          <w:rFonts w:ascii="Times New Roman" w:hAnsi="Times New Roman"/>
          <w:sz w:val="24"/>
          <w:szCs w:val="24"/>
        </w:rPr>
      </w:pPr>
    </w:p>
    <w:p w:rsidR="00E90A26" w:rsidRPr="007C3650" w:rsidRDefault="00E90A26" w:rsidP="00E90A26">
      <w:pPr>
        <w:pStyle w:val="11"/>
        <w:numPr>
          <w:ilvl w:val="0"/>
          <w:numId w:val="0"/>
        </w:numPr>
        <w:ind w:firstLine="567"/>
        <w:rPr>
          <w:sz w:val="24"/>
          <w:szCs w:val="24"/>
        </w:rPr>
      </w:pPr>
      <w:r w:rsidRPr="007C3650">
        <w:rPr>
          <w:sz w:val="24"/>
          <w:szCs w:val="24"/>
        </w:rPr>
        <w:t>13.1. Основания для отказа в предоставлении Муниципальной услуги:</w:t>
      </w:r>
    </w:p>
    <w:p w:rsidR="00E90A26" w:rsidRPr="007C3650" w:rsidRDefault="00E90A26" w:rsidP="00E90A26">
      <w:pPr>
        <w:pStyle w:val="111"/>
        <w:numPr>
          <w:ilvl w:val="2"/>
          <w:numId w:val="7"/>
        </w:numPr>
        <w:ind w:left="0" w:firstLine="567"/>
        <w:rPr>
          <w:sz w:val="24"/>
          <w:szCs w:val="24"/>
        </w:rPr>
      </w:pPr>
      <w:r w:rsidRPr="007C3650">
        <w:rPr>
          <w:sz w:val="24"/>
          <w:szCs w:val="24"/>
        </w:rPr>
        <w:t xml:space="preserve">наличие противоречивых сведений в Заявлении и приложенных к нему документах; </w:t>
      </w:r>
    </w:p>
    <w:p w:rsidR="00E90A26" w:rsidRPr="007C3650" w:rsidRDefault="00E90A26" w:rsidP="00E90A26">
      <w:pPr>
        <w:pStyle w:val="111"/>
        <w:numPr>
          <w:ilvl w:val="2"/>
          <w:numId w:val="7"/>
        </w:numPr>
        <w:ind w:left="0" w:firstLine="567"/>
        <w:rPr>
          <w:sz w:val="24"/>
          <w:szCs w:val="24"/>
        </w:rPr>
      </w:pPr>
      <w:r w:rsidRPr="007C3650">
        <w:rPr>
          <w:sz w:val="24"/>
          <w:szCs w:val="24"/>
          <w:lang w:eastAsia="ru-RU"/>
        </w:rPr>
        <w:t xml:space="preserve">  </w:t>
      </w:r>
      <w:r w:rsidRPr="007C3650">
        <w:rPr>
          <w:sz w:val="24"/>
          <w:szCs w:val="24"/>
        </w:rPr>
        <w:t xml:space="preserve">несоответствие категории Заявителя кругу лиц, указанных в пункте 2 настоящего </w:t>
      </w:r>
      <w:r>
        <w:rPr>
          <w:sz w:val="24"/>
          <w:szCs w:val="24"/>
        </w:rPr>
        <w:t>Временного порядка</w:t>
      </w:r>
      <w:r w:rsidRPr="007C3650">
        <w:rPr>
          <w:sz w:val="24"/>
          <w:szCs w:val="24"/>
        </w:rPr>
        <w:t xml:space="preserve">; </w:t>
      </w:r>
    </w:p>
    <w:p w:rsidR="00E90A26" w:rsidRPr="007C3650" w:rsidRDefault="00E90A26" w:rsidP="00E90A26">
      <w:pPr>
        <w:pStyle w:val="111"/>
        <w:numPr>
          <w:ilvl w:val="2"/>
          <w:numId w:val="7"/>
        </w:numPr>
        <w:ind w:left="0" w:firstLine="567"/>
        <w:rPr>
          <w:sz w:val="24"/>
          <w:szCs w:val="24"/>
        </w:rPr>
      </w:pPr>
      <w:r w:rsidRPr="007C3650">
        <w:rPr>
          <w:sz w:val="24"/>
          <w:szCs w:val="24"/>
        </w:rPr>
        <w:t xml:space="preserve">несоответствие документов, указанных в пункте 10 настоящего </w:t>
      </w:r>
      <w:r>
        <w:rPr>
          <w:sz w:val="24"/>
          <w:szCs w:val="24"/>
        </w:rPr>
        <w:t>Временного порядка</w:t>
      </w:r>
      <w:r w:rsidRPr="007C3650">
        <w:rPr>
          <w:sz w:val="24"/>
          <w:szCs w:val="24"/>
        </w:rPr>
        <w:t xml:space="preserve">, по форме или содержанию требованиям законодательства Российской Федерации; </w:t>
      </w:r>
    </w:p>
    <w:p w:rsidR="00E90A26" w:rsidRPr="007C3650" w:rsidRDefault="00E90A26" w:rsidP="00E90A26">
      <w:pPr>
        <w:pStyle w:val="111"/>
        <w:numPr>
          <w:ilvl w:val="2"/>
          <w:numId w:val="7"/>
        </w:numPr>
        <w:ind w:left="0" w:firstLine="567"/>
        <w:rPr>
          <w:sz w:val="24"/>
          <w:szCs w:val="24"/>
        </w:rPr>
      </w:pPr>
      <w:r w:rsidRPr="007C3650">
        <w:rPr>
          <w:sz w:val="24"/>
          <w:szCs w:val="24"/>
        </w:rPr>
        <w:t>Заявление подано лицом, не имеющим полномочий представлять интересы Заявителя</w:t>
      </w:r>
      <w:r w:rsidRPr="007C3650">
        <w:rPr>
          <w:sz w:val="24"/>
          <w:szCs w:val="24"/>
          <w:lang w:eastAsia="ru-RU"/>
        </w:rPr>
        <w:t xml:space="preserve">; </w:t>
      </w:r>
    </w:p>
    <w:p w:rsidR="00E90A26" w:rsidRPr="007C3650" w:rsidRDefault="00E90A26" w:rsidP="00E90A26">
      <w:pPr>
        <w:pStyle w:val="111"/>
        <w:numPr>
          <w:ilvl w:val="2"/>
          <w:numId w:val="7"/>
        </w:numPr>
        <w:ind w:left="0" w:firstLine="567"/>
        <w:rPr>
          <w:sz w:val="24"/>
          <w:szCs w:val="24"/>
        </w:rPr>
      </w:pPr>
      <w:r w:rsidRPr="007C3650">
        <w:rPr>
          <w:sz w:val="24"/>
          <w:szCs w:val="24"/>
        </w:rPr>
        <w:t>отзыв Заявления по инициативе Заявителя;</w:t>
      </w:r>
    </w:p>
    <w:p w:rsidR="00E90A26" w:rsidRPr="007C3650" w:rsidRDefault="00E90A26" w:rsidP="00E90A26">
      <w:pPr>
        <w:pStyle w:val="111"/>
        <w:numPr>
          <w:ilvl w:val="2"/>
          <w:numId w:val="7"/>
        </w:numPr>
        <w:ind w:left="0" w:firstLine="567"/>
        <w:rPr>
          <w:sz w:val="24"/>
          <w:szCs w:val="24"/>
        </w:rPr>
      </w:pPr>
      <w:r w:rsidRPr="007C3650">
        <w:rPr>
          <w:sz w:val="24"/>
          <w:szCs w:val="24"/>
        </w:rPr>
        <w:t xml:space="preserve"> </w:t>
      </w:r>
      <w:r w:rsidRPr="007C3650">
        <w:rPr>
          <w:sz w:val="24"/>
          <w:szCs w:val="24"/>
          <w:lang w:eastAsia="ru-RU"/>
        </w:rPr>
        <w:t>информация, которая содержится в документах, представленных Заявителем, противоречит общедоступным официальным сведениям, содержащимся в едином государственном реестре недвижимости (далее – ЕГРН), едином государственном реестре юридических лиц (далее – ЕГРЮЛ), едином государственном реестре индивидуальных предпринимателей (далее – ЕГРИП);</w:t>
      </w:r>
    </w:p>
    <w:p w:rsidR="00E90A26" w:rsidRPr="007C3650" w:rsidRDefault="00E90A26" w:rsidP="00E90A26">
      <w:pPr>
        <w:pStyle w:val="111"/>
        <w:numPr>
          <w:ilvl w:val="2"/>
          <w:numId w:val="7"/>
        </w:numPr>
        <w:ind w:left="0" w:firstLine="567"/>
        <w:rPr>
          <w:sz w:val="24"/>
          <w:szCs w:val="24"/>
        </w:rPr>
      </w:pPr>
      <w:r w:rsidRPr="007C3650">
        <w:rPr>
          <w:sz w:val="24"/>
          <w:szCs w:val="24"/>
        </w:rPr>
        <w:t>в случае</w:t>
      </w:r>
      <w:proofErr w:type="gramStart"/>
      <w:r w:rsidRPr="007C3650">
        <w:rPr>
          <w:sz w:val="24"/>
          <w:szCs w:val="24"/>
        </w:rPr>
        <w:t>,</w:t>
      </w:r>
      <w:proofErr w:type="gramEnd"/>
      <w:r w:rsidRPr="007C3650">
        <w:rPr>
          <w:sz w:val="24"/>
          <w:szCs w:val="24"/>
        </w:rPr>
        <w:t xml:space="preserve"> если земельный участок находится в залоге и Заявителем не представлено согласие залогодержателя;</w:t>
      </w:r>
    </w:p>
    <w:p w:rsidR="00E90A26" w:rsidRPr="007C3650" w:rsidRDefault="00E90A26" w:rsidP="00E90A26">
      <w:pPr>
        <w:pStyle w:val="111"/>
        <w:numPr>
          <w:ilvl w:val="2"/>
          <w:numId w:val="7"/>
        </w:numPr>
        <w:ind w:left="0" w:firstLine="567"/>
        <w:rPr>
          <w:sz w:val="24"/>
          <w:szCs w:val="24"/>
        </w:rPr>
      </w:pPr>
      <w:r w:rsidRPr="007C3650">
        <w:rPr>
          <w:sz w:val="24"/>
          <w:szCs w:val="24"/>
          <w:lang w:eastAsia="ru-RU"/>
        </w:rPr>
        <w:t>отсутствие сведений об установленных в ЕГРН границ</w:t>
      </w:r>
      <w:r>
        <w:rPr>
          <w:sz w:val="24"/>
          <w:szCs w:val="24"/>
          <w:lang w:eastAsia="ru-RU"/>
        </w:rPr>
        <w:t>ах</w:t>
      </w:r>
      <w:r w:rsidRPr="007C3650">
        <w:rPr>
          <w:sz w:val="24"/>
          <w:szCs w:val="24"/>
          <w:lang w:eastAsia="ru-RU"/>
        </w:rPr>
        <w:t xml:space="preserve"> земельного участка;</w:t>
      </w:r>
    </w:p>
    <w:p w:rsidR="00E90A26" w:rsidRPr="007C3650" w:rsidRDefault="00E90A26" w:rsidP="00E90A26">
      <w:pPr>
        <w:pStyle w:val="111"/>
        <w:numPr>
          <w:ilvl w:val="2"/>
          <w:numId w:val="7"/>
        </w:numPr>
        <w:ind w:left="0" w:firstLine="567"/>
        <w:rPr>
          <w:sz w:val="24"/>
          <w:szCs w:val="24"/>
        </w:rPr>
      </w:pPr>
      <w:r w:rsidRPr="007C3650">
        <w:rPr>
          <w:sz w:val="24"/>
          <w:szCs w:val="24"/>
          <w:lang w:eastAsia="ru-RU"/>
        </w:rPr>
        <w:t>земельный участок не поставлен на государственный кадастровый учет;</w:t>
      </w:r>
      <w:r w:rsidRPr="007C3650">
        <w:rPr>
          <w:sz w:val="24"/>
          <w:szCs w:val="24"/>
        </w:rPr>
        <w:t xml:space="preserve"> </w:t>
      </w:r>
    </w:p>
    <w:p w:rsidR="00E90A26" w:rsidRPr="007C3650" w:rsidRDefault="00E90A26" w:rsidP="00E90A26">
      <w:pPr>
        <w:pStyle w:val="111"/>
        <w:numPr>
          <w:ilvl w:val="2"/>
          <w:numId w:val="7"/>
        </w:numPr>
        <w:ind w:left="0" w:firstLine="567"/>
        <w:rPr>
          <w:sz w:val="24"/>
          <w:szCs w:val="24"/>
        </w:rPr>
      </w:pPr>
      <w:r w:rsidRPr="007C3650">
        <w:rPr>
          <w:sz w:val="24"/>
          <w:szCs w:val="24"/>
          <w:lang w:eastAsia="ru-RU"/>
        </w:rPr>
        <w:t>пересечение границ земельного участка с иными земельными участками по данным ЕГРН;</w:t>
      </w:r>
    </w:p>
    <w:p w:rsidR="00E90A26" w:rsidRPr="007C3650" w:rsidRDefault="00E90A26" w:rsidP="00E90A26">
      <w:pPr>
        <w:pStyle w:val="111"/>
        <w:numPr>
          <w:ilvl w:val="2"/>
          <w:numId w:val="7"/>
        </w:numPr>
        <w:ind w:left="0" w:firstLine="567"/>
        <w:rPr>
          <w:sz w:val="24"/>
          <w:szCs w:val="24"/>
        </w:rPr>
      </w:pPr>
      <w:r w:rsidRPr="007C3650">
        <w:rPr>
          <w:sz w:val="24"/>
          <w:szCs w:val="24"/>
        </w:rPr>
        <w:t>наличие зарегистрированных ограничений на земельный участок по данным ЕГРН (арест, резервирование, изъятие);</w:t>
      </w:r>
    </w:p>
    <w:p w:rsidR="00E90A26" w:rsidRPr="007C3650" w:rsidRDefault="00E90A26" w:rsidP="00E90A26">
      <w:pPr>
        <w:pStyle w:val="111"/>
        <w:numPr>
          <w:ilvl w:val="2"/>
          <w:numId w:val="7"/>
        </w:numPr>
        <w:ind w:left="0" w:firstLine="567"/>
        <w:rPr>
          <w:sz w:val="24"/>
          <w:szCs w:val="24"/>
        </w:rPr>
      </w:pPr>
      <w:r w:rsidRPr="007C3650">
        <w:rPr>
          <w:sz w:val="24"/>
          <w:szCs w:val="24"/>
        </w:rPr>
        <w:t>наложение границ на земли, земельные участки государственного лесного фонда (сельских лесов), за исключением случаев отнесения к категории земель, предусмотренных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90A26" w:rsidRPr="007C3650" w:rsidRDefault="00E90A26" w:rsidP="00E90A26">
      <w:pPr>
        <w:pStyle w:val="111"/>
        <w:numPr>
          <w:ilvl w:val="2"/>
          <w:numId w:val="7"/>
        </w:numPr>
        <w:ind w:left="0" w:firstLine="567"/>
        <w:rPr>
          <w:sz w:val="24"/>
          <w:szCs w:val="24"/>
        </w:rPr>
      </w:pPr>
      <w:r w:rsidRPr="007C3650">
        <w:rPr>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90A26" w:rsidRPr="007C3650" w:rsidRDefault="00E90A26" w:rsidP="00E90A26">
      <w:pPr>
        <w:pStyle w:val="11"/>
        <w:numPr>
          <w:ilvl w:val="2"/>
          <w:numId w:val="7"/>
        </w:numPr>
        <w:ind w:left="0" w:firstLine="567"/>
        <w:rPr>
          <w:sz w:val="24"/>
          <w:szCs w:val="24"/>
        </w:rPr>
      </w:pPr>
      <w:r w:rsidRPr="007C3650">
        <w:rPr>
          <w:sz w:val="24"/>
          <w:szCs w:val="24"/>
        </w:rPr>
        <w:lastRenderedPageBreak/>
        <w:t>испрашиваемая категория земель: земли водного фонда, земли лесного фонда, земли запаса;</w:t>
      </w:r>
    </w:p>
    <w:p w:rsidR="00E90A26" w:rsidRPr="007C3650" w:rsidRDefault="00E90A26" w:rsidP="00E90A26">
      <w:pPr>
        <w:autoSpaceDE w:val="0"/>
        <w:autoSpaceDN w:val="0"/>
        <w:adjustRightInd w:val="0"/>
        <w:ind w:firstLine="567"/>
        <w:jc w:val="both"/>
      </w:pPr>
      <w:r w:rsidRPr="007C3650">
        <w:t>13.2.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0A26" w:rsidRPr="007C3650" w:rsidRDefault="00E90A26" w:rsidP="00E90A26">
      <w:pPr>
        <w:pStyle w:val="2-"/>
        <w:numPr>
          <w:ilvl w:val="0"/>
          <w:numId w:val="7"/>
        </w:numPr>
        <w:ind w:left="0" w:firstLine="567"/>
        <w:rPr>
          <w:sz w:val="24"/>
          <w:szCs w:val="24"/>
        </w:rPr>
      </w:pPr>
      <w:bookmarkStart w:id="146" w:name="_Toc528142935"/>
      <w:r w:rsidRPr="007C3650">
        <w:rPr>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bookmarkEnd w:id="146"/>
      <w:r w:rsidRPr="007C3650">
        <w:rPr>
          <w:sz w:val="24"/>
          <w:szCs w:val="24"/>
        </w:rPr>
        <w:t xml:space="preserve"> </w:t>
      </w:r>
      <w:bookmarkEnd w:id="139"/>
      <w:bookmarkEnd w:id="140"/>
      <w:bookmarkEnd w:id="141"/>
    </w:p>
    <w:p w:rsidR="00E90A26" w:rsidRPr="007C3650" w:rsidRDefault="00E90A26" w:rsidP="00E90A26">
      <w:pPr>
        <w:pStyle w:val="11"/>
        <w:numPr>
          <w:ilvl w:val="0"/>
          <w:numId w:val="0"/>
        </w:numPr>
        <w:ind w:firstLine="567"/>
        <w:rPr>
          <w:sz w:val="24"/>
          <w:szCs w:val="24"/>
        </w:rPr>
      </w:pPr>
      <w:r w:rsidRPr="007C3650">
        <w:rPr>
          <w:sz w:val="24"/>
          <w:szCs w:val="24"/>
        </w:rPr>
        <w:t>14.1. Муниципальная услуга предоставляется бесплатно.</w:t>
      </w:r>
    </w:p>
    <w:p w:rsidR="00E90A26" w:rsidRPr="007C3650" w:rsidRDefault="00E90A26" w:rsidP="00E90A26">
      <w:pPr>
        <w:pStyle w:val="2-"/>
        <w:numPr>
          <w:ilvl w:val="0"/>
          <w:numId w:val="7"/>
        </w:numPr>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510617005"/>
      <w:bookmarkStart w:id="154" w:name="_Toc530579162"/>
      <w:bookmarkStart w:id="155" w:name="_Toc22048734"/>
      <w:bookmarkStart w:id="156" w:name="_Toc437973294"/>
      <w:bookmarkStart w:id="157" w:name="_Toc438110035"/>
      <w:bookmarkStart w:id="158" w:name="_Toc438376240"/>
      <w:bookmarkEnd w:id="147"/>
      <w:bookmarkEnd w:id="148"/>
      <w:bookmarkEnd w:id="149"/>
      <w:bookmarkEnd w:id="150"/>
      <w:bookmarkEnd w:id="151"/>
      <w:bookmarkEnd w:id="152"/>
      <w:r w:rsidRPr="007C3650">
        <w:rPr>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53"/>
      <w:bookmarkEnd w:id="154"/>
      <w:bookmarkEnd w:id="155"/>
    </w:p>
    <w:p w:rsidR="00E90A26" w:rsidRPr="007C3650" w:rsidRDefault="00E90A26" w:rsidP="00E90A26">
      <w:pPr>
        <w:pStyle w:val="11"/>
        <w:numPr>
          <w:ilvl w:val="0"/>
          <w:numId w:val="0"/>
        </w:numPr>
        <w:ind w:firstLine="567"/>
        <w:rPr>
          <w:sz w:val="24"/>
          <w:szCs w:val="24"/>
          <w:lang w:eastAsia="ar-SA"/>
        </w:rPr>
      </w:pPr>
      <w:r w:rsidRPr="007C3650">
        <w:rPr>
          <w:sz w:val="24"/>
          <w:szCs w:val="24"/>
        </w:rPr>
        <w:t>15.1. У</w:t>
      </w:r>
      <w:r w:rsidRPr="007C3650">
        <w:rPr>
          <w:sz w:val="24"/>
          <w:szCs w:val="24"/>
          <w:lang w:eastAsia="ar-SA"/>
        </w:rPr>
        <w:t xml:space="preserve">слуги, необходимые и обязательные для предоставления </w:t>
      </w:r>
      <w:r w:rsidRPr="007C3650">
        <w:rPr>
          <w:sz w:val="24"/>
          <w:szCs w:val="24"/>
        </w:rPr>
        <w:t>Муниципальной у</w:t>
      </w:r>
      <w:r w:rsidRPr="007C3650">
        <w:rPr>
          <w:sz w:val="24"/>
          <w:szCs w:val="24"/>
          <w:lang w:eastAsia="ar-SA"/>
        </w:rPr>
        <w:t>слуги, отсутствуют.</w:t>
      </w:r>
    </w:p>
    <w:p w:rsidR="00E90A26" w:rsidRPr="007C3650" w:rsidRDefault="00E90A26" w:rsidP="00E90A26">
      <w:pPr>
        <w:pStyle w:val="2-"/>
        <w:numPr>
          <w:ilvl w:val="0"/>
          <w:numId w:val="7"/>
        </w:numPr>
        <w:ind w:left="0" w:firstLine="567"/>
        <w:rPr>
          <w:sz w:val="24"/>
          <w:szCs w:val="24"/>
        </w:rPr>
      </w:pPr>
      <w:bookmarkStart w:id="159" w:name="_Toc475928033"/>
      <w:bookmarkStart w:id="160" w:name="_Toc475974444"/>
      <w:bookmarkStart w:id="161" w:name="_Toc475980803"/>
      <w:bookmarkStart w:id="162" w:name="_Toc475981014"/>
      <w:bookmarkStart w:id="163" w:name="_Toc475981106"/>
      <w:bookmarkStart w:id="164" w:name="_Toc475981334"/>
      <w:bookmarkStart w:id="165" w:name="_Toc511311632"/>
      <w:bookmarkStart w:id="166" w:name="_Toc528142937"/>
      <w:bookmarkEnd w:id="156"/>
      <w:bookmarkEnd w:id="157"/>
      <w:bookmarkEnd w:id="158"/>
      <w:bookmarkEnd w:id="159"/>
      <w:bookmarkEnd w:id="160"/>
      <w:bookmarkEnd w:id="161"/>
      <w:bookmarkEnd w:id="162"/>
      <w:bookmarkEnd w:id="163"/>
      <w:bookmarkEnd w:id="164"/>
      <w:r w:rsidRPr="007C3650">
        <w:rPr>
          <w:sz w:val="24"/>
          <w:szCs w:val="24"/>
        </w:rPr>
        <w:t>Способы предоставления Заявителем документов, необходимых для получения Муниципальной у</w:t>
      </w:r>
      <w:r w:rsidRPr="007C3650">
        <w:rPr>
          <w:sz w:val="24"/>
          <w:szCs w:val="24"/>
          <w:lang w:eastAsia="ar-SA"/>
        </w:rPr>
        <w:t>слуги</w:t>
      </w:r>
      <w:bookmarkEnd w:id="165"/>
      <w:bookmarkEnd w:id="166"/>
    </w:p>
    <w:p w:rsidR="00E90A26" w:rsidRPr="007C3650" w:rsidRDefault="00E90A26" w:rsidP="00E90A26">
      <w:pPr>
        <w:autoSpaceDE w:val="0"/>
        <w:autoSpaceDN w:val="0"/>
        <w:adjustRightInd w:val="0"/>
        <w:ind w:firstLine="567"/>
        <w:jc w:val="both"/>
      </w:pPr>
      <w:bookmarkStart w:id="167" w:name="_Toc475791527"/>
      <w:bookmarkStart w:id="168" w:name="_Toc475791529"/>
      <w:bookmarkStart w:id="169" w:name="_Toc475791530"/>
      <w:bookmarkStart w:id="170" w:name="_Toc475791531"/>
      <w:bookmarkStart w:id="171" w:name="_Toc475791532"/>
      <w:bookmarkStart w:id="172" w:name="_Toc475791533"/>
      <w:bookmarkStart w:id="173" w:name="_Toc475791534"/>
      <w:bookmarkStart w:id="174" w:name="_Toc475791535"/>
      <w:bookmarkStart w:id="175" w:name="_Toc475791536"/>
      <w:bookmarkStart w:id="176" w:name="_Toc475791539"/>
      <w:bookmarkStart w:id="177" w:name="_Toc475791541"/>
      <w:bookmarkStart w:id="178" w:name="_Toc475791542"/>
      <w:bookmarkStart w:id="179" w:name="_Toc511311633"/>
      <w:bookmarkEnd w:id="167"/>
      <w:bookmarkEnd w:id="168"/>
      <w:bookmarkEnd w:id="169"/>
      <w:bookmarkEnd w:id="170"/>
      <w:bookmarkEnd w:id="171"/>
      <w:bookmarkEnd w:id="172"/>
      <w:bookmarkEnd w:id="173"/>
      <w:bookmarkEnd w:id="174"/>
      <w:bookmarkEnd w:id="175"/>
      <w:bookmarkEnd w:id="176"/>
      <w:bookmarkEnd w:id="177"/>
      <w:bookmarkEnd w:id="178"/>
      <w:r w:rsidRPr="007C3650">
        <w:t xml:space="preserve">16.1. Обращение Заявителя посредством РПГУ. </w:t>
      </w:r>
    </w:p>
    <w:p w:rsidR="00E90A26" w:rsidRPr="007C3650" w:rsidRDefault="00E90A26" w:rsidP="00E90A26">
      <w:pPr>
        <w:autoSpaceDE w:val="0"/>
        <w:autoSpaceDN w:val="0"/>
        <w:adjustRightInd w:val="0"/>
        <w:ind w:firstLine="567"/>
        <w:jc w:val="both"/>
      </w:pPr>
      <w:r w:rsidRPr="007C3650">
        <w:t xml:space="preserve">16.1.1. для получения Муниципальной услуги Заявитель или его представитель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p>
    <w:p w:rsidR="00E90A26" w:rsidRPr="007C3650" w:rsidRDefault="00E90A26" w:rsidP="00E90A26">
      <w:pPr>
        <w:autoSpaceDE w:val="0"/>
        <w:autoSpaceDN w:val="0"/>
        <w:adjustRightInd w:val="0"/>
        <w:ind w:firstLine="567"/>
        <w:jc w:val="both"/>
      </w:pPr>
      <w:r w:rsidRPr="007C3650">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w:t>
      </w:r>
      <w:r>
        <w:t>,</w:t>
      </w:r>
      <w:r w:rsidRPr="007C3650">
        <w:t xml:space="preserve"> в Администрацию.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E90A26" w:rsidRPr="007C3650" w:rsidRDefault="00E90A26" w:rsidP="00E90A26">
      <w:pPr>
        <w:autoSpaceDE w:val="0"/>
        <w:autoSpaceDN w:val="0"/>
        <w:adjustRightInd w:val="0"/>
        <w:ind w:firstLine="567"/>
        <w:jc w:val="both"/>
      </w:pPr>
      <w:r w:rsidRPr="007C3650">
        <w:t>16.1.3. отправленное Заявление и документы поступают в ВИС. Передача оригиналов и сверка с электронными образами документов не требуется.</w:t>
      </w:r>
    </w:p>
    <w:p w:rsidR="00E90A26" w:rsidRPr="007C3650" w:rsidRDefault="00E90A26" w:rsidP="00E90A26">
      <w:pPr>
        <w:autoSpaceDE w:val="0"/>
        <w:autoSpaceDN w:val="0"/>
        <w:adjustRightInd w:val="0"/>
        <w:ind w:firstLine="567"/>
        <w:jc w:val="both"/>
      </w:pPr>
      <w:r w:rsidRPr="007C3650">
        <w:t>16.1.4.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E90A26" w:rsidRPr="007C3650" w:rsidRDefault="00E90A26" w:rsidP="00E90A26">
      <w:pPr>
        <w:autoSpaceDE w:val="0"/>
        <w:autoSpaceDN w:val="0"/>
        <w:adjustRightInd w:val="0"/>
        <w:ind w:firstLine="567"/>
        <w:jc w:val="both"/>
      </w:pPr>
      <w:r w:rsidRPr="007C3650">
        <w:t>16.1.5.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w:t>
      </w:r>
      <w:r>
        <w:t>,</w:t>
      </w:r>
      <w:r w:rsidRPr="007C3650">
        <w:t xml:space="preserve">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информационного взаимодействия. </w:t>
      </w:r>
    </w:p>
    <w:p w:rsidR="00E90A26" w:rsidRPr="007C3650" w:rsidRDefault="00E90A26" w:rsidP="00E90A26">
      <w:pPr>
        <w:autoSpaceDE w:val="0"/>
        <w:autoSpaceDN w:val="0"/>
        <w:adjustRightInd w:val="0"/>
        <w:ind w:firstLine="567"/>
        <w:jc w:val="both"/>
      </w:pPr>
      <w:r w:rsidRPr="007C3650">
        <w:lastRenderedPageBreak/>
        <w:t>16.2.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 Администрации.</w:t>
      </w:r>
    </w:p>
    <w:p w:rsidR="00E90A26" w:rsidRPr="007C3650" w:rsidRDefault="00E90A26" w:rsidP="00E90A26">
      <w:pPr>
        <w:tabs>
          <w:tab w:val="left" w:pos="0"/>
          <w:tab w:val="left" w:pos="568"/>
          <w:tab w:val="left" w:pos="709"/>
          <w:tab w:val="left" w:pos="1276"/>
        </w:tabs>
        <w:ind w:firstLine="567"/>
        <w:jc w:val="both"/>
      </w:pPr>
      <w:r w:rsidRPr="007C3650">
        <w:t>16.3.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E90A26" w:rsidRPr="007C3650" w:rsidRDefault="00E90A26" w:rsidP="00E90A26">
      <w:pPr>
        <w:tabs>
          <w:tab w:val="left" w:pos="0"/>
          <w:tab w:val="left" w:pos="568"/>
          <w:tab w:val="left" w:pos="709"/>
          <w:tab w:val="left" w:pos="1276"/>
        </w:tabs>
        <w:ind w:firstLine="567"/>
        <w:jc w:val="both"/>
      </w:pPr>
      <w:r w:rsidRPr="007C3650">
        <w:t xml:space="preserve">16.4. Порядок приема документов, необходимых для предоставления </w:t>
      </w:r>
      <w:r>
        <w:t>Муниципальной</w:t>
      </w:r>
      <w:r w:rsidRPr="007C3650">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Администрации, который размещается на сайте Администрации.</w:t>
      </w:r>
    </w:p>
    <w:p w:rsidR="00E90A26" w:rsidRPr="007C3650" w:rsidRDefault="00E90A26" w:rsidP="00E90A26">
      <w:pPr>
        <w:pStyle w:val="2-"/>
        <w:numPr>
          <w:ilvl w:val="0"/>
          <w:numId w:val="7"/>
        </w:numPr>
        <w:ind w:left="0" w:firstLine="567"/>
        <w:rPr>
          <w:sz w:val="24"/>
          <w:szCs w:val="24"/>
        </w:rPr>
      </w:pPr>
      <w:bookmarkStart w:id="180" w:name="_Toc528142938"/>
      <w:r w:rsidRPr="007C3650">
        <w:rPr>
          <w:sz w:val="24"/>
          <w:szCs w:val="24"/>
        </w:rPr>
        <w:t>Способы получения Заявителем результатов предоставления Муниципальной  у</w:t>
      </w:r>
      <w:r w:rsidRPr="007C3650">
        <w:rPr>
          <w:sz w:val="24"/>
          <w:szCs w:val="24"/>
          <w:lang w:eastAsia="ar-SA"/>
        </w:rPr>
        <w:t>слуги</w:t>
      </w:r>
      <w:bookmarkEnd w:id="179"/>
      <w:bookmarkEnd w:id="180"/>
    </w:p>
    <w:p w:rsidR="00E90A26" w:rsidRPr="007C3650" w:rsidRDefault="00E90A26" w:rsidP="00E90A26">
      <w:pPr>
        <w:pStyle w:val="112"/>
        <w:ind w:firstLine="567"/>
        <w:rPr>
          <w:sz w:val="24"/>
          <w:szCs w:val="24"/>
        </w:rPr>
      </w:pPr>
      <w:bookmarkStart w:id="181" w:name="_Toc475791545"/>
      <w:bookmarkStart w:id="182" w:name="_Toc475791549"/>
      <w:bookmarkStart w:id="183" w:name="_Toc475791550"/>
      <w:bookmarkStart w:id="184" w:name="_Toc475791551"/>
      <w:bookmarkStart w:id="185" w:name="_Toc475791557"/>
      <w:bookmarkStart w:id="186" w:name="_Toc475791564"/>
      <w:bookmarkStart w:id="187" w:name="_Toc475791567"/>
      <w:bookmarkStart w:id="188" w:name="_Toc475791572"/>
      <w:bookmarkStart w:id="189" w:name="_Toc475791573"/>
      <w:bookmarkStart w:id="190" w:name="_Toc475791575"/>
      <w:bookmarkStart w:id="191" w:name="_Toc475791576"/>
      <w:bookmarkStart w:id="192" w:name="_Toc475791578"/>
      <w:bookmarkStart w:id="193" w:name="_Toc475791579"/>
      <w:bookmarkStart w:id="194" w:name="_Toc475791580"/>
      <w:bookmarkStart w:id="195" w:name="_Toc475791581"/>
      <w:bookmarkStart w:id="196" w:name="_Toc475791582"/>
      <w:bookmarkStart w:id="197" w:name="_Toc475791583"/>
      <w:bookmarkStart w:id="198" w:name="_Toc475791585"/>
      <w:bookmarkStart w:id="199" w:name="_Toc475791586"/>
      <w:bookmarkStart w:id="200" w:name="_Toc439151288"/>
      <w:bookmarkStart w:id="201" w:name="_Toc439151366"/>
      <w:bookmarkStart w:id="202" w:name="_Toc439151443"/>
      <w:bookmarkStart w:id="203" w:name="_Toc439151952"/>
      <w:bookmarkStart w:id="204" w:name="_Toc439151290"/>
      <w:bookmarkStart w:id="205" w:name="_Toc439151368"/>
      <w:bookmarkStart w:id="206" w:name="_Toc439151445"/>
      <w:bookmarkStart w:id="207" w:name="_Toc439151954"/>
      <w:bookmarkStart w:id="208" w:name="_Toc439151291"/>
      <w:bookmarkStart w:id="209" w:name="_Toc439151369"/>
      <w:bookmarkStart w:id="210" w:name="_Toc439151446"/>
      <w:bookmarkStart w:id="211" w:name="_Toc439151955"/>
      <w:bookmarkStart w:id="212" w:name="_Toc439151292"/>
      <w:bookmarkStart w:id="213" w:name="_Toc439151370"/>
      <w:bookmarkStart w:id="214" w:name="_Toc439151447"/>
      <w:bookmarkStart w:id="215" w:name="_Toc439151956"/>
      <w:bookmarkStart w:id="216" w:name="_Toc439151293"/>
      <w:bookmarkStart w:id="217" w:name="_Toc439151371"/>
      <w:bookmarkStart w:id="218" w:name="_Toc439151448"/>
      <w:bookmarkStart w:id="219" w:name="_Toc439151957"/>
      <w:bookmarkStart w:id="220" w:name="_Toc439151294"/>
      <w:bookmarkStart w:id="221" w:name="_Toc439151372"/>
      <w:bookmarkStart w:id="222" w:name="_Toc439151449"/>
      <w:bookmarkStart w:id="223" w:name="_Toc439151958"/>
      <w:bookmarkStart w:id="224" w:name="_Toc439151295"/>
      <w:bookmarkStart w:id="225" w:name="_Toc439151373"/>
      <w:bookmarkStart w:id="226" w:name="_Toc439151450"/>
      <w:bookmarkStart w:id="227" w:name="_Toc439151959"/>
      <w:bookmarkStart w:id="228" w:name="_Toc439151299"/>
      <w:bookmarkStart w:id="229" w:name="_Toc439151377"/>
      <w:bookmarkStart w:id="230" w:name="_Toc439151454"/>
      <w:bookmarkStart w:id="231" w:name="_Toc439151963"/>
      <w:bookmarkStart w:id="232" w:name="_Toc475791587"/>
      <w:bookmarkStart w:id="233" w:name="_Toc475791588"/>
      <w:bookmarkStart w:id="234" w:name="_Toc475791590"/>
      <w:bookmarkStart w:id="235" w:name="_Toc475791591"/>
      <w:bookmarkStart w:id="236" w:name="_Toc475791593"/>
      <w:bookmarkStart w:id="237" w:name="_Toc475791594"/>
      <w:bookmarkStart w:id="238" w:name="_Toc475791596"/>
      <w:bookmarkStart w:id="239" w:name="_Toc475791600"/>
      <w:bookmarkStart w:id="240" w:name="_Toc475791602"/>
      <w:bookmarkStart w:id="241" w:name="_Toc437973296"/>
      <w:bookmarkStart w:id="242" w:name="_Toc438110038"/>
      <w:bookmarkStart w:id="243" w:name="_Toc438376243"/>
      <w:bookmarkStart w:id="244" w:name="_Toc51131163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7C3650">
        <w:rPr>
          <w:sz w:val="24"/>
          <w:szCs w:val="24"/>
        </w:rPr>
        <w:t>17.1.</w:t>
      </w:r>
      <w:r w:rsidRPr="007C3650">
        <w:rPr>
          <w:sz w:val="24"/>
          <w:szCs w:val="24"/>
        </w:rPr>
        <w:tab/>
        <w:t>Заявитель уведомляется о ходе рассмотрения и готовности результата предоставления Муниципальной услуги следующими способами:</w:t>
      </w:r>
    </w:p>
    <w:p w:rsidR="00E90A26" w:rsidRPr="007C3650" w:rsidRDefault="00E90A26" w:rsidP="00E90A26">
      <w:pPr>
        <w:pStyle w:val="112"/>
        <w:ind w:firstLine="567"/>
        <w:rPr>
          <w:sz w:val="24"/>
          <w:szCs w:val="24"/>
        </w:rPr>
      </w:pPr>
      <w:r w:rsidRPr="007C3650">
        <w:rPr>
          <w:sz w:val="24"/>
          <w:szCs w:val="24"/>
        </w:rPr>
        <w:t>17.1.1.</w:t>
      </w:r>
      <w:r w:rsidRPr="007C3650">
        <w:rPr>
          <w:sz w:val="24"/>
          <w:szCs w:val="24"/>
        </w:rPr>
        <w:tab/>
        <w:t xml:space="preserve">через личный кабинет на РПГУ. </w:t>
      </w:r>
    </w:p>
    <w:p w:rsidR="00E90A26" w:rsidRPr="007C3650" w:rsidRDefault="00E90A26" w:rsidP="00E90A26">
      <w:pPr>
        <w:pStyle w:val="112"/>
        <w:ind w:firstLine="567"/>
        <w:rPr>
          <w:sz w:val="24"/>
          <w:szCs w:val="24"/>
        </w:rPr>
      </w:pPr>
      <w:r w:rsidRPr="007C3650">
        <w:rPr>
          <w:sz w:val="24"/>
          <w:szCs w:val="24"/>
        </w:rPr>
        <w:t>17.1.2.</w:t>
      </w:r>
      <w:r w:rsidRPr="007C3650">
        <w:rPr>
          <w:sz w:val="24"/>
          <w:szCs w:val="24"/>
        </w:rPr>
        <w:tab/>
        <w:t>по электронной почте.</w:t>
      </w:r>
    </w:p>
    <w:p w:rsidR="00E90A26" w:rsidRPr="007C3650" w:rsidRDefault="00E90A26" w:rsidP="00E90A26">
      <w:pPr>
        <w:pStyle w:val="112"/>
        <w:ind w:firstLine="567"/>
        <w:rPr>
          <w:sz w:val="24"/>
          <w:szCs w:val="24"/>
        </w:rPr>
      </w:pPr>
      <w:r w:rsidRPr="007C3650">
        <w:rPr>
          <w:sz w:val="24"/>
          <w:szCs w:val="24"/>
        </w:rPr>
        <w:t>17.1.3.</w:t>
      </w:r>
      <w:r w:rsidRPr="007C3650">
        <w:rPr>
          <w:sz w:val="24"/>
          <w:szCs w:val="24"/>
        </w:rPr>
        <w:tab/>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E90A26" w:rsidRPr="007C3650" w:rsidRDefault="00E90A26" w:rsidP="00E90A26">
      <w:pPr>
        <w:pStyle w:val="112"/>
        <w:ind w:firstLine="567"/>
        <w:rPr>
          <w:sz w:val="24"/>
          <w:szCs w:val="24"/>
        </w:rPr>
      </w:pPr>
      <w:r w:rsidRPr="007C3650">
        <w:rPr>
          <w:sz w:val="24"/>
          <w:szCs w:val="24"/>
        </w:rPr>
        <w:t>а) сервиса РПГУ «Узнать статус заявления»;</w:t>
      </w:r>
    </w:p>
    <w:p w:rsidR="00E90A26" w:rsidRPr="007C3650" w:rsidRDefault="00E90A26" w:rsidP="00E90A26">
      <w:pPr>
        <w:pStyle w:val="112"/>
        <w:ind w:firstLine="567"/>
        <w:rPr>
          <w:sz w:val="24"/>
          <w:szCs w:val="24"/>
        </w:rPr>
      </w:pPr>
      <w:r w:rsidRPr="007C3650">
        <w:rPr>
          <w:sz w:val="24"/>
          <w:szCs w:val="24"/>
        </w:rPr>
        <w:t>б) по бесплатному единому номеру телефона Электронной приемной Правительства Московской области 8 (800) 550-50-30.</w:t>
      </w:r>
    </w:p>
    <w:p w:rsidR="00E90A26" w:rsidRPr="007C3650" w:rsidRDefault="00E90A26" w:rsidP="00E90A26">
      <w:pPr>
        <w:pStyle w:val="112"/>
        <w:ind w:firstLine="567"/>
        <w:rPr>
          <w:sz w:val="24"/>
          <w:szCs w:val="24"/>
        </w:rPr>
      </w:pPr>
      <w:r w:rsidRPr="007C3650">
        <w:rPr>
          <w:sz w:val="24"/>
          <w:szCs w:val="24"/>
        </w:rPr>
        <w:t>17.2.</w:t>
      </w:r>
      <w:r w:rsidRPr="007C3650">
        <w:rPr>
          <w:sz w:val="24"/>
          <w:szCs w:val="24"/>
        </w:rPr>
        <w:tab/>
        <w:t>Способы получения результата Муниципальной услуги:</w:t>
      </w:r>
    </w:p>
    <w:p w:rsidR="00E90A26" w:rsidRPr="007C3650" w:rsidRDefault="00E90A26" w:rsidP="00E90A26">
      <w:pPr>
        <w:pStyle w:val="112"/>
        <w:ind w:firstLine="567"/>
        <w:rPr>
          <w:sz w:val="24"/>
          <w:szCs w:val="24"/>
        </w:rPr>
      </w:pPr>
      <w:r w:rsidRPr="007C3650">
        <w:rPr>
          <w:sz w:val="24"/>
          <w:szCs w:val="24"/>
        </w:rPr>
        <w:t>17.2.1.</w:t>
      </w:r>
      <w:r w:rsidRPr="007C3650">
        <w:rPr>
          <w:sz w:val="24"/>
          <w:szCs w:val="24"/>
        </w:rPr>
        <w:tab/>
        <w:t xml:space="preserve">в форме электронного документа в личный кабинет на РПГУ. </w:t>
      </w:r>
    </w:p>
    <w:p w:rsidR="00E90A26" w:rsidRPr="007C3650" w:rsidRDefault="00E90A26" w:rsidP="00E90A26">
      <w:pPr>
        <w:pStyle w:val="112"/>
        <w:ind w:firstLine="567"/>
        <w:rPr>
          <w:sz w:val="24"/>
          <w:szCs w:val="24"/>
        </w:rPr>
      </w:pPr>
      <w:r w:rsidRPr="007C3650">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Администрации.</w:t>
      </w:r>
    </w:p>
    <w:p w:rsidR="00E90A26" w:rsidRPr="007C3650" w:rsidRDefault="00E90A26" w:rsidP="00E90A26">
      <w:pPr>
        <w:pStyle w:val="112"/>
        <w:ind w:firstLine="567"/>
        <w:rPr>
          <w:sz w:val="24"/>
          <w:szCs w:val="24"/>
        </w:rPr>
      </w:pPr>
      <w:r w:rsidRPr="007C3650">
        <w:rPr>
          <w:sz w:val="24"/>
          <w:szCs w:val="24"/>
        </w:rPr>
        <w:t>Дополнительно Заявителю обеспечена возможность получения результата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E90A26" w:rsidRPr="007C3650" w:rsidRDefault="00E90A26" w:rsidP="00E90A26">
      <w:pPr>
        <w:pStyle w:val="112"/>
        <w:ind w:firstLine="567"/>
        <w:rPr>
          <w:sz w:val="24"/>
          <w:szCs w:val="24"/>
        </w:rPr>
      </w:pPr>
      <w:r w:rsidRPr="007C3650">
        <w:rPr>
          <w:rFonts w:eastAsia="Times New Roman"/>
          <w:sz w:val="24"/>
          <w:szCs w:val="24"/>
          <w:lang w:eastAsia="zh-CN"/>
        </w:rPr>
        <w:t xml:space="preserve">17.2.2. </w:t>
      </w:r>
      <w:r w:rsidRPr="007C3650">
        <w:rPr>
          <w:sz w:val="24"/>
          <w:szCs w:val="24"/>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rsidR="00E90A26" w:rsidRPr="007C3650" w:rsidRDefault="00E90A26" w:rsidP="00E90A26">
      <w:pPr>
        <w:pStyle w:val="2-"/>
        <w:numPr>
          <w:ilvl w:val="0"/>
          <w:numId w:val="7"/>
        </w:numPr>
        <w:ind w:left="0" w:firstLine="567"/>
        <w:rPr>
          <w:sz w:val="24"/>
          <w:szCs w:val="24"/>
        </w:rPr>
      </w:pPr>
      <w:bookmarkStart w:id="245" w:name="_Toc528142939"/>
      <w:r w:rsidRPr="007C3650">
        <w:rPr>
          <w:sz w:val="24"/>
          <w:szCs w:val="24"/>
        </w:rPr>
        <w:t>Максимальный срок ожидания в очереди</w:t>
      </w:r>
      <w:bookmarkEnd w:id="241"/>
      <w:bookmarkEnd w:id="242"/>
      <w:bookmarkEnd w:id="243"/>
      <w:bookmarkEnd w:id="244"/>
      <w:bookmarkEnd w:id="245"/>
    </w:p>
    <w:p w:rsidR="00E90A26" w:rsidRPr="007C3650" w:rsidRDefault="00E90A26" w:rsidP="00E90A26">
      <w:pPr>
        <w:pStyle w:val="11"/>
        <w:numPr>
          <w:ilvl w:val="1"/>
          <w:numId w:val="7"/>
        </w:numPr>
        <w:ind w:left="0" w:firstLine="567"/>
        <w:rPr>
          <w:sz w:val="24"/>
          <w:szCs w:val="24"/>
        </w:rPr>
      </w:pPr>
      <w:bookmarkStart w:id="246" w:name="_Toc468470741"/>
      <w:bookmarkStart w:id="247" w:name="_Toc473648654"/>
      <w:r w:rsidRPr="007C3650">
        <w:rPr>
          <w:sz w:val="24"/>
          <w:szCs w:val="24"/>
        </w:rPr>
        <w:t>Максимальный срок ожидания в очереди при получении результата предоставления Муниципальной услуги не должен превышать 12,5 минут.</w:t>
      </w:r>
    </w:p>
    <w:p w:rsidR="00E90A26" w:rsidRPr="007C3650" w:rsidRDefault="00E90A26" w:rsidP="00E90A26">
      <w:pPr>
        <w:pStyle w:val="2-"/>
        <w:numPr>
          <w:ilvl w:val="0"/>
          <w:numId w:val="7"/>
        </w:numPr>
        <w:ind w:left="0" w:firstLine="567"/>
        <w:rPr>
          <w:sz w:val="24"/>
          <w:szCs w:val="24"/>
        </w:rPr>
      </w:pPr>
      <w:bookmarkStart w:id="248" w:name="_Toc510617009"/>
      <w:bookmarkStart w:id="249" w:name="_Toc530579166"/>
      <w:bookmarkStart w:id="250" w:name="_Toc22048738"/>
      <w:bookmarkEnd w:id="246"/>
      <w:bookmarkEnd w:id="247"/>
      <w:r w:rsidRPr="007C3650">
        <w:rPr>
          <w:sz w:val="24"/>
          <w:szCs w:val="24"/>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48"/>
      <w:r w:rsidRPr="007C3650">
        <w:rPr>
          <w:sz w:val="24"/>
          <w:szCs w:val="24"/>
        </w:rPr>
        <w:t xml:space="preserve"> для инвалидов, </w:t>
      </w:r>
      <w:proofErr w:type="spellStart"/>
      <w:r w:rsidRPr="007C3650">
        <w:rPr>
          <w:sz w:val="24"/>
          <w:szCs w:val="24"/>
        </w:rPr>
        <w:t>маломобильных</w:t>
      </w:r>
      <w:proofErr w:type="spellEnd"/>
      <w:r w:rsidRPr="007C3650">
        <w:rPr>
          <w:sz w:val="24"/>
          <w:szCs w:val="24"/>
        </w:rPr>
        <w:t xml:space="preserve"> групп населен</w:t>
      </w:r>
      <w:bookmarkEnd w:id="249"/>
      <w:r w:rsidRPr="007C3650">
        <w:rPr>
          <w:sz w:val="24"/>
          <w:szCs w:val="24"/>
        </w:rPr>
        <w:t>ия</w:t>
      </w:r>
      <w:bookmarkEnd w:id="250"/>
      <w:r w:rsidRPr="007C3650">
        <w:rPr>
          <w:sz w:val="24"/>
          <w:szCs w:val="24"/>
        </w:rPr>
        <w:t xml:space="preserve"> </w:t>
      </w:r>
    </w:p>
    <w:p w:rsidR="00E90A26" w:rsidRPr="007C3650" w:rsidRDefault="00E90A26" w:rsidP="00E90A26">
      <w:pPr>
        <w:pStyle w:val="11"/>
        <w:numPr>
          <w:ilvl w:val="0"/>
          <w:numId w:val="0"/>
        </w:numPr>
        <w:ind w:firstLine="567"/>
        <w:rPr>
          <w:sz w:val="24"/>
          <w:szCs w:val="24"/>
        </w:rPr>
      </w:pPr>
      <w:bookmarkStart w:id="251" w:name="_Toc468470742"/>
      <w:bookmarkStart w:id="252" w:name="_Toc473648655"/>
      <w:bookmarkStart w:id="253" w:name="_Toc475650582"/>
      <w:bookmarkStart w:id="254" w:name="_Toc511311636"/>
      <w:r>
        <w:rPr>
          <w:sz w:val="24"/>
          <w:szCs w:val="24"/>
        </w:rPr>
        <w:t xml:space="preserve">19.1. </w:t>
      </w:r>
      <w:proofErr w:type="gramStart"/>
      <w:r>
        <w:rPr>
          <w:sz w:val="24"/>
          <w:szCs w:val="24"/>
        </w:rPr>
        <w:t>Администрация</w:t>
      </w:r>
      <w:r w:rsidRPr="007C3650">
        <w:rPr>
          <w:sz w:val="24"/>
          <w:szCs w:val="24"/>
        </w:rPr>
        <w:t xml:space="preserve"> при предоставлении Муниципальной услуги создает условия инвалидам и другим </w:t>
      </w:r>
      <w:proofErr w:type="spellStart"/>
      <w:r w:rsidRPr="007C3650">
        <w:rPr>
          <w:sz w:val="24"/>
          <w:szCs w:val="24"/>
        </w:rPr>
        <w:t>маломобильным</w:t>
      </w:r>
      <w:proofErr w:type="spellEnd"/>
      <w:r w:rsidRPr="007C3650">
        <w:rPr>
          <w:sz w:val="24"/>
          <w:szCs w:val="24"/>
        </w:rPr>
        <w:t xml:space="preserve"> группам населения для беспрепятственного доступа к помещениям, в которых предоставляется Муниципальная услуга</w:t>
      </w:r>
      <w:r>
        <w:rPr>
          <w:sz w:val="24"/>
          <w:szCs w:val="24"/>
        </w:rPr>
        <w:t>,</w:t>
      </w:r>
      <w:r w:rsidRPr="007C3650">
        <w:rPr>
          <w:sz w:val="24"/>
          <w:szCs w:val="24"/>
        </w:rPr>
        <w:t xml:space="preserve">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w:t>
      </w:r>
      <w:proofErr w:type="spellStart"/>
      <w:r w:rsidRPr="007C3650">
        <w:rPr>
          <w:sz w:val="24"/>
          <w:szCs w:val="24"/>
        </w:rPr>
        <w:t>маломобильных</w:t>
      </w:r>
      <w:proofErr w:type="spellEnd"/>
      <w:r w:rsidRPr="007C3650">
        <w:rPr>
          <w:sz w:val="24"/>
          <w:szCs w:val="24"/>
        </w:rPr>
        <w:t xml:space="preserve"> групп населения к объектам социальной, транспортной и инженерной инфраструктур в Московской области</w:t>
      </w:r>
      <w:proofErr w:type="gramEnd"/>
      <w:r w:rsidRPr="007C3650">
        <w:rPr>
          <w:sz w:val="24"/>
          <w:szCs w:val="24"/>
        </w:rPr>
        <w:t xml:space="preserve">». </w:t>
      </w:r>
    </w:p>
    <w:p w:rsidR="00E90A26" w:rsidRPr="007C3650" w:rsidRDefault="00E90A26" w:rsidP="00E90A26">
      <w:pPr>
        <w:pStyle w:val="11"/>
        <w:numPr>
          <w:ilvl w:val="0"/>
          <w:numId w:val="0"/>
        </w:numPr>
        <w:ind w:firstLine="567"/>
        <w:rPr>
          <w:sz w:val="24"/>
          <w:szCs w:val="24"/>
        </w:rPr>
      </w:pPr>
      <w:r w:rsidRPr="007C3650">
        <w:rPr>
          <w:sz w:val="24"/>
          <w:szCs w:val="24"/>
        </w:rPr>
        <w:t>19.2.</w:t>
      </w:r>
      <w:r w:rsidRPr="007C3650">
        <w:rPr>
          <w:sz w:val="24"/>
          <w:szCs w:val="24"/>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90A26" w:rsidRPr="007C3650" w:rsidRDefault="00E90A26" w:rsidP="00E90A26">
      <w:pPr>
        <w:pStyle w:val="11"/>
        <w:numPr>
          <w:ilvl w:val="0"/>
          <w:numId w:val="0"/>
        </w:numPr>
        <w:ind w:firstLine="567"/>
        <w:rPr>
          <w:sz w:val="24"/>
          <w:szCs w:val="24"/>
        </w:rPr>
      </w:pPr>
      <w:r w:rsidRPr="007C3650">
        <w:rPr>
          <w:sz w:val="24"/>
          <w:szCs w:val="24"/>
        </w:rPr>
        <w:t>19.3.</w:t>
      </w:r>
      <w:r w:rsidRPr="007C3650">
        <w:rPr>
          <w:sz w:val="24"/>
          <w:szCs w:val="24"/>
        </w:rPr>
        <w:tab/>
      </w:r>
      <w:proofErr w:type="gramStart"/>
      <w:r w:rsidRPr="007C3650">
        <w:rPr>
          <w:sz w:val="24"/>
          <w:szCs w:val="24"/>
        </w:rPr>
        <w:t>Помещения, в которых осуществляется предоставление Муниципальной услуги</w:t>
      </w:r>
      <w:r>
        <w:rPr>
          <w:sz w:val="24"/>
          <w:szCs w:val="24"/>
        </w:rPr>
        <w:t>,</w:t>
      </w:r>
      <w:r w:rsidRPr="007C3650">
        <w:rPr>
          <w:sz w:val="24"/>
          <w:szCs w:val="24"/>
        </w:rPr>
        <w:t xml:space="preserve"> должны обеспечивать свободный доступ к ним и к предоставляемым в них услугам инвалидам и другим </w:t>
      </w:r>
      <w:proofErr w:type="spellStart"/>
      <w:r w:rsidRPr="007C3650">
        <w:rPr>
          <w:sz w:val="24"/>
          <w:szCs w:val="24"/>
        </w:rPr>
        <w:t>маломобильным</w:t>
      </w:r>
      <w:proofErr w:type="spellEnd"/>
      <w:r w:rsidRPr="007C3650">
        <w:rPr>
          <w:sz w:val="24"/>
          <w:szCs w:val="24"/>
        </w:rPr>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w:t>
      </w:r>
      <w:proofErr w:type="gramEnd"/>
      <w:r w:rsidRPr="007C3650">
        <w:rPr>
          <w:sz w:val="24"/>
          <w:szCs w:val="24"/>
        </w:rPr>
        <w:t xml:space="preserve"> кресла-коляски, а также соответствовать нормам и правилам, установленным законодательством Российской Федерации и Московской области. </w:t>
      </w:r>
    </w:p>
    <w:p w:rsidR="00E90A26" w:rsidRPr="007C3650" w:rsidRDefault="00E90A26" w:rsidP="00E90A26">
      <w:pPr>
        <w:pStyle w:val="11"/>
        <w:numPr>
          <w:ilvl w:val="0"/>
          <w:numId w:val="0"/>
        </w:numPr>
        <w:ind w:firstLine="567"/>
        <w:rPr>
          <w:sz w:val="24"/>
          <w:szCs w:val="24"/>
        </w:rPr>
      </w:pPr>
      <w:r w:rsidRPr="007C3650">
        <w:rPr>
          <w:sz w:val="24"/>
          <w:szCs w:val="24"/>
        </w:rPr>
        <w:t>19.4.</w:t>
      </w:r>
      <w:r w:rsidRPr="007C3650">
        <w:rPr>
          <w:sz w:val="24"/>
          <w:szCs w:val="24"/>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E90A26" w:rsidRPr="007C3650" w:rsidRDefault="00E90A26" w:rsidP="00E90A26">
      <w:pPr>
        <w:pStyle w:val="11"/>
        <w:numPr>
          <w:ilvl w:val="0"/>
          <w:numId w:val="0"/>
        </w:numPr>
        <w:ind w:firstLine="567"/>
        <w:rPr>
          <w:sz w:val="24"/>
          <w:szCs w:val="24"/>
        </w:rPr>
      </w:pPr>
      <w:r w:rsidRPr="007C3650">
        <w:rPr>
          <w:sz w:val="24"/>
          <w:szCs w:val="24"/>
        </w:rPr>
        <w:t>19.4.1. специальными указателями около строящихся и ремонтируемых объектов;</w:t>
      </w:r>
    </w:p>
    <w:p w:rsidR="00E90A26" w:rsidRPr="007C3650" w:rsidRDefault="00E90A26" w:rsidP="00E90A26">
      <w:pPr>
        <w:pStyle w:val="11"/>
        <w:numPr>
          <w:ilvl w:val="0"/>
          <w:numId w:val="0"/>
        </w:numPr>
        <w:ind w:firstLine="567"/>
        <w:rPr>
          <w:sz w:val="24"/>
          <w:szCs w:val="24"/>
        </w:rPr>
      </w:pPr>
      <w:r w:rsidRPr="007C3650">
        <w:rPr>
          <w:sz w:val="24"/>
          <w:szCs w:val="24"/>
        </w:rPr>
        <w:t>19.4.2. звуковой сигнализацией у светофоров;</w:t>
      </w:r>
    </w:p>
    <w:p w:rsidR="00E90A26" w:rsidRPr="007C3650" w:rsidRDefault="00E90A26" w:rsidP="00E90A26">
      <w:pPr>
        <w:pStyle w:val="11"/>
        <w:numPr>
          <w:ilvl w:val="0"/>
          <w:numId w:val="0"/>
        </w:numPr>
        <w:ind w:firstLine="567"/>
        <w:rPr>
          <w:sz w:val="24"/>
          <w:szCs w:val="24"/>
        </w:rPr>
      </w:pPr>
      <w:r w:rsidRPr="007C3650">
        <w:rPr>
          <w:sz w:val="24"/>
          <w:szCs w:val="24"/>
        </w:rPr>
        <w:t>19.4.3. телефонами-автоматами или иными средствами связи, доступными для инвалидов;</w:t>
      </w:r>
    </w:p>
    <w:p w:rsidR="00E90A26" w:rsidRPr="007C3650" w:rsidRDefault="00E90A26" w:rsidP="00E90A26">
      <w:pPr>
        <w:pStyle w:val="11"/>
        <w:numPr>
          <w:ilvl w:val="0"/>
          <w:numId w:val="0"/>
        </w:numPr>
        <w:ind w:firstLine="567"/>
        <w:rPr>
          <w:sz w:val="24"/>
          <w:szCs w:val="24"/>
        </w:rPr>
      </w:pPr>
      <w:r w:rsidRPr="007C3650">
        <w:rPr>
          <w:sz w:val="24"/>
          <w:szCs w:val="24"/>
        </w:rPr>
        <w:t>19.4.4. санитарно-гигиеническими помещениями;</w:t>
      </w:r>
    </w:p>
    <w:p w:rsidR="00E90A26" w:rsidRPr="007C3650" w:rsidRDefault="00E90A26" w:rsidP="00E90A26">
      <w:pPr>
        <w:pStyle w:val="11"/>
        <w:numPr>
          <w:ilvl w:val="0"/>
          <w:numId w:val="0"/>
        </w:numPr>
        <w:ind w:firstLine="567"/>
        <w:rPr>
          <w:sz w:val="24"/>
          <w:szCs w:val="24"/>
        </w:rPr>
      </w:pPr>
      <w:r w:rsidRPr="007C3650">
        <w:rPr>
          <w:sz w:val="24"/>
          <w:szCs w:val="24"/>
        </w:rPr>
        <w:t>19.4.5. пандусами и поручнями у лестниц при входах в здание;</w:t>
      </w:r>
    </w:p>
    <w:p w:rsidR="00E90A26" w:rsidRPr="007C3650" w:rsidRDefault="00E90A26" w:rsidP="00E90A26">
      <w:pPr>
        <w:pStyle w:val="11"/>
        <w:numPr>
          <w:ilvl w:val="0"/>
          <w:numId w:val="0"/>
        </w:numPr>
        <w:ind w:firstLine="567"/>
        <w:rPr>
          <w:rFonts w:eastAsia="Times New Roman"/>
          <w:sz w:val="24"/>
          <w:szCs w:val="24"/>
        </w:rPr>
      </w:pPr>
      <w:r w:rsidRPr="007C3650">
        <w:rPr>
          <w:sz w:val="24"/>
          <w:szCs w:val="24"/>
        </w:rPr>
        <w:t xml:space="preserve">19.4.6. пандусами при входах в здания, пандусами или подъемными </w:t>
      </w:r>
      <w:r w:rsidRPr="007C3650">
        <w:rPr>
          <w:rFonts w:eastAsia="Times New Roman"/>
          <w:sz w:val="24"/>
          <w:szCs w:val="24"/>
        </w:rPr>
        <w:t>пандусами или подъемными устройствами у лестниц на лифтовых площадках;</w:t>
      </w:r>
    </w:p>
    <w:p w:rsidR="00E90A26" w:rsidRPr="007C3650" w:rsidRDefault="00E90A26" w:rsidP="00E90A26">
      <w:pPr>
        <w:pStyle w:val="11"/>
        <w:numPr>
          <w:ilvl w:val="0"/>
          <w:numId w:val="0"/>
        </w:numPr>
        <w:ind w:firstLine="567"/>
        <w:rPr>
          <w:sz w:val="24"/>
          <w:szCs w:val="24"/>
        </w:rPr>
      </w:pPr>
      <w:r w:rsidRPr="007C3650">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A26" w:rsidRPr="007C3650" w:rsidRDefault="00E90A26" w:rsidP="00E90A26">
      <w:pPr>
        <w:ind w:firstLine="567"/>
        <w:jc w:val="both"/>
        <w:rPr>
          <w:b/>
          <w:i/>
        </w:rPr>
      </w:pPr>
      <w:r w:rsidRPr="007C3650">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E90A26" w:rsidRPr="007C3650" w:rsidRDefault="00E90A26" w:rsidP="00E90A26">
      <w:pPr>
        <w:ind w:firstLine="567"/>
        <w:jc w:val="both"/>
        <w:rPr>
          <w:b/>
          <w:i/>
        </w:rPr>
      </w:pPr>
      <w:r w:rsidRPr="007C3650">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E90A26" w:rsidRPr="007C3650" w:rsidRDefault="00E90A26" w:rsidP="00E90A26">
      <w:pPr>
        <w:ind w:firstLine="567"/>
        <w:jc w:val="both"/>
        <w:rPr>
          <w:b/>
          <w:i/>
        </w:rPr>
      </w:pPr>
      <w:r w:rsidRPr="007C3650">
        <w:t>19.6.1. электронной системой управления очередью (при наличии);</w:t>
      </w:r>
    </w:p>
    <w:p w:rsidR="00E90A26" w:rsidRPr="007C3650" w:rsidRDefault="00E90A26" w:rsidP="00E90A26">
      <w:pPr>
        <w:ind w:firstLine="567"/>
        <w:jc w:val="both"/>
        <w:rPr>
          <w:b/>
          <w:i/>
        </w:rPr>
      </w:pPr>
      <w:r w:rsidRPr="007C3650">
        <w:lastRenderedPageBreak/>
        <w:t>19.6.2. информационными стендами, содержащими визуальную и текстовую информацию.</w:t>
      </w:r>
    </w:p>
    <w:p w:rsidR="00E90A26" w:rsidRPr="007C3650" w:rsidRDefault="00E90A26" w:rsidP="00E90A26">
      <w:pPr>
        <w:ind w:firstLine="567"/>
        <w:jc w:val="both"/>
        <w:rPr>
          <w:b/>
          <w:i/>
        </w:rPr>
      </w:pPr>
      <w:r w:rsidRPr="007C3650">
        <w:t>19.6.3. стульями, столами, писчей бумагой, бланками, образцами заявлений и письменными принадлежностями в количестве, достаточном для заявителей.</w:t>
      </w:r>
    </w:p>
    <w:p w:rsidR="00E90A26" w:rsidRPr="007C3650" w:rsidRDefault="00E90A26" w:rsidP="00E90A26">
      <w:pPr>
        <w:ind w:firstLine="567"/>
        <w:jc w:val="both"/>
        <w:rPr>
          <w:b/>
          <w:i/>
        </w:rPr>
      </w:pPr>
      <w:r w:rsidRPr="007C3650">
        <w:t>19.6.4. средствами визуальной и звуковой информации.</w:t>
      </w:r>
    </w:p>
    <w:p w:rsidR="00E90A26" w:rsidRPr="007C3650" w:rsidRDefault="00E90A26" w:rsidP="00E90A26">
      <w:pPr>
        <w:ind w:firstLine="567"/>
        <w:jc w:val="both"/>
        <w:rPr>
          <w:b/>
          <w:i/>
        </w:rPr>
      </w:pPr>
      <w:r w:rsidRPr="007C3650">
        <w:t>19.7. Количество мест ожидания определяется исходя из фактической нагрузки и возможностей для их размещения в здании.</w:t>
      </w:r>
    </w:p>
    <w:p w:rsidR="00E90A26" w:rsidRPr="007C3650" w:rsidRDefault="00E90A26" w:rsidP="00E90A26">
      <w:pPr>
        <w:ind w:firstLine="567"/>
        <w:jc w:val="both"/>
        <w:rPr>
          <w:b/>
          <w:i/>
        </w:rPr>
      </w:pPr>
      <w:r w:rsidRPr="007C3650">
        <w:t>19.8. Места ожидания должны соответствовать комфортным условиям для Заявителей и оптимальным условиям работы должностных лиц.</w:t>
      </w:r>
    </w:p>
    <w:p w:rsidR="00E90A26" w:rsidRPr="007C3650" w:rsidRDefault="00E90A26" w:rsidP="00E90A26">
      <w:pPr>
        <w:ind w:firstLine="567"/>
        <w:jc w:val="both"/>
        <w:rPr>
          <w:b/>
          <w:i/>
        </w:rPr>
      </w:pPr>
      <w:r w:rsidRPr="007C3650">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90A26" w:rsidRPr="007C3650" w:rsidRDefault="00E90A26" w:rsidP="00E90A26">
      <w:pPr>
        <w:ind w:firstLine="567"/>
        <w:jc w:val="both"/>
        <w:rPr>
          <w:b/>
          <w:i/>
        </w:rPr>
      </w:pPr>
      <w:r w:rsidRPr="007C3650">
        <w:t>19.9.1. беспрепятственный доступ к помещениям Администрации, МФЦ, где предоставляется Муниципальная услуга;</w:t>
      </w:r>
    </w:p>
    <w:p w:rsidR="00E90A26" w:rsidRPr="007C3650" w:rsidRDefault="00E90A26" w:rsidP="00E90A26">
      <w:pPr>
        <w:ind w:firstLine="567"/>
        <w:jc w:val="both"/>
        <w:rPr>
          <w:b/>
          <w:i/>
        </w:rPr>
      </w:pPr>
      <w:r w:rsidRPr="007C3650">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E90A26" w:rsidRPr="007C3650" w:rsidRDefault="00E90A26" w:rsidP="00E90A26">
      <w:pPr>
        <w:ind w:firstLine="567"/>
        <w:jc w:val="both"/>
      </w:pPr>
      <w:r w:rsidRPr="007C3650">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E90A26" w:rsidRPr="007C3650" w:rsidRDefault="00E90A26" w:rsidP="00E90A26">
      <w:pPr>
        <w:ind w:firstLine="567"/>
        <w:jc w:val="both"/>
        <w:rPr>
          <w:b/>
          <w:i/>
        </w:rPr>
      </w:pPr>
      <w:r w:rsidRPr="007C3650">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90A26" w:rsidRPr="007C3650" w:rsidRDefault="00E90A26" w:rsidP="00E90A26">
      <w:pPr>
        <w:pStyle w:val="11"/>
        <w:numPr>
          <w:ilvl w:val="0"/>
          <w:numId w:val="0"/>
        </w:numPr>
        <w:ind w:firstLine="567"/>
        <w:rPr>
          <w:sz w:val="24"/>
          <w:szCs w:val="24"/>
        </w:rPr>
      </w:pPr>
      <w:r w:rsidRPr="007C3650">
        <w:rPr>
          <w:sz w:val="24"/>
          <w:szCs w:val="24"/>
        </w:rPr>
        <w:t xml:space="preserve">19.9.5. сопровождение инвалидов, имеющих стойкие расстройства функции зрения и самостоятельного передвижения, и оказание им помощи в помещениях.   </w:t>
      </w:r>
    </w:p>
    <w:p w:rsidR="00E90A26" w:rsidRPr="007C3650" w:rsidRDefault="00E90A26" w:rsidP="00E90A26">
      <w:pPr>
        <w:pStyle w:val="2-"/>
        <w:numPr>
          <w:ilvl w:val="0"/>
          <w:numId w:val="7"/>
        </w:numPr>
        <w:ind w:left="0" w:firstLine="567"/>
        <w:rPr>
          <w:sz w:val="24"/>
          <w:szCs w:val="24"/>
        </w:rPr>
      </w:pPr>
      <w:bookmarkStart w:id="255" w:name="_Toc528142941"/>
      <w:r w:rsidRPr="007C3650">
        <w:rPr>
          <w:sz w:val="24"/>
          <w:szCs w:val="24"/>
        </w:rPr>
        <w:t>Показатели доступности и качества Муниципальной услуги</w:t>
      </w:r>
      <w:bookmarkEnd w:id="251"/>
      <w:bookmarkEnd w:id="252"/>
      <w:bookmarkEnd w:id="253"/>
      <w:bookmarkEnd w:id="254"/>
      <w:bookmarkEnd w:id="255"/>
    </w:p>
    <w:p w:rsidR="00E90A26" w:rsidRPr="007C3650" w:rsidRDefault="00E90A26" w:rsidP="00E90A26">
      <w:pPr>
        <w:ind w:firstLine="567"/>
        <w:jc w:val="both"/>
      </w:pPr>
      <w:bookmarkStart w:id="256" w:name="_Toc468470743"/>
      <w:bookmarkStart w:id="257" w:name="_Toc473648656"/>
      <w:bookmarkStart w:id="258" w:name="_Toc475650583"/>
      <w:bookmarkStart w:id="259" w:name="_Toc511311637"/>
      <w:r w:rsidRPr="007C3650">
        <w:t xml:space="preserve">  20.1. Оценка доступности и качества предоставления Муниципальной услуги должна осуществляться по следующим показателям: </w:t>
      </w:r>
    </w:p>
    <w:p w:rsidR="00E90A26" w:rsidRPr="007C3650" w:rsidRDefault="00E90A26" w:rsidP="00E90A26">
      <w:pPr>
        <w:ind w:firstLine="567"/>
        <w:jc w:val="both"/>
      </w:pPr>
      <w:r w:rsidRPr="007C3650">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90A26" w:rsidRPr="007C3650" w:rsidRDefault="00E90A26" w:rsidP="00E90A26">
      <w:pPr>
        <w:ind w:firstLine="567"/>
        <w:jc w:val="both"/>
      </w:pPr>
      <w:r w:rsidRPr="007C3650">
        <w:t xml:space="preserve">20.1.2. возможность выбора Заявителем форм предоставления Муниципальной услуги, в том числе в электронной форме посредством РПГУ; </w:t>
      </w:r>
    </w:p>
    <w:p w:rsidR="00E90A26" w:rsidRPr="007C3650" w:rsidRDefault="00E90A26" w:rsidP="00E90A26">
      <w:pPr>
        <w:ind w:firstLine="567"/>
        <w:jc w:val="both"/>
      </w:pPr>
      <w:r w:rsidRPr="007C3650">
        <w:t xml:space="preserve">20.1.3.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w:t>
      </w:r>
      <w:proofErr w:type="gramStart"/>
      <w:r w:rsidRPr="007C3650">
        <w:t>услуги</w:t>
      </w:r>
      <w:proofErr w:type="gramEnd"/>
      <w:r w:rsidRPr="007C3650">
        <w:t xml:space="preserve">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0A26" w:rsidRPr="007C3650" w:rsidRDefault="00E90A26" w:rsidP="00E90A26">
      <w:pPr>
        <w:ind w:firstLine="567"/>
        <w:jc w:val="both"/>
      </w:pPr>
      <w:r w:rsidRPr="007C3650">
        <w:t xml:space="preserve">20.1.4.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7C3650">
        <w:t>услуги</w:t>
      </w:r>
      <w:proofErr w:type="gramEnd"/>
      <w:r w:rsidRPr="007C3650">
        <w:t xml:space="preserve">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0A26" w:rsidRPr="007C3650" w:rsidRDefault="00E90A26" w:rsidP="00E90A26">
      <w:pPr>
        <w:ind w:firstLine="567"/>
        <w:jc w:val="both"/>
      </w:pPr>
      <w:r w:rsidRPr="007C3650">
        <w:t xml:space="preserve">20.1.5. доступность обращения за предоставлением Муниципальной услуги, в том числе для </w:t>
      </w:r>
      <w:proofErr w:type="spellStart"/>
      <w:r w:rsidRPr="007C3650">
        <w:t>маломобильных</w:t>
      </w:r>
      <w:proofErr w:type="spellEnd"/>
      <w:r w:rsidRPr="007C3650">
        <w:t xml:space="preserve"> групп населения; </w:t>
      </w:r>
    </w:p>
    <w:p w:rsidR="00E90A26" w:rsidRPr="007C3650" w:rsidRDefault="00E90A26" w:rsidP="00E90A26">
      <w:pPr>
        <w:ind w:firstLine="567"/>
        <w:jc w:val="both"/>
      </w:pPr>
      <w:r w:rsidRPr="007C3650">
        <w:lastRenderedPageBreak/>
        <w:t>20.1.6.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A26" w:rsidRPr="007C3650" w:rsidRDefault="00E90A26" w:rsidP="00E90A26">
      <w:pPr>
        <w:ind w:firstLine="567"/>
        <w:jc w:val="both"/>
      </w:pPr>
      <w:r w:rsidRPr="007C3650">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A26" w:rsidRPr="007C3650" w:rsidRDefault="00E90A26" w:rsidP="00E90A26">
      <w:pPr>
        <w:ind w:firstLine="567"/>
        <w:jc w:val="both"/>
      </w:pPr>
      <w:r w:rsidRPr="007C3650">
        <w:t>20.1.8. отсутствие обоснованных жалоб со стороны Заявителей по результатам предоставления Муниципальной услуги;</w:t>
      </w:r>
    </w:p>
    <w:p w:rsidR="00E90A26" w:rsidRPr="007C3650" w:rsidRDefault="00E90A26" w:rsidP="00E90A26">
      <w:pPr>
        <w:ind w:firstLine="567"/>
        <w:jc w:val="both"/>
      </w:pPr>
      <w:r w:rsidRPr="007C3650">
        <w:t>20.1.9. предоставление возможности получения информации о ходе предоставления Муниципальной услуги, в том числе с использованием РПГУ.</w:t>
      </w:r>
    </w:p>
    <w:p w:rsidR="00E90A26" w:rsidRPr="007C3650" w:rsidRDefault="00E90A26" w:rsidP="00E90A26">
      <w:pPr>
        <w:ind w:firstLine="567"/>
        <w:jc w:val="both"/>
      </w:pPr>
      <w:r w:rsidRPr="007C3650">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сайт Администрации. </w:t>
      </w:r>
    </w:p>
    <w:p w:rsidR="00E90A26" w:rsidRPr="007C3650" w:rsidRDefault="00E90A26" w:rsidP="00E90A26">
      <w:pPr>
        <w:pStyle w:val="11"/>
        <w:numPr>
          <w:ilvl w:val="0"/>
          <w:numId w:val="0"/>
        </w:numPr>
        <w:ind w:firstLine="567"/>
        <w:rPr>
          <w:sz w:val="24"/>
          <w:szCs w:val="24"/>
        </w:rPr>
      </w:pPr>
      <w:r w:rsidRPr="007C3650">
        <w:rPr>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w:t>
      </w:r>
    </w:p>
    <w:p w:rsidR="00E90A26" w:rsidRPr="007C3650" w:rsidRDefault="00E90A26" w:rsidP="00E90A26">
      <w:pPr>
        <w:pStyle w:val="2-"/>
        <w:numPr>
          <w:ilvl w:val="0"/>
          <w:numId w:val="7"/>
        </w:numPr>
        <w:ind w:left="0" w:firstLine="567"/>
        <w:rPr>
          <w:sz w:val="24"/>
          <w:szCs w:val="24"/>
        </w:rPr>
      </w:pPr>
      <w:bookmarkStart w:id="260" w:name="_Toc528142942"/>
      <w:r w:rsidRPr="007C3650">
        <w:rPr>
          <w:sz w:val="24"/>
          <w:szCs w:val="24"/>
        </w:rPr>
        <w:t>Требования к организации предоставления Муниципальной услуги в электронной форме</w:t>
      </w:r>
      <w:bookmarkEnd w:id="256"/>
      <w:bookmarkEnd w:id="257"/>
      <w:bookmarkEnd w:id="258"/>
      <w:bookmarkEnd w:id="259"/>
      <w:bookmarkEnd w:id="260"/>
    </w:p>
    <w:p w:rsidR="00E90A26" w:rsidRPr="007C3650" w:rsidRDefault="00E90A26" w:rsidP="00E90A26">
      <w:pPr>
        <w:numPr>
          <w:ilvl w:val="1"/>
          <w:numId w:val="7"/>
        </w:numPr>
        <w:autoSpaceDE w:val="0"/>
        <w:autoSpaceDN w:val="0"/>
        <w:adjustRightInd w:val="0"/>
        <w:spacing w:line="276" w:lineRule="auto"/>
        <w:ind w:left="0" w:firstLine="567"/>
        <w:jc w:val="both"/>
      </w:pPr>
      <w:r w:rsidRPr="007C3650">
        <w:t xml:space="preserve">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w:t>
      </w:r>
      <w:r>
        <w:t>Временного порядка</w:t>
      </w:r>
      <w:r w:rsidRPr="007C3650">
        <w:t>.</w:t>
      </w:r>
    </w:p>
    <w:p w:rsidR="00E90A26" w:rsidRPr="007C3650" w:rsidRDefault="00E90A26" w:rsidP="00E90A26">
      <w:pPr>
        <w:autoSpaceDE w:val="0"/>
        <w:autoSpaceDN w:val="0"/>
        <w:adjustRightInd w:val="0"/>
        <w:ind w:firstLine="567"/>
        <w:jc w:val="both"/>
      </w:pPr>
      <w:r w:rsidRPr="007C3650">
        <w:t xml:space="preserve">21.2. При предоставлении Муниципальной услуги в электронной форме осуществляются: </w:t>
      </w:r>
    </w:p>
    <w:p w:rsidR="00E90A26" w:rsidRPr="007C3650" w:rsidRDefault="00E90A26" w:rsidP="00E90A26">
      <w:pPr>
        <w:autoSpaceDE w:val="0"/>
        <w:autoSpaceDN w:val="0"/>
        <w:adjustRightInd w:val="0"/>
        <w:ind w:firstLine="567"/>
        <w:jc w:val="both"/>
      </w:pPr>
      <w:r w:rsidRPr="007C3650">
        <w:t xml:space="preserve">21.2.1. предоставление в порядке, установленном настоящим </w:t>
      </w:r>
      <w:r>
        <w:t>Временным порядком</w:t>
      </w:r>
      <w:r w:rsidRPr="007C3650">
        <w:t xml:space="preserve"> информации Заявителям и обеспечение доступа Заявителей к сведениям о Муниципальной услуге;</w:t>
      </w:r>
    </w:p>
    <w:p w:rsidR="00E90A26" w:rsidRPr="007C3650" w:rsidRDefault="00E90A26" w:rsidP="00E90A26">
      <w:pPr>
        <w:autoSpaceDE w:val="0"/>
        <w:autoSpaceDN w:val="0"/>
        <w:adjustRightInd w:val="0"/>
        <w:ind w:firstLine="567"/>
        <w:jc w:val="both"/>
      </w:pPr>
      <w:r w:rsidRPr="007C3650">
        <w:t xml:space="preserve">21.2.2.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РПГУ; </w:t>
      </w:r>
    </w:p>
    <w:p w:rsidR="00E90A26" w:rsidRPr="007C3650" w:rsidRDefault="00E90A26" w:rsidP="00E90A26">
      <w:pPr>
        <w:autoSpaceDE w:val="0"/>
        <w:autoSpaceDN w:val="0"/>
        <w:adjustRightInd w:val="0"/>
        <w:ind w:firstLine="567"/>
        <w:jc w:val="both"/>
      </w:pPr>
      <w:r w:rsidRPr="007C3650">
        <w:t xml:space="preserve">21.2.3. поступление Заявления и документов, необходимых для предоставления Муниципальной услуги в </w:t>
      </w:r>
      <w:proofErr w:type="gramStart"/>
      <w:r w:rsidRPr="007C3650">
        <w:t>интегрированную</w:t>
      </w:r>
      <w:proofErr w:type="gramEnd"/>
      <w:r w:rsidRPr="007C3650">
        <w:t xml:space="preserve"> с РПГУ ВИС; </w:t>
      </w:r>
    </w:p>
    <w:p w:rsidR="00E90A26" w:rsidRPr="007C3650" w:rsidRDefault="00E90A26" w:rsidP="00E90A26">
      <w:pPr>
        <w:autoSpaceDE w:val="0"/>
        <w:autoSpaceDN w:val="0"/>
        <w:adjustRightInd w:val="0"/>
        <w:ind w:firstLine="567"/>
        <w:jc w:val="both"/>
      </w:pPr>
      <w:r w:rsidRPr="007C3650">
        <w:t>21.2.4. обработка и регистрация Заявления и документов, необходимых для предоставления Муниципальной услуги</w:t>
      </w:r>
      <w:r>
        <w:t>,</w:t>
      </w:r>
      <w:r w:rsidRPr="007C3650">
        <w:t xml:space="preserve"> в ВИС;</w:t>
      </w:r>
    </w:p>
    <w:p w:rsidR="00E90A26" w:rsidRPr="007C3650" w:rsidRDefault="00E90A26" w:rsidP="00E90A26">
      <w:pPr>
        <w:autoSpaceDE w:val="0"/>
        <w:autoSpaceDN w:val="0"/>
        <w:adjustRightInd w:val="0"/>
        <w:ind w:firstLine="567"/>
        <w:jc w:val="both"/>
      </w:pPr>
      <w:r w:rsidRPr="007C3650">
        <w:t xml:space="preserve">21.2.5. получение Заявителем уведомлений о ходе предоставлении Муниципальной услуги в личный кабинет на РПГУ; </w:t>
      </w:r>
    </w:p>
    <w:p w:rsidR="00E90A26" w:rsidRPr="007C3650" w:rsidRDefault="00E90A26" w:rsidP="00E90A26">
      <w:pPr>
        <w:autoSpaceDE w:val="0"/>
        <w:autoSpaceDN w:val="0"/>
        <w:adjustRightInd w:val="0"/>
        <w:ind w:firstLine="567"/>
        <w:jc w:val="both"/>
      </w:pPr>
      <w:r w:rsidRPr="007C3650">
        <w:t xml:space="preserve">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w:t>
      </w:r>
      <w:r>
        <w:t>Временного порядка</w:t>
      </w:r>
      <w:r w:rsidRPr="007C3650">
        <w:t>, посредством системы электронного межведомственного информационного взаимодействия;</w:t>
      </w:r>
    </w:p>
    <w:p w:rsidR="00E90A26" w:rsidRPr="007C3650" w:rsidRDefault="00E90A26" w:rsidP="00E90A26">
      <w:pPr>
        <w:autoSpaceDE w:val="0"/>
        <w:autoSpaceDN w:val="0"/>
        <w:adjustRightInd w:val="0"/>
        <w:ind w:firstLine="567"/>
        <w:jc w:val="both"/>
      </w:pPr>
      <w:r w:rsidRPr="007C3650">
        <w:t>21.2.7. получение Заявителем сведений о ходе предоставления Муниципальной услуги посредством информационного сервиса «Узнать статус заявления»;</w:t>
      </w:r>
    </w:p>
    <w:p w:rsidR="00E90A26" w:rsidRPr="007C3650" w:rsidRDefault="00E90A26" w:rsidP="00E90A26">
      <w:pPr>
        <w:autoSpaceDE w:val="0"/>
        <w:autoSpaceDN w:val="0"/>
        <w:adjustRightInd w:val="0"/>
        <w:ind w:firstLine="567"/>
        <w:jc w:val="both"/>
      </w:pPr>
      <w:r w:rsidRPr="007C3650">
        <w:t xml:space="preserve">21.2.8.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 </w:t>
      </w:r>
    </w:p>
    <w:p w:rsidR="00E90A26" w:rsidRPr="007C3650" w:rsidRDefault="00E90A26" w:rsidP="00E90A26">
      <w:pPr>
        <w:autoSpaceDE w:val="0"/>
        <w:autoSpaceDN w:val="0"/>
        <w:adjustRightInd w:val="0"/>
        <w:ind w:firstLine="567"/>
        <w:jc w:val="both"/>
      </w:pPr>
      <w:r w:rsidRPr="007C3650">
        <w:t xml:space="preserve">21.2.9. направление жалобы на решения, действия (бездействия) Администрации, должностных лиц Администрации, в порядке, установленном в разделе V настоящего </w:t>
      </w:r>
      <w:r>
        <w:t>Временного порядка</w:t>
      </w:r>
      <w:r w:rsidRPr="007C3650">
        <w:t xml:space="preserve">. </w:t>
      </w:r>
    </w:p>
    <w:p w:rsidR="00E90A26" w:rsidRPr="007C3650" w:rsidRDefault="00E90A26" w:rsidP="00E90A26">
      <w:pPr>
        <w:autoSpaceDE w:val="0"/>
        <w:autoSpaceDN w:val="0"/>
        <w:adjustRightInd w:val="0"/>
        <w:ind w:firstLine="567"/>
        <w:jc w:val="both"/>
      </w:pPr>
      <w:r w:rsidRPr="007C3650">
        <w:lastRenderedPageBreak/>
        <w:t xml:space="preserve">21.3. </w:t>
      </w:r>
      <w:proofErr w:type="gramStart"/>
      <w:r w:rsidRPr="007C3650">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t>.10.</w:t>
      </w:r>
      <w:r w:rsidRPr="007C3650">
        <w:t>2018 № 792/37 «Об утверждении требований к форматам заявлений и иных документов, представляемых в форме электронных документов, необходимых для представления государственных и муниципальных услуг на территории Московской области»:</w:t>
      </w:r>
      <w:proofErr w:type="gramEnd"/>
    </w:p>
    <w:p w:rsidR="00E90A26" w:rsidRPr="007C3650" w:rsidRDefault="00E90A26" w:rsidP="00E90A26">
      <w:pPr>
        <w:autoSpaceDE w:val="0"/>
        <w:autoSpaceDN w:val="0"/>
        <w:adjustRightInd w:val="0"/>
        <w:ind w:firstLine="567"/>
        <w:jc w:val="both"/>
      </w:pPr>
      <w:r w:rsidRPr="007C3650">
        <w:t>21.3.1. электронные документы представляются в следующих форматах:</w:t>
      </w:r>
    </w:p>
    <w:p w:rsidR="00E90A26" w:rsidRPr="007C3650" w:rsidRDefault="00E90A26" w:rsidP="00E90A26">
      <w:pPr>
        <w:autoSpaceDE w:val="0"/>
        <w:autoSpaceDN w:val="0"/>
        <w:adjustRightInd w:val="0"/>
        <w:ind w:firstLine="567"/>
        <w:jc w:val="both"/>
      </w:pPr>
      <w:r w:rsidRPr="007C3650">
        <w:t xml:space="preserve">а) </w:t>
      </w:r>
      <w:proofErr w:type="spellStart"/>
      <w:r w:rsidRPr="007C3650">
        <w:t>xml</w:t>
      </w:r>
      <w:proofErr w:type="spellEnd"/>
      <w:r w:rsidRPr="007C3650">
        <w:t xml:space="preserve"> – для формализованных документов;</w:t>
      </w:r>
    </w:p>
    <w:p w:rsidR="00E90A26" w:rsidRPr="007C3650" w:rsidRDefault="00E90A26" w:rsidP="00E90A26">
      <w:pPr>
        <w:autoSpaceDE w:val="0"/>
        <w:autoSpaceDN w:val="0"/>
        <w:adjustRightInd w:val="0"/>
        <w:ind w:firstLine="567"/>
        <w:jc w:val="both"/>
      </w:pPr>
      <w:r w:rsidRPr="007C3650">
        <w:t xml:space="preserve">б) </w:t>
      </w:r>
      <w:proofErr w:type="spellStart"/>
      <w:r w:rsidRPr="007C3650">
        <w:t>doc</w:t>
      </w:r>
      <w:proofErr w:type="spellEnd"/>
      <w:r w:rsidRPr="007C3650">
        <w:t xml:space="preserve">, </w:t>
      </w:r>
      <w:proofErr w:type="spellStart"/>
      <w:r w:rsidRPr="007C3650">
        <w:t>docx</w:t>
      </w:r>
      <w:proofErr w:type="spellEnd"/>
      <w:r w:rsidRPr="007C3650">
        <w:t xml:space="preserve">, </w:t>
      </w:r>
      <w:proofErr w:type="spellStart"/>
      <w:r w:rsidRPr="007C3650">
        <w:t>odt</w:t>
      </w:r>
      <w:proofErr w:type="spellEnd"/>
      <w:r w:rsidRPr="007C3650">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90A26" w:rsidRPr="007C3650" w:rsidRDefault="00E90A26" w:rsidP="00E90A26">
      <w:pPr>
        <w:autoSpaceDE w:val="0"/>
        <w:autoSpaceDN w:val="0"/>
        <w:adjustRightInd w:val="0"/>
        <w:ind w:firstLine="567"/>
        <w:jc w:val="both"/>
      </w:pPr>
      <w:r w:rsidRPr="007C3650">
        <w:t xml:space="preserve">в) </w:t>
      </w:r>
      <w:proofErr w:type="spellStart"/>
      <w:r w:rsidRPr="007C3650">
        <w:t>xls</w:t>
      </w:r>
      <w:proofErr w:type="spellEnd"/>
      <w:r w:rsidRPr="007C3650">
        <w:t xml:space="preserve">, </w:t>
      </w:r>
      <w:proofErr w:type="spellStart"/>
      <w:r w:rsidRPr="007C3650">
        <w:t>xlsx</w:t>
      </w:r>
      <w:proofErr w:type="spellEnd"/>
      <w:r w:rsidRPr="007C3650">
        <w:t xml:space="preserve">, </w:t>
      </w:r>
      <w:proofErr w:type="spellStart"/>
      <w:r w:rsidRPr="007C3650">
        <w:t>ods</w:t>
      </w:r>
      <w:proofErr w:type="spellEnd"/>
      <w:r w:rsidRPr="007C3650">
        <w:t xml:space="preserve"> – для документов, содержащих расчеты;</w:t>
      </w:r>
    </w:p>
    <w:p w:rsidR="00E90A26" w:rsidRPr="007C3650" w:rsidRDefault="00E90A26" w:rsidP="00E90A26">
      <w:pPr>
        <w:autoSpaceDE w:val="0"/>
        <w:autoSpaceDN w:val="0"/>
        <w:adjustRightInd w:val="0"/>
        <w:ind w:firstLine="567"/>
        <w:jc w:val="both"/>
      </w:pPr>
      <w:r w:rsidRPr="007C3650">
        <w:t xml:space="preserve">г) </w:t>
      </w:r>
      <w:proofErr w:type="spellStart"/>
      <w:r w:rsidRPr="007C3650">
        <w:t>pdf</w:t>
      </w:r>
      <w:proofErr w:type="spellEnd"/>
      <w:r w:rsidRPr="007C3650">
        <w:t xml:space="preserve">, </w:t>
      </w:r>
      <w:proofErr w:type="spellStart"/>
      <w:r w:rsidRPr="007C3650">
        <w:t>jpg</w:t>
      </w:r>
      <w:proofErr w:type="spellEnd"/>
      <w:r w:rsidRPr="007C3650">
        <w:t xml:space="preserve">, </w:t>
      </w:r>
      <w:proofErr w:type="spellStart"/>
      <w:r w:rsidRPr="007C3650">
        <w:t>jpeg</w:t>
      </w:r>
      <w:proofErr w:type="spellEnd"/>
      <w:r w:rsidRPr="007C3650">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90A26" w:rsidRPr="007C3650" w:rsidRDefault="00E90A26" w:rsidP="00E90A26">
      <w:pPr>
        <w:autoSpaceDE w:val="0"/>
        <w:autoSpaceDN w:val="0"/>
        <w:adjustRightInd w:val="0"/>
        <w:ind w:firstLine="567"/>
        <w:jc w:val="both"/>
      </w:pPr>
      <w:r w:rsidRPr="007C3650">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C3650">
        <w:t>dpi</w:t>
      </w:r>
      <w:proofErr w:type="spellEnd"/>
      <w:r w:rsidRPr="007C3650">
        <w:t xml:space="preserve"> (масштаб 1:1) с использованием следующих режимов:</w:t>
      </w:r>
    </w:p>
    <w:p w:rsidR="00E90A26" w:rsidRPr="007C3650" w:rsidRDefault="00E90A26" w:rsidP="00E90A26">
      <w:pPr>
        <w:autoSpaceDE w:val="0"/>
        <w:autoSpaceDN w:val="0"/>
        <w:adjustRightInd w:val="0"/>
        <w:ind w:firstLine="567"/>
        <w:jc w:val="both"/>
      </w:pPr>
      <w:r w:rsidRPr="007C3650">
        <w:t>а) «черно-белый» (при отсутствии в документе графических изображений и (или) цветного текста);</w:t>
      </w:r>
    </w:p>
    <w:p w:rsidR="00E90A26" w:rsidRPr="007C3650" w:rsidRDefault="00E90A26" w:rsidP="00E90A26">
      <w:pPr>
        <w:autoSpaceDE w:val="0"/>
        <w:autoSpaceDN w:val="0"/>
        <w:adjustRightInd w:val="0"/>
        <w:ind w:firstLine="567"/>
        <w:jc w:val="both"/>
      </w:pPr>
      <w:r w:rsidRPr="007C3650">
        <w:t>б) «оттенки серого» (при наличии в документе графических изображений, отличных от цветного графического изображения);</w:t>
      </w:r>
    </w:p>
    <w:p w:rsidR="00E90A26" w:rsidRPr="007C3650" w:rsidRDefault="00E90A26" w:rsidP="00E90A26">
      <w:pPr>
        <w:autoSpaceDE w:val="0"/>
        <w:autoSpaceDN w:val="0"/>
        <w:adjustRightInd w:val="0"/>
        <w:ind w:firstLine="567"/>
        <w:jc w:val="both"/>
      </w:pPr>
      <w:r w:rsidRPr="007C3650">
        <w:t xml:space="preserve"> в) «цветной» или «режим полной цветопередачи» (при наличии в документе цветных графических изображений либо цветного текста); </w:t>
      </w:r>
    </w:p>
    <w:p w:rsidR="00E90A26" w:rsidRPr="007C3650" w:rsidRDefault="00E90A26" w:rsidP="00E90A26">
      <w:pPr>
        <w:autoSpaceDE w:val="0"/>
        <w:autoSpaceDN w:val="0"/>
        <w:adjustRightInd w:val="0"/>
        <w:ind w:firstLine="567"/>
        <w:jc w:val="both"/>
      </w:pPr>
      <w:r w:rsidRPr="007C3650">
        <w:t>г) сохранением всех аутентичных признаков подлинности, а именно: графической подписи лица, печати, углового штампа бланка;</w:t>
      </w:r>
    </w:p>
    <w:p w:rsidR="00E90A26" w:rsidRPr="007C3650" w:rsidRDefault="00E90A26" w:rsidP="00E90A26">
      <w:pPr>
        <w:autoSpaceDE w:val="0"/>
        <w:autoSpaceDN w:val="0"/>
        <w:adjustRightInd w:val="0"/>
        <w:ind w:firstLine="567"/>
        <w:jc w:val="both"/>
      </w:pPr>
      <w:proofErr w:type="spellStart"/>
      <w:r w:rsidRPr="007C3650">
        <w:t>д</w:t>
      </w:r>
      <w:proofErr w:type="spellEnd"/>
      <w:r w:rsidRPr="007C3650">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90A26" w:rsidRPr="007C3650" w:rsidRDefault="00E90A26" w:rsidP="00E90A26">
      <w:pPr>
        <w:autoSpaceDE w:val="0"/>
        <w:autoSpaceDN w:val="0"/>
        <w:adjustRightInd w:val="0"/>
        <w:ind w:firstLine="567"/>
        <w:jc w:val="both"/>
      </w:pPr>
      <w:r w:rsidRPr="007C3650">
        <w:t>21.3.3. электронные документы должны обеспечивать:</w:t>
      </w:r>
    </w:p>
    <w:p w:rsidR="00E90A26" w:rsidRPr="007C3650" w:rsidRDefault="00E90A26" w:rsidP="00E90A26">
      <w:pPr>
        <w:autoSpaceDE w:val="0"/>
        <w:autoSpaceDN w:val="0"/>
        <w:adjustRightInd w:val="0"/>
        <w:ind w:firstLine="567"/>
        <w:jc w:val="both"/>
      </w:pPr>
      <w:r w:rsidRPr="007C3650">
        <w:t>а) возможность идентифицировать документ и количество листов в документе;</w:t>
      </w:r>
    </w:p>
    <w:p w:rsidR="00E90A26" w:rsidRPr="007C3650" w:rsidRDefault="00E90A26" w:rsidP="00E90A26">
      <w:pPr>
        <w:autoSpaceDE w:val="0"/>
        <w:autoSpaceDN w:val="0"/>
        <w:adjustRightInd w:val="0"/>
        <w:ind w:firstLine="567"/>
        <w:jc w:val="both"/>
      </w:pPr>
      <w:r w:rsidRPr="007C3650">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A26" w:rsidRPr="007C3650" w:rsidRDefault="00E90A26" w:rsidP="00E90A26">
      <w:pPr>
        <w:autoSpaceDE w:val="0"/>
        <w:autoSpaceDN w:val="0"/>
        <w:adjustRightInd w:val="0"/>
        <w:ind w:firstLine="567"/>
        <w:jc w:val="both"/>
      </w:pPr>
      <w:r w:rsidRPr="007C3650">
        <w:t>в) содержать оглавление, соответствующее их смыслу и содержанию;</w:t>
      </w:r>
    </w:p>
    <w:p w:rsidR="00E90A26" w:rsidRPr="007C3650" w:rsidRDefault="00E90A26" w:rsidP="00E90A26">
      <w:pPr>
        <w:autoSpaceDE w:val="0"/>
        <w:autoSpaceDN w:val="0"/>
        <w:adjustRightInd w:val="0"/>
        <w:ind w:firstLine="567"/>
        <w:jc w:val="both"/>
      </w:pPr>
      <w:r w:rsidRPr="007C3650">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A26" w:rsidRPr="007C3650" w:rsidRDefault="00E90A26" w:rsidP="00E90A26">
      <w:pPr>
        <w:autoSpaceDE w:val="0"/>
        <w:autoSpaceDN w:val="0"/>
        <w:adjustRightInd w:val="0"/>
        <w:ind w:firstLine="567"/>
        <w:jc w:val="both"/>
      </w:pPr>
      <w:r w:rsidRPr="007C3650">
        <w:t xml:space="preserve">21.3.4. документы, подлежащие представлению в форматах </w:t>
      </w:r>
      <w:proofErr w:type="spellStart"/>
      <w:r w:rsidRPr="007C3650">
        <w:t>xls</w:t>
      </w:r>
      <w:proofErr w:type="spellEnd"/>
      <w:r w:rsidRPr="007C3650">
        <w:t xml:space="preserve">, </w:t>
      </w:r>
      <w:proofErr w:type="spellStart"/>
      <w:r w:rsidRPr="007C3650">
        <w:t>xlsx</w:t>
      </w:r>
      <w:proofErr w:type="spellEnd"/>
      <w:r w:rsidRPr="007C3650">
        <w:t xml:space="preserve"> или </w:t>
      </w:r>
      <w:proofErr w:type="spellStart"/>
      <w:r w:rsidRPr="007C3650">
        <w:t>ods</w:t>
      </w:r>
      <w:proofErr w:type="spellEnd"/>
      <w:r w:rsidRPr="007C3650">
        <w:t>, формируются в виде отдельного электронного документа.</w:t>
      </w:r>
    </w:p>
    <w:p w:rsidR="00E90A26" w:rsidRPr="007C3650" w:rsidRDefault="00E90A26" w:rsidP="00E90A26">
      <w:pPr>
        <w:autoSpaceDE w:val="0"/>
        <w:autoSpaceDN w:val="0"/>
        <w:adjustRightInd w:val="0"/>
        <w:ind w:firstLine="567"/>
        <w:jc w:val="both"/>
      </w:pPr>
      <w:r w:rsidRPr="007C3650">
        <w:t>21.3.5. максимально допустимый размер прикрепленного пакета документов не должен превышать 10 ГБ.</w:t>
      </w:r>
    </w:p>
    <w:p w:rsidR="00E90A26" w:rsidRPr="007C3650" w:rsidRDefault="00E90A26" w:rsidP="00E90A26">
      <w:pPr>
        <w:pStyle w:val="2-"/>
        <w:numPr>
          <w:ilvl w:val="0"/>
          <w:numId w:val="7"/>
        </w:numPr>
        <w:ind w:left="0" w:firstLine="567"/>
        <w:rPr>
          <w:sz w:val="24"/>
          <w:szCs w:val="24"/>
        </w:rPr>
      </w:pPr>
      <w:bookmarkStart w:id="261" w:name="_Toc511311638"/>
      <w:bookmarkStart w:id="262" w:name="_Toc528142943"/>
      <w:r w:rsidRPr="007C3650">
        <w:rPr>
          <w:sz w:val="24"/>
          <w:szCs w:val="24"/>
        </w:rPr>
        <w:t xml:space="preserve">Требования к организации предоставления Муниципальной услуги </w:t>
      </w:r>
      <w:bookmarkEnd w:id="261"/>
      <w:bookmarkEnd w:id="262"/>
      <w:r w:rsidRPr="007C3650">
        <w:rPr>
          <w:sz w:val="24"/>
          <w:szCs w:val="24"/>
        </w:rPr>
        <w:t>посредством РПГУ</w:t>
      </w:r>
    </w:p>
    <w:p w:rsidR="00E90A26" w:rsidRPr="007C3650" w:rsidRDefault="00E90A26" w:rsidP="00E90A26">
      <w:pPr>
        <w:autoSpaceDE w:val="0"/>
        <w:autoSpaceDN w:val="0"/>
        <w:adjustRightInd w:val="0"/>
        <w:ind w:firstLine="567"/>
        <w:contextualSpacing/>
        <w:jc w:val="both"/>
      </w:pPr>
      <w:r w:rsidRPr="007C3650">
        <w:t>22.1. Предоставление бесплатного доступа к РПГУ для подачи Заявлени</w:t>
      </w:r>
      <w:r>
        <w:t>й</w:t>
      </w:r>
      <w:r w:rsidRPr="007C3650">
        <w:t xml:space="preserve">,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7C3650">
        <w:t>услуги</w:t>
      </w:r>
      <w:proofErr w:type="gramEnd"/>
      <w:r w:rsidRPr="007C3650">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w:t>
      </w:r>
      <w:r w:rsidRPr="007C3650">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90A26" w:rsidRPr="007C3650" w:rsidRDefault="00E90A26" w:rsidP="00E90A26">
      <w:pPr>
        <w:autoSpaceDE w:val="0"/>
        <w:autoSpaceDN w:val="0"/>
        <w:adjustRightInd w:val="0"/>
        <w:ind w:firstLine="567"/>
        <w:contextualSpacing/>
        <w:jc w:val="both"/>
      </w:pPr>
      <w:r w:rsidRPr="007C3650">
        <w:t>22.2. Организация предоставления Муниципальной услуги в МФЦ осуществляется в соответствии с соглашением о взаимодействии между МФЦ и Администрацией и должна обеспечивать:</w:t>
      </w:r>
    </w:p>
    <w:p w:rsidR="00E90A26" w:rsidRPr="007C3650" w:rsidRDefault="00E90A26" w:rsidP="00E90A26">
      <w:pPr>
        <w:autoSpaceDE w:val="0"/>
        <w:autoSpaceDN w:val="0"/>
        <w:adjustRightInd w:val="0"/>
        <w:ind w:firstLine="567"/>
        <w:contextualSpacing/>
        <w:jc w:val="both"/>
      </w:pPr>
      <w:r w:rsidRPr="007C3650">
        <w:t xml:space="preserve"> 22.2.1. бесплатный доступ Заявителей к РПГУ для обеспечения возможности получения Муниципальной услуги в электронной форме;</w:t>
      </w:r>
    </w:p>
    <w:p w:rsidR="00E90A26" w:rsidRPr="007C3650" w:rsidRDefault="00E90A26" w:rsidP="00E90A26">
      <w:pPr>
        <w:autoSpaceDE w:val="0"/>
        <w:autoSpaceDN w:val="0"/>
        <w:adjustRightInd w:val="0"/>
        <w:ind w:firstLine="567"/>
        <w:jc w:val="both"/>
      </w:pPr>
      <w:r w:rsidRPr="007C3650">
        <w:t>22.3. Информирование и консультирование Заявителей о порядке предоставления Муниципальной услуги, ходе рассмотрения Заявлений, а также по иным вопросам, связанным с предоставлением Муниципальной услуги, в МФЦ осуществляются бесплатно.</w:t>
      </w:r>
    </w:p>
    <w:p w:rsidR="00E90A26" w:rsidRPr="007C3650" w:rsidRDefault="00E90A26" w:rsidP="00E90A26">
      <w:pPr>
        <w:autoSpaceDE w:val="0"/>
        <w:autoSpaceDN w:val="0"/>
        <w:adjustRightInd w:val="0"/>
        <w:ind w:firstLine="567"/>
        <w:jc w:val="both"/>
      </w:pPr>
      <w:r w:rsidRPr="007C3650">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rsidR="00E90A26" w:rsidRPr="007C3650" w:rsidRDefault="00E90A26" w:rsidP="00E90A26">
      <w:pPr>
        <w:autoSpaceDE w:val="0"/>
        <w:autoSpaceDN w:val="0"/>
        <w:adjustRightInd w:val="0"/>
        <w:ind w:firstLine="567"/>
        <w:jc w:val="both"/>
      </w:pPr>
      <w:r w:rsidRPr="007C3650">
        <w:t xml:space="preserve">22.5. Способы предварительной записи в МФЦ: </w:t>
      </w:r>
    </w:p>
    <w:p w:rsidR="00E90A26" w:rsidRPr="007C3650" w:rsidRDefault="00E90A26" w:rsidP="00E90A26">
      <w:pPr>
        <w:autoSpaceDE w:val="0"/>
        <w:autoSpaceDN w:val="0"/>
        <w:adjustRightInd w:val="0"/>
        <w:ind w:firstLine="567"/>
        <w:jc w:val="both"/>
      </w:pPr>
      <w:r w:rsidRPr="007C3650">
        <w:t>22.5.1. при личном обращении Заявителя или его представителя в МФЦ;</w:t>
      </w:r>
    </w:p>
    <w:p w:rsidR="00E90A26" w:rsidRPr="007C3650" w:rsidRDefault="00E90A26" w:rsidP="00E90A26">
      <w:pPr>
        <w:autoSpaceDE w:val="0"/>
        <w:autoSpaceDN w:val="0"/>
        <w:adjustRightInd w:val="0"/>
        <w:ind w:firstLine="567"/>
        <w:jc w:val="both"/>
      </w:pPr>
      <w:r w:rsidRPr="007C3650">
        <w:t>22.5.2. по телефону МФЦ;</w:t>
      </w:r>
    </w:p>
    <w:p w:rsidR="00E90A26" w:rsidRPr="007C3650" w:rsidRDefault="00E90A26" w:rsidP="00E90A26">
      <w:pPr>
        <w:autoSpaceDE w:val="0"/>
        <w:autoSpaceDN w:val="0"/>
        <w:adjustRightInd w:val="0"/>
        <w:ind w:firstLine="567"/>
        <w:jc w:val="both"/>
      </w:pPr>
      <w:r w:rsidRPr="007C3650">
        <w:t>22.5.3. посредством официального сайта МФЦ;</w:t>
      </w:r>
    </w:p>
    <w:p w:rsidR="00E90A26" w:rsidRPr="007C3650" w:rsidRDefault="00E90A26" w:rsidP="00E90A26">
      <w:pPr>
        <w:autoSpaceDE w:val="0"/>
        <w:autoSpaceDN w:val="0"/>
        <w:adjustRightInd w:val="0"/>
        <w:ind w:firstLine="567"/>
        <w:jc w:val="both"/>
      </w:pPr>
      <w:r w:rsidRPr="007C3650">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Заявитель в любое время вправе отказаться от предварительной записи. </w:t>
      </w:r>
    </w:p>
    <w:p w:rsidR="00E90A26" w:rsidRPr="007C3650" w:rsidRDefault="00E90A26" w:rsidP="00E90A26">
      <w:pPr>
        <w:autoSpaceDE w:val="0"/>
        <w:autoSpaceDN w:val="0"/>
        <w:adjustRightInd w:val="0"/>
        <w:ind w:firstLine="567"/>
        <w:jc w:val="both"/>
      </w:pPr>
      <w:r w:rsidRPr="007C3650">
        <w:t xml:space="preserve">В отсутствии Заявителей, обратившихся по предварительной записи, осуществляется прием Заявителей, обратившихся в порядке очереди. </w:t>
      </w:r>
    </w:p>
    <w:p w:rsidR="00E90A26" w:rsidRPr="007C3650" w:rsidRDefault="00E90A26" w:rsidP="00E90A26">
      <w:pPr>
        <w:autoSpaceDE w:val="0"/>
        <w:autoSpaceDN w:val="0"/>
        <w:adjustRightInd w:val="0"/>
        <w:ind w:firstLine="567"/>
        <w:jc w:val="both"/>
      </w:pPr>
      <w:r w:rsidRPr="007C3650">
        <w:t>22.6. В МФЦ исключается</w:t>
      </w:r>
      <w:r w:rsidRPr="007C3650">
        <w:rPr>
          <w:vertAlign w:val="superscript"/>
        </w:rPr>
        <w:t xml:space="preserve"> </w:t>
      </w:r>
      <w:r w:rsidRPr="007C3650">
        <w:t>взаимодействие Заявителя с должностными лицами, Администрации, предоставляющими Муниципальную услугу.</w:t>
      </w:r>
    </w:p>
    <w:p w:rsidR="00E90A26" w:rsidRPr="007C3650" w:rsidRDefault="00E90A26" w:rsidP="00E90A26">
      <w:pPr>
        <w:autoSpaceDE w:val="0"/>
        <w:autoSpaceDN w:val="0"/>
        <w:adjustRightInd w:val="0"/>
        <w:ind w:firstLine="567"/>
        <w:jc w:val="both"/>
      </w:pPr>
      <w:r w:rsidRPr="007C3650">
        <w:t>22.7. При предоставлении Муниципальной услуги в соответствии с соглашением о взаимодействии работники МФЦ обязаны:</w:t>
      </w:r>
    </w:p>
    <w:p w:rsidR="00E90A26" w:rsidRPr="007C3650" w:rsidRDefault="00E90A26" w:rsidP="00E90A26">
      <w:pPr>
        <w:autoSpaceDE w:val="0"/>
        <w:autoSpaceDN w:val="0"/>
        <w:adjustRightInd w:val="0"/>
        <w:ind w:firstLine="567"/>
        <w:jc w:val="both"/>
      </w:pPr>
      <w:r w:rsidRPr="007C3650">
        <w:t>22.7.1.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E90A26" w:rsidRPr="007C3650" w:rsidRDefault="00E90A26" w:rsidP="00E90A26">
      <w:pPr>
        <w:autoSpaceDE w:val="0"/>
        <w:autoSpaceDN w:val="0"/>
        <w:adjustRightInd w:val="0"/>
        <w:ind w:firstLine="567"/>
        <w:jc w:val="both"/>
      </w:pPr>
      <w:r w:rsidRPr="007C3650">
        <w:t>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90A26" w:rsidRPr="007C3650" w:rsidRDefault="00E90A26" w:rsidP="00E90A26">
      <w:pPr>
        <w:autoSpaceDE w:val="0"/>
        <w:autoSpaceDN w:val="0"/>
        <w:adjustRightInd w:val="0"/>
        <w:ind w:firstLine="567"/>
        <w:jc w:val="both"/>
      </w:pPr>
      <w:r w:rsidRPr="007C3650">
        <w:t>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90A26" w:rsidRPr="007C3650" w:rsidRDefault="00E90A26" w:rsidP="00E90A26">
      <w:pPr>
        <w:autoSpaceDE w:val="0"/>
        <w:autoSpaceDN w:val="0"/>
        <w:adjustRightInd w:val="0"/>
        <w:ind w:firstLine="567"/>
        <w:jc w:val="both"/>
      </w:pPr>
      <w:r w:rsidRPr="007C3650">
        <w:t>22.7.4. соблюдать требова</w:t>
      </w:r>
      <w:r>
        <w:t>ния соглашений о взаимодействии;</w:t>
      </w:r>
    </w:p>
    <w:p w:rsidR="00E90A26" w:rsidRPr="007C3650" w:rsidRDefault="00E90A26" w:rsidP="00E90A26">
      <w:pPr>
        <w:autoSpaceDE w:val="0"/>
        <w:autoSpaceDN w:val="0"/>
        <w:adjustRightInd w:val="0"/>
        <w:ind w:firstLine="567"/>
        <w:jc w:val="both"/>
      </w:pPr>
      <w:r w:rsidRPr="007C3650">
        <w:t>22.7.5. осуществлять взаимодействие с Администрацией, предоставляющей Муниципальную услугу</w:t>
      </w:r>
      <w:r>
        <w:t>,</w:t>
      </w:r>
      <w:r w:rsidRPr="007C3650">
        <w:t xml:space="preserve">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w:t>
      </w:r>
      <w:r>
        <w:t>Временным порядком</w:t>
      </w:r>
      <w:r w:rsidRPr="007C3650">
        <w:t>.</w:t>
      </w:r>
    </w:p>
    <w:p w:rsidR="00E90A26" w:rsidRPr="007C3650" w:rsidRDefault="00E90A26" w:rsidP="00E90A26">
      <w:pPr>
        <w:ind w:firstLine="567"/>
        <w:jc w:val="both"/>
      </w:pPr>
      <w:r w:rsidRPr="007C3650">
        <w:t>22.8. МФЦ, его работники несут ответственность, установленную законодательством Российской Федерации:</w:t>
      </w:r>
    </w:p>
    <w:p w:rsidR="00E90A26" w:rsidRPr="007C3650" w:rsidRDefault="00E90A26" w:rsidP="00E90A26">
      <w:pPr>
        <w:ind w:firstLine="567"/>
        <w:jc w:val="both"/>
      </w:pPr>
      <w:r w:rsidRPr="007C3650">
        <w:lastRenderedPageBreak/>
        <w:t>22.8.1.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90A26" w:rsidRPr="007C3650" w:rsidRDefault="00E90A26" w:rsidP="00E90A26">
      <w:pPr>
        <w:autoSpaceDE w:val="0"/>
        <w:autoSpaceDN w:val="0"/>
        <w:adjustRightInd w:val="0"/>
        <w:ind w:firstLine="567"/>
        <w:jc w:val="both"/>
      </w:pPr>
      <w:r w:rsidRPr="007C3650">
        <w:t>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w:t>
      </w:r>
      <w:r>
        <w:t>,</w:t>
      </w:r>
      <w:r w:rsidRPr="007C3650">
        <w:t xml:space="preserve"> установленного настоящим </w:t>
      </w:r>
      <w:r>
        <w:t>Временным порядком</w:t>
      </w:r>
      <w:r w:rsidRPr="007C3650">
        <w:t>, обязанностей, предусмотренных нормативными правовыми актами Российской Федерации, нормативными правовыми актами Московской области</w:t>
      </w:r>
      <w:r>
        <w:t>,</w:t>
      </w:r>
      <w:r w:rsidRPr="007C3650">
        <w:t xml:space="preserve"> возмещается МФЦ в соответствии с законодательством Российской Федерации. </w:t>
      </w:r>
    </w:p>
    <w:p w:rsidR="00E90A26" w:rsidRPr="007C3650" w:rsidRDefault="00E90A26" w:rsidP="00E90A26">
      <w:pPr>
        <w:autoSpaceDE w:val="0"/>
        <w:autoSpaceDN w:val="0"/>
        <w:adjustRightInd w:val="0"/>
        <w:ind w:firstLine="567"/>
        <w:jc w:val="both"/>
      </w:pPr>
      <w:r w:rsidRPr="007C3650">
        <w:t xml:space="preserve">22.10. Законом Московской области от </w:t>
      </w:r>
      <w:r>
        <w:t>0</w:t>
      </w:r>
      <w:r w:rsidRPr="007C3650">
        <w:t>4</w:t>
      </w:r>
      <w:r>
        <w:t>.05.</w:t>
      </w:r>
      <w:r w:rsidRPr="007C3650">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7C3650">
        <w:rPr>
          <w:spacing w:val="2"/>
        </w:rPr>
        <w:t xml:space="preserve">повлекшее не предоставление Муниципальной услуги Заявителю либо предоставление </w:t>
      </w:r>
      <w:r w:rsidRPr="007C3650">
        <w:t>Муниципальной</w:t>
      </w:r>
      <w:r w:rsidRPr="007C3650">
        <w:rPr>
          <w:spacing w:val="2"/>
        </w:rPr>
        <w:t xml:space="preserve"> услуги Заявителю с нарушением сроков</w:t>
      </w:r>
      <w:r w:rsidRPr="007C3650">
        <w:t xml:space="preserve">, установленных настоящим </w:t>
      </w:r>
      <w:r>
        <w:t>Временным порядком</w:t>
      </w:r>
      <w:r w:rsidRPr="007C3650">
        <w:t xml:space="preserve">, предусмотрена административная ответственность. </w:t>
      </w:r>
    </w:p>
    <w:p w:rsidR="00E90A26" w:rsidRPr="007C3650" w:rsidRDefault="00E90A26" w:rsidP="00E90A26">
      <w:pPr>
        <w:pStyle w:val="11"/>
        <w:numPr>
          <w:ilvl w:val="0"/>
          <w:numId w:val="0"/>
        </w:numPr>
        <w:ind w:firstLine="567"/>
        <w:rPr>
          <w:sz w:val="24"/>
          <w:szCs w:val="24"/>
        </w:rPr>
      </w:pPr>
      <w:r w:rsidRPr="007C3650">
        <w:rPr>
          <w:sz w:val="24"/>
          <w:szCs w:val="24"/>
        </w:rPr>
        <w:t>22.11.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Pr>
          <w:sz w:val="24"/>
          <w:szCs w:val="24"/>
        </w:rPr>
        <w:t>.07.</w:t>
      </w:r>
      <w:r w:rsidRPr="007C3650">
        <w:rPr>
          <w:sz w:val="24"/>
          <w:szCs w:val="24"/>
        </w:rPr>
        <w:t xml:space="preserve">2016 № 10-57/РВ </w:t>
      </w:r>
      <w:r w:rsidRPr="007C3650">
        <w:rPr>
          <w:rFonts w:eastAsia="Times New Roman"/>
          <w:sz w:val="24"/>
          <w:szCs w:val="24"/>
        </w:rPr>
        <w:t>«</w:t>
      </w:r>
      <w:r w:rsidRPr="007C3650">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C3650">
        <w:rPr>
          <w:sz w:val="24"/>
          <w:szCs w:val="24"/>
        </w:rPr>
        <w:t>.</w:t>
      </w:r>
    </w:p>
    <w:p w:rsidR="00E90A26" w:rsidRPr="007C3650" w:rsidRDefault="00E90A26" w:rsidP="00E90A26">
      <w:pPr>
        <w:pStyle w:val="11"/>
        <w:numPr>
          <w:ilvl w:val="0"/>
          <w:numId w:val="0"/>
        </w:numPr>
        <w:ind w:firstLine="567"/>
        <w:rPr>
          <w:sz w:val="24"/>
          <w:szCs w:val="24"/>
        </w:rPr>
      </w:pPr>
    </w:p>
    <w:p w:rsidR="00E90A26" w:rsidRPr="007C3650" w:rsidRDefault="00E90A26" w:rsidP="00E90A26">
      <w:pPr>
        <w:pStyle w:val="11"/>
        <w:numPr>
          <w:ilvl w:val="0"/>
          <w:numId w:val="0"/>
        </w:numPr>
        <w:ind w:firstLine="567"/>
        <w:jc w:val="center"/>
        <w:rPr>
          <w:rFonts w:eastAsia="Times New Roman"/>
          <w:b/>
          <w:bCs/>
          <w:iCs/>
          <w:sz w:val="24"/>
          <w:szCs w:val="24"/>
          <w:lang w:eastAsia="ru-RU"/>
        </w:rPr>
      </w:pPr>
      <w:bookmarkStart w:id="263" w:name="_Toc528142944"/>
      <w:r w:rsidRPr="007C3650">
        <w:rPr>
          <w:rFonts w:eastAsia="Times New Roman"/>
          <w:b/>
          <w:bCs/>
          <w:iCs/>
          <w:sz w:val="24"/>
          <w:szCs w:val="24"/>
          <w:lang w:val="en-US" w:eastAsia="ru-RU"/>
        </w:rPr>
        <w:t>III</w:t>
      </w:r>
      <w:r w:rsidRPr="007C3650">
        <w:rPr>
          <w:rFonts w:eastAsia="Times New Roman"/>
          <w:b/>
          <w:bCs/>
          <w:iCs/>
          <w:sz w:val="24"/>
          <w:szCs w:val="24"/>
          <w:lang w:eastAsia="ru-RU"/>
        </w:rPr>
        <w:t>. Состав, последовательность и сроки выполнения административных процедур (действий), требования к порядку их выполнения</w:t>
      </w:r>
      <w:bookmarkEnd w:id="263"/>
    </w:p>
    <w:p w:rsidR="00E90A26" w:rsidRPr="007C3650" w:rsidRDefault="00E90A26" w:rsidP="00E90A26">
      <w:pPr>
        <w:pStyle w:val="2-"/>
        <w:numPr>
          <w:ilvl w:val="0"/>
          <w:numId w:val="7"/>
        </w:numPr>
        <w:ind w:left="0" w:firstLine="567"/>
        <w:rPr>
          <w:sz w:val="24"/>
          <w:szCs w:val="24"/>
        </w:rPr>
      </w:pPr>
      <w:bookmarkStart w:id="264" w:name="_Toc528142945"/>
      <w:r w:rsidRPr="007C3650">
        <w:rPr>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264"/>
    </w:p>
    <w:p w:rsidR="00E90A26" w:rsidRPr="007C3650" w:rsidRDefault="00E90A26" w:rsidP="00E90A26">
      <w:pPr>
        <w:numPr>
          <w:ilvl w:val="1"/>
          <w:numId w:val="7"/>
        </w:numPr>
        <w:autoSpaceDE w:val="0"/>
        <w:autoSpaceDN w:val="0"/>
        <w:adjustRightInd w:val="0"/>
        <w:spacing w:line="276" w:lineRule="auto"/>
        <w:ind w:left="0" w:firstLine="567"/>
        <w:jc w:val="both"/>
      </w:pPr>
      <w:r w:rsidRPr="007C3650">
        <w:t xml:space="preserve">Перечень административных процедур: </w:t>
      </w:r>
    </w:p>
    <w:p w:rsidR="00E90A26" w:rsidRPr="007C3650" w:rsidRDefault="00E90A26" w:rsidP="00E90A26">
      <w:pPr>
        <w:numPr>
          <w:ilvl w:val="2"/>
          <w:numId w:val="7"/>
        </w:numPr>
        <w:autoSpaceDE w:val="0"/>
        <w:autoSpaceDN w:val="0"/>
        <w:adjustRightInd w:val="0"/>
        <w:spacing w:line="276" w:lineRule="auto"/>
        <w:ind w:left="0" w:firstLine="567"/>
        <w:jc w:val="both"/>
      </w:pPr>
      <w:r w:rsidRPr="007C3650">
        <w:t>прием и регистрация Заявления и документов, необходимых для предоставления Муниципальной услуги;</w:t>
      </w:r>
    </w:p>
    <w:p w:rsidR="00E90A26" w:rsidRPr="007C3650" w:rsidRDefault="00E90A26" w:rsidP="00E90A26">
      <w:pPr>
        <w:numPr>
          <w:ilvl w:val="2"/>
          <w:numId w:val="7"/>
        </w:numPr>
        <w:autoSpaceDE w:val="0"/>
        <w:autoSpaceDN w:val="0"/>
        <w:adjustRightInd w:val="0"/>
        <w:spacing w:line="276" w:lineRule="auto"/>
        <w:ind w:left="0" w:firstLine="567"/>
        <w:jc w:val="both"/>
      </w:pPr>
      <w:r w:rsidRPr="007C3650">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E90A26" w:rsidRPr="007C3650" w:rsidRDefault="00E90A26" w:rsidP="00E90A26">
      <w:pPr>
        <w:numPr>
          <w:ilvl w:val="2"/>
          <w:numId w:val="7"/>
        </w:numPr>
        <w:autoSpaceDE w:val="0"/>
        <w:autoSpaceDN w:val="0"/>
        <w:adjustRightInd w:val="0"/>
        <w:spacing w:line="276" w:lineRule="auto"/>
        <w:ind w:left="0" w:firstLine="567"/>
        <w:jc w:val="both"/>
      </w:pPr>
      <w:r w:rsidRPr="007C3650">
        <w:t>определение возможности предоставления Муниципальной услуги;</w:t>
      </w:r>
    </w:p>
    <w:p w:rsidR="00E90A26" w:rsidRPr="007C3650" w:rsidRDefault="00E90A26" w:rsidP="00E90A26">
      <w:pPr>
        <w:numPr>
          <w:ilvl w:val="2"/>
          <w:numId w:val="7"/>
        </w:numPr>
        <w:autoSpaceDE w:val="0"/>
        <w:autoSpaceDN w:val="0"/>
        <w:adjustRightInd w:val="0"/>
        <w:spacing w:line="276" w:lineRule="auto"/>
        <w:ind w:left="0" w:firstLine="567"/>
        <w:jc w:val="both"/>
      </w:pPr>
      <w:r w:rsidRPr="007C3650">
        <w:t>принятие решения о предоставлении (об отказе в предоставлении)</w:t>
      </w:r>
      <w:r w:rsidRPr="007C3650">
        <w:rPr>
          <w:b/>
        </w:rPr>
        <w:t xml:space="preserve"> </w:t>
      </w:r>
      <w:r w:rsidRPr="007C3650">
        <w:t>Муниципальной услуги и оформление результата предоставления Муниципальной услуги;</w:t>
      </w:r>
    </w:p>
    <w:p w:rsidR="00E90A26" w:rsidRPr="007C3650" w:rsidRDefault="00E90A26" w:rsidP="00E90A26">
      <w:pPr>
        <w:numPr>
          <w:ilvl w:val="2"/>
          <w:numId w:val="7"/>
        </w:numPr>
        <w:autoSpaceDE w:val="0"/>
        <w:autoSpaceDN w:val="0"/>
        <w:adjustRightInd w:val="0"/>
        <w:spacing w:line="276" w:lineRule="auto"/>
        <w:ind w:left="0" w:firstLine="567"/>
        <w:jc w:val="both"/>
      </w:pPr>
      <w:r w:rsidRPr="007C3650">
        <w:t>выдача результата предоставления Муниципальной услуги Заявителю.</w:t>
      </w:r>
    </w:p>
    <w:p w:rsidR="00E90A26" w:rsidRPr="007C3650" w:rsidRDefault="00E90A26" w:rsidP="00E90A26">
      <w:pPr>
        <w:numPr>
          <w:ilvl w:val="1"/>
          <w:numId w:val="0"/>
        </w:numPr>
        <w:autoSpaceDE w:val="0"/>
        <w:autoSpaceDN w:val="0"/>
        <w:adjustRightInd w:val="0"/>
        <w:ind w:firstLine="567"/>
        <w:jc w:val="both"/>
      </w:pPr>
      <w:r w:rsidRPr="007C3650">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w:t>
      </w:r>
      <w:r>
        <w:t>Временному порядку</w:t>
      </w:r>
      <w:r w:rsidRPr="007C3650">
        <w:t>.</w:t>
      </w:r>
    </w:p>
    <w:p w:rsidR="00E90A26" w:rsidRPr="007C3650" w:rsidRDefault="00E90A26" w:rsidP="00E90A26">
      <w:pPr>
        <w:keepNext/>
        <w:spacing w:before="240" w:after="240"/>
        <w:ind w:firstLine="567"/>
        <w:jc w:val="center"/>
        <w:outlineLvl w:val="0"/>
        <w:rPr>
          <w:b/>
          <w:bCs/>
          <w:iCs/>
        </w:rPr>
      </w:pPr>
      <w:bookmarkStart w:id="265" w:name="_Toc468470747"/>
      <w:bookmarkStart w:id="266" w:name="_Toc473648660"/>
      <w:bookmarkStart w:id="267" w:name="_Toc475650587"/>
      <w:bookmarkStart w:id="268" w:name="_Toc528142946"/>
      <w:r w:rsidRPr="007C3650">
        <w:rPr>
          <w:b/>
          <w:bCs/>
          <w:iCs/>
          <w:lang w:val="en-US"/>
        </w:rPr>
        <w:t>IV</w:t>
      </w:r>
      <w:r w:rsidRPr="007C3650">
        <w:rPr>
          <w:b/>
          <w:bCs/>
          <w:iCs/>
        </w:rPr>
        <w:t xml:space="preserve">. Порядок и формы контроля за исполнением </w:t>
      </w:r>
      <w:bookmarkEnd w:id="265"/>
      <w:bookmarkEnd w:id="266"/>
      <w:bookmarkEnd w:id="267"/>
      <w:bookmarkEnd w:id="268"/>
      <w:r>
        <w:rPr>
          <w:b/>
          <w:bCs/>
          <w:iCs/>
        </w:rPr>
        <w:t>Временного порядка</w:t>
      </w:r>
    </w:p>
    <w:p w:rsidR="00E90A26" w:rsidRPr="007C3650" w:rsidRDefault="00E90A26" w:rsidP="00E90A26">
      <w:pPr>
        <w:autoSpaceDE w:val="0"/>
        <w:autoSpaceDN w:val="0"/>
        <w:adjustRightInd w:val="0"/>
        <w:spacing w:before="360" w:after="240"/>
        <w:ind w:firstLine="567"/>
        <w:jc w:val="center"/>
        <w:outlineLvl w:val="1"/>
        <w:rPr>
          <w:b/>
        </w:rPr>
      </w:pPr>
      <w:bookmarkStart w:id="269" w:name="_Toc468470748"/>
      <w:bookmarkStart w:id="270" w:name="_Toc473648661"/>
      <w:bookmarkStart w:id="271" w:name="_Toc475650588"/>
      <w:bookmarkStart w:id="272" w:name="_Toc528142947"/>
      <w:r w:rsidRPr="007C3650">
        <w:rPr>
          <w:b/>
          <w:i/>
        </w:rPr>
        <w:t xml:space="preserve">24. </w:t>
      </w:r>
      <w:bookmarkStart w:id="273" w:name="_Toc530579173"/>
      <w:bookmarkStart w:id="274" w:name="_Toc22048745"/>
      <w:bookmarkEnd w:id="269"/>
      <w:bookmarkEnd w:id="270"/>
      <w:bookmarkEnd w:id="271"/>
      <w:bookmarkEnd w:id="272"/>
      <w:r w:rsidRPr="007C3650">
        <w:rPr>
          <w:b/>
          <w:i/>
        </w:rPr>
        <w:t xml:space="preserve">Порядок осуществления текущего </w:t>
      </w:r>
      <w:proofErr w:type="gramStart"/>
      <w:r w:rsidRPr="007C3650">
        <w:rPr>
          <w:b/>
          <w:i/>
        </w:rPr>
        <w:t>контроля за</w:t>
      </w:r>
      <w:proofErr w:type="gramEnd"/>
      <w:r w:rsidRPr="007C3650">
        <w:rPr>
          <w:b/>
          <w:i/>
        </w:rPr>
        <w:t xml:space="preserve"> соблюдением и исполнением ответственными должностными лицами Администрации положений </w:t>
      </w:r>
      <w:r>
        <w:rPr>
          <w:b/>
          <w:i/>
        </w:rPr>
        <w:t>Временного порядка</w:t>
      </w:r>
      <w:r w:rsidRPr="007C3650">
        <w:rPr>
          <w:b/>
          <w:i/>
        </w:rPr>
        <w:t xml:space="preserve"> и иных нормативных правовых актов, устанавливающих требования к предоставлению Муниципальной  услуг</w:t>
      </w:r>
      <w:bookmarkEnd w:id="273"/>
      <w:bookmarkEnd w:id="274"/>
      <w:r w:rsidRPr="007C3650">
        <w:rPr>
          <w:b/>
          <w:i/>
        </w:rPr>
        <w:t>и, а также принятием ими решений</w:t>
      </w:r>
    </w:p>
    <w:p w:rsidR="00E90A26" w:rsidRPr="007C3650" w:rsidRDefault="00E90A26" w:rsidP="00E90A26">
      <w:pPr>
        <w:pStyle w:val="11"/>
        <w:numPr>
          <w:ilvl w:val="0"/>
          <w:numId w:val="0"/>
        </w:numPr>
        <w:ind w:firstLine="567"/>
        <w:rPr>
          <w:sz w:val="24"/>
          <w:szCs w:val="24"/>
        </w:rPr>
      </w:pPr>
      <w:r w:rsidRPr="007C3650">
        <w:rPr>
          <w:sz w:val="24"/>
          <w:szCs w:val="24"/>
        </w:rPr>
        <w:lastRenderedPageBreak/>
        <w:t xml:space="preserve">24.1. </w:t>
      </w:r>
      <w:proofErr w:type="gramStart"/>
      <w:r w:rsidRPr="007C3650">
        <w:rPr>
          <w:sz w:val="24"/>
          <w:szCs w:val="24"/>
          <w:lang w:eastAsia="ru-RU"/>
        </w:rPr>
        <w:t>Текущий к</w:t>
      </w:r>
      <w:r w:rsidRPr="007C3650">
        <w:rPr>
          <w:rFonts w:eastAsia="Times New Roman"/>
          <w:sz w:val="24"/>
          <w:szCs w:val="24"/>
          <w:lang w:eastAsia="ru-RU"/>
        </w:rPr>
        <w:t>онтроль за соблюдением и исп</w:t>
      </w:r>
      <w:r w:rsidRPr="007C3650">
        <w:rPr>
          <w:sz w:val="24"/>
          <w:szCs w:val="24"/>
          <w:lang w:eastAsia="ru-RU"/>
        </w:rPr>
        <w:t xml:space="preserve">олнением ответственными должностными лицами Администрации положений настоящего </w:t>
      </w:r>
      <w:r>
        <w:rPr>
          <w:sz w:val="24"/>
          <w:szCs w:val="24"/>
          <w:lang w:eastAsia="ru-RU"/>
        </w:rPr>
        <w:t>Временного порядка</w:t>
      </w:r>
      <w:r w:rsidRPr="007C3650">
        <w:rPr>
          <w:sz w:val="24"/>
          <w:szCs w:val="24"/>
          <w:lang w:eastAsia="ru-RU"/>
        </w:rPr>
        <w:t xml:space="preserve"> и иных нормативных правовых актов, устанавливающих требования к предоставлению Муниципальной услуги, а также принятия ими решений</w:t>
      </w:r>
      <w:r>
        <w:rPr>
          <w:sz w:val="24"/>
          <w:szCs w:val="24"/>
          <w:lang w:eastAsia="ru-RU"/>
        </w:rPr>
        <w:t>,</w:t>
      </w:r>
      <w:r w:rsidRPr="007C3650">
        <w:rPr>
          <w:sz w:val="24"/>
          <w:szCs w:val="24"/>
          <w:lang w:eastAsia="ru-RU"/>
        </w:rPr>
        <w:t xml:space="preserve"> осуществляется в порядке</w:t>
      </w:r>
      <w:r>
        <w:rPr>
          <w:sz w:val="24"/>
          <w:szCs w:val="24"/>
          <w:lang w:eastAsia="ru-RU"/>
        </w:rPr>
        <w:t>, установленном организационно-</w:t>
      </w:r>
      <w:r w:rsidRPr="007C3650">
        <w:rPr>
          <w:sz w:val="24"/>
          <w:szCs w:val="24"/>
          <w:lang w:eastAsia="ru-RU"/>
        </w:rPr>
        <w:t>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7C3650">
        <w:rPr>
          <w:sz w:val="24"/>
          <w:szCs w:val="24"/>
          <w:lang w:eastAsia="ru-RU"/>
        </w:rPr>
        <w:t xml:space="preserve"> (бездействие) должностных лиц Администрации</w:t>
      </w:r>
      <w:r w:rsidRPr="007C3650">
        <w:rPr>
          <w:sz w:val="24"/>
          <w:szCs w:val="24"/>
        </w:rPr>
        <w:t xml:space="preserve">. </w:t>
      </w:r>
    </w:p>
    <w:p w:rsidR="00E90A26" w:rsidRPr="007C3650" w:rsidRDefault="00E90A26" w:rsidP="00E90A26">
      <w:pPr>
        <w:pStyle w:val="11"/>
        <w:numPr>
          <w:ilvl w:val="0"/>
          <w:numId w:val="0"/>
        </w:numPr>
        <w:ind w:firstLine="567"/>
        <w:rPr>
          <w:sz w:val="24"/>
          <w:szCs w:val="24"/>
        </w:rPr>
      </w:pPr>
      <w:r w:rsidRPr="007C3650">
        <w:rPr>
          <w:sz w:val="24"/>
          <w:szCs w:val="24"/>
        </w:rPr>
        <w:t>24.2.</w:t>
      </w:r>
      <w:r w:rsidRPr="007C3650">
        <w:rPr>
          <w:sz w:val="24"/>
          <w:szCs w:val="24"/>
        </w:rPr>
        <w:tab/>
        <w:t xml:space="preserve">Требованиями к порядку и формам текущего </w:t>
      </w:r>
      <w:proofErr w:type="gramStart"/>
      <w:r w:rsidRPr="007C3650">
        <w:rPr>
          <w:sz w:val="24"/>
          <w:szCs w:val="24"/>
        </w:rPr>
        <w:t>контроля за</w:t>
      </w:r>
      <w:proofErr w:type="gramEnd"/>
      <w:r w:rsidRPr="007C3650">
        <w:rPr>
          <w:sz w:val="24"/>
          <w:szCs w:val="24"/>
        </w:rPr>
        <w:t xml:space="preserve"> предоставлением Муниципальной услуги являются:</w:t>
      </w:r>
    </w:p>
    <w:p w:rsidR="00E90A26" w:rsidRPr="007C3650" w:rsidRDefault="00E90A26" w:rsidP="00E90A26">
      <w:pPr>
        <w:pStyle w:val="11"/>
        <w:numPr>
          <w:ilvl w:val="0"/>
          <w:numId w:val="0"/>
        </w:numPr>
        <w:ind w:firstLine="567"/>
        <w:rPr>
          <w:sz w:val="24"/>
          <w:szCs w:val="24"/>
        </w:rPr>
      </w:pPr>
      <w:r w:rsidRPr="007C3650">
        <w:rPr>
          <w:sz w:val="24"/>
          <w:szCs w:val="24"/>
        </w:rPr>
        <w:t>24.2.1. независимость;</w:t>
      </w:r>
    </w:p>
    <w:p w:rsidR="00E90A26" w:rsidRPr="007C3650" w:rsidRDefault="00E90A26" w:rsidP="00E90A26">
      <w:pPr>
        <w:pStyle w:val="11"/>
        <w:numPr>
          <w:ilvl w:val="0"/>
          <w:numId w:val="0"/>
        </w:numPr>
        <w:ind w:firstLine="567"/>
        <w:rPr>
          <w:sz w:val="24"/>
          <w:szCs w:val="24"/>
        </w:rPr>
      </w:pPr>
      <w:r w:rsidRPr="007C3650">
        <w:rPr>
          <w:sz w:val="24"/>
          <w:szCs w:val="24"/>
        </w:rPr>
        <w:t>24.2.2. тщательность.</w:t>
      </w:r>
    </w:p>
    <w:p w:rsidR="00E90A26" w:rsidRPr="007C3650" w:rsidRDefault="00E90A26" w:rsidP="00E90A26">
      <w:pPr>
        <w:pStyle w:val="11"/>
        <w:numPr>
          <w:ilvl w:val="0"/>
          <w:numId w:val="0"/>
        </w:numPr>
        <w:ind w:firstLine="567"/>
        <w:rPr>
          <w:sz w:val="24"/>
          <w:szCs w:val="24"/>
        </w:rPr>
      </w:pPr>
      <w:r w:rsidRPr="007C3650">
        <w:rPr>
          <w:sz w:val="24"/>
          <w:szCs w:val="24"/>
        </w:rPr>
        <w:t xml:space="preserve">24.3. </w:t>
      </w:r>
      <w:proofErr w:type="gramStart"/>
      <w:r w:rsidRPr="007C365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90A26" w:rsidRPr="007C3650" w:rsidRDefault="00E90A26" w:rsidP="00E90A26">
      <w:pPr>
        <w:pStyle w:val="11"/>
        <w:numPr>
          <w:ilvl w:val="0"/>
          <w:numId w:val="0"/>
        </w:numPr>
        <w:ind w:firstLine="567"/>
        <w:rPr>
          <w:sz w:val="24"/>
          <w:szCs w:val="24"/>
        </w:rPr>
      </w:pPr>
      <w:r w:rsidRPr="007C3650">
        <w:rPr>
          <w:sz w:val="24"/>
          <w:szCs w:val="24"/>
        </w:rPr>
        <w:t xml:space="preserve">24.4. Должностные лица Администрации, осуществляющие текущий </w:t>
      </w:r>
      <w:proofErr w:type="gramStart"/>
      <w:r w:rsidRPr="007C3650">
        <w:rPr>
          <w:sz w:val="24"/>
          <w:szCs w:val="24"/>
        </w:rPr>
        <w:t>контроль за</w:t>
      </w:r>
      <w:proofErr w:type="gramEnd"/>
      <w:r w:rsidRPr="007C3650">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 xml:space="preserve">24.5. Тщательность осуществления текущего </w:t>
      </w:r>
      <w:proofErr w:type="gramStart"/>
      <w:r w:rsidRPr="007C3650">
        <w:rPr>
          <w:sz w:val="24"/>
          <w:szCs w:val="24"/>
        </w:rPr>
        <w:t>контроля за</w:t>
      </w:r>
      <w:proofErr w:type="gramEnd"/>
      <w:r w:rsidRPr="007C3650">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90A26" w:rsidRPr="007C3650" w:rsidRDefault="00E90A26" w:rsidP="00E90A26">
      <w:pPr>
        <w:autoSpaceDE w:val="0"/>
        <w:autoSpaceDN w:val="0"/>
        <w:adjustRightInd w:val="0"/>
        <w:spacing w:before="360" w:after="240"/>
        <w:ind w:firstLine="567"/>
        <w:jc w:val="center"/>
        <w:outlineLvl w:val="1"/>
        <w:rPr>
          <w:b/>
        </w:rPr>
      </w:pPr>
      <w:bookmarkStart w:id="275" w:name="_Toc468470749"/>
      <w:bookmarkStart w:id="276" w:name="_Toc473648662"/>
      <w:bookmarkStart w:id="277" w:name="_Toc475650589"/>
      <w:bookmarkStart w:id="278" w:name="_Toc528142948"/>
      <w:r w:rsidRPr="007C3650">
        <w:rPr>
          <w:b/>
          <w:i/>
        </w:rPr>
        <w:t>25.</w:t>
      </w:r>
      <w:r w:rsidRPr="007C3650">
        <w:rPr>
          <w:b/>
        </w:rPr>
        <w:t xml:space="preserve"> </w:t>
      </w:r>
      <w:bookmarkStart w:id="279" w:name="_Toc530579174"/>
      <w:bookmarkStart w:id="280" w:name="_Toc22048746"/>
      <w:bookmarkEnd w:id="275"/>
      <w:bookmarkEnd w:id="276"/>
      <w:bookmarkEnd w:id="277"/>
      <w:bookmarkEnd w:id="278"/>
      <w:r w:rsidRPr="007C3650">
        <w:rPr>
          <w:b/>
          <w:i/>
        </w:rPr>
        <w:t>Порядок и периодичность осуществления плановых и внеплановых проверок полноты и качества предоставления Муниципальной услуги</w:t>
      </w:r>
      <w:bookmarkEnd w:id="279"/>
      <w:bookmarkEnd w:id="280"/>
    </w:p>
    <w:p w:rsidR="00E90A26" w:rsidRPr="007C3650" w:rsidRDefault="00E90A26" w:rsidP="00E90A26">
      <w:pPr>
        <w:pStyle w:val="11"/>
        <w:numPr>
          <w:ilvl w:val="0"/>
          <w:numId w:val="0"/>
        </w:numPr>
        <w:ind w:firstLine="567"/>
        <w:rPr>
          <w:sz w:val="24"/>
          <w:szCs w:val="24"/>
        </w:rPr>
      </w:pPr>
      <w:bookmarkStart w:id="281" w:name="_Toc468470750"/>
      <w:bookmarkStart w:id="282" w:name="_Toc473648663"/>
      <w:bookmarkStart w:id="283" w:name="_Toc475650590"/>
      <w:r w:rsidRPr="007C3650">
        <w:rPr>
          <w:sz w:val="24"/>
          <w:szCs w:val="24"/>
        </w:rPr>
        <w:t>25.1. Порядок и периодичность осуществления плановых и внеплановых проверок полноты и качества предоставления Муниципальной услуги у</w:t>
      </w:r>
      <w:r>
        <w:rPr>
          <w:sz w:val="24"/>
          <w:szCs w:val="24"/>
        </w:rPr>
        <w:t>станавливается организационно-</w:t>
      </w:r>
      <w:r w:rsidRPr="007C3650">
        <w:rPr>
          <w:sz w:val="24"/>
          <w:szCs w:val="24"/>
        </w:rPr>
        <w:t>распорядительным актом Администрации, ответственной за предоставление Муниципальной услуги.</w:t>
      </w:r>
    </w:p>
    <w:p w:rsidR="00E90A26" w:rsidRPr="007C3650" w:rsidRDefault="00E90A26" w:rsidP="00E90A26">
      <w:pPr>
        <w:pStyle w:val="11"/>
        <w:numPr>
          <w:ilvl w:val="0"/>
          <w:numId w:val="0"/>
        </w:numPr>
        <w:ind w:firstLine="567"/>
        <w:rPr>
          <w:sz w:val="24"/>
          <w:szCs w:val="24"/>
        </w:rPr>
      </w:pPr>
      <w:r w:rsidRPr="007C3650">
        <w:rPr>
          <w:sz w:val="24"/>
          <w:szCs w:val="24"/>
        </w:rPr>
        <w:t xml:space="preserve">25.2. </w:t>
      </w:r>
      <w:r w:rsidRPr="007C3650">
        <w:rPr>
          <w:rFonts w:eastAsia="Arial Unicode MS"/>
          <w:sz w:val="24"/>
          <w:szCs w:val="24"/>
          <w:lang w:eastAsia="ru-RU"/>
        </w:rPr>
        <w:t xml:space="preserve">При выявлении в ходе </w:t>
      </w:r>
      <w:proofErr w:type="gramStart"/>
      <w:r w:rsidRPr="007C3650">
        <w:rPr>
          <w:rFonts w:eastAsia="Arial Unicode MS"/>
          <w:sz w:val="24"/>
          <w:szCs w:val="24"/>
          <w:lang w:eastAsia="ru-RU"/>
        </w:rPr>
        <w:t>проверок нарушений исполнения положений законодательства Российской</w:t>
      </w:r>
      <w:proofErr w:type="gramEnd"/>
      <w:r w:rsidRPr="007C3650">
        <w:rPr>
          <w:rFonts w:eastAsia="Arial Unicode MS"/>
          <w:sz w:val="24"/>
          <w:szCs w:val="24"/>
          <w:lang w:eastAsia="ru-RU"/>
        </w:rPr>
        <w:t xml:space="preserve"> Федерации, включая положения настоящего </w:t>
      </w:r>
      <w:r>
        <w:rPr>
          <w:rFonts w:eastAsia="Arial Unicode MS"/>
          <w:sz w:val="24"/>
          <w:szCs w:val="24"/>
          <w:lang w:eastAsia="ru-RU"/>
        </w:rPr>
        <w:t>Временного порядка</w:t>
      </w:r>
      <w:r w:rsidRPr="007C3650">
        <w:rPr>
          <w:rFonts w:eastAsia="Arial Unicode MS"/>
          <w:sz w:val="24"/>
          <w:szCs w:val="24"/>
          <w:lang w:eastAsia="ru-RU"/>
        </w:rPr>
        <w:t xml:space="preserve">, устанавливающих требования к предоставлению </w:t>
      </w:r>
      <w:r w:rsidRPr="007C3650">
        <w:rPr>
          <w:sz w:val="24"/>
          <w:szCs w:val="24"/>
          <w:lang w:eastAsia="ru-RU"/>
        </w:rPr>
        <w:t>Муниципальной</w:t>
      </w:r>
      <w:r w:rsidRPr="007C3650">
        <w:rPr>
          <w:rFonts w:eastAsia="Arial Unicode MS"/>
          <w:sz w:val="24"/>
          <w:szCs w:val="24"/>
          <w:lang w:eastAsia="ru-RU"/>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r w:rsidRPr="007C3650">
        <w:rPr>
          <w:sz w:val="24"/>
          <w:szCs w:val="24"/>
        </w:rPr>
        <w:t>.</w:t>
      </w:r>
    </w:p>
    <w:p w:rsidR="00E90A26" w:rsidRPr="007C3650" w:rsidRDefault="00E90A26" w:rsidP="00E90A26">
      <w:pPr>
        <w:pStyle w:val="11"/>
        <w:numPr>
          <w:ilvl w:val="0"/>
          <w:numId w:val="0"/>
        </w:numPr>
        <w:ind w:firstLine="567"/>
        <w:rPr>
          <w:sz w:val="24"/>
          <w:szCs w:val="24"/>
        </w:rPr>
      </w:pPr>
    </w:p>
    <w:p w:rsidR="00E90A26" w:rsidRPr="007C3650" w:rsidRDefault="00E90A26" w:rsidP="00E90A26">
      <w:pPr>
        <w:pStyle w:val="11"/>
        <w:numPr>
          <w:ilvl w:val="0"/>
          <w:numId w:val="0"/>
        </w:numPr>
        <w:ind w:firstLine="567"/>
        <w:jc w:val="center"/>
        <w:rPr>
          <w:b/>
          <w:i/>
          <w:sz w:val="24"/>
          <w:szCs w:val="24"/>
        </w:rPr>
      </w:pPr>
      <w:r w:rsidRPr="007C3650">
        <w:rPr>
          <w:b/>
          <w:i/>
          <w:sz w:val="24"/>
          <w:szCs w:val="24"/>
        </w:rPr>
        <w:t xml:space="preserve">26. Ответственность </w:t>
      </w:r>
      <w:bookmarkEnd w:id="281"/>
      <w:bookmarkEnd w:id="282"/>
      <w:bookmarkEnd w:id="283"/>
      <w:r w:rsidRPr="007C3650">
        <w:rPr>
          <w:b/>
          <w:i/>
          <w:sz w:val="24"/>
          <w:szCs w:val="24"/>
        </w:rPr>
        <w:t>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p>
    <w:p w:rsidR="00E90A26" w:rsidRPr="007C3650" w:rsidRDefault="00E90A26" w:rsidP="00E90A26">
      <w:pPr>
        <w:pStyle w:val="11"/>
        <w:numPr>
          <w:ilvl w:val="0"/>
          <w:numId w:val="0"/>
        </w:numPr>
        <w:ind w:firstLine="567"/>
        <w:rPr>
          <w:b/>
          <w:i/>
          <w:sz w:val="24"/>
          <w:szCs w:val="24"/>
        </w:rPr>
      </w:pPr>
    </w:p>
    <w:p w:rsidR="00E90A26" w:rsidRPr="007C3650" w:rsidRDefault="00E90A26" w:rsidP="00E90A26">
      <w:pPr>
        <w:pStyle w:val="11"/>
        <w:numPr>
          <w:ilvl w:val="0"/>
          <w:numId w:val="0"/>
        </w:numPr>
        <w:ind w:firstLine="567"/>
        <w:rPr>
          <w:sz w:val="24"/>
          <w:szCs w:val="24"/>
        </w:rPr>
      </w:pPr>
      <w:r w:rsidRPr="007C3650">
        <w:rPr>
          <w:sz w:val="24"/>
          <w:szCs w:val="24"/>
        </w:rPr>
        <w:t xml:space="preserve">26.1.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предоставляющей </w:t>
      </w:r>
      <w:r w:rsidRPr="007C3650">
        <w:rPr>
          <w:sz w:val="24"/>
          <w:szCs w:val="24"/>
          <w:lang w:eastAsia="ru-RU"/>
        </w:rPr>
        <w:t>Муниципальной</w:t>
      </w:r>
      <w:r w:rsidRPr="007C3650">
        <w:rPr>
          <w:sz w:val="24"/>
          <w:szCs w:val="24"/>
        </w:rPr>
        <w:t xml:space="preserve"> услугу. </w:t>
      </w:r>
    </w:p>
    <w:p w:rsidR="00E90A26" w:rsidRPr="007C3650" w:rsidRDefault="00E90A26" w:rsidP="00E90A26">
      <w:pPr>
        <w:pStyle w:val="11"/>
        <w:numPr>
          <w:ilvl w:val="0"/>
          <w:numId w:val="0"/>
        </w:numPr>
        <w:ind w:firstLine="567"/>
        <w:rPr>
          <w:kern w:val="1"/>
          <w:sz w:val="24"/>
          <w:szCs w:val="24"/>
          <w:lang w:eastAsia="zh-CN"/>
        </w:rPr>
      </w:pPr>
      <w:r w:rsidRPr="007C3650">
        <w:rPr>
          <w:sz w:val="24"/>
          <w:szCs w:val="24"/>
        </w:rPr>
        <w:lastRenderedPageBreak/>
        <w:t xml:space="preserve">26.2. </w:t>
      </w:r>
      <w:r w:rsidRPr="007C3650">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7C3650">
        <w:rPr>
          <w:sz w:val="24"/>
          <w:szCs w:val="24"/>
          <w:lang w:eastAsia="ru-RU"/>
        </w:rPr>
        <w:t>Муниципальной</w:t>
      </w:r>
      <w:r w:rsidRPr="007C3650">
        <w:rPr>
          <w:kern w:val="1"/>
          <w:sz w:val="24"/>
          <w:szCs w:val="24"/>
          <w:lang w:eastAsia="zh-CN"/>
        </w:rPr>
        <w:t xml:space="preserve"> услуги,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E90A26" w:rsidRPr="007C3650" w:rsidRDefault="00E90A26" w:rsidP="00E90A26">
      <w:pPr>
        <w:autoSpaceDE w:val="0"/>
        <w:autoSpaceDN w:val="0"/>
        <w:adjustRightInd w:val="0"/>
        <w:spacing w:before="360" w:after="240"/>
        <w:ind w:firstLine="567"/>
        <w:jc w:val="center"/>
        <w:outlineLvl w:val="1"/>
        <w:rPr>
          <w:b/>
          <w:i/>
        </w:rPr>
      </w:pPr>
      <w:bookmarkStart w:id="284" w:name="_Toc528142949"/>
      <w:bookmarkStart w:id="285" w:name="_Toc468470751"/>
      <w:bookmarkStart w:id="286" w:name="_Toc473648664"/>
      <w:bookmarkStart w:id="287" w:name="_Toc475650591"/>
      <w:r w:rsidRPr="007C3650">
        <w:rPr>
          <w:b/>
          <w:i/>
        </w:rPr>
        <w:t xml:space="preserve">27. Положения, характеризующие требования к порядку и формам </w:t>
      </w:r>
      <w:proofErr w:type="gramStart"/>
      <w:r w:rsidRPr="007C3650">
        <w:rPr>
          <w:b/>
          <w:i/>
        </w:rPr>
        <w:t>контроля за</w:t>
      </w:r>
      <w:proofErr w:type="gramEnd"/>
      <w:r w:rsidRPr="007C3650">
        <w:rPr>
          <w:b/>
          <w:i/>
        </w:rPr>
        <w:t xml:space="preserve"> предоставлением Муниципальной услуги, в том числе со стороны граждан, их объединений и организаций</w:t>
      </w:r>
      <w:bookmarkEnd w:id="284"/>
    </w:p>
    <w:bookmarkEnd w:id="285"/>
    <w:bookmarkEnd w:id="286"/>
    <w:bookmarkEnd w:id="287"/>
    <w:p w:rsidR="00E90A26" w:rsidRPr="007C3650" w:rsidRDefault="00E90A26" w:rsidP="00E90A26">
      <w:pPr>
        <w:tabs>
          <w:tab w:val="left" w:pos="284"/>
        </w:tabs>
        <w:autoSpaceDE w:val="0"/>
        <w:autoSpaceDN w:val="0"/>
        <w:adjustRightInd w:val="0"/>
        <w:ind w:firstLine="567"/>
        <w:jc w:val="both"/>
      </w:pPr>
      <w:r w:rsidRPr="007C3650">
        <w:t>27.1. </w:t>
      </w:r>
      <w:proofErr w:type="gramStart"/>
      <w:r w:rsidRPr="007C3650">
        <w:t>Контроль за</w:t>
      </w:r>
      <w:proofErr w:type="gramEnd"/>
      <w:r w:rsidRPr="007C3650">
        <w:t xml:space="preserve"> предоставлением Муниципальной услуги осуществляется в порядке и формах, предусмотренными пунктами 24 и 25 настоящего </w:t>
      </w:r>
      <w:r>
        <w:t>Временного порядка</w:t>
      </w:r>
      <w:r w:rsidRPr="007C3650">
        <w:t>.</w:t>
      </w:r>
    </w:p>
    <w:p w:rsidR="00E90A26" w:rsidRPr="007C3650" w:rsidRDefault="00E90A26" w:rsidP="00E90A26">
      <w:pPr>
        <w:autoSpaceDN w:val="0"/>
        <w:ind w:firstLine="567"/>
        <w:jc w:val="both"/>
      </w:pPr>
      <w:r w:rsidRPr="007C3650">
        <w:t xml:space="preserve">27.2. </w:t>
      </w:r>
      <w:proofErr w:type="gramStart"/>
      <w:r w:rsidRPr="007C3650">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w:t>
      </w:r>
      <w:proofErr w:type="gramEnd"/>
      <w:r w:rsidRPr="007C3650">
        <w:t xml:space="preserve"> предпринимателей о фактах грубого нарушения требований при предоставлении Муниципальной услуги.</w:t>
      </w:r>
    </w:p>
    <w:p w:rsidR="00E90A26" w:rsidRPr="007C3650" w:rsidRDefault="00E90A26" w:rsidP="00E90A26">
      <w:pPr>
        <w:autoSpaceDN w:val="0"/>
        <w:ind w:firstLine="567"/>
        <w:jc w:val="both"/>
      </w:pPr>
      <w:r w:rsidRPr="007C3650">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E90A26" w:rsidRPr="007C3650" w:rsidRDefault="00E90A26" w:rsidP="00E90A26">
      <w:pPr>
        <w:tabs>
          <w:tab w:val="left" w:pos="284"/>
        </w:tabs>
        <w:autoSpaceDE w:val="0"/>
        <w:autoSpaceDN w:val="0"/>
        <w:adjustRightInd w:val="0"/>
        <w:ind w:firstLine="567"/>
        <w:jc w:val="both"/>
      </w:pPr>
      <w:r w:rsidRPr="007C3650">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 </w:t>
      </w:r>
    </w:p>
    <w:p w:rsidR="00E90A26" w:rsidRPr="007C3650" w:rsidRDefault="00E90A26" w:rsidP="00E90A26">
      <w:pPr>
        <w:tabs>
          <w:tab w:val="left" w:pos="284"/>
        </w:tabs>
        <w:autoSpaceDE w:val="0"/>
        <w:autoSpaceDN w:val="0"/>
        <w:adjustRightInd w:val="0"/>
        <w:ind w:firstLine="567"/>
        <w:jc w:val="both"/>
      </w:pPr>
      <w:r w:rsidRPr="007C3650">
        <w:t xml:space="preserve">27.3. </w:t>
      </w:r>
      <w:proofErr w:type="gramStart"/>
      <w:r w:rsidRPr="007C3650">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w:t>
      </w:r>
      <w:r>
        <w:t>Временным порядком</w:t>
      </w:r>
      <w:r w:rsidRPr="007C3650">
        <w:t>.</w:t>
      </w:r>
      <w:proofErr w:type="gramEnd"/>
    </w:p>
    <w:p w:rsidR="00E90A26" w:rsidRPr="007C3650" w:rsidRDefault="00E90A26" w:rsidP="00E90A26">
      <w:pPr>
        <w:tabs>
          <w:tab w:val="left" w:pos="284"/>
        </w:tabs>
        <w:autoSpaceDE w:val="0"/>
        <w:autoSpaceDN w:val="0"/>
        <w:adjustRightInd w:val="0"/>
        <w:ind w:firstLine="567"/>
        <w:jc w:val="both"/>
      </w:pPr>
      <w:r w:rsidRPr="007C3650">
        <w:t>27.4. </w:t>
      </w:r>
      <w:proofErr w:type="gramStart"/>
      <w:r w:rsidRPr="007C3650">
        <w:t>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roofErr w:type="gramEnd"/>
    </w:p>
    <w:p w:rsidR="00E90A26" w:rsidRPr="007C3650" w:rsidRDefault="00E90A26" w:rsidP="00E90A26">
      <w:pPr>
        <w:autoSpaceDE w:val="0"/>
        <w:autoSpaceDN w:val="0"/>
        <w:adjustRightInd w:val="0"/>
        <w:ind w:firstLine="567"/>
        <w:jc w:val="both"/>
      </w:pPr>
      <w:r w:rsidRPr="007C3650">
        <w:t xml:space="preserve">27.5. </w:t>
      </w:r>
      <w:proofErr w:type="gramStart"/>
      <w:r w:rsidRPr="007C3650">
        <w:t>Контроль за</w:t>
      </w:r>
      <w:proofErr w:type="gramEnd"/>
      <w:r w:rsidRPr="007C3650">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288" w:name="_Toc468470752"/>
      <w:bookmarkStart w:id="289" w:name="_Toc473648665"/>
      <w:bookmarkStart w:id="290" w:name="_Toc475650592"/>
      <w:bookmarkStart w:id="291" w:name="_Toc528142950"/>
    </w:p>
    <w:p w:rsidR="00E90A26" w:rsidRDefault="00E90A26" w:rsidP="00E90A26">
      <w:pPr>
        <w:autoSpaceDE w:val="0"/>
        <w:autoSpaceDN w:val="0"/>
        <w:adjustRightInd w:val="0"/>
        <w:ind w:firstLine="567"/>
        <w:jc w:val="both"/>
        <w:rPr>
          <w:b/>
          <w:i/>
        </w:rPr>
      </w:pPr>
    </w:p>
    <w:p w:rsidR="00E90A26" w:rsidRPr="007C3650" w:rsidRDefault="00E90A26" w:rsidP="00E90A26">
      <w:pPr>
        <w:autoSpaceDE w:val="0"/>
        <w:autoSpaceDN w:val="0"/>
        <w:adjustRightInd w:val="0"/>
        <w:ind w:firstLine="567"/>
        <w:jc w:val="both"/>
        <w:rPr>
          <w:b/>
          <w:i/>
        </w:rPr>
      </w:pPr>
    </w:p>
    <w:p w:rsidR="00E90A26" w:rsidRPr="006F326F" w:rsidRDefault="00E90A26" w:rsidP="00E90A26">
      <w:pPr>
        <w:autoSpaceDE w:val="0"/>
        <w:autoSpaceDN w:val="0"/>
        <w:adjustRightInd w:val="0"/>
        <w:ind w:firstLine="567"/>
        <w:jc w:val="center"/>
        <w:rPr>
          <w:b/>
          <w:i/>
        </w:rPr>
      </w:pPr>
      <w:r w:rsidRPr="006F326F">
        <w:rPr>
          <w:b/>
          <w:bCs/>
          <w:iCs/>
          <w:lang w:val="en-US"/>
        </w:rPr>
        <w:lastRenderedPageBreak/>
        <w:t>V</w:t>
      </w:r>
      <w:r w:rsidRPr="006F326F">
        <w:rPr>
          <w:b/>
          <w:bCs/>
          <w:iCs/>
        </w:rPr>
        <w:t xml:space="preserve">. </w:t>
      </w:r>
      <w:bookmarkEnd w:id="288"/>
      <w:bookmarkEnd w:id="289"/>
      <w:bookmarkEnd w:id="290"/>
      <w:bookmarkEnd w:id="291"/>
      <w:r w:rsidRPr="006F326F">
        <w:rPr>
          <w:b/>
        </w:rPr>
        <w:t xml:space="preserve">Досудебный (внесудебный) порядок обжалования </w:t>
      </w:r>
      <w:r w:rsidRPr="006F326F">
        <w:rPr>
          <w:b/>
        </w:rPr>
        <w:br/>
        <w:t>решений и действий (бездействия) Администрации, должностных лиц Администрации, МФЦ, работников МФЦ</w:t>
      </w:r>
    </w:p>
    <w:p w:rsidR="00E90A26" w:rsidRPr="007C3650" w:rsidRDefault="00E90A26" w:rsidP="00E90A26">
      <w:pPr>
        <w:autoSpaceDE w:val="0"/>
        <w:autoSpaceDN w:val="0"/>
        <w:adjustRightInd w:val="0"/>
        <w:spacing w:before="360" w:after="240"/>
        <w:ind w:firstLine="567"/>
        <w:jc w:val="center"/>
        <w:outlineLvl w:val="1"/>
        <w:rPr>
          <w:b/>
          <w:i/>
          <w:lang w:eastAsia="ar-SA"/>
        </w:rPr>
      </w:pPr>
      <w:bookmarkStart w:id="292" w:name="_Toc465268303"/>
      <w:bookmarkStart w:id="293" w:name="_Toc465273790"/>
      <w:bookmarkStart w:id="294" w:name="_Toc465274173"/>
      <w:bookmarkStart w:id="295" w:name="_Toc465340316"/>
      <w:bookmarkStart w:id="296" w:name="_Toc465341757"/>
      <w:bookmarkEnd w:id="292"/>
      <w:bookmarkEnd w:id="293"/>
      <w:bookmarkEnd w:id="294"/>
      <w:bookmarkEnd w:id="295"/>
      <w:bookmarkEnd w:id="296"/>
      <w:r w:rsidRPr="007C3650">
        <w:rPr>
          <w:b/>
        </w:rPr>
        <w:t xml:space="preserve"> </w:t>
      </w:r>
      <w:bookmarkStart w:id="297" w:name="_Toc473648666"/>
      <w:bookmarkStart w:id="298" w:name="_Toc475650593"/>
      <w:bookmarkStart w:id="299" w:name="_Toc528142951"/>
      <w:r w:rsidRPr="007C3650">
        <w:rPr>
          <w:b/>
          <w:i/>
        </w:rPr>
        <w:t>28.</w:t>
      </w:r>
      <w:r w:rsidRPr="007C3650">
        <w:rPr>
          <w:b/>
        </w:rPr>
        <w:t xml:space="preserve"> </w:t>
      </w:r>
      <w:bookmarkEnd w:id="297"/>
      <w:bookmarkEnd w:id="298"/>
      <w:bookmarkEnd w:id="299"/>
      <w:proofErr w:type="gramStart"/>
      <w:r w:rsidRPr="007C3650">
        <w:rPr>
          <w:b/>
          <w:i/>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90A26" w:rsidRPr="007C3650" w:rsidRDefault="00E90A26" w:rsidP="00E90A26">
      <w:pPr>
        <w:ind w:firstLine="567"/>
        <w:jc w:val="both"/>
        <w:rPr>
          <w:lang w:eastAsia="ar-SA"/>
        </w:rPr>
      </w:pPr>
      <w:r w:rsidRPr="007C3650">
        <w:rPr>
          <w:lang w:eastAsia="ar-SA"/>
        </w:rPr>
        <w:t xml:space="preserve">28.1. </w:t>
      </w:r>
      <w:proofErr w:type="gramStart"/>
      <w:r w:rsidRPr="007C3650">
        <w:rPr>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roofErr w:type="gramEnd"/>
    </w:p>
    <w:p w:rsidR="00E90A26" w:rsidRPr="007C3650" w:rsidRDefault="00E90A26" w:rsidP="00E90A26">
      <w:pPr>
        <w:ind w:firstLine="567"/>
        <w:jc w:val="both"/>
      </w:pPr>
      <w:r w:rsidRPr="007C3650">
        <w:rPr>
          <w:lang w:eastAsia="ar-SA"/>
        </w:rPr>
        <w:t xml:space="preserve">28.2. </w:t>
      </w:r>
      <w:r w:rsidRPr="007C3650">
        <w:t xml:space="preserve">В случае, когда жалоба подается через представителя Заявителя, в качестве документа, подтверждающего </w:t>
      </w:r>
      <w:r w:rsidRPr="007C3650">
        <w:rPr>
          <w:lang w:eastAsia="ar-SA"/>
        </w:rPr>
        <w:t>его п</w:t>
      </w:r>
      <w:r w:rsidRPr="007C3650">
        <w:t>олномочия на осуществление действий от имени Заявителя, могут быть представлены:</w:t>
      </w:r>
    </w:p>
    <w:p w:rsidR="00E90A26" w:rsidRPr="007C3650" w:rsidRDefault="00E90A26" w:rsidP="00E90A26">
      <w:pPr>
        <w:ind w:firstLine="567"/>
        <w:jc w:val="both"/>
      </w:pPr>
      <w:r w:rsidRPr="007C3650">
        <w:t>28.2.1. оформленная в соответствии с законодательством Российской Федерации доверенность (для физических лиц);</w:t>
      </w:r>
    </w:p>
    <w:p w:rsidR="00E90A26" w:rsidRPr="007C3650" w:rsidRDefault="00E90A26" w:rsidP="00E90A26">
      <w:pPr>
        <w:ind w:firstLine="567"/>
        <w:jc w:val="both"/>
      </w:pPr>
      <w:proofErr w:type="gramStart"/>
      <w:r w:rsidRPr="007C3650">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90A26" w:rsidRPr="007C3650" w:rsidRDefault="00E90A26" w:rsidP="00E90A26">
      <w:pPr>
        <w:ind w:firstLine="567"/>
        <w:jc w:val="both"/>
      </w:pPr>
      <w:r w:rsidRPr="007C3650">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90A26" w:rsidRPr="007C3650" w:rsidRDefault="00E90A26" w:rsidP="00E90A26">
      <w:pPr>
        <w:ind w:firstLine="567"/>
        <w:jc w:val="both"/>
        <w:rPr>
          <w:b/>
          <w:bCs/>
          <w:i/>
          <w:iCs/>
          <w:lang w:eastAsia="ar-SA"/>
        </w:rPr>
      </w:pPr>
      <w:r w:rsidRPr="007C3650">
        <w:rPr>
          <w:lang w:eastAsia="ar-SA"/>
        </w:rPr>
        <w:t>28.3. Заявитель может обратиться с жалобой, в том числе в следующих случаях:</w:t>
      </w:r>
    </w:p>
    <w:p w:rsidR="00E90A26" w:rsidRPr="007C3650" w:rsidRDefault="00E90A26" w:rsidP="00E90A26">
      <w:pPr>
        <w:ind w:firstLine="567"/>
        <w:jc w:val="both"/>
        <w:rPr>
          <w:b/>
          <w:bCs/>
          <w:i/>
          <w:iCs/>
          <w:lang w:eastAsia="ar-SA"/>
        </w:rPr>
      </w:pPr>
      <w:r w:rsidRPr="007C3650">
        <w:rPr>
          <w:lang w:eastAsia="ar-SA"/>
        </w:rPr>
        <w:t xml:space="preserve">28.3.1.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E90A26" w:rsidRPr="007C3650" w:rsidRDefault="00E90A26" w:rsidP="00E90A26">
      <w:pPr>
        <w:ind w:firstLine="567"/>
        <w:jc w:val="both"/>
        <w:rPr>
          <w:lang w:eastAsia="ar-SA"/>
        </w:rPr>
      </w:pPr>
      <w:r w:rsidRPr="007C3650">
        <w:rPr>
          <w:lang w:eastAsia="ar-SA"/>
        </w:rPr>
        <w:t>28.3.2. нарушение срока предоставления Муниципальной услуги;</w:t>
      </w:r>
    </w:p>
    <w:p w:rsidR="00E90A26" w:rsidRPr="007C3650" w:rsidRDefault="00E90A26" w:rsidP="00E90A26">
      <w:pPr>
        <w:ind w:firstLine="567"/>
        <w:jc w:val="both"/>
        <w:rPr>
          <w:b/>
          <w:bCs/>
          <w:i/>
          <w:iCs/>
          <w:lang w:eastAsia="ar-SA"/>
        </w:rPr>
      </w:pPr>
      <w:r w:rsidRPr="007C3650">
        <w:rPr>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7C3650">
        <w:t xml:space="preserve"> </w:t>
      </w:r>
    </w:p>
    <w:p w:rsidR="00E90A26" w:rsidRPr="007C3650" w:rsidRDefault="00E90A26" w:rsidP="00E90A26">
      <w:pPr>
        <w:ind w:firstLine="567"/>
        <w:jc w:val="both"/>
        <w:rPr>
          <w:b/>
          <w:bCs/>
          <w:i/>
          <w:iCs/>
          <w:lang w:eastAsia="ar-SA"/>
        </w:rPr>
      </w:pPr>
      <w:r w:rsidRPr="007C3650">
        <w:rPr>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90A26" w:rsidRPr="007C3650" w:rsidRDefault="00E90A26" w:rsidP="00E90A26">
      <w:pPr>
        <w:ind w:firstLine="567"/>
        <w:jc w:val="both"/>
        <w:rPr>
          <w:lang w:eastAsia="ar-SA"/>
        </w:rPr>
      </w:pPr>
      <w:r w:rsidRPr="007C3650">
        <w:rPr>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E90A26" w:rsidRPr="007C3650" w:rsidRDefault="00E90A26" w:rsidP="00E90A26">
      <w:pPr>
        <w:ind w:firstLine="567"/>
        <w:jc w:val="both"/>
        <w:rPr>
          <w:lang w:eastAsia="ar-SA"/>
        </w:rPr>
      </w:pPr>
      <w:r w:rsidRPr="007C3650">
        <w:rPr>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E90A26" w:rsidRPr="007C3650" w:rsidRDefault="00E90A26" w:rsidP="00E90A26">
      <w:pPr>
        <w:ind w:firstLine="567"/>
        <w:jc w:val="both"/>
      </w:pPr>
      <w:proofErr w:type="gramStart"/>
      <w:r w:rsidRPr="007C3650">
        <w:t xml:space="preserve">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w:t>
      </w:r>
      <w:r w:rsidRPr="007C3650">
        <w:rPr>
          <w:lang w:eastAsia="ar-SA"/>
        </w:rPr>
        <w:t>Муниципальной</w:t>
      </w:r>
      <w:r w:rsidRPr="007C3650">
        <w:t xml:space="preserve"> услуги документах либо нарушение установленного срока таких исправлений.</w:t>
      </w:r>
      <w:proofErr w:type="gramEnd"/>
    </w:p>
    <w:p w:rsidR="00E90A26" w:rsidRPr="007C3650" w:rsidRDefault="00E90A26" w:rsidP="00E90A26">
      <w:pPr>
        <w:ind w:firstLine="567"/>
        <w:jc w:val="both"/>
      </w:pPr>
      <w:r w:rsidRPr="007C3650">
        <w:t xml:space="preserve">28.3.8. нарушение срока или порядка выдачи документов по результатам предоставления </w:t>
      </w:r>
      <w:r w:rsidRPr="007C3650">
        <w:rPr>
          <w:lang w:eastAsia="ar-SA"/>
        </w:rPr>
        <w:t>Муниципальной</w:t>
      </w:r>
      <w:r w:rsidRPr="007C3650">
        <w:t xml:space="preserve"> услуги;</w:t>
      </w:r>
    </w:p>
    <w:p w:rsidR="00E90A26" w:rsidRPr="007C3650" w:rsidRDefault="00E90A26" w:rsidP="00E90A26">
      <w:pPr>
        <w:ind w:firstLine="567"/>
        <w:jc w:val="both"/>
      </w:pPr>
      <w:r w:rsidRPr="007C3650">
        <w:t xml:space="preserve">28.3.9. </w:t>
      </w:r>
      <w:r w:rsidRPr="007C3650">
        <w:rPr>
          <w:lang w:eastAsia="ar-SA"/>
        </w:rPr>
        <w:t xml:space="preserve">приостановление предоставления Муниципальной услуги, если основания приостановления не предусмотрены </w:t>
      </w:r>
      <w:r w:rsidRPr="007C3650">
        <w:t>законодательством Российской Федерации;</w:t>
      </w:r>
    </w:p>
    <w:p w:rsidR="00E90A26" w:rsidRPr="007C3650" w:rsidRDefault="00E90A26" w:rsidP="00E90A26">
      <w:pPr>
        <w:ind w:firstLine="567"/>
        <w:jc w:val="both"/>
        <w:rPr>
          <w:lang w:eastAsia="ar-SA"/>
        </w:rPr>
      </w:pPr>
      <w:r w:rsidRPr="007C3650">
        <w:t xml:space="preserve">28.3.10. </w:t>
      </w:r>
      <w:r w:rsidRPr="007C3650">
        <w:rPr>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10.7.4. настоящего </w:t>
      </w:r>
      <w:r>
        <w:rPr>
          <w:lang w:eastAsia="ar-SA"/>
        </w:rPr>
        <w:t>Временного порядка</w:t>
      </w:r>
      <w:r w:rsidRPr="007C3650">
        <w:rPr>
          <w:lang w:eastAsia="ar-SA"/>
        </w:rPr>
        <w:t>.</w:t>
      </w:r>
    </w:p>
    <w:p w:rsidR="00E90A26" w:rsidRPr="007C3650" w:rsidRDefault="00E90A26" w:rsidP="00E90A26">
      <w:pPr>
        <w:ind w:firstLine="567"/>
        <w:jc w:val="both"/>
      </w:pPr>
      <w:r w:rsidRPr="007C3650">
        <w:rPr>
          <w:lang w:eastAsia="ar-SA"/>
        </w:rPr>
        <w:lastRenderedPageBreak/>
        <w:t xml:space="preserve">28.4. </w:t>
      </w:r>
      <w:r w:rsidRPr="007C3650">
        <w:t>Жалоба должна содержать:</w:t>
      </w:r>
    </w:p>
    <w:p w:rsidR="00E90A26" w:rsidRPr="007C3650" w:rsidRDefault="00E90A26" w:rsidP="00E90A26">
      <w:pPr>
        <w:ind w:firstLine="567"/>
        <w:jc w:val="both"/>
      </w:pPr>
      <w:r w:rsidRPr="007C3650">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E90A26" w:rsidRPr="007C3650" w:rsidRDefault="00E90A26" w:rsidP="00E90A26">
      <w:pPr>
        <w:ind w:firstLine="567"/>
        <w:jc w:val="both"/>
      </w:pPr>
      <w:proofErr w:type="gramStart"/>
      <w:r w:rsidRPr="007C3650">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0A26" w:rsidRPr="007C3650" w:rsidRDefault="00E90A26" w:rsidP="00E90A26">
      <w:pPr>
        <w:ind w:firstLine="567"/>
        <w:jc w:val="both"/>
      </w:pPr>
      <w:r w:rsidRPr="007C3650">
        <w:t>28.4.3. сведения об обжалуемых решениях и действиях (бездействии) Администрации, должностного лица Администрации, МФЦ, работника МФЦ;</w:t>
      </w:r>
    </w:p>
    <w:p w:rsidR="00E90A26" w:rsidRPr="007C3650" w:rsidRDefault="00E90A26" w:rsidP="00E90A26">
      <w:pPr>
        <w:ind w:firstLine="567"/>
        <w:jc w:val="both"/>
      </w:pPr>
      <w:r w:rsidRPr="007C3650">
        <w:t>28.4.5.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E90A26" w:rsidRPr="007C3650" w:rsidRDefault="00E90A26" w:rsidP="00E90A26">
      <w:pPr>
        <w:ind w:firstLine="567"/>
        <w:jc w:val="both"/>
      </w:pPr>
      <w:r w:rsidRPr="007C3650">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E90A26" w:rsidRPr="007C3650" w:rsidRDefault="00E90A26" w:rsidP="00E90A26">
      <w:pPr>
        <w:ind w:firstLine="567"/>
        <w:jc w:val="both"/>
      </w:pPr>
      <w:r w:rsidRPr="007C365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0A26" w:rsidRPr="007C3650" w:rsidRDefault="00E90A26" w:rsidP="00E90A26">
      <w:pPr>
        <w:ind w:firstLine="567"/>
        <w:jc w:val="both"/>
      </w:pPr>
      <w:r w:rsidRPr="007C3650">
        <w:t xml:space="preserve">При подаче жалобы в электронном виде документы, указанные в пункте 28.2. настоящего </w:t>
      </w:r>
      <w:r>
        <w:t>Временного порядка</w:t>
      </w:r>
      <w:r w:rsidRPr="007C3650">
        <w:t>,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90A26" w:rsidRPr="007C3650" w:rsidRDefault="00E90A26" w:rsidP="00E90A26">
      <w:pPr>
        <w:ind w:firstLine="567"/>
        <w:jc w:val="both"/>
      </w:pPr>
      <w:r w:rsidRPr="007C3650">
        <w:t>28.6. В электронной форме жалоба может быть подана Заявителем посредством:</w:t>
      </w:r>
    </w:p>
    <w:p w:rsidR="00E90A26" w:rsidRPr="007C3650" w:rsidRDefault="00E90A26" w:rsidP="00E90A26">
      <w:pPr>
        <w:ind w:firstLine="567"/>
        <w:jc w:val="both"/>
      </w:pPr>
      <w:r w:rsidRPr="007C3650">
        <w:t>28.6.1. официального сайта Правительства Московской области в сети Интернет;</w:t>
      </w:r>
    </w:p>
    <w:p w:rsidR="00E90A26" w:rsidRPr="007C3650" w:rsidRDefault="00E90A26" w:rsidP="00E90A26">
      <w:pPr>
        <w:ind w:firstLine="567"/>
        <w:jc w:val="both"/>
      </w:pPr>
      <w:r w:rsidRPr="007C3650">
        <w:t>28.6.2. официального сайта Администрации, МФЦ, учредителя МФЦ в сети Интернет;</w:t>
      </w:r>
    </w:p>
    <w:p w:rsidR="00E90A26" w:rsidRPr="007C3650" w:rsidRDefault="00E90A26" w:rsidP="00E90A26">
      <w:pPr>
        <w:ind w:firstLine="567"/>
        <w:jc w:val="both"/>
      </w:pPr>
      <w:r w:rsidRPr="007C3650">
        <w:t>28.6.3. ЕПГУ, за исключением жалоб на решения и действия (бездействие) МФЦ и их работников;</w:t>
      </w:r>
    </w:p>
    <w:p w:rsidR="00E90A26" w:rsidRPr="007C3650" w:rsidRDefault="00E90A26" w:rsidP="00E90A26">
      <w:pPr>
        <w:ind w:firstLine="567"/>
        <w:jc w:val="both"/>
      </w:pPr>
      <w:r w:rsidRPr="007C3650">
        <w:t>28.6.4. РПГУ, за исключением жалоб на решения и действия (бездействие) МФЦ и их работников;</w:t>
      </w:r>
    </w:p>
    <w:p w:rsidR="00E90A26" w:rsidRPr="007C3650" w:rsidRDefault="00E90A26" w:rsidP="00E90A26">
      <w:pPr>
        <w:ind w:firstLine="567"/>
        <w:jc w:val="both"/>
      </w:pPr>
      <w:r w:rsidRPr="007C3650">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многофункциональных центров и их работников.</w:t>
      </w:r>
    </w:p>
    <w:p w:rsidR="00E90A26" w:rsidRPr="007C3650" w:rsidRDefault="00E90A26" w:rsidP="00E90A26">
      <w:pPr>
        <w:ind w:firstLine="567"/>
        <w:jc w:val="both"/>
      </w:pPr>
      <w:r w:rsidRPr="007C3650">
        <w:t xml:space="preserve">28.7. В Администрации, МФЦ, учредителями МФЦ, </w:t>
      </w:r>
      <w:r w:rsidRPr="007C3650">
        <w:rPr>
          <w:lang w:eastAsia="ar-SA"/>
        </w:rPr>
        <w:t>Министерством государственного управления, информационных технологий и связи Московской области</w:t>
      </w:r>
      <w:r w:rsidRPr="007C3650">
        <w:t xml:space="preserve"> определяются уполномоченные должностные лица и (или) работники, которые обеспечивают:</w:t>
      </w:r>
    </w:p>
    <w:p w:rsidR="00E90A26" w:rsidRPr="007C3650" w:rsidRDefault="00E90A26" w:rsidP="00E90A26">
      <w:pPr>
        <w:ind w:firstLine="567"/>
        <w:jc w:val="both"/>
      </w:pPr>
      <w:r w:rsidRPr="007C3650">
        <w:t>28.7.1. прием и регистрацию жалоб;</w:t>
      </w:r>
    </w:p>
    <w:p w:rsidR="00E90A26" w:rsidRPr="007C3650" w:rsidRDefault="00E90A26" w:rsidP="00E90A26">
      <w:pPr>
        <w:ind w:firstLine="567"/>
        <w:jc w:val="both"/>
      </w:pPr>
      <w:r w:rsidRPr="007C3650">
        <w:t xml:space="preserve">28.7.2. направление жалоб в уполномоченные на их рассмотрение Администрацию, МФЦ, учредителю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в соответствии с </w:t>
      </w:r>
      <w:hyperlink r:id="rId10" w:history="1">
        <w:r w:rsidRPr="007C3650">
          <w:rPr>
            <w:rStyle w:val="a5"/>
          </w:rPr>
          <w:t>пунктом 29.1</w:t>
        </w:r>
      </w:hyperlink>
      <w:r w:rsidRPr="007C3650">
        <w:t xml:space="preserve">. настоящего </w:t>
      </w:r>
      <w:r>
        <w:t>Временного порядка</w:t>
      </w:r>
      <w:r w:rsidRPr="007C3650">
        <w:t>;</w:t>
      </w:r>
    </w:p>
    <w:p w:rsidR="00E90A26" w:rsidRPr="007C3650" w:rsidRDefault="00E90A26" w:rsidP="00E90A26">
      <w:pPr>
        <w:ind w:firstLine="567"/>
        <w:jc w:val="both"/>
      </w:pPr>
      <w:r w:rsidRPr="007C3650">
        <w:t>28.7.3. рассмотрение жалоб в соответствии с требованиями законодательства Российской Федерации.</w:t>
      </w:r>
    </w:p>
    <w:p w:rsidR="00E90A26" w:rsidRPr="007C3650" w:rsidRDefault="00E90A26" w:rsidP="00E90A26">
      <w:pPr>
        <w:ind w:firstLine="567"/>
        <w:jc w:val="both"/>
      </w:pPr>
      <w:r w:rsidRPr="007C3650">
        <w:t xml:space="preserve">28.8. </w:t>
      </w:r>
      <w:bookmarkStart w:id="300" w:name="p112"/>
      <w:bookmarkEnd w:id="300"/>
      <w:r w:rsidRPr="007C3650">
        <w:t xml:space="preserve">По результатам рассмотрения жалобы Администрация, МФЦ, учредитель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принимает одно из следующих решений:</w:t>
      </w:r>
    </w:p>
    <w:p w:rsidR="00E90A26" w:rsidRPr="007C3650" w:rsidRDefault="00E90A26" w:rsidP="00E90A26">
      <w:pPr>
        <w:ind w:firstLine="567"/>
        <w:jc w:val="both"/>
      </w:pPr>
      <w:proofErr w:type="gramStart"/>
      <w:r w:rsidRPr="007C3650">
        <w:lastRenderedPageBreak/>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E90A26" w:rsidRPr="007C3650" w:rsidRDefault="00E90A26" w:rsidP="00E90A26">
      <w:pPr>
        <w:ind w:firstLine="567"/>
        <w:jc w:val="both"/>
      </w:pPr>
      <w:r w:rsidRPr="007C3650">
        <w:t xml:space="preserve">28.8.2. в удовлетворении жалобы отказывается по основаниям, предусмотренным </w:t>
      </w:r>
      <w:hyperlink r:id="rId11" w:anchor="p129" w:history="1">
        <w:r w:rsidRPr="007C3650">
          <w:rPr>
            <w:rStyle w:val="a5"/>
          </w:rPr>
          <w:t>пунктом 28.12</w:t>
        </w:r>
      </w:hyperlink>
      <w:r w:rsidRPr="007C3650">
        <w:t xml:space="preserve">. настоящего </w:t>
      </w:r>
      <w:r>
        <w:t>Временного порядка</w:t>
      </w:r>
      <w:r w:rsidRPr="007C3650">
        <w:t>.</w:t>
      </w:r>
    </w:p>
    <w:p w:rsidR="00E90A26" w:rsidRPr="007C3650" w:rsidRDefault="00E90A26" w:rsidP="00E90A26">
      <w:pPr>
        <w:ind w:firstLine="567"/>
        <w:jc w:val="both"/>
      </w:pPr>
      <w:r w:rsidRPr="007C3650">
        <w:t xml:space="preserve">28.9. При удовлетворении жалобы Администрация, МФЦ, учредитель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принимает исчерпывающие меры по устранению выявленных нарушений, в том числе по выдаче Заявителю результата Муницип</w:t>
      </w:r>
      <w:r>
        <w:t>альной услуги, не позднее 5 (п</w:t>
      </w:r>
      <w:r w:rsidRPr="007C3650">
        <w:t>яти) рабочих дней со дня принятия решения, если иное не установлено законодательством Российской Федерации.</w:t>
      </w:r>
    </w:p>
    <w:p w:rsidR="00E90A26" w:rsidRPr="007C3650" w:rsidRDefault="00E90A26" w:rsidP="00E90A26">
      <w:pPr>
        <w:ind w:firstLine="567"/>
        <w:jc w:val="both"/>
      </w:pPr>
      <w:r w:rsidRPr="007C3650">
        <w:t xml:space="preserve">28.10. Не позднее дня, следующего за днем принятия решения, указанного в </w:t>
      </w:r>
      <w:hyperlink r:id="rId12" w:anchor="p112" w:history="1">
        <w:r w:rsidRPr="007C3650">
          <w:rPr>
            <w:rStyle w:val="a5"/>
          </w:rPr>
          <w:t>пункте 28.8</w:t>
        </w:r>
      </w:hyperlink>
      <w:r w:rsidRPr="007C3650">
        <w:t xml:space="preserve">. настоящего </w:t>
      </w:r>
      <w:r>
        <w:t>Временного порядка</w:t>
      </w:r>
      <w:r w:rsidRPr="007C3650">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A26" w:rsidRPr="007C3650" w:rsidRDefault="00E90A26" w:rsidP="00E90A26">
      <w:pPr>
        <w:ind w:firstLine="567"/>
        <w:jc w:val="both"/>
      </w:pPr>
      <w:r w:rsidRPr="007C3650">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7C3650">
        <w:rPr>
          <w:lang w:eastAsia="ar-SA"/>
        </w:rPr>
        <w:t>Министерства государственного управления, информационных технологий и связи Московской области</w:t>
      </w:r>
      <w:r w:rsidRPr="007C3650">
        <w:t xml:space="preserve"> соответственно.</w:t>
      </w:r>
    </w:p>
    <w:p w:rsidR="00E90A26" w:rsidRPr="007C3650" w:rsidRDefault="00E90A26" w:rsidP="00E90A26">
      <w:pPr>
        <w:ind w:firstLine="567"/>
        <w:jc w:val="both"/>
      </w:pPr>
      <w:proofErr w:type="gramStart"/>
      <w:r w:rsidRPr="007C3650">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Администрации, МФЦ, учредителя МФЦ, </w:t>
      </w:r>
      <w:r w:rsidRPr="007C3650">
        <w:rPr>
          <w:lang w:eastAsia="ar-SA"/>
        </w:rPr>
        <w:t>Министерства государственного управления, информационных технологий и связи Московской области</w:t>
      </w:r>
      <w:r w:rsidRPr="007C3650">
        <w:t>, вид которой установлен законодательством Российской Федерации.</w:t>
      </w:r>
      <w:proofErr w:type="gramEnd"/>
    </w:p>
    <w:p w:rsidR="00E90A26" w:rsidRPr="007C3650" w:rsidRDefault="00E90A26" w:rsidP="00E90A26">
      <w:pPr>
        <w:ind w:firstLine="567"/>
        <w:jc w:val="both"/>
      </w:pPr>
      <w:r w:rsidRPr="007C3650">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3650">
        <w:t>неудобства</w:t>
      </w:r>
      <w:proofErr w:type="gramEnd"/>
      <w:r w:rsidRPr="007C3650">
        <w:t xml:space="preserve"> и указывается информация о дальнейших действиях, которые необходимо совершить Заявителю в целях получения Муниципальной услуги.</w:t>
      </w:r>
    </w:p>
    <w:p w:rsidR="00E90A26" w:rsidRPr="007C3650" w:rsidRDefault="00E90A26" w:rsidP="00E90A26">
      <w:pPr>
        <w:ind w:firstLine="567"/>
        <w:jc w:val="both"/>
      </w:pPr>
      <w:r w:rsidRPr="007C365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0A26" w:rsidRPr="007C3650" w:rsidRDefault="00E90A26" w:rsidP="00E90A26">
      <w:pPr>
        <w:ind w:firstLine="567"/>
        <w:jc w:val="both"/>
      </w:pPr>
      <w:r w:rsidRPr="007C3650">
        <w:t>28.11. В ответе по результатам рассмотрения жалобы указываются:</w:t>
      </w:r>
    </w:p>
    <w:p w:rsidR="00E90A26" w:rsidRPr="007C3650" w:rsidRDefault="00E90A26" w:rsidP="00E90A26">
      <w:pPr>
        <w:ind w:firstLine="567"/>
        <w:jc w:val="both"/>
      </w:pPr>
      <w:proofErr w:type="gramStart"/>
      <w:r w:rsidRPr="007C3650">
        <w:t>28.11.1. наименование Администрации,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E90A26" w:rsidRPr="007C3650" w:rsidRDefault="00E90A26" w:rsidP="00E90A26">
      <w:pPr>
        <w:ind w:firstLine="567"/>
        <w:jc w:val="both"/>
      </w:pPr>
      <w:r w:rsidRPr="007C3650">
        <w:t>28.11.2. номер, дата, место принятия решения, включая сведения о должностном лице, работнике, решение или действие (бездействие) которого обжалуется;</w:t>
      </w:r>
    </w:p>
    <w:p w:rsidR="00E90A26" w:rsidRPr="007C3650" w:rsidRDefault="00E90A26" w:rsidP="00E90A26">
      <w:pPr>
        <w:ind w:firstLine="567"/>
        <w:jc w:val="both"/>
      </w:pPr>
      <w:r w:rsidRPr="007C3650">
        <w:t>28.11.3. фамилия, имя, отчество (при наличии) или наименование Заявителя;</w:t>
      </w:r>
    </w:p>
    <w:p w:rsidR="00E90A26" w:rsidRPr="007C3650" w:rsidRDefault="00E90A26" w:rsidP="00E90A26">
      <w:pPr>
        <w:ind w:firstLine="567"/>
        <w:jc w:val="both"/>
      </w:pPr>
      <w:r w:rsidRPr="007C3650">
        <w:t>28.11.4. основания для принятия решения по жалобе;</w:t>
      </w:r>
    </w:p>
    <w:p w:rsidR="00E90A26" w:rsidRPr="007C3650" w:rsidRDefault="00E90A26" w:rsidP="00E90A26">
      <w:pPr>
        <w:ind w:firstLine="567"/>
        <w:jc w:val="both"/>
      </w:pPr>
      <w:r w:rsidRPr="007C3650">
        <w:t>28.11.5. принятое по жалобе решение;</w:t>
      </w:r>
    </w:p>
    <w:p w:rsidR="00E90A26" w:rsidRPr="007C3650" w:rsidRDefault="00E90A26" w:rsidP="00E90A26">
      <w:pPr>
        <w:ind w:firstLine="567"/>
        <w:jc w:val="both"/>
      </w:pPr>
      <w:r w:rsidRPr="007C3650">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0A26" w:rsidRPr="007C3650" w:rsidRDefault="00E90A26" w:rsidP="00E90A26">
      <w:pPr>
        <w:ind w:firstLine="567"/>
        <w:jc w:val="both"/>
      </w:pPr>
      <w:r w:rsidRPr="007C3650">
        <w:t>28.11.7. информация о порядке обжалования принятого по жалобе решения.</w:t>
      </w:r>
    </w:p>
    <w:p w:rsidR="00E90A26" w:rsidRPr="007C3650" w:rsidRDefault="00E90A26" w:rsidP="00E90A26">
      <w:pPr>
        <w:ind w:firstLine="567"/>
        <w:jc w:val="both"/>
      </w:pPr>
      <w:bookmarkStart w:id="301" w:name="p129"/>
      <w:bookmarkEnd w:id="301"/>
      <w:r w:rsidRPr="007C3650">
        <w:t xml:space="preserve">28.12. Администрация, МФЦ, учредитель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отказывает в удовлетворении жалобы в следующих случаях:</w:t>
      </w:r>
    </w:p>
    <w:p w:rsidR="00E90A26" w:rsidRPr="007C3650" w:rsidRDefault="00E90A26" w:rsidP="00E90A26">
      <w:pPr>
        <w:ind w:firstLine="567"/>
        <w:jc w:val="both"/>
      </w:pPr>
      <w:r w:rsidRPr="007C3650">
        <w:lastRenderedPageBreak/>
        <w:t>28.12.1. наличия вступившего в законную силу решения суда, арбитражного суда по жалобе о том же предмете и по тем же основаниям;</w:t>
      </w:r>
    </w:p>
    <w:p w:rsidR="00E90A26" w:rsidRPr="007C3650" w:rsidRDefault="00E90A26" w:rsidP="00E90A26">
      <w:pPr>
        <w:ind w:firstLine="567"/>
        <w:jc w:val="both"/>
      </w:pPr>
      <w:r w:rsidRPr="007C3650">
        <w:t>28.12.2. подачи жалобы лицом, полномочия которого не подтверждены в порядке, установленном законодательством Российской Федерации;</w:t>
      </w:r>
    </w:p>
    <w:p w:rsidR="00E90A26" w:rsidRPr="007C3650" w:rsidRDefault="00E90A26" w:rsidP="00E90A26">
      <w:pPr>
        <w:ind w:firstLine="567"/>
        <w:jc w:val="both"/>
      </w:pPr>
      <w:r w:rsidRPr="007C3650">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90A26" w:rsidRPr="007C3650" w:rsidRDefault="00E90A26" w:rsidP="00E90A26">
      <w:pPr>
        <w:ind w:firstLine="567"/>
        <w:jc w:val="both"/>
      </w:pPr>
      <w:r w:rsidRPr="007C3650">
        <w:t xml:space="preserve">28.13. Администрация, МФЦ, учредитель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вправе оставить жалобу без ответа в следующих случаях:</w:t>
      </w:r>
    </w:p>
    <w:p w:rsidR="00E90A26" w:rsidRPr="007C3650" w:rsidRDefault="00E90A26" w:rsidP="00E90A26">
      <w:pPr>
        <w:ind w:firstLine="567"/>
        <w:jc w:val="both"/>
      </w:pPr>
      <w:r w:rsidRPr="007C3650">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90A26" w:rsidRPr="007C3650" w:rsidRDefault="00E90A26" w:rsidP="00E90A26">
      <w:pPr>
        <w:ind w:firstLine="567"/>
        <w:jc w:val="both"/>
      </w:pPr>
      <w:r w:rsidRPr="007C3650">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90A26" w:rsidRPr="007C3650" w:rsidRDefault="00E90A26" w:rsidP="00E90A26">
      <w:pPr>
        <w:ind w:firstLine="567"/>
        <w:jc w:val="both"/>
      </w:pPr>
      <w:r w:rsidRPr="007C3650">
        <w:t xml:space="preserve">28.14. Администрация, МФЦ, учредитель МФЦ, </w:t>
      </w:r>
      <w:r w:rsidRPr="007C3650">
        <w:rPr>
          <w:lang w:eastAsia="ar-SA"/>
        </w:rPr>
        <w:t>Министерство государственного управления, информационных технологий и связи Московской области</w:t>
      </w:r>
      <w:r w:rsidRPr="007C3650">
        <w:t xml:space="preserve"> сообщает Заявителю об оставлении жалобы без ответа в течение 3 (</w:t>
      </w:r>
      <w:r>
        <w:t>т</w:t>
      </w:r>
      <w:r w:rsidRPr="007C3650">
        <w:t>рех) рабочих дней со дня регистрации жалобы.</w:t>
      </w:r>
    </w:p>
    <w:p w:rsidR="00E90A26" w:rsidRPr="007C3650" w:rsidRDefault="00E90A26" w:rsidP="00E90A26">
      <w:pPr>
        <w:ind w:firstLine="567"/>
        <w:jc w:val="both"/>
      </w:pPr>
      <w:r w:rsidRPr="007C3650">
        <w:t>28.15. Заявитель вправе обжаловать принятое по жалобе решение в судебном порядке в соответствии с законодательством Российской Федерации.</w:t>
      </w:r>
    </w:p>
    <w:p w:rsidR="00E90A26" w:rsidRPr="007C3650" w:rsidRDefault="00E90A26" w:rsidP="00E90A26">
      <w:pPr>
        <w:ind w:firstLine="567"/>
        <w:jc w:val="both"/>
      </w:pPr>
      <w:r w:rsidRPr="007C3650">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E73A24">
          <w:rPr>
            <w:rStyle w:val="a5"/>
            <w:color w:val="auto"/>
            <w:u w:val="none"/>
          </w:rPr>
          <w:t>статьей 5.63</w:t>
        </w:r>
      </w:hyperlink>
      <w:r w:rsidRPr="007C3650">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90A26" w:rsidRPr="007C3650" w:rsidRDefault="00E90A26" w:rsidP="00E90A26">
      <w:pPr>
        <w:ind w:firstLine="567"/>
        <w:jc w:val="both"/>
      </w:pPr>
      <w:proofErr w:type="gramStart"/>
      <w:r w:rsidRPr="007C3650">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E73A24">
          <w:rPr>
            <w:rStyle w:val="a5"/>
            <w:color w:val="auto"/>
            <w:u w:val="none"/>
          </w:rPr>
          <w:t>статьями 15.2</w:t>
        </w:r>
      </w:hyperlink>
      <w:r w:rsidRPr="00E73A24">
        <w:t xml:space="preserve">, </w:t>
      </w:r>
      <w:hyperlink r:id="rId15" w:history="1">
        <w:r w:rsidRPr="00E73A24">
          <w:rPr>
            <w:rStyle w:val="a5"/>
            <w:color w:val="auto"/>
            <w:u w:val="none"/>
          </w:rPr>
          <w:t>15.3</w:t>
        </w:r>
      </w:hyperlink>
      <w:r w:rsidRPr="007C3650">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w:t>
      </w:r>
      <w:proofErr w:type="gramEnd"/>
      <w:r w:rsidRPr="007C3650">
        <w:t xml:space="preserve"> области.</w:t>
      </w:r>
    </w:p>
    <w:p w:rsidR="00E90A26" w:rsidRPr="007C3650" w:rsidRDefault="00E90A26" w:rsidP="00E90A26">
      <w:pPr>
        <w:ind w:firstLine="567"/>
        <w:jc w:val="both"/>
      </w:pPr>
      <w:r w:rsidRPr="007C3650">
        <w:t>28.17. Администрация, МФЦ, учредители МФЦ обеспечивают:</w:t>
      </w:r>
    </w:p>
    <w:p w:rsidR="00E90A26" w:rsidRPr="007C3650" w:rsidRDefault="00E90A26" w:rsidP="00E90A26">
      <w:pPr>
        <w:ind w:firstLine="567"/>
        <w:jc w:val="both"/>
      </w:pPr>
      <w:r w:rsidRPr="007C3650">
        <w:t>28.17.1. оснащение мест приема жалоб;</w:t>
      </w:r>
    </w:p>
    <w:p w:rsidR="00E90A26" w:rsidRPr="007C3650" w:rsidRDefault="00E90A26" w:rsidP="00E90A26">
      <w:pPr>
        <w:ind w:firstLine="567"/>
        <w:jc w:val="both"/>
      </w:pPr>
      <w:r w:rsidRPr="007C3650">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РПГУ;</w:t>
      </w:r>
    </w:p>
    <w:p w:rsidR="00E90A26" w:rsidRPr="007C3650" w:rsidRDefault="00E90A26" w:rsidP="00E90A26">
      <w:pPr>
        <w:ind w:firstLine="567"/>
        <w:jc w:val="both"/>
      </w:pPr>
      <w:r w:rsidRPr="007C3650">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E90A26" w:rsidRPr="007C3650" w:rsidRDefault="00E90A26" w:rsidP="00E90A26">
      <w:pPr>
        <w:ind w:firstLine="567"/>
        <w:jc w:val="both"/>
      </w:pPr>
      <w:r w:rsidRPr="007C3650">
        <w:t>28.17.4. заключение соглашений о взаимодействии в части осуществления МФЦ                                 приема жалоб и выдачи Заявителям результатов рассмотрения жалоб;</w:t>
      </w:r>
    </w:p>
    <w:p w:rsidR="00E90A26" w:rsidRPr="007C3650" w:rsidRDefault="00E90A26" w:rsidP="00E90A26">
      <w:pPr>
        <w:ind w:firstLine="567"/>
        <w:jc w:val="both"/>
      </w:pPr>
      <w:proofErr w:type="gramStart"/>
      <w:r w:rsidRPr="007C3650">
        <w:t>28.17.5. формирование и представлени</w:t>
      </w:r>
      <w:r>
        <w:t>е ежеквартально не позднее 10 (д</w:t>
      </w:r>
      <w:r w:rsidRPr="007C3650">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roofErr w:type="gramEnd"/>
    </w:p>
    <w:p w:rsidR="00E90A26" w:rsidRPr="007C3650" w:rsidRDefault="00E90A26" w:rsidP="00E90A26">
      <w:pPr>
        <w:ind w:firstLine="567"/>
        <w:jc w:val="both"/>
      </w:pPr>
      <w:r w:rsidRPr="007C3650">
        <w:lastRenderedPageBreak/>
        <w:t xml:space="preserve">28.18. </w:t>
      </w:r>
      <w:proofErr w:type="gramStart"/>
      <w:r w:rsidRPr="007C3650">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Pr="00156353">
          <w:rPr>
            <w:rStyle w:val="a5"/>
            <w:color w:val="auto"/>
            <w:u w:val="none"/>
          </w:rPr>
          <w:t>Положения</w:t>
        </w:r>
      </w:hyperlink>
      <w:r w:rsidRPr="007C3650">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w:t>
      </w:r>
      <w:r>
        <w:t>едерации от 20.11.2012</w:t>
      </w:r>
      <w:proofErr w:type="gramEnd"/>
      <w:r>
        <w:br/>
      </w:r>
      <w:r w:rsidRPr="007C3650">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A26" w:rsidRPr="007C3650" w:rsidRDefault="00E90A26" w:rsidP="00E90A26">
      <w:pPr>
        <w:ind w:firstLine="567"/>
        <w:jc w:val="both"/>
      </w:pPr>
    </w:p>
    <w:p w:rsidR="00E90A26" w:rsidRPr="007C3650" w:rsidRDefault="00E90A26" w:rsidP="00E90A26">
      <w:pPr>
        <w:ind w:firstLine="567"/>
        <w:jc w:val="center"/>
        <w:rPr>
          <w:b/>
          <w:bCs/>
          <w:i/>
        </w:rPr>
      </w:pPr>
      <w:bookmarkStart w:id="302" w:name="_Toc22048751"/>
      <w:r w:rsidRPr="007C3650">
        <w:rPr>
          <w:b/>
          <w:bCs/>
          <w:i/>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2"/>
    </w:p>
    <w:p w:rsidR="00E90A26" w:rsidRPr="007C3650" w:rsidRDefault="00E90A26" w:rsidP="00E90A26">
      <w:pPr>
        <w:ind w:firstLine="567"/>
        <w:jc w:val="both"/>
      </w:pPr>
    </w:p>
    <w:p w:rsidR="00E90A26" w:rsidRPr="007C3650" w:rsidRDefault="00E90A26" w:rsidP="00E90A26">
      <w:pPr>
        <w:ind w:firstLine="567"/>
        <w:jc w:val="both"/>
      </w:pPr>
      <w:r w:rsidRPr="007C3650">
        <w:t>29.1. 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E90A26" w:rsidRPr="007C3650" w:rsidRDefault="00E90A26" w:rsidP="00E90A26">
      <w:pPr>
        <w:ind w:firstLine="567"/>
        <w:jc w:val="both"/>
      </w:pPr>
      <w:r w:rsidRPr="007C3650">
        <w:t xml:space="preserve">29.2. </w:t>
      </w:r>
      <w:r w:rsidRPr="007C3650">
        <w:rPr>
          <w:lang w:eastAsia="ar-SA"/>
        </w:rPr>
        <w:t>Жалобу на решения и действия (бездействие) Администрации можно подать Губернатору Московской области.</w:t>
      </w:r>
    </w:p>
    <w:p w:rsidR="00E90A26" w:rsidRPr="007C3650" w:rsidRDefault="00E90A26" w:rsidP="00E90A26">
      <w:pPr>
        <w:ind w:firstLine="567"/>
        <w:jc w:val="both"/>
      </w:pPr>
      <w:r w:rsidRPr="007C3650">
        <w:t>29.3. Жалоба на решения и действия (бездействие) работника МФЦ подается руководителю МФЦ.</w:t>
      </w:r>
    </w:p>
    <w:p w:rsidR="00E90A26" w:rsidRPr="007C3650" w:rsidRDefault="00E90A26" w:rsidP="00E90A26">
      <w:pPr>
        <w:ind w:firstLine="567"/>
        <w:jc w:val="both"/>
        <w:rPr>
          <w:lang w:eastAsia="ar-SA"/>
        </w:rPr>
      </w:pPr>
      <w:r w:rsidRPr="007C3650">
        <w:t xml:space="preserve">29.4. Жалоба на решения и действия (бездействие) МФЦ подается учредителю МФЦ или </w:t>
      </w:r>
      <w:r w:rsidRPr="007C3650">
        <w:rPr>
          <w:lang w:eastAsia="ar-SA"/>
        </w:rPr>
        <w:t>в Министерство государственного управления, информационных технологий и связи Московской области.</w:t>
      </w:r>
    </w:p>
    <w:p w:rsidR="00E90A26" w:rsidRPr="007C3650" w:rsidRDefault="00E90A26" w:rsidP="00E90A26">
      <w:pPr>
        <w:ind w:firstLine="567"/>
        <w:jc w:val="both"/>
        <w:rPr>
          <w:lang w:eastAsia="ar-SA"/>
        </w:rPr>
      </w:pPr>
      <w:r w:rsidRPr="007C3650">
        <w:rPr>
          <w:lang w:eastAsia="ar-SA"/>
        </w:rPr>
        <w:t xml:space="preserve">29.5. </w:t>
      </w:r>
      <w:r w:rsidRPr="007C3650">
        <w:t>Прием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90A26" w:rsidRPr="007C3650" w:rsidRDefault="00E90A26" w:rsidP="00E90A26">
      <w:pPr>
        <w:ind w:firstLine="567"/>
        <w:jc w:val="both"/>
        <w:rPr>
          <w:lang w:eastAsia="ar-SA"/>
        </w:rPr>
      </w:pPr>
      <w:r w:rsidRPr="007C3650">
        <w:t>Прием жалоб в письменной форме на бумажном носителе осуществляется учредителем МФЦ в месте фактического нахождения учредителя.</w:t>
      </w:r>
      <w:r w:rsidRPr="007C3650">
        <w:rPr>
          <w:lang w:eastAsia="ar-SA"/>
        </w:rPr>
        <w:t xml:space="preserve"> </w:t>
      </w:r>
      <w:r w:rsidRPr="007C3650">
        <w:t>Время приема жалоб должно совпадать со временем работы учредителя МФЦ.</w:t>
      </w:r>
    </w:p>
    <w:p w:rsidR="00E90A26" w:rsidRPr="007C3650" w:rsidRDefault="00E90A26" w:rsidP="00E90A26">
      <w:pPr>
        <w:ind w:firstLine="567"/>
        <w:jc w:val="both"/>
      </w:pPr>
      <w:r w:rsidRPr="007C3650">
        <w:t xml:space="preserve">Прием жалоб в письменной форме на бумажном носителе осуществляется </w:t>
      </w:r>
      <w:r w:rsidRPr="007C3650">
        <w:rPr>
          <w:lang w:eastAsia="ar-SA"/>
        </w:rPr>
        <w:t>Министерством государственного управления, информационных технологий и связи Московской области</w:t>
      </w:r>
      <w:r w:rsidRPr="007C3650">
        <w:t xml:space="preserve"> по месту его работы. Время приема жалоб должно совпадать со временем работы указанного Министерства по месту его работы.</w:t>
      </w:r>
    </w:p>
    <w:p w:rsidR="00E90A26" w:rsidRPr="007C3650" w:rsidRDefault="00E90A26" w:rsidP="00E90A26">
      <w:pPr>
        <w:ind w:firstLine="567"/>
        <w:jc w:val="both"/>
      </w:pPr>
      <w:r w:rsidRPr="007C3650">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E90A26" w:rsidRPr="007C3650" w:rsidRDefault="00E90A26" w:rsidP="00E90A26">
      <w:pPr>
        <w:ind w:firstLine="567"/>
        <w:jc w:val="both"/>
      </w:pPr>
      <w:r w:rsidRPr="007C3650">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E90A26" w:rsidRPr="007C3650" w:rsidRDefault="00E90A26" w:rsidP="00E90A26">
      <w:pPr>
        <w:ind w:firstLine="567"/>
        <w:jc w:val="both"/>
      </w:pPr>
      <w:r w:rsidRPr="007C3650">
        <w:t xml:space="preserve">29.7. Жалоба, поступившая в Администрацию, МФЦ, учредителю МФЦ, Министерство </w:t>
      </w:r>
      <w:r w:rsidRPr="007C3650">
        <w:rPr>
          <w:lang w:eastAsia="ar-SA"/>
        </w:rPr>
        <w:t>государственного управления, информационных технологий и связи Московской области</w:t>
      </w:r>
      <w:r w:rsidRPr="007C3650">
        <w:t xml:space="preserve">, подлежит регистрации не позднее следующего рабочего дня со дня ее поступления. </w:t>
      </w:r>
    </w:p>
    <w:p w:rsidR="00E90A26" w:rsidRPr="007C3650" w:rsidRDefault="00E90A26" w:rsidP="00E90A26">
      <w:pPr>
        <w:ind w:firstLine="567"/>
        <w:jc w:val="both"/>
      </w:pPr>
      <w:r w:rsidRPr="007C3650">
        <w:t>Жалоба</w:t>
      </w:r>
      <w:r>
        <w:t xml:space="preserve"> рассматривается в течение 15 (п</w:t>
      </w:r>
      <w:r w:rsidRPr="007C3650">
        <w:t xml:space="preserve">ятнадцати) рабочих дней со дня ее регистрации (если более короткие сроки рассмотрения жалобы не установлены </w:t>
      </w:r>
      <w:r w:rsidRPr="007C3650">
        <w:lastRenderedPageBreak/>
        <w:t xml:space="preserve">Администрацией, МФЦ, учредителем МФЦ), Министерством </w:t>
      </w:r>
      <w:r w:rsidRPr="007C3650">
        <w:rPr>
          <w:lang w:eastAsia="ar-SA"/>
        </w:rPr>
        <w:t>государственного управления, информационных технологий и связи Московской области</w:t>
      </w:r>
      <w:r w:rsidRPr="007C3650">
        <w:t>.</w:t>
      </w:r>
    </w:p>
    <w:p w:rsidR="00E90A26" w:rsidRPr="007C3650" w:rsidRDefault="00E90A26" w:rsidP="00E90A26">
      <w:pPr>
        <w:ind w:firstLine="567"/>
        <w:jc w:val="both"/>
      </w:pPr>
      <w:r w:rsidRPr="007C3650">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t>п</w:t>
      </w:r>
      <w:r w:rsidRPr="007C3650">
        <w:t>яти) рабочих дней со дня ее регистрации.</w:t>
      </w:r>
    </w:p>
    <w:p w:rsidR="00E90A26" w:rsidRPr="007C3650" w:rsidRDefault="00E90A26" w:rsidP="00E90A26">
      <w:pPr>
        <w:ind w:firstLine="567"/>
        <w:jc w:val="both"/>
      </w:pPr>
      <w:r w:rsidRPr="007C3650">
        <w:t>В случае если жалоба подана Заявителем в Администрацию, МФЦ, учредителю МФЦ, в компетенцию которого не входит принятие решения по жалобе, в течение 3 (</w:t>
      </w:r>
      <w:r>
        <w:t>т</w:t>
      </w:r>
      <w:r w:rsidRPr="007C3650">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90A26" w:rsidRPr="007C3650" w:rsidRDefault="00E90A26" w:rsidP="00E90A26">
      <w:pPr>
        <w:ind w:firstLine="567"/>
        <w:jc w:val="both"/>
      </w:pPr>
      <w:r w:rsidRPr="007C3650">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90A26" w:rsidRPr="007C3650" w:rsidRDefault="00E90A26" w:rsidP="00E90A26">
      <w:pPr>
        <w:ind w:firstLine="567"/>
        <w:jc w:val="both"/>
      </w:pPr>
    </w:p>
    <w:p w:rsidR="00E90A26" w:rsidRPr="007C3650" w:rsidRDefault="00E90A26" w:rsidP="00E90A26">
      <w:pPr>
        <w:ind w:firstLine="567"/>
        <w:jc w:val="center"/>
        <w:outlineLvl w:val="1"/>
        <w:rPr>
          <w:b/>
          <w:bCs/>
          <w:i/>
        </w:rPr>
      </w:pPr>
      <w:bookmarkStart w:id="303" w:name="_Toc22048752"/>
      <w:r w:rsidRPr="007C3650">
        <w:rPr>
          <w:b/>
          <w:bCs/>
          <w:i/>
        </w:rPr>
        <w:t xml:space="preserve">30. Способы информирования Заявителей о порядке подачи </w:t>
      </w:r>
      <w:r w:rsidRPr="007C3650">
        <w:rPr>
          <w:b/>
          <w:bCs/>
          <w:i/>
        </w:rPr>
        <w:br/>
        <w:t>и рассмотрения жалобы, в том числе с использованием ЕПГУ, РПГУ</w:t>
      </w:r>
      <w:bookmarkEnd w:id="303"/>
    </w:p>
    <w:p w:rsidR="00E90A26" w:rsidRPr="007C3650" w:rsidRDefault="00E90A26" w:rsidP="00E90A26">
      <w:pPr>
        <w:ind w:firstLine="567"/>
        <w:jc w:val="center"/>
        <w:rPr>
          <w:b/>
          <w:bCs/>
        </w:rPr>
      </w:pPr>
    </w:p>
    <w:p w:rsidR="00E90A26" w:rsidRPr="007C3650" w:rsidRDefault="00E90A26" w:rsidP="00E90A26">
      <w:pPr>
        <w:ind w:firstLine="567"/>
        <w:jc w:val="both"/>
      </w:pPr>
      <w:r w:rsidRPr="007C3650">
        <w:t xml:space="preserve">30.1. Заявители информируются о порядке подачи и рассмотрении жалобы, в том числе с использованием ЕПГУ, РПГУ способами, предусмотренными разделом 3 настоящего </w:t>
      </w:r>
      <w:r>
        <w:t>Временного порядка</w:t>
      </w:r>
      <w:r w:rsidRPr="007C3650">
        <w:t>.</w:t>
      </w:r>
    </w:p>
    <w:p w:rsidR="00E90A26" w:rsidRPr="007C3650" w:rsidRDefault="00E90A26" w:rsidP="00E90A26">
      <w:pPr>
        <w:ind w:firstLine="567"/>
        <w:jc w:val="both"/>
      </w:pPr>
      <w:r w:rsidRPr="007C3650">
        <w:t xml:space="preserve">30.2. Информация, указанная в разделе </w:t>
      </w:r>
      <w:r w:rsidRPr="007C3650">
        <w:rPr>
          <w:lang w:val="en-US"/>
        </w:rPr>
        <w:t>V</w:t>
      </w:r>
      <w:r w:rsidRPr="007C3650">
        <w:t xml:space="preserve"> настоящего </w:t>
      </w:r>
      <w:r>
        <w:t>Временного порядка</w:t>
      </w:r>
      <w:r w:rsidRPr="007C3650">
        <w:t>,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90A26" w:rsidRPr="007C3650" w:rsidRDefault="00E90A26" w:rsidP="00E90A26">
      <w:pPr>
        <w:ind w:firstLine="567"/>
        <w:jc w:val="center"/>
        <w:rPr>
          <w:b/>
          <w:bCs/>
        </w:rPr>
      </w:pPr>
    </w:p>
    <w:p w:rsidR="00E90A26" w:rsidRPr="007C3650" w:rsidRDefault="00E90A26" w:rsidP="00E90A26">
      <w:pPr>
        <w:ind w:firstLine="567"/>
        <w:jc w:val="center"/>
        <w:outlineLvl w:val="1"/>
        <w:rPr>
          <w:b/>
          <w:bCs/>
          <w:i/>
        </w:rPr>
      </w:pPr>
      <w:bookmarkStart w:id="304" w:name="_Toc22048753"/>
      <w:bookmarkStart w:id="305" w:name="_Hlk20901040"/>
      <w:r w:rsidRPr="007C3650">
        <w:rPr>
          <w:b/>
          <w:bCs/>
          <w:i/>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304"/>
    </w:p>
    <w:p w:rsidR="00E90A26" w:rsidRPr="007C3650" w:rsidRDefault="00E90A26" w:rsidP="00E90A26">
      <w:pPr>
        <w:ind w:firstLine="567"/>
        <w:jc w:val="center"/>
        <w:rPr>
          <w:b/>
          <w:bCs/>
        </w:rPr>
      </w:pPr>
    </w:p>
    <w:bookmarkEnd w:id="305"/>
    <w:p w:rsidR="00E90A26" w:rsidRPr="007C3650" w:rsidRDefault="00E90A26" w:rsidP="00E90A26">
      <w:pPr>
        <w:ind w:firstLine="567"/>
        <w:jc w:val="both"/>
      </w:pPr>
      <w:r w:rsidRPr="007C3650">
        <w:rPr>
          <w:lang w:eastAsia="ar-SA"/>
        </w:rPr>
        <w:t xml:space="preserve">31.1. </w:t>
      </w:r>
      <w:proofErr w:type="gramStart"/>
      <w:r w:rsidRPr="007C3650">
        <w:rPr>
          <w:lang w:eastAsia="ar-SA"/>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7C3650">
        <w:rPr>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E90A26" w:rsidRDefault="00E90A26" w:rsidP="00E90A26">
      <w:pPr>
        <w:pStyle w:val="10"/>
        <w:ind w:firstLine="567"/>
        <w:rPr>
          <w:b w:val="0"/>
          <w:i/>
        </w:rPr>
      </w:pPr>
      <w:bookmarkStart w:id="306" w:name="_Toc461798338"/>
      <w:bookmarkStart w:id="307" w:name="_Toc463444080"/>
      <w:bookmarkStart w:id="308" w:name="_Toc463450085"/>
      <w:bookmarkStart w:id="309" w:name="_Toc463450166"/>
      <w:bookmarkStart w:id="310" w:name="_Toc463450657"/>
      <w:bookmarkStart w:id="311" w:name="_Toc463606494"/>
      <w:bookmarkStart w:id="312" w:name="_Toc463606958"/>
      <w:bookmarkStart w:id="313" w:name="_Toc464479239"/>
      <w:bookmarkStart w:id="314" w:name="_Toc464479409"/>
      <w:bookmarkStart w:id="315" w:name="_Toc464479480"/>
      <w:bookmarkStart w:id="316" w:name="_Toc464479668"/>
      <w:bookmarkStart w:id="317" w:name="_Toc464479730"/>
      <w:bookmarkStart w:id="318" w:name="_Toc467157374"/>
      <w:bookmarkStart w:id="319" w:name="_Toc467169147"/>
      <w:bookmarkStart w:id="320" w:name="_Toc467169207"/>
      <w:bookmarkStart w:id="321" w:name="_Toc467243352"/>
      <w:bookmarkStart w:id="322" w:name="_Toc468462713"/>
      <w:bookmarkStart w:id="323" w:name="_Toc454478676"/>
      <w:bookmarkStart w:id="324" w:name="_Toc458008863"/>
      <w:bookmarkStart w:id="325" w:name="_Toc438371846"/>
      <w:bookmarkStart w:id="326" w:name="_Toc438372091"/>
      <w:bookmarkStart w:id="327" w:name="_Toc438374277"/>
      <w:bookmarkStart w:id="328" w:name="_Toc438375737"/>
      <w:bookmarkStart w:id="329" w:name="_Toc438376257"/>
      <w:bookmarkStart w:id="330" w:name="_Toc438480270"/>
      <w:bookmarkStart w:id="331" w:name="_Toc438726330"/>
      <w:bookmarkStart w:id="332" w:name="_Toc438727047"/>
      <w:bookmarkStart w:id="333" w:name="_Toc438727106"/>
      <w:bookmarkStart w:id="334" w:name="_Toc459748238"/>
      <w:bookmarkStart w:id="335" w:name="_Toc459749170"/>
      <w:bookmarkStart w:id="336" w:name="_Toc459749245"/>
      <w:bookmarkStart w:id="337" w:name="_Toc459749671"/>
      <w:bookmarkStart w:id="338" w:name="_Toc460400611"/>
      <w:bookmarkStart w:id="339" w:name="_Toc460400798"/>
      <w:bookmarkStart w:id="340" w:name="_Toc460400879"/>
      <w:bookmarkStart w:id="341" w:name="_Toc460401523"/>
      <w:bookmarkStart w:id="342" w:name="_Toc461612031"/>
      <w:bookmarkStart w:id="343" w:name="_Toc461612110"/>
      <w:bookmarkStart w:id="344" w:name="_Toc461612298"/>
      <w:bookmarkStart w:id="345" w:name="_Toc461612368"/>
      <w:bookmarkStart w:id="346" w:name="_Toc461612436"/>
      <w:bookmarkStart w:id="347" w:name="_Toc461612502"/>
      <w:bookmarkStart w:id="348" w:name="_Toc461612568"/>
      <w:bookmarkStart w:id="349" w:name="_Toc461612628"/>
      <w:bookmarkStart w:id="350" w:name="_Toc461612690"/>
      <w:bookmarkStart w:id="351" w:name="_Toc461612757"/>
      <w:bookmarkStart w:id="352" w:name="_Toc461612830"/>
      <w:bookmarkStart w:id="353" w:name="_Toc462137412"/>
      <w:bookmarkStart w:id="354" w:name="_Toc462137731"/>
      <w:bookmarkStart w:id="355" w:name="_Toc462137839"/>
      <w:bookmarkStart w:id="356" w:name="_Toc462138302"/>
      <w:bookmarkStart w:id="357" w:name="_Toc463866819"/>
      <w:bookmarkStart w:id="358" w:name="_Toc463866875"/>
      <w:bookmarkStart w:id="359" w:name="_Toc463866931"/>
      <w:bookmarkStart w:id="360" w:name="_Toc463867009"/>
      <w:bookmarkStart w:id="361" w:name="_Toc463875655"/>
      <w:bookmarkStart w:id="362" w:name="_Toc467171292"/>
      <w:bookmarkStart w:id="363" w:name="_Toc467511678"/>
      <w:bookmarkStart w:id="364" w:name="_Toc467570930"/>
      <w:bookmarkStart w:id="365" w:name="_Toc472412347"/>
      <w:bookmarkStart w:id="366" w:name="_Toc438372093"/>
      <w:bookmarkStart w:id="367" w:name="_Toc438374279"/>
      <w:bookmarkStart w:id="368" w:name="_Toc438375739"/>
      <w:bookmarkStart w:id="369" w:name="_Toc438376259"/>
      <w:bookmarkStart w:id="370" w:name="_Toc438480272"/>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E90A26" w:rsidRPr="00130C7D" w:rsidRDefault="00E90A26" w:rsidP="00E90A26"/>
    <w:p w:rsidR="00E90A26" w:rsidRDefault="00E90A26" w:rsidP="00E90A26"/>
    <w:p w:rsidR="00E90A26" w:rsidRDefault="00E90A26" w:rsidP="00E90A26"/>
    <w:p w:rsidR="00E90A26" w:rsidRDefault="00E90A26" w:rsidP="00E90A26"/>
    <w:p w:rsidR="00E90A26" w:rsidRPr="00130C7D" w:rsidRDefault="00E90A26" w:rsidP="00E90A26"/>
    <w:p w:rsidR="00E90A26" w:rsidRPr="00130C7D" w:rsidRDefault="00E90A26" w:rsidP="00E90A26">
      <w:pPr>
        <w:pStyle w:val="10"/>
        <w:tabs>
          <w:tab w:val="left" w:pos="5103"/>
        </w:tabs>
        <w:spacing w:before="0" w:line="240" w:lineRule="auto"/>
        <w:ind w:firstLine="567"/>
        <w:rPr>
          <w:rFonts w:ascii="Times New Roman" w:hAnsi="Times New Roman" w:cs="Times New Roman"/>
          <w:b w:val="0"/>
          <w:color w:val="auto"/>
          <w:sz w:val="24"/>
          <w:szCs w:val="24"/>
        </w:rPr>
      </w:pPr>
      <w:r w:rsidRPr="007C3650">
        <w:rPr>
          <w:b w:val="0"/>
          <w:i/>
        </w:rPr>
        <w:lastRenderedPageBreak/>
        <w:t xml:space="preserve">                                           </w:t>
      </w:r>
      <w:r>
        <w:rPr>
          <w:b w:val="0"/>
          <w:i/>
        </w:rPr>
        <w:t xml:space="preserve">                            </w:t>
      </w:r>
      <w:bookmarkStart w:id="371" w:name="Приложение5"/>
      <w:bookmarkStart w:id="372" w:name="_Toc528142958"/>
      <w:r>
        <w:rPr>
          <w:b w:val="0"/>
          <w:i/>
        </w:rPr>
        <w:t xml:space="preserve">   </w:t>
      </w:r>
      <w:r w:rsidRPr="00130C7D">
        <w:rPr>
          <w:rFonts w:ascii="Times New Roman" w:hAnsi="Times New Roman" w:cs="Times New Roman"/>
          <w:b w:val="0"/>
          <w:color w:val="auto"/>
          <w:sz w:val="24"/>
          <w:szCs w:val="24"/>
        </w:rPr>
        <w:t xml:space="preserve">Приложение </w:t>
      </w:r>
      <w:bookmarkEnd w:id="371"/>
      <w:bookmarkEnd w:id="372"/>
      <w:r w:rsidRPr="00130C7D">
        <w:rPr>
          <w:rFonts w:ascii="Times New Roman" w:hAnsi="Times New Roman" w:cs="Times New Roman"/>
          <w:b w:val="0"/>
          <w:color w:val="auto"/>
          <w:sz w:val="24"/>
          <w:szCs w:val="24"/>
        </w:rPr>
        <w:t>1</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предоставления Муниципальной услуги</w:t>
      </w:r>
      <w:r w:rsidRPr="007C3650">
        <w:rPr>
          <w:b w:val="0"/>
          <w:bCs w:val="0"/>
          <w:iCs w:val="0"/>
          <w:sz w:val="24"/>
          <w:szCs w:val="24"/>
          <w:lang w:eastAsia="ar-SA"/>
        </w:rPr>
        <w:t xml:space="preserve"> </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p>
    <w:p w:rsidR="00E90A26" w:rsidRPr="007C3650" w:rsidRDefault="00E90A26" w:rsidP="00E90A26">
      <w:r w:rsidRPr="007C3650">
        <w:t>Оформляется на официальном бланке Администрации</w:t>
      </w:r>
    </w:p>
    <w:p w:rsidR="00E90A26" w:rsidRPr="007C3650" w:rsidRDefault="00E90A26" w:rsidP="00E90A26">
      <w:pPr>
        <w:jc w:val="center"/>
        <w:outlineLvl w:val="1"/>
        <w:rPr>
          <w:i/>
        </w:rPr>
      </w:pPr>
      <w:bookmarkStart w:id="373" w:name="_Toc484682928"/>
      <w:bookmarkStart w:id="374" w:name="_Toc528142959"/>
      <w:r w:rsidRPr="007C3650">
        <w:rPr>
          <w:b/>
        </w:rPr>
        <w:t>ПОСТАНОВЛЕНИЕ</w:t>
      </w:r>
      <w:bookmarkEnd w:id="373"/>
      <w:bookmarkEnd w:id="374"/>
      <w:r w:rsidRPr="007C3650">
        <w:rPr>
          <w:b/>
        </w:rPr>
        <w:t xml:space="preserve"> </w:t>
      </w:r>
    </w:p>
    <w:p w:rsidR="00E90A26" w:rsidRPr="007C3650" w:rsidRDefault="00E90A26" w:rsidP="00E90A26">
      <w:pPr>
        <w:jc w:val="center"/>
        <w:rPr>
          <w:b/>
          <w:strike/>
        </w:rPr>
      </w:pPr>
      <w:r w:rsidRPr="007C3650">
        <w:rPr>
          <w:b/>
        </w:rPr>
        <w:t>об отнесении земельного участка к категории земель</w:t>
      </w:r>
    </w:p>
    <w:p w:rsidR="00E90A26" w:rsidRPr="007C3650" w:rsidRDefault="00E90A26" w:rsidP="00E90A26">
      <w:pPr>
        <w:jc w:val="center"/>
        <w:rPr>
          <w:b/>
        </w:rPr>
      </w:pPr>
    </w:p>
    <w:p w:rsidR="00E90A26" w:rsidRPr="007C3650" w:rsidRDefault="00E90A26" w:rsidP="00E90A26">
      <w:pPr>
        <w:spacing w:before="120"/>
        <w:jc w:val="center"/>
      </w:pPr>
      <w:r w:rsidRPr="007C3650">
        <w:t>от ____ № ____</w:t>
      </w:r>
    </w:p>
    <w:p w:rsidR="00E90A26" w:rsidRPr="007C3650" w:rsidRDefault="00E90A26" w:rsidP="00E90A26">
      <w:pPr>
        <w:spacing w:before="120"/>
        <w:jc w:val="center"/>
        <w:rPr>
          <w:b/>
        </w:rPr>
      </w:pPr>
    </w:p>
    <w:p w:rsidR="00E90A26" w:rsidRPr="007C3650" w:rsidRDefault="00E90A26" w:rsidP="00E90A26">
      <w:pPr>
        <w:spacing w:before="120"/>
        <w:ind w:firstLine="851"/>
        <w:jc w:val="both"/>
      </w:pPr>
      <w:proofErr w:type="gramStart"/>
      <w:r w:rsidRPr="007C3650">
        <w:t xml:space="preserve">Рассмотрев заявление _____(ФИО Заявителя/наименование организации), </w:t>
      </w:r>
      <w:r w:rsidRPr="007C3650">
        <w:br/>
        <w:t xml:space="preserve">№ заявления, от____ (дата заявления) об отнесении земельного участка к категории </w:t>
      </w:r>
      <w:proofErr w:type="spellStart"/>
      <w:r w:rsidRPr="007C3650">
        <w:t>земель______</w:t>
      </w:r>
      <w:proofErr w:type="spellEnd"/>
      <w:r w:rsidRPr="007C3650">
        <w:t>,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Федеральным законом от 06.10.2003 № 131-ФЗ «Об общих принципах организации местного самоуправления в Российской Федерации»,  Законом Московской области № 23/96-ОЗ «О</w:t>
      </w:r>
      <w:proofErr w:type="gramEnd"/>
      <w:r w:rsidRPr="007C3650">
        <w:t xml:space="preserve"> </w:t>
      </w:r>
      <w:proofErr w:type="gramStart"/>
      <w:r w:rsidRPr="007C3650">
        <w:t>регулировании</w:t>
      </w:r>
      <w:proofErr w:type="gramEnd"/>
      <w:r w:rsidRPr="007C3650">
        <w:t xml:space="preserve"> земельных отношений в Московской области, Уставом ___ (указывается наименование Администрации) Московской области, сводным заключением Министерства имущественных отношений Московской области ______(№ заключения, дата),</w:t>
      </w:r>
    </w:p>
    <w:p w:rsidR="00E90A26" w:rsidRPr="007C3650" w:rsidRDefault="00E90A26" w:rsidP="00E90A26">
      <w:pPr>
        <w:spacing w:before="120"/>
        <w:ind w:firstLine="851"/>
        <w:jc w:val="center"/>
        <w:rPr>
          <w:spacing w:val="-6"/>
        </w:rPr>
      </w:pPr>
      <w:proofErr w:type="gramStart"/>
      <w:r w:rsidRPr="007C3650">
        <w:rPr>
          <w:spacing w:val="-6"/>
        </w:rPr>
        <w:t>П</w:t>
      </w:r>
      <w:proofErr w:type="gramEnd"/>
      <w:r w:rsidRPr="007C3650">
        <w:rPr>
          <w:spacing w:val="-6"/>
        </w:rPr>
        <w:t xml:space="preserve"> О С Т А Н О В Л Я Ю (-ЕТ):</w:t>
      </w:r>
    </w:p>
    <w:p w:rsidR="00E90A26" w:rsidRPr="007C3650" w:rsidRDefault="00E90A26" w:rsidP="00E90A26">
      <w:pPr>
        <w:spacing w:before="120"/>
        <w:ind w:firstLine="851"/>
        <w:jc w:val="both"/>
      </w:pPr>
      <w:r w:rsidRPr="007C3650">
        <w:rPr>
          <w:spacing w:val="-6"/>
        </w:rPr>
        <w:t xml:space="preserve">1. </w:t>
      </w:r>
      <w:r w:rsidRPr="007C3650">
        <w:t>Отнести земельный участок с кадастровым номером ______</w:t>
      </w:r>
      <w:r w:rsidRPr="007C3650">
        <w:rPr>
          <w:spacing w:val="-6"/>
        </w:rPr>
        <w:t xml:space="preserve">, </w:t>
      </w:r>
      <w:proofErr w:type="spellStart"/>
      <w:r w:rsidRPr="007C3650">
        <w:rPr>
          <w:spacing w:val="-6"/>
        </w:rPr>
        <w:t>площадью_____</w:t>
      </w:r>
      <w:proofErr w:type="spellEnd"/>
      <w:r w:rsidRPr="007C3650">
        <w:rPr>
          <w:spacing w:val="-6"/>
        </w:rPr>
        <w:t>, расположенный по адресу:  ______</w:t>
      </w:r>
      <w:r w:rsidRPr="007C3650">
        <w:t>, к категории земель ______</w:t>
      </w:r>
      <w:r w:rsidRPr="007C3650">
        <w:rPr>
          <w:spacing w:val="-6"/>
        </w:rPr>
        <w:t>.</w:t>
      </w:r>
    </w:p>
    <w:p w:rsidR="00E90A26" w:rsidRPr="007C3650" w:rsidRDefault="00E90A26" w:rsidP="00E90A26">
      <w:pPr>
        <w:spacing w:before="120"/>
        <w:ind w:firstLine="709"/>
        <w:jc w:val="both"/>
      </w:pPr>
      <w:r w:rsidRPr="007C3650">
        <w:t xml:space="preserve">   2. Обеспечить направление настоящего постановления в Управление Федеральной службы государственной регистрации, кадастра и картографии по Московской области для внесения изменений в сведения Единого государственного реестра недвижимости о категории земельного участка, указанного в пункте 1 настоящего постановления. </w:t>
      </w:r>
    </w:p>
    <w:p w:rsidR="00E90A26" w:rsidRPr="007C3650" w:rsidRDefault="00E90A26" w:rsidP="00E90A26">
      <w:pPr>
        <w:spacing w:before="120"/>
        <w:ind w:firstLine="709"/>
        <w:jc w:val="both"/>
        <w:rPr>
          <w:u w:val="single"/>
        </w:rPr>
      </w:pPr>
      <w:r w:rsidRPr="007C3650">
        <w:t xml:space="preserve">   3. Контроль за выполнением настоящего постановления возложить </w:t>
      </w:r>
      <w:proofErr w:type="gramStart"/>
      <w:r w:rsidRPr="007C3650">
        <w:t>на</w:t>
      </w:r>
      <w:proofErr w:type="gramEnd"/>
      <w:r w:rsidRPr="007C3650">
        <w:t xml:space="preserve"> ___________.</w:t>
      </w:r>
    </w:p>
    <w:p w:rsidR="00E90A26" w:rsidRPr="007C3650" w:rsidRDefault="00E90A26" w:rsidP="00E90A26">
      <w:pPr>
        <w:spacing w:before="120"/>
        <w:ind w:firstLine="709"/>
        <w:jc w:val="both"/>
        <w:rPr>
          <w:u w:val="single"/>
        </w:rPr>
      </w:pPr>
    </w:p>
    <w:tbl>
      <w:tblPr>
        <w:tblW w:w="0" w:type="dxa"/>
        <w:tblLayout w:type="fixed"/>
        <w:tblLook w:val="04A0"/>
      </w:tblPr>
      <w:tblGrid>
        <w:gridCol w:w="3794"/>
        <w:gridCol w:w="850"/>
        <w:gridCol w:w="1985"/>
        <w:gridCol w:w="2942"/>
      </w:tblGrid>
      <w:tr w:rsidR="00E90A26" w:rsidRPr="007C3650" w:rsidTr="00E90A26">
        <w:tc>
          <w:tcPr>
            <w:tcW w:w="3794" w:type="dxa"/>
            <w:tcBorders>
              <w:top w:val="nil"/>
              <w:left w:val="nil"/>
              <w:bottom w:val="single" w:sz="4" w:space="0" w:color="auto"/>
              <w:right w:val="nil"/>
            </w:tcBorders>
            <w:shd w:val="clear" w:color="auto" w:fill="auto"/>
            <w:vAlign w:val="bottom"/>
            <w:hideMark/>
          </w:tcPr>
          <w:p w:rsidR="00E90A26" w:rsidRPr="007C3650" w:rsidRDefault="00E90A26" w:rsidP="00E90A26">
            <w:pPr>
              <w:spacing w:before="120"/>
              <w:jc w:val="center"/>
            </w:pPr>
          </w:p>
        </w:tc>
        <w:tc>
          <w:tcPr>
            <w:tcW w:w="850" w:type="dxa"/>
            <w:shd w:val="clear" w:color="auto" w:fill="auto"/>
          </w:tcPr>
          <w:p w:rsidR="00E90A26" w:rsidRPr="007C3650" w:rsidRDefault="00E90A26" w:rsidP="00E90A26">
            <w:pPr>
              <w:autoSpaceDE w:val="0"/>
              <w:autoSpaceDN w:val="0"/>
              <w:adjustRightInd w:val="0"/>
              <w:spacing w:before="120"/>
              <w:jc w:val="both"/>
            </w:pPr>
          </w:p>
        </w:tc>
        <w:tc>
          <w:tcPr>
            <w:tcW w:w="1985" w:type="dxa"/>
            <w:tcBorders>
              <w:top w:val="nil"/>
              <w:left w:val="nil"/>
              <w:bottom w:val="single" w:sz="4" w:space="0" w:color="auto"/>
              <w:right w:val="nil"/>
            </w:tcBorders>
            <w:shd w:val="clear" w:color="auto" w:fill="auto"/>
          </w:tcPr>
          <w:p w:rsidR="00E90A26" w:rsidRPr="007C3650" w:rsidRDefault="00E90A26" w:rsidP="00E90A26">
            <w:pPr>
              <w:autoSpaceDE w:val="0"/>
              <w:autoSpaceDN w:val="0"/>
              <w:adjustRightInd w:val="0"/>
              <w:spacing w:before="120"/>
              <w:jc w:val="both"/>
              <w:rPr>
                <w:b/>
              </w:rPr>
            </w:pPr>
          </w:p>
        </w:tc>
        <w:tc>
          <w:tcPr>
            <w:tcW w:w="2942" w:type="dxa"/>
            <w:tcBorders>
              <w:top w:val="nil"/>
              <w:left w:val="nil"/>
              <w:bottom w:val="single" w:sz="4" w:space="0" w:color="auto"/>
              <w:right w:val="nil"/>
            </w:tcBorders>
            <w:shd w:val="clear" w:color="auto" w:fill="auto"/>
            <w:vAlign w:val="bottom"/>
            <w:hideMark/>
          </w:tcPr>
          <w:p w:rsidR="00E90A26" w:rsidRPr="007C3650" w:rsidRDefault="00E90A26" w:rsidP="00E90A26">
            <w:pPr>
              <w:autoSpaceDE w:val="0"/>
              <w:autoSpaceDN w:val="0"/>
              <w:adjustRightInd w:val="0"/>
              <w:spacing w:before="120"/>
              <w:jc w:val="center"/>
            </w:pPr>
          </w:p>
        </w:tc>
      </w:tr>
      <w:tr w:rsidR="00E90A26" w:rsidRPr="007C3650" w:rsidTr="00E90A26">
        <w:tc>
          <w:tcPr>
            <w:tcW w:w="3794" w:type="dxa"/>
            <w:tcBorders>
              <w:top w:val="single" w:sz="4" w:space="0" w:color="auto"/>
              <w:left w:val="nil"/>
              <w:bottom w:val="nil"/>
              <w:right w:val="nil"/>
            </w:tcBorders>
            <w:shd w:val="clear" w:color="auto" w:fill="auto"/>
            <w:hideMark/>
          </w:tcPr>
          <w:p w:rsidR="00E90A26" w:rsidRPr="007C3650" w:rsidRDefault="00E90A26" w:rsidP="00E90A26">
            <w:pPr>
              <w:autoSpaceDE w:val="0"/>
              <w:autoSpaceDN w:val="0"/>
              <w:adjustRightInd w:val="0"/>
              <w:spacing w:before="120"/>
              <w:jc w:val="center"/>
            </w:pPr>
            <w:r w:rsidRPr="007C3650">
              <w:t>(должность)</w:t>
            </w:r>
          </w:p>
        </w:tc>
        <w:tc>
          <w:tcPr>
            <w:tcW w:w="850" w:type="dxa"/>
            <w:shd w:val="clear" w:color="auto" w:fill="auto"/>
          </w:tcPr>
          <w:p w:rsidR="00E90A26" w:rsidRPr="007C3650" w:rsidRDefault="00E90A26" w:rsidP="00E90A26">
            <w:pPr>
              <w:autoSpaceDE w:val="0"/>
              <w:autoSpaceDN w:val="0"/>
              <w:adjustRightInd w:val="0"/>
              <w:spacing w:before="120"/>
              <w:jc w:val="both"/>
            </w:pPr>
          </w:p>
        </w:tc>
        <w:tc>
          <w:tcPr>
            <w:tcW w:w="4927" w:type="dxa"/>
            <w:gridSpan w:val="2"/>
            <w:shd w:val="clear" w:color="auto" w:fill="auto"/>
            <w:hideMark/>
          </w:tcPr>
          <w:p w:rsidR="00E90A26" w:rsidRPr="007C3650" w:rsidRDefault="00E90A26" w:rsidP="00E90A26">
            <w:pPr>
              <w:autoSpaceDE w:val="0"/>
              <w:autoSpaceDN w:val="0"/>
              <w:adjustRightInd w:val="0"/>
              <w:spacing w:before="120"/>
              <w:jc w:val="center"/>
            </w:pPr>
            <w:r w:rsidRPr="007C3650">
              <w:t xml:space="preserve">  (подпись, фамилия, инициалы)</w:t>
            </w:r>
          </w:p>
        </w:tc>
      </w:tr>
    </w:tbl>
    <w:p w:rsidR="00E90A26" w:rsidRPr="007C3650" w:rsidRDefault="00E90A26" w:rsidP="00E90A26">
      <w:pPr>
        <w:spacing w:before="120"/>
      </w:pPr>
    </w:p>
    <w:p w:rsidR="00E90A26" w:rsidRPr="007C3650" w:rsidRDefault="00E90A26" w:rsidP="00E90A26">
      <w:pPr>
        <w:spacing w:before="120"/>
      </w:pPr>
    </w:p>
    <w:p w:rsidR="00E90A26" w:rsidRPr="007C3650" w:rsidRDefault="00E90A26" w:rsidP="00E90A26">
      <w:pPr>
        <w:spacing w:before="120"/>
      </w:pPr>
    </w:p>
    <w:p w:rsidR="00E90A26" w:rsidRPr="007C3650" w:rsidRDefault="00E90A26" w:rsidP="00E90A26">
      <w:pPr>
        <w:spacing w:before="120"/>
      </w:pPr>
    </w:p>
    <w:p w:rsidR="00E90A26" w:rsidRPr="007C3650" w:rsidRDefault="00E90A26" w:rsidP="00E90A26">
      <w:pPr>
        <w:spacing w:before="120"/>
      </w:pPr>
    </w:p>
    <w:p w:rsidR="00E90A26" w:rsidRPr="007C3650" w:rsidRDefault="00E90A26" w:rsidP="00E90A26">
      <w:pPr>
        <w:spacing w:before="120"/>
      </w:pPr>
    </w:p>
    <w:p w:rsidR="00E90A26" w:rsidRPr="00130C7D" w:rsidRDefault="00E90A26" w:rsidP="00E90A26">
      <w:pPr>
        <w:pStyle w:val="10"/>
        <w:tabs>
          <w:tab w:val="left" w:pos="5103"/>
        </w:tabs>
        <w:spacing w:before="0" w:line="240" w:lineRule="auto"/>
        <w:ind w:firstLine="567"/>
        <w:rPr>
          <w:rFonts w:ascii="Times New Roman" w:hAnsi="Times New Roman" w:cs="Times New Roman"/>
          <w:b w:val="0"/>
          <w:color w:val="auto"/>
          <w:sz w:val="24"/>
          <w:szCs w:val="24"/>
        </w:rPr>
      </w:pPr>
      <w:bookmarkStart w:id="375" w:name="Прил5"/>
      <w:bookmarkStart w:id="376" w:name="_Toc474502488"/>
      <w:bookmarkStart w:id="377" w:name="_Toc528142961"/>
      <w:r>
        <w:rPr>
          <w:rFonts w:ascii="Times New Roman" w:hAnsi="Times New Roman" w:cs="Times New Roman"/>
          <w:b w:val="0"/>
          <w:color w:val="auto"/>
          <w:sz w:val="24"/>
          <w:szCs w:val="24"/>
        </w:rPr>
        <w:lastRenderedPageBreak/>
        <w:tab/>
      </w:r>
      <w:r w:rsidRPr="00130C7D">
        <w:rPr>
          <w:rFonts w:ascii="Times New Roman" w:hAnsi="Times New Roman" w:cs="Times New Roman"/>
          <w:b w:val="0"/>
          <w:color w:val="auto"/>
          <w:sz w:val="24"/>
          <w:szCs w:val="24"/>
        </w:rPr>
        <w:t xml:space="preserve">Приложение </w:t>
      </w:r>
      <w:r>
        <w:rPr>
          <w:rFonts w:ascii="Times New Roman" w:hAnsi="Times New Roman" w:cs="Times New Roman"/>
          <w:b w:val="0"/>
          <w:color w:val="auto"/>
          <w:sz w:val="24"/>
          <w:szCs w:val="24"/>
        </w:rPr>
        <w:t>2</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предоставления Муниципальной услуги</w:t>
      </w:r>
      <w:r w:rsidRPr="007C3650">
        <w:rPr>
          <w:b w:val="0"/>
          <w:bCs w:val="0"/>
          <w:iCs w:val="0"/>
          <w:sz w:val="24"/>
          <w:szCs w:val="24"/>
          <w:lang w:eastAsia="ar-SA"/>
        </w:rPr>
        <w:t xml:space="preserve"> </w:t>
      </w:r>
    </w:p>
    <w:p w:rsidR="00E90A26" w:rsidRPr="007C3650" w:rsidRDefault="00E90A26" w:rsidP="00E90A26">
      <w:pPr>
        <w:pStyle w:val="1-"/>
        <w:outlineLvl w:val="1"/>
        <w:rPr>
          <w:sz w:val="24"/>
          <w:szCs w:val="24"/>
        </w:rPr>
      </w:pPr>
      <w:r w:rsidRPr="007C3650">
        <w:rPr>
          <w:sz w:val="24"/>
          <w:szCs w:val="24"/>
        </w:rPr>
        <w:t>Форма решения об отказе в предоставлении Муниципальной  услуги</w:t>
      </w:r>
      <w:bookmarkEnd w:id="375"/>
      <w:bookmarkEnd w:id="376"/>
      <w:bookmarkEnd w:id="377"/>
    </w:p>
    <w:p w:rsidR="00E90A26" w:rsidRPr="007C3650" w:rsidRDefault="00E90A26" w:rsidP="00E90A26">
      <w:pPr>
        <w:autoSpaceDE w:val="0"/>
        <w:autoSpaceDN w:val="0"/>
        <w:adjustRightInd w:val="0"/>
        <w:ind w:firstLine="567"/>
        <w:jc w:val="both"/>
      </w:pPr>
      <w:r w:rsidRPr="007C3650">
        <w:t>Оформляется на официальном бланке Администрации</w:t>
      </w:r>
    </w:p>
    <w:p w:rsidR="00E90A26" w:rsidRPr="007C3650" w:rsidRDefault="00E90A26" w:rsidP="00E90A26">
      <w:pPr>
        <w:pBdr>
          <w:bottom w:val="single" w:sz="12" w:space="1" w:color="auto"/>
        </w:pBdr>
        <w:autoSpaceDE w:val="0"/>
        <w:autoSpaceDN w:val="0"/>
        <w:adjustRightInd w:val="0"/>
        <w:ind w:left="5103"/>
      </w:pPr>
    </w:p>
    <w:p w:rsidR="00E90A26" w:rsidRPr="007C3650" w:rsidRDefault="00E90A26" w:rsidP="00E90A26">
      <w:pPr>
        <w:pBdr>
          <w:bottom w:val="single" w:sz="12" w:space="1" w:color="auto"/>
        </w:pBdr>
        <w:autoSpaceDE w:val="0"/>
        <w:autoSpaceDN w:val="0"/>
        <w:adjustRightInd w:val="0"/>
        <w:ind w:left="5103"/>
      </w:pPr>
      <w:r w:rsidRPr="007C3650">
        <w:t>Кому:</w:t>
      </w:r>
    </w:p>
    <w:p w:rsidR="00E90A26" w:rsidRPr="007C3650" w:rsidRDefault="00E90A26" w:rsidP="00E90A26">
      <w:pPr>
        <w:autoSpaceDE w:val="0"/>
        <w:autoSpaceDN w:val="0"/>
        <w:adjustRightInd w:val="0"/>
        <w:ind w:left="5103"/>
        <w:jc w:val="both"/>
      </w:pPr>
    </w:p>
    <w:p w:rsidR="00E90A26" w:rsidRPr="007C3650" w:rsidRDefault="00E90A26" w:rsidP="00E90A26">
      <w:pPr>
        <w:autoSpaceDE w:val="0"/>
        <w:autoSpaceDN w:val="0"/>
        <w:adjustRightInd w:val="0"/>
        <w:ind w:left="5103"/>
        <w:jc w:val="both"/>
      </w:pPr>
    </w:p>
    <w:p w:rsidR="00E90A26" w:rsidRPr="007C3650" w:rsidRDefault="00E90A26" w:rsidP="00E90A26">
      <w:pPr>
        <w:autoSpaceDE w:val="0"/>
        <w:autoSpaceDN w:val="0"/>
        <w:adjustRightInd w:val="0"/>
        <w:ind w:left="5103"/>
        <w:jc w:val="both"/>
      </w:pPr>
      <w:r w:rsidRPr="007C3650">
        <w:t>Номер заявления:_______________________</w:t>
      </w:r>
    </w:p>
    <w:p w:rsidR="00E90A26" w:rsidRPr="007C3650" w:rsidRDefault="00E90A26" w:rsidP="00E90A26">
      <w:pPr>
        <w:pStyle w:val="ConsPlusNonformat"/>
        <w:ind w:right="-1"/>
        <w:jc w:val="right"/>
        <w:rPr>
          <w:rFonts w:ascii="Times New Roman" w:hAnsi="Times New Roman" w:cs="Times New Roman"/>
          <w:sz w:val="24"/>
          <w:szCs w:val="24"/>
        </w:rPr>
      </w:pPr>
    </w:p>
    <w:p w:rsidR="00E90A26" w:rsidRPr="007C3650" w:rsidRDefault="00E90A26" w:rsidP="00E90A26">
      <w:pPr>
        <w:jc w:val="center"/>
        <w:rPr>
          <w:b/>
        </w:rPr>
      </w:pPr>
    </w:p>
    <w:p w:rsidR="00E90A26" w:rsidRPr="007C3650" w:rsidRDefault="00E90A26" w:rsidP="00E90A26">
      <w:pPr>
        <w:jc w:val="center"/>
        <w:rPr>
          <w:b/>
        </w:rPr>
      </w:pPr>
      <w:r w:rsidRPr="007C3650">
        <w:rPr>
          <w:b/>
        </w:rPr>
        <w:t>РЕШЕНИЕ</w:t>
      </w:r>
    </w:p>
    <w:p w:rsidR="00E90A26" w:rsidRPr="007C3650" w:rsidRDefault="00E90A26" w:rsidP="00E90A26">
      <w:pPr>
        <w:jc w:val="center"/>
        <w:rPr>
          <w:b/>
        </w:rPr>
      </w:pPr>
      <w:r w:rsidRPr="007C3650">
        <w:rPr>
          <w:b/>
        </w:rPr>
        <w:t>об отказе в предоставлении Муниципальной услуги</w:t>
      </w:r>
    </w:p>
    <w:p w:rsidR="00E90A26" w:rsidRPr="007C3650" w:rsidRDefault="00E90A26" w:rsidP="00E90A26">
      <w:pPr>
        <w:jc w:val="center"/>
      </w:pPr>
    </w:p>
    <w:p w:rsidR="00E90A26" w:rsidRPr="007C3650" w:rsidRDefault="00E90A26" w:rsidP="00E90A26">
      <w:pPr>
        <w:ind w:firstLine="709"/>
        <w:jc w:val="center"/>
      </w:pPr>
      <w:r w:rsidRPr="007C3650">
        <w:t>от _____№______</w:t>
      </w:r>
    </w:p>
    <w:p w:rsidR="00E90A26" w:rsidRPr="007C3650" w:rsidRDefault="00E90A26" w:rsidP="00E90A26">
      <w:pPr>
        <w:ind w:firstLine="709"/>
        <w:jc w:val="both"/>
      </w:pPr>
    </w:p>
    <w:p w:rsidR="00E90A26" w:rsidRPr="007C3650" w:rsidRDefault="00E90A26" w:rsidP="00E90A26">
      <w:pPr>
        <w:ind w:firstLine="851"/>
        <w:jc w:val="both"/>
        <w:rPr>
          <w:b/>
        </w:rPr>
      </w:pPr>
      <w:r w:rsidRPr="007C3650">
        <w:t>Администрация приняла решение об отказе в предоставлении Муниципальной услуги: «Отнесение земель, находящихся в частной собственности, в случаях, установленных законодательством Российской Федерации, к определенной категории»:</w:t>
      </w:r>
    </w:p>
    <w:p w:rsidR="00E90A26" w:rsidRPr="007C3650" w:rsidRDefault="00E90A26" w:rsidP="00E90A26">
      <w:pPr>
        <w:jc w:val="cente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4103"/>
        <w:gridCol w:w="4507"/>
      </w:tblGrid>
      <w:tr w:rsidR="00E90A26" w:rsidRPr="007C3650" w:rsidTr="00E90A26">
        <w:trPr>
          <w:trHeight w:val="802"/>
        </w:trPr>
        <w:tc>
          <w:tcPr>
            <w:tcW w:w="996" w:type="dxa"/>
            <w:shd w:val="clear" w:color="auto" w:fill="auto"/>
          </w:tcPr>
          <w:p w:rsidR="00E90A26" w:rsidRPr="007C3650" w:rsidRDefault="00E90A26" w:rsidP="00E90A26">
            <w:pPr>
              <w:suppressAutoHyphens/>
              <w:spacing w:line="23" w:lineRule="atLeast"/>
              <w:jc w:val="center"/>
              <w:rPr>
                <w:b/>
              </w:rPr>
            </w:pPr>
            <w:r w:rsidRPr="007C3650">
              <w:rPr>
                <w:b/>
              </w:rPr>
              <w:t>№ пункта</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center"/>
              <w:rPr>
                <w:b/>
              </w:rPr>
            </w:pPr>
            <w:r w:rsidRPr="007C3650">
              <w:rPr>
                <w:b/>
              </w:rPr>
              <w:t>Наименование основания для отказа в соответствии с настоящим Административным регламентом</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center"/>
              <w:rPr>
                <w:b/>
              </w:rPr>
            </w:pPr>
            <w:r w:rsidRPr="007C3650">
              <w:rPr>
                <w:b/>
              </w:rPr>
              <w:t xml:space="preserve">Разъяснение причин отказа в предоставлении Муниципальной услуги </w:t>
            </w:r>
          </w:p>
        </w:tc>
      </w:tr>
      <w:tr w:rsidR="00E90A26" w:rsidRPr="007C3650" w:rsidTr="00E90A26">
        <w:trPr>
          <w:trHeight w:val="802"/>
        </w:trPr>
        <w:tc>
          <w:tcPr>
            <w:tcW w:w="996" w:type="dxa"/>
            <w:shd w:val="clear" w:color="auto" w:fill="auto"/>
          </w:tcPr>
          <w:p w:rsidR="00E90A26" w:rsidRPr="007C3650" w:rsidRDefault="00E90A26" w:rsidP="00E90A26">
            <w:pPr>
              <w:suppressAutoHyphens/>
              <w:spacing w:line="23" w:lineRule="atLeast"/>
              <w:jc w:val="center"/>
            </w:pPr>
            <w:r w:rsidRPr="007C3650">
              <w:t>13.1.1.</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Наличие противоречивых сведений в Заявлении и приложенных к нему документах</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исчерпывающий перечень противоречий между Заявлением и приложенным к нему документов</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13.1.2.</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Несоответствие категории Заявителя кругу лиц, указанных в пункте 2 настоящего </w:t>
            </w:r>
            <w:r>
              <w:t>Временного порядка</w:t>
            </w:r>
            <w:r w:rsidRPr="007C3650">
              <w:t>.</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 Указать основания такого вывода </w:t>
            </w:r>
          </w:p>
        </w:tc>
      </w:tr>
      <w:tr w:rsidR="00E90A26" w:rsidRPr="007C3650" w:rsidTr="00E90A26">
        <w:trPr>
          <w:trHeight w:val="1953"/>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13.1.3.</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Несоответствие документов, указанных в пункте 10 настоящего </w:t>
            </w:r>
            <w:r>
              <w:t>Временного порядка</w:t>
            </w:r>
            <w:r w:rsidRPr="007C3650">
              <w:t xml:space="preserve">, по форме или содержанию требованиям законодательства Российской Федерации. </w:t>
            </w:r>
          </w:p>
        </w:tc>
        <w:tc>
          <w:tcPr>
            <w:tcW w:w="4507" w:type="dxa"/>
            <w:shd w:val="clear" w:color="auto" w:fill="auto"/>
          </w:tcPr>
          <w:p w:rsidR="00E90A26" w:rsidRPr="007C3650" w:rsidRDefault="00E90A26" w:rsidP="00E90A26">
            <w:pPr>
              <w:pStyle w:val="11"/>
              <w:numPr>
                <w:ilvl w:val="0"/>
                <w:numId w:val="0"/>
              </w:numPr>
              <w:tabs>
                <w:tab w:val="left" w:pos="0"/>
              </w:tabs>
              <w:rPr>
                <w:sz w:val="24"/>
                <w:szCs w:val="24"/>
              </w:rPr>
            </w:pPr>
            <w:r w:rsidRPr="007C3650">
              <w:rPr>
                <w:sz w:val="24"/>
                <w:szCs w:val="24"/>
              </w:rPr>
              <w:t xml:space="preserve">Указать исчерпывающий перечень документов и нарушений применительно к каждому документу </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13.1.4.</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Заявление подано лицом, не имеющим полномочий представлять интересы Заявителя. </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Указать основания такого вывода </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13.1.5.</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Отзыв Заявления на предоставление Муниципальной услуги по инициативе Заявителя.</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реквизиты Заявления об отказе от предоставления Муниципальной услуги</w:t>
            </w:r>
          </w:p>
        </w:tc>
      </w:tr>
      <w:tr w:rsidR="00E90A26" w:rsidRPr="007C3650" w:rsidTr="00E90A26">
        <w:trPr>
          <w:trHeight w:val="1005"/>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13.1.6.</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Информация, которая содержится в </w:t>
            </w:r>
            <w:proofErr w:type="gramStart"/>
            <w:r w:rsidRPr="007C3650">
              <w:t>документах, представленных Заявителем противоречит</w:t>
            </w:r>
            <w:proofErr w:type="gramEnd"/>
            <w:r w:rsidRPr="007C3650">
              <w:t xml:space="preserve"> общедоступным официальным сведениям, содержащимся в ЕГРН, ЕГРЮЛ, ЕГРИП</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что представленная информация, противоречит общедоступным официальным сведениям, содержащимся в ЕГРН, ЕГРЮЛ, ЕГРИП</w:t>
            </w:r>
          </w:p>
        </w:tc>
      </w:tr>
      <w:tr w:rsidR="00E90A26" w:rsidRPr="007C3650" w:rsidTr="00E90A26">
        <w:trPr>
          <w:trHeight w:val="1833"/>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lastRenderedPageBreak/>
              <w:t>13.1.7.</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В случае если, земельный участок находится в залоге и Заявителем не представлено согласие залогодержателя.</w:t>
            </w:r>
          </w:p>
          <w:p w:rsidR="00E90A26" w:rsidRPr="007C3650" w:rsidRDefault="00E90A26" w:rsidP="00E90A26">
            <w:pPr>
              <w:tabs>
                <w:tab w:val="left" w:pos="1496"/>
              </w:tabs>
              <w:suppressAutoHyphens/>
              <w:autoSpaceDE w:val="0"/>
              <w:autoSpaceDN w:val="0"/>
              <w:adjustRightInd w:val="0"/>
              <w:jc w:val="both"/>
            </w:pP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что согласно сведениям выписки из ЕГРН, земельный участок обременен залогом, связи с чем, для предоставления необходимо повторное обращение за Муниципальной услугой с предоставлением согласия залогодержателя земельного участка.</w:t>
            </w:r>
          </w:p>
        </w:tc>
      </w:tr>
      <w:tr w:rsidR="00E90A26" w:rsidRPr="007C3650" w:rsidTr="00E90A26">
        <w:trPr>
          <w:trHeight w:val="1134"/>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13.1.8.</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Отсутствие сведений об установленных в Едином государственном реестре недвижимости границ</w:t>
            </w:r>
            <w:r>
              <w:t>ах</w:t>
            </w:r>
            <w:r w:rsidRPr="007C3650">
              <w:t xml:space="preserve"> земельного участка.</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что согласно сведениям ЕГРН, границы земельного участка не установлены.</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13.1.9.</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 xml:space="preserve">Земельный участок не поставлен на государственный кадастровый учет </w:t>
            </w:r>
          </w:p>
          <w:p w:rsidR="00E90A26" w:rsidRPr="007C3650" w:rsidRDefault="00E90A26" w:rsidP="00E90A26">
            <w:pPr>
              <w:tabs>
                <w:tab w:val="left" w:pos="1496"/>
              </w:tabs>
              <w:suppressAutoHyphens/>
              <w:autoSpaceDE w:val="0"/>
              <w:autoSpaceDN w:val="0"/>
              <w:adjustRightInd w:val="0"/>
              <w:jc w:val="both"/>
            </w:pP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что согласно сведениям выписки из ЕГРН, земельный участок не поставлен на государственный кадастровый учет.</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13.1.10.</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Пересечение границ земельного участка с иными земельными участками, по данным ЕГРН.</w:t>
            </w:r>
          </w:p>
          <w:p w:rsidR="00E90A26" w:rsidRPr="007C3650" w:rsidRDefault="00E90A26" w:rsidP="00E90A26">
            <w:pPr>
              <w:tabs>
                <w:tab w:val="left" w:pos="1496"/>
              </w:tabs>
              <w:suppressAutoHyphens/>
              <w:autoSpaceDE w:val="0"/>
              <w:autoSpaceDN w:val="0"/>
              <w:adjustRightInd w:val="0"/>
              <w:jc w:val="both"/>
            </w:pP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на сведения, полученные из выписки ЕГРН, о наличии пересечений границ испрашиваемого земельного участка с границами иных земельных участков.</w:t>
            </w:r>
          </w:p>
        </w:tc>
      </w:tr>
      <w:tr w:rsidR="00E90A26" w:rsidRPr="007C3650" w:rsidTr="00E90A26">
        <w:trPr>
          <w:trHeight w:val="1254"/>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13.1.11.</w:t>
            </w:r>
          </w:p>
        </w:tc>
        <w:tc>
          <w:tcPr>
            <w:tcW w:w="4103" w:type="dxa"/>
            <w:shd w:val="clear" w:color="auto" w:fill="auto"/>
          </w:tcPr>
          <w:p w:rsidR="00E90A26" w:rsidRPr="007C3650" w:rsidRDefault="00E90A26" w:rsidP="00E90A26">
            <w:pPr>
              <w:tabs>
                <w:tab w:val="left" w:pos="1496"/>
              </w:tabs>
              <w:autoSpaceDE w:val="0"/>
              <w:autoSpaceDN w:val="0"/>
              <w:adjustRightInd w:val="0"/>
              <w:jc w:val="both"/>
            </w:pPr>
            <w:r w:rsidRPr="007C3650">
              <w:t>Наличие зарегистрированных ограничений на земельный участок по данным ЕГРН (арест, резервирование, изъятие).</w:t>
            </w:r>
          </w:p>
        </w:tc>
        <w:tc>
          <w:tcPr>
            <w:tcW w:w="4507" w:type="dxa"/>
            <w:shd w:val="clear" w:color="auto" w:fill="auto"/>
          </w:tcPr>
          <w:p w:rsidR="00E90A26" w:rsidRPr="007C3650" w:rsidRDefault="00E90A26" w:rsidP="00E90A26">
            <w:pPr>
              <w:tabs>
                <w:tab w:val="left" w:pos="1496"/>
              </w:tabs>
              <w:autoSpaceDE w:val="0"/>
              <w:autoSpaceDN w:val="0"/>
              <w:adjustRightInd w:val="0"/>
              <w:jc w:val="both"/>
            </w:pPr>
            <w:r w:rsidRPr="007C3650">
              <w:t>Указать на сведения, полученные из выписки  ЕГРН о наличии ограничений земельных участков.</w:t>
            </w:r>
          </w:p>
        </w:tc>
      </w:tr>
      <w:tr w:rsidR="00E90A26" w:rsidRPr="007C3650" w:rsidTr="00E90A26">
        <w:trPr>
          <w:trHeight w:val="4226"/>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13.1.12.</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rPr>
                <w:shd w:val="clear" w:color="auto" w:fill="FFFFFF"/>
              </w:rPr>
              <w:t>Наложение границ на земли, земельные участки государственного лесного фонда (сельских лесов), за исключением случаев отнесения к категории земель, предусмотренных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proofErr w:type="gramStart"/>
            <w:r w:rsidRPr="007C3650">
              <w:t xml:space="preserve">Согласно заключению Комитета по архитектуре и градостроительству Московской области (№, дата) имеет место наложение границ испрашиваемого земельного участка на земли, земельные участки </w:t>
            </w:r>
            <w:r w:rsidRPr="007C3650">
              <w:rPr>
                <w:shd w:val="clear" w:color="auto" w:fill="FFFFFF"/>
              </w:rPr>
              <w:t>государственного лесного фонда (сельских лесов), за исключением случаев отнесения к категории земель, предусмотренных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w:t>
            </w:r>
            <w:proofErr w:type="gramEnd"/>
            <w:r w:rsidRPr="007C3650">
              <w:rPr>
                <w:shd w:val="clear" w:color="auto" w:fill="FFFFFF"/>
              </w:rPr>
              <w:t xml:space="preserve"> участка к определенной категории земель».</w:t>
            </w:r>
          </w:p>
        </w:tc>
      </w:tr>
      <w:tr w:rsidR="00E90A26" w:rsidRPr="007C3650" w:rsidTr="00E90A26">
        <w:trPr>
          <w:trHeight w:val="1113"/>
        </w:trPr>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13.1.13.</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tc>
        <w:tc>
          <w:tcPr>
            <w:tcW w:w="4507" w:type="dxa"/>
            <w:shd w:val="clear" w:color="auto" w:fill="auto"/>
          </w:tcPr>
          <w:p w:rsidR="00E90A26" w:rsidRPr="007C3650" w:rsidRDefault="00E90A26" w:rsidP="00E90A26">
            <w:pPr>
              <w:autoSpaceDE w:val="0"/>
              <w:autoSpaceDN w:val="0"/>
              <w:adjustRightInd w:val="0"/>
              <w:ind w:left="5"/>
              <w:jc w:val="both"/>
            </w:pPr>
            <w:r w:rsidRPr="007C3650">
              <w:t>Указать, что согласно заключению Комитета по архитектуре и градостроительству Московской области</w:t>
            </w:r>
            <w:proofErr w:type="gramStart"/>
            <w:r w:rsidRPr="007C3650">
              <w:t xml:space="preserve"> (№, </w:t>
            </w:r>
            <w:proofErr w:type="gramEnd"/>
            <w:r w:rsidRPr="007C3650">
              <w:t xml:space="preserve">дата), испрашиваемое целевое назначение земельного участка противоречит, утвержденному на территории соответствующего муниципального образования </w:t>
            </w:r>
            <w:r w:rsidRPr="007C3650">
              <w:lastRenderedPageBreak/>
              <w:t>генеральному плану (№, дата), правилам землепользования и застройки (№, дата) и размещенному на официальном сайте Администрации.</w:t>
            </w:r>
          </w:p>
        </w:tc>
      </w:tr>
      <w:tr w:rsidR="00E90A26" w:rsidRPr="007C3650" w:rsidTr="00E90A26">
        <w:tc>
          <w:tcPr>
            <w:tcW w:w="996"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lastRenderedPageBreak/>
              <w:t xml:space="preserve">13.1.14.  </w:t>
            </w:r>
          </w:p>
        </w:tc>
        <w:tc>
          <w:tcPr>
            <w:tcW w:w="4103"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Испрашиваемая категория земель: земли водного фонда, земли лесного фонда, земли запаса.</w:t>
            </w:r>
          </w:p>
          <w:p w:rsidR="00E90A26" w:rsidRPr="007C3650" w:rsidRDefault="00E90A26" w:rsidP="00E90A26">
            <w:pPr>
              <w:tabs>
                <w:tab w:val="left" w:pos="1496"/>
              </w:tabs>
              <w:suppressAutoHyphens/>
              <w:autoSpaceDE w:val="0"/>
              <w:autoSpaceDN w:val="0"/>
              <w:adjustRightInd w:val="0"/>
              <w:jc w:val="both"/>
            </w:pPr>
          </w:p>
        </w:tc>
        <w:tc>
          <w:tcPr>
            <w:tcW w:w="4507" w:type="dxa"/>
            <w:shd w:val="clear" w:color="auto" w:fill="auto"/>
          </w:tcPr>
          <w:p w:rsidR="00E90A26" w:rsidRPr="007C3650" w:rsidRDefault="00E90A26" w:rsidP="00E90A26">
            <w:pPr>
              <w:tabs>
                <w:tab w:val="left" w:pos="1496"/>
              </w:tabs>
              <w:suppressAutoHyphens/>
              <w:autoSpaceDE w:val="0"/>
              <w:autoSpaceDN w:val="0"/>
              <w:adjustRightInd w:val="0"/>
              <w:jc w:val="both"/>
            </w:pPr>
            <w:r w:rsidRPr="007C3650">
              <w:t>Указать, что согласно сведениям выписки ЕГРН испрашиваемая категория земельного участка земли водного фонда, земли лесного фонда, земли запаса, ввиду чего предоставление Муниципальной услуги не представляется возможным. Рекомендовать обратится с заявлением в ведомство, в компетенцию которого входит осуществление перевода категории земель в испрашиваемую Заявителем категорию, согласно законодательству Российской Федерации, законодательству Московской области.</w:t>
            </w:r>
          </w:p>
        </w:tc>
      </w:tr>
    </w:tbl>
    <w:p w:rsidR="00E90A26" w:rsidRPr="007C3650" w:rsidRDefault="00E90A26" w:rsidP="00E90A26">
      <w:pPr>
        <w:ind w:firstLine="709"/>
        <w:jc w:val="both"/>
      </w:pPr>
    </w:p>
    <w:p w:rsidR="00E90A26" w:rsidRPr="007C3650" w:rsidRDefault="00E90A26" w:rsidP="00E90A26">
      <w:pPr>
        <w:ind w:left="-142" w:right="-143" w:firstLine="708"/>
        <w:jc w:val="both"/>
      </w:pPr>
      <w:r w:rsidRPr="007C3650">
        <w:t>Вы вправе повторно обратиться в Администрацию с Заявлением о предоставлении Муниципальной услуги после устранения указанных нарушений.</w:t>
      </w:r>
    </w:p>
    <w:p w:rsidR="00E90A26" w:rsidRPr="007C3650" w:rsidRDefault="00E90A26" w:rsidP="00E90A26">
      <w:pPr>
        <w:ind w:left="-142" w:right="-143" w:firstLine="708"/>
        <w:jc w:val="both"/>
      </w:pPr>
      <w:r w:rsidRPr="007C3650">
        <w:t xml:space="preserve">Данный отказ может быть обжалован в досудебном порядке путем направления жалобы в Администрацию в соответствии с разделом </w:t>
      </w:r>
      <w:r w:rsidRPr="007C3650">
        <w:rPr>
          <w:lang w:val="en-US"/>
        </w:rPr>
        <w:t>V</w:t>
      </w:r>
      <w:r w:rsidRPr="007C3650">
        <w:t xml:space="preserve"> настоящего </w:t>
      </w:r>
      <w:r>
        <w:t>Временного порядка</w:t>
      </w:r>
      <w:r w:rsidRPr="007C3650">
        <w:t>,</w:t>
      </w:r>
      <w:r w:rsidRPr="007C3650">
        <w:br/>
        <w:t>а также в судебном порядке.</w:t>
      </w:r>
    </w:p>
    <w:p w:rsidR="00E90A26" w:rsidRPr="007C3650" w:rsidRDefault="00E90A26" w:rsidP="00E90A26">
      <w:pPr>
        <w:jc w:val="center"/>
        <w:rPr>
          <w:b/>
        </w:rPr>
      </w:pPr>
    </w:p>
    <w:p w:rsidR="00E90A26" w:rsidRPr="007C3650" w:rsidRDefault="00E90A26" w:rsidP="00E90A26">
      <w:pPr>
        <w:tabs>
          <w:tab w:val="left" w:pos="1496"/>
        </w:tabs>
        <w:autoSpaceDE w:val="0"/>
        <w:autoSpaceDN w:val="0"/>
        <w:adjustRightInd w:val="0"/>
        <w:ind w:left="-142" w:hanging="142"/>
        <w:jc w:val="both"/>
      </w:pPr>
      <w:r w:rsidRPr="007C3650">
        <w:t>Дополнительно информируем:</w:t>
      </w:r>
    </w:p>
    <w:p w:rsidR="00E90A26" w:rsidRPr="007C3650" w:rsidRDefault="00E90A26" w:rsidP="00E90A26">
      <w:pPr>
        <w:tabs>
          <w:tab w:val="left" w:pos="1496"/>
        </w:tabs>
        <w:autoSpaceDE w:val="0"/>
        <w:autoSpaceDN w:val="0"/>
        <w:adjustRightInd w:val="0"/>
        <w:ind w:left="-142" w:hanging="142"/>
        <w:jc w:val="both"/>
      </w:pPr>
      <w:r w:rsidRPr="007C3650">
        <w:t>_____________________________________________________________________________________________________________________________________________________________________</w:t>
      </w:r>
    </w:p>
    <w:p w:rsidR="00E90A26" w:rsidRPr="007C3650" w:rsidRDefault="00E90A26" w:rsidP="00E90A26">
      <w:pPr>
        <w:autoSpaceDE w:val="0"/>
        <w:autoSpaceDN w:val="0"/>
        <w:adjustRightInd w:val="0"/>
        <w:ind w:left="-142" w:hanging="142"/>
        <w:jc w:val="both"/>
      </w:pPr>
      <w:r w:rsidRPr="007C3650">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4A0"/>
      </w:tblPr>
      <w:tblGrid>
        <w:gridCol w:w="5377"/>
        <w:gridCol w:w="1110"/>
        <w:gridCol w:w="3720"/>
      </w:tblGrid>
      <w:tr w:rsidR="00E90A26" w:rsidRPr="007C3650" w:rsidTr="00E90A26">
        <w:tc>
          <w:tcPr>
            <w:tcW w:w="5377" w:type="dxa"/>
            <w:shd w:val="clear" w:color="auto" w:fill="auto"/>
          </w:tcPr>
          <w:p w:rsidR="00E90A26" w:rsidRPr="007C3650" w:rsidRDefault="00E90A26" w:rsidP="00E90A26">
            <w:pPr>
              <w:autoSpaceDE w:val="0"/>
              <w:autoSpaceDN w:val="0"/>
              <w:adjustRightInd w:val="0"/>
              <w:jc w:val="both"/>
            </w:pPr>
            <w:r w:rsidRPr="007C3650">
              <w:t>___________________________________________</w:t>
            </w:r>
          </w:p>
          <w:p w:rsidR="00E90A26" w:rsidRPr="007C3650" w:rsidRDefault="00E90A26" w:rsidP="00E90A26">
            <w:pPr>
              <w:autoSpaceDE w:val="0"/>
              <w:autoSpaceDN w:val="0"/>
              <w:adjustRightInd w:val="0"/>
              <w:jc w:val="both"/>
            </w:pPr>
            <w:r w:rsidRPr="007C3650">
              <w:t>(уполномоченное должностное лицо Администрации)</w:t>
            </w:r>
          </w:p>
        </w:tc>
        <w:tc>
          <w:tcPr>
            <w:tcW w:w="1110" w:type="dxa"/>
            <w:shd w:val="clear" w:color="auto" w:fill="auto"/>
          </w:tcPr>
          <w:p w:rsidR="00E90A26" w:rsidRPr="007C3650" w:rsidRDefault="00E90A26" w:rsidP="00E90A26">
            <w:pPr>
              <w:autoSpaceDE w:val="0"/>
              <w:autoSpaceDN w:val="0"/>
              <w:adjustRightInd w:val="0"/>
              <w:jc w:val="right"/>
            </w:pPr>
          </w:p>
        </w:tc>
        <w:tc>
          <w:tcPr>
            <w:tcW w:w="3720" w:type="dxa"/>
            <w:shd w:val="clear" w:color="auto" w:fill="auto"/>
          </w:tcPr>
          <w:p w:rsidR="00E90A26" w:rsidRPr="007C3650" w:rsidRDefault="00E90A26" w:rsidP="00E90A26">
            <w:pPr>
              <w:autoSpaceDE w:val="0"/>
              <w:autoSpaceDN w:val="0"/>
              <w:adjustRightInd w:val="0"/>
              <w:jc w:val="right"/>
            </w:pPr>
            <w:r w:rsidRPr="007C3650">
              <w:t>___________________________</w:t>
            </w:r>
          </w:p>
          <w:p w:rsidR="00E90A26" w:rsidRPr="007C3650" w:rsidRDefault="00E90A26" w:rsidP="00E90A26">
            <w:pPr>
              <w:autoSpaceDE w:val="0"/>
              <w:autoSpaceDN w:val="0"/>
              <w:adjustRightInd w:val="0"/>
              <w:jc w:val="right"/>
            </w:pPr>
            <w:r w:rsidRPr="007C3650">
              <w:t>(подпись, фамилия, инициалы)</w:t>
            </w:r>
          </w:p>
        </w:tc>
      </w:tr>
    </w:tbl>
    <w:p w:rsidR="00E90A26" w:rsidRPr="007C3650" w:rsidRDefault="00E90A26" w:rsidP="00E90A26">
      <w:r w:rsidRPr="007C3650">
        <w:t xml:space="preserve">  </w:t>
      </w:r>
    </w:p>
    <w:p w:rsidR="00E90A26" w:rsidRPr="007C3650" w:rsidRDefault="00E90A26" w:rsidP="00E90A26">
      <w:pPr>
        <w:suppressAutoHyphens/>
        <w:autoSpaceDE w:val="0"/>
        <w:autoSpaceDN w:val="0"/>
        <w:adjustRightInd w:val="0"/>
        <w:ind w:firstLine="540"/>
        <w:jc w:val="right"/>
        <w:rPr>
          <w:lang w:eastAsia="ar-SA"/>
        </w:rPr>
      </w:pPr>
      <w:r w:rsidRPr="007C3650">
        <w:rPr>
          <w:lang w:eastAsia="ar-SA"/>
        </w:rPr>
        <w:t xml:space="preserve">«____»_______________20__г.    </w:t>
      </w:r>
    </w:p>
    <w:p w:rsidR="00E90A26" w:rsidRPr="007C3650" w:rsidRDefault="00E90A26" w:rsidP="00E90A26">
      <w:pPr>
        <w:pStyle w:val="1-"/>
        <w:spacing w:before="0" w:after="0"/>
        <w:ind w:left="5103"/>
        <w:jc w:val="left"/>
        <w:rPr>
          <w:b w:val="0"/>
          <w:sz w:val="24"/>
          <w:szCs w:val="24"/>
        </w:rPr>
      </w:pPr>
      <w:bookmarkStart w:id="378" w:name="_Toc528142962"/>
      <w:bookmarkStart w:id="379" w:name="Прил7"/>
      <w:r w:rsidRPr="007C3650">
        <w:rPr>
          <w:b w:val="0"/>
          <w:sz w:val="24"/>
          <w:szCs w:val="24"/>
        </w:rPr>
        <w:br w:type="page"/>
      </w:r>
      <w:r w:rsidRPr="007C3650">
        <w:rPr>
          <w:b w:val="0"/>
          <w:sz w:val="24"/>
          <w:szCs w:val="24"/>
        </w:rPr>
        <w:lastRenderedPageBreak/>
        <w:t xml:space="preserve">Приложение </w:t>
      </w:r>
      <w:bookmarkEnd w:id="378"/>
      <w:r w:rsidRPr="007C3650">
        <w:rPr>
          <w:b w:val="0"/>
          <w:sz w:val="24"/>
          <w:szCs w:val="24"/>
        </w:rPr>
        <w:t>3</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bookmarkStart w:id="380" w:name="_Toc474502490"/>
      <w:bookmarkStart w:id="381" w:name="_Toc528142963"/>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предоставления Муниципальной услуги</w:t>
      </w:r>
      <w:r w:rsidRPr="007C3650">
        <w:rPr>
          <w:b w:val="0"/>
          <w:bCs w:val="0"/>
          <w:iCs w:val="0"/>
          <w:sz w:val="24"/>
          <w:szCs w:val="24"/>
          <w:lang w:eastAsia="ar-SA"/>
        </w:rPr>
        <w:t xml:space="preserve"> </w:t>
      </w:r>
    </w:p>
    <w:p w:rsidR="00E90A26" w:rsidRDefault="00E90A26" w:rsidP="00E90A26">
      <w:pPr>
        <w:pStyle w:val="1-"/>
        <w:spacing w:after="0" w:line="240" w:lineRule="auto"/>
        <w:outlineLvl w:val="1"/>
        <w:rPr>
          <w:sz w:val="24"/>
          <w:szCs w:val="24"/>
        </w:rPr>
      </w:pPr>
    </w:p>
    <w:p w:rsidR="00E90A26" w:rsidRPr="007C3650" w:rsidRDefault="00E90A26" w:rsidP="00E90A26">
      <w:pPr>
        <w:pStyle w:val="1-"/>
        <w:spacing w:after="0" w:line="240" w:lineRule="auto"/>
        <w:outlineLvl w:val="1"/>
        <w:rPr>
          <w:sz w:val="24"/>
          <w:szCs w:val="24"/>
        </w:rPr>
      </w:pPr>
      <w:r w:rsidRPr="007C3650">
        <w:rPr>
          <w:sz w:val="24"/>
          <w:szCs w:val="24"/>
        </w:rPr>
        <w:t xml:space="preserve">Перечень нормативных правовых актов, </w:t>
      </w:r>
    </w:p>
    <w:p w:rsidR="00E90A26" w:rsidRPr="007C3650" w:rsidRDefault="00E90A26" w:rsidP="00E90A26">
      <w:pPr>
        <w:pStyle w:val="1-"/>
        <w:spacing w:before="0" w:after="0" w:line="240" w:lineRule="auto"/>
        <w:outlineLvl w:val="1"/>
        <w:rPr>
          <w:sz w:val="24"/>
          <w:szCs w:val="24"/>
        </w:rPr>
      </w:pPr>
      <w:proofErr w:type="gramStart"/>
      <w:r w:rsidRPr="007C3650">
        <w:rPr>
          <w:sz w:val="24"/>
          <w:szCs w:val="24"/>
        </w:rPr>
        <w:t>регулирующих</w:t>
      </w:r>
      <w:proofErr w:type="gramEnd"/>
      <w:r w:rsidRPr="007C3650">
        <w:rPr>
          <w:sz w:val="24"/>
          <w:szCs w:val="24"/>
        </w:rPr>
        <w:t xml:space="preserve"> предоставление Муниципальной услуги</w:t>
      </w:r>
      <w:bookmarkEnd w:id="380"/>
      <w:bookmarkEnd w:id="381"/>
    </w:p>
    <w:p w:rsidR="00E90A26" w:rsidRPr="007C3650" w:rsidRDefault="00E90A26" w:rsidP="00E90A26">
      <w:pPr>
        <w:pStyle w:val="1-"/>
        <w:spacing w:before="0" w:line="240" w:lineRule="auto"/>
        <w:outlineLvl w:val="1"/>
        <w:rPr>
          <w:sz w:val="24"/>
          <w:szCs w:val="24"/>
        </w:rPr>
      </w:pPr>
      <w:r w:rsidRPr="007C3650">
        <w:rPr>
          <w:sz w:val="24"/>
          <w:szCs w:val="24"/>
        </w:rPr>
        <w:t>(с указанием их реквизитов и источников официального опубликования)</w:t>
      </w:r>
    </w:p>
    <w:bookmarkEnd w:id="379"/>
    <w:p w:rsidR="00E90A26" w:rsidRPr="007C3650" w:rsidRDefault="00E90A26" w:rsidP="00E90A26">
      <w:pPr>
        <w:ind w:firstLine="567"/>
        <w:jc w:val="both"/>
      </w:pPr>
      <w:r w:rsidRPr="007C3650">
        <w:t>1.</w:t>
      </w:r>
      <w:r w:rsidRPr="007C3650">
        <w:tab/>
        <w:t>Конституция Российской Федерации, принята всенародным голосованием, 12.12.1993 («Российская газета», 25.12.1993, №237);</w:t>
      </w:r>
    </w:p>
    <w:p w:rsidR="00E90A26" w:rsidRPr="007C3650" w:rsidRDefault="00E90A26" w:rsidP="00E90A26">
      <w:pPr>
        <w:ind w:firstLine="567"/>
        <w:jc w:val="both"/>
      </w:pPr>
      <w:r w:rsidRPr="007C3650">
        <w:t>2.</w:t>
      </w:r>
      <w:r w:rsidRPr="007C3650">
        <w:tab/>
        <w:t>Гражданский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E90A26" w:rsidRPr="007C3650" w:rsidRDefault="00E90A26" w:rsidP="00E90A26">
      <w:pPr>
        <w:ind w:firstLine="567"/>
        <w:jc w:val="both"/>
      </w:pPr>
      <w:r w:rsidRPr="007C3650">
        <w:t>3.</w:t>
      </w:r>
      <w:r w:rsidRPr="007C3650">
        <w:tab/>
        <w:t>Земельный кодекс Российской Федерации («Собрание законодательства Российской Федерации», 29.10.2001, № 44, ст. 4147, «Парламентская газета», № 204-205, 30.10.2001,«Российская газета», № 211-212, 30.10.2001.);</w:t>
      </w:r>
    </w:p>
    <w:p w:rsidR="00E90A26" w:rsidRPr="007C3650" w:rsidRDefault="00E90A26" w:rsidP="00E90A26">
      <w:pPr>
        <w:autoSpaceDE w:val="0"/>
        <w:autoSpaceDN w:val="0"/>
        <w:adjustRightInd w:val="0"/>
        <w:ind w:firstLine="567"/>
        <w:jc w:val="both"/>
      </w:pPr>
      <w:r w:rsidRPr="007C3650">
        <w:t>4.</w:t>
      </w:r>
      <w:r w:rsidRPr="007C3650">
        <w:tab/>
        <w:t>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90A26" w:rsidRPr="007C3650" w:rsidRDefault="00E90A26" w:rsidP="00E90A26">
      <w:pPr>
        <w:autoSpaceDE w:val="0"/>
        <w:autoSpaceDN w:val="0"/>
        <w:adjustRightInd w:val="0"/>
        <w:ind w:firstLine="567"/>
        <w:jc w:val="both"/>
      </w:pPr>
      <w:r w:rsidRPr="007C3650">
        <w:t>5. Федеральный закон от 21.12.2004 № 172-ФЗ «О переводе земель или земельных участков из одной категории в другую» («Собрание законодательства Российской Федерации», 27.12.2004, № 52 (часть 1), ст. 5276, «Парламентская газета», № 244, 28.12.2004 «Российская газета», № 290, 30.12.2004);</w:t>
      </w:r>
    </w:p>
    <w:p w:rsidR="00E90A26" w:rsidRPr="007C3650" w:rsidRDefault="00E90A26" w:rsidP="00E90A26">
      <w:pPr>
        <w:ind w:firstLine="567"/>
        <w:jc w:val="both"/>
      </w:pPr>
      <w:r w:rsidRPr="007C3650">
        <w:t>6.</w:t>
      </w:r>
      <w:r w:rsidRPr="007C3650">
        <w:tab/>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E90A26" w:rsidRPr="007C3650" w:rsidRDefault="00E90A26" w:rsidP="00E90A26">
      <w:pPr>
        <w:autoSpaceDE w:val="0"/>
        <w:autoSpaceDN w:val="0"/>
        <w:adjustRightInd w:val="0"/>
        <w:ind w:firstLine="567"/>
        <w:jc w:val="both"/>
      </w:pPr>
      <w:r w:rsidRPr="007C3650">
        <w:t>7.</w:t>
      </w:r>
      <w:r w:rsidRPr="007C3650">
        <w:tab/>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E90A26" w:rsidRPr="007C3650" w:rsidRDefault="00E90A26" w:rsidP="00E90A26">
      <w:pPr>
        <w:autoSpaceDE w:val="0"/>
        <w:autoSpaceDN w:val="0"/>
        <w:adjustRightInd w:val="0"/>
        <w:ind w:firstLine="567"/>
        <w:jc w:val="both"/>
      </w:pPr>
      <w:r w:rsidRPr="007C3650">
        <w:t>8.</w:t>
      </w:r>
      <w:r w:rsidRPr="007C3650">
        <w:tab/>
        <w:t>Федеральный закон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90A26" w:rsidRPr="007C3650" w:rsidRDefault="00E90A26" w:rsidP="00E90A26">
      <w:pPr>
        <w:ind w:firstLine="567"/>
        <w:jc w:val="both"/>
      </w:pPr>
      <w:r w:rsidRPr="007C3650">
        <w:t>9.</w:t>
      </w:r>
      <w:r w:rsidRPr="007C3650">
        <w:tab/>
        <w:t>Федеральный закон от 24.07.2007 № 221-ФЗ «О кадастровой деятельности» («Собрание законодательства Российской Федерации», 30.07.2007, № 31, ст. 4017, «Российская газета», № 165, 01.08.2007,«Парламентская газета», № 99-101, 09.08.2007);</w:t>
      </w:r>
    </w:p>
    <w:p w:rsidR="00E90A26" w:rsidRPr="007C3650" w:rsidRDefault="00E90A26" w:rsidP="00E90A26">
      <w:pPr>
        <w:ind w:firstLine="567"/>
        <w:jc w:val="both"/>
      </w:pPr>
      <w:r w:rsidRPr="007C3650">
        <w:t>10. Федеральный закон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E90A26" w:rsidRPr="007C3650" w:rsidRDefault="00E90A26" w:rsidP="00E90A26">
      <w:pPr>
        <w:ind w:firstLine="567"/>
        <w:jc w:val="both"/>
      </w:pPr>
      <w:r w:rsidRPr="007C3650">
        <w:t>11.</w:t>
      </w:r>
      <w:r w:rsidRPr="007C3650">
        <w:tab/>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90A26" w:rsidRPr="007C3650" w:rsidRDefault="00E90A26" w:rsidP="00E90A26">
      <w:pPr>
        <w:ind w:firstLine="567"/>
        <w:jc w:val="both"/>
      </w:pPr>
      <w:r w:rsidRPr="007C3650">
        <w:t>12.</w:t>
      </w:r>
      <w:r w:rsidRPr="007C3650">
        <w:tab/>
        <w:t>Федеральный закон от 27.07.2006 № 152-ФЗ «О персональных данных» («Российская газета», № 165, 29.07.2006, «Собрание законодательства Российской Федерации», 31.07.2006, № 31 (1 ч.), ст. 3451);</w:t>
      </w:r>
    </w:p>
    <w:p w:rsidR="00E90A26" w:rsidRPr="007C3650" w:rsidRDefault="00E90A26" w:rsidP="00E90A26">
      <w:pPr>
        <w:ind w:firstLine="567"/>
        <w:jc w:val="both"/>
      </w:pPr>
      <w:r w:rsidRPr="007C3650">
        <w:t>13.</w:t>
      </w:r>
      <w:r w:rsidRPr="007C3650">
        <w:tab/>
        <w:t xml:space="preserve">Федеральный закон от 06.04.2011 № 63-ФЗ «Об электронной подписи» («Парламентская газета», № 17, 08-14.04.2011, «Российская газета», № 75, 08.04.2011); </w:t>
      </w:r>
    </w:p>
    <w:p w:rsidR="00E90A26" w:rsidRPr="007C3650" w:rsidRDefault="00E90A26" w:rsidP="00E90A26">
      <w:pPr>
        <w:ind w:firstLine="567"/>
        <w:jc w:val="both"/>
      </w:pPr>
      <w:r w:rsidRPr="007C3650">
        <w:lastRenderedPageBreak/>
        <w:t>14.</w:t>
      </w:r>
      <w:r w:rsidRPr="007C3650">
        <w:tab/>
        <w:t xml:space="preserve">Постановление Правительства Российской Федерации от 22.12.2012 № 1376 </w:t>
      </w:r>
      <w:r w:rsidRPr="007C3650">
        <w:br/>
        <w:t xml:space="preserve">«Об утверждении </w:t>
      </w:r>
      <w:proofErr w:type="gramStart"/>
      <w:r w:rsidRPr="007C3650">
        <w:t>Правил организации деятельности многофункциональных центров предоставления государственных</w:t>
      </w:r>
      <w:proofErr w:type="gramEnd"/>
      <w:r w:rsidRPr="007C3650">
        <w:t xml:space="preserve"> и муниципальных услуг» («Российская газета», № 303, 31.12.2012, «Собрание законодательства Российской Федерации», 31.12.2012, № 53 (ч. 2), ст. 7932);</w:t>
      </w:r>
    </w:p>
    <w:p w:rsidR="00E90A26" w:rsidRPr="007C3650" w:rsidRDefault="00E90A26" w:rsidP="00E90A26">
      <w:pPr>
        <w:ind w:firstLine="567"/>
        <w:jc w:val="both"/>
      </w:pPr>
      <w:r w:rsidRPr="007C3650">
        <w:t>15.</w:t>
      </w:r>
      <w:r w:rsidRPr="007C3650">
        <w:tab/>
      </w:r>
      <w:proofErr w:type="gramStart"/>
      <w:r w:rsidRPr="007C3650">
        <w:t xml:space="preserve">Постановление Правительства Российской Федерации от 27.09.2011 № 797 </w:t>
      </w:r>
      <w:r w:rsidRPr="007C3650">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C3650">
        <w:t xml:space="preserve"> внебюджетных фондов, органами государственной власти субъектов Российской Федерации, органами местного самоуправления»);</w:t>
      </w:r>
    </w:p>
    <w:p w:rsidR="00E90A26" w:rsidRPr="007C3650" w:rsidRDefault="00E90A26" w:rsidP="00E90A26">
      <w:pPr>
        <w:ind w:firstLine="567"/>
        <w:jc w:val="both"/>
      </w:pPr>
      <w:r w:rsidRPr="007C3650">
        <w:t>16.</w:t>
      </w:r>
      <w:r w:rsidRPr="007C3650">
        <w:tab/>
        <w:t xml:space="preserve">Постановление Правительства Российской Федерации от 25.01.2013 № 33 </w:t>
      </w:r>
      <w:r w:rsidRPr="007C3650">
        <w:br/>
        <w:t>«Об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E90A26" w:rsidRPr="007C3650" w:rsidRDefault="00E90A26" w:rsidP="00E90A26">
      <w:pPr>
        <w:ind w:firstLine="567"/>
        <w:jc w:val="both"/>
      </w:pPr>
      <w:r w:rsidRPr="007C3650">
        <w:t>17.</w:t>
      </w:r>
      <w:r w:rsidRPr="007C3650">
        <w:tab/>
      </w:r>
      <w:proofErr w:type="gramStart"/>
      <w:r w:rsidRPr="007C3650">
        <w:t xml:space="preserve">Постановление Правительства Российской Федерации от 16.08.2012 № 840 </w:t>
      </w:r>
      <w:r w:rsidRPr="007C3650">
        <w:br/>
        <w:t>«О порядке подачи и рассмотрения жалоб на решения и действий (бездействий)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7C3650">
        <w:t>» (</w:t>
      </w:r>
      <w:proofErr w:type="gramStart"/>
      <w:r w:rsidRPr="007C3650">
        <w:t>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(«Российская газета», № 192, 22.08.2012,  «Собрание законодательства</w:t>
      </w:r>
      <w:proofErr w:type="gramEnd"/>
      <w:r w:rsidRPr="007C3650">
        <w:t xml:space="preserve"> </w:t>
      </w:r>
      <w:proofErr w:type="gramStart"/>
      <w:r w:rsidRPr="007C3650">
        <w:t xml:space="preserve">Российской Федерации», 27.08.2012, № 35, ст. 4829); </w:t>
      </w:r>
      <w:proofErr w:type="gramEnd"/>
    </w:p>
    <w:p w:rsidR="00E90A26" w:rsidRPr="007C3650" w:rsidRDefault="00E90A26" w:rsidP="00E90A26">
      <w:pPr>
        <w:ind w:firstLine="567"/>
        <w:jc w:val="both"/>
      </w:pPr>
      <w:r w:rsidRPr="007C3650">
        <w:t>18.</w:t>
      </w:r>
      <w:r w:rsidRPr="007C3650">
        <w:tab/>
      </w:r>
      <w:proofErr w:type="gramStart"/>
      <w:r w:rsidRPr="007C3650">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7C3650">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C3650">
        <w:t>заверение выписок</w:t>
      </w:r>
      <w:proofErr w:type="gramEnd"/>
      <w:r w:rsidRPr="007C3650">
        <w:t xml:space="preserve"> из указанных информационных систем» («Собрание законодательства Российской Федерации», 30.03.2015, № 13, ст. 1936);</w:t>
      </w:r>
    </w:p>
    <w:p w:rsidR="00E90A26" w:rsidRPr="007C3650" w:rsidRDefault="00E90A26" w:rsidP="00E90A26">
      <w:pPr>
        <w:ind w:firstLine="567"/>
        <w:jc w:val="both"/>
      </w:pPr>
      <w:r w:rsidRPr="007C3650">
        <w:t>19.</w:t>
      </w:r>
      <w:r w:rsidRPr="007C3650">
        <w:tab/>
        <w:t xml:space="preserve">Постановление Правительства Российской Федерации от 26.03.2016 № 236 </w:t>
      </w:r>
      <w:r w:rsidRPr="007C3650">
        <w:br/>
        <w:t>«О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E90A26" w:rsidRPr="007C3650" w:rsidRDefault="00E90A26" w:rsidP="00E90A26">
      <w:pPr>
        <w:ind w:firstLine="567"/>
        <w:jc w:val="both"/>
      </w:pPr>
      <w:r w:rsidRPr="007C3650">
        <w:lastRenderedPageBreak/>
        <w:t xml:space="preserve">20. </w:t>
      </w:r>
      <w:proofErr w:type="gramStart"/>
      <w:r w:rsidRPr="007C3650">
        <w:t>Закон Московской области № 37/2016-ОЗ «Кодекс Московской области об административных правонарушениях» (Интернет-портал Правительства Московской области http://www.mosreg.ru, 13.05.2016, в издании «Ежедневные Новости.</w:t>
      </w:r>
      <w:proofErr w:type="gramEnd"/>
      <w:r w:rsidRPr="007C3650">
        <w:t xml:space="preserve"> </w:t>
      </w:r>
      <w:proofErr w:type="gramStart"/>
      <w:r w:rsidRPr="007C3650">
        <w:t>Подмосковье», № 91, 24.05.2016.);</w:t>
      </w:r>
      <w:proofErr w:type="gramEnd"/>
    </w:p>
    <w:p w:rsidR="00E90A26" w:rsidRPr="007C3650" w:rsidRDefault="00E90A26" w:rsidP="00E90A26">
      <w:pPr>
        <w:ind w:firstLine="567"/>
        <w:jc w:val="both"/>
      </w:pPr>
      <w:r w:rsidRPr="007C3650">
        <w:t>21.</w:t>
      </w:r>
      <w:r w:rsidRPr="007C3650">
        <w:tab/>
      </w:r>
      <w:proofErr w:type="gramStart"/>
      <w:r w:rsidRPr="007C3650">
        <w:t>Закон Московской области № 23/96-ОЗ «О регулировании земельных отношений в Московской области» («Ежедневные Новости.</w:t>
      </w:r>
      <w:proofErr w:type="gramEnd"/>
      <w:r w:rsidRPr="007C3650">
        <w:t xml:space="preserve"> Подмосковье», № 127, 15.07.2006, «Ежедневные Новости. Подмосковье», № 182, 25.09.2004,«Вестник Московской областной Думы», № 10, октябрь, 2004., «Ежедневные Новости. </w:t>
      </w:r>
      <w:proofErr w:type="gramStart"/>
      <w:r w:rsidRPr="007C3650">
        <w:t>Подмосковье», № 141, 13.10.2001, «Народная газета», № 126, 09.07.1996, «Вестник Московской областной Думы», № 8, август, 1996.);</w:t>
      </w:r>
      <w:proofErr w:type="gramEnd"/>
    </w:p>
    <w:p w:rsidR="00E90A26" w:rsidRPr="007C3650" w:rsidRDefault="00E90A26" w:rsidP="00E90A26">
      <w:pPr>
        <w:ind w:firstLine="567"/>
        <w:jc w:val="both"/>
      </w:pPr>
      <w:r w:rsidRPr="007C3650">
        <w:t>22.</w:t>
      </w:r>
      <w:r w:rsidRPr="007C3650">
        <w:tab/>
      </w:r>
      <w:proofErr w:type="gramStart"/>
      <w:r w:rsidRPr="007C3650">
        <w:t>Закон Московской области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(Официальный Интернет-портал Правительства Московской области http://www.mosreg.ru, 25.10.2017, «Ежедневные Новости.</w:t>
      </w:r>
      <w:proofErr w:type="gramEnd"/>
      <w:r w:rsidRPr="007C3650">
        <w:t xml:space="preserve"> </w:t>
      </w:r>
      <w:proofErr w:type="gramStart"/>
      <w:r w:rsidRPr="007C3650">
        <w:t>Подмосковье», № 205, 31.10.2017);</w:t>
      </w:r>
      <w:proofErr w:type="gramEnd"/>
    </w:p>
    <w:p w:rsidR="00E90A26" w:rsidRPr="007C3650" w:rsidRDefault="00E90A26" w:rsidP="00E90A26">
      <w:pPr>
        <w:ind w:firstLine="567"/>
        <w:jc w:val="both"/>
      </w:pPr>
      <w:r w:rsidRPr="007C3650">
        <w:t>23.</w:t>
      </w:r>
      <w:r w:rsidRPr="007C3650">
        <w:tab/>
      </w:r>
      <w:proofErr w:type="gramStart"/>
      <w:r w:rsidRPr="007C3650">
        <w:t>Закон Московской области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 (Официальный Интернет-портал Правительства Московской области http://www.mosreg.ru, 29.07.2014, в издании «Ежедневные Новости.</w:t>
      </w:r>
      <w:proofErr w:type="gramEnd"/>
      <w:r w:rsidRPr="007C3650">
        <w:t xml:space="preserve"> </w:t>
      </w:r>
      <w:proofErr w:type="gramStart"/>
      <w:r w:rsidRPr="007C3650">
        <w:t xml:space="preserve">Подмосковье», № 141, 05.08.2014.); </w:t>
      </w:r>
      <w:proofErr w:type="gramEnd"/>
    </w:p>
    <w:p w:rsidR="00E90A26" w:rsidRPr="007C3650" w:rsidRDefault="00E90A26" w:rsidP="00E90A26">
      <w:pPr>
        <w:ind w:firstLine="567"/>
        <w:jc w:val="both"/>
      </w:pPr>
      <w:r w:rsidRPr="007C3650">
        <w:t>24.</w:t>
      </w:r>
      <w:r w:rsidRPr="007C3650">
        <w:tab/>
        <w:t xml:space="preserve">Постановление Правительства Московской области от 29.10.2007 № 842/27 «Об утверждении Положения о Министерстве имущественных отношений Московской области» («Информационный вестник Правительства Московской области», № 12, 25.12.2007);  </w:t>
      </w:r>
    </w:p>
    <w:p w:rsidR="00E90A26" w:rsidRPr="007C3650" w:rsidRDefault="00E90A26" w:rsidP="00E90A26">
      <w:pPr>
        <w:ind w:firstLine="567"/>
        <w:jc w:val="both"/>
      </w:pPr>
      <w:r w:rsidRPr="007C3650">
        <w:t xml:space="preserve">26. </w:t>
      </w:r>
      <w:proofErr w:type="gramStart"/>
      <w:r w:rsidRPr="007C3650">
        <w:t xml:space="preserve">Постановление Правительства Московской области от 02.05.2012 № 639/16 </w:t>
      </w:r>
      <w:r w:rsidRPr="007C3650">
        <w:br/>
        <w:t>«Об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 («Ежедневные Новости.</w:t>
      </w:r>
      <w:proofErr w:type="gramEnd"/>
      <w:r w:rsidRPr="007C3650">
        <w:t xml:space="preserve"> Подмосковье», № 80, 15.05.2012, «Ежедневные Новости. </w:t>
      </w:r>
      <w:proofErr w:type="gramStart"/>
      <w:r w:rsidRPr="007C3650">
        <w:t>Подмосковье», № 107, 23.06.2012 (уточнение), «Информационный вестник Правительства Московской области», № 8, 15.08.2012);</w:t>
      </w:r>
      <w:proofErr w:type="gramEnd"/>
    </w:p>
    <w:p w:rsidR="00E90A26" w:rsidRPr="007C3650" w:rsidRDefault="00E90A26" w:rsidP="00E90A26">
      <w:pPr>
        <w:ind w:firstLine="567"/>
        <w:jc w:val="both"/>
      </w:pPr>
      <w:r w:rsidRPr="007C3650">
        <w:t xml:space="preserve">27. Устав соответствующего муниципального образования. </w:t>
      </w:r>
    </w:p>
    <w:p w:rsidR="00E90A26" w:rsidRPr="00AC7C1C" w:rsidRDefault="00E90A26" w:rsidP="00E90A26">
      <w:pPr>
        <w:pStyle w:val="1-"/>
        <w:spacing w:before="0" w:after="0"/>
        <w:ind w:firstLine="567"/>
        <w:jc w:val="left"/>
        <w:rPr>
          <w:rStyle w:val="af"/>
          <w:b w:val="0"/>
          <w:sz w:val="24"/>
          <w:szCs w:val="24"/>
        </w:rPr>
      </w:pPr>
      <w:r w:rsidRPr="007C3650">
        <w:rPr>
          <w:sz w:val="24"/>
          <w:szCs w:val="24"/>
        </w:rPr>
        <w:br w:type="page"/>
      </w:r>
      <w:bookmarkStart w:id="382" w:name="_Ref437966553"/>
      <w:bookmarkStart w:id="383" w:name="_Toc437973308"/>
      <w:bookmarkStart w:id="384" w:name="_Toc438110050"/>
      <w:bookmarkStart w:id="385" w:name="_Toc438376262"/>
      <w:bookmarkStart w:id="386" w:name="Прил8"/>
      <w:bookmarkStart w:id="387" w:name="_Toc528142964"/>
      <w:r w:rsidRPr="007C3650">
        <w:rPr>
          <w:sz w:val="24"/>
          <w:szCs w:val="24"/>
        </w:rPr>
        <w:lastRenderedPageBreak/>
        <w:t xml:space="preserve">                                                                           </w:t>
      </w:r>
      <w:r w:rsidRPr="00AC7C1C">
        <w:rPr>
          <w:rStyle w:val="af"/>
          <w:b w:val="0"/>
          <w:sz w:val="24"/>
          <w:szCs w:val="24"/>
        </w:rPr>
        <w:t xml:space="preserve">Приложение </w:t>
      </w:r>
      <w:bookmarkEnd w:id="387"/>
      <w:r w:rsidRPr="00AC7C1C">
        <w:rPr>
          <w:rStyle w:val="af"/>
          <w:b w:val="0"/>
          <w:sz w:val="24"/>
          <w:szCs w:val="24"/>
        </w:rPr>
        <w:t>4</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предоставления Муниципальной услуги</w:t>
      </w:r>
      <w:r w:rsidRPr="007C3650">
        <w:rPr>
          <w:b w:val="0"/>
          <w:bCs w:val="0"/>
          <w:iCs w:val="0"/>
          <w:sz w:val="24"/>
          <w:szCs w:val="24"/>
          <w:lang w:eastAsia="ar-SA"/>
        </w:rPr>
        <w:t xml:space="preserve"> </w:t>
      </w:r>
    </w:p>
    <w:p w:rsidR="00E90A26" w:rsidRPr="007C3650" w:rsidRDefault="00E90A26" w:rsidP="00E90A26">
      <w:pPr>
        <w:pStyle w:val="1-"/>
        <w:spacing w:before="0" w:after="0"/>
        <w:ind w:left="5103"/>
        <w:jc w:val="left"/>
        <w:outlineLvl w:val="9"/>
        <w:rPr>
          <w:b w:val="0"/>
          <w:bCs w:val="0"/>
          <w:iCs w:val="0"/>
          <w:sz w:val="24"/>
          <w:szCs w:val="24"/>
          <w:lang w:eastAsia="ar-SA"/>
        </w:rPr>
      </w:pPr>
    </w:p>
    <w:p w:rsidR="00E90A26" w:rsidRPr="007C3650" w:rsidRDefault="00E90A26" w:rsidP="00E90A26">
      <w:pPr>
        <w:pStyle w:val="1"/>
        <w:numPr>
          <w:ilvl w:val="0"/>
          <w:numId w:val="0"/>
        </w:numPr>
        <w:spacing w:line="240" w:lineRule="auto"/>
        <w:ind w:left="-851"/>
        <w:jc w:val="center"/>
        <w:outlineLvl w:val="1"/>
        <w:rPr>
          <w:b/>
          <w:sz w:val="24"/>
          <w:szCs w:val="24"/>
        </w:rPr>
      </w:pPr>
      <w:bookmarkStart w:id="388" w:name="_Toc474502492"/>
      <w:bookmarkStart w:id="389" w:name="_Toc528142965"/>
      <w:bookmarkEnd w:id="382"/>
      <w:r w:rsidRPr="007C3650">
        <w:rPr>
          <w:b/>
          <w:sz w:val="24"/>
          <w:szCs w:val="24"/>
        </w:rPr>
        <w:t>Форма Заявления</w:t>
      </w:r>
      <w:bookmarkEnd w:id="383"/>
      <w:bookmarkEnd w:id="384"/>
      <w:bookmarkEnd w:id="385"/>
      <w:bookmarkEnd w:id="388"/>
      <w:r w:rsidRPr="007C3650">
        <w:rPr>
          <w:b/>
          <w:sz w:val="24"/>
          <w:szCs w:val="24"/>
        </w:rPr>
        <w:t xml:space="preserve"> о предоставлении Муниципальной услуги</w:t>
      </w:r>
      <w:bookmarkEnd w:id="389"/>
    </w:p>
    <w:bookmarkEnd w:id="386"/>
    <w:p w:rsidR="00E90A26" w:rsidRPr="007C3650" w:rsidRDefault="00E90A26" w:rsidP="00E90A26">
      <w:pPr>
        <w:autoSpaceDE w:val="0"/>
        <w:autoSpaceDN w:val="0"/>
        <w:adjustRightInd w:val="0"/>
        <w:ind w:left="5103"/>
        <w:rPr>
          <w:noProof/>
        </w:rPr>
      </w:pPr>
    </w:p>
    <w:p w:rsidR="00E90A26" w:rsidRPr="007C3650" w:rsidRDefault="00E90A26" w:rsidP="00E90A26">
      <w:pPr>
        <w:jc w:val="center"/>
        <w:rPr>
          <w:b/>
        </w:rPr>
      </w:pPr>
      <w:r w:rsidRPr="007C3650">
        <w:rPr>
          <w:b/>
        </w:rPr>
        <w:t>Заявление</w:t>
      </w:r>
    </w:p>
    <w:p w:rsidR="00E90A26" w:rsidRPr="007C3650" w:rsidRDefault="00E90A26" w:rsidP="00E90A26">
      <w:pPr>
        <w:jc w:val="center"/>
        <w:rPr>
          <w:b/>
        </w:rPr>
      </w:pPr>
      <w:r w:rsidRPr="007C3650">
        <w:rPr>
          <w:b/>
        </w:rPr>
        <w:t>о предоставлении Муниципальной услуги</w:t>
      </w:r>
    </w:p>
    <w:p w:rsidR="00E90A26" w:rsidRPr="007C3650" w:rsidRDefault="00E90A26" w:rsidP="00E90A26">
      <w:pPr>
        <w:jc w:val="center"/>
        <w:rPr>
          <w:b/>
        </w:rPr>
      </w:pPr>
      <w:r w:rsidRPr="007C3650">
        <w:rPr>
          <w:b/>
        </w:rPr>
        <w:t>«Отнесение земель, находящихся в частной собственности,</w:t>
      </w:r>
      <w:r w:rsidRPr="007C3650">
        <w:rPr>
          <w:b/>
        </w:rPr>
        <w:br/>
        <w:t>в случаях, установленных законодательством Российской, к определенной категории»</w:t>
      </w:r>
      <w:r w:rsidRPr="007C3650">
        <w:rPr>
          <w:rStyle w:val="aa"/>
          <w:b/>
        </w:rPr>
        <w:footnoteReference w:id="1"/>
      </w:r>
    </w:p>
    <w:p w:rsidR="00E90A26" w:rsidRPr="007C3650" w:rsidRDefault="00E90A26" w:rsidP="00E90A26">
      <w:pPr>
        <w:jc w:val="both"/>
      </w:pPr>
    </w:p>
    <w:p w:rsidR="00E90A26" w:rsidRPr="007C3650" w:rsidRDefault="00E90A26" w:rsidP="00E90A26">
      <w:pPr>
        <w:pStyle w:val="TableParagraph"/>
        <w:ind w:left="4678"/>
        <w:jc w:val="both"/>
        <w:rPr>
          <w:sz w:val="24"/>
        </w:rPr>
      </w:pPr>
      <w:r w:rsidRPr="007C3650">
        <w:rPr>
          <w:b/>
          <w:sz w:val="24"/>
          <w:szCs w:val="24"/>
        </w:rPr>
        <w:t xml:space="preserve">Куда: </w:t>
      </w:r>
      <w:proofErr w:type="spellStart"/>
      <w:r w:rsidRPr="007C3650">
        <w:rPr>
          <w:b/>
          <w:sz w:val="24"/>
          <w:szCs w:val="24"/>
        </w:rPr>
        <w:t>Администрация__________Московской</w:t>
      </w:r>
      <w:proofErr w:type="spellEnd"/>
      <w:r w:rsidRPr="007C3650">
        <w:rPr>
          <w:b/>
          <w:sz w:val="24"/>
          <w:szCs w:val="24"/>
        </w:rPr>
        <w:t xml:space="preserve"> области</w:t>
      </w:r>
      <w:r w:rsidRPr="007C3650">
        <w:rPr>
          <w:sz w:val="24"/>
          <w:szCs w:val="24"/>
        </w:rPr>
        <w:br/>
      </w:r>
      <w:r w:rsidRPr="007C3650">
        <w:rPr>
          <w:i/>
          <w:sz w:val="20"/>
          <w:szCs w:val="20"/>
        </w:rPr>
        <w:t>(укажите наименование муниципального образования)</w:t>
      </w:r>
      <w:r w:rsidRPr="007C3650">
        <w:rPr>
          <w:sz w:val="24"/>
        </w:rPr>
        <w:t xml:space="preserve"> </w:t>
      </w:r>
    </w:p>
    <w:p w:rsidR="00E90A26" w:rsidRPr="007C3650" w:rsidRDefault="00E90A26" w:rsidP="00E90A26">
      <w:pPr>
        <w:pStyle w:val="TableParagraph"/>
        <w:ind w:left="4678"/>
        <w:jc w:val="both"/>
        <w:rPr>
          <w:sz w:val="24"/>
        </w:rPr>
      </w:pPr>
    </w:p>
    <w:p w:rsidR="00E90A26" w:rsidRPr="007C3650" w:rsidRDefault="00E90A26" w:rsidP="00E90A26">
      <w:pPr>
        <w:pStyle w:val="TableParagraph"/>
        <w:ind w:left="4678"/>
        <w:jc w:val="both"/>
        <w:rPr>
          <w:b/>
          <w:sz w:val="24"/>
        </w:rPr>
      </w:pPr>
      <w:r w:rsidRPr="007C3650">
        <w:rPr>
          <w:b/>
          <w:sz w:val="24"/>
        </w:rPr>
        <w:t>Сведения о заявителе:</w:t>
      </w:r>
    </w:p>
    <w:p w:rsidR="00E90A26" w:rsidRPr="007C3650" w:rsidRDefault="00E90A26" w:rsidP="00E90A26">
      <w:pPr>
        <w:pStyle w:val="TableParagraph"/>
        <w:spacing w:before="2"/>
        <w:ind w:left="4678"/>
        <w:jc w:val="both"/>
        <w:rPr>
          <w:sz w:val="23"/>
        </w:rPr>
      </w:pPr>
      <w:r w:rsidRPr="001266F6">
        <w:pict>
          <v:group id="Группа 12" o:spid="_x0000_s1034" style="width:287.55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">
            <v:line id="Line 14" o:spid="_x0000_s1035" style="position:absolute;visibility:visibl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wrap type="none"/>
            <w10:anchorlock/>
          </v:group>
        </w:pict>
      </w:r>
    </w:p>
    <w:p w:rsidR="00E90A26" w:rsidRPr="007C3650" w:rsidRDefault="00E90A26" w:rsidP="00E90A26">
      <w:pPr>
        <w:pStyle w:val="TableParagraph"/>
        <w:spacing w:line="20" w:lineRule="exact"/>
        <w:ind w:left="4678"/>
        <w:jc w:val="both"/>
        <w:rPr>
          <w:sz w:val="2"/>
        </w:rPr>
      </w:pPr>
    </w:p>
    <w:p w:rsidR="00E90A26" w:rsidRPr="007C3650" w:rsidRDefault="00E90A26" w:rsidP="00E90A26">
      <w:pPr>
        <w:pStyle w:val="TableParagraph"/>
        <w:ind w:left="4678"/>
        <w:jc w:val="both"/>
        <w:rPr>
          <w:i/>
          <w:sz w:val="20"/>
        </w:rPr>
      </w:pPr>
      <w:r w:rsidRPr="007C3650">
        <w:rPr>
          <w:i/>
          <w:sz w:val="20"/>
        </w:rPr>
        <w:t>(полные Ф.И.О. (отчество, при наличии)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rsidR="00E90A26" w:rsidRPr="007C3650" w:rsidRDefault="00E90A26" w:rsidP="00E90A26">
      <w:pPr>
        <w:pStyle w:val="TableParagraph"/>
        <w:spacing w:line="274" w:lineRule="exact"/>
        <w:ind w:left="4678"/>
        <w:jc w:val="both"/>
        <w:rPr>
          <w:sz w:val="24"/>
        </w:rPr>
      </w:pPr>
      <w:r w:rsidRPr="007C3650">
        <w:rPr>
          <w:sz w:val="24"/>
        </w:rPr>
        <w:t>в лице:</w:t>
      </w:r>
    </w:p>
    <w:p w:rsidR="00E90A26" w:rsidRPr="007C3650" w:rsidRDefault="00E90A26" w:rsidP="00E90A26">
      <w:pPr>
        <w:pStyle w:val="TableParagraph"/>
        <w:spacing w:before="1"/>
        <w:ind w:left="4678"/>
        <w:jc w:val="both"/>
        <w:rPr>
          <w:sz w:val="23"/>
        </w:rPr>
      </w:pPr>
    </w:p>
    <w:p w:rsidR="00E90A26" w:rsidRPr="007C3650" w:rsidRDefault="00E90A26" w:rsidP="00E90A26">
      <w:pPr>
        <w:pStyle w:val="TableParagraph"/>
        <w:spacing w:line="20" w:lineRule="exact"/>
        <w:ind w:left="4678"/>
        <w:jc w:val="both"/>
        <w:rPr>
          <w:sz w:val="2"/>
        </w:rPr>
      </w:pPr>
      <w:r w:rsidRPr="001266F6">
        <w:pict>
          <v:group id="Группа 10" o:spid="_x0000_s1032" style="width:287.55pt;height:3.55pt;flip:y;mso-position-horizontal-relative:char;mso-position-vertical-relative:line" coordsize="6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">
            <v:line id="Line 12" o:spid="_x0000_s1033" style="position:absolute;visibility:visible" from="0,5" to="6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wrap type="none"/>
            <w10:anchorlock/>
          </v:group>
        </w:pict>
      </w:r>
    </w:p>
    <w:p w:rsidR="00E90A26" w:rsidRPr="007C3650" w:rsidRDefault="00E90A26" w:rsidP="00E90A26">
      <w:pPr>
        <w:pStyle w:val="TableParagraph"/>
        <w:ind w:left="4678"/>
        <w:jc w:val="both"/>
        <w:rPr>
          <w:i/>
          <w:sz w:val="20"/>
        </w:rPr>
      </w:pPr>
      <w:r w:rsidRPr="007C3650">
        <w:rPr>
          <w:i/>
          <w:sz w:val="20"/>
        </w:rPr>
        <w:t>(ФИО (отчество, при наличии) руководителя или иного уполномоченного лица юридического лица, представителя физического лица, индивидуального предпринимателя)</w:t>
      </w:r>
    </w:p>
    <w:p w:rsidR="00E90A26" w:rsidRPr="007C3650" w:rsidRDefault="00E90A26" w:rsidP="00E90A26">
      <w:pPr>
        <w:pStyle w:val="TableParagraph"/>
        <w:spacing w:before="1"/>
        <w:ind w:left="4678"/>
        <w:jc w:val="both"/>
        <w:rPr>
          <w:sz w:val="23"/>
        </w:rPr>
      </w:pPr>
    </w:p>
    <w:p w:rsidR="00E90A26" w:rsidRPr="007C3650" w:rsidRDefault="00E90A26" w:rsidP="00E90A26">
      <w:pPr>
        <w:pStyle w:val="TableParagraph"/>
        <w:spacing w:line="20" w:lineRule="exact"/>
        <w:ind w:left="4678"/>
        <w:jc w:val="both"/>
        <w:rPr>
          <w:sz w:val="2"/>
        </w:rPr>
      </w:pPr>
      <w:r w:rsidRPr="001266F6">
        <w:pict>
          <v:group id="Группа 8" o:spid="_x0000_s1030" style="width:287.6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">
            <v:line id="Line 10" o:spid="_x0000_s1031" style="position:absolute;visibility:visibl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type="none"/>
            <w10:anchorlock/>
          </v:group>
        </w:pict>
      </w:r>
    </w:p>
    <w:p w:rsidR="00E90A26" w:rsidRPr="007C3650" w:rsidRDefault="00E90A26" w:rsidP="00E90A26">
      <w:pPr>
        <w:pStyle w:val="TableParagraph"/>
        <w:ind w:left="4678"/>
        <w:jc w:val="both"/>
        <w:rPr>
          <w:sz w:val="24"/>
        </w:rPr>
      </w:pPr>
      <w:r w:rsidRPr="007C3650">
        <w:rPr>
          <w:sz w:val="24"/>
        </w:rPr>
        <w:t>Документ, удостоверяющий личность:</w:t>
      </w:r>
    </w:p>
    <w:p w:rsidR="00E90A26" w:rsidRPr="007C3650" w:rsidRDefault="00E90A26" w:rsidP="00E90A26">
      <w:pPr>
        <w:pStyle w:val="TableParagraph"/>
        <w:spacing w:before="1"/>
        <w:ind w:left="4678"/>
        <w:jc w:val="both"/>
        <w:rPr>
          <w:sz w:val="23"/>
        </w:rPr>
      </w:pPr>
    </w:p>
    <w:p w:rsidR="00E90A26" w:rsidRPr="007C3650" w:rsidRDefault="00E90A26" w:rsidP="00E90A26">
      <w:pPr>
        <w:pStyle w:val="TableParagraph"/>
        <w:spacing w:line="20" w:lineRule="exact"/>
        <w:ind w:left="4678"/>
        <w:jc w:val="both"/>
        <w:rPr>
          <w:sz w:val="2"/>
        </w:rPr>
      </w:pPr>
      <w:r w:rsidRPr="001266F6">
        <w:pict>
          <v:group id="Группа 6" o:spid="_x0000_s1028" style="width:287.6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">
            <v:line id="Line 8" o:spid="_x0000_s1029" style="position:absolute;visibility:visibl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wrap type="none"/>
            <w10:anchorlock/>
          </v:group>
        </w:pict>
      </w:r>
    </w:p>
    <w:p w:rsidR="00E90A26" w:rsidRPr="007C3650" w:rsidRDefault="00E90A26" w:rsidP="00E90A26">
      <w:pPr>
        <w:pStyle w:val="TableParagraph"/>
        <w:ind w:left="4678"/>
        <w:jc w:val="both"/>
        <w:rPr>
          <w:i/>
          <w:sz w:val="20"/>
        </w:rPr>
      </w:pPr>
      <w:r w:rsidRPr="007C3650">
        <w:rPr>
          <w:i/>
          <w:sz w:val="20"/>
        </w:rPr>
        <w:t>(вид документа, серия, номер документа, кем и когда выдан)</w:t>
      </w:r>
    </w:p>
    <w:p w:rsidR="00E90A26" w:rsidRPr="007C3650" w:rsidRDefault="00E90A26" w:rsidP="00E90A26">
      <w:pPr>
        <w:pStyle w:val="TableParagraph"/>
        <w:spacing w:before="9"/>
        <w:ind w:left="4678"/>
        <w:jc w:val="both"/>
      </w:pPr>
      <w:r>
        <w:pict>
          <v:group id="Группа 4" o:spid="_x0000_s1026" style="width:283pt;height:3.55pt;mso-position-horizontal-relative:char;mso-position-vertical-relative:line" coordsize="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">
            <v:line id="Line 6" o:spid="_x0000_s1027" style="position:absolute;visibility:visible" from="0,5" to="6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wrap type="none"/>
            <w10:anchorlock/>
          </v:group>
        </w:pict>
      </w:r>
    </w:p>
    <w:p w:rsidR="00E90A26" w:rsidRPr="007C3650" w:rsidRDefault="00E90A26" w:rsidP="00E90A26">
      <w:pPr>
        <w:pStyle w:val="TableParagraph"/>
        <w:spacing w:line="20" w:lineRule="exact"/>
        <w:ind w:left="4678"/>
        <w:jc w:val="both"/>
        <w:rPr>
          <w:sz w:val="2"/>
        </w:rPr>
      </w:pPr>
    </w:p>
    <w:p w:rsidR="00E90A26" w:rsidRPr="007C3650" w:rsidRDefault="00E90A26" w:rsidP="00E90A26">
      <w:pPr>
        <w:pStyle w:val="TableParagraph"/>
        <w:ind w:left="4678" w:right="525"/>
        <w:jc w:val="both"/>
        <w:rPr>
          <w:sz w:val="24"/>
        </w:rPr>
      </w:pPr>
      <w:proofErr w:type="gramStart"/>
      <w:r w:rsidRPr="007C3650">
        <w:rPr>
          <w:b/>
          <w:sz w:val="24"/>
        </w:rPr>
        <w:t>Сведения о государственной регистрации юридического лица, индивидуального предпринимателя)</w:t>
      </w:r>
      <w:r w:rsidRPr="007C3650">
        <w:rPr>
          <w:sz w:val="24"/>
        </w:rPr>
        <w:t xml:space="preserve"> </w:t>
      </w:r>
      <w:r w:rsidRPr="007C3650">
        <w:rPr>
          <w:i/>
          <w:sz w:val="20"/>
          <w:szCs w:val="20"/>
        </w:rPr>
        <w:t>(не заполняется в случае обращения  иностранного юридического лица):</w:t>
      </w:r>
      <w:proofErr w:type="gramEnd"/>
    </w:p>
    <w:p w:rsidR="00E90A26" w:rsidRPr="007C3650" w:rsidRDefault="00E90A26" w:rsidP="00E90A26">
      <w:pPr>
        <w:pStyle w:val="TableParagraph"/>
        <w:tabs>
          <w:tab w:val="left" w:pos="6440"/>
        </w:tabs>
        <w:ind w:left="4678"/>
        <w:jc w:val="both"/>
        <w:rPr>
          <w:sz w:val="24"/>
        </w:rPr>
      </w:pPr>
      <w:r w:rsidRPr="007C3650">
        <w:rPr>
          <w:sz w:val="24"/>
        </w:rPr>
        <w:t>ОГРН</w:t>
      </w:r>
      <w:r w:rsidRPr="007C3650">
        <w:rPr>
          <w:spacing w:val="-10"/>
          <w:sz w:val="24"/>
        </w:rPr>
        <w:t xml:space="preserve"> </w:t>
      </w:r>
      <w:r w:rsidRPr="007C3650">
        <w:rPr>
          <w:sz w:val="24"/>
        </w:rPr>
        <w:t>(ОГРНИП):</w:t>
      </w:r>
      <w:r w:rsidRPr="007C3650">
        <w:rPr>
          <w:spacing w:val="-2"/>
          <w:sz w:val="24"/>
        </w:rPr>
        <w:t xml:space="preserve"> </w:t>
      </w:r>
      <w:r w:rsidRPr="007C3650">
        <w:rPr>
          <w:sz w:val="24"/>
          <w:u w:val="single"/>
        </w:rPr>
        <w:t xml:space="preserve"> </w:t>
      </w:r>
      <w:r w:rsidRPr="007C3650">
        <w:rPr>
          <w:sz w:val="24"/>
          <w:u w:val="single"/>
        </w:rPr>
        <w:tab/>
        <w:t>_____________________</w:t>
      </w:r>
    </w:p>
    <w:p w:rsidR="00E90A26" w:rsidRPr="007C3650" w:rsidRDefault="00E90A26" w:rsidP="00E90A26">
      <w:pPr>
        <w:pStyle w:val="TableParagraph"/>
        <w:tabs>
          <w:tab w:val="left" w:pos="6476"/>
        </w:tabs>
        <w:ind w:left="4678"/>
        <w:jc w:val="both"/>
        <w:rPr>
          <w:sz w:val="24"/>
        </w:rPr>
      </w:pPr>
      <w:r w:rsidRPr="007C3650">
        <w:rPr>
          <w:sz w:val="24"/>
        </w:rPr>
        <w:t>ИНН:</w:t>
      </w:r>
      <w:r w:rsidRPr="007C3650">
        <w:rPr>
          <w:spacing w:val="-1"/>
          <w:sz w:val="24"/>
        </w:rPr>
        <w:t xml:space="preserve"> </w:t>
      </w:r>
      <w:r w:rsidRPr="007C3650">
        <w:rPr>
          <w:sz w:val="24"/>
          <w:u w:val="single"/>
        </w:rPr>
        <w:t xml:space="preserve"> </w:t>
      </w:r>
      <w:r w:rsidRPr="007C3650">
        <w:rPr>
          <w:sz w:val="24"/>
          <w:u w:val="single"/>
        </w:rPr>
        <w:tab/>
        <w:t>__________________________</w:t>
      </w:r>
    </w:p>
    <w:p w:rsidR="00E90A26" w:rsidRPr="007C3650" w:rsidRDefault="00E90A26" w:rsidP="00E90A26">
      <w:pPr>
        <w:pStyle w:val="TableParagraph"/>
        <w:ind w:left="4678"/>
        <w:jc w:val="both"/>
        <w:rPr>
          <w:sz w:val="24"/>
        </w:rPr>
      </w:pPr>
    </w:p>
    <w:p w:rsidR="00E90A26" w:rsidRPr="007C3650" w:rsidRDefault="00E90A26" w:rsidP="00E90A26">
      <w:pPr>
        <w:pStyle w:val="TableParagraph"/>
        <w:ind w:left="4678"/>
        <w:jc w:val="both"/>
        <w:rPr>
          <w:b/>
          <w:sz w:val="24"/>
        </w:rPr>
      </w:pPr>
      <w:r w:rsidRPr="007C3650">
        <w:rPr>
          <w:b/>
          <w:sz w:val="24"/>
        </w:rPr>
        <w:t>Контактная информация:</w:t>
      </w:r>
    </w:p>
    <w:p w:rsidR="00E90A26" w:rsidRPr="007C3650" w:rsidRDefault="00E90A26" w:rsidP="00E90A26">
      <w:pPr>
        <w:pStyle w:val="TableParagraph"/>
        <w:tabs>
          <w:tab w:val="left" w:pos="6402"/>
        </w:tabs>
        <w:ind w:left="4678" w:right="84"/>
        <w:rPr>
          <w:sz w:val="24"/>
        </w:rPr>
      </w:pPr>
      <w:r w:rsidRPr="007C3650">
        <w:rPr>
          <w:sz w:val="24"/>
        </w:rPr>
        <w:t xml:space="preserve">Почтовый адрес заявителя:__________________  </w:t>
      </w:r>
      <w:r w:rsidRPr="007C3650">
        <w:rPr>
          <w:sz w:val="24"/>
        </w:rPr>
        <w:lastRenderedPageBreak/>
        <w:t>_________________________________________</w:t>
      </w:r>
    </w:p>
    <w:p w:rsidR="00E90A26" w:rsidRPr="007C3650" w:rsidRDefault="00E90A26" w:rsidP="00E90A26">
      <w:pPr>
        <w:pStyle w:val="TableParagraph"/>
        <w:tabs>
          <w:tab w:val="left" w:pos="6402"/>
        </w:tabs>
        <w:ind w:left="4678" w:right="84"/>
        <w:jc w:val="both"/>
        <w:rPr>
          <w:sz w:val="24"/>
        </w:rPr>
      </w:pPr>
      <w:r w:rsidRPr="007C3650">
        <w:rPr>
          <w:sz w:val="24"/>
        </w:rPr>
        <w:t>Адрес места фактического нахождения (проживания – для физических лиц и индивидуальных предпринимателей) заявителя: ______________________________________</w:t>
      </w:r>
    </w:p>
    <w:p w:rsidR="00E90A26" w:rsidRPr="007C3650" w:rsidRDefault="00E90A26" w:rsidP="00E90A26">
      <w:pPr>
        <w:pStyle w:val="TableParagraph"/>
        <w:tabs>
          <w:tab w:val="left" w:pos="6402"/>
        </w:tabs>
        <w:ind w:left="4678" w:right="84"/>
        <w:jc w:val="both"/>
        <w:rPr>
          <w:sz w:val="24"/>
        </w:rPr>
      </w:pPr>
      <w:r w:rsidRPr="007C3650">
        <w:rPr>
          <w:sz w:val="24"/>
        </w:rPr>
        <w:t>______________________________________</w:t>
      </w:r>
    </w:p>
    <w:p w:rsidR="00E90A26" w:rsidRPr="007C3650" w:rsidRDefault="00E90A26" w:rsidP="00E90A26">
      <w:pPr>
        <w:pStyle w:val="TableParagraph"/>
        <w:tabs>
          <w:tab w:val="left" w:pos="6425"/>
        </w:tabs>
        <w:ind w:left="4678"/>
        <w:jc w:val="both"/>
        <w:rPr>
          <w:sz w:val="24"/>
        </w:rPr>
      </w:pPr>
      <w:r w:rsidRPr="007C3650">
        <w:rPr>
          <w:sz w:val="24"/>
        </w:rPr>
        <w:t xml:space="preserve">Телефон: </w:t>
      </w:r>
      <w:r w:rsidRPr="007C3650">
        <w:rPr>
          <w:sz w:val="24"/>
          <w:u w:val="single"/>
        </w:rPr>
        <w:t xml:space="preserve"> </w:t>
      </w:r>
      <w:r w:rsidRPr="007C3650">
        <w:rPr>
          <w:sz w:val="24"/>
          <w:u w:val="single"/>
        </w:rPr>
        <w:tab/>
        <w:t>________________________</w:t>
      </w:r>
    </w:p>
    <w:p w:rsidR="00E90A26" w:rsidRPr="007C3650" w:rsidRDefault="00E90A26" w:rsidP="00E90A26">
      <w:pPr>
        <w:pStyle w:val="TableParagraph"/>
        <w:spacing w:before="8" w:after="1"/>
        <w:ind w:left="4678"/>
        <w:rPr>
          <w:sz w:val="20"/>
        </w:rPr>
      </w:pPr>
      <w:r w:rsidRPr="007C3650">
        <w:rPr>
          <w:sz w:val="24"/>
        </w:rPr>
        <w:t>Эл</w:t>
      </w:r>
      <w:proofErr w:type="gramStart"/>
      <w:r w:rsidRPr="007C3650">
        <w:rPr>
          <w:sz w:val="24"/>
        </w:rPr>
        <w:t>.</w:t>
      </w:r>
      <w:proofErr w:type="gramEnd"/>
      <w:r w:rsidRPr="007C3650">
        <w:rPr>
          <w:spacing w:val="-3"/>
          <w:sz w:val="24"/>
        </w:rPr>
        <w:t xml:space="preserve"> </w:t>
      </w:r>
      <w:proofErr w:type="gramStart"/>
      <w:r w:rsidRPr="007C3650">
        <w:rPr>
          <w:sz w:val="24"/>
        </w:rPr>
        <w:t>п</w:t>
      </w:r>
      <w:proofErr w:type="gramEnd"/>
      <w:r w:rsidRPr="007C3650">
        <w:rPr>
          <w:sz w:val="24"/>
        </w:rPr>
        <w:t>очта: _______________________________</w:t>
      </w:r>
    </w:p>
    <w:p w:rsidR="00E90A26" w:rsidRPr="007C3650" w:rsidRDefault="00E90A26" w:rsidP="00E90A26">
      <w:pPr>
        <w:pStyle w:val="TableParagraph"/>
        <w:spacing w:line="20" w:lineRule="exact"/>
        <w:ind w:left="4678"/>
        <w:jc w:val="both"/>
        <w:rPr>
          <w:sz w:val="2"/>
        </w:rPr>
      </w:pPr>
    </w:p>
    <w:p w:rsidR="00E90A26" w:rsidRPr="007C3650" w:rsidRDefault="00E90A26" w:rsidP="00E90A26">
      <w:pPr>
        <w:pStyle w:val="ConsPlusNonformat"/>
        <w:spacing w:line="276" w:lineRule="auto"/>
        <w:ind w:firstLine="708"/>
        <w:jc w:val="both"/>
        <w:rPr>
          <w:rFonts w:ascii="Times New Roman" w:hAnsi="Times New Roman" w:cs="Times New Roman"/>
          <w:sz w:val="24"/>
          <w:szCs w:val="24"/>
        </w:rPr>
      </w:pPr>
    </w:p>
    <w:p w:rsidR="00E90A26" w:rsidRPr="007C3650" w:rsidRDefault="00E90A26" w:rsidP="00E90A26">
      <w:pPr>
        <w:pStyle w:val="ConsPlusNonformat"/>
        <w:keepNext/>
        <w:keepLines/>
        <w:widowControl/>
        <w:ind w:firstLine="540"/>
        <w:jc w:val="both"/>
        <w:rPr>
          <w:rFonts w:ascii="Times New Roman" w:hAnsi="Times New Roman" w:cs="Times New Roman"/>
          <w:sz w:val="24"/>
          <w:szCs w:val="24"/>
        </w:rPr>
      </w:pPr>
      <w:r w:rsidRPr="007C3650">
        <w:rPr>
          <w:rFonts w:ascii="Times New Roman" w:hAnsi="Times New Roman"/>
          <w:sz w:val="24"/>
          <w:szCs w:val="24"/>
        </w:rPr>
        <w:t xml:space="preserve">Прошу Вас </w:t>
      </w:r>
      <w:r w:rsidRPr="007C3650">
        <w:rPr>
          <w:rFonts w:ascii="Times New Roman" w:hAnsi="Times New Roman" w:cs="Times New Roman"/>
          <w:sz w:val="24"/>
          <w:szCs w:val="24"/>
        </w:rPr>
        <w:t>об отнесении</w:t>
      </w:r>
      <w:r w:rsidRPr="007C3650">
        <w:rPr>
          <w:rFonts w:ascii="Times New Roman" w:hAnsi="Times New Roman"/>
          <w:sz w:val="24"/>
          <w:szCs w:val="24"/>
        </w:rPr>
        <w:t xml:space="preserve"> земельного участка с кадастровым номером </w:t>
      </w:r>
      <w:r w:rsidRPr="007C3650">
        <w:rPr>
          <w:rFonts w:ascii="Times New Roman" w:hAnsi="Times New Roman" w:cs="Times New Roman"/>
          <w:noProof/>
          <w:sz w:val="24"/>
          <w:szCs w:val="24"/>
        </w:rPr>
        <w:t xml:space="preserve">____________, принадлежащего мне на  праве______________________ </w:t>
      </w:r>
      <w:r w:rsidRPr="007C3650">
        <w:rPr>
          <w:rFonts w:ascii="Times New Roman" w:hAnsi="Times New Roman" w:cs="Times New Roman"/>
          <w:sz w:val="24"/>
          <w:szCs w:val="24"/>
        </w:rPr>
        <w:t>к категории (испрашиваемая категория).</w:t>
      </w:r>
    </w:p>
    <w:p w:rsidR="00E90A26" w:rsidRPr="007C3650" w:rsidRDefault="00E90A26" w:rsidP="00E90A26">
      <w:pPr>
        <w:pStyle w:val="ConsPlusNonformat"/>
        <w:keepNext/>
        <w:keepLines/>
        <w:widowControl/>
        <w:ind w:firstLine="540"/>
        <w:jc w:val="both"/>
        <w:rPr>
          <w:rFonts w:ascii="Times New Roman" w:hAnsi="Times New Roman" w:cs="Times New Roman"/>
          <w:sz w:val="24"/>
          <w:szCs w:val="24"/>
        </w:rPr>
      </w:pPr>
      <w:r w:rsidRPr="007C3650">
        <w:rPr>
          <w:rFonts w:ascii="Times New Roman" w:hAnsi="Times New Roman" w:cs="Times New Roman"/>
          <w:sz w:val="24"/>
          <w:szCs w:val="24"/>
        </w:rPr>
        <w:t xml:space="preserve">Обоснование отнесения категории, земельного участка: </w:t>
      </w:r>
      <w:r w:rsidRPr="007C3650">
        <w:rPr>
          <w:rFonts w:ascii="Times New Roman" w:hAnsi="Times New Roman" w:cs="Times New Roman"/>
          <w:noProof/>
          <w:sz w:val="24"/>
          <w:szCs w:val="24"/>
        </w:rPr>
        <w:t>_________________________________________________________________________________</w:t>
      </w:r>
      <w:r w:rsidRPr="007C3650">
        <w:rPr>
          <w:rFonts w:ascii="Times New Roman" w:hAnsi="Times New Roman" w:cs="Times New Roman"/>
          <w:sz w:val="24"/>
          <w:szCs w:val="24"/>
        </w:rPr>
        <w:t>.</w:t>
      </w:r>
    </w:p>
    <w:p w:rsidR="00E90A26" w:rsidRPr="007C3650" w:rsidRDefault="00E90A26" w:rsidP="00E90A26">
      <w:pPr>
        <w:pStyle w:val="ConsPlusNonformat"/>
        <w:spacing w:line="276" w:lineRule="auto"/>
        <w:jc w:val="both"/>
        <w:rPr>
          <w:rFonts w:ascii="Times New Roman" w:hAnsi="Times New Roman" w:cs="Times New Roman"/>
          <w:sz w:val="24"/>
          <w:szCs w:val="24"/>
        </w:rPr>
      </w:pPr>
    </w:p>
    <w:p w:rsidR="00E90A26" w:rsidRPr="007C3650" w:rsidRDefault="00E90A26" w:rsidP="00E90A26">
      <w:pPr>
        <w:suppressAutoHyphens/>
        <w:contextualSpacing/>
        <w:jc w:val="both"/>
        <w:rPr>
          <w:lang w:eastAsia="zh-CN"/>
        </w:rPr>
      </w:pPr>
      <w:r w:rsidRPr="007C3650">
        <w:rPr>
          <w:lang w:eastAsia="zh-CN"/>
        </w:rPr>
        <w:t>К заявлению прилагаю:</w:t>
      </w:r>
    </w:p>
    <w:p w:rsidR="00E90A26" w:rsidRPr="007C3650" w:rsidRDefault="00E90A26" w:rsidP="00E90A26">
      <w:pPr>
        <w:numPr>
          <w:ilvl w:val="1"/>
          <w:numId w:val="12"/>
        </w:numPr>
        <w:suppressAutoHyphens/>
        <w:contextualSpacing/>
        <w:rPr>
          <w:lang w:eastAsia="zh-CN"/>
        </w:rPr>
      </w:pPr>
      <w:r w:rsidRPr="007C3650">
        <w:rPr>
          <w:lang w:eastAsia="zh-CN"/>
        </w:rPr>
        <w:t>____________________________________________________________________</w:t>
      </w:r>
    </w:p>
    <w:p w:rsidR="00E90A26" w:rsidRPr="007C3650" w:rsidRDefault="00E90A26" w:rsidP="00E90A26">
      <w:pPr>
        <w:numPr>
          <w:ilvl w:val="1"/>
          <w:numId w:val="12"/>
        </w:numPr>
        <w:suppressAutoHyphens/>
        <w:contextualSpacing/>
        <w:rPr>
          <w:lang w:eastAsia="zh-CN"/>
        </w:rPr>
      </w:pPr>
      <w:r w:rsidRPr="007C3650">
        <w:rPr>
          <w:lang w:eastAsia="zh-CN"/>
        </w:rPr>
        <w:t>____________________________________________________________________</w:t>
      </w:r>
    </w:p>
    <w:p w:rsidR="00E90A26" w:rsidRPr="007C3650" w:rsidRDefault="00E90A26" w:rsidP="00E90A26">
      <w:pPr>
        <w:numPr>
          <w:ilvl w:val="1"/>
          <w:numId w:val="12"/>
        </w:numPr>
        <w:suppressAutoHyphens/>
        <w:contextualSpacing/>
        <w:rPr>
          <w:lang w:eastAsia="zh-CN"/>
        </w:rPr>
      </w:pPr>
      <w:r w:rsidRPr="007C3650">
        <w:rPr>
          <w:lang w:eastAsia="zh-CN"/>
        </w:rPr>
        <w:t>____________________________________________________________________</w:t>
      </w:r>
    </w:p>
    <w:p w:rsidR="00E90A26" w:rsidRPr="007C3650" w:rsidRDefault="00E90A26" w:rsidP="00E90A26">
      <w:pPr>
        <w:suppressAutoHyphens/>
        <w:contextualSpacing/>
        <w:jc w:val="center"/>
        <w:rPr>
          <w:sz w:val="20"/>
          <w:szCs w:val="20"/>
          <w:lang w:eastAsia="zh-CN" w:bidi="en-US"/>
        </w:rPr>
      </w:pPr>
      <w:r w:rsidRPr="007C3650">
        <w:rPr>
          <w:sz w:val="20"/>
          <w:szCs w:val="20"/>
          <w:lang w:eastAsia="zh-CN" w:bidi="en-US"/>
        </w:rPr>
        <w:t>(указывается перечень документов, предоставляемых Заявителем)</w:t>
      </w:r>
    </w:p>
    <w:p w:rsidR="00E90A26" w:rsidRPr="007C3650" w:rsidRDefault="00E90A26" w:rsidP="00E90A26">
      <w:pPr>
        <w:suppressAutoHyphens/>
        <w:contextualSpacing/>
        <w:jc w:val="center"/>
        <w:rPr>
          <w:sz w:val="20"/>
          <w:szCs w:val="20"/>
          <w:lang w:eastAsia="zh-CN" w:bidi="en-US"/>
        </w:rPr>
      </w:pPr>
    </w:p>
    <w:p w:rsidR="00E90A26" w:rsidRPr="007C3650" w:rsidRDefault="00E90A26" w:rsidP="00E90A26">
      <w:pPr>
        <w:suppressAutoHyphens/>
        <w:contextualSpacing/>
        <w:jc w:val="center"/>
        <w:rPr>
          <w:sz w:val="20"/>
          <w:szCs w:val="20"/>
          <w:lang w:eastAsia="zh-CN" w:bidi="en-US"/>
        </w:rPr>
      </w:pPr>
    </w:p>
    <w:tbl>
      <w:tblPr>
        <w:tblpPr w:leftFromText="180" w:rightFromText="180" w:vertAnchor="text" w:horzAnchor="margin" w:tblpYSpec="center"/>
        <w:tblW w:w="0" w:type="auto"/>
        <w:tblLook w:val="04A0"/>
      </w:tblPr>
      <w:tblGrid>
        <w:gridCol w:w="3021"/>
        <w:gridCol w:w="450"/>
        <w:gridCol w:w="2580"/>
        <w:gridCol w:w="519"/>
        <w:gridCol w:w="3001"/>
      </w:tblGrid>
      <w:tr w:rsidR="00E90A26" w:rsidRPr="007C3650" w:rsidTr="00E90A26">
        <w:tc>
          <w:tcPr>
            <w:tcW w:w="3142" w:type="dxa"/>
            <w:tcBorders>
              <w:top w:val="single" w:sz="4" w:space="0" w:color="auto"/>
            </w:tcBorders>
          </w:tcPr>
          <w:p w:rsidR="00E90A26" w:rsidRPr="007C3650" w:rsidRDefault="00E90A26" w:rsidP="00E90A26">
            <w:pPr>
              <w:tabs>
                <w:tab w:val="left" w:pos="3840"/>
              </w:tabs>
              <w:jc w:val="center"/>
              <w:rPr>
                <w:sz w:val="20"/>
                <w:szCs w:val="20"/>
              </w:rPr>
            </w:pPr>
            <w:r w:rsidRPr="007C3650">
              <w:rPr>
                <w:sz w:val="20"/>
                <w:szCs w:val="20"/>
                <w:lang w:eastAsia="zh-CN" w:bidi="en-US"/>
              </w:rPr>
              <w:t>Заявитель (представитель Заявителя)</w:t>
            </w:r>
          </w:p>
        </w:tc>
        <w:tc>
          <w:tcPr>
            <w:tcW w:w="468" w:type="dxa"/>
          </w:tcPr>
          <w:p w:rsidR="00E90A26" w:rsidRPr="007C3650" w:rsidRDefault="00E90A26" w:rsidP="00E90A26">
            <w:pPr>
              <w:tabs>
                <w:tab w:val="left" w:pos="3840"/>
              </w:tabs>
              <w:jc w:val="center"/>
              <w:rPr>
                <w:sz w:val="20"/>
                <w:szCs w:val="20"/>
                <w:lang w:eastAsia="zh-CN" w:bidi="en-US"/>
              </w:rPr>
            </w:pPr>
          </w:p>
        </w:tc>
        <w:tc>
          <w:tcPr>
            <w:tcW w:w="2711" w:type="dxa"/>
            <w:tcBorders>
              <w:top w:val="single" w:sz="4" w:space="0" w:color="auto"/>
            </w:tcBorders>
          </w:tcPr>
          <w:p w:rsidR="00E90A26" w:rsidRPr="007C3650" w:rsidRDefault="00E90A26" w:rsidP="00E90A26">
            <w:pPr>
              <w:tabs>
                <w:tab w:val="left" w:pos="3840"/>
              </w:tabs>
              <w:jc w:val="center"/>
              <w:rPr>
                <w:sz w:val="20"/>
                <w:szCs w:val="20"/>
                <w:lang w:eastAsia="zh-CN" w:bidi="en-US"/>
              </w:rPr>
            </w:pPr>
            <w:r w:rsidRPr="007C3650">
              <w:rPr>
                <w:sz w:val="20"/>
                <w:szCs w:val="20"/>
                <w:lang w:eastAsia="zh-CN" w:bidi="en-US"/>
              </w:rPr>
              <w:t>Подпись</w:t>
            </w:r>
          </w:p>
        </w:tc>
        <w:tc>
          <w:tcPr>
            <w:tcW w:w="543" w:type="dxa"/>
          </w:tcPr>
          <w:p w:rsidR="00E90A26" w:rsidRPr="007C3650" w:rsidRDefault="00E90A26" w:rsidP="00E90A26">
            <w:pPr>
              <w:tabs>
                <w:tab w:val="left" w:pos="3840"/>
              </w:tabs>
              <w:jc w:val="center"/>
              <w:rPr>
                <w:sz w:val="20"/>
                <w:szCs w:val="20"/>
              </w:rPr>
            </w:pPr>
          </w:p>
        </w:tc>
        <w:tc>
          <w:tcPr>
            <w:tcW w:w="3132" w:type="dxa"/>
            <w:tcBorders>
              <w:top w:val="single" w:sz="4" w:space="0" w:color="auto"/>
            </w:tcBorders>
          </w:tcPr>
          <w:p w:rsidR="00E90A26" w:rsidRPr="007C3650" w:rsidRDefault="00E90A26" w:rsidP="00E90A26">
            <w:pPr>
              <w:tabs>
                <w:tab w:val="left" w:pos="3840"/>
              </w:tabs>
              <w:jc w:val="center"/>
              <w:rPr>
                <w:sz w:val="20"/>
                <w:szCs w:val="20"/>
              </w:rPr>
            </w:pPr>
            <w:r w:rsidRPr="007C3650">
              <w:rPr>
                <w:sz w:val="20"/>
                <w:szCs w:val="20"/>
              </w:rPr>
              <w:t>Расшифровка</w:t>
            </w:r>
          </w:p>
        </w:tc>
      </w:tr>
    </w:tbl>
    <w:tbl>
      <w:tblPr>
        <w:tblW w:w="9688" w:type="dxa"/>
        <w:tblLayout w:type="fixed"/>
        <w:tblLook w:val="04A0"/>
      </w:tblPr>
      <w:tblGrid>
        <w:gridCol w:w="4264"/>
        <w:gridCol w:w="2721"/>
        <w:gridCol w:w="2703"/>
      </w:tblGrid>
      <w:tr w:rsidR="00E90A26" w:rsidRPr="007C3650" w:rsidTr="00E90A26">
        <w:trPr>
          <w:trHeight w:val="475"/>
        </w:trPr>
        <w:tc>
          <w:tcPr>
            <w:tcW w:w="4264" w:type="dxa"/>
          </w:tcPr>
          <w:p w:rsidR="00E90A26" w:rsidRPr="007C3650" w:rsidRDefault="00E90A26" w:rsidP="00E90A26">
            <w:pPr>
              <w:keepNext/>
              <w:keepLines/>
              <w:jc w:val="both"/>
            </w:pPr>
          </w:p>
        </w:tc>
        <w:tc>
          <w:tcPr>
            <w:tcW w:w="2721" w:type="dxa"/>
          </w:tcPr>
          <w:p w:rsidR="00E90A26" w:rsidRPr="007C3650" w:rsidRDefault="00E90A26" w:rsidP="00E90A26">
            <w:pPr>
              <w:keepNext/>
              <w:keepLines/>
              <w:autoSpaceDE w:val="0"/>
              <w:autoSpaceDN w:val="0"/>
              <w:adjustRightInd w:val="0"/>
              <w:jc w:val="both"/>
            </w:pPr>
          </w:p>
        </w:tc>
        <w:tc>
          <w:tcPr>
            <w:tcW w:w="2703" w:type="dxa"/>
          </w:tcPr>
          <w:p w:rsidR="00E90A26" w:rsidRPr="007C3650" w:rsidRDefault="00E90A26" w:rsidP="00E90A26">
            <w:pPr>
              <w:keepNext/>
              <w:keepLines/>
              <w:autoSpaceDE w:val="0"/>
              <w:autoSpaceDN w:val="0"/>
              <w:adjustRightInd w:val="0"/>
              <w:ind w:firstLine="709"/>
              <w:jc w:val="both"/>
            </w:pPr>
          </w:p>
        </w:tc>
      </w:tr>
    </w:tbl>
    <w:p w:rsidR="00E90A26" w:rsidRPr="007C3650" w:rsidRDefault="00E90A26" w:rsidP="00E90A26">
      <w:pPr>
        <w:autoSpaceDE w:val="0"/>
        <w:autoSpaceDN w:val="0"/>
        <w:adjustRightInd w:val="0"/>
        <w:ind w:right="567" w:firstLine="567"/>
        <w:jc w:val="both"/>
      </w:pPr>
      <w:r w:rsidRPr="007C3650">
        <w:t xml:space="preserve">Прошу экземпляр результата предоставления Муниципальной услуги, направленного в Личный кабинет на РПГУ в форме электронного документа, подписанного ЭЦП уполномоченного должностного лица Администрации дополнительно выдать в МФЦ_______________________________ на бумажном носителе. </w:t>
      </w:r>
    </w:p>
    <w:p w:rsidR="00E90A26" w:rsidRPr="007C3650" w:rsidRDefault="00E90A26" w:rsidP="00E90A26">
      <w:pPr>
        <w:autoSpaceDE w:val="0"/>
        <w:autoSpaceDN w:val="0"/>
        <w:adjustRightInd w:val="0"/>
        <w:ind w:right="567" w:firstLine="567"/>
        <w:jc w:val="both"/>
      </w:pPr>
      <w:r w:rsidRPr="007C3650">
        <w:t>О ходе рассмотрения и готовности результата предоставления Муниципальной услуги Заявитель, о направлении и внесении сведений в ЕГРН, уведомляется следующими способами:</w:t>
      </w:r>
    </w:p>
    <w:p w:rsidR="00E90A26" w:rsidRPr="007C3650" w:rsidRDefault="00E90A26" w:rsidP="00E90A26">
      <w:pPr>
        <w:autoSpaceDE w:val="0"/>
        <w:autoSpaceDN w:val="0"/>
        <w:adjustRightInd w:val="0"/>
        <w:ind w:right="567" w:firstLine="567"/>
        <w:jc w:val="both"/>
      </w:pPr>
      <w:r w:rsidRPr="007C3650">
        <w:t xml:space="preserve">- через личный кабинет на РПГУ </w:t>
      </w:r>
      <w:proofErr w:type="spellStart"/>
      <w:r w:rsidRPr="007C3650">
        <w:rPr>
          <w:lang w:val="en-US"/>
        </w:rPr>
        <w:t>uslugi</w:t>
      </w:r>
      <w:proofErr w:type="spellEnd"/>
      <w:r w:rsidRPr="007C3650">
        <w:t>.</w:t>
      </w:r>
      <w:proofErr w:type="spellStart"/>
      <w:r w:rsidRPr="007C3650">
        <w:rPr>
          <w:lang w:val="en-US"/>
        </w:rPr>
        <w:t>mosreg</w:t>
      </w:r>
      <w:proofErr w:type="spellEnd"/>
      <w:r w:rsidRPr="007C3650">
        <w:t>.</w:t>
      </w:r>
      <w:proofErr w:type="spellStart"/>
      <w:r w:rsidRPr="007C3650">
        <w:rPr>
          <w:lang w:val="en-US"/>
        </w:rPr>
        <w:t>ru</w:t>
      </w:r>
      <w:proofErr w:type="spellEnd"/>
      <w:r w:rsidRPr="007C3650">
        <w:t>;</w:t>
      </w:r>
    </w:p>
    <w:p w:rsidR="00E90A26" w:rsidRPr="007C3650" w:rsidRDefault="00E90A26" w:rsidP="00E90A26">
      <w:pPr>
        <w:autoSpaceDE w:val="0"/>
        <w:autoSpaceDN w:val="0"/>
        <w:adjustRightInd w:val="0"/>
        <w:ind w:right="567" w:firstLine="567"/>
        <w:jc w:val="both"/>
      </w:pPr>
      <w:r w:rsidRPr="007C3650">
        <w:t>- по электронной почте.</w:t>
      </w:r>
    </w:p>
    <w:p w:rsidR="00E90A26" w:rsidRPr="007C3650" w:rsidRDefault="00E90A26" w:rsidP="00E90A26">
      <w:pPr>
        <w:keepNext/>
        <w:keepLines/>
        <w:jc w:val="both"/>
      </w:pPr>
    </w:p>
    <w:p w:rsidR="00E90A26" w:rsidRPr="007C3650" w:rsidRDefault="00E90A26" w:rsidP="00E90A26">
      <w:pPr>
        <w:pStyle w:val="ConsPlusNonformat"/>
        <w:keepNext/>
        <w:keepLines/>
        <w:widowControl/>
        <w:jc w:val="both"/>
        <w:rPr>
          <w:rFonts w:ascii="Times New Roman" w:hAnsi="Times New Roman" w:cs="Times New Roman"/>
          <w:sz w:val="24"/>
          <w:szCs w:val="24"/>
        </w:rPr>
      </w:pPr>
      <w:r w:rsidRPr="007C3650">
        <w:rPr>
          <w:rFonts w:ascii="Times New Roman" w:hAnsi="Times New Roman" w:cs="Times New Roman"/>
          <w:sz w:val="24"/>
          <w:szCs w:val="24"/>
        </w:rPr>
        <w:t xml:space="preserve"> </w:t>
      </w:r>
      <w:proofErr w:type="gramStart"/>
      <w:r w:rsidRPr="007C3650">
        <w:rPr>
          <w:rFonts w:ascii="Times New Roman" w:hAnsi="Times New Roman" w:cs="Times New Roman"/>
          <w:sz w:val="24"/>
          <w:szCs w:val="24"/>
        </w:rPr>
        <w:t>_____________________________________      ______________________</w:t>
      </w:r>
      <w:r w:rsidRPr="007C3650">
        <w:rPr>
          <w:rFonts w:ascii="Times New Roman" w:hAnsi="Times New Roman" w:cs="Times New Roman"/>
          <w:sz w:val="24"/>
          <w:szCs w:val="24"/>
        </w:rPr>
        <w:br/>
        <w:t xml:space="preserve">       (подпись Заявителя                                                                                 (Ф.И.О. полностью)</w:t>
      </w:r>
      <w:proofErr w:type="gramEnd"/>
    </w:p>
    <w:p w:rsidR="00E90A26" w:rsidRPr="007C3650" w:rsidRDefault="00E90A26" w:rsidP="00E90A26">
      <w:pPr>
        <w:pStyle w:val="ConsPlusNonformat"/>
        <w:keepNext/>
        <w:keepLines/>
        <w:widowControl/>
        <w:ind w:firstLine="540"/>
        <w:jc w:val="both"/>
        <w:rPr>
          <w:rFonts w:ascii="Times New Roman" w:hAnsi="Times New Roman" w:cs="Times New Roman"/>
          <w:sz w:val="24"/>
          <w:szCs w:val="24"/>
        </w:rPr>
      </w:pPr>
    </w:p>
    <w:p w:rsidR="00E90A26" w:rsidRPr="007C3650" w:rsidRDefault="00E90A26" w:rsidP="00E90A26">
      <w:pPr>
        <w:tabs>
          <w:tab w:val="left" w:pos="3840"/>
        </w:tabs>
      </w:pPr>
      <w:r w:rsidRPr="007C3650">
        <w:rPr>
          <w:rFonts w:eastAsia="MS Mincho"/>
          <w:lang w:eastAsia="zh-CN" w:bidi="en-US"/>
        </w:rPr>
        <w:t>Дата ___ __________ 20___г.</w:t>
      </w:r>
    </w:p>
    <w:p w:rsidR="00E90A26" w:rsidRPr="007C3650" w:rsidRDefault="00E90A26" w:rsidP="00E90A26">
      <w:pPr>
        <w:keepNext/>
        <w:keepLines/>
        <w:sectPr w:rsidR="00E90A26" w:rsidRPr="007C3650" w:rsidSect="00E90A26">
          <w:footerReference w:type="default" r:id="rId17"/>
          <w:pgSz w:w="11906" w:h="16838" w:code="9"/>
          <w:pgMar w:top="1134" w:right="850" w:bottom="1134" w:left="1701" w:header="720" w:footer="720" w:gutter="0"/>
          <w:cols w:space="720"/>
          <w:noEndnote/>
          <w:titlePg/>
          <w:docGrid w:linePitch="299"/>
        </w:sectPr>
      </w:pPr>
      <w:r w:rsidRPr="007C3650">
        <w:br/>
      </w:r>
    </w:p>
    <w:p w:rsidR="00E90A26" w:rsidRPr="007C3650" w:rsidRDefault="00E90A26" w:rsidP="00E90A26">
      <w:pPr>
        <w:pStyle w:val="1-"/>
        <w:spacing w:before="0" w:after="0"/>
        <w:ind w:left="9923"/>
        <w:jc w:val="both"/>
        <w:rPr>
          <w:b w:val="0"/>
          <w:sz w:val="24"/>
          <w:szCs w:val="24"/>
        </w:rPr>
      </w:pPr>
      <w:bookmarkStart w:id="390" w:name="_Toc528142966"/>
      <w:r w:rsidRPr="007C3650">
        <w:rPr>
          <w:b w:val="0"/>
          <w:sz w:val="24"/>
          <w:szCs w:val="24"/>
        </w:rPr>
        <w:lastRenderedPageBreak/>
        <w:t xml:space="preserve">Приложение </w:t>
      </w:r>
      <w:bookmarkEnd w:id="390"/>
      <w:r w:rsidRPr="007C3650">
        <w:rPr>
          <w:b w:val="0"/>
          <w:sz w:val="24"/>
          <w:szCs w:val="24"/>
        </w:rPr>
        <w:t>5</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bookmarkStart w:id="391" w:name="_Toc474502494"/>
      <w:bookmarkStart w:id="392" w:name="_Toc528142967"/>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предоставления Муниципальной услуги</w:t>
      </w:r>
      <w:r w:rsidRPr="007C3650">
        <w:rPr>
          <w:b w:val="0"/>
          <w:bCs w:val="0"/>
          <w:iCs w:val="0"/>
          <w:sz w:val="24"/>
          <w:szCs w:val="24"/>
          <w:lang w:eastAsia="ar-SA"/>
        </w:rPr>
        <w:t xml:space="preserve"> </w:t>
      </w:r>
    </w:p>
    <w:p w:rsidR="00E90A26" w:rsidRPr="007C3650" w:rsidRDefault="00E90A26" w:rsidP="00E90A26">
      <w:pPr>
        <w:pStyle w:val="1-"/>
        <w:outlineLvl w:val="1"/>
        <w:rPr>
          <w:sz w:val="24"/>
          <w:szCs w:val="24"/>
        </w:rPr>
      </w:pPr>
      <w:r w:rsidRPr="007C3650">
        <w:rPr>
          <w:sz w:val="24"/>
          <w:szCs w:val="24"/>
        </w:rPr>
        <w:t>Описание документов, необходимых для предоставления Муниципальной услуги</w:t>
      </w:r>
      <w:bookmarkEnd w:id="391"/>
      <w:bookmarkEnd w:id="3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966"/>
        <w:gridCol w:w="6396"/>
        <w:gridCol w:w="4861"/>
      </w:tblGrid>
      <w:tr w:rsidR="00E90A26" w:rsidRPr="007C3650" w:rsidTr="00E90A26">
        <w:trPr>
          <w:tblHeader/>
        </w:trPr>
        <w:tc>
          <w:tcPr>
            <w:tcW w:w="528" w:type="pct"/>
            <w:vMerge w:val="restart"/>
          </w:tcPr>
          <w:p w:rsidR="00E90A26" w:rsidRPr="007C3650" w:rsidRDefault="00E90A26" w:rsidP="00E90A26">
            <w:pPr>
              <w:suppressAutoHyphens/>
              <w:jc w:val="center"/>
              <w:rPr>
                <w:b/>
              </w:rPr>
            </w:pPr>
            <w:r w:rsidRPr="007C3650">
              <w:rPr>
                <w:b/>
              </w:rPr>
              <w:t>Класс документа</w:t>
            </w:r>
          </w:p>
        </w:tc>
        <w:tc>
          <w:tcPr>
            <w:tcW w:w="665" w:type="pct"/>
            <w:vMerge w:val="restart"/>
          </w:tcPr>
          <w:p w:rsidR="00E90A26" w:rsidRPr="007C3650" w:rsidRDefault="00E90A26" w:rsidP="00E90A26">
            <w:pPr>
              <w:suppressAutoHyphens/>
              <w:jc w:val="center"/>
              <w:rPr>
                <w:b/>
              </w:rPr>
            </w:pPr>
            <w:r w:rsidRPr="007C3650">
              <w:rPr>
                <w:b/>
              </w:rPr>
              <w:t>Виды документов</w:t>
            </w:r>
          </w:p>
        </w:tc>
        <w:tc>
          <w:tcPr>
            <w:tcW w:w="2163" w:type="pct"/>
            <w:vMerge w:val="restart"/>
          </w:tcPr>
          <w:p w:rsidR="00E90A26" w:rsidRPr="007C3650" w:rsidRDefault="00E90A26" w:rsidP="00E90A26">
            <w:pPr>
              <w:suppressAutoHyphens/>
              <w:jc w:val="center"/>
              <w:rPr>
                <w:b/>
              </w:rPr>
            </w:pPr>
            <w:r w:rsidRPr="007C3650">
              <w:rPr>
                <w:b/>
              </w:rPr>
              <w:t>Общие описания документов</w:t>
            </w:r>
          </w:p>
        </w:tc>
        <w:tc>
          <w:tcPr>
            <w:tcW w:w="1644" w:type="pct"/>
          </w:tcPr>
          <w:p w:rsidR="00E90A26" w:rsidRPr="007C3650" w:rsidRDefault="00E90A26" w:rsidP="00E90A26">
            <w:pPr>
              <w:suppressAutoHyphens/>
              <w:jc w:val="center"/>
              <w:rPr>
                <w:b/>
              </w:rPr>
            </w:pPr>
            <w:r w:rsidRPr="007C3650">
              <w:rPr>
                <w:b/>
              </w:rPr>
              <w:t>При подаче через РПГУ</w:t>
            </w:r>
          </w:p>
        </w:tc>
      </w:tr>
      <w:tr w:rsidR="00E90A26" w:rsidRPr="007C3650" w:rsidTr="00E90A26">
        <w:trPr>
          <w:tblHeader/>
        </w:trPr>
        <w:tc>
          <w:tcPr>
            <w:tcW w:w="528" w:type="pct"/>
            <w:vMerge/>
          </w:tcPr>
          <w:p w:rsidR="00E90A26" w:rsidRPr="007C3650" w:rsidRDefault="00E90A26" w:rsidP="00E90A26">
            <w:pPr>
              <w:suppressAutoHyphens/>
              <w:jc w:val="center"/>
              <w:rPr>
                <w:b/>
              </w:rPr>
            </w:pPr>
          </w:p>
        </w:tc>
        <w:tc>
          <w:tcPr>
            <w:tcW w:w="665" w:type="pct"/>
            <w:vMerge/>
          </w:tcPr>
          <w:p w:rsidR="00E90A26" w:rsidRPr="007C3650" w:rsidRDefault="00E90A26" w:rsidP="00E90A26">
            <w:pPr>
              <w:suppressAutoHyphens/>
              <w:jc w:val="center"/>
              <w:rPr>
                <w:b/>
              </w:rPr>
            </w:pPr>
          </w:p>
        </w:tc>
        <w:tc>
          <w:tcPr>
            <w:tcW w:w="2163" w:type="pct"/>
            <w:vMerge/>
          </w:tcPr>
          <w:p w:rsidR="00E90A26" w:rsidRPr="007C3650" w:rsidRDefault="00E90A26" w:rsidP="00E90A26">
            <w:pPr>
              <w:suppressAutoHyphens/>
              <w:jc w:val="center"/>
              <w:rPr>
                <w:b/>
              </w:rPr>
            </w:pPr>
          </w:p>
        </w:tc>
        <w:tc>
          <w:tcPr>
            <w:tcW w:w="1644" w:type="pct"/>
          </w:tcPr>
          <w:p w:rsidR="00E90A26" w:rsidRPr="007C3650" w:rsidRDefault="00E90A26" w:rsidP="00E90A26">
            <w:pPr>
              <w:suppressAutoHyphens/>
              <w:jc w:val="center"/>
              <w:rPr>
                <w:b/>
              </w:rPr>
            </w:pPr>
            <w:r w:rsidRPr="007C3650">
              <w:rPr>
                <w:b/>
              </w:rPr>
              <w:t>при электронной подаче через РПГУ</w:t>
            </w:r>
          </w:p>
          <w:p w:rsidR="00E90A26" w:rsidRPr="007C3650" w:rsidRDefault="00E90A26" w:rsidP="00E90A26">
            <w:pPr>
              <w:suppressAutoHyphens/>
              <w:jc w:val="center"/>
              <w:rPr>
                <w:b/>
              </w:rPr>
            </w:pPr>
          </w:p>
        </w:tc>
      </w:tr>
      <w:tr w:rsidR="00E90A26" w:rsidRPr="007C3650" w:rsidTr="00E90A26">
        <w:trPr>
          <w:trHeight w:val="563"/>
        </w:trPr>
        <w:tc>
          <w:tcPr>
            <w:tcW w:w="1193" w:type="pct"/>
            <w:gridSpan w:val="2"/>
          </w:tcPr>
          <w:p w:rsidR="00E90A26" w:rsidRPr="007C3650" w:rsidRDefault="00E90A26" w:rsidP="00E90A26">
            <w:pPr>
              <w:suppressAutoHyphens/>
              <w:jc w:val="center"/>
            </w:pPr>
            <w:r w:rsidRPr="007C3650">
              <w:t xml:space="preserve">Заявление </w:t>
            </w:r>
          </w:p>
        </w:tc>
        <w:tc>
          <w:tcPr>
            <w:tcW w:w="2163" w:type="pct"/>
          </w:tcPr>
          <w:p w:rsidR="00E90A26" w:rsidRPr="007C3650" w:rsidRDefault="00E90A26" w:rsidP="00E90A26">
            <w:pPr>
              <w:suppressAutoHyphens/>
              <w:jc w:val="both"/>
            </w:pPr>
            <w:r w:rsidRPr="007C3650">
              <w:t xml:space="preserve">Заявление должно быть оформлено по форме, указанной в Приложении 4 к настоящему </w:t>
            </w:r>
            <w:r>
              <w:t>Временному порядку</w:t>
            </w:r>
            <w:r w:rsidRPr="007C3650">
              <w:t>.</w:t>
            </w:r>
          </w:p>
        </w:tc>
        <w:tc>
          <w:tcPr>
            <w:tcW w:w="1644" w:type="pct"/>
          </w:tcPr>
          <w:p w:rsidR="00E90A26" w:rsidRPr="007C3650" w:rsidRDefault="00E90A26" w:rsidP="00E90A26">
            <w:pPr>
              <w:suppressAutoHyphens/>
            </w:pPr>
            <w:r w:rsidRPr="007C3650">
              <w:t>При подаче заполняется интерактивная форма заявления.</w:t>
            </w:r>
          </w:p>
          <w:p w:rsidR="00E90A26" w:rsidRPr="007C3650" w:rsidRDefault="00E90A26" w:rsidP="00E90A26">
            <w:pPr>
              <w:suppressAutoHyphens/>
            </w:pPr>
          </w:p>
        </w:tc>
      </w:tr>
      <w:tr w:rsidR="00E90A26" w:rsidRPr="007C3650" w:rsidTr="00E90A26">
        <w:trPr>
          <w:trHeight w:val="563"/>
        </w:trPr>
        <w:tc>
          <w:tcPr>
            <w:tcW w:w="528" w:type="pct"/>
            <w:vMerge w:val="restart"/>
          </w:tcPr>
          <w:p w:rsidR="00E90A26" w:rsidRPr="007C3650" w:rsidRDefault="00E90A26" w:rsidP="00E90A26">
            <w:pPr>
              <w:suppressAutoHyphens/>
              <w:jc w:val="center"/>
            </w:pPr>
            <w:r w:rsidRPr="007C3650">
              <w:t>Документ, удостоверяющий личность</w:t>
            </w:r>
          </w:p>
        </w:tc>
        <w:tc>
          <w:tcPr>
            <w:tcW w:w="665" w:type="pct"/>
          </w:tcPr>
          <w:p w:rsidR="00E90A26" w:rsidRPr="007C3650" w:rsidRDefault="00E90A26" w:rsidP="00E90A26">
            <w:pPr>
              <w:suppressAutoHyphens/>
              <w:jc w:val="both"/>
            </w:pPr>
            <w:r w:rsidRPr="007C3650">
              <w:t xml:space="preserve">Паспорт гражданина Российской Федерации </w:t>
            </w:r>
          </w:p>
        </w:tc>
        <w:tc>
          <w:tcPr>
            <w:tcW w:w="2163" w:type="pct"/>
          </w:tcPr>
          <w:p w:rsidR="00E90A26" w:rsidRPr="007C3650" w:rsidRDefault="00E90A26" w:rsidP="00E90A26">
            <w:pPr>
              <w:suppressAutoHyphens/>
              <w:jc w:val="both"/>
            </w:pPr>
            <w:r w:rsidRPr="007C3650">
              <w:t xml:space="preserve">Паспорт должен быть оформлен в соответствии с постановлением Правительства Российской Федерации от </w:t>
            </w:r>
            <w:r>
              <w:t>0</w:t>
            </w:r>
            <w:r w:rsidRPr="007C3650">
              <w:t>8</w:t>
            </w:r>
            <w:r>
              <w:t>.07.</w:t>
            </w:r>
            <w:r w:rsidRPr="007C3650">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44" w:type="pct"/>
          </w:tcPr>
          <w:p w:rsidR="00E90A26" w:rsidRPr="007C3650" w:rsidRDefault="00E90A26" w:rsidP="00E90A26">
            <w:pPr>
              <w:suppressAutoHyphens/>
              <w:jc w:val="both"/>
            </w:pPr>
            <w:r w:rsidRPr="007C3650">
              <w:t>Представляется документ на бумажном носителе, преобразованный в электронную форму путем сканирования с сохранением его реквизитов (далее - электронный образ документа)</w:t>
            </w:r>
          </w:p>
          <w:p w:rsidR="00E90A26" w:rsidRPr="007C3650" w:rsidRDefault="00E90A26" w:rsidP="00E90A26">
            <w:pPr>
              <w:suppressAutoHyphens/>
              <w:jc w:val="both"/>
            </w:pPr>
          </w:p>
        </w:tc>
      </w:tr>
      <w:tr w:rsidR="00E90A26" w:rsidRPr="007C3650" w:rsidTr="00E90A26">
        <w:trPr>
          <w:trHeight w:val="550"/>
        </w:trPr>
        <w:tc>
          <w:tcPr>
            <w:tcW w:w="528" w:type="pct"/>
            <w:vMerge/>
          </w:tcPr>
          <w:p w:rsidR="00E90A26" w:rsidRPr="007C3650" w:rsidRDefault="00E90A26" w:rsidP="00E90A26">
            <w:pPr>
              <w:suppressAutoHyphens/>
              <w:jc w:val="center"/>
            </w:pPr>
          </w:p>
        </w:tc>
        <w:tc>
          <w:tcPr>
            <w:tcW w:w="665" w:type="pct"/>
          </w:tcPr>
          <w:p w:rsidR="00E90A26" w:rsidRPr="007C3650" w:rsidRDefault="00E90A26" w:rsidP="00E90A26">
            <w:pPr>
              <w:suppressAutoHyphens/>
              <w:jc w:val="both"/>
            </w:pPr>
            <w:r w:rsidRPr="007C3650">
              <w:t xml:space="preserve">Паспорт гражданина СССР </w:t>
            </w:r>
          </w:p>
        </w:tc>
        <w:tc>
          <w:tcPr>
            <w:tcW w:w="2163" w:type="pct"/>
          </w:tcPr>
          <w:p w:rsidR="00E90A26" w:rsidRPr="007C3650" w:rsidRDefault="00E90A26" w:rsidP="00E90A26">
            <w:pPr>
              <w:suppressAutoHyphens/>
              <w:jc w:val="both"/>
            </w:pPr>
            <w:r w:rsidRPr="007C3650">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7C3650">
              <w:t>677 «Об утверждении Положения о паспортной системе в СССР».</w:t>
            </w:r>
          </w:p>
          <w:p w:rsidR="00E90A26" w:rsidRPr="007C3650" w:rsidRDefault="00E90A26" w:rsidP="00E90A26">
            <w:pPr>
              <w:suppressAutoHyphens/>
              <w:jc w:val="both"/>
            </w:pPr>
            <w:r w:rsidRPr="007C3650">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44" w:type="pct"/>
          </w:tcPr>
          <w:p w:rsidR="00E90A26" w:rsidRPr="007C3650" w:rsidRDefault="00E90A26" w:rsidP="00E90A26">
            <w:pPr>
              <w:suppressAutoHyphens/>
              <w:jc w:val="both"/>
            </w:pPr>
            <w:r w:rsidRPr="007C3650">
              <w:t xml:space="preserve">Представляется электронный образ документа </w:t>
            </w:r>
          </w:p>
          <w:p w:rsidR="00E90A26" w:rsidRPr="007C3650" w:rsidRDefault="00E90A26" w:rsidP="00E90A26">
            <w:pPr>
              <w:suppressAutoHyphens/>
              <w:jc w:val="both"/>
            </w:pPr>
          </w:p>
        </w:tc>
      </w:tr>
      <w:tr w:rsidR="00E90A26" w:rsidRPr="007C3650" w:rsidTr="00E90A26">
        <w:trPr>
          <w:trHeight w:val="550"/>
        </w:trPr>
        <w:tc>
          <w:tcPr>
            <w:tcW w:w="528" w:type="pct"/>
            <w:vMerge/>
          </w:tcPr>
          <w:p w:rsidR="00E90A26" w:rsidRPr="007C3650" w:rsidRDefault="00E90A26" w:rsidP="00E90A26">
            <w:pPr>
              <w:suppressAutoHyphens/>
              <w:jc w:val="center"/>
            </w:pPr>
          </w:p>
        </w:tc>
        <w:tc>
          <w:tcPr>
            <w:tcW w:w="665" w:type="pct"/>
          </w:tcPr>
          <w:p w:rsidR="00E90A26" w:rsidRPr="007C3650" w:rsidRDefault="00E90A26" w:rsidP="00E90A26">
            <w:pPr>
              <w:suppressAutoHyphens/>
              <w:jc w:val="both"/>
            </w:pPr>
            <w:r w:rsidRPr="007C3650">
              <w:t xml:space="preserve">Временное удостоверение личности </w:t>
            </w:r>
            <w:r w:rsidRPr="007C3650">
              <w:lastRenderedPageBreak/>
              <w:t>гражданина Российской Федерации</w:t>
            </w:r>
          </w:p>
        </w:tc>
        <w:tc>
          <w:tcPr>
            <w:tcW w:w="2163" w:type="pct"/>
          </w:tcPr>
          <w:p w:rsidR="00E90A26" w:rsidRPr="007C3650" w:rsidRDefault="00E90A26" w:rsidP="00E90A26">
            <w:pPr>
              <w:suppressAutoHyphens/>
              <w:jc w:val="both"/>
            </w:pPr>
            <w:r w:rsidRPr="007C3650">
              <w:lastRenderedPageBreak/>
              <w:t>Форма утверждена пр</w:t>
            </w:r>
            <w:r>
              <w:t>иказом МВД России от 13.11.2017</w:t>
            </w:r>
            <w:r>
              <w:br/>
            </w:r>
            <w:r w:rsidRPr="007C3650">
              <w:t xml:space="preserve">№ 851 «Об утверждении </w:t>
            </w:r>
            <w:r>
              <w:t>Временного порядка</w:t>
            </w:r>
            <w:r w:rsidRPr="007C3650">
              <w:t xml:space="preserve"> Министерства внутренних дел Российской Федерации по </w:t>
            </w:r>
            <w:r w:rsidRPr="007C3650">
              <w:lastRenderedPageBreak/>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644" w:type="pct"/>
          </w:tcPr>
          <w:p w:rsidR="00E90A26" w:rsidRPr="007C3650" w:rsidRDefault="00E90A26" w:rsidP="00E90A26">
            <w:pPr>
              <w:suppressAutoHyphens/>
              <w:jc w:val="both"/>
            </w:pPr>
            <w:r w:rsidRPr="007C3650">
              <w:lastRenderedPageBreak/>
              <w:t>Представляется электронный образ документа</w:t>
            </w:r>
          </w:p>
          <w:p w:rsidR="00E90A26" w:rsidRPr="007C3650" w:rsidRDefault="00E90A26" w:rsidP="00E90A26">
            <w:pPr>
              <w:suppressAutoHyphens/>
              <w:jc w:val="both"/>
            </w:pPr>
          </w:p>
        </w:tc>
      </w:tr>
      <w:tr w:rsidR="00E90A26" w:rsidRPr="007C3650" w:rsidTr="00E90A26">
        <w:trPr>
          <w:trHeight w:val="550"/>
        </w:trPr>
        <w:tc>
          <w:tcPr>
            <w:tcW w:w="528" w:type="pct"/>
            <w:vMerge/>
          </w:tcPr>
          <w:p w:rsidR="00E90A26" w:rsidRPr="007C3650" w:rsidRDefault="00E90A26" w:rsidP="00E90A26">
            <w:pPr>
              <w:suppressAutoHyphens/>
              <w:jc w:val="center"/>
            </w:pPr>
          </w:p>
        </w:tc>
        <w:tc>
          <w:tcPr>
            <w:tcW w:w="665" w:type="pct"/>
          </w:tcPr>
          <w:p w:rsidR="00E90A26" w:rsidRPr="007C3650" w:rsidRDefault="00E90A26" w:rsidP="00E90A26">
            <w:pPr>
              <w:suppressAutoHyphens/>
              <w:jc w:val="both"/>
            </w:pPr>
            <w:r w:rsidRPr="007C3650">
              <w:t>Паспорт иностранного гражданина</w:t>
            </w:r>
          </w:p>
        </w:tc>
        <w:tc>
          <w:tcPr>
            <w:tcW w:w="2163" w:type="pct"/>
          </w:tcPr>
          <w:p w:rsidR="00E90A26" w:rsidRPr="007C3650" w:rsidRDefault="00E90A26" w:rsidP="00E90A26">
            <w:pPr>
              <w:suppressAutoHyphens/>
              <w:jc w:val="both"/>
            </w:pPr>
            <w:r w:rsidRPr="007C3650">
              <w:t>Паспорт иностранного гражданина должен быть оформлен в соответствии с Фе</w:t>
            </w:r>
            <w:r>
              <w:t>деральным законом от 25.07.2002</w:t>
            </w:r>
            <w:r>
              <w:br/>
            </w:r>
            <w:r w:rsidRPr="007C3650">
              <w:t>№ 115-ФЗ «О правовом положении иностранных граждан в Российской Федерации».</w:t>
            </w:r>
          </w:p>
        </w:tc>
        <w:tc>
          <w:tcPr>
            <w:tcW w:w="1644" w:type="pct"/>
          </w:tcPr>
          <w:p w:rsidR="00E90A26" w:rsidRPr="007C3650" w:rsidRDefault="00E90A26" w:rsidP="00E90A26">
            <w:pPr>
              <w:suppressAutoHyphens/>
              <w:jc w:val="both"/>
            </w:pPr>
            <w:r w:rsidRPr="007C3650">
              <w:t>Представляется электронный образ документа</w:t>
            </w:r>
          </w:p>
          <w:p w:rsidR="00E90A26" w:rsidRPr="007C3650" w:rsidRDefault="00E90A26" w:rsidP="00E90A26">
            <w:pPr>
              <w:suppressAutoHyphens/>
              <w:jc w:val="both"/>
            </w:pPr>
          </w:p>
        </w:tc>
      </w:tr>
      <w:tr w:rsidR="00E90A26" w:rsidRPr="007C3650" w:rsidTr="00E90A26">
        <w:trPr>
          <w:trHeight w:val="550"/>
        </w:trPr>
        <w:tc>
          <w:tcPr>
            <w:tcW w:w="528" w:type="pct"/>
            <w:vMerge/>
            <w:tcBorders>
              <w:bottom w:val="nil"/>
            </w:tcBorders>
          </w:tcPr>
          <w:p w:rsidR="00E90A26" w:rsidRPr="007C3650" w:rsidRDefault="00E90A26" w:rsidP="00E90A26">
            <w:pPr>
              <w:suppressAutoHyphens/>
              <w:jc w:val="center"/>
            </w:pPr>
          </w:p>
        </w:tc>
        <w:tc>
          <w:tcPr>
            <w:tcW w:w="665" w:type="pct"/>
          </w:tcPr>
          <w:p w:rsidR="00E90A26" w:rsidRPr="007C3650" w:rsidRDefault="00E90A26" w:rsidP="00E90A26">
            <w:pPr>
              <w:suppressAutoHyphens/>
              <w:jc w:val="both"/>
            </w:pPr>
            <w:r w:rsidRPr="007C3650">
              <w:t>Вид на жительство в Российской Федерации</w:t>
            </w:r>
          </w:p>
        </w:tc>
        <w:tc>
          <w:tcPr>
            <w:tcW w:w="2163" w:type="pct"/>
          </w:tcPr>
          <w:p w:rsidR="00E90A26" w:rsidRPr="007C3650" w:rsidRDefault="00E90A26" w:rsidP="00E90A26">
            <w:pPr>
              <w:suppressAutoHyphens/>
              <w:jc w:val="both"/>
            </w:pPr>
            <w:r w:rsidRPr="007C3650">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44" w:type="pct"/>
          </w:tcPr>
          <w:p w:rsidR="00E90A26" w:rsidRPr="007C3650" w:rsidRDefault="00E90A26" w:rsidP="00E90A26">
            <w:pPr>
              <w:suppressAutoHyphens/>
              <w:jc w:val="both"/>
            </w:pPr>
            <w:r w:rsidRPr="007C3650">
              <w:t>Предоставляется электронный образ всех страниц вида на жительство в Российской Федерации</w:t>
            </w:r>
          </w:p>
          <w:p w:rsidR="00E90A26" w:rsidRPr="007C3650" w:rsidRDefault="00E90A26" w:rsidP="00E90A26">
            <w:pPr>
              <w:suppressAutoHyphens/>
              <w:jc w:val="both"/>
            </w:pPr>
          </w:p>
        </w:tc>
      </w:tr>
      <w:tr w:rsidR="00E90A26" w:rsidRPr="007C3650" w:rsidTr="00E90A26">
        <w:trPr>
          <w:trHeight w:val="1281"/>
        </w:trPr>
        <w:tc>
          <w:tcPr>
            <w:tcW w:w="528" w:type="pct"/>
          </w:tcPr>
          <w:p w:rsidR="00E90A26" w:rsidRPr="007C3650" w:rsidRDefault="00E90A26" w:rsidP="00E90A26">
            <w:pPr>
              <w:suppressAutoHyphens/>
              <w:jc w:val="center"/>
            </w:pPr>
            <w:r w:rsidRPr="007C3650">
              <w:t>Документ, удостоверяющий полномочия представителя</w:t>
            </w:r>
          </w:p>
        </w:tc>
        <w:tc>
          <w:tcPr>
            <w:tcW w:w="665" w:type="pct"/>
          </w:tcPr>
          <w:p w:rsidR="00E90A26" w:rsidRPr="007C3650" w:rsidRDefault="00E90A26" w:rsidP="00E90A26">
            <w:pPr>
              <w:suppressAutoHyphens/>
            </w:pPr>
            <w:r w:rsidRPr="007C3650">
              <w:t>Доверенность</w:t>
            </w:r>
          </w:p>
        </w:tc>
        <w:tc>
          <w:tcPr>
            <w:tcW w:w="2163" w:type="pct"/>
          </w:tcPr>
          <w:p w:rsidR="00E90A26" w:rsidRPr="007C3650" w:rsidRDefault="00E90A26" w:rsidP="00E90A26">
            <w:pPr>
              <w:suppressAutoHyphens/>
              <w:jc w:val="both"/>
            </w:pPr>
            <w:r w:rsidRPr="007C3650">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1644" w:type="pct"/>
          </w:tcPr>
          <w:p w:rsidR="00E90A26" w:rsidRPr="007C3650" w:rsidRDefault="00E90A26" w:rsidP="00E90A26">
            <w:pPr>
              <w:suppressAutoHyphens/>
              <w:ind w:left="-63"/>
              <w:jc w:val="both"/>
            </w:pPr>
            <w:r w:rsidRPr="007C3650">
              <w:t xml:space="preserve">Представляется электронный образ документа. </w:t>
            </w:r>
          </w:p>
          <w:p w:rsidR="00E90A26" w:rsidRPr="007C3650" w:rsidRDefault="00E90A26" w:rsidP="00E90A26">
            <w:pPr>
              <w:suppressAutoHyphens/>
              <w:jc w:val="both"/>
            </w:pPr>
          </w:p>
        </w:tc>
      </w:tr>
      <w:tr w:rsidR="00E90A26" w:rsidRPr="007C3650" w:rsidTr="00E90A26">
        <w:trPr>
          <w:trHeight w:val="1281"/>
        </w:trPr>
        <w:tc>
          <w:tcPr>
            <w:tcW w:w="528" w:type="pct"/>
          </w:tcPr>
          <w:p w:rsidR="00E90A26" w:rsidRPr="007C3650" w:rsidRDefault="00E90A26" w:rsidP="00E90A26">
            <w:pPr>
              <w:suppressAutoHyphens/>
              <w:jc w:val="center"/>
            </w:pPr>
          </w:p>
        </w:tc>
        <w:tc>
          <w:tcPr>
            <w:tcW w:w="665" w:type="pct"/>
          </w:tcPr>
          <w:p w:rsidR="00E90A26" w:rsidRPr="007C3650" w:rsidRDefault="00E90A26" w:rsidP="00E90A26">
            <w:pPr>
              <w:autoSpaceDE w:val="0"/>
              <w:autoSpaceDN w:val="0"/>
              <w:adjustRightInd w:val="0"/>
            </w:pPr>
            <w:r w:rsidRPr="007C3650">
              <w:t>Решение о назначении</w:t>
            </w:r>
          </w:p>
          <w:p w:rsidR="00E90A26" w:rsidRPr="007C3650" w:rsidRDefault="00E90A26" w:rsidP="00E90A26">
            <w:pPr>
              <w:autoSpaceDE w:val="0"/>
              <w:autoSpaceDN w:val="0"/>
              <w:adjustRightInd w:val="0"/>
            </w:pPr>
            <w:r w:rsidRPr="007C3650">
              <w:t>(</w:t>
            </w:r>
            <w:proofErr w:type="gramStart"/>
            <w:r w:rsidRPr="007C3650">
              <w:t>принятии</w:t>
            </w:r>
            <w:proofErr w:type="gramEnd"/>
            <w:r w:rsidRPr="007C3650">
              <w:t>), избрании,</w:t>
            </w:r>
          </w:p>
          <w:p w:rsidR="00E90A26" w:rsidRPr="007C3650" w:rsidRDefault="00E90A26" w:rsidP="00E90A26">
            <w:pPr>
              <w:autoSpaceDE w:val="0"/>
              <w:autoSpaceDN w:val="0"/>
              <w:adjustRightInd w:val="0"/>
            </w:pPr>
            <w:r w:rsidRPr="007C3650">
              <w:t>Приказ о назначении</w:t>
            </w:r>
          </w:p>
          <w:p w:rsidR="00E90A26" w:rsidRPr="007C3650" w:rsidRDefault="00E90A26" w:rsidP="00E90A26">
            <w:pPr>
              <w:autoSpaceDE w:val="0"/>
              <w:autoSpaceDN w:val="0"/>
              <w:adjustRightInd w:val="0"/>
            </w:pPr>
            <w:r w:rsidRPr="007C3650">
              <w:t xml:space="preserve">(принятии) </w:t>
            </w:r>
            <w:proofErr w:type="gramStart"/>
            <w:r w:rsidRPr="007C3650">
              <w:t>физического</w:t>
            </w:r>
            <w:proofErr w:type="gramEnd"/>
          </w:p>
          <w:p w:rsidR="00E90A26" w:rsidRPr="007C3650" w:rsidRDefault="00E90A26" w:rsidP="00E90A26">
            <w:pPr>
              <w:autoSpaceDE w:val="0"/>
              <w:autoSpaceDN w:val="0"/>
              <w:adjustRightInd w:val="0"/>
            </w:pPr>
            <w:r w:rsidRPr="007C3650">
              <w:t>лица на должность, дающую</w:t>
            </w:r>
          </w:p>
          <w:p w:rsidR="00E90A26" w:rsidRPr="007C3650" w:rsidRDefault="00E90A26" w:rsidP="00E90A26">
            <w:pPr>
              <w:autoSpaceDE w:val="0"/>
              <w:autoSpaceDN w:val="0"/>
              <w:adjustRightInd w:val="0"/>
            </w:pPr>
            <w:r w:rsidRPr="007C3650">
              <w:t xml:space="preserve">право </w:t>
            </w:r>
            <w:r w:rsidRPr="007C3650">
              <w:lastRenderedPageBreak/>
              <w:t>действовать от имени</w:t>
            </w:r>
          </w:p>
          <w:p w:rsidR="00E90A26" w:rsidRPr="007C3650" w:rsidRDefault="00E90A26" w:rsidP="00E90A26">
            <w:pPr>
              <w:autoSpaceDE w:val="0"/>
              <w:autoSpaceDN w:val="0"/>
              <w:adjustRightInd w:val="0"/>
            </w:pPr>
            <w:r w:rsidRPr="007C3650">
              <w:t>юридического лица без доверенности</w:t>
            </w:r>
          </w:p>
        </w:tc>
        <w:tc>
          <w:tcPr>
            <w:tcW w:w="2163" w:type="pct"/>
          </w:tcPr>
          <w:p w:rsidR="00E90A26" w:rsidRPr="007C3650" w:rsidRDefault="00E90A26" w:rsidP="00E90A26">
            <w:pPr>
              <w:pStyle w:val="af0"/>
              <w:shd w:val="clear" w:color="auto" w:fill="FFFFFF"/>
              <w:jc w:val="both"/>
              <w:textAlignment w:val="baseline"/>
            </w:pPr>
            <w:r w:rsidRPr="007C3650">
              <w:lastRenderedPageBreak/>
              <w:t xml:space="preserve">Документ должен быть оформлен в соответствии с Трудовым кодексом Российской Федерации, на </w:t>
            </w:r>
            <w:r w:rsidRPr="007C3650">
              <w:rPr>
                <w:shd w:val="clear" w:color="auto" w:fill="FFFFFF"/>
              </w:rPr>
              <w:t>фирменном бланке организации</w:t>
            </w:r>
            <w:r w:rsidRPr="007C3650">
              <w:t xml:space="preserve"> и содержать следующие сведения:</w:t>
            </w:r>
          </w:p>
          <w:p w:rsidR="00E90A26" w:rsidRPr="007C3650" w:rsidRDefault="00E90A26" w:rsidP="00E90A26">
            <w:pPr>
              <w:pStyle w:val="af0"/>
              <w:shd w:val="clear" w:color="auto" w:fill="FFFFFF"/>
              <w:jc w:val="both"/>
              <w:textAlignment w:val="baseline"/>
            </w:pPr>
            <w:proofErr w:type="gramStart"/>
            <w:r w:rsidRPr="007C3650">
              <w:t>- дата,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roofErr w:type="gramEnd"/>
          </w:p>
          <w:p w:rsidR="00E90A26" w:rsidRPr="007C3650" w:rsidRDefault="00E90A26" w:rsidP="00E90A26">
            <w:pPr>
              <w:suppressAutoHyphens/>
              <w:jc w:val="both"/>
            </w:pPr>
          </w:p>
        </w:tc>
        <w:tc>
          <w:tcPr>
            <w:tcW w:w="1644" w:type="pct"/>
          </w:tcPr>
          <w:p w:rsidR="00E90A26" w:rsidRPr="007C3650" w:rsidRDefault="00E90A26" w:rsidP="00E90A26">
            <w:pPr>
              <w:suppressAutoHyphens/>
              <w:jc w:val="both"/>
            </w:pPr>
            <w:r w:rsidRPr="007C3650">
              <w:t>Представляется электронный образ документа.</w:t>
            </w:r>
          </w:p>
          <w:p w:rsidR="00E90A26" w:rsidRPr="007C3650" w:rsidRDefault="00E90A26" w:rsidP="00E90A26">
            <w:pPr>
              <w:jc w:val="both"/>
            </w:pPr>
          </w:p>
        </w:tc>
      </w:tr>
      <w:tr w:rsidR="00E90A26" w:rsidRPr="007C3650" w:rsidTr="00E90A26">
        <w:trPr>
          <w:trHeight w:val="1281"/>
        </w:trPr>
        <w:tc>
          <w:tcPr>
            <w:tcW w:w="528" w:type="pct"/>
          </w:tcPr>
          <w:p w:rsidR="00E90A26" w:rsidRPr="007C3650" w:rsidRDefault="00E90A26" w:rsidP="00E90A26">
            <w:pPr>
              <w:suppressAutoHyphens/>
              <w:jc w:val="center"/>
            </w:pPr>
          </w:p>
        </w:tc>
        <w:tc>
          <w:tcPr>
            <w:tcW w:w="665" w:type="pct"/>
          </w:tcPr>
          <w:p w:rsidR="00E90A26" w:rsidRPr="007C3650" w:rsidRDefault="00E90A26" w:rsidP="00E90A26">
            <w:pPr>
              <w:autoSpaceDE w:val="0"/>
              <w:autoSpaceDN w:val="0"/>
              <w:adjustRightInd w:val="0"/>
            </w:pPr>
            <w:proofErr w:type="gramStart"/>
            <w:r w:rsidRPr="007C3650">
              <w:t>Определение Арбитражного суда о введении (утверждении) арбитражного управляющего (временного управляющего, административного управляющего, внешнего управляющего, конкурсного управляющего</w:t>
            </w:r>
            <w:proofErr w:type="gramEnd"/>
          </w:p>
        </w:tc>
        <w:tc>
          <w:tcPr>
            <w:tcW w:w="2163" w:type="pct"/>
          </w:tcPr>
          <w:p w:rsidR="00E90A26" w:rsidRPr="007C3650" w:rsidRDefault="00E90A26" w:rsidP="00E90A26">
            <w:pPr>
              <w:pStyle w:val="af0"/>
              <w:shd w:val="clear" w:color="auto" w:fill="FFFFFF"/>
              <w:jc w:val="both"/>
              <w:textAlignment w:val="baseline"/>
            </w:pPr>
            <w:proofErr w:type="gramStart"/>
            <w:r w:rsidRPr="007C3650">
              <w:t>Документ должен содержать дату, номер определения суда, наименование Арбитражного суда, фамилию, имя, отчество (последнее при наличии) лица, назначаемого (избираемого) на должность, отметку суда о вступлении судебного акта в силу</w:t>
            </w:r>
            <w:proofErr w:type="gramEnd"/>
          </w:p>
        </w:tc>
        <w:tc>
          <w:tcPr>
            <w:tcW w:w="1644" w:type="pct"/>
          </w:tcPr>
          <w:p w:rsidR="00E90A26" w:rsidRPr="007C3650" w:rsidRDefault="00E90A26" w:rsidP="00E90A26">
            <w:pPr>
              <w:suppressAutoHyphens/>
              <w:jc w:val="both"/>
            </w:pPr>
            <w:r w:rsidRPr="007C3650">
              <w:t>Предоставляется электронный образ документа</w:t>
            </w:r>
          </w:p>
        </w:tc>
      </w:tr>
      <w:tr w:rsidR="00E90A26" w:rsidRPr="007C3650" w:rsidTr="00E90A26">
        <w:trPr>
          <w:trHeight w:val="1281"/>
        </w:trPr>
        <w:tc>
          <w:tcPr>
            <w:tcW w:w="528" w:type="pct"/>
          </w:tcPr>
          <w:p w:rsidR="00E90A26" w:rsidRPr="007C3650" w:rsidRDefault="00E90A26" w:rsidP="00E90A26">
            <w:pPr>
              <w:suppressAutoHyphens/>
              <w:jc w:val="center"/>
            </w:pPr>
          </w:p>
        </w:tc>
        <w:tc>
          <w:tcPr>
            <w:tcW w:w="665" w:type="pct"/>
          </w:tcPr>
          <w:p w:rsidR="00E90A26" w:rsidRPr="007C3650" w:rsidRDefault="00E90A26" w:rsidP="00E90A26">
            <w:pPr>
              <w:suppressAutoHyphens/>
            </w:pPr>
            <w:r w:rsidRPr="007C3650">
              <w:t xml:space="preserve">Документ, удостоверяющий полномочия опекуна </w:t>
            </w:r>
          </w:p>
        </w:tc>
        <w:tc>
          <w:tcPr>
            <w:tcW w:w="2163" w:type="pct"/>
          </w:tcPr>
          <w:p w:rsidR="00E90A26" w:rsidRPr="007C3650" w:rsidRDefault="00E90A26" w:rsidP="00E90A26">
            <w:pPr>
              <w:suppressAutoHyphens/>
              <w:jc w:val="both"/>
            </w:pPr>
            <w:r w:rsidRPr="007C3650">
              <w:t xml:space="preserve">Удостоверяет право предъявителя выступать в защиту прав и интересов своих подопечных, без специального полномочия. </w:t>
            </w:r>
          </w:p>
          <w:p w:rsidR="00E90A26" w:rsidRPr="007C3650" w:rsidRDefault="00E90A26" w:rsidP="00E90A26">
            <w:pPr>
              <w:suppressAutoHyphens/>
              <w:jc w:val="both"/>
            </w:pPr>
            <w:r w:rsidRPr="007C3650">
              <w:t>Удостоверение должно содержать:</w:t>
            </w:r>
          </w:p>
          <w:p w:rsidR="00E90A26" w:rsidRPr="007C3650" w:rsidRDefault="00E90A26" w:rsidP="00E90A26">
            <w:pPr>
              <w:suppressAutoHyphens/>
              <w:jc w:val="both"/>
            </w:pPr>
            <w:r w:rsidRPr="007C3650">
              <w:t>- дату выдачи удостоверения,</w:t>
            </w:r>
          </w:p>
          <w:p w:rsidR="00E90A26" w:rsidRPr="007C3650" w:rsidRDefault="00E90A26" w:rsidP="00E90A26">
            <w:pPr>
              <w:suppressAutoHyphens/>
              <w:jc w:val="both"/>
            </w:pPr>
            <w:r w:rsidRPr="007C3650">
              <w:t>- порядковый номер удостоверения,</w:t>
            </w:r>
          </w:p>
          <w:p w:rsidR="00E90A26" w:rsidRPr="007C3650" w:rsidRDefault="00E90A26" w:rsidP="00E90A26">
            <w:pPr>
              <w:suppressAutoHyphens/>
              <w:jc w:val="both"/>
            </w:pPr>
            <w:r w:rsidRPr="007C3650">
              <w:t>- ФИО гражданина, назначенного опекуном (попечителем),</w:t>
            </w:r>
          </w:p>
          <w:p w:rsidR="00E90A26" w:rsidRPr="007C3650" w:rsidRDefault="00E90A26" w:rsidP="00E90A26">
            <w:pPr>
              <w:suppressAutoHyphens/>
              <w:jc w:val="both"/>
            </w:pPr>
            <w:r w:rsidRPr="007C3650">
              <w:t>- ФИО и дата рождения подопечного, над которым установлена опека (попечительство),</w:t>
            </w:r>
          </w:p>
          <w:p w:rsidR="00E90A26" w:rsidRPr="007C3650" w:rsidRDefault="00E90A26" w:rsidP="00E90A26">
            <w:pPr>
              <w:suppressAutoHyphens/>
              <w:jc w:val="both"/>
            </w:pPr>
            <w:r w:rsidRPr="007C3650">
              <w:t xml:space="preserve">- ссылку на основании установления опеки </w:t>
            </w:r>
            <w:r w:rsidRPr="007C3650">
              <w:lastRenderedPageBreak/>
              <w:t>(попечительства),</w:t>
            </w:r>
          </w:p>
          <w:p w:rsidR="00E90A26" w:rsidRPr="007C3650" w:rsidRDefault="00E90A26" w:rsidP="00E90A26">
            <w:pPr>
              <w:suppressAutoHyphens/>
              <w:jc w:val="both"/>
            </w:pPr>
            <w:r w:rsidRPr="007C3650">
              <w:t>- печать органа опеки и попечительства, выдавшего удостоверение.</w:t>
            </w:r>
          </w:p>
        </w:tc>
        <w:tc>
          <w:tcPr>
            <w:tcW w:w="1644" w:type="pct"/>
          </w:tcPr>
          <w:p w:rsidR="00E90A26" w:rsidRPr="007C3650" w:rsidRDefault="00E90A26" w:rsidP="00E90A26">
            <w:pPr>
              <w:suppressAutoHyphens/>
              <w:jc w:val="both"/>
            </w:pPr>
            <w:r w:rsidRPr="007C3650">
              <w:lastRenderedPageBreak/>
              <w:t>Представляется электронный образ документа.</w:t>
            </w:r>
          </w:p>
          <w:p w:rsidR="00E90A26" w:rsidRPr="007C3650" w:rsidRDefault="00E90A26" w:rsidP="00E90A26">
            <w:pPr>
              <w:jc w:val="both"/>
            </w:pPr>
          </w:p>
        </w:tc>
      </w:tr>
      <w:tr w:rsidR="00E90A26" w:rsidRPr="007C3650" w:rsidTr="00E90A26">
        <w:trPr>
          <w:trHeight w:val="1281"/>
        </w:trPr>
        <w:tc>
          <w:tcPr>
            <w:tcW w:w="528" w:type="pct"/>
          </w:tcPr>
          <w:p w:rsidR="00E90A26" w:rsidRPr="007C3650" w:rsidRDefault="00E90A26" w:rsidP="00E90A26">
            <w:pPr>
              <w:suppressAutoHyphens/>
              <w:jc w:val="center"/>
            </w:pPr>
            <w:r w:rsidRPr="007C3650">
              <w:lastRenderedPageBreak/>
              <w:t>Согласие залогодержателя земельного участка на отнесение земельного участка к определенной категории</w:t>
            </w:r>
          </w:p>
        </w:tc>
        <w:tc>
          <w:tcPr>
            <w:tcW w:w="665" w:type="pct"/>
          </w:tcPr>
          <w:p w:rsidR="00E90A26" w:rsidRPr="007C3650" w:rsidRDefault="00E90A26" w:rsidP="00E90A26">
            <w:pPr>
              <w:pStyle w:val="ConsPlusNormal"/>
              <w:jc w:val="both"/>
              <w:rPr>
                <w:rFonts w:ascii="Times New Roman" w:hAnsi="Times New Roman" w:cs="Times New Roman"/>
                <w:sz w:val="24"/>
                <w:szCs w:val="24"/>
              </w:rPr>
            </w:pPr>
            <w:r w:rsidRPr="007C3650">
              <w:rPr>
                <w:rFonts w:ascii="Times New Roman" w:hAnsi="Times New Roman" w:cs="Times New Roman"/>
                <w:sz w:val="24"/>
                <w:szCs w:val="24"/>
              </w:rPr>
              <w:t xml:space="preserve">Документ предоставляется в случае, если с заявлением об отнесении земельного участка к определенной категории земельного участка, право </w:t>
            </w:r>
            <w:proofErr w:type="gramStart"/>
            <w:r w:rsidRPr="007C3650">
              <w:rPr>
                <w:rFonts w:ascii="Times New Roman" w:hAnsi="Times New Roman" w:cs="Times New Roman"/>
                <w:sz w:val="24"/>
                <w:szCs w:val="24"/>
              </w:rPr>
              <w:t>собственности</w:t>
            </w:r>
            <w:proofErr w:type="gramEnd"/>
            <w:r w:rsidRPr="007C3650">
              <w:rPr>
                <w:rFonts w:ascii="Times New Roman" w:hAnsi="Times New Roman" w:cs="Times New Roman"/>
                <w:sz w:val="24"/>
                <w:szCs w:val="24"/>
              </w:rPr>
              <w:t xml:space="preserve"> на который зарегистрировано, обращается правообладатель земельного участка (</w:t>
            </w:r>
            <w:r w:rsidRPr="007C3650">
              <w:rPr>
                <w:rFonts w:ascii="Times New Roman" w:eastAsia="Times New Roman" w:hAnsi="Times New Roman"/>
                <w:sz w:val="24"/>
                <w:szCs w:val="24"/>
                <w:lang w:eastAsia="ru-RU"/>
              </w:rPr>
              <w:t xml:space="preserve">собственник, арендатор, а также лицо, обладающее земельным участком на праве </w:t>
            </w:r>
            <w:r w:rsidRPr="007C3650">
              <w:rPr>
                <w:rFonts w:ascii="Times New Roman" w:eastAsia="Times New Roman" w:hAnsi="Times New Roman"/>
                <w:sz w:val="24"/>
                <w:szCs w:val="24"/>
                <w:lang w:eastAsia="ru-RU"/>
              </w:rPr>
              <w:lastRenderedPageBreak/>
              <w:t>постоянного (бессрочного) пользования, безвозмездного пользования, пожизненного наследуемого владения</w:t>
            </w:r>
            <w:r w:rsidRPr="007C3650">
              <w:rPr>
                <w:rFonts w:ascii="Times New Roman" w:hAnsi="Times New Roman" w:cs="Times New Roman"/>
                <w:sz w:val="24"/>
                <w:szCs w:val="24"/>
              </w:rPr>
              <w:t>), обремененного залогом.</w:t>
            </w:r>
          </w:p>
          <w:p w:rsidR="00E90A26" w:rsidRPr="007C3650" w:rsidRDefault="00E90A26" w:rsidP="00E90A26">
            <w:pPr>
              <w:suppressAutoHyphens/>
              <w:jc w:val="center"/>
            </w:pPr>
          </w:p>
        </w:tc>
        <w:tc>
          <w:tcPr>
            <w:tcW w:w="2163" w:type="pct"/>
          </w:tcPr>
          <w:p w:rsidR="00E90A26" w:rsidRPr="007C3650" w:rsidRDefault="00E90A26" w:rsidP="00E90A26">
            <w:pPr>
              <w:suppressAutoHyphens/>
              <w:jc w:val="both"/>
            </w:pPr>
            <w:r w:rsidRPr="007C3650">
              <w:lastRenderedPageBreak/>
              <w:t xml:space="preserve">Удостоверяется нотариально (в случае, если залогодержателем земельного участка является физическое лицо). </w:t>
            </w:r>
          </w:p>
          <w:p w:rsidR="00E90A26" w:rsidRPr="007C3650" w:rsidRDefault="00E90A26" w:rsidP="00E90A26">
            <w:pPr>
              <w:suppressAutoHyphens/>
              <w:jc w:val="both"/>
            </w:pPr>
            <w:r w:rsidRPr="007C3650">
              <w:t>В случае</w:t>
            </w:r>
            <w:proofErr w:type="gramStart"/>
            <w:r w:rsidRPr="007C3650">
              <w:t>,</w:t>
            </w:r>
            <w:proofErr w:type="gramEnd"/>
            <w:r w:rsidRPr="007C3650">
              <w:t xml:space="preserve"> если залогодержателем земельного участка является юридическое лицо, согласие оформляется на бланке юридического лица, подписывается должностным лицом, имеющим право действовать от имени юридического лица без доверенности, скрепляется печатью юридического лица либо заверяется нотариально. </w:t>
            </w:r>
          </w:p>
          <w:p w:rsidR="00E90A26" w:rsidRPr="007C3650" w:rsidRDefault="00E90A26" w:rsidP="00E90A26">
            <w:pPr>
              <w:suppressAutoHyphens/>
              <w:jc w:val="both"/>
            </w:pPr>
          </w:p>
          <w:p w:rsidR="00E90A26" w:rsidRPr="007C3650" w:rsidRDefault="00E90A26" w:rsidP="00E90A26">
            <w:pPr>
              <w:suppressAutoHyphens/>
              <w:jc w:val="both"/>
            </w:pPr>
          </w:p>
          <w:p w:rsidR="00E90A26" w:rsidRPr="007C3650" w:rsidRDefault="00E90A26" w:rsidP="00E90A26">
            <w:pPr>
              <w:suppressAutoHyphens/>
              <w:jc w:val="both"/>
            </w:pPr>
          </w:p>
        </w:tc>
        <w:tc>
          <w:tcPr>
            <w:tcW w:w="1644" w:type="pct"/>
          </w:tcPr>
          <w:p w:rsidR="00E90A26" w:rsidRPr="007C3650" w:rsidRDefault="00E90A26" w:rsidP="00E90A26">
            <w:pPr>
              <w:suppressAutoHyphens/>
              <w:jc w:val="both"/>
            </w:pPr>
            <w:r w:rsidRPr="007C3650">
              <w:t xml:space="preserve">Предоставляется электронный образ согласия залогодержателя земельного участка </w:t>
            </w:r>
          </w:p>
          <w:p w:rsidR="00E90A26" w:rsidRPr="007C3650" w:rsidRDefault="00E90A26" w:rsidP="00E90A26">
            <w:pPr>
              <w:suppressAutoHyphens/>
              <w:jc w:val="both"/>
            </w:pPr>
          </w:p>
        </w:tc>
      </w:tr>
      <w:tr w:rsidR="00E90A26" w:rsidRPr="007C3650" w:rsidTr="00E90A26">
        <w:trPr>
          <w:trHeight w:val="1281"/>
        </w:trPr>
        <w:tc>
          <w:tcPr>
            <w:tcW w:w="528" w:type="pct"/>
          </w:tcPr>
          <w:p w:rsidR="00E90A26" w:rsidRPr="007C3650" w:rsidRDefault="00E90A26" w:rsidP="00E90A26">
            <w:pPr>
              <w:suppressAutoHyphens/>
              <w:jc w:val="center"/>
            </w:pPr>
          </w:p>
        </w:tc>
        <w:tc>
          <w:tcPr>
            <w:tcW w:w="665" w:type="pct"/>
          </w:tcPr>
          <w:p w:rsidR="00E90A26" w:rsidRPr="007C3650" w:rsidRDefault="00E90A26" w:rsidP="00E90A26">
            <w:pPr>
              <w:suppressAutoHyphens/>
              <w:jc w:val="both"/>
            </w:pPr>
            <w:proofErr w:type="spellStart"/>
            <w:proofErr w:type="gramStart"/>
            <w:r w:rsidRPr="007C3650">
              <w:t>Правоустанавли-вающие</w:t>
            </w:r>
            <w:proofErr w:type="spellEnd"/>
            <w:proofErr w:type="gramEnd"/>
            <w:r w:rsidRPr="007C3650">
              <w:t xml:space="preserve"> и </w:t>
            </w:r>
            <w:proofErr w:type="spellStart"/>
            <w:r w:rsidRPr="007C3650">
              <w:t>правоудостове-ряющие</w:t>
            </w:r>
            <w:proofErr w:type="spellEnd"/>
            <w:r w:rsidRPr="007C3650">
              <w:t xml:space="preserve"> документы на земельный участок</w:t>
            </w:r>
            <w:r w:rsidRPr="007C3650">
              <w:br/>
              <w:t xml:space="preserve"> (в случае возникновения права на земельный участок до 31.01.1998).</w:t>
            </w:r>
            <w:r w:rsidRPr="007C3650">
              <w:br/>
            </w:r>
          </w:p>
        </w:tc>
        <w:tc>
          <w:tcPr>
            <w:tcW w:w="2163" w:type="pct"/>
          </w:tcPr>
          <w:p w:rsidR="00E90A26" w:rsidRPr="007C3650" w:rsidRDefault="00E90A26" w:rsidP="00E90A26">
            <w:pPr>
              <w:pStyle w:val="ConsPlusNormal"/>
              <w:jc w:val="both"/>
              <w:rPr>
                <w:rFonts w:ascii="Times New Roman" w:hAnsi="Times New Roman" w:cs="Times New Roman"/>
                <w:sz w:val="24"/>
                <w:szCs w:val="24"/>
                <w:lang w:eastAsia="ru-RU"/>
              </w:rPr>
            </w:pPr>
            <w:proofErr w:type="gramStart"/>
            <w:r w:rsidRPr="007C3650">
              <w:rPr>
                <w:rFonts w:ascii="Times New Roman" w:hAnsi="Times New Roman" w:cs="Times New Roman"/>
                <w:sz w:val="24"/>
                <w:szCs w:val="24"/>
                <w:lang w:eastAsia="ru-RU"/>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8" w:history="1">
              <w:r w:rsidRPr="007C3650">
                <w:rPr>
                  <w:rFonts w:ascii="Times New Roman" w:hAnsi="Times New Roman" w:cs="Times New Roman"/>
                  <w:sz w:val="24"/>
                  <w:szCs w:val="24"/>
                  <w:lang w:eastAsia="ru-RU"/>
                </w:rPr>
                <w:t>закона</w:t>
              </w:r>
            </w:hyperlink>
            <w:r w:rsidRPr="007C3650">
              <w:rPr>
                <w:rFonts w:ascii="Times New Roman" w:hAnsi="Times New Roman" w:cs="Times New Roman"/>
                <w:sz w:val="24"/>
                <w:szCs w:val="24"/>
                <w:lang w:eastAsia="ru-RU"/>
              </w:rPr>
              <w:t xml:space="preserve"> от 21</w:t>
            </w:r>
            <w:r>
              <w:rPr>
                <w:rFonts w:ascii="Times New Roman" w:hAnsi="Times New Roman" w:cs="Times New Roman"/>
                <w:sz w:val="24"/>
                <w:szCs w:val="24"/>
                <w:lang w:eastAsia="ru-RU"/>
              </w:rPr>
              <w:t>.07.</w:t>
            </w:r>
            <w:r w:rsidRPr="007C3650">
              <w:rPr>
                <w:rFonts w:ascii="Times New Roman" w:hAnsi="Times New Roman" w:cs="Times New Roman"/>
                <w:sz w:val="24"/>
                <w:szCs w:val="24"/>
                <w:lang w:eastAsia="ru-RU"/>
              </w:rPr>
              <w:t>1997 № 122-ФЗ</w:t>
            </w:r>
            <w:r>
              <w:rPr>
                <w:rFonts w:ascii="Times New Roman" w:hAnsi="Times New Roman" w:cs="Times New Roman"/>
                <w:sz w:val="24"/>
                <w:szCs w:val="24"/>
                <w:lang w:eastAsia="ru-RU"/>
              </w:rPr>
              <w:t xml:space="preserve"> </w:t>
            </w:r>
            <w:r w:rsidRPr="007C3650">
              <w:rPr>
                <w:rFonts w:ascii="Times New Roman" w:hAnsi="Times New Roman" w:cs="Times New Roman"/>
                <w:sz w:val="24"/>
                <w:szCs w:val="24"/>
                <w:lang w:eastAsia="ru-RU"/>
              </w:rPr>
              <w:t xml:space="preserve">«О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9" w:history="1">
              <w:r w:rsidRPr="007C3650">
                <w:rPr>
                  <w:rFonts w:ascii="Times New Roman" w:hAnsi="Times New Roman" w:cs="Times New Roman"/>
                  <w:sz w:val="24"/>
                  <w:szCs w:val="24"/>
                  <w:lang w:eastAsia="ru-RU"/>
                </w:rPr>
                <w:t>Постановлением</w:t>
              </w:r>
            </w:hyperlink>
            <w:r w:rsidRPr="007C3650">
              <w:rPr>
                <w:rFonts w:ascii="Times New Roman" w:hAnsi="Times New Roman" w:cs="Times New Roman"/>
                <w:sz w:val="24"/>
                <w:szCs w:val="24"/>
                <w:lang w:eastAsia="ru-RU"/>
              </w:rPr>
              <w:t xml:space="preserve"> Правительства Российской Федерации от 18</w:t>
            </w:r>
            <w:r>
              <w:rPr>
                <w:rFonts w:ascii="Times New Roman" w:hAnsi="Times New Roman" w:cs="Times New Roman"/>
                <w:sz w:val="24"/>
                <w:szCs w:val="24"/>
                <w:lang w:eastAsia="ru-RU"/>
              </w:rPr>
              <w:t>.02.</w:t>
            </w:r>
            <w:r w:rsidRPr="007C3650">
              <w:rPr>
                <w:rFonts w:ascii="Times New Roman" w:hAnsi="Times New Roman" w:cs="Times New Roman"/>
                <w:sz w:val="24"/>
                <w:szCs w:val="24"/>
                <w:lang w:eastAsia="ru-RU"/>
              </w:rPr>
              <w:t>1998 № 219</w:t>
            </w:r>
            <w:proofErr w:type="gramEnd"/>
            <w:r w:rsidRPr="007C3650">
              <w:rPr>
                <w:rFonts w:ascii="Times New Roman" w:hAnsi="Times New Roman" w:cs="Times New Roman"/>
                <w:sz w:val="24"/>
                <w:szCs w:val="24"/>
                <w:lang w:eastAsia="ru-RU"/>
              </w:rPr>
              <w:t xml:space="preserve"> «</w:t>
            </w:r>
            <w:proofErr w:type="gramStart"/>
            <w:r w:rsidRPr="007C3650">
              <w:rPr>
                <w:rFonts w:ascii="Times New Roman" w:hAnsi="Times New Roman" w:cs="Times New Roman"/>
                <w:sz w:val="24"/>
                <w:szCs w:val="24"/>
                <w:lang w:eastAsia="ru-RU"/>
              </w:rPr>
              <w:t xml:space="preserve">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20" w:history="1">
              <w:r w:rsidRPr="007C3650">
                <w:rPr>
                  <w:rFonts w:ascii="Times New Roman" w:hAnsi="Times New Roman" w:cs="Times New Roman"/>
                  <w:sz w:val="24"/>
                  <w:szCs w:val="24"/>
                  <w:lang w:eastAsia="ru-RU"/>
                </w:rPr>
                <w:t>Указом</w:t>
              </w:r>
            </w:hyperlink>
            <w:r w:rsidRPr="007C3650">
              <w:rPr>
                <w:rFonts w:ascii="Times New Roman" w:hAnsi="Times New Roman" w:cs="Times New Roman"/>
                <w:sz w:val="24"/>
                <w:szCs w:val="24"/>
                <w:lang w:eastAsia="ru-RU"/>
              </w:rPr>
              <w:t xml:space="preserve"> Президента Российской Федерации от 27</w:t>
            </w:r>
            <w:r>
              <w:rPr>
                <w:rFonts w:ascii="Times New Roman" w:hAnsi="Times New Roman" w:cs="Times New Roman"/>
                <w:sz w:val="24"/>
                <w:szCs w:val="24"/>
                <w:lang w:eastAsia="ru-RU"/>
              </w:rPr>
              <w:t>.10.</w:t>
            </w:r>
            <w:r w:rsidRPr="007C3650">
              <w:rPr>
                <w:rFonts w:ascii="Times New Roman" w:hAnsi="Times New Roman" w:cs="Times New Roman"/>
                <w:sz w:val="24"/>
                <w:szCs w:val="24"/>
                <w:lang w:eastAsia="ru-RU"/>
              </w:rPr>
              <w:t>1993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w:t>
            </w:r>
            <w:proofErr w:type="gramEnd"/>
            <w:r w:rsidRPr="007C3650">
              <w:rPr>
                <w:rFonts w:ascii="Times New Roman" w:hAnsi="Times New Roman" w:cs="Times New Roman"/>
                <w:sz w:val="24"/>
                <w:szCs w:val="24"/>
                <w:lang w:eastAsia="ru-RU"/>
              </w:rPr>
              <w:t xml:space="preserve">, </w:t>
            </w:r>
            <w:proofErr w:type="gramStart"/>
            <w:r w:rsidRPr="007C3650">
              <w:rPr>
                <w:rFonts w:ascii="Times New Roman" w:hAnsi="Times New Roman" w:cs="Times New Roman"/>
                <w:sz w:val="24"/>
                <w:szCs w:val="24"/>
                <w:lang w:eastAsia="ru-RU"/>
              </w:rPr>
              <w:t xml:space="preserve">утвержденным </w:t>
            </w:r>
            <w:hyperlink r:id="rId21" w:history="1">
              <w:r w:rsidRPr="007C3650">
                <w:rPr>
                  <w:rFonts w:ascii="Times New Roman" w:hAnsi="Times New Roman" w:cs="Times New Roman"/>
                  <w:sz w:val="24"/>
                  <w:szCs w:val="24"/>
                  <w:lang w:eastAsia="ru-RU"/>
                </w:rPr>
                <w:t>Постановлением</w:t>
              </w:r>
            </w:hyperlink>
            <w:r w:rsidRPr="007C3650">
              <w:rPr>
                <w:rFonts w:ascii="Times New Roman" w:hAnsi="Times New Roman" w:cs="Times New Roman"/>
                <w:sz w:val="24"/>
                <w:szCs w:val="24"/>
                <w:lang w:eastAsia="ru-RU"/>
              </w:rPr>
              <w:t xml:space="preserve"> </w:t>
            </w:r>
            <w:r w:rsidRPr="007C3650">
              <w:rPr>
                <w:rFonts w:ascii="Times New Roman" w:hAnsi="Times New Roman" w:cs="Times New Roman"/>
                <w:sz w:val="24"/>
                <w:szCs w:val="24"/>
                <w:lang w:eastAsia="ru-RU"/>
              </w:rPr>
              <w:lastRenderedPageBreak/>
              <w:t>Совета Министров РСФСР от 17</w:t>
            </w:r>
            <w:r>
              <w:rPr>
                <w:rFonts w:ascii="Times New Roman" w:hAnsi="Times New Roman" w:cs="Times New Roman"/>
                <w:sz w:val="24"/>
                <w:szCs w:val="24"/>
                <w:lang w:eastAsia="ru-RU"/>
              </w:rPr>
              <w:t>.09.</w:t>
            </w:r>
            <w:r w:rsidRPr="007C3650">
              <w:rPr>
                <w:rFonts w:ascii="Times New Roman" w:hAnsi="Times New Roman" w:cs="Times New Roman"/>
                <w:sz w:val="24"/>
                <w:szCs w:val="24"/>
                <w:lang w:eastAsia="ru-RU"/>
              </w:rPr>
              <w:t xml:space="preserve">1991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2" w:history="1">
              <w:r w:rsidRPr="007C3650">
                <w:rPr>
                  <w:rFonts w:ascii="Times New Roman" w:hAnsi="Times New Roman" w:cs="Times New Roman"/>
                  <w:sz w:val="24"/>
                  <w:szCs w:val="24"/>
                  <w:lang w:eastAsia="ru-RU"/>
                </w:rPr>
                <w:t>Постановлением</w:t>
              </w:r>
            </w:hyperlink>
            <w:r w:rsidRPr="007C3650">
              <w:rPr>
                <w:rFonts w:ascii="Times New Roman" w:hAnsi="Times New Roman" w:cs="Times New Roman"/>
                <w:sz w:val="24"/>
                <w:szCs w:val="24"/>
                <w:lang w:eastAsia="ru-RU"/>
              </w:rPr>
              <w:t xml:space="preserve"> Правительства Российской Федерации от 19</w:t>
            </w:r>
            <w:r>
              <w:rPr>
                <w:rFonts w:ascii="Times New Roman" w:hAnsi="Times New Roman" w:cs="Times New Roman"/>
                <w:sz w:val="24"/>
                <w:szCs w:val="24"/>
                <w:lang w:eastAsia="ru-RU"/>
              </w:rPr>
              <w:t>.03.</w:t>
            </w:r>
            <w:r w:rsidRPr="007C3650">
              <w:rPr>
                <w:rFonts w:ascii="Times New Roman" w:hAnsi="Times New Roman" w:cs="Times New Roman"/>
                <w:sz w:val="24"/>
                <w:szCs w:val="24"/>
                <w:lang w:eastAsia="ru-RU"/>
              </w:rPr>
              <w:t>1992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w:t>
            </w:r>
            <w:proofErr w:type="gramEnd"/>
            <w:r w:rsidRPr="007C3650">
              <w:rPr>
                <w:rFonts w:ascii="Times New Roman" w:hAnsi="Times New Roman" w:cs="Times New Roman"/>
                <w:sz w:val="24"/>
                <w:szCs w:val="24"/>
                <w:lang w:eastAsia="ru-RU"/>
              </w:rPr>
              <w:t xml:space="preserve"> сельскохозяйственного назначения».</w:t>
            </w:r>
          </w:p>
          <w:p w:rsidR="00E90A26" w:rsidRPr="007C3650" w:rsidRDefault="00E90A26" w:rsidP="00E90A26">
            <w:pPr>
              <w:suppressAutoHyphens/>
              <w:jc w:val="both"/>
            </w:pPr>
          </w:p>
        </w:tc>
        <w:tc>
          <w:tcPr>
            <w:tcW w:w="1644" w:type="pct"/>
          </w:tcPr>
          <w:p w:rsidR="00E90A26" w:rsidRPr="007C3650" w:rsidRDefault="00E90A26" w:rsidP="00E90A26">
            <w:pPr>
              <w:suppressAutoHyphens/>
              <w:jc w:val="both"/>
            </w:pPr>
            <w:r w:rsidRPr="007C3650">
              <w:lastRenderedPageBreak/>
              <w:t xml:space="preserve">Предоставляется электронный образ </w:t>
            </w:r>
          </w:p>
          <w:p w:rsidR="00E90A26" w:rsidRPr="007C3650" w:rsidRDefault="00E90A26" w:rsidP="00E90A26">
            <w:pPr>
              <w:suppressAutoHyphens/>
              <w:jc w:val="both"/>
            </w:pPr>
          </w:p>
        </w:tc>
      </w:tr>
      <w:tr w:rsidR="00E90A26" w:rsidRPr="007C3650" w:rsidTr="00E90A26">
        <w:tc>
          <w:tcPr>
            <w:tcW w:w="5000" w:type="pct"/>
            <w:gridSpan w:val="4"/>
          </w:tcPr>
          <w:p w:rsidR="00E90A26" w:rsidRPr="007C3650" w:rsidRDefault="00E90A26" w:rsidP="00E90A26">
            <w:pPr>
              <w:suppressAutoHyphens/>
              <w:jc w:val="center"/>
              <w:rPr>
                <w:b/>
              </w:rPr>
            </w:pPr>
            <w:r w:rsidRPr="007C3650">
              <w:rPr>
                <w:b/>
              </w:rPr>
              <w:lastRenderedPageBreak/>
              <w:t>Документы, запрашиваемые в порядке межведомственного взаимодействия</w:t>
            </w:r>
          </w:p>
        </w:tc>
      </w:tr>
      <w:tr w:rsidR="00E90A26" w:rsidRPr="007C3650" w:rsidTr="00E90A26">
        <w:tc>
          <w:tcPr>
            <w:tcW w:w="1193" w:type="pct"/>
            <w:gridSpan w:val="2"/>
          </w:tcPr>
          <w:p w:rsidR="00E90A26" w:rsidRPr="007C3650" w:rsidRDefault="00E90A26" w:rsidP="00E90A26">
            <w:pPr>
              <w:suppressAutoHyphens/>
              <w:jc w:val="both"/>
            </w:pPr>
            <w:r w:rsidRPr="007C3650">
              <w:t xml:space="preserve">Выписка из ЕГРЮЛ или ЕГРИП </w:t>
            </w:r>
          </w:p>
        </w:tc>
        <w:tc>
          <w:tcPr>
            <w:tcW w:w="2163" w:type="pct"/>
          </w:tcPr>
          <w:p w:rsidR="00E90A26" w:rsidRPr="007C3650" w:rsidRDefault="00E90A26" w:rsidP="00E90A26">
            <w:pPr>
              <w:suppressAutoHyphens/>
              <w:jc w:val="both"/>
            </w:pPr>
            <w:r w:rsidRPr="007C3650">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44" w:type="pct"/>
          </w:tcPr>
          <w:p w:rsidR="00E90A26" w:rsidRPr="007C3650" w:rsidRDefault="00E90A26" w:rsidP="00E90A26">
            <w:pPr>
              <w:suppressAutoHyphens/>
              <w:jc w:val="both"/>
            </w:pPr>
            <w:r w:rsidRPr="007C3650">
              <w:t>Предоставляется электронный образ выписки из единого государственного реестра юридических лиц или индивидуальных предпринимателей</w:t>
            </w:r>
          </w:p>
          <w:p w:rsidR="00E90A26" w:rsidRPr="007C3650" w:rsidRDefault="00E90A26" w:rsidP="00E90A26">
            <w:pPr>
              <w:pStyle w:val="ConsPlusNormal"/>
              <w:jc w:val="both"/>
              <w:rPr>
                <w:rFonts w:ascii="Times New Roman" w:eastAsia="Times New Roman" w:hAnsi="Times New Roman" w:cs="Times New Roman"/>
                <w:sz w:val="24"/>
                <w:szCs w:val="24"/>
                <w:lang w:eastAsia="ru-RU"/>
              </w:rPr>
            </w:pPr>
          </w:p>
        </w:tc>
      </w:tr>
      <w:tr w:rsidR="00E90A26" w:rsidRPr="007C3650" w:rsidTr="00E90A26">
        <w:trPr>
          <w:trHeight w:val="398"/>
        </w:trPr>
        <w:tc>
          <w:tcPr>
            <w:tcW w:w="1193" w:type="pct"/>
            <w:gridSpan w:val="2"/>
          </w:tcPr>
          <w:p w:rsidR="00E90A26" w:rsidRPr="007C3650" w:rsidRDefault="00E90A26" w:rsidP="00E90A26">
            <w:pPr>
              <w:suppressAutoHyphens/>
              <w:jc w:val="both"/>
            </w:pPr>
            <w:r w:rsidRPr="007C3650">
              <w:t xml:space="preserve">Выписка из Единого государственного реестра недвижимости </w:t>
            </w:r>
          </w:p>
        </w:tc>
        <w:tc>
          <w:tcPr>
            <w:tcW w:w="2163" w:type="pct"/>
          </w:tcPr>
          <w:p w:rsidR="00E90A26" w:rsidRPr="007C3650" w:rsidRDefault="00E90A26" w:rsidP="00E90A26">
            <w:pPr>
              <w:autoSpaceDE w:val="0"/>
              <w:autoSpaceDN w:val="0"/>
              <w:adjustRightInd w:val="0"/>
              <w:jc w:val="both"/>
            </w:pPr>
            <w:proofErr w:type="gramStart"/>
            <w:r w:rsidRPr="007C3650">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7C3650">
              <w:lastRenderedPageBreak/>
              <w:t>государственном реестре недвижимости, и о внесении изменений в</w:t>
            </w:r>
            <w:proofErr w:type="gramEnd"/>
            <w:r w:rsidRPr="007C3650">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E90A26" w:rsidRPr="007C3650" w:rsidRDefault="00E90A26" w:rsidP="00E90A26">
            <w:pPr>
              <w:autoSpaceDE w:val="0"/>
              <w:autoSpaceDN w:val="0"/>
              <w:adjustRightInd w:val="0"/>
              <w:jc w:val="both"/>
            </w:pPr>
          </w:p>
        </w:tc>
        <w:tc>
          <w:tcPr>
            <w:tcW w:w="1644" w:type="pct"/>
          </w:tcPr>
          <w:p w:rsidR="00E90A26" w:rsidRPr="007C3650" w:rsidRDefault="00E90A26" w:rsidP="00E90A26">
            <w:pPr>
              <w:suppressAutoHyphens/>
              <w:jc w:val="both"/>
            </w:pPr>
            <w:r w:rsidRPr="007C3650">
              <w:lastRenderedPageBreak/>
              <w:t>Предоставляется электронный образ выписки из ЕГРН</w:t>
            </w:r>
          </w:p>
          <w:p w:rsidR="00E90A26" w:rsidRPr="007C3650" w:rsidRDefault="00E90A26" w:rsidP="00E90A26">
            <w:pPr>
              <w:suppressAutoHyphens/>
              <w:jc w:val="both"/>
            </w:pPr>
          </w:p>
        </w:tc>
      </w:tr>
      <w:tr w:rsidR="00E90A26" w:rsidRPr="007C3650" w:rsidTr="00E90A26">
        <w:tc>
          <w:tcPr>
            <w:tcW w:w="1193" w:type="pct"/>
            <w:gridSpan w:val="2"/>
          </w:tcPr>
          <w:p w:rsidR="00E90A26" w:rsidRPr="007C3650" w:rsidRDefault="00E90A26" w:rsidP="00E90A26">
            <w:pPr>
              <w:suppressAutoHyphens/>
              <w:jc w:val="both"/>
            </w:pPr>
            <w:r w:rsidRPr="007C3650">
              <w:lastRenderedPageBreak/>
              <w:t xml:space="preserve">Заключение Комитета по архитектуре и градостроительству Московской области о наличии или отсутствии ограничений </w:t>
            </w:r>
            <w:proofErr w:type="spellStart"/>
            <w:r w:rsidRPr="007C3650">
              <w:t>оборотоспособности</w:t>
            </w:r>
            <w:proofErr w:type="spellEnd"/>
            <w:r w:rsidRPr="007C3650">
              <w:t xml:space="preserve"> и ограничений в образовании и использовании земельного участка</w:t>
            </w:r>
          </w:p>
        </w:tc>
        <w:tc>
          <w:tcPr>
            <w:tcW w:w="2163" w:type="pct"/>
          </w:tcPr>
          <w:p w:rsidR="00E90A26" w:rsidRPr="007C3650" w:rsidRDefault="00E90A26" w:rsidP="00E90A26">
            <w:pPr>
              <w:suppressAutoHyphens/>
              <w:jc w:val="both"/>
            </w:pPr>
            <w:r w:rsidRPr="007C3650">
              <w:t xml:space="preserve">Форма утверждается Комитетом по архитектуре и градостроительству Московской области. Заключение формируется в ИСОГД Московской области, и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w:t>
            </w:r>
            <w:proofErr w:type="gramStart"/>
            <w:r w:rsidRPr="007C3650">
              <w:t>о</w:t>
            </w:r>
            <w:proofErr w:type="gramEnd"/>
            <w:r w:rsidRPr="007C3650">
              <w:t xml:space="preserve"> всех ограничениях </w:t>
            </w:r>
            <w:proofErr w:type="spellStart"/>
            <w:r w:rsidRPr="007C3650">
              <w:t>оборотоспособности</w:t>
            </w:r>
            <w:proofErr w:type="spellEnd"/>
            <w:r w:rsidRPr="007C3650">
              <w:t xml:space="preserve">, а также ограничениях по использованию земельного участка. </w:t>
            </w:r>
          </w:p>
        </w:tc>
        <w:tc>
          <w:tcPr>
            <w:tcW w:w="1644" w:type="pct"/>
          </w:tcPr>
          <w:p w:rsidR="00E90A26" w:rsidRPr="007C3650" w:rsidRDefault="00E90A26" w:rsidP="00E90A26">
            <w:pPr>
              <w:suppressAutoHyphens/>
              <w:jc w:val="both"/>
            </w:pPr>
            <w:r w:rsidRPr="007C3650">
              <w:t xml:space="preserve"> </w:t>
            </w:r>
          </w:p>
        </w:tc>
      </w:tr>
    </w:tbl>
    <w:p w:rsidR="00E90A26" w:rsidRPr="007C3650" w:rsidRDefault="00E90A26" w:rsidP="00E90A26">
      <w:pPr>
        <w:pStyle w:val="11"/>
        <w:numPr>
          <w:ilvl w:val="0"/>
          <w:numId w:val="0"/>
        </w:numPr>
        <w:ind w:left="142" w:firstLine="284"/>
        <w:rPr>
          <w:sz w:val="24"/>
          <w:szCs w:val="24"/>
        </w:rPr>
      </w:pPr>
      <w:r w:rsidRPr="007C3650">
        <w:rPr>
          <w:sz w:val="24"/>
          <w:szCs w:val="24"/>
        </w:rPr>
        <w:t>* 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E90A26" w:rsidRPr="007C3650" w:rsidRDefault="00E90A26" w:rsidP="00E90A26">
      <w:pPr>
        <w:pStyle w:val="1-"/>
        <w:spacing w:before="0" w:after="0"/>
        <w:ind w:left="5103"/>
        <w:jc w:val="left"/>
        <w:rPr>
          <w:sz w:val="24"/>
          <w:szCs w:val="24"/>
        </w:rPr>
        <w:sectPr w:rsidR="00E90A26" w:rsidRPr="007C3650" w:rsidSect="00E90A26">
          <w:pgSz w:w="16838" w:h="11906" w:orient="landscape" w:code="9"/>
          <w:pgMar w:top="1560" w:right="1276" w:bottom="1134" w:left="993" w:header="720" w:footer="720" w:gutter="0"/>
          <w:cols w:space="720"/>
          <w:noEndnote/>
          <w:docGrid w:linePitch="299"/>
        </w:sectPr>
      </w:pPr>
    </w:p>
    <w:p w:rsidR="00E90A26" w:rsidRPr="007C3650" w:rsidRDefault="00E90A26" w:rsidP="00E90A26">
      <w:pPr>
        <w:pStyle w:val="1-"/>
        <w:spacing w:before="0" w:after="0"/>
        <w:ind w:left="5103"/>
        <w:jc w:val="left"/>
        <w:rPr>
          <w:b w:val="0"/>
          <w:sz w:val="24"/>
          <w:szCs w:val="24"/>
        </w:rPr>
      </w:pPr>
      <w:bookmarkStart w:id="393" w:name="_Toc528142968"/>
      <w:r w:rsidRPr="007C3650">
        <w:rPr>
          <w:b w:val="0"/>
          <w:sz w:val="24"/>
          <w:szCs w:val="24"/>
        </w:rPr>
        <w:lastRenderedPageBreak/>
        <w:t xml:space="preserve">Приложение </w:t>
      </w:r>
      <w:bookmarkEnd w:id="393"/>
      <w:r w:rsidRPr="007C3650">
        <w:rPr>
          <w:b w:val="0"/>
          <w:sz w:val="24"/>
          <w:szCs w:val="24"/>
        </w:rPr>
        <w:t>6</w:t>
      </w:r>
    </w:p>
    <w:p w:rsidR="00E90A26" w:rsidRPr="007C3650" w:rsidRDefault="00E90A26" w:rsidP="00E90A26">
      <w:pPr>
        <w:pStyle w:val="1-"/>
        <w:spacing w:before="0" w:after="0" w:line="240" w:lineRule="auto"/>
        <w:ind w:left="5103"/>
        <w:jc w:val="left"/>
        <w:outlineLvl w:val="9"/>
        <w:rPr>
          <w:b w:val="0"/>
          <w:bCs w:val="0"/>
          <w:iCs w:val="0"/>
          <w:sz w:val="24"/>
          <w:szCs w:val="24"/>
          <w:lang w:eastAsia="ar-SA"/>
        </w:rPr>
      </w:pPr>
      <w:r w:rsidRPr="007C3650">
        <w:rPr>
          <w:b w:val="0"/>
          <w:sz w:val="24"/>
          <w:szCs w:val="24"/>
        </w:rPr>
        <w:t xml:space="preserve">к </w:t>
      </w:r>
      <w:r>
        <w:rPr>
          <w:b w:val="0"/>
          <w:sz w:val="24"/>
          <w:szCs w:val="24"/>
        </w:rPr>
        <w:t>Временному порядку</w:t>
      </w:r>
      <w:r w:rsidRPr="007C3650">
        <w:rPr>
          <w:b w:val="0"/>
          <w:sz w:val="24"/>
          <w:szCs w:val="24"/>
        </w:rPr>
        <w:t xml:space="preserve"> </w:t>
      </w:r>
      <w:r>
        <w:rPr>
          <w:b w:val="0"/>
          <w:sz w:val="24"/>
          <w:szCs w:val="24"/>
        </w:rPr>
        <w:t>предоставления Муниципальной услуги</w:t>
      </w:r>
      <w:r w:rsidRPr="007C3650">
        <w:rPr>
          <w:b w:val="0"/>
          <w:bCs w:val="0"/>
          <w:iCs w:val="0"/>
          <w:sz w:val="24"/>
          <w:szCs w:val="24"/>
          <w:lang w:eastAsia="ar-SA"/>
        </w:rPr>
        <w:t xml:space="preserve"> </w:t>
      </w:r>
    </w:p>
    <w:p w:rsidR="00E90A26" w:rsidRDefault="00E90A26" w:rsidP="00E90A26">
      <w:pPr>
        <w:pStyle w:val="1-"/>
        <w:outlineLvl w:val="1"/>
        <w:rPr>
          <w:sz w:val="24"/>
          <w:szCs w:val="24"/>
        </w:rPr>
      </w:pPr>
      <w:bookmarkStart w:id="394" w:name="_Toc474502496"/>
      <w:bookmarkStart w:id="395" w:name="_Toc528142969"/>
      <w:bookmarkStart w:id="396" w:name="Прил10"/>
    </w:p>
    <w:p w:rsidR="00E90A26" w:rsidRPr="007C3650" w:rsidRDefault="00E90A26" w:rsidP="00E90A26">
      <w:pPr>
        <w:pStyle w:val="1-"/>
        <w:outlineLvl w:val="1"/>
        <w:rPr>
          <w:sz w:val="24"/>
          <w:szCs w:val="24"/>
        </w:rPr>
      </w:pPr>
      <w:r w:rsidRPr="007C3650">
        <w:rPr>
          <w:sz w:val="24"/>
          <w:szCs w:val="24"/>
        </w:rPr>
        <w:t>Форма решения об отказе в приеме документов</w:t>
      </w:r>
      <w:bookmarkEnd w:id="394"/>
      <w:r w:rsidRPr="007C3650">
        <w:rPr>
          <w:sz w:val="24"/>
          <w:szCs w:val="24"/>
        </w:rPr>
        <w:t>, необходимых для предоставления Муниципальной услуги</w:t>
      </w:r>
      <w:bookmarkEnd w:id="395"/>
    </w:p>
    <w:p w:rsidR="00E90A26" w:rsidRPr="007C3650" w:rsidRDefault="00E90A26" w:rsidP="00E90A26">
      <w:pPr>
        <w:pStyle w:val="1-"/>
        <w:outlineLvl w:val="9"/>
        <w:rPr>
          <w:rFonts w:eastAsia="Calibri"/>
          <w:b w:val="0"/>
          <w:bCs w:val="0"/>
          <w:iCs w:val="0"/>
          <w:sz w:val="24"/>
          <w:szCs w:val="24"/>
          <w:lang w:eastAsia="en-US"/>
        </w:rPr>
      </w:pPr>
      <w:r w:rsidRPr="007C3650">
        <w:rPr>
          <w:rFonts w:eastAsia="Calibri"/>
          <w:b w:val="0"/>
          <w:bCs w:val="0"/>
          <w:iCs w:val="0"/>
          <w:sz w:val="24"/>
          <w:szCs w:val="24"/>
          <w:lang w:eastAsia="en-US"/>
        </w:rPr>
        <w:t>(Оформляется на официальном бланке Администрации)</w:t>
      </w:r>
    </w:p>
    <w:bookmarkEnd w:id="396"/>
    <w:p w:rsidR="00E90A26" w:rsidRPr="007C3650" w:rsidRDefault="00E90A26" w:rsidP="00E90A26">
      <w:pPr>
        <w:pBdr>
          <w:bottom w:val="single" w:sz="12" w:space="1" w:color="auto"/>
        </w:pBdr>
        <w:autoSpaceDE w:val="0"/>
        <w:autoSpaceDN w:val="0"/>
        <w:adjustRightInd w:val="0"/>
        <w:ind w:left="5103"/>
      </w:pPr>
    </w:p>
    <w:p w:rsidR="00E90A26" w:rsidRPr="007C3650" w:rsidRDefault="00E90A26" w:rsidP="00E90A26">
      <w:pPr>
        <w:pBdr>
          <w:bottom w:val="single" w:sz="12" w:space="1" w:color="auto"/>
        </w:pBdr>
        <w:autoSpaceDE w:val="0"/>
        <w:autoSpaceDN w:val="0"/>
        <w:adjustRightInd w:val="0"/>
        <w:ind w:left="5103"/>
      </w:pPr>
      <w:r w:rsidRPr="007C3650">
        <w:t>Кому:</w:t>
      </w:r>
    </w:p>
    <w:p w:rsidR="00E90A26" w:rsidRPr="007C3650" w:rsidRDefault="00E90A26" w:rsidP="00E90A26">
      <w:pPr>
        <w:autoSpaceDE w:val="0"/>
        <w:autoSpaceDN w:val="0"/>
        <w:adjustRightInd w:val="0"/>
        <w:ind w:left="5103"/>
        <w:jc w:val="both"/>
      </w:pPr>
      <w:r w:rsidRPr="007C3650">
        <w:t>(фамилия, имя, отчество физического лица, индивидуального предпринимателя или наименование юридического лица)</w:t>
      </w:r>
    </w:p>
    <w:p w:rsidR="00E90A26" w:rsidRPr="007C3650" w:rsidRDefault="00E90A26" w:rsidP="00E90A26">
      <w:pPr>
        <w:autoSpaceDE w:val="0"/>
        <w:autoSpaceDN w:val="0"/>
        <w:adjustRightInd w:val="0"/>
        <w:ind w:left="5103"/>
        <w:jc w:val="both"/>
      </w:pPr>
    </w:p>
    <w:p w:rsidR="00E90A26" w:rsidRPr="007C3650" w:rsidRDefault="00E90A26" w:rsidP="00E90A26">
      <w:pPr>
        <w:autoSpaceDE w:val="0"/>
        <w:autoSpaceDN w:val="0"/>
        <w:adjustRightInd w:val="0"/>
        <w:ind w:left="5103"/>
        <w:jc w:val="both"/>
      </w:pPr>
      <w:r w:rsidRPr="007C3650">
        <w:t>Номер заявления:___________________</w:t>
      </w:r>
    </w:p>
    <w:p w:rsidR="00E90A26" w:rsidRPr="007C3650" w:rsidRDefault="00E90A26" w:rsidP="00E90A26">
      <w:pPr>
        <w:autoSpaceDE w:val="0"/>
        <w:autoSpaceDN w:val="0"/>
        <w:adjustRightInd w:val="0"/>
        <w:ind w:left="5387"/>
        <w:jc w:val="both"/>
      </w:pPr>
    </w:p>
    <w:p w:rsidR="00E90A26" w:rsidRPr="007C3650" w:rsidRDefault="00E90A26" w:rsidP="00E90A26">
      <w:pPr>
        <w:autoSpaceDE w:val="0"/>
        <w:autoSpaceDN w:val="0"/>
        <w:adjustRightInd w:val="0"/>
        <w:ind w:left="5103"/>
      </w:pPr>
    </w:p>
    <w:p w:rsidR="00E90A26" w:rsidRPr="007C3650" w:rsidRDefault="00E90A26" w:rsidP="00E90A26">
      <w:pPr>
        <w:jc w:val="center"/>
        <w:rPr>
          <w:b/>
          <w:shd w:val="clear" w:color="auto" w:fill="FFFFFF"/>
        </w:rPr>
      </w:pPr>
      <w:r w:rsidRPr="007C3650">
        <w:rPr>
          <w:b/>
          <w:shd w:val="clear" w:color="auto" w:fill="FFFFFF"/>
        </w:rPr>
        <w:t>Решение</w:t>
      </w:r>
    </w:p>
    <w:p w:rsidR="00E90A26" w:rsidRPr="007C3650" w:rsidRDefault="00E90A26" w:rsidP="00E90A26">
      <w:pPr>
        <w:autoSpaceDE w:val="0"/>
        <w:autoSpaceDN w:val="0"/>
        <w:adjustRightInd w:val="0"/>
        <w:jc w:val="center"/>
        <w:rPr>
          <w:b/>
        </w:rPr>
      </w:pPr>
      <w:r w:rsidRPr="007C3650">
        <w:rPr>
          <w:b/>
        </w:rPr>
        <w:t>об отказе в приеме и регистрации документов,</w:t>
      </w:r>
      <w:r w:rsidRPr="007C3650">
        <w:rPr>
          <w:b/>
        </w:rPr>
        <w:br/>
        <w:t xml:space="preserve">необходимых для предоставления муниципальной услуги </w:t>
      </w:r>
    </w:p>
    <w:p w:rsidR="00E90A26" w:rsidRPr="007C3650" w:rsidRDefault="00E90A26" w:rsidP="00E90A26">
      <w:pPr>
        <w:jc w:val="center"/>
      </w:pPr>
      <w:r w:rsidRPr="007C3650">
        <w:rPr>
          <w:b/>
        </w:rPr>
        <w:t xml:space="preserve"> «Отнесение земель, находящихся в частной собственности, в случаях, установленных законодательством Российской Федерации, к определенной категории»</w:t>
      </w:r>
    </w:p>
    <w:p w:rsidR="00E90A26" w:rsidRPr="007C3650" w:rsidRDefault="00E90A26" w:rsidP="00E90A26">
      <w:pPr>
        <w:pStyle w:val="ConsPlusNonformat"/>
        <w:spacing w:line="276" w:lineRule="auto"/>
        <w:ind w:firstLine="567"/>
        <w:rPr>
          <w:rFonts w:ascii="Times New Roman" w:hAnsi="Times New Roman" w:cs="Times New Roman"/>
          <w:sz w:val="24"/>
          <w:szCs w:val="24"/>
        </w:rPr>
      </w:pPr>
    </w:p>
    <w:p w:rsidR="00E90A26" w:rsidRPr="007C3650" w:rsidRDefault="00E90A26" w:rsidP="00E90A26">
      <w:pPr>
        <w:pStyle w:val="ConsPlusNonformat"/>
        <w:spacing w:line="276" w:lineRule="auto"/>
        <w:ind w:firstLine="567"/>
        <w:rPr>
          <w:rFonts w:ascii="Times New Roman" w:hAnsi="Times New Roman" w:cs="Times New Roman"/>
          <w:sz w:val="24"/>
          <w:szCs w:val="24"/>
        </w:rPr>
      </w:pPr>
      <w:r w:rsidRPr="007C3650">
        <w:rPr>
          <w:rFonts w:ascii="Times New Roman" w:hAnsi="Times New Roman" w:cs="Times New Roman"/>
          <w:sz w:val="24"/>
          <w:szCs w:val="24"/>
        </w:rPr>
        <w:t xml:space="preserve">                                                             </w:t>
      </w:r>
      <w:proofErr w:type="spellStart"/>
      <w:r w:rsidRPr="007C3650">
        <w:rPr>
          <w:rFonts w:ascii="Times New Roman" w:hAnsi="Times New Roman" w:cs="Times New Roman"/>
          <w:sz w:val="24"/>
          <w:szCs w:val="24"/>
        </w:rPr>
        <w:t>от____№</w:t>
      </w:r>
      <w:proofErr w:type="spellEnd"/>
      <w:r w:rsidRPr="007C3650">
        <w:rPr>
          <w:rFonts w:ascii="Times New Roman" w:hAnsi="Times New Roman" w:cs="Times New Roman"/>
          <w:sz w:val="24"/>
          <w:szCs w:val="24"/>
        </w:rPr>
        <w:t>____</w:t>
      </w:r>
    </w:p>
    <w:p w:rsidR="00E90A26" w:rsidRPr="007C3650" w:rsidRDefault="00E90A26" w:rsidP="00E90A26">
      <w:pPr>
        <w:autoSpaceDE w:val="0"/>
        <w:autoSpaceDN w:val="0"/>
        <w:adjustRightInd w:val="0"/>
        <w:jc w:val="both"/>
      </w:pPr>
    </w:p>
    <w:p w:rsidR="00E90A26" w:rsidRPr="007C3650" w:rsidRDefault="00E90A26" w:rsidP="00E90A26">
      <w:pPr>
        <w:autoSpaceDE w:val="0"/>
        <w:autoSpaceDN w:val="0"/>
        <w:adjustRightInd w:val="0"/>
        <w:ind w:left="-284" w:firstLine="851"/>
        <w:jc w:val="both"/>
      </w:pPr>
      <w:r w:rsidRPr="007C3650">
        <w:t>В приеме и регистрации документов, необходимых для предоставления Муниципальной услуги «Отнесение земель, находящихся в частной собственности, в случаях, установленных законодательством Российской Федерации,  к определенной категории» Вам отказано по следующим основаниям:</w:t>
      </w:r>
    </w:p>
    <w:p w:rsidR="00E90A26" w:rsidRPr="007C3650" w:rsidRDefault="00E90A26" w:rsidP="00E90A26">
      <w:pPr>
        <w:autoSpaceDE w:val="0"/>
        <w:autoSpaceDN w:val="0"/>
        <w:adjustRightInd w:val="0"/>
        <w:ind w:left="-284" w:firstLine="851"/>
        <w:jc w:val="both"/>
      </w:pP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4386"/>
        <w:gridCol w:w="4678"/>
      </w:tblGrid>
      <w:tr w:rsidR="00E90A26" w:rsidRPr="007C3650" w:rsidTr="00E90A26">
        <w:trPr>
          <w:trHeight w:val="802"/>
        </w:trPr>
        <w:tc>
          <w:tcPr>
            <w:tcW w:w="996" w:type="dxa"/>
          </w:tcPr>
          <w:p w:rsidR="00E90A26" w:rsidRPr="007C3650" w:rsidRDefault="00E90A26" w:rsidP="00E90A26">
            <w:pPr>
              <w:spacing w:line="23" w:lineRule="atLeast"/>
              <w:jc w:val="center"/>
            </w:pPr>
            <w:bookmarkStart w:id="397" w:name="Приложение12"/>
            <w:bookmarkStart w:id="398" w:name="Приложение13"/>
            <w:bookmarkEnd w:id="397"/>
            <w:bookmarkEnd w:id="398"/>
            <w:r w:rsidRPr="007C3650">
              <w:t>№ пункта</w:t>
            </w:r>
          </w:p>
        </w:tc>
        <w:tc>
          <w:tcPr>
            <w:tcW w:w="4386" w:type="dxa"/>
          </w:tcPr>
          <w:p w:rsidR="00E90A26" w:rsidRPr="007C3650" w:rsidRDefault="00E90A26" w:rsidP="00E90A26">
            <w:pPr>
              <w:tabs>
                <w:tab w:val="left" w:pos="1496"/>
              </w:tabs>
              <w:autoSpaceDE w:val="0"/>
              <w:autoSpaceDN w:val="0"/>
              <w:adjustRightInd w:val="0"/>
              <w:jc w:val="center"/>
            </w:pPr>
            <w:r w:rsidRPr="007C3650">
              <w:t>Наименование основания для отказа в соответствии с настоящим Административным регламентом</w:t>
            </w:r>
          </w:p>
        </w:tc>
        <w:tc>
          <w:tcPr>
            <w:tcW w:w="4678" w:type="dxa"/>
          </w:tcPr>
          <w:p w:rsidR="00E90A26" w:rsidRPr="007C3650" w:rsidRDefault="00E90A26" w:rsidP="00E90A26">
            <w:pPr>
              <w:tabs>
                <w:tab w:val="left" w:pos="1496"/>
              </w:tabs>
              <w:autoSpaceDE w:val="0"/>
              <w:autoSpaceDN w:val="0"/>
              <w:adjustRightInd w:val="0"/>
              <w:jc w:val="center"/>
            </w:pPr>
            <w:r w:rsidRPr="007C3650">
              <w:t>Разъяснение причин отказа в приеме</w:t>
            </w:r>
          </w:p>
        </w:tc>
      </w:tr>
      <w:tr w:rsidR="00E90A26" w:rsidRPr="007C3650" w:rsidTr="00E90A26">
        <w:tc>
          <w:tcPr>
            <w:tcW w:w="996" w:type="dxa"/>
          </w:tcPr>
          <w:p w:rsidR="00E90A26" w:rsidRPr="007C3650" w:rsidRDefault="00E90A26" w:rsidP="00E90A26">
            <w:pPr>
              <w:spacing w:line="23" w:lineRule="atLeast"/>
              <w:jc w:val="both"/>
            </w:pPr>
          </w:p>
          <w:p w:rsidR="00E90A26" w:rsidRPr="007C3650" w:rsidRDefault="00E90A26" w:rsidP="00E90A26">
            <w:pPr>
              <w:spacing w:line="23" w:lineRule="atLeast"/>
              <w:jc w:val="both"/>
            </w:pPr>
            <w:r w:rsidRPr="007C3650">
              <w:t>12.1.1.</w:t>
            </w:r>
          </w:p>
        </w:tc>
        <w:tc>
          <w:tcPr>
            <w:tcW w:w="4386" w:type="dxa"/>
          </w:tcPr>
          <w:p w:rsidR="00E90A26" w:rsidRPr="007C3650" w:rsidRDefault="00E90A26" w:rsidP="00E90A26">
            <w:pPr>
              <w:tabs>
                <w:tab w:val="left" w:pos="1496"/>
              </w:tabs>
              <w:autoSpaceDE w:val="0"/>
              <w:autoSpaceDN w:val="0"/>
              <w:adjustRightInd w:val="0"/>
              <w:jc w:val="both"/>
            </w:pPr>
            <w:r w:rsidRPr="007C3650">
              <w:t>Обращение за предоставлением иной Муниципальной услугой</w:t>
            </w:r>
          </w:p>
        </w:tc>
        <w:tc>
          <w:tcPr>
            <w:tcW w:w="4678" w:type="dxa"/>
          </w:tcPr>
          <w:p w:rsidR="00E90A26" w:rsidRPr="007C3650" w:rsidRDefault="00E90A26" w:rsidP="00E90A26">
            <w:pPr>
              <w:tabs>
                <w:tab w:val="left" w:pos="1496"/>
              </w:tabs>
              <w:autoSpaceDE w:val="0"/>
              <w:autoSpaceDN w:val="0"/>
              <w:adjustRightInd w:val="0"/>
              <w:jc w:val="both"/>
            </w:pPr>
            <w:r w:rsidRPr="007C3650">
              <w:t xml:space="preserve">Указать какое ведомство предоставляет услугу, какая услуга требуется и информацию о месте нахождении соответствующего Ведомства </w:t>
            </w:r>
          </w:p>
        </w:tc>
      </w:tr>
      <w:tr w:rsidR="00E90A26" w:rsidRPr="007C3650" w:rsidTr="00E90A26">
        <w:trPr>
          <w:trHeight w:val="60"/>
        </w:trPr>
        <w:tc>
          <w:tcPr>
            <w:tcW w:w="996" w:type="dxa"/>
          </w:tcPr>
          <w:p w:rsidR="00E90A26" w:rsidRPr="007C3650" w:rsidRDefault="00E90A26" w:rsidP="00E90A26">
            <w:pPr>
              <w:tabs>
                <w:tab w:val="left" w:pos="1496"/>
              </w:tabs>
              <w:autoSpaceDE w:val="0"/>
              <w:autoSpaceDN w:val="0"/>
              <w:adjustRightInd w:val="0"/>
              <w:jc w:val="both"/>
            </w:pPr>
            <w:r w:rsidRPr="007C3650">
              <w:t>12.1.2.</w:t>
            </w:r>
          </w:p>
        </w:tc>
        <w:tc>
          <w:tcPr>
            <w:tcW w:w="4386" w:type="dxa"/>
          </w:tcPr>
          <w:p w:rsidR="00E90A26" w:rsidRPr="007C3650" w:rsidRDefault="00E90A26" w:rsidP="00E90A26">
            <w:pPr>
              <w:autoSpaceDE w:val="0"/>
              <w:autoSpaceDN w:val="0"/>
              <w:adjustRightInd w:val="0"/>
              <w:jc w:val="both"/>
            </w:pPr>
            <w:r w:rsidRPr="007C3650">
              <w:t xml:space="preserve">Заявителем представлен неполный комплект документов, необходимых для предоставления Муниципальной услуги. </w:t>
            </w:r>
          </w:p>
          <w:p w:rsidR="00E90A26" w:rsidRPr="007C3650" w:rsidRDefault="00E90A26" w:rsidP="00E90A26">
            <w:pPr>
              <w:tabs>
                <w:tab w:val="left" w:pos="1496"/>
              </w:tabs>
              <w:autoSpaceDE w:val="0"/>
              <w:autoSpaceDN w:val="0"/>
              <w:adjustRightInd w:val="0"/>
              <w:jc w:val="both"/>
            </w:pPr>
          </w:p>
        </w:tc>
        <w:tc>
          <w:tcPr>
            <w:tcW w:w="4678" w:type="dxa"/>
          </w:tcPr>
          <w:p w:rsidR="00E90A26" w:rsidRPr="007C3650" w:rsidRDefault="00E90A26" w:rsidP="00E90A26">
            <w:pPr>
              <w:tabs>
                <w:tab w:val="left" w:pos="1496"/>
              </w:tabs>
              <w:autoSpaceDE w:val="0"/>
              <w:autoSpaceDN w:val="0"/>
              <w:adjustRightInd w:val="0"/>
              <w:jc w:val="both"/>
            </w:pPr>
            <w:r w:rsidRPr="007C3650">
              <w:t>Указать исчерпывающий перечень документов не</w:t>
            </w:r>
            <w:r>
              <w:t xml:space="preserve"> </w:t>
            </w:r>
            <w:r w:rsidRPr="007C3650">
              <w:t>представленный Заявителем</w:t>
            </w:r>
          </w:p>
        </w:tc>
      </w:tr>
      <w:tr w:rsidR="00E90A26" w:rsidRPr="007C3650" w:rsidTr="00E90A26">
        <w:tc>
          <w:tcPr>
            <w:tcW w:w="996" w:type="dxa"/>
          </w:tcPr>
          <w:p w:rsidR="00E90A26" w:rsidRPr="007C3650" w:rsidRDefault="00E90A26" w:rsidP="00E90A26">
            <w:pPr>
              <w:tabs>
                <w:tab w:val="left" w:pos="1496"/>
              </w:tabs>
              <w:autoSpaceDE w:val="0"/>
              <w:autoSpaceDN w:val="0"/>
              <w:adjustRightInd w:val="0"/>
              <w:jc w:val="both"/>
            </w:pPr>
            <w:r w:rsidRPr="007C3650">
              <w:t>12.1.3.</w:t>
            </w:r>
          </w:p>
        </w:tc>
        <w:tc>
          <w:tcPr>
            <w:tcW w:w="4386" w:type="dxa"/>
          </w:tcPr>
          <w:p w:rsidR="00E90A26" w:rsidRPr="007C3650" w:rsidRDefault="00E90A26" w:rsidP="00E90A26">
            <w:pPr>
              <w:tabs>
                <w:tab w:val="left" w:pos="1496"/>
              </w:tabs>
              <w:autoSpaceDE w:val="0"/>
              <w:autoSpaceDN w:val="0"/>
              <w:adjustRightInd w:val="0"/>
              <w:jc w:val="both"/>
            </w:pPr>
            <w:r w:rsidRPr="007C3650">
              <w:t xml:space="preserve">Документы, необходимые для предоставления Муниципальной услуги утратили силу (документ, </w:t>
            </w:r>
            <w:r w:rsidRPr="007C3650">
              <w:lastRenderedPageBreak/>
              <w:t>удостоверяющий личность Заявителя; документ, удостоверяющий личность представителя Заявителя; документ, подтверждающий полномочия представителя Заявителя).</w:t>
            </w:r>
          </w:p>
        </w:tc>
        <w:tc>
          <w:tcPr>
            <w:tcW w:w="4678" w:type="dxa"/>
          </w:tcPr>
          <w:p w:rsidR="00E90A26" w:rsidRPr="007C3650" w:rsidRDefault="00E90A26" w:rsidP="00E90A26">
            <w:pPr>
              <w:tabs>
                <w:tab w:val="left" w:pos="1496"/>
              </w:tabs>
              <w:autoSpaceDE w:val="0"/>
              <w:autoSpaceDN w:val="0"/>
              <w:adjustRightInd w:val="0"/>
              <w:jc w:val="both"/>
            </w:pPr>
            <w:r w:rsidRPr="007C3650">
              <w:lastRenderedPageBreak/>
              <w:t>Указать исчерпывающий перечень документов, утративших силу.</w:t>
            </w:r>
          </w:p>
        </w:tc>
      </w:tr>
      <w:tr w:rsidR="00E90A26" w:rsidRPr="007C3650" w:rsidTr="00E90A26">
        <w:tc>
          <w:tcPr>
            <w:tcW w:w="996" w:type="dxa"/>
          </w:tcPr>
          <w:p w:rsidR="00E90A26" w:rsidRPr="007C3650" w:rsidRDefault="00E90A26" w:rsidP="00E90A26">
            <w:pPr>
              <w:tabs>
                <w:tab w:val="left" w:pos="1496"/>
              </w:tabs>
              <w:autoSpaceDE w:val="0"/>
              <w:autoSpaceDN w:val="0"/>
              <w:adjustRightInd w:val="0"/>
              <w:jc w:val="both"/>
            </w:pPr>
            <w:r w:rsidRPr="007C3650">
              <w:lastRenderedPageBreak/>
              <w:t>12.1.4.</w:t>
            </w:r>
          </w:p>
        </w:tc>
        <w:tc>
          <w:tcPr>
            <w:tcW w:w="4386" w:type="dxa"/>
          </w:tcPr>
          <w:p w:rsidR="00E90A26" w:rsidRPr="007C3650" w:rsidRDefault="00E90A26" w:rsidP="00E90A26">
            <w:pPr>
              <w:tabs>
                <w:tab w:val="left" w:pos="1496"/>
              </w:tabs>
              <w:autoSpaceDE w:val="0"/>
              <w:autoSpaceDN w:val="0"/>
              <w:adjustRightInd w:val="0"/>
              <w:jc w:val="both"/>
            </w:pPr>
            <w:r w:rsidRPr="007C3650">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E90A26" w:rsidRPr="007C3650" w:rsidRDefault="00E90A26" w:rsidP="00E90A26">
            <w:pPr>
              <w:tabs>
                <w:tab w:val="left" w:pos="1496"/>
              </w:tabs>
              <w:autoSpaceDE w:val="0"/>
              <w:autoSpaceDN w:val="0"/>
              <w:adjustRightInd w:val="0"/>
              <w:jc w:val="both"/>
            </w:pPr>
            <w:r w:rsidRPr="007C3650">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90A26" w:rsidRPr="007C3650" w:rsidTr="00E90A26">
        <w:trPr>
          <w:trHeight w:val="1850"/>
        </w:trPr>
        <w:tc>
          <w:tcPr>
            <w:tcW w:w="996" w:type="dxa"/>
          </w:tcPr>
          <w:p w:rsidR="00E90A26" w:rsidRPr="007C3650" w:rsidRDefault="00E90A26" w:rsidP="00E90A26">
            <w:pPr>
              <w:tabs>
                <w:tab w:val="left" w:pos="1496"/>
              </w:tabs>
              <w:autoSpaceDE w:val="0"/>
              <w:autoSpaceDN w:val="0"/>
              <w:adjustRightInd w:val="0"/>
              <w:jc w:val="both"/>
            </w:pPr>
            <w:r w:rsidRPr="007C3650">
              <w:t>12.1.5.</w:t>
            </w:r>
          </w:p>
        </w:tc>
        <w:tc>
          <w:tcPr>
            <w:tcW w:w="4386" w:type="dxa"/>
          </w:tcPr>
          <w:p w:rsidR="00E90A26" w:rsidRPr="007C3650" w:rsidRDefault="00E90A26" w:rsidP="00E90A26">
            <w:pPr>
              <w:autoSpaceDE w:val="0"/>
              <w:autoSpaceDN w:val="0"/>
              <w:adjustRightInd w:val="0"/>
              <w:jc w:val="both"/>
            </w:pPr>
            <w:r w:rsidRPr="007C3650">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678" w:type="dxa"/>
          </w:tcPr>
          <w:p w:rsidR="00E90A26" w:rsidRPr="007C3650" w:rsidRDefault="00E90A26" w:rsidP="00E90A26">
            <w:pPr>
              <w:tabs>
                <w:tab w:val="left" w:pos="1496"/>
              </w:tabs>
              <w:autoSpaceDE w:val="0"/>
              <w:autoSpaceDN w:val="0"/>
              <w:adjustRightInd w:val="0"/>
              <w:jc w:val="both"/>
            </w:pPr>
            <w:r w:rsidRPr="007C3650">
              <w:t>Указать исчерпывающий перечень документов, содержащих повреждения.</w:t>
            </w:r>
          </w:p>
        </w:tc>
      </w:tr>
      <w:tr w:rsidR="00E90A26" w:rsidRPr="007C3650" w:rsidTr="00E90A26">
        <w:trPr>
          <w:trHeight w:val="2440"/>
        </w:trPr>
        <w:tc>
          <w:tcPr>
            <w:tcW w:w="996" w:type="dxa"/>
          </w:tcPr>
          <w:p w:rsidR="00E90A26" w:rsidRPr="007C3650" w:rsidRDefault="00E90A26" w:rsidP="00E90A26">
            <w:pPr>
              <w:tabs>
                <w:tab w:val="left" w:pos="1496"/>
              </w:tabs>
              <w:autoSpaceDE w:val="0"/>
              <w:autoSpaceDN w:val="0"/>
              <w:adjustRightInd w:val="0"/>
              <w:jc w:val="both"/>
            </w:pPr>
            <w:r w:rsidRPr="007C3650">
              <w:t>12.1.6.</w:t>
            </w:r>
          </w:p>
        </w:tc>
        <w:tc>
          <w:tcPr>
            <w:tcW w:w="4386" w:type="dxa"/>
          </w:tcPr>
          <w:p w:rsidR="00E90A26" w:rsidRPr="007C3650" w:rsidRDefault="00E90A26" w:rsidP="00E90A26">
            <w:pPr>
              <w:autoSpaceDE w:val="0"/>
              <w:autoSpaceDN w:val="0"/>
              <w:adjustRightInd w:val="0"/>
              <w:jc w:val="both"/>
            </w:pPr>
            <w:r w:rsidRPr="007C3650">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Приложением 4 к настоящему </w:t>
            </w:r>
            <w:r>
              <w:t>Временному порядку</w:t>
            </w:r>
            <w:r w:rsidRPr="007C3650">
              <w:t xml:space="preserve">).   </w:t>
            </w:r>
          </w:p>
        </w:tc>
        <w:tc>
          <w:tcPr>
            <w:tcW w:w="4678" w:type="dxa"/>
          </w:tcPr>
          <w:p w:rsidR="00E90A26" w:rsidRPr="007C3650" w:rsidRDefault="00E90A26" w:rsidP="00E90A26">
            <w:pPr>
              <w:tabs>
                <w:tab w:val="left" w:pos="1496"/>
              </w:tabs>
              <w:autoSpaceDE w:val="0"/>
              <w:autoSpaceDN w:val="0"/>
              <w:adjustRightInd w:val="0"/>
              <w:jc w:val="both"/>
            </w:pPr>
            <w:r w:rsidRPr="007C3650">
              <w:t xml:space="preserve">Указать поля Заявления, не заполненные Заявителем либо заполненные не в полном объеме, либо с нарушением требований, установленных настоящим </w:t>
            </w:r>
            <w:r>
              <w:t>Временным порядком</w:t>
            </w:r>
            <w:r w:rsidRPr="007C3650">
              <w:t>.</w:t>
            </w:r>
          </w:p>
        </w:tc>
      </w:tr>
    </w:tbl>
    <w:p w:rsidR="00E90A26" w:rsidRPr="007C3650" w:rsidRDefault="00E90A26" w:rsidP="00E90A26">
      <w:pPr>
        <w:tabs>
          <w:tab w:val="left" w:pos="1496"/>
        </w:tabs>
        <w:autoSpaceDE w:val="0"/>
        <w:autoSpaceDN w:val="0"/>
        <w:adjustRightInd w:val="0"/>
        <w:ind w:left="-142" w:hanging="142"/>
        <w:jc w:val="both"/>
      </w:pPr>
      <w:r w:rsidRPr="007C3650">
        <w:t>Дополнительно информируем:</w:t>
      </w:r>
    </w:p>
    <w:p w:rsidR="00E90A26" w:rsidRPr="007C3650" w:rsidRDefault="00E90A26" w:rsidP="00E90A26">
      <w:pPr>
        <w:tabs>
          <w:tab w:val="left" w:pos="1496"/>
        </w:tabs>
        <w:autoSpaceDE w:val="0"/>
        <w:autoSpaceDN w:val="0"/>
        <w:adjustRightInd w:val="0"/>
        <w:ind w:left="-142" w:hanging="142"/>
        <w:jc w:val="both"/>
      </w:pPr>
      <w:r w:rsidRPr="007C3650">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A26" w:rsidRPr="007C3650" w:rsidRDefault="00E90A26" w:rsidP="00E90A26">
      <w:pPr>
        <w:autoSpaceDE w:val="0"/>
        <w:autoSpaceDN w:val="0"/>
        <w:adjustRightInd w:val="0"/>
        <w:ind w:left="-142" w:hanging="142"/>
        <w:jc w:val="both"/>
      </w:pPr>
      <w:r w:rsidRPr="007C3650">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W w:w="10207" w:type="dxa"/>
        <w:tblInd w:w="-142" w:type="dxa"/>
        <w:tblLook w:val="04A0"/>
      </w:tblPr>
      <w:tblGrid>
        <w:gridCol w:w="5377"/>
        <w:gridCol w:w="1110"/>
        <w:gridCol w:w="3720"/>
      </w:tblGrid>
      <w:tr w:rsidR="00E90A26" w:rsidRPr="007C3650" w:rsidTr="00E90A26">
        <w:tc>
          <w:tcPr>
            <w:tcW w:w="5377" w:type="dxa"/>
          </w:tcPr>
          <w:p w:rsidR="00E90A26" w:rsidRPr="007C3650" w:rsidRDefault="00E90A26" w:rsidP="00E90A26">
            <w:pPr>
              <w:autoSpaceDE w:val="0"/>
              <w:autoSpaceDN w:val="0"/>
              <w:adjustRightInd w:val="0"/>
              <w:jc w:val="both"/>
            </w:pPr>
            <w:r w:rsidRPr="007C3650">
              <w:t>___________________________________________</w:t>
            </w:r>
          </w:p>
          <w:p w:rsidR="00E90A26" w:rsidRPr="007C3650" w:rsidRDefault="00E90A26" w:rsidP="00E90A26">
            <w:pPr>
              <w:autoSpaceDE w:val="0"/>
              <w:autoSpaceDN w:val="0"/>
              <w:adjustRightInd w:val="0"/>
              <w:jc w:val="both"/>
            </w:pPr>
            <w:r w:rsidRPr="007C3650">
              <w:t>(уполномоченное должностное лицо Администрации)</w:t>
            </w:r>
          </w:p>
        </w:tc>
        <w:tc>
          <w:tcPr>
            <w:tcW w:w="1110" w:type="dxa"/>
          </w:tcPr>
          <w:p w:rsidR="00E90A26" w:rsidRPr="007C3650" w:rsidRDefault="00E90A26" w:rsidP="00E90A26">
            <w:pPr>
              <w:autoSpaceDE w:val="0"/>
              <w:autoSpaceDN w:val="0"/>
              <w:adjustRightInd w:val="0"/>
              <w:jc w:val="right"/>
            </w:pPr>
          </w:p>
        </w:tc>
        <w:tc>
          <w:tcPr>
            <w:tcW w:w="3720" w:type="dxa"/>
          </w:tcPr>
          <w:p w:rsidR="00E90A26" w:rsidRPr="007C3650" w:rsidRDefault="00E90A26" w:rsidP="00E90A26">
            <w:pPr>
              <w:autoSpaceDE w:val="0"/>
              <w:autoSpaceDN w:val="0"/>
              <w:adjustRightInd w:val="0"/>
              <w:jc w:val="right"/>
            </w:pPr>
            <w:r w:rsidRPr="007C3650">
              <w:t>___________________________</w:t>
            </w:r>
          </w:p>
          <w:p w:rsidR="00E90A26" w:rsidRPr="007C3650" w:rsidRDefault="00E90A26" w:rsidP="00E90A26">
            <w:pPr>
              <w:autoSpaceDE w:val="0"/>
              <w:autoSpaceDN w:val="0"/>
              <w:adjustRightInd w:val="0"/>
              <w:jc w:val="right"/>
            </w:pPr>
            <w:r w:rsidRPr="007C3650">
              <w:t>(подпись, фамилия, инициалы)</w:t>
            </w:r>
          </w:p>
        </w:tc>
      </w:tr>
    </w:tbl>
    <w:p w:rsidR="00E90A26" w:rsidRPr="007C3650" w:rsidRDefault="00E90A26" w:rsidP="00E90A26">
      <w:pPr>
        <w:rPr>
          <w:i/>
        </w:rPr>
      </w:pPr>
      <w:r w:rsidRPr="007C3650">
        <w:rPr>
          <w:i/>
        </w:rPr>
        <w:t xml:space="preserve">  </w:t>
      </w:r>
    </w:p>
    <w:p w:rsidR="00E90A26" w:rsidRDefault="00156353" w:rsidP="00156353">
      <w:pPr>
        <w:suppressAutoHyphens/>
        <w:autoSpaceDE w:val="0"/>
        <w:autoSpaceDN w:val="0"/>
        <w:adjustRightInd w:val="0"/>
        <w:ind w:firstLine="540"/>
        <w:jc w:val="right"/>
        <w:rPr>
          <w:lang w:eastAsia="ar-SA"/>
        </w:rPr>
      </w:pPr>
      <w:r>
        <w:rPr>
          <w:lang w:eastAsia="ar-SA"/>
        </w:rPr>
        <w:t xml:space="preserve">«____»_______________20__г.  </w:t>
      </w:r>
    </w:p>
    <w:p w:rsidR="00156353" w:rsidRDefault="00156353" w:rsidP="00156353">
      <w:pPr>
        <w:suppressAutoHyphens/>
        <w:autoSpaceDE w:val="0"/>
        <w:autoSpaceDN w:val="0"/>
        <w:adjustRightInd w:val="0"/>
        <w:ind w:firstLine="540"/>
        <w:jc w:val="right"/>
        <w:rPr>
          <w:lang w:eastAsia="ar-SA"/>
        </w:rPr>
      </w:pPr>
    </w:p>
    <w:p w:rsidR="00156353" w:rsidRPr="00156353" w:rsidRDefault="00156353" w:rsidP="00156353">
      <w:pPr>
        <w:suppressAutoHyphens/>
        <w:autoSpaceDE w:val="0"/>
        <w:autoSpaceDN w:val="0"/>
        <w:adjustRightInd w:val="0"/>
        <w:ind w:firstLine="540"/>
        <w:jc w:val="right"/>
        <w:rPr>
          <w:lang w:eastAsia="ar-SA"/>
        </w:rPr>
        <w:sectPr w:rsidR="00156353" w:rsidRPr="00156353" w:rsidSect="00E90A26">
          <w:headerReference w:type="default" r:id="rId23"/>
          <w:footerReference w:type="default" r:id="rId24"/>
          <w:pgSz w:w="11906" w:h="16838" w:code="9"/>
          <w:pgMar w:top="1440" w:right="566" w:bottom="1701" w:left="1134" w:header="720" w:footer="720" w:gutter="0"/>
          <w:pgNumType w:start="50"/>
          <w:cols w:space="720"/>
          <w:noEndnote/>
          <w:docGrid w:linePitch="299"/>
        </w:sectPr>
      </w:pPr>
    </w:p>
    <w:p w:rsidR="0040331F" w:rsidRPr="00156353" w:rsidRDefault="0040331F" w:rsidP="00A647B8">
      <w:pPr>
        <w:tabs>
          <w:tab w:val="left" w:pos="4857"/>
        </w:tabs>
        <w:rPr>
          <w:lang w:eastAsia="en-US"/>
        </w:rPr>
      </w:pPr>
    </w:p>
    <w:sectPr w:rsidR="0040331F" w:rsidRPr="00156353" w:rsidSect="00E90A26">
      <w:headerReference w:type="default" r:id="rId25"/>
      <w:pgSz w:w="16838" w:h="11906" w:orient="landscape"/>
      <w:pgMar w:top="1701" w:right="1134" w:bottom="567"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96" w:rsidRDefault="00CA6096" w:rsidP="008A4565">
      <w:r>
        <w:separator/>
      </w:r>
    </w:p>
  </w:endnote>
  <w:endnote w:type="continuationSeparator" w:id="0">
    <w:p w:rsidR="00CA6096" w:rsidRDefault="00CA6096" w:rsidP="008A4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26" w:rsidRDefault="00E90A26">
    <w:pPr>
      <w:pStyle w:val="ab"/>
      <w:jc w:val="center"/>
    </w:pPr>
    <w:fldSimple w:instr=" PAGE   \* MERGEFORMAT ">
      <w:r w:rsidR="00A647B8">
        <w:rPr>
          <w:noProof/>
        </w:rPr>
        <w:t>48</w:t>
      </w:r>
    </w:fldSimple>
  </w:p>
  <w:p w:rsidR="00E90A26" w:rsidRDefault="00E90A26">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26" w:rsidRDefault="00E90A26">
    <w:pPr>
      <w:pStyle w:val="ab"/>
      <w:jc w:val="center"/>
    </w:pPr>
    <w:fldSimple w:instr=" PAGE   \* MERGEFORMAT ">
      <w:r w:rsidR="00A647B8">
        <w:rPr>
          <w:noProof/>
        </w:rPr>
        <w:t>51</w:t>
      </w:r>
    </w:fldSimple>
  </w:p>
  <w:p w:rsidR="00E90A26" w:rsidRPr="00FF3AC8" w:rsidRDefault="00E90A26" w:rsidP="00E90A2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96" w:rsidRDefault="00CA6096" w:rsidP="008A4565">
      <w:r>
        <w:separator/>
      </w:r>
    </w:p>
  </w:footnote>
  <w:footnote w:type="continuationSeparator" w:id="0">
    <w:p w:rsidR="00CA6096" w:rsidRDefault="00CA6096" w:rsidP="008A4565">
      <w:r>
        <w:continuationSeparator/>
      </w:r>
    </w:p>
  </w:footnote>
  <w:footnote w:id="1">
    <w:p w:rsidR="00E90A26" w:rsidRPr="00DE2582" w:rsidRDefault="00E90A26" w:rsidP="00E90A26">
      <w:pPr>
        <w:pStyle w:val="a8"/>
      </w:pPr>
      <w:r w:rsidRPr="00DE2582">
        <w:rPr>
          <w:rStyle w:val="aa"/>
        </w:rPr>
        <w:footnoteRef/>
      </w:r>
      <w:r w:rsidRPr="00DE2582">
        <w:t xml:space="preserve"> Указанная печатная форма заявления соответствует содержанию полей заявления на РПГУ, и в приведенном виде не направляется в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26" w:rsidRPr="002E14F9" w:rsidRDefault="00E90A26" w:rsidP="00E90A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24"/>
      <w:docPartObj>
        <w:docPartGallery w:val="Page Numbers (Top of Page)"/>
        <w:docPartUnique/>
      </w:docPartObj>
    </w:sdtPr>
    <w:sdtContent>
      <w:p w:rsidR="00E90A26" w:rsidRDefault="00E90A26">
        <w:pPr>
          <w:pStyle w:val="a3"/>
          <w:jc w:val="center"/>
        </w:pPr>
        <w:fldSimple w:instr=" PAGE   \* MERGEFORMAT ">
          <w:r w:rsidR="00A647B8">
            <w:rPr>
              <w:noProof/>
            </w:rPr>
            <w:t>3</w:t>
          </w:r>
        </w:fldSimple>
      </w:p>
    </w:sdtContent>
  </w:sdt>
  <w:p w:rsidR="00E90A26" w:rsidRDefault="00E90A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783"/>
    <w:multiLevelType w:val="hybridMultilevel"/>
    <w:tmpl w:val="AC605554"/>
    <w:lvl w:ilvl="0" w:tplc="A28A18FE">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52608"/>
    <w:multiLevelType w:val="multilevel"/>
    <w:tmpl w:val="85E8B3DA"/>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3">
    <w:nsid w:val="1B5363A2"/>
    <w:multiLevelType w:val="hybridMultilevel"/>
    <w:tmpl w:val="0F6A952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C533D"/>
    <w:multiLevelType w:val="hybridMultilevel"/>
    <w:tmpl w:val="33080EB2"/>
    <w:lvl w:ilvl="0" w:tplc="A28A18FE">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5">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90A649E"/>
    <w:multiLevelType w:val="multilevel"/>
    <w:tmpl w:val="C5002274"/>
    <w:lvl w:ilvl="0">
      <w:start w:val="1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D8C6483"/>
    <w:multiLevelType w:val="multilevel"/>
    <w:tmpl w:val="824886F6"/>
    <w:lvl w:ilvl="0">
      <w:start w:val="10"/>
      <w:numFmt w:val="decimal"/>
      <w:lvlText w:val="%1."/>
      <w:lvlJc w:val="left"/>
      <w:pPr>
        <w:ind w:left="660" w:hanging="660"/>
      </w:pPr>
      <w:rPr>
        <w:rFonts w:hint="default"/>
      </w:rPr>
    </w:lvl>
    <w:lvl w:ilvl="1">
      <w:start w:val="1"/>
      <w:numFmt w:val="decimal"/>
      <w:lvlText w:val="%1.%2."/>
      <w:lvlJc w:val="left"/>
      <w:pPr>
        <w:ind w:left="2501" w:hanging="660"/>
      </w:pPr>
      <w:rPr>
        <w:rFonts w:hint="default"/>
      </w:rPr>
    </w:lvl>
    <w:lvl w:ilvl="2">
      <w:start w:val="5"/>
      <w:numFmt w:val="decimal"/>
      <w:lvlText w:val="%1.%2.%3."/>
      <w:lvlJc w:val="left"/>
      <w:pPr>
        <w:ind w:left="4402" w:hanging="720"/>
      </w:pPr>
      <w:rPr>
        <w:rFonts w:hint="default"/>
      </w:rPr>
    </w:lvl>
    <w:lvl w:ilvl="3">
      <w:start w:val="1"/>
      <w:numFmt w:val="decimal"/>
      <w:lvlText w:val="%1.%2.%3.%4."/>
      <w:lvlJc w:val="left"/>
      <w:pPr>
        <w:ind w:left="6243" w:hanging="720"/>
      </w:pPr>
      <w:rPr>
        <w:rFonts w:hint="default"/>
      </w:rPr>
    </w:lvl>
    <w:lvl w:ilvl="4">
      <w:start w:val="1"/>
      <w:numFmt w:val="decimal"/>
      <w:lvlText w:val="%1.%2.%3.%4.%5."/>
      <w:lvlJc w:val="left"/>
      <w:pPr>
        <w:ind w:left="8444"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486" w:hanging="1440"/>
      </w:pPr>
      <w:rPr>
        <w:rFonts w:hint="default"/>
      </w:rPr>
    </w:lvl>
    <w:lvl w:ilvl="7">
      <w:start w:val="1"/>
      <w:numFmt w:val="decimal"/>
      <w:lvlText w:val="%1.%2.%3.%4.%5.%6.%7.%8."/>
      <w:lvlJc w:val="left"/>
      <w:pPr>
        <w:ind w:left="14327" w:hanging="1440"/>
      </w:pPr>
      <w:rPr>
        <w:rFonts w:hint="default"/>
      </w:rPr>
    </w:lvl>
    <w:lvl w:ilvl="8">
      <w:start w:val="1"/>
      <w:numFmt w:val="decimal"/>
      <w:lvlText w:val="%1.%2.%3.%4.%5.%6.%7.%8.%9."/>
      <w:lvlJc w:val="left"/>
      <w:pPr>
        <w:ind w:left="16528" w:hanging="1800"/>
      </w:pPr>
      <w:rPr>
        <w:rFonts w:hint="default"/>
      </w:rPr>
    </w:lvl>
  </w:abstractNum>
  <w:abstractNum w:abstractNumId="8">
    <w:nsid w:val="4DDD6133"/>
    <w:multiLevelType w:val="multilevel"/>
    <w:tmpl w:val="6286044E"/>
    <w:lvl w:ilvl="0">
      <w:start w:val="1"/>
      <w:numFmt w:val="decimal"/>
      <w:pStyle w:val="2-"/>
      <w:lvlText w:val="%1."/>
      <w:lvlJc w:val="left"/>
      <w:pPr>
        <w:ind w:left="1211" w:hanging="360"/>
      </w:pPr>
      <w:rPr>
        <w:rFonts w:hint="default"/>
        <w:sz w:val="24"/>
        <w:szCs w:val="24"/>
      </w:rPr>
    </w:lvl>
    <w:lvl w:ilvl="1">
      <w:start w:val="1"/>
      <w:numFmt w:val="decimal"/>
      <w:pStyle w:val="11"/>
      <w:isLgl/>
      <w:lvlText w:val="%1.%2."/>
      <w:lvlJc w:val="left"/>
      <w:pPr>
        <w:ind w:left="2561" w:hanging="720"/>
      </w:pPr>
      <w:rPr>
        <w:rFonts w:hint="default"/>
        <w:sz w:val="24"/>
        <w:lang w:val="ru-RU"/>
      </w:rPr>
    </w:lvl>
    <w:lvl w:ilvl="2">
      <w:start w:val="1"/>
      <w:numFmt w:val="none"/>
      <w:pStyle w:val="111"/>
      <w:isLgl/>
      <w:lvlText w:val=""/>
      <w:lvlJc w:val="left"/>
      <w:pPr>
        <w:ind w:left="6104" w:hanging="720"/>
      </w:pPr>
      <w:rPr>
        <w:rFonts w:hint="default"/>
        <w:i w:val="0"/>
        <w:sz w:val="24"/>
        <w:szCs w:val="24"/>
      </w:rPr>
    </w:lvl>
    <w:lvl w:ilvl="3">
      <w:start w:val="1"/>
      <w:numFmt w:val="decimal"/>
      <w:isLgl/>
      <w:lvlText w:val="%1.%2.%3.%4."/>
      <w:lvlJc w:val="left"/>
      <w:pPr>
        <w:ind w:left="3111" w:hanging="1080"/>
      </w:pPr>
      <w:rPr>
        <w:rFonts w:hint="default"/>
      </w:rPr>
    </w:lvl>
    <w:lvl w:ilvl="4">
      <w:start w:val="1"/>
      <w:numFmt w:val="russianLower"/>
      <w:lvlText w:val="%5."/>
      <w:lvlJc w:val="left"/>
      <w:pPr>
        <w:ind w:left="3291" w:hanging="1080"/>
      </w:pPr>
      <w:rPr>
        <w:rFonts w:hint="default"/>
      </w:rPr>
    </w:lvl>
    <w:lvl w:ilvl="5">
      <w:start w:val="1"/>
      <w:numFmt w:val="decimal"/>
      <w:isLgl/>
      <w:lvlText w:val="%1.%2.%3.%4.%5.%6."/>
      <w:lvlJc w:val="left"/>
      <w:pPr>
        <w:ind w:left="3831" w:hanging="1440"/>
      </w:pPr>
      <w:rPr>
        <w:rFonts w:hint="default"/>
      </w:rPr>
    </w:lvl>
    <w:lvl w:ilvl="6">
      <w:start w:val="1"/>
      <w:numFmt w:val="decimal"/>
      <w:isLgl/>
      <w:lvlText w:val="%1.%2.%3.%4.%5.%6.%7."/>
      <w:lvlJc w:val="left"/>
      <w:pPr>
        <w:ind w:left="4371" w:hanging="1800"/>
      </w:pPr>
      <w:rPr>
        <w:rFonts w:hint="default"/>
      </w:rPr>
    </w:lvl>
    <w:lvl w:ilvl="7">
      <w:start w:val="1"/>
      <w:numFmt w:val="decimal"/>
      <w:isLgl/>
      <w:lvlText w:val="%1.%2.%3.%4.%5.%6.%7.%8."/>
      <w:lvlJc w:val="left"/>
      <w:pPr>
        <w:ind w:left="4551" w:hanging="1800"/>
      </w:pPr>
      <w:rPr>
        <w:rFonts w:hint="default"/>
      </w:rPr>
    </w:lvl>
    <w:lvl w:ilvl="8">
      <w:start w:val="1"/>
      <w:numFmt w:val="decimal"/>
      <w:isLgl/>
      <w:lvlText w:val="%1.%2.%3.%4.%5.%6.%7.%8.%9."/>
      <w:lvlJc w:val="left"/>
      <w:pPr>
        <w:ind w:left="5091" w:hanging="2160"/>
      </w:pPr>
      <w:rPr>
        <w:rFonts w:hint="default"/>
      </w:rPr>
    </w:lvl>
  </w:abstractNum>
  <w:abstractNum w:abstractNumId="9">
    <w:nsid w:val="67725C40"/>
    <w:multiLevelType w:val="multilevel"/>
    <w:tmpl w:val="9D1CD5BA"/>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760035CF"/>
    <w:multiLevelType w:val="multilevel"/>
    <w:tmpl w:val="0A4A0B24"/>
    <w:lvl w:ilvl="0">
      <w:start w:val="10"/>
      <w:numFmt w:val="decimal"/>
      <w:lvlText w:val="%1."/>
      <w:lvlJc w:val="left"/>
      <w:pPr>
        <w:ind w:left="660" w:hanging="660"/>
      </w:pPr>
      <w:rPr>
        <w:rFonts w:hint="default"/>
      </w:rPr>
    </w:lvl>
    <w:lvl w:ilvl="1">
      <w:start w:val="6"/>
      <w:numFmt w:val="decimal"/>
      <w:lvlText w:val="%1.%2."/>
      <w:lvlJc w:val="left"/>
      <w:pPr>
        <w:ind w:left="2501" w:hanging="660"/>
      </w:pPr>
      <w:rPr>
        <w:rFonts w:hint="default"/>
      </w:rPr>
    </w:lvl>
    <w:lvl w:ilvl="2">
      <w:start w:val="1"/>
      <w:numFmt w:val="decimal"/>
      <w:lvlText w:val="%1.%2.%3."/>
      <w:lvlJc w:val="left"/>
      <w:pPr>
        <w:ind w:left="4402" w:hanging="720"/>
      </w:pPr>
      <w:rPr>
        <w:rFonts w:hint="default"/>
      </w:rPr>
    </w:lvl>
    <w:lvl w:ilvl="3">
      <w:start w:val="1"/>
      <w:numFmt w:val="decimal"/>
      <w:lvlText w:val="%1.%2.%3.%4."/>
      <w:lvlJc w:val="left"/>
      <w:pPr>
        <w:ind w:left="6243" w:hanging="720"/>
      </w:pPr>
      <w:rPr>
        <w:rFonts w:hint="default"/>
      </w:rPr>
    </w:lvl>
    <w:lvl w:ilvl="4">
      <w:start w:val="1"/>
      <w:numFmt w:val="decimal"/>
      <w:lvlText w:val="%1.%2.%3.%4.%5."/>
      <w:lvlJc w:val="left"/>
      <w:pPr>
        <w:ind w:left="8444"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486" w:hanging="1440"/>
      </w:pPr>
      <w:rPr>
        <w:rFonts w:hint="default"/>
      </w:rPr>
    </w:lvl>
    <w:lvl w:ilvl="7">
      <w:start w:val="1"/>
      <w:numFmt w:val="decimal"/>
      <w:lvlText w:val="%1.%2.%3.%4.%5.%6.%7.%8."/>
      <w:lvlJc w:val="left"/>
      <w:pPr>
        <w:ind w:left="14327" w:hanging="1440"/>
      </w:pPr>
      <w:rPr>
        <w:rFonts w:hint="default"/>
      </w:rPr>
    </w:lvl>
    <w:lvl w:ilvl="8">
      <w:start w:val="1"/>
      <w:numFmt w:val="decimal"/>
      <w:lvlText w:val="%1.%2.%3.%4.%5.%6.%7.%8.%9."/>
      <w:lvlJc w:val="left"/>
      <w:pPr>
        <w:ind w:left="16528" w:hanging="1800"/>
      </w:pPr>
      <w:rPr>
        <w:rFonts w:hint="default"/>
      </w:rPr>
    </w:lvl>
  </w:abstractNum>
  <w:num w:numId="1">
    <w:abstractNumId w:val="8"/>
  </w:num>
  <w:num w:numId="2">
    <w:abstractNumId w:val="0"/>
  </w:num>
  <w:num w:numId="3">
    <w:abstractNumId w:val="4"/>
  </w:num>
  <w:num w:numId="4">
    <w:abstractNumId w:val="8"/>
    <w:lvlOverride w:ilvl="0">
      <w:startOverride w:val="7"/>
    </w:lvlOverride>
    <w:lvlOverride w:ilvl="1">
      <w:startOverride w:val="1"/>
    </w:lvlOverride>
    <w:lvlOverride w:ilvl="2">
      <w:startOverride w:val="2"/>
    </w:lvlOverride>
  </w:num>
  <w:num w:numId="5">
    <w:abstractNumId w:val="3"/>
  </w:num>
  <w:num w:numId="6">
    <w:abstractNumId w:val="2"/>
  </w:num>
  <w:num w:numId="7">
    <w:abstractNumId w:val="6"/>
  </w:num>
  <w:num w:numId="8">
    <w:abstractNumId w:val="9"/>
  </w:num>
  <w:num w:numId="9">
    <w:abstractNumId w:val="7"/>
  </w:num>
  <w:num w:numId="10">
    <w:abstractNumId w:val="1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331F"/>
    <w:rsid w:val="0002386D"/>
    <w:rsid w:val="00156353"/>
    <w:rsid w:val="001C4282"/>
    <w:rsid w:val="0040331F"/>
    <w:rsid w:val="0050403E"/>
    <w:rsid w:val="007D50AE"/>
    <w:rsid w:val="008A4565"/>
    <w:rsid w:val="009639A8"/>
    <w:rsid w:val="00A647B8"/>
    <w:rsid w:val="00CA6096"/>
    <w:rsid w:val="00DA491B"/>
    <w:rsid w:val="00E73A24"/>
    <w:rsid w:val="00E90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Line 8"/>
        <o:r id="V:Rule2" type="connector" idref="#Line 10"/>
        <o:r id="V:Rule3" type="connector" idref="#Line 12"/>
        <o:r id="V:Rule4" type="connector" idref="#Line 14"/>
        <o:r id="V:Rule5"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1F"/>
    <w:pPr>
      <w:spacing w:after="0" w:line="240" w:lineRule="auto"/>
    </w:pPr>
    <w:rPr>
      <w:rFonts w:ascii="Times New Roman" w:eastAsia="Times New Roman" w:hAnsi="Times New Roman" w:cs="Arial"/>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2"/>
    <w:qFormat/>
    <w:rsid w:val="00E90A2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31F"/>
    <w:pPr>
      <w:tabs>
        <w:tab w:val="center" w:pos="4677"/>
        <w:tab w:val="right" w:pos="9355"/>
      </w:tabs>
    </w:pPr>
  </w:style>
  <w:style w:type="character" w:customStyle="1" w:styleId="a4">
    <w:name w:val="Верхний колонтитул Знак"/>
    <w:basedOn w:val="a0"/>
    <w:link w:val="a3"/>
    <w:uiPriority w:val="99"/>
    <w:rsid w:val="0040331F"/>
    <w:rPr>
      <w:rFonts w:ascii="Times New Roman" w:eastAsia="Times New Roman" w:hAnsi="Times New Roman" w:cs="Arial"/>
      <w:sz w:val="24"/>
      <w:szCs w:val="24"/>
      <w:lang w:eastAsia="ru-RU"/>
    </w:rPr>
  </w:style>
  <w:style w:type="character" w:styleId="a5">
    <w:name w:val="Hyperlink"/>
    <w:basedOn w:val="a0"/>
    <w:uiPriority w:val="99"/>
    <w:rsid w:val="0040331F"/>
    <w:rPr>
      <w:color w:val="0000FF"/>
      <w:u w:val="single"/>
    </w:rPr>
  </w:style>
  <w:style w:type="paragraph" w:customStyle="1" w:styleId="FR1">
    <w:name w:val="FR1"/>
    <w:rsid w:val="0040331F"/>
    <w:pPr>
      <w:widowControl w:val="0"/>
      <w:autoSpaceDE w:val="0"/>
      <w:autoSpaceDN w:val="0"/>
      <w:adjustRightInd w:val="0"/>
      <w:spacing w:before="140" w:after="0" w:line="260" w:lineRule="auto"/>
      <w:ind w:left="40" w:right="2000" w:firstLine="480"/>
      <w:jc w:val="both"/>
    </w:pPr>
    <w:rPr>
      <w:rFonts w:ascii="Arial" w:eastAsia="Times New Roman" w:hAnsi="Arial" w:cs="Arial"/>
      <w:sz w:val="18"/>
      <w:szCs w:val="18"/>
      <w:lang w:eastAsia="ru-RU"/>
    </w:rPr>
  </w:style>
  <w:style w:type="paragraph" w:customStyle="1" w:styleId="ConsPlusNormal">
    <w:name w:val="ConsPlusNormal"/>
    <w:link w:val="ConsPlusNormal0"/>
    <w:uiPriority w:val="99"/>
    <w:qFormat/>
    <w:rsid w:val="0040331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40331F"/>
    <w:rPr>
      <w:rFonts w:ascii="Arial" w:eastAsia="Calibri" w:hAnsi="Arial" w:cs="Arial"/>
    </w:rPr>
  </w:style>
  <w:style w:type="paragraph" w:styleId="a6">
    <w:name w:val="Balloon Text"/>
    <w:basedOn w:val="a"/>
    <w:link w:val="a7"/>
    <w:uiPriority w:val="99"/>
    <w:semiHidden/>
    <w:unhideWhenUsed/>
    <w:rsid w:val="0040331F"/>
    <w:rPr>
      <w:rFonts w:ascii="Tahoma" w:hAnsi="Tahoma" w:cs="Tahoma"/>
      <w:sz w:val="16"/>
      <w:szCs w:val="16"/>
    </w:rPr>
  </w:style>
  <w:style w:type="character" w:customStyle="1" w:styleId="a7">
    <w:name w:val="Текст выноски Знак"/>
    <w:basedOn w:val="a0"/>
    <w:link w:val="a6"/>
    <w:uiPriority w:val="99"/>
    <w:semiHidden/>
    <w:rsid w:val="0040331F"/>
    <w:rPr>
      <w:rFonts w:ascii="Tahoma" w:eastAsia="Times New Roman" w:hAnsi="Tahoma" w:cs="Tahoma"/>
      <w:sz w:val="16"/>
      <w:szCs w:val="16"/>
      <w:lang w:eastAsia="ru-RU"/>
    </w:rPr>
  </w:style>
  <w:style w:type="character" w:customStyle="1" w:styleId="12">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0"/>
    <w:rsid w:val="00E90A2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0A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toc 2"/>
    <w:basedOn w:val="a"/>
    <w:next w:val="a"/>
    <w:autoRedefine/>
    <w:uiPriority w:val="39"/>
    <w:unhideWhenUsed/>
    <w:rsid w:val="00E90A26"/>
    <w:pPr>
      <w:tabs>
        <w:tab w:val="left" w:pos="880"/>
        <w:tab w:val="right" w:leader="dot" w:pos="9356"/>
        <w:tab w:val="left" w:pos="10632"/>
      </w:tabs>
      <w:spacing w:line="276" w:lineRule="auto"/>
      <w:ind w:left="220"/>
      <w:jc w:val="both"/>
    </w:pPr>
    <w:rPr>
      <w:rFonts w:eastAsia="Calibri" w:cs="Times New Roman"/>
      <w:noProof/>
      <w:lang w:eastAsia="ar-SA"/>
    </w:rPr>
  </w:style>
  <w:style w:type="paragraph" w:styleId="13">
    <w:name w:val="toc 1"/>
    <w:basedOn w:val="a"/>
    <w:next w:val="a"/>
    <w:autoRedefine/>
    <w:uiPriority w:val="39"/>
    <w:unhideWhenUsed/>
    <w:rsid w:val="00E90A26"/>
    <w:pPr>
      <w:tabs>
        <w:tab w:val="right" w:leader="dot" w:pos="9356"/>
        <w:tab w:val="left" w:pos="10632"/>
      </w:tabs>
      <w:spacing w:before="120" w:after="120" w:line="276" w:lineRule="auto"/>
    </w:pPr>
    <w:rPr>
      <w:rFonts w:cs="Times New Roman"/>
      <w:b/>
      <w:bCs/>
      <w:iCs/>
      <w:caps/>
      <w:noProof/>
      <w:sz w:val="20"/>
      <w:szCs w:val="20"/>
    </w:rPr>
  </w:style>
  <w:style w:type="paragraph" w:customStyle="1" w:styleId="1-">
    <w:name w:val="Рег. Заголовок 1-го уровня регламента"/>
    <w:basedOn w:val="10"/>
    <w:uiPriority w:val="99"/>
    <w:qFormat/>
    <w:rsid w:val="00E90A26"/>
    <w:pPr>
      <w:keepLines w:val="0"/>
      <w:spacing w:before="240" w:after="240"/>
      <w:jc w:val="center"/>
    </w:pPr>
    <w:rPr>
      <w:rFonts w:ascii="Times New Roman" w:eastAsia="Times New Roman" w:hAnsi="Times New Roman" w:cs="Times New Roman"/>
      <w:iCs/>
      <w:color w:val="auto"/>
      <w:lang w:eastAsia="ru-RU"/>
    </w:rPr>
  </w:style>
  <w:style w:type="paragraph" w:styleId="a8">
    <w:name w:val="footnote text"/>
    <w:basedOn w:val="a"/>
    <w:link w:val="a9"/>
    <w:semiHidden/>
    <w:rsid w:val="00E90A26"/>
    <w:pPr>
      <w:suppressAutoHyphens/>
    </w:pPr>
    <w:rPr>
      <w:rFonts w:cs="Times New Roman"/>
      <w:sz w:val="20"/>
      <w:szCs w:val="20"/>
      <w:lang w:eastAsia="ar-SA"/>
    </w:rPr>
  </w:style>
  <w:style w:type="character" w:customStyle="1" w:styleId="a9">
    <w:name w:val="Текст сноски Знак"/>
    <w:basedOn w:val="a0"/>
    <w:link w:val="a8"/>
    <w:semiHidden/>
    <w:rsid w:val="00E90A26"/>
    <w:rPr>
      <w:rFonts w:ascii="Times New Roman" w:eastAsia="Times New Roman" w:hAnsi="Times New Roman" w:cs="Times New Roman"/>
      <w:sz w:val="20"/>
      <w:szCs w:val="20"/>
      <w:lang w:eastAsia="ar-SA"/>
    </w:rPr>
  </w:style>
  <w:style w:type="character" w:styleId="aa">
    <w:name w:val="footnote reference"/>
    <w:semiHidden/>
    <w:rsid w:val="00E90A26"/>
    <w:rPr>
      <w:vertAlign w:val="superscript"/>
    </w:rPr>
  </w:style>
  <w:style w:type="paragraph" w:customStyle="1" w:styleId="2-">
    <w:name w:val="Рег. Заголовок 2-го уровня регламента"/>
    <w:basedOn w:val="ConsPlusNormal"/>
    <w:qFormat/>
    <w:rsid w:val="00E90A26"/>
    <w:pPr>
      <w:numPr>
        <w:numId w:val="1"/>
      </w:numPr>
      <w:spacing w:before="360" w:after="240"/>
      <w:jc w:val="center"/>
      <w:outlineLvl w:val="1"/>
    </w:pPr>
    <w:rPr>
      <w:rFonts w:ascii="Times New Roman" w:hAnsi="Times New Roman" w:cs="Times New Roman"/>
      <w:b/>
      <w:i/>
      <w:sz w:val="28"/>
      <w:szCs w:val="28"/>
    </w:rPr>
  </w:style>
  <w:style w:type="paragraph" w:customStyle="1" w:styleId="111">
    <w:name w:val="Рег. 1.1.1"/>
    <w:basedOn w:val="a"/>
    <w:qFormat/>
    <w:rsid w:val="00E90A26"/>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link w:val="110"/>
    <w:qFormat/>
    <w:rsid w:val="00E90A26"/>
    <w:pPr>
      <w:numPr>
        <w:ilvl w:val="1"/>
        <w:numId w:val="1"/>
      </w:numPr>
      <w:spacing w:line="276" w:lineRule="auto"/>
      <w:jc w:val="both"/>
    </w:pPr>
    <w:rPr>
      <w:rFonts w:ascii="Times New Roman" w:hAnsi="Times New Roman" w:cs="Times New Roman"/>
      <w:sz w:val="28"/>
      <w:szCs w:val="28"/>
    </w:rPr>
  </w:style>
  <w:style w:type="character" w:customStyle="1" w:styleId="110">
    <w:name w:val="Рег. Основной текст уровнеь 1.1 (базовый) Знак"/>
    <w:link w:val="11"/>
    <w:rsid w:val="00E90A26"/>
    <w:rPr>
      <w:rFonts w:ascii="Times New Roman" w:eastAsia="Calibri" w:hAnsi="Times New Roman" w:cs="Times New Roman"/>
      <w:sz w:val="28"/>
      <w:szCs w:val="28"/>
    </w:rPr>
  </w:style>
  <w:style w:type="paragraph" w:styleId="ab">
    <w:name w:val="footer"/>
    <w:basedOn w:val="a"/>
    <w:link w:val="ac"/>
    <w:uiPriority w:val="99"/>
    <w:unhideWhenUsed/>
    <w:rsid w:val="00E90A26"/>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E90A26"/>
  </w:style>
  <w:style w:type="paragraph" w:styleId="ad">
    <w:name w:val="List Paragraph"/>
    <w:basedOn w:val="a"/>
    <w:uiPriority w:val="34"/>
    <w:qFormat/>
    <w:rsid w:val="00E90A26"/>
    <w:pPr>
      <w:spacing w:after="200" w:line="276" w:lineRule="auto"/>
      <w:ind w:left="720"/>
      <w:contextualSpacing/>
    </w:pPr>
    <w:rPr>
      <w:rFonts w:ascii="Calibri" w:eastAsia="Calibri" w:hAnsi="Calibri" w:cs="Times New Roman"/>
      <w:sz w:val="22"/>
      <w:szCs w:val="22"/>
      <w:lang w:eastAsia="en-US"/>
    </w:rPr>
  </w:style>
  <w:style w:type="paragraph" w:customStyle="1" w:styleId="112">
    <w:name w:val="Рег. Основной текст уровень 1.1"/>
    <w:basedOn w:val="ConsPlusNormal"/>
    <w:uiPriority w:val="99"/>
    <w:qFormat/>
    <w:rsid w:val="00E90A26"/>
    <w:pPr>
      <w:spacing w:line="276" w:lineRule="auto"/>
      <w:ind w:firstLine="709"/>
      <w:jc w:val="both"/>
    </w:pPr>
    <w:rPr>
      <w:rFonts w:ascii="Times New Roman" w:hAnsi="Times New Roman" w:cs="Times New Roman"/>
      <w:sz w:val="28"/>
      <w:szCs w:val="28"/>
    </w:rPr>
  </w:style>
  <w:style w:type="paragraph" w:styleId="ae">
    <w:name w:val="No Spacing"/>
    <w:link w:val="af"/>
    <w:qFormat/>
    <w:rsid w:val="00E90A26"/>
    <w:pPr>
      <w:spacing w:after="0" w:line="240" w:lineRule="auto"/>
    </w:pPr>
    <w:rPr>
      <w:rFonts w:ascii="Calibri" w:eastAsia="Calibri" w:hAnsi="Calibri" w:cs="Times New Roman"/>
    </w:rPr>
  </w:style>
  <w:style w:type="character" w:customStyle="1" w:styleId="af">
    <w:name w:val="Без интервала Знак"/>
    <w:link w:val="ae"/>
    <w:locked/>
    <w:rsid w:val="00E90A26"/>
    <w:rPr>
      <w:rFonts w:ascii="Calibri" w:eastAsia="Calibri" w:hAnsi="Calibri" w:cs="Times New Roman"/>
    </w:rPr>
  </w:style>
  <w:style w:type="character" w:customStyle="1" w:styleId="113">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E90A26"/>
    <w:rPr>
      <w:rFonts w:ascii="Times New Roman" w:eastAsia="Times New Roman" w:hAnsi="Times New Roman" w:cs="Times New Roman"/>
      <w:b/>
      <w:bCs/>
      <w:i/>
      <w:iCs/>
      <w:sz w:val="24"/>
      <w:szCs w:val="24"/>
      <w:lang w:eastAsia="ru-RU"/>
    </w:rPr>
  </w:style>
  <w:style w:type="paragraph" w:customStyle="1" w:styleId="ConsPlusNonformat">
    <w:name w:val="ConsPlusNonformat"/>
    <w:uiPriority w:val="99"/>
    <w:rsid w:val="00E90A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Рег. Основной нумерованный 1. текст"/>
    <w:basedOn w:val="ConsPlusNormal"/>
    <w:qFormat/>
    <w:rsid w:val="00E90A26"/>
    <w:pPr>
      <w:numPr>
        <w:numId w:val="11"/>
      </w:numPr>
      <w:spacing w:line="276" w:lineRule="auto"/>
      <w:jc w:val="both"/>
    </w:pPr>
    <w:rPr>
      <w:rFonts w:ascii="Times New Roman" w:hAnsi="Times New Roman" w:cs="Times New Roman"/>
      <w:sz w:val="28"/>
      <w:szCs w:val="28"/>
    </w:rPr>
  </w:style>
  <w:style w:type="paragraph" w:customStyle="1" w:styleId="TableParagraph">
    <w:name w:val="Table Paragraph"/>
    <w:basedOn w:val="a"/>
    <w:uiPriority w:val="1"/>
    <w:qFormat/>
    <w:rsid w:val="00E90A26"/>
    <w:pPr>
      <w:widowControl w:val="0"/>
      <w:autoSpaceDE w:val="0"/>
      <w:autoSpaceDN w:val="0"/>
    </w:pPr>
    <w:rPr>
      <w:rFonts w:cs="Times New Roman"/>
      <w:sz w:val="22"/>
      <w:szCs w:val="22"/>
      <w:lang w:bidi="ru-RU"/>
    </w:rPr>
  </w:style>
  <w:style w:type="paragraph" w:styleId="af0">
    <w:name w:val="Normal (Web)"/>
    <w:basedOn w:val="a"/>
    <w:uiPriority w:val="99"/>
    <w:rsid w:val="00E90A2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hyperlink" Target="consultantplus://offline/ref=FB846C82BA3E1AA29701EF4E6F40E6107CD1642ECF76D118B5B8512034hBn6Q"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B846C82BA3E1AA29701EF4E6F40E6107FD062239D238E43E8EFh5n8Q" TargetMode="External"/><Relationship Id="rId7" Type="http://schemas.openxmlformats.org/officeDocument/2006/relationships/image" Target="media/image1.jpeg"/><Relationship Id="rId12" Type="http://schemas.openxmlformats.org/officeDocument/2006/relationships/hyperlink" Target="https://cloud.consultant.ru/cloud/static4018_00_50_419020/document_notes_inner.htm?"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consultantplus://offline/ref=FB846C82BA3E1AA29701EF4E6F40E6107CD0622DC3748C12BDE15D2233B95A8A2C45CE648C9C4Fh0nD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eader" Target="header1.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consultantplus://offline/ref=FB846C82BA3E1AA29701EF4E6F40E61078D5642FCB748C12BDE15D2233B95A8A2C45CE648C9549h0nAQ" TargetMode="External"/><Relationship Id="rId4" Type="http://schemas.openxmlformats.org/officeDocument/2006/relationships/webSettings" Target="web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yperlink" Target="consultantplus://offline/ref=FB846C82BA3E1AA29701EF4E6F40E6107DD86C239D238E43E8EF582A63F14AC46948CF648Dh9n8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51</Pages>
  <Words>18867</Words>
  <Characters>107543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kameneva</cp:lastModifiedBy>
  <cp:revision>4</cp:revision>
  <cp:lastPrinted>2019-12-24T12:22:00Z</cp:lastPrinted>
  <dcterms:created xsi:type="dcterms:W3CDTF">2019-12-24T12:09:00Z</dcterms:created>
  <dcterms:modified xsi:type="dcterms:W3CDTF">2019-12-27T07:10:00Z</dcterms:modified>
</cp:coreProperties>
</file>