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BC" w:rsidRPr="00294554" w:rsidRDefault="00294554" w:rsidP="00993214">
      <w:pPr>
        <w:jc w:val="center"/>
        <w:rPr>
          <w:sz w:val="28"/>
          <w:szCs w:val="28"/>
        </w:rPr>
      </w:pPr>
      <w:r w:rsidRPr="00294554">
        <w:rPr>
          <w:sz w:val="28"/>
          <w:szCs w:val="28"/>
        </w:rPr>
        <w:t xml:space="preserve">АДМИНИСТРАЦИЯ </w:t>
      </w:r>
      <w:r w:rsidR="00A87FBC" w:rsidRPr="00294554">
        <w:rPr>
          <w:sz w:val="28"/>
          <w:szCs w:val="28"/>
        </w:rPr>
        <w:t>ГОРОДСКОГО ОКРУГА ЭЛЕКТРОСТАЛЬ</w:t>
      </w:r>
    </w:p>
    <w:p w:rsidR="00A87FBC" w:rsidRPr="00294554" w:rsidRDefault="00A87FBC" w:rsidP="00993214">
      <w:pPr>
        <w:jc w:val="center"/>
        <w:rPr>
          <w:sz w:val="28"/>
          <w:szCs w:val="28"/>
        </w:rPr>
      </w:pPr>
    </w:p>
    <w:p w:rsidR="00A87FBC" w:rsidRPr="00294554" w:rsidRDefault="00294554" w:rsidP="00993214">
      <w:pPr>
        <w:jc w:val="center"/>
        <w:rPr>
          <w:sz w:val="28"/>
          <w:szCs w:val="28"/>
        </w:rPr>
      </w:pPr>
      <w:r w:rsidRPr="00294554">
        <w:rPr>
          <w:sz w:val="28"/>
          <w:szCs w:val="28"/>
        </w:rPr>
        <w:t xml:space="preserve">МОСКОВСКОЙ </w:t>
      </w:r>
      <w:r w:rsidR="00A87FBC" w:rsidRPr="00294554">
        <w:rPr>
          <w:sz w:val="28"/>
          <w:szCs w:val="28"/>
        </w:rPr>
        <w:t>ОБЛАСТИ</w:t>
      </w:r>
    </w:p>
    <w:p w:rsidR="00A87FBC" w:rsidRPr="00294554" w:rsidRDefault="00A87FBC" w:rsidP="00993214">
      <w:pPr>
        <w:jc w:val="center"/>
        <w:rPr>
          <w:sz w:val="44"/>
          <w:szCs w:val="44"/>
        </w:rPr>
      </w:pPr>
    </w:p>
    <w:p w:rsidR="00A87FBC" w:rsidRPr="00294554" w:rsidRDefault="00A87FBC" w:rsidP="00993214">
      <w:pPr>
        <w:jc w:val="center"/>
        <w:rPr>
          <w:sz w:val="44"/>
          <w:szCs w:val="44"/>
        </w:rPr>
      </w:pPr>
      <w:bookmarkStart w:id="0" w:name="_GoBack"/>
      <w:r w:rsidRPr="00294554">
        <w:rPr>
          <w:sz w:val="44"/>
          <w:szCs w:val="44"/>
        </w:rPr>
        <w:t>ПОСТАНОВЛЕНИЕ</w:t>
      </w:r>
    </w:p>
    <w:p w:rsidR="00A87FBC" w:rsidRPr="00294554" w:rsidRDefault="00A87FBC" w:rsidP="00993214">
      <w:pPr>
        <w:jc w:val="center"/>
        <w:rPr>
          <w:sz w:val="44"/>
          <w:szCs w:val="44"/>
        </w:rPr>
      </w:pPr>
    </w:p>
    <w:p w:rsidR="00A87FBC" w:rsidRDefault="00294554" w:rsidP="00993214">
      <w:pPr>
        <w:jc w:val="center"/>
        <w:outlineLvl w:val="0"/>
      </w:pPr>
      <w:r>
        <w:t>о</w:t>
      </w:r>
      <w:r w:rsidR="00A87FBC" w:rsidRPr="00537687">
        <w:t xml:space="preserve">т </w:t>
      </w:r>
      <w:r w:rsidR="00D84EA8" w:rsidRPr="00294554">
        <w:t>01.11.2017</w:t>
      </w:r>
      <w:r w:rsidR="00A87FBC" w:rsidRPr="00537687">
        <w:t xml:space="preserve"> № </w:t>
      </w:r>
      <w:r w:rsidR="00D84EA8" w:rsidRPr="00294554">
        <w:t>778/11</w:t>
      </w:r>
    </w:p>
    <w:p w:rsidR="00AD3B12" w:rsidRDefault="00A87FBC" w:rsidP="00294554">
      <w:pPr>
        <w:jc w:val="center"/>
        <w:outlineLvl w:val="0"/>
      </w:pPr>
      <w:r>
        <w:t>г. Электросталь</w:t>
      </w: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A87FBC" w:rsidRDefault="00A87FBC" w:rsidP="00FF583C">
      <w:pPr>
        <w:pStyle w:val="ConsPlusTitle"/>
        <w:jc w:val="center"/>
        <w:rPr>
          <w:b w:val="0"/>
          <w:sz w:val="24"/>
          <w:szCs w:val="24"/>
        </w:rPr>
      </w:pPr>
    </w:p>
    <w:p w:rsidR="00FF583C" w:rsidRDefault="00FF583C" w:rsidP="00FF583C">
      <w:pPr>
        <w:pStyle w:val="ConsPlusTitle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муниципальную программу «Развитие физической культуры и спорта в городском округе Электросталь Московской области» на 2017-2021 годы</w:t>
      </w:r>
      <w:bookmarkEnd w:id="0"/>
    </w:p>
    <w:p w:rsidR="00FF583C" w:rsidRDefault="00FF583C" w:rsidP="00FF583C">
      <w:pPr>
        <w:jc w:val="both"/>
      </w:pPr>
    </w:p>
    <w:p w:rsidR="00FF583C" w:rsidRDefault="00FF583C" w:rsidP="00FF583C"/>
    <w:p w:rsidR="00FF583C" w:rsidRDefault="00FF583C" w:rsidP="00FF583C">
      <w:pPr>
        <w:widowControl w:val="0"/>
        <w:ind w:firstLine="624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разработки и реализации муниципальных программ Администрации городского округа Электросталь Московской области, утвержденным постановлением Администрации городского округа  Электросталь Московской области от 27.08.2013 №</w:t>
      </w:r>
      <w:r w:rsidR="007D4426">
        <w:t xml:space="preserve"> </w:t>
      </w:r>
      <w:r>
        <w:t>651/8, Администрация городского округа Электросталь М</w:t>
      </w:r>
      <w:r w:rsidR="00C43E91">
        <w:t>осковской области ПОСТАНОВЛЯЕТ:</w:t>
      </w:r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t xml:space="preserve">1. Утвердить прилагаемые изменения в </w:t>
      </w:r>
      <w:r>
        <w:rPr>
          <w:bCs/>
        </w:rPr>
        <w:t>муниципальную программу «Развитие физической культуры и спорта в городском округе Электросталь Московской области» на 2017-2021 годы»</w:t>
      </w:r>
      <w:r w:rsidR="00294554">
        <w:rPr>
          <w:bCs/>
        </w:rPr>
        <w:t xml:space="preserve">, утвержденную постановлением </w:t>
      </w:r>
      <w:r>
        <w:rPr>
          <w:bCs/>
        </w:rPr>
        <w:t>Администрации городского округа Электросталь Московской области от 14.12.2016 №912/16</w:t>
      </w:r>
      <w:r w:rsidR="007D4426">
        <w:rPr>
          <w:bCs/>
        </w:rPr>
        <w:t xml:space="preserve"> (с изменениями</w:t>
      </w:r>
      <w:r w:rsidR="00D27F07">
        <w:rPr>
          <w:bCs/>
        </w:rPr>
        <w:t>,</w:t>
      </w:r>
      <w:r w:rsidR="007D4426">
        <w:rPr>
          <w:bCs/>
        </w:rPr>
        <w:t xml:space="preserve"> внесе</w:t>
      </w:r>
      <w:r w:rsidR="00D27F07">
        <w:rPr>
          <w:bCs/>
        </w:rPr>
        <w:t>нными</w:t>
      </w:r>
      <w:r w:rsidR="007D4426">
        <w:rPr>
          <w:bCs/>
        </w:rPr>
        <w:t xml:space="preserve"> поста</w:t>
      </w:r>
      <w:r w:rsidR="00D27F07">
        <w:rPr>
          <w:bCs/>
        </w:rPr>
        <w:t>новлениями Администрации городского округа Электросталь Московской области от 21.02.2017 № 100/2, от 12.04.2017 № 213/4, от 22.</w:t>
      </w:r>
      <w:r w:rsidR="00294554">
        <w:rPr>
          <w:bCs/>
        </w:rPr>
        <w:t xml:space="preserve">05.2017 № 313/5, от 15.06.2017 </w:t>
      </w:r>
      <w:r w:rsidR="00D27F07">
        <w:rPr>
          <w:bCs/>
        </w:rPr>
        <w:t>№ 398/6, от 12.09.2017 № 643/9).</w:t>
      </w:r>
    </w:p>
    <w:p w:rsidR="00FF583C" w:rsidRDefault="00FF583C" w:rsidP="00D21285">
      <w:pPr>
        <w:widowControl w:val="0"/>
        <w:ind w:firstLine="708"/>
        <w:jc w:val="both"/>
        <w:rPr>
          <w:bCs/>
        </w:rPr>
      </w:pPr>
      <w:r>
        <w:rPr>
          <w:bCs/>
        </w:rPr>
        <w:t xml:space="preserve">2. 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</w:t>
      </w:r>
      <w:r w:rsidR="00294554">
        <w:t xml:space="preserve">по адресу: </w:t>
      </w:r>
      <w:hyperlink r:id="rId8" w:history="1">
        <w:proofErr w:type="gramStart"/>
        <w:r w:rsidR="00294554" w:rsidRPr="004B6E0A">
          <w:rPr>
            <w:rStyle w:val="ab"/>
          </w:rPr>
          <w:t>www.electrostal.ru</w:t>
        </w:r>
      </w:hyperlink>
      <w:r w:rsidR="00294554">
        <w:t xml:space="preserve"> </w:t>
      </w:r>
      <w:r>
        <w:t>.</w:t>
      </w:r>
      <w:proofErr w:type="gramEnd"/>
    </w:p>
    <w:p w:rsidR="00FF583C" w:rsidRDefault="00FF583C" w:rsidP="00D21285">
      <w:pPr>
        <w:widowControl w:val="0"/>
        <w:ind w:firstLine="709"/>
        <w:jc w:val="both"/>
        <w:rPr>
          <w:bCs/>
        </w:rPr>
      </w:pPr>
      <w:r>
        <w:rPr>
          <w:bCs/>
        </w:rPr>
        <w:t>3. Источником финансирования пуб</w:t>
      </w:r>
      <w:r w:rsidR="00294554">
        <w:rPr>
          <w:bCs/>
        </w:rPr>
        <w:t xml:space="preserve">ликации постановления принять </w:t>
      </w:r>
      <w:proofErr w:type="gramStart"/>
      <w:r w:rsidR="00294554">
        <w:rPr>
          <w:bCs/>
        </w:rPr>
        <w:t>денежные средства</w:t>
      </w:r>
      <w:proofErr w:type="gramEnd"/>
      <w:r w:rsidR="00294554">
        <w:rPr>
          <w:bCs/>
        </w:rPr>
        <w:t xml:space="preserve"> </w:t>
      </w:r>
      <w:r>
        <w:rPr>
          <w:bCs/>
        </w:rPr>
        <w:t>предусмотренные в бюджете городского округа Электросталь Московской области по</w:t>
      </w:r>
      <w:r w:rsidR="00294554">
        <w:rPr>
          <w:bCs/>
        </w:rPr>
        <w:t xml:space="preserve"> подразделу 0113 раздела 0100 «</w:t>
      </w:r>
      <w:r>
        <w:rPr>
          <w:bCs/>
        </w:rPr>
        <w:t xml:space="preserve">Другие общегосударственные вопросы». </w:t>
      </w:r>
    </w:p>
    <w:p w:rsidR="00FF583C" w:rsidRDefault="00FF583C" w:rsidP="00D21285">
      <w:pPr>
        <w:tabs>
          <w:tab w:val="left" w:pos="1418"/>
        </w:tabs>
        <w:ind w:firstLine="709"/>
        <w:jc w:val="both"/>
      </w:pPr>
      <w:r>
        <w:rPr>
          <w:bCs/>
        </w:rPr>
        <w:t xml:space="preserve">4. </w:t>
      </w:r>
      <w:r>
        <w:t xml:space="preserve">Контроль за исполнением настоящего постановления </w:t>
      </w:r>
      <w:r w:rsidR="00D21285">
        <w:t xml:space="preserve">возложить на заместителя Главы </w:t>
      </w:r>
      <w:r>
        <w:t xml:space="preserve">Администрации городского </w:t>
      </w:r>
      <w:r w:rsidR="00C43E91">
        <w:t xml:space="preserve">округа </w:t>
      </w:r>
      <w:r>
        <w:t>Электросталь Московской облас</w:t>
      </w:r>
      <w:r w:rsidR="00C43E91">
        <w:t xml:space="preserve">ти </w:t>
      </w:r>
      <w:proofErr w:type="spellStart"/>
      <w:r>
        <w:t>Повалова</w:t>
      </w:r>
      <w:proofErr w:type="spellEnd"/>
      <w:r w:rsidR="007D4426">
        <w:t xml:space="preserve"> А.А</w:t>
      </w:r>
      <w:r>
        <w:t>.</w:t>
      </w:r>
    </w:p>
    <w:p w:rsidR="00FF583C" w:rsidRDefault="00FF583C" w:rsidP="00FF583C">
      <w:pPr>
        <w:widowControl w:val="0"/>
        <w:jc w:val="both"/>
      </w:pPr>
    </w:p>
    <w:p w:rsidR="00294554" w:rsidRDefault="00294554" w:rsidP="00FF583C">
      <w:pPr>
        <w:widowControl w:val="0"/>
        <w:jc w:val="both"/>
      </w:pPr>
    </w:p>
    <w:p w:rsidR="00294554" w:rsidRDefault="00294554" w:rsidP="00FF583C">
      <w:pPr>
        <w:widowControl w:val="0"/>
        <w:jc w:val="both"/>
      </w:pPr>
    </w:p>
    <w:p w:rsidR="00294554" w:rsidRDefault="00294554" w:rsidP="00FF583C">
      <w:pPr>
        <w:widowControl w:val="0"/>
        <w:jc w:val="both"/>
      </w:pPr>
    </w:p>
    <w:p w:rsidR="00294554" w:rsidRDefault="00294554" w:rsidP="00FF583C">
      <w:pPr>
        <w:widowControl w:val="0"/>
        <w:jc w:val="both"/>
      </w:pPr>
    </w:p>
    <w:p w:rsidR="00FF583C" w:rsidRDefault="00FF583C" w:rsidP="00FF583C">
      <w:pPr>
        <w:jc w:val="both"/>
      </w:pPr>
      <w:r>
        <w:t>Глава городского округа                                                                                          В.Я. Пекарев</w:t>
      </w:r>
    </w:p>
    <w:p w:rsidR="00FF583C" w:rsidRDefault="00FF583C" w:rsidP="00FF583C"/>
    <w:p w:rsidR="00FF583C" w:rsidRDefault="00FF583C" w:rsidP="00E23B08">
      <w:pPr>
        <w:jc w:val="both"/>
      </w:pPr>
    </w:p>
    <w:p w:rsidR="00FF583C" w:rsidRDefault="00FF583C" w:rsidP="00FF583C">
      <w:pPr>
        <w:sectPr w:rsidR="00FF583C" w:rsidSect="00294554">
          <w:pgSz w:w="11906" w:h="16838" w:code="9"/>
          <w:pgMar w:top="1134" w:right="850" w:bottom="1134" w:left="1701" w:header="0" w:footer="0" w:gutter="0"/>
          <w:pgNumType w:start="1"/>
          <w:cols w:space="720"/>
          <w:docGrid w:linePitch="326"/>
        </w:sectPr>
      </w:pPr>
    </w:p>
    <w:p w:rsidR="003159D7" w:rsidRPr="00993214" w:rsidRDefault="00294554" w:rsidP="00993214">
      <w:pPr>
        <w:widowControl w:val="0"/>
        <w:ind w:left="10206"/>
        <w:rPr>
          <w:rFonts w:cs="Times New Roman"/>
        </w:rPr>
      </w:pPr>
      <w:r>
        <w:rPr>
          <w:rFonts w:cs="Times New Roman"/>
        </w:rPr>
        <w:lastRenderedPageBreak/>
        <w:t>УТВЕРЖДЕНЫ</w:t>
      </w:r>
    </w:p>
    <w:p w:rsidR="003159D7" w:rsidRPr="00993214" w:rsidRDefault="003159D7" w:rsidP="002B4FC2">
      <w:pPr>
        <w:widowControl w:val="0"/>
        <w:ind w:left="10206"/>
        <w:rPr>
          <w:rFonts w:cs="Times New Roman"/>
        </w:rPr>
      </w:pPr>
      <w:r w:rsidRPr="00993214">
        <w:rPr>
          <w:rFonts w:cs="Times New Roman"/>
        </w:rPr>
        <w:t>постановлением Администрации городского</w:t>
      </w:r>
      <w:r w:rsidR="002B4FC2">
        <w:rPr>
          <w:rFonts w:cs="Times New Roman"/>
        </w:rPr>
        <w:t xml:space="preserve"> </w:t>
      </w:r>
      <w:r w:rsidRPr="00993214">
        <w:rPr>
          <w:rFonts w:cs="Times New Roman"/>
        </w:rPr>
        <w:t>округа Электросталь Московской области</w:t>
      </w:r>
    </w:p>
    <w:p w:rsidR="003159D7" w:rsidRPr="00294554" w:rsidRDefault="00294554" w:rsidP="00993214">
      <w:pPr>
        <w:widowControl w:val="0"/>
        <w:ind w:left="10206"/>
        <w:rPr>
          <w:rFonts w:cs="Times New Roman"/>
        </w:rPr>
      </w:pPr>
      <w:r>
        <w:t>о</w:t>
      </w:r>
      <w:r w:rsidRPr="00537687">
        <w:t xml:space="preserve">т </w:t>
      </w:r>
      <w:r w:rsidRPr="00294554">
        <w:t>01.11.2017</w:t>
      </w:r>
      <w:r w:rsidRPr="00537687">
        <w:t xml:space="preserve"> № </w:t>
      </w:r>
      <w:r w:rsidRPr="00294554">
        <w:t>778/11</w:t>
      </w:r>
    </w:p>
    <w:p w:rsidR="003159D7" w:rsidRPr="00993214" w:rsidRDefault="003159D7" w:rsidP="00993214">
      <w:pPr>
        <w:widowControl w:val="0"/>
        <w:ind w:left="10206"/>
        <w:jc w:val="center"/>
        <w:rPr>
          <w:rFonts w:cs="Times New Roman"/>
          <w:bCs/>
        </w:rPr>
      </w:pP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>Изменения в</w:t>
      </w:r>
      <w:r w:rsidRPr="00993214">
        <w:rPr>
          <w:rFonts w:cs="Times New Roman"/>
        </w:rPr>
        <w:t xml:space="preserve"> муниципальную</w:t>
      </w:r>
      <w:r w:rsidRPr="00993214">
        <w:rPr>
          <w:rFonts w:cs="Times New Roman"/>
          <w:bCs/>
        </w:rPr>
        <w:t xml:space="preserve"> программу «Развитие физической культуры и спорта в городском округе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  <w:r w:rsidRPr="00993214">
        <w:rPr>
          <w:rFonts w:cs="Times New Roman"/>
          <w:bCs/>
        </w:rPr>
        <w:t xml:space="preserve"> Электросталь Московской области» на 2017-2021 годы»</w:t>
      </w:r>
    </w:p>
    <w:p w:rsidR="003159D7" w:rsidRPr="00993214" w:rsidRDefault="003159D7" w:rsidP="00993214">
      <w:pPr>
        <w:widowControl w:val="0"/>
        <w:ind w:left="-142"/>
        <w:jc w:val="center"/>
        <w:rPr>
          <w:rFonts w:cs="Times New Roman"/>
          <w:bCs/>
        </w:rPr>
      </w:pPr>
    </w:p>
    <w:p w:rsidR="003159D7" w:rsidRPr="00993214" w:rsidRDefault="00896D24" w:rsidP="00993214">
      <w:pPr>
        <w:widowControl w:val="0"/>
        <w:ind w:left="-142" w:firstLine="850"/>
        <w:jc w:val="both"/>
        <w:rPr>
          <w:rFonts w:cs="Times New Roman"/>
          <w:bCs/>
        </w:rPr>
      </w:pPr>
      <w:r w:rsidRPr="00993214">
        <w:rPr>
          <w:rFonts w:cs="Times New Roman"/>
          <w:bCs/>
        </w:rPr>
        <w:t>1</w:t>
      </w:r>
      <w:r w:rsidR="003159D7" w:rsidRPr="00993214">
        <w:rPr>
          <w:rFonts w:cs="Times New Roman"/>
          <w:bCs/>
        </w:rPr>
        <w:t xml:space="preserve">. </w:t>
      </w:r>
      <w:r w:rsidR="009A6AC7">
        <w:rPr>
          <w:rFonts w:cs="Times New Roman"/>
          <w:bCs/>
        </w:rPr>
        <w:t>Паспорт</w:t>
      </w:r>
      <w:r w:rsidR="003159D7" w:rsidRPr="00993214">
        <w:rPr>
          <w:rFonts w:cs="Times New Roman"/>
          <w:bCs/>
        </w:rPr>
        <w:t xml:space="preserve"> муниципальной</w:t>
      </w:r>
      <w:r w:rsidR="003159D7" w:rsidRPr="00993214">
        <w:rPr>
          <w:rFonts w:cs="Times New Roman"/>
        </w:rPr>
        <w:t xml:space="preserve"> </w:t>
      </w:r>
      <w:r w:rsidR="003159D7" w:rsidRPr="00993214">
        <w:rPr>
          <w:rFonts w:cs="Times New Roman"/>
          <w:bCs/>
        </w:rPr>
        <w:t>программы «Развитие физической культуры и спорта в городском округе Электр</w:t>
      </w:r>
      <w:r w:rsidR="00195AFD">
        <w:rPr>
          <w:rFonts w:cs="Times New Roman"/>
          <w:bCs/>
        </w:rPr>
        <w:t xml:space="preserve">осталь Московской области» на </w:t>
      </w:r>
      <w:r w:rsidR="003159D7" w:rsidRPr="00993214">
        <w:rPr>
          <w:rFonts w:cs="Times New Roman"/>
          <w:bCs/>
        </w:rPr>
        <w:t>2017-2021 годы (далее - муниципальная программа) изложить в следующей редакции:</w:t>
      </w:r>
    </w:p>
    <w:p w:rsidR="003159D7" w:rsidRPr="00993214" w:rsidRDefault="003159D7" w:rsidP="00993214">
      <w:pPr>
        <w:widowControl w:val="0"/>
        <w:ind w:left="-142" w:firstLine="850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>«</w:t>
      </w:r>
    </w:p>
    <w:tbl>
      <w:tblPr>
        <w:tblW w:w="1530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985"/>
        <w:gridCol w:w="1276"/>
        <w:gridCol w:w="1275"/>
        <w:gridCol w:w="1276"/>
        <w:gridCol w:w="1418"/>
        <w:gridCol w:w="1549"/>
      </w:tblGrid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Повалов Александр Александрович -</w:t>
            </w:r>
            <w:r w:rsidRPr="00314CE6">
              <w:rPr>
                <w:rFonts w:cs="Times New Roman"/>
                <w:color w:val="000000"/>
                <w:sz w:val="20"/>
                <w:szCs w:val="20"/>
              </w:rPr>
              <w:t xml:space="preserve"> заместитель Главы Администрации городского округа Электросталь Московской области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314CE6" w:rsidP="00314CE6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Отдел по физической культуре и</w:t>
            </w:r>
            <w:r w:rsidR="009A6AC7" w:rsidRPr="00314CE6">
              <w:rPr>
                <w:rFonts w:cs="Times New Roman"/>
                <w:sz w:val="20"/>
                <w:szCs w:val="20"/>
              </w:rPr>
              <w:t xml:space="preserve"> спорту Администрации городского округа Электросталь Московской области</w:t>
            </w:r>
          </w:p>
        </w:tc>
      </w:tr>
      <w:tr w:rsidR="009A6AC7" w:rsidRPr="003954CA" w:rsidTr="00544060">
        <w:trPr>
          <w:trHeight w:val="2494"/>
        </w:trPr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1.Создание условий для занятий физической культурой и спортом различных возрастных групп населения городского округа Электросталь путем популяризации спорта.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2.Повышение  эффективности использования возможностей физической культуры и спорта в укреплении здоровья  всестороннего и гармоничного развития личности.</w:t>
            </w:r>
          </w:p>
          <w:p w:rsidR="009A6AC7" w:rsidRPr="00314CE6" w:rsidRDefault="009A6AC7" w:rsidP="009A6AC7">
            <w:pPr>
              <w:jc w:val="both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 xml:space="preserve">3. </w:t>
            </w:r>
            <w:r w:rsidRPr="00314CE6">
              <w:rPr>
                <w:rFonts w:cs="Times New Roman"/>
                <w:sz w:val="20"/>
                <w:szCs w:val="20"/>
              </w:rPr>
              <w:t>Совершенствование системы подготовки спортивного резерва для подготовки спортивных сборных команд Московской области и Российской Федерации, а также подготовки спортивного резерва для спортивных сборных команд Российской Федерации по видам спорта.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4. Развитие спортивной инфраструктуры для занятий «массовым спортом» и спортом высших достижений, а так же укрепление материально-технической базы муниципальных спортивных школ.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Подпрограмма I «Физкультурно-массовая и спортивная работа»</w:t>
            </w:r>
          </w:p>
          <w:p w:rsidR="009A6AC7" w:rsidRPr="00314CE6" w:rsidRDefault="009A6AC7" w:rsidP="009A6AC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Подпрограмма I</w:t>
            </w:r>
            <w:r w:rsidRPr="00314CE6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314CE6">
              <w:rPr>
                <w:rFonts w:cs="Times New Roman"/>
                <w:sz w:val="20"/>
                <w:szCs w:val="20"/>
              </w:rPr>
              <w:t xml:space="preserve"> «Подготовка спортивного резерва, спортивное совершенствование спортсменов» </w:t>
            </w:r>
          </w:p>
          <w:p w:rsidR="009A6AC7" w:rsidRPr="00314CE6" w:rsidRDefault="009A6AC7" w:rsidP="009A6AC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314CE6">
              <w:rPr>
                <w:rFonts w:cs="Times New Roman"/>
                <w:sz w:val="20"/>
                <w:szCs w:val="20"/>
                <w:lang w:val="en-US"/>
              </w:rPr>
              <w:t>III</w:t>
            </w:r>
            <w:r w:rsidRPr="00314CE6">
              <w:rPr>
                <w:rFonts w:cs="Times New Roman"/>
                <w:sz w:val="20"/>
                <w:szCs w:val="20"/>
              </w:rPr>
              <w:t xml:space="preserve"> «Развитие инфраструктуры спорта»</w:t>
            </w:r>
          </w:p>
        </w:tc>
      </w:tr>
      <w:tr w:rsidR="009A6AC7" w:rsidRPr="003954CA" w:rsidTr="00544060">
        <w:tc>
          <w:tcPr>
            <w:tcW w:w="6521" w:type="dxa"/>
            <w:vMerge w:val="restart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8779" w:type="dxa"/>
            <w:gridSpan w:val="6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9A6AC7" w:rsidRPr="003954CA" w:rsidTr="00544060">
        <w:tc>
          <w:tcPr>
            <w:tcW w:w="6521" w:type="dxa"/>
            <w:vMerge/>
          </w:tcPr>
          <w:p w:rsidR="009A6AC7" w:rsidRPr="00314CE6" w:rsidRDefault="009A6AC7" w:rsidP="009A6AC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9A6AC7" w:rsidRPr="00314CE6" w:rsidRDefault="009A6AC7" w:rsidP="0031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2017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2018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2019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2020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49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2021</w:t>
            </w:r>
          </w:p>
          <w:p w:rsidR="009A6AC7" w:rsidRPr="00314CE6" w:rsidRDefault="009A6AC7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849</w:t>
            </w:r>
            <w:r w:rsidR="009A6AC7" w:rsidRPr="00314CE6">
              <w:rPr>
                <w:rFonts w:cs="Times New Roman"/>
                <w:sz w:val="20"/>
                <w:szCs w:val="20"/>
              </w:rPr>
              <w:t>731,2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227 </w:t>
            </w:r>
            <w:r w:rsidR="009A6AC7" w:rsidRPr="00314CE6">
              <w:rPr>
                <w:rFonts w:cs="Times New Roman"/>
                <w:sz w:val="20"/>
                <w:szCs w:val="20"/>
              </w:rPr>
              <w:t>353,1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142 </w:t>
            </w:r>
            <w:r w:rsidR="009A6AC7" w:rsidRPr="00314CE6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9A6AC7" w:rsidRPr="003954CA" w:rsidTr="00544060">
        <w:trPr>
          <w:trHeight w:val="115"/>
        </w:trPr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lastRenderedPageBreak/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318 </w:t>
            </w:r>
            <w:r w:rsidR="009A6AC7" w:rsidRPr="00314CE6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318 </w:t>
            </w:r>
            <w:r w:rsidR="009A6AC7" w:rsidRPr="00314CE6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9A6AC7" w:rsidRPr="003954CA" w:rsidTr="00544060">
        <w:tc>
          <w:tcPr>
            <w:tcW w:w="6521" w:type="dxa"/>
          </w:tcPr>
          <w:p w:rsidR="009A6AC7" w:rsidRPr="00314CE6" w:rsidRDefault="009A6AC7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7" w:rsidRPr="00314CE6" w:rsidRDefault="009A6AC7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314CE6" w:rsidRPr="003954CA" w:rsidTr="00544060">
        <w:trPr>
          <w:trHeight w:val="207"/>
        </w:trPr>
        <w:tc>
          <w:tcPr>
            <w:tcW w:w="6521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1 168 451,9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546 073,8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178 486,5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142 200,0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147 888,0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153 803,6</w:t>
            </w:r>
          </w:p>
        </w:tc>
      </w:tr>
      <w:tr w:rsidR="00314CE6" w:rsidRPr="003954CA" w:rsidTr="00544060">
        <w:trPr>
          <w:trHeight w:val="411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Основные показатели реализации мероприятий муниципальной  программы</w:t>
            </w:r>
          </w:p>
        </w:tc>
        <w:tc>
          <w:tcPr>
            <w:tcW w:w="1276" w:type="dxa"/>
          </w:tcPr>
          <w:p w:rsidR="00314CE6" w:rsidRPr="00314CE6" w:rsidRDefault="00314CE6" w:rsidP="00314CE6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2017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2018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2019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2020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49" w:type="dxa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2021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Доля </w:t>
            </w:r>
            <w:proofErr w:type="gramStart"/>
            <w:r w:rsidRPr="00314CE6">
              <w:rPr>
                <w:rFonts w:cs="Times New Roman"/>
                <w:sz w:val="20"/>
                <w:szCs w:val="20"/>
              </w:rPr>
              <w:t>жителей  муниципального</w:t>
            </w:r>
            <w:proofErr w:type="gramEnd"/>
            <w:r w:rsidRPr="00314CE6">
              <w:rPr>
                <w:rFonts w:cs="Times New Roman"/>
                <w:sz w:val="20"/>
                <w:szCs w:val="20"/>
              </w:rPr>
              <w:t xml:space="preserve"> образования Московской области, систематически занимающихся физической культурой и спортом, в общей численности населения,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36,5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40,5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43,6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45,1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спортом, тыс. чел.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53,005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53,652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54,260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54,860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55,460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189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314CE6">
              <w:rPr>
                <w:rFonts w:cs="Times New Roman"/>
                <w:sz w:val="20"/>
                <w:szCs w:val="20"/>
              </w:rPr>
              <w:t xml:space="preserve"> муниципальном образовании Московской области</w:t>
            </w: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, ед.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314CE6">
              <w:rPr>
                <w:rFonts w:cs="Times New Roman"/>
                <w:sz w:val="20"/>
                <w:szCs w:val="20"/>
              </w:rPr>
              <w:t>муниципальном образовании Московской области</w:t>
            </w:r>
            <w:r w:rsidRPr="00314CE6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35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37</w:t>
            </w:r>
          </w:p>
        </w:tc>
      </w:tr>
      <w:tr w:rsidR="00314CE6" w:rsidRPr="003954CA" w:rsidTr="00544060">
        <w:trPr>
          <w:trHeight w:val="253"/>
        </w:trPr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50,6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50,9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314CE6">
              <w:rPr>
                <w:rFonts w:cs="Times New Roman"/>
                <w:sz w:val="20"/>
                <w:szCs w:val="20"/>
              </w:rPr>
              <w:t>Доля  инвалидов</w:t>
            </w:r>
            <w:proofErr w:type="gramEnd"/>
            <w:r w:rsidRPr="00314CE6">
              <w:rPr>
                <w:rFonts w:cs="Times New Roman"/>
                <w:sz w:val="20"/>
                <w:szCs w:val="20"/>
              </w:rPr>
              <w:t xml:space="preserve"> и лиц с ограниченными возможностями здоровья ,</w:t>
            </w:r>
          </w:p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ind w:right="-62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 xml:space="preserve">систематически занимающихся физической культурой и спортом в общей </w:t>
            </w:r>
            <w:proofErr w:type="gramStart"/>
            <w:r w:rsidRPr="00314CE6">
              <w:rPr>
                <w:rFonts w:cs="Times New Roman"/>
                <w:sz w:val="20"/>
                <w:szCs w:val="20"/>
              </w:rPr>
              <w:t>численности  инвалидов</w:t>
            </w:r>
            <w:proofErr w:type="gramEnd"/>
            <w:r w:rsidRPr="00314CE6">
              <w:rPr>
                <w:rFonts w:cs="Times New Roman"/>
                <w:sz w:val="20"/>
                <w:szCs w:val="20"/>
              </w:rPr>
              <w:t xml:space="preserve"> и лиц с ограниченными возможностями здоровья, проживающих в муниципального образования Московской области, (%)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314CE6" w:rsidRPr="00314CE6" w:rsidRDefault="00314CE6" w:rsidP="00544060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9,5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15,5</w:t>
            </w:r>
          </w:p>
        </w:tc>
      </w:tr>
      <w:tr w:rsidR="00314CE6" w:rsidRPr="003954CA" w:rsidTr="00544060">
        <w:trPr>
          <w:trHeight w:val="21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Эффективность использования существующих объектов спорта, (%)</w:t>
            </w:r>
          </w:p>
        </w:tc>
        <w:tc>
          <w:tcPr>
            <w:tcW w:w="1276" w:type="dxa"/>
          </w:tcPr>
          <w:p w:rsidR="00314CE6" w:rsidRPr="00544060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71,73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73,0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74,0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lastRenderedPageBreak/>
              <w:t>Доля граждан, занимающихся в спортивных организациях, в общей численности детей и молодежи в возрасте 6 – 15 лет,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73</w:t>
            </w:r>
          </w:p>
        </w:tc>
        <w:tc>
          <w:tcPr>
            <w:tcW w:w="1275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81</w:t>
            </w:r>
          </w:p>
        </w:tc>
        <w:tc>
          <w:tcPr>
            <w:tcW w:w="1418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85</w:t>
            </w:r>
          </w:p>
        </w:tc>
        <w:tc>
          <w:tcPr>
            <w:tcW w:w="1549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86</w:t>
            </w:r>
          </w:p>
        </w:tc>
      </w:tr>
      <w:tr w:rsidR="00314CE6" w:rsidRPr="003954CA" w:rsidTr="00544060">
        <w:tc>
          <w:tcPr>
            <w:tcW w:w="8506" w:type="dxa"/>
            <w:gridSpan w:val="2"/>
            <w:vAlign w:val="center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Доля граждан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314CE6" w:rsidRPr="00421E31" w:rsidTr="00544060">
        <w:trPr>
          <w:trHeight w:val="91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Доля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 (%)</w:t>
            </w:r>
          </w:p>
        </w:tc>
        <w:tc>
          <w:tcPr>
            <w:tcW w:w="1276" w:type="dxa"/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544060" w:rsidRDefault="00314CE6" w:rsidP="009A6A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93,2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Доля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 муниципального</w:t>
            </w:r>
            <w:r w:rsidRPr="00314CE6">
              <w:rPr>
                <w:rFonts w:cs="Times New Roman"/>
                <w:sz w:val="20"/>
                <w:szCs w:val="20"/>
              </w:rPr>
              <w:t xml:space="preserve"> образования Московской области</w:t>
            </w:r>
            <w:r w:rsidRPr="00314CE6">
              <w:rPr>
                <w:rFonts w:cs="Times New Roman"/>
                <w:bCs/>
                <w:sz w:val="20"/>
                <w:szCs w:val="20"/>
              </w:rPr>
              <w:t>, в том числе для лиц с ограниченными возможностями, (%)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в муниципальном</w:t>
            </w:r>
            <w:r w:rsidRPr="00314CE6">
              <w:rPr>
                <w:rFonts w:cs="Times New Roman"/>
                <w:sz w:val="20"/>
                <w:szCs w:val="20"/>
              </w:rPr>
              <w:t xml:space="preserve"> образовании Московской области,</w:t>
            </w:r>
          </w:p>
        </w:tc>
        <w:tc>
          <w:tcPr>
            <w:tcW w:w="1276" w:type="dxa"/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14CE6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25,5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5440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8"/>
                <w:sz w:val="20"/>
                <w:szCs w:val="20"/>
                <w:shd w:val="clear" w:color="auto" w:fill="FFFFFF"/>
              </w:rPr>
            </w:pPr>
            <w:r w:rsidRPr="00314CE6">
              <w:rPr>
                <w:rFonts w:cs="Times New Roman"/>
                <w:sz w:val="20"/>
                <w:szCs w:val="20"/>
              </w:rPr>
              <w:t>Количество жителей городского округа Электросталь, систематически занимающихся физической культурой и спортом</w:t>
            </w:r>
            <w:r w:rsidRPr="00314CE6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в спортивных школах, чел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1275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2550</w:t>
            </w:r>
          </w:p>
        </w:tc>
        <w:tc>
          <w:tcPr>
            <w:tcW w:w="1276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2600</w:t>
            </w:r>
          </w:p>
        </w:tc>
        <w:tc>
          <w:tcPr>
            <w:tcW w:w="1418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2650</w:t>
            </w:r>
          </w:p>
        </w:tc>
        <w:tc>
          <w:tcPr>
            <w:tcW w:w="1549" w:type="dxa"/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</w:tr>
      <w:tr w:rsidR="00314CE6" w:rsidRPr="003954CA" w:rsidTr="00544060">
        <w:tc>
          <w:tcPr>
            <w:tcW w:w="8506" w:type="dxa"/>
            <w:gridSpan w:val="2"/>
          </w:tcPr>
          <w:p w:rsidR="00314CE6" w:rsidRPr="00314CE6" w:rsidRDefault="00314CE6" w:rsidP="009A6A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8"/>
                <w:sz w:val="20"/>
                <w:szCs w:val="20"/>
                <w:shd w:val="clear" w:color="auto" w:fill="FFFFFF"/>
              </w:rPr>
            </w:pPr>
            <w:r w:rsidRPr="00314CE6">
              <w:rPr>
                <w:rFonts w:cs="Times New Roman"/>
                <w:bCs/>
                <w:sz w:val="20"/>
                <w:szCs w:val="20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276" w:type="dxa"/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9A6AC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314CE6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E6" w:rsidRPr="00314CE6" w:rsidRDefault="00314CE6" w:rsidP="00544060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314CE6">
              <w:rPr>
                <w:rFonts w:eastAsia="Calibri" w:cs="Times New Roman"/>
                <w:sz w:val="20"/>
                <w:szCs w:val="20"/>
              </w:rPr>
              <w:t>65</w:t>
            </w:r>
          </w:p>
        </w:tc>
      </w:tr>
    </w:tbl>
    <w:p w:rsidR="00195AFD" w:rsidRDefault="003159D7" w:rsidP="00D13F1F">
      <w:pPr>
        <w:widowControl w:val="0"/>
        <w:autoSpaceDE w:val="0"/>
        <w:autoSpaceDN w:val="0"/>
        <w:adjustRightInd w:val="0"/>
        <w:ind w:firstLine="708"/>
        <w:outlineLvl w:val="0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D11040" w:rsidRDefault="00D1104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</w:p>
    <w:p w:rsidR="00EC0627" w:rsidRPr="00EC0627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EC0627">
        <w:rPr>
          <w:rFonts w:cs="Times New Roman"/>
        </w:rPr>
        <w:t xml:space="preserve">2. Приложение № 1 </w:t>
      </w:r>
      <w:r>
        <w:rPr>
          <w:rFonts w:cs="Times New Roman"/>
        </w:rPr>
        <w:t>«Планируемые результаты реализации муниципальной программы «Развитие физической культуры и спорта в городском округе Электросталь «Московской области на 2017-2021 годы» к муниципальной программе изложить в следующей редакции:</w:t>
      </w:r>
    </w:p>
    <w:p w:rsidR="00EC0627" w:rsidRPr="00EC0627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906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983"/>
        <w:gridCol w:w="1418"/>
        <w:gridCol w:w="1020"/>
        <w:gridCol w:w="1984"/>
        <w:gridCol w:w="1361"/>
        <w:gridCol w:w="1814"/>
        <w:gridCol w:w="1050"/>
        <w:gridCol w:w="171"/>
        <w:gridCol w:w="963"/>
        <w:gridCol w:w="1305"/>
        <w:gridCol w:w="1134"/>
        <w:gridCol w:w="1134"/>
      </w:tblGrid>
      <w:tr w:rsidR="00EC0627" w:rsidRPr="00EC0627" w:rsidTr="00EC0627">
        <w:tc>
          <w:tcPr>
            <w:tcW w:w="569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1983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438" w:type="dxa"/>
            <w:gridSpan w:val="2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1984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Показатель реализации мероприятий муниципальной программы (подпрограммы)</w:t>
            </w:r>
          </w:p>
        </w:tc>
        <w:tc>
          <w:tcPr>
            <w:tcW w:w="1361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 xml:space="preserve">Отчетный базовый период/Базовое значение показателя 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(на начало реализации подпрограммы)</w:t>
            </w:r>
          </w:p>
        </w:tc>
        <w:tc>
          <w:tcPr>
            <w:tcW w:w="5757" w:type="dxa"/>
            <w:gridSpan w:val="6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</w:tr>
      <w:tr w:rsidR="00EC0627" w:rsidRPr="00EC0627" w:rsidTr="00EC0627">
        <w:trPr>
          <w:trHeight w:val="615"/>
        </w:trPr>
        <w:tc>
          <w:tcPr>
            <w:tcW w:w="569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Бюджет городского округа Электросталь Московской области</w:t>
            </w:r>
          </w:p>
        </w:tc>
        <w:tc>
          <w:tcPr>
            <w:tcW w:w="1020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ind w:right="-34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Другие источники (в разрезе)</w:t>
            </w:r>
          </w:p>
        </w:tc>
        <w:tc>
          <w:tcPr>
            <w:tcW w:w="1984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61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2017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2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2018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год</w:t>
            </w:r>
          </w:p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2019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2020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2021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</w:tr>
      <w:tr w:rsidR="00EC0627" w:rsidRPr="00EC0627" w:rsidTr="00EC0627">
        <w:trPr>
          <w:trHeight w:val="273"/>
        </w:trPr>
        <w:tc>
          <w:tcPr>
            <w:tcW w:w="569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020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050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05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EC0627" w:rsidRPr="00EC0627" w:rsidTr="00EC0627">
        <w:tc>
          <w:tcPr>
            <w:tcW w:w="15906" w:type="dxa"/>
            <w:gridSpan w:val="13"/>
          </w:tcPr>
          <w:p w:rsidR="00EC0627" w:rsidRPr="00EC0627" w:rsidRDefault="00EC0627" w:rsidP="00EC0627">
            <w:pPr>
              <w:widowControl w:val="0"/>
              <w:tabs>
                <w:tab w:val="left" w:pos="1095"/>
              </w:tabs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Подпрограмма I «Физкультурно-массовая и спортивная работа»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6405" w:type="dxa"/>
            <w:gridSpan w:val="4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b/>
                <w:sz w:val="20"/>
                <w:szCs w:val="20"/>
              </w:rPr>
              <w:t>Задача   1</w:t>
            </w:r>
            <w:r w:rsidRPr="00EC0627">
              <w:rPr>
                <w:rFonts w:cs="Times New Roman"/>
                <w:sz w:val="20"/>
                <w:szCs w:val="20"/>
              </w:rPr>
              <w:t xml:space="preserve">    Увеличение доли жителей </w:t>
            </w:r>
            <w:r w:rsidRPr="00EC0627">
              <w:rPr>
                <w:rFonts w:cs="Times New Roman"/>
                <w:bCs/>
                <w:sz w:val="20"/>
                <w:szCs w:val="20"/>
              </w:rPr>
              <w:t xml:space="preserve">  </w:t>
            </w:r>
            <w:r w:rsidRPr="00EC0627">
              <w:rPr>
                <w:rFonts w:cs="Times New Roman"/>
                <w:sz w:val="20"/>
                <w:szCs w:val="20"/>
              </w:rPr>
              <w:t>муниципального образования Московской области,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32,7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36,5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38,5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40,5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43,6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45,1</w:t>
            </w:r>
          </w:p>
        </w:tc>
      </w:tr>
      <w:tr w:rsidR="00EC0627" w:rsidRPr="00EC0627" w:rsidTr="00EC0627">
        <w:trPr>
          <w:trHeight w:val="1656"/>
        </w:trPr>
        <w:tc>
          <w:tcPr>
            <w:tcW w:w="569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C0627" w:rsidRPr="00EC0627" w:rsidRDefault="00701E7A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176 413,8</w:t>
            </w:r>
          </w:p>
        </w:tc>
        <w:tc>
          <w:tcPr>
            <w:tcW w:w="1020" w:type="dxa"/>
            <w:vMerge w:val="restart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ind w:left="-62" w:right="-34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1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Количество жителей муниципального образования Московской области, систематически занимающихся физической культурой и спортом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тыс. чел.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52,33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53,005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53,652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54,260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54,860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55,460</w:t>
            </w:r>
          </w:p>
        </w:tc>
      </w:tr>
      <w:tr w:rsidR="00EC0627" w:rsidRPr="00EC0627" w:rsidTr="00EC0627">
        <w:tc>
          <w:tcPr>
            <w:tcW w:w="569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2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proofErr w:type="gramStart"/>
            <w:r w:rsidRPr="00EC0627">
              <w:rPr>
                <w:rFonts w:cs="Times New Roman"/>
                <w:sz w:val="20"/>
                <w:szCs w:val="20"/>
              </w:rPr>
              <w:t>Доля  инвалидов</w:t>
            </w:r>
            <w:proofErr w:type="gramEnd"/>
            <w:r w:rsidRPr="00EC0627">
              <w:rPr>
                <w:rFonts w:cs="Times New Roman"/>
                <w:sz w:val="20"/>
                <w:szCs w:val="20"/>
              </w:rPr>
              <w:t xml:space="preserve"> и лиц с ограниченными возможностями здоровья ,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 xml:space="preserve">систематически занимающихся физической культурой и спортом в общей </w:t>
            </w:r>
            <w:proofErr w:type="gramStart"/>
            <w:r w:rsidRPr="00EC0627">
              <w:rPr>
                <w:rFonts w:cs="Times New Roman"/>
                <w:sz w:val="20"/>
                <w:szCs w:val="20"/>
              </w:rPr>
              <w:t>численности  инвалидов</w:t>
            </w:r>
            <w:proofErr w:type="gramEnd"/>
            <w:r w:rsidRPr="00EC0627">
              <w:rPr>
                <w:rFonts w:cs="Times New Roman"/>
                <w:sz w:val="20"/>
                <w:szCs w:val="20"/>
              </w:rPr>
              <w:t xml:space="preserve"> и лиц с ограниченными возможностями здоровья, проживающих в муниципального образования Московской области, 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6,5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15,5</w:t>
            </w:r>
          </w:p>
        </w:tc>
      </w:tr>
      <w:tr w:rsidR="00EC0627" w:rsidRPr="00EC0627" w:rsidTr="00EC0627">
        <w:tc>
          <w:tcPr>
            <w:tcW w:w="569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3</w:t>
            </w:r>
          </w:p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Доля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6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05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37</w:t>
            </w:r>
          </w:p>
        </w:tc>
      </w:tr>
      <w:tr w:rsidR="00EC0627" w:rsidRPr="00EC0627" w:rsidTr="00EC0627">
        <w:tc>
          <w:tcPr>
            <w:tcW w:w="569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  <w:vMerge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4</w:t>
            </w:r>
          </w:p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Доля обучающихся и студентов - жителей муниципального образования Московской области, выполнивших нормативы Всероссийского физкультурно-спортивного комплекса «Готов к труду и обороне» (ГТО), обшей численности населения, принявшего участие в сдаче нормативов Всероссийского физкультурно-спортивного комплекса («Готов к труду и обороне» (ГТО), (%)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221" w:type="dxa"/>
            <w:gridSpan w:val="2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6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305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50,3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50,6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50,9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5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Доля граждан  муниципального образования Московской области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18,3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18,5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25,3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28,9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6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6 – 15 лет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41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44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52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7</w:t>
            </w:r>
          </w:p>
          <w:p w:rsidR="00EC0627" w:rsidRPr="00EC0627" w:rsidRDefault="00EC0627" w:rsidP="00EC0627">
            <w:pPr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27" w:rsidRPr="00EC0627" w:rsidRDefault="00EC0627" w:rsidP="00EC06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27" w:rsidRPr="00EC0627" w:rsidRDefault="00EC0627" w:rsidP="00EC06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69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27" w:rsidRPr="00EC0627" w:rsidRDefault="00EC0627" w:rsidP="00EC06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73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27" w:rsidRPr="00EC0627" w:rsidRDefault="00EC0627" w:rsidP="00EC06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627" w:rsidRPr="00EC0627" w:rsidRDefault="00EC0627" w:rsidP="00EC062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85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86</w:t>
            </w:r>
          </w:p>
        </w:tc>
      </w:tr>
      <w:tr w:rsidR="00EC0627" w:rsidRPr="00EC0627" w:rsidTr="00EC0627">
        <w:tc>
          <w:tcPr>
            <w:tcW w:w="15906" w:type="dxa"/>
            <w:gridSpan w:val="13"/>
            <w:tcBorders>
              <w:right w:val="single" w:sz="4" w:space="0" w:color="auto"/>
            </w:tcBorders>
          </w:tcPr>
          <w:p w:rsidR="00EC0627" w:rsidRPr="00EC0627" w:rsidRDefault="00EC0627" w:rsidP="00EC0627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Подпрограмма I</w:t>
            </w:r>
            <w:r w:rsidRPr="00EC0627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Pr="00EC0627">
              <w:rPr>
                <w:rFonts w:cs="Times New Roman"/>
                <w:sz w:val="20"/>
                <w:szCs w:val="20"/>
              </w:rPr>
              <w:t xml:space="preserve"> «Подготовка спортивного резерва, спортивное совершенствование спортсменов» </w:t>
            </w:r>
          </w:p>
        </w:tc>
      </w:tr>
      <w:tr w:rsidR="00EC0627" w:rsidRPr="00EC0627" w:rsidTr="00EC0627">
        <w:trPr>
          <w:trHeight w:val="506"/>
        </w:trPr>
        <w:tc>
          <w:tcPr>
            <w:tcW w:w="569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b/>
                <w:sz w:val="20"/>
                <w:szCs w:val="20"/>
              </w:rPr>
              <w:t>Задача 2</w:t>
            </w:r>
            <w:r w:rsidRPr="00EC0627">
              <w:rPr>
                <w:rFonts w:cs="Times New Roman"/>
                <w:sz w:val="20"/>
                <w:szCs w:val="20"/>
              </w:rPr>
              <w:t xml:space="preserve"> 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210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701E7A" w:rsidP="00EC06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632 046,6</w:t>
            </w:r>
          </w:p>
        </w:tc>
        <w:tc>
          <w:tcPr>
            <w:tcW w:w="1020" w:type="dxa"/>
          </w:tcPr>
          <w:p w:rsidR="00EC0627" w:rsidRPr="00EC0627" w:rsidRDefault="00EC0627" w:rsidP="00EC0627">
            <w:pPr>
              <w:ind w:lef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1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8"/>
                <w:sz w:val="20"/>
                <w:szCs w:val="20"/>
                <w:shd w:val="clear" w:color="auto" w:fill="FFFFFF"/>
              </w:rPr>
            </w:pPr>
            <w:r w:rsidRPr="00EC0627">
              <w:rPr>
                <w:rFonts w:cs="Times New Roman"/>
                <w:bCs/>
                <w:sz w:val="20"/>
                <w:szCs w:val="20"/>
              </w:rPr>
              <w:t xml:space="preserve">Доля организаций, оказывающих услуги по спортивной подготовке в </w:t>
            </w:r>
            <w:proofErr w:type="gramStart"/>
            <w:r w:rsidRPr="00EC0627">
              <w:rPr>
                <w:rFonts w:cs="Times New Roman"/>
                <w:bCs/>
                <w:sz w:val="20"/>
                <w:szCs w:val="20"/>
              </w:rPr>
              <w:t>соответствии  с</w:t>
            </w:r>
            <w:proofErr w:type="gramEnd"/>
            <w:r w:rsidRPr="00EC0627">
              <w:rPr>
                <w:rFonts w:cs="Times New Roman"/>
                <w:bCs/>
                <w:sz w:val="20"/>
                <w:szCs w:val="20"/>
              </w:rPr>
              <w:t xml:space="preserve"> федеральными стандартами спортивной подготовки, в общем количестве организаций в сфере  физической культуры и спорта  в  </w:t>
            </w:r>
            <w:r w:rsidRPr="00EC0627">
              <w:rPr>
                <w:rFonts w:cs="Times New Roman"/>
                <w:sz w:val="20"/>
                <w:szCs w:val="20"/>
              </w:rPr>
              <w:t>муниципального образования Московской области,</w:t>
            </w:r>
            <w:r w:rsidRPr="00EC0627">
              <w:rPr>
                <w:rFonts w:cs="Times New Roman"/>
                <w:bCs/>
                <w:sz w:val="20"/>
                <w:szCs w:val="20"/>
              </w:rPr>
              <w:t xml:space="preserve"> в том числе для лиц с ограниченными  возможностями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ind w:lef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2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bCs/>
                <w:sz w:val="20"/>
                <w:szCs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</w:t>
            </w:r>
            <w:proofErr w:type="gramStart"/>
            <w:r w:rsidRPr="00EC0627">
              <w:rPr>
                <w:rFonts w:cs="Times New Roman"/>
                <w:bCs/>
                <w:sz w:val="20"/>
                <w:szCs w:val="20"/>
              </w:rPr>
              <w:t xml:space="preserve">в  </w:t>
            </w:r>
            <w:r w:rsidRPr="00EC0627">
              <w:rPr>
                <w:rFonts w:cs="Times New Roman"/>
                <w:sz w:val="20"/>
                <w:szCs w:val="20"/>
              </w:rPr>
              <w:t>муниципальном</w:t>
            </w:r>
            <w:proofErr w:type="gramEnd"/>
            <w:r w:rsidRPr="00EC0627">
              <w:rPr>
                <w:rFonts w:cs="Times New Roman"/>
                <w:sz w:val="20"/>
                <w:szCs w:val="20"/>
              </w:rPr>
              <w:t xml:space="preserve"> образовании Московской области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25,5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ind w:lef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3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bCs/>
                <w:sz w:val="20"/>
                <w:szCs w:val="20"/>
              </w:rPr>
              <w:t xml:space="preserve"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 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bCs/>
                <w:sz w:val="20"/>
                <w:szCs w:val="20"/>
              </w:rPr>
              <w:t>чел.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221" w:type="dxa"/>
            <w:gridSpan w:val="2"/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65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ind w:left="-6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4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</w:rPr>
              <w:t>Количество жителей городского округа Электросталь, систематически занимающихся физической культурой и спортом</w:t>
            </w:r>
            <w:r w:rsidRPr="00EC0627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в спортивных школах</w:t>
            </w:r>
          </w:p>
        </w:tc>
        <w:tc>
          <w:tcPr>
            <w:tcW w:w="1361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bCs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2457</w:t>
            </w:r>
          </w:p>
        </w:tc>
        <w:tc>
          <w:tcPr>
            <w:tcW w:w="1221" w:type="dxa"/>
            <w:gridSpan w:val="2"/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963" w:type="dxa"/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2550</w:t>
            </w:r>
          </w:p>
        </w:tc>
        <w:tc>
          <w:tcPr>
            <w:tcW w:w="1305" w:type="dxa"/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2600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2650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C0627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</w:tr>
      <w:tr w:rsidR="00EC0627" w:rsidRPr="00EC0627" w:rsidTr="00EC0627">
        <w:tc>
          <w:tcPr>
            <w:tcW w:w="15906" w:type="dxa"/>
            <w:gridSpan w:val="13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Подпрограмма III «Развитие инфраструктуры спорта»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6405" w:type="dxa"/>
            <w:gridSpan w:val="4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b/>
                <w:sz w:val="20"/>
                <w:szCs w:val="20"/>
              </w:rPr>
              <w:t xml:space="preserve">Задача 3 </w:t>
            </w:r>
            <w:r w:rsidRPr="00EC0627">
              <w:rPr>
                <w:rFonts w:cs="Times New Roman"/>
                <w:sz w:val="20"/>
                <w:szCs w:val="20"/>
              </w:rPr>
              <w:t xml:space="preserve"> Развитие инфраструктуры для занятий физической культурой и спортом, посредством строительства и реконструкции объектов спорта.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EC0627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197186" w:rsidP="00EC062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41 270,</w:t>
            </w:r>
            <w:r w:rsidR="00701E7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Средства бюджета Московской области -</w:t>
            </w:r>
            <w:r>
              <w:rPr>
                <w:rFonts w:cs="Times New Roman"/>
                <w:sz w:val="20"/>
                <w:szCs w:val="20"/>
              </w:rPr>
              <w:t>318 681,1</w:t>
            </w:r>
            <w:r w:rsidRPr="00EC0627">
              <w:rPr>
                <w:rFonts w:cs="Times New Roman"/>
                <w:sz w:val="20"/>
                <w:szCs w:val="20"/>
              </w:rPr>
              <w:t xml:space="preserve"> Средства федерального бюджета 39,6</w:t>
            </w:r>
          </w:p>
        </w:tc>
        <w:tc>
          <w:tcPr>
            <w:tcW w:w="1984" w:type="dxa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1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</w:pPr>
            <w:r w:rsidRPr="00EC0627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Количество введенных в эксплуатацию спортивных объектов             </w:t>
            </w:r>
          </w:p>
        </w:tc>
        <w:tc>
          <w:tcPr>
            <w:tcW w:w="1361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4"/>
              <w:jc w:val="center"/>
              <w:rPr>
                <w:rFonts w:cs="Times New Roman"/>
                <w:color w:val="0C0C19"/>
                <w:w w:val="92"/>
                <w:sz w:val="20"/>
                <w:szCs w:val="20"/>
                <w:shd w:val="clear" w:color="auto" w:fill="FFFEFF"/>
              </w:rPr>
            </w:pPr>
            <w:r w:rsidRPr="00EC0627">
              <w:rPr>
                <w:rFonts w:cs="Times New Roman"/>
                <w:color w:val="0C0C19"/>
                <w:w w:val="92"/>
                <w:sz w:val="20"/>
                <w:szCs w:val="20"/>
                <w:shd w:val="clear" w:color="auto" w:fill="FFFEFF"/>
              </w:rPr>
              <w:t>ед.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2</w:t>
            </w:r>
          </w:p>
          <w:p w:rsidR="00EC0627" w:rsidRPr="00EC0627" w:rsidRDefault="00EC0627" w:rsidP="00EC062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bCs/>
                <w:sz w:val="20"/>
                <w:szCs w:val="20"/>
              </w:rPr>
              <w:t>Эффективность использования существующих объектов спорта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71,73</w:t>
            </w:r>
          </w:p>
        </w:tc>
        <w:tc>
          <w:tcPr>
            <w:tcW w:w="1221" w:type="dxa"/>
            <w:gridSpan w:val="2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963" w:type="dxa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72,5</w:t>
            </w:r>
          </w:p>
        </w:tc>
        <w:tc>
          <w:tcPr>
            <w:tcW w:w="1305" w:type="dxa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73,0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</w:tcPr>
          <w:p w:rsidR="00EC0627" w:rsidRPr="00EC0627" w:rsidRDefault="00EC0627" w:rsidP="00EC0627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EC0627">
              <w:rPr>
                <w:rFonts w:cs="Times New Roman"/>
                <w:sz w:val="20"/>
                <w:szCs w:val="20"/>
              </w:rPr>
              <w:t>74,0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3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93,2</w:t>
            </w:r>
          </w:p>
        </w:tc>
      </w:tr>
      <w:tr w:rsidR="00EC0627" w:rsidRPr="00EC0627" w:rsidTr="00EC0627">
        <w:trPr>
          <w:trHeight w:val="3481"/>
        </w:trPr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4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EC0627">
              <w:rPr>
                <w:rFonts w:cs="Times New Roman"/>
                <w:sz w:val="20"/>
                <w:szCs w:val="20"/>
              </w:rPr>
              <w:t xml:space="preserve"> муниципальном образовании Московской области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EC0627" w:rsidRPr="00EC0627" w:rsidTr="00EC0627">
        <w:tc>
          <w:tcPr>
            <w:tcW w:w="569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3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EC0627" w:rsidRPr="00EC0627" w:rsidRDefault="00EC0627" w:rsidP="00EC062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  <w:u w:val="single"/>
              </w:rPr>
            </w:pPr>
            <w:r w:rsidRPr="00EC0627">
              <w:rPr>
                <w:rFonts w:cs="Times New Roman"/>
                <w:sz w:val="20"/>
                <w:szCs w:val="20"/>
                <w:u w:val="single"/>
              </w:rPr>
              <w:t>Показатель 5</w:t>
            </w:r>
          </w:p>
          <w:p w:rsidR="00EC0627" w:rsidRPr="00EC0627" w:rsidRDefault="00EC0627" w:rsidP="00EC06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 xml:space="preserve">Количество  плоскостных спортивных сооружений в  </w:t>
            </w:r>
            <w:r w:rsidRPr="00EC0627">
              <w:rPr>
                <w:rFonts w:cs="Times New Roman"/>
                <w:sz w:val="20"/>
                <w:szCs w:val="20"/>
              </w:rPr>
              <w:t>муниципальном образовании Московской области</w:t>
            </w:r>
            <w:r w:rsidRPr="00EC0627">
              <w:rPr>
                <w:rFonts w:cs="Times New Roman"/>
                <w:color w:val="0C0C19"/>
                <w:sz w:val="20"/>
                <w:szCs w:val="20"/>
                <w:shd w:val="clear" w:color="auto" w:fill="FFFEFF"/>
              </w:rPr>
              <w:t>, на которых произведен  капитальный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7" w:rsidRPr="00EC0627" w:rsidRDefault="00EC0627" w:rsidP="00EC0627">
            <w:pPr>
              <w:jc w:val="both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1814" w:type="dxa"/>
            <w:vAlign w:val="center"/>
          </w:tcPr>
          <w:p w:rsidR="00EC0627" w:rsidRPr="00EC0627" w:rsidRDefault="00EC0627" w:rsidP="00EC06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  <w:gridSpan w:val="2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05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0627" w:rsidRPr="00EC0627" w:rsidRDefault="00EC0627" w:rsidP="00EC062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C0627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EC0627" w:rsidRPr="00EC0627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 w:rsidRPr="00EC0627">
        <w:rPr>
          <w:rFonts w:cs="Times New Roman"/>
        </w:rPr>
        <w:t>»;</w:t>
      </w:r>
    </w:p>
    <w:p w:rsidR="00EC0627" w:rsidRPr="00EC0627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0"/>
          <w:szCs w:val="20"/>
        </w:rPr>
      </w:pPr>
    </w:p>
    <w:p w:rsidR="008D3B6B" w:rsidRPr="00616448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>3</w:t>
      </w:r>
      <w:r w:rsidR="00195AFD" w:rsidRPr="00616448">
        <w:rPr>
          <w:rFonts w:cs="Times New Roman"/>
        </w:rPr>
        <w:t>.</w:t>
      </w:r>
      <w:r w:rsidR="00236B01" w:rsidRPr="00616448">
        <w:rPr>
          <w:rFonts w:cs="Times New Roman"/>
        </w:rPr>
        <w:t xml:space="preserve"> </w:t>
      </w:r>
      <w:r w:rsidR="008D3B6B" w:rsidRPr="00616448">
        <w:rPr>
          <w:rFonts w:cs="Times New Roman"/>
        </w:rPr>
        <w:t>Позицию «Всего по Подпрограмме I</w:t>
      </w:r>
      <w:r w:rsidR="0036544E" w:rsidRPr="00616448">
        <w:rPr>
          <w:rFonts w:cs="Times New Roman"/>
        </w:rPr>
        <w:t>» Приложения №1 «Перечень мероприятий подпрограммы «Физкультурно-массовая и спортивная работа»</w:t>
      </w:r>
      <w:r w:rsidR="0036544E" w:rsidRPr="00616448">
        <w:rPr>
          <w:rFonts w:cs="Times New Roman"/>
          <w:bCs/>
        </w:rPr>
        <w:t xml:space="preserve"> </w:t>
      </w:r>
      <w:r w:rsidR="0036544E" w:rsidRPr="00616448">
        <w:rPr>
          <w:rFonts w:cs="Times New Roman"/>
        </w:rPr>
        <w:t xml:space="preserve">к Подпрограмме </w:t>
      </w:r>
      <w:r w:rsidR="0036544E" w:rsidRPr="00616448">
        <w:rPr>
          <w:rFonts w:cs="Times New Roman"/>
          <w:lang w:val="en-US"/>
        </w:rPr>
        <w:t>I</w:t>
      </w:r>
      <w:r w:rsidR="00544060" w:rsidRPr="00616448">
        <w:rPr>
          <w:rFonts w:cs="Times New Roman"/>
        </w:rPr>
        <w:t xml:space="preserve"> </w:t>
      </w:r>
      <w:r w:rsidR="008D3B6B" w:rsidRPr="00616448">
        <w:rPr>
          <w:rFonts w:cs="Times New Roman"/>
        </w:rPr>
        <w:t>изложить в следующей редакции:</w:t>
      </w:r>
    </w:p>
    <w:tbl>
      <w:tblPr>
        <w:tblpPr w:leftFromText="180" w:rightFromText="180" w:vertAnchor="text" w:horzAnchor="margin" w:tblpY="402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2"/>
        <w:gridCol w:w="3419"/>
        <w:gridCol w:w="1417"/>
        <w:gridCol w:w="1054"/>
        <w:gridCol w:w="1020"/>
        <w:gridCol w:w="1020"/>
        <w:gridCol w:w="1020"/>
        <w:gridCol w:w="1020"/>
        <w:gridCol w:w="1020"/>
        <w:gridCol w:w="1216"/>
        <w:gridCol w:w="1118"/>
      </w:tblGrid>
      <w:tr w:rsidR="002D4DCD" w:rsidRPr="00993214" w:rsidTr="00D13F1F"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D" w:rsidRPr="00D13F1F" w:rsidRDefault="002D4DCD" w:rsidP="00195AFD">
            <w:pP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D13F1F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Подпрограмме </w:t>
            </w:r>
            <w:r w:rsidRPr="00D13F1F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D13F1F">
              <w:rPr>
                <w:rFonts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176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413,8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895,6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327,9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377,2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712,3</w:t>
            </w:r>
          </w:p>
        </w:tc>
        <w:tc>
          <w:tcPr>
            <w:tcW w:w="1020" w:type="dxa"/>
            <w:vAlign w:val="center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100,8</w:t>
            </w: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</w:tr>
      <w:tr w:rsidR="002D4DCD" w:rsidRPr="00993214" w:rsidTr="00D13F1F"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DCD" w:rsidRPr="00993214" w:rsidRDefault="002D4DCD" w:rsidP="00195AFD">
            <w:pPr>
              <w:rPr>
                <w:rFonts w:cs="Times New Roman"/>
                <w:color w:val="5B9BD5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5B9BD5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29636,4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176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413,8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895,6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327,9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377,2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712,3</w:t>
            </w:r>
          </w:p>
        </w:tc>
        <w:tc>
          <w:tcPr>
            <w:tcW w:w="1020" w:type="dxa"/>
          </w:tcPr>
          <w:p w:rsidR="002D4DCD" w:rsidRPr="00D13F1F" w:rsidRDefault="002D4DCD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13F1F">
              <w:rPr>
                <w:rFonts w:cs="Times New Roman"/>
                <w:sz w:val="20"/>
                <w:szCs w:val="20"/>
              </w:rPr>
              <w:t>36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D13F1F">
              <w:rPr>
                <w:rFonts w:cs="Times New Roman"/>
                <w:sz w:val="20"/>
                <w:szCs w:val="20"/>
              </w:rPr>
              <w:t>100,8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D" w:rsidRPr="00993214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  <w:tc>
          <w:tcPr>
            <w:tcW w:w="1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DCD" w:rsidRPr="00993214" w:rsidRDefault="002D4DCD" w:rsidP="00195AFD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</w:rPr>
            </w:pPr>
          </w:p>
        </w:tc>
      </w:tr>
    </w:tbl>
    <w:p w:rsidR="008D3B6B" w:rsidRPr="00993214" w:rsidRDefault="008D3B6B" w:rsidP="00993214">
      <w:pPr>
        <w:ind w:firstLine="708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 xml:space="preserve"> «</w:t>
      </w:r>
    </w:p>
    <w:p w:rsidR="008D3B6B" w:rsidRDefault="008D3B6B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544060" w:rsidRDefault="00544060" w:rsidP="00993214">
      <w:pPr>
        <w:widowControl w:val="0"/>
        <w:autoSpaceDE w:val="0"/>
        <w:autoSpaceDN w:val="0"/>
        <w:ind w:firstLine="708"/>
        <w:jc w:val="both"/>
        <w:rPr>
          <w:rFonts w:cs="Times New Roman"/>
          <w:bCs/>
          <w:sz w:val="22"/>
          <w:szCs w:val="22"/>
        </w:rPr>
      </w:pPr>
    </w:p>
    <w:p w:rsidR="006129BE" w:rsidRPr="00D11040" w:rsidRDefault="00EC0627" w:rsidP="00993214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4</w:t>
      </w:r>
      <w:r w:rsidR="009E374B" w:rsidRPr="00D11040">
        <w:rPr>
          <w:rFonts w:cs="Times New Roman"/>
          <w:bCs/>
        </w:rPr>
        <w:t xml:space="preserve">. </w:t>
      </w:r>
      <w:r w:rsidR="00544060" w:rsidRPr="00D11040">
        <w:rPr>
          <w:rFonts w:cs="Times New Roman"/>
          <w:bCs/>
        </w:rPr>
        <w:t>П</w:t>
      </w:r>
      <w:r w:rsidR="003159D7" w:rsidRPr="00D11040">
        <w:rPr>
          <w:rFonts w:cs="Times New Roman"/>
          <w:bCs/>
        </w:rPr>
        <w:t>аспорт подпрограммы</w:t>
      </w:r>
      <w:r w:rsidR="003159D7" w:rsidRPr="00D11040">
        <w:rPr>
          <w:rFonts w:cs="Times New Roman"/>
        </w:rPr>
        <w:t xml:space="preserve"> II «</w:t>
      </w:r>
      <w:r w:rsidR="00195AFD" w:rsidRPr="00D11040">
        <w:rPr>
          <w:rFonts w:cs="Times New Roman"/>
        </w:rPr>
        <w:t>Подготовка спортивного резерва, спортивное совершенствование спортсменов</w:t>
      </w:r>
      <w:r w:rsidR="003159D7" w:rsidRPr="00D11040">
        <w:rPr>
          <w:rFonts w:cs="Times New Roman"/>
        </w:rPr>
        <w:t>» на срок 2017-2021 годы муниципальной программы</w:t>
      </w:r>
      <w:r w:rsidR="003159D7" w:rsidRPr="00D11040">
        <w:rPr>
          <w:rFonts w:cs="Times New Roman"/>
          <w:bCs/>
        </w:rPr>
        <w:t xml:space="preserve"> изложить в следующей редакции:</w:t>
      </w:r>
    </w:p>
    <w:p w:rsidR="00A66DA7" w:rsidRPr="00993214" w:rsidRDefault="008D3B6B" w:rsidP="00993214">
      <w:pPr>
        <w:tabs>
          <w:tab w:val="left" w:pos="0"/>
        </w:tabs>
        <w:jc w:val="both"/>
        <w:rPr>
          <w:rFonts w:cs="Times New Roman"/>
          <w:bCs/>
          <w:sz w:val="22"/>
          <w:szCs w:val="22"/>
        </w:rPr>
      </w:pPr>
      <w:r w:rsidRPr="00993214">
        <w:rPr>
          <w:rFonts w:cs="Times New Roman"/>
          <w:bCs/>
          <w:sz w:val="22"/>
          <w:szCs w:val="22"/>
        </w:rPr>
        <w:tab/>
      </w:r>
      <w:r w:rsidR="003159D7" w:rsidRPr="00993214">
        <w:rPr>
          <w:rFonts w:cs="Times New Roman"/>
          <w:bCs/>
          <w:sz w:val="22"/>
          <w:szCs w:val="22"/>
        </w:rPr>
        <w:t>«</w:t>
      </w:r>
    </w:p>
    <w:tbl>
      <w:tblPr>
        <w:tblW w:w="153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845"/>
        <w:gridCol w:w="1645"/>
        <w:gridCol w:w="540"/>
        <w:gridCol w:w="1425"/>
        <w:gridCol w:w="598"/>
        <w:gridCol w:w="907"/>
        <w:gridCol w:w="1181"/>
        <w:gridCol w:w="293"/>
        <w:gridCol w:w="1489"/>
        <w:gridCol w:w="486"/>
        <w:gridCol w:w="1030"/>
        <w:gridCol w:w="898"/>
        <w:gridCol w:w="565"/>
        <w:gridCol w:w="1193"/>
      </w:tblGrid>
      <w:tr w:rsidR="00544060" w:rsidRPr="003954CA" w:rsidTr="00544060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Отдел по физической культуре и спорту Администрации городского округа Электросталь Московской области</w:t>
            </w:r>
          </w:p>
        </w:tc>
      </w:tr>
      <w:tr w:rsidR="00544060" w:rsidRPr="003954CA" w:rsidTr="00544060"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Задачи подпрограммы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(в т.ч. количественно измеримые)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Отчетный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 (базовый)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период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544060"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Задача 1 подпрограммы</w:t>
            </w:r>
          </w:p>
        </w:tc>
        <w:tc>
          <w:tcPr>
            <w:tcW w:w="122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544060" w:rsidRPr="003954CA" w:rsidTr="00544060">
        <w:trPr>
          <w:trHeight w:val="20"/>
        </w:trPr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210</w:t>
            </w:r>
          </w:p>
        </w:tc>
      </w:tr>
      <w:tr w:rsidR="00544060" w:rsidRPr="003954CA" w:rsidTr="0054406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544060" w:rsidRPr="003954CA" w:rsidTr="00544060">
        <w:trPr>
          <w:trHeight w:val="33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544060">
        <w:trPr>
          <w:trHeight w:val="34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544060" w:rsidRPr="00544060" w:rsidRDefault="00544060" w:rsidP="00544060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«Подготовка спортивного резерва, спортивное совершенствование спортсменов»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Московской области 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Всего: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632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157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702,8</w:t>
            </w:r>
          </w:p>
        </w:tc>
      </w:tr>
      <w:tr w:rsidR="00544060" w:rsidRPr="003954CA" w:rsidTr="005440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60" w:rsidRPr="00544060" w:rsidRDefault="00544060" w:rsidP="0054406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632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157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134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108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113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117</w:t>
            </w:r>
            <w:r w:rsidR="0036544E">
              <w:rPr>
                <w:rFonts w:cs="Times New Roman"/>
                <w:sz w:val="20"/>
                <w:szCs w:val="20"/>
              </w:rPr>
              <w:t xml:space="preserve"> </w:t>
            </w:r>
            <w:r w:rsidRPr="00544060">
              <w:rPr>
                <w:rFonts w:cs="Times New Roman"/>
                <w:sz w:val="20"/>
                <w:szCs w:val="20"/>
              </w:rPr>
              <w:t>702,8</w:t>
            </w:r>
          </w:p>
        </w:tc>
      </w:tr>
      <w:tr w:rsidR="00544060" w:rsidRPr="003954CA" w:rsidTr="00544060"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2017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2018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2019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2020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2021</w:t>
            </w:r>
          </w:p>
          <w:p w:rsidR="00544060" w:rsidRPr="00544060" w:rsidRDefault="00544060" w:rsidP="0054406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544060" w:rsidRPr="003954CA" w:rsidTr="0036544E">
        <w:tc>
          <w:tcPr>
            <w:tcW w:w="8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Увеличение количества жителей городского округа Электросталь, систематически занимающихся  физической культурой и спортом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в спортивных школах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2500</w:t>
            </w:r>
          </w:p>
        </w:tc>
        <w:tc>
          <w:tcPr>
            <w:tcW w:w="1489" w:type="dxa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2550</w:t>
            </w:r>
          </w:p>
        </w:tc>
        <w:tc>
          <w:tcPr>
            <w:tcW w:w="1516" w:type="dxa"/>
            <w:gridSpan w:val="2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2600</w:t>
            </w:r>
          </w:p>
        </w:tc>
        <w:tc>
          <w:tcPr>
            <w:tcW w:w="1463" w:type="dxa"/>
            <w:gridSpan w:val="2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2650</w:t>
            </w:r>
          </w:p>
        </w:tc>
        <w:tc>
          <w:tcPr>
            <w:tcW w:w="1193" w:type="dxa"/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2700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t>Количество квалифицированных тренеров и тренеров – преподавателей физкультурно-спортивных организаций, работающих по специальности (нарастающим итогом), чел.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489" w:type="dxa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56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544060">
              <w:rPr>
                <w:rFonts w:cs="Times New Roman"/>
                <w:sz w:val="20"/>
                <w:szCs w:val="20"/>
              </w:rPr>
              <w:t>57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58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62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t xml:space="preserve">Доля организаций, оказывающих услуги по спортивной подготовке в соответствии  с федеральными стандартами спортивной подготовки, в общем количестве организаций в сфере  физической культуры и спорта   </w:t>
            </w:r>
            <w:r w:rsidRPr="00544060">
              <w:rPr>
                <w:rFonts w:cs="Times New Roman"/>
                <w:sz w:val="20"/>
                <w:szCs w:val="20"/>
              </w:rPr>
              <w:t>муниципального образования Московской области,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в том числе для лиц с ограниченными  возможностями,(%)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100</w:t>
            </w:r>
          </w:p>
        </w:tc>
      </w:tr>
      <w:tr w:rsidR="00544060" w:rsidRPr="003954CA" w:rsidTr="0036544E">
        <w:tc>
          <w:tcPr>
            <w:tcW w:w="8236" w:type="dxa"/>
            <w:gridSpan w:val="7"/>
          </w:tcPr>
          <w:p w:rsidR="00544060" w:rsidRPr="00544060" w:rsidRDefault="00544060" w:rsidP="0036544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sz w:val="20"/>
                <w:szCs w:val="20"/>
              </w:rPr>
            </w:pPr>
            <w:r w:rsidRPr="00544060">
              <w:rPr>
                <w:rFonts w:cs="Times New Roman"/>
                <w:bCs/>
                <w:sz w:val="20"/>
                <w:szCs w:val="20"/>
              </w:rPr>
              <w:t xml:space="preserve">Доля занимающихся на этапе высшего спортивного мастерства в организациях, осуществляющих спортивную подготовку, в общем количестве занимающихся на этапе спортивного совершенствования в организациях, осуществляющих спортивную подготовку </w:t>
            </w:r>
            <w:proofErr w:type="gramStart"/>
            <w:r w:rsidRPr="00544060">
              <w:rPr>
                <w:rFonts w:cs="Times New Roman"/>
                <w:bCs/>
                <w:sz w:val="20"/>
                <w:szCs w:val="20"/>
              </w:rPr>
              <w:t xml:space="preserve">в  </w:t>
            </w:r>
            <w:r w:rsidRPr="00544060">
              <w:rPr>
                <w:rFonts w:cs="Times New Roman"/>
                <w:sz w:val="20"/>
                <w:szCs w:val="20"/>
              </w:rPr>
              <w:t>муниципальном</w:t>
            </w:r>
            <w:proofErr w:type="gramEnd"/>
            <w:r w:rsidRPr="00544060">
              <w:rPr>
                <w:rFonts w:cs="Times New Roman"/>
                <w:sz w:val="20"/>
                <w:szCs w:val="20"/>
              </w:rPr>
              <w:t xml:space="preserve"> образовании Московской области,</w:t>
            </w:r>
            <w:r w:rsidRPr="00544060">
              <w:rPr>
                <w:rFonts w:cs="Times New Roman"/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1474" w:type="dxa"/>
            <w:gridSpan w:val="2"/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23,5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544060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24,5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060" w:rsidRPr="00544060" w:rsidRDefault="00544060" w:rsidP="0036544E">
            <w:pPr>
              <w:ind w:firstLine="426"/>
              <w:rPr>
                <w:rFonts w:eastAsia="Calibri" w:cs="Times New Roman"/>
                <w:sz w:val="20"/>
                <w:szCs w:val="20"/>
              </w:rPr>
            </w:pPr>
            <w:r w:rsidRPr="00544060">
              <w:rPr>
                <w:rFonts w:eastAsia="Calibri" w:cs="Times New Roman"/>
                <w:sz w:val="20"/>
                <w:szCs w:val="20"/>
              </w:rPr>
              <w:t>25,5</w:t>
            </w:r>
          </w:p>
        </w:tc>
      </w:tr>
    </w:tbl>
    <w:p w:rsidR="003159D7" w:rsidRPr="00993214" w:rsidRDefault="00733646" w:rsidP="0036544E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  <w:r w:rsidRPr="00993214">
        <w:rPr>
          <w:rFonts w:cs="Times New Roman"/>
          <w:sz w:val="22"/>
          <w:szCs w:val="22"/>
        </w:rPr>
        <w:t>»;</w:t>
      </w:r>
    </w:p>
    <w:p w:rsidR="00A66DA7" w:rsidRDefault="00A66DA7" w:rsidP="00993214">
      <w:pPr>
        <w:tabs>
          <w:tab w:val="left" w:pos="0"/>
        </w:tabs>
        <w:jc w:val="both"/>
        <w:rPr>
          <w:rFonts w:cs="Times New Roman"/>
          <w:sz w:val="22"/>
          <w:szCs w:val="22"/>
        </w:rPr>
      </w:pPr>
    </w:p>
    <w:p w:rsidR="00EF0E5C" w:rsidRPr="00D11040" w:rsidRDefault="00A66DA7" w:rsidP="004F00FA">
      <w:pPr>
        <w:tabs>
          <w:tab w:val="left" w:pos="0"/>
        </w:tabs>
        <w:jc w:val="both"/>
        <w:rPr>
          <w:rFonts w:cs="Times New Roman"/>
        </w:rPr>
      </w:pPr>
      <w:r w:rsidRPr="00993214">
        <w:rPr>
          <w:rFonts w:cs="Times New Roman"/>
          <w:sz w:val="22"/>
          <w:szCs w:val="22"/>
        </w:rPr>
        <w:tab/>
      </w:r>
      <w:r w:rsidR="00EC0627">
        <w:rPr>
          <w:rFonts w:cs="Times New Roman"/>
        </w:rPr>
        <w:t>5</w:t>
      </w:r>
      <w:r w:rsidR="003159D7" w:rsidRPr="00D11040">
        <w:rPr>
          <w:rFonts w:cs="Times New Roman"/>
        </w:rPr>
        <w:t xml:space="preserve">. </w:t>
      </w:r>
      <w:r w:rsidR="00D22230" w:rsidRPr="00D11040">
        <w:rPr>
          <w:rFonts w:cs="Times New Roman"/>
        </w:rPr>
        <w:t>Приложение</w:t>
      </w:r>
      <w:r w:rsidR="003159D7" w:rsidRPr="00D11040">
        <w:rPr>
          <w:rFonts w:cs="Times New Roman"/>
        </w:rPr>
        <w:t xml:space="preserve"> №1 «Перечень мероприятий подпрограммы «</w:t>
      </w:r>
      <w:r w:rsidR="00B73AE2" w:rsidRPr="00D11040">
        <w:rPr>
          <w:rFonts w:cs="Times New Roman"/>
        </w:rPr>
        <w:t>Подготовка спортивного резерва, спортивное совершенствование спортсменов</w:t>
      </w:r>
      <w:r w:rsidR="003159D7" w:rsidRPr="00D11040">
        <w:rPr>
          <w:rFonts w:cs="Times New Roman"/>
        </w:rPr>
        <w:t>»</w:t>
      </w:r>
      <w:r w:rsidR="003159D7" w:rsidRPr="00D11040">
        <w:rPr>
          <w:rFonts w:cs="Times New Roman"/>
          <w:bCs/>
        </w:rPr>
        <w:t xml:space="preserve"> </w:t>
      </w:r>
      <w:r w:rsidR="003159D7" w:rsidRPr="00D11040">
        <w:rPr>
          <w:rFonts w:cs="Times New Roman"/>
        </w:rPr>
        <w:t xml:space="preserve">к Подпрограмме </w:t>
      </w:r>
      <w:r w:rsidR="003159D7" w:rsidRPr="00D11040">
        <w:rPr>
          <w:rFonts w:cs="Times New Roman"/>
          <w:lang w:val="en-US"/>
        </w:rPr>
        <w:t>II</w:t>
      </w:r>
      <w:r w:rsidR="003159D7" w:rsidRPr="00D11040">
        <w:rPr>
          <w:rFonts w:cs="Times New Roman"/>
        </w:rPr>
        <w:t xml:space="preserve"> </w:t>
      </w:r>
      <w:r w:rsidRPr="00D11040">
        <w:rPr>
          <w:rFonts w:cs="Times New Roman"/>
        </w:rPr>
        <w:t>изложить в следующей редакции:</w:t>
      </w:r>
    </w:p>
    <w:p w:rsidR="0036544E" w:rsidRPr="00D13F1F" w:rsidRDefault="0036544E" w:rsidP="004F00FA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5967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3"/>
        <w:gridCol w:w="1274"/>
        <w:gridCol w:w="1704"/>
        <w:gridCol w:w="989"/>
        <w:gridCol w:w="1134"/>
        <w:gridCol w:w="993"/>
        <w:gridCol w:w="992"/>
        <w:gridCol w:w="1134"/>
        <w:gridCol w:w="992"/>
        <w:gridCol w:w="992"/>
        <w:gridCol w:w="1701"/>
        <w:gridCol w:w="1792"/>
      </w:tblGrid>
      <w:tr w:rsidR="0036544E" w:rsidRPr="003954CA" w:rsidTr="003654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9" w:anchor="P981" w:history="1">
              <w:r w:rsidRPr="0036544E">
                <w:rPr>
                  <w:rFonts w:cs="Times New Roman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ind w:left="-62" w:right="-113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6544E" w:rsidRPr="003954CA" w:rsidTr="003654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2018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2019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2020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2021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3954CA" w:rsidTr="003654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Увеличение количества спортсменов городского округа Электросталь, включенных в состав сборных команд Московской области и Российской Федерации по видам спорта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Основное мероприятие 1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Обеспечение деятельности муниципальных учреждений, осуществляющих спортивную  подготовку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подведомственные учреждения спорта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4701BC">
        <w:trPr>
          <w:trHeight w:val="2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хоккею с шайбой «Кристалл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907,3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 «Спортивная школа Олимпийского резерва по хоккею с шайбой «Кристалл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928,9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 «Спортивная школа Олимпийского резерва по дзюдо и самбо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045,2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дзюдо и самбо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297,1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045,2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798,2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«Футбольная спортивная школа «ВОСТОК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55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9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382,8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798,2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D11040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01F8">
              <w:rPr>
                <w:rFonts w:cs="Times New Roman"/>
                <w:sz w:val="20"/>
                <w:szCs w:val="20"/>
              </w:rPr>
              <w:t xml:space="preserve">                          1.1.4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523,0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игровым видам спорта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30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35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5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«Спортивная школа Олимпийского резерва по водным видам спорта «Электросталь»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38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503,8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638,6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43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194,6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F301F8" w:rsidP="0036544E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b/>
                <w:sz w:val="20"/>
                <w:szCs w:val="20"/>
              </w:rPr>
            </w:pPr>
            <w:r w:rsidRPr="0036544E">
              <w:rPr>
                <w:rFonts w:cs="Times New Roman"/>
                <w:b/>
                <w:sz w:val="20"/>
                <w:szCs w:val="20"/>
              </w:rPr>
              <w:t>Мероприятие 6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Координация и обеспечение деятельности муниципального бюджетного учреждения</w:t>
            </w:r>
          </w:p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Отдел по физической культуре и спорту, муниципальное бюджетное учреждение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«Комплексная спортивная школа «Лидер - Электросталь»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Выполнение муниципального задания на оказание муниципальных услуг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(выполнение работ) муниципальным учреждением в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установленных объемах,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без нарушения действующего законодательства и с отсутствием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обоснованных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жалоб со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стороны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потребителей</w:t>
            </w:r>
          </w:p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услуг.</w:t>
            </w:r>
          </w:p>
        </w:tc>
      </w:tr>
      <w:tr w:rsidR="0036544E" w:rsidRPr="00F711E4" w:rsidTr="0036544E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71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16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687,0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234,5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F711E4" w:rsidTr="0036544E">
        <w:tc>
          <w:tcPr>
            <w:tcW w:w="35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36544E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36544E">
              <w:rPr>
                <w:rFonts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36544E" w:rsidRPr="003954CA" w:rsidTr="0036544E">
        <w:trPr>
          <w:trHeight w:val="1090"/>
        </w:trPr>
        <w:tc>
          <w:tcPr>
            <w:tcW w:w="35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44E" w:rsidRPr="0036544E" w:rsidRDefault="0036544E" w:rsidP="0036544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144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213,8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632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046,6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157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395,8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134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949,5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108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822,8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113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175,7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4E" w:rsidRPr="0036544E" w:rsidRDefault="0036544E" w:rsidP="004701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6544E">
              <w:rPr>
                <w:rFonts w:cs="Times New Roman"/>
                <w:sz w:val="20"/>
                <w:szCs w:val="20"/>
              </w:rPr>
              <w:t>117</w:t>
            </w:r>
            <w:r w:rsidR="004701BC">
              <w:rPr>
                <w:rFonts w:cs="Times New Roman"/>
                <w:sz w:val="20"/>
                <w:szCs w:val="20"/>
              </w:rPr>
              <w:t xml:space="preserve"> </w:t>
            </w:r>
            <w:r w:rsidRPr="0036544E">
              <w:rPr>
                <w:rFonts w:cs="Times New Roman"/>
                <w:sz w:val="20"/>
                <w:szCs w:val="20"/>
              </w:rPr>
              <w:t>702,8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36544E" w:rsidRPr="0036544E" w:rsidRDefault="0036544E" w:rsidP="0036544E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</w:tbl>
    <w:p w:rsidR="00104B9F" w:rsidRPr="00993214" w:rsidRDefault="002B4FC2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»;</w:t>
      </w:r>
      <w:r w:rsidR="00EF0E5C" w:rsidRPr="00993214">
        <w:rPr>
          <w:rFonts w:cs="Times New Roman"/>
          <w:sz w:val="22"/>
          <w:szCs w:val="22"/>
        </w:rPr>
        <w:t xml:space="preserve"> </w:t>
      </w:r>
    </w:p>
    <w:p w:rsidR="008D3B6B" w:rsidRDefault="008D3B6B" w:rsidP="00993214">
      <w:pPr>
        <w:widowControl w:val="0"/>
        <w:autoSpaceDE w:val="0"/>
        <w:autoSpaceDN w:val="0"/>
        <w:ind w:firstLine="708"/>
        <w:rPr>
          <w:rFonts w:cs="Times New Roman"/>
          <w:sz w:val="22"/>
          <w:szCs w:val="22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EC0627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</w:p>
    <w:p w:rsidR="004F00FA" w:rsidRDefault="00EC0627" w:rsidP="00F301F8">
      <w:pPr>
        <w:widowControl w:val="0"/>
        <w:autoSpaceDE w:val="0"/>
        <w:autoSpaceDN w:val="0"/>
        <w:ind w:firstLine="708"/>
        <w:jc w:val="both"/>
        <w:rPr>
          <w:rFonts w:cs="Times New Roman"/>
          <w:bCs/>
        </w:rPr>
      </w:pPr>
      <w:r>
        <w:rPr>
          <w:rFonts w:cs="Times New Roman"/>
        </w:rPr>
        <w:t>6</w:t>
      </w:r>
      <w:r w:rsidR="0026099F" w:rsidRPr="00D11040">
        <w:rPr>
          <w:rFonts w:cs="Times New Roman"/>
        </w:rPr>
        <w:t xml:space="preserve">. </w:t>
      </w:r>
      <w:r w:rsidR="00F301F8" w:rsidRPr="00D11040">
        <w:rPr>
          <w:rFonts w:cs="Times New Roman"/>
        </w:rPr>
        <w:t xml:space="preserve">Паспорт подпрограммы </w:t>
      </w:r>
      <w:r w:rsidR="00F301F8" w:rsidRPr="00D11040">
        <w:rPr>
          <w:rFonts w:cs="Times New Roman"/>
          <w:lang w:val="en-US"/>
        </w:rPr>
        <w:t>III</w:t>
      </w:r>
      <w:r w:rsidR="00F301F8" w:rsidRPr="00D11040">
        <w:rPr>
          <w:rFonts w:cs="Times New Roman"/>
        </w:rPr>
        <w:t xml:space="preserve"> «Развитие инфраструктуры спорта» на срок 2017-2021 годы муниципальной программы</w:t>
      </w:r>
      <w:r w:rsidR="00F301F8" w:rsidRPr="00D11040">
        <w:rPr>
          <w:rFonts w:cs="Times New Roman"/>
          <w:bCs/>
        </w:rPr>
        <w:t xml:space="preserve"> изложить в следующей редакции:</w:t>
      </w:r>
    </w:p>
    <w:p w:rsidR="00D21285" w:rsidRPr="00D11040" w:rsidRDefault="00D21285" w:rsidP="00F301F8">
      <w:pPr>
        <w:widowControl w:val="0"/>
        <w:autoSpaceDE w:val="0"/>
        <w:autoSpaceDN w:val="0"/>
        <w:ind w:firstLine="708"/>
        <w:jc w:val="both"/>
        <w:rPr>
          <w:rFonts w:cs="Times New Roman"/>
        </w:rPr>
      </w:pPr>
      <w:r>
        <w:rPr>
          <w:rFonts w:cs="Times New Roman"/>
          <w:bCs/>
        </w:rPr>
        <w:t>«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1845"/>
        <w:gridCol w:w="1645"/>
        <w:gridCol w:w="540"/>
        <w:gridCol w:w="2065"/>
        <w:gridCol w:w="1134"/>
        <w:gridCol w:w="912"/>
        <w:gridCol w:w="293"/>
        <w:gridCol w:w="1474"/>
        <w:gridCol w:w="501"/>
        <w:gridCol w:w="1030"/>
        <w:gridCol w:w="898"/>
        <w:gridCol w:w="565"/>
        <w:gridCol w:w="1131"/>
      </w:tblGrid>
      <w:tr w:rsidR="00F301F8" w:rsidRPr="003954CA" w:rsidTr="00D11040"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2"/>
                <w:szCs w:val="22"/>
              </w:rPr>
              <w:t>«</w:t>
            </w:r>
            <w:r w:rsidRPr="00F301F8">
              <w:rPr>
                <w:rFonts w:cs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D11040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  <w:r w:rsidR="00F301F8" w:rsidRPr="00F301F8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</w:tr>
      <w:tr w:rsidR="00F301F8" w:rsidRPr="003954CA" w:rsidTr="00D11040"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Задачи подпрограммы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(в т.ч. количественно измеримые)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Отчетный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(базовый)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период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954CA" w:rsidTr="00D11040">
        <w:trPr>
          <w:trHeight w:val="151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Задача 1 подпрограммы</w:t>
            </w:r>
          </w:p>
        </w:tc>
        <w:tc>
          <w:tcPr>
            <w:tcW w:w="121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tabs>
                <w:tab w:val="left" w:pos="0"/>
                <w:tab w:val="left" w:pos="70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спортом, посредством строительства и реконструкции объектов спорта.</w:t>
            </w:r>
          </w:p>
        </w:tc>
      </w:tr>
      <w:tr w:rsidR="00F301F8" w:rsidRPr="003954CA" w:rsidTr="00D11040">
        <w:trPr>
          <w:trHeight w:val="687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tabs>
                <w:tab w:val="left" w:pos="151"/>
                <w:tab w:val="left" w:pos="43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Развитие в городском округе Электросталь  инфраструктуры для занятий физической культурой и спортом  массовым спортом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E502BB" w:rsidTr="00D1104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Расходы (тыс. рублей)</w:t>
            </w:r>
          </w:p>
        </w:tc>
      </w:tr>
      <w:tr w:rsidR="00F301F8" w:rsidRPr="003A27C7" w:rsidTr="00D11040">
        <w:trPr>
          <w:trHeight w:val="33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2020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A27C7" w:rsidTr="00D11040">
        <w:trPr>
          <w:trHeight w:val="4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Подпрограмма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«Развитие инфраструктуры спорта»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359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354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41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270,8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061,7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5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50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F301F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F301F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3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89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539,5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330,4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539,5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20 </w:t>
            </w:r>
            <w:r w:rsidRPr="00F301F8">
              <w:rPr>
                <w:rFonts w:cs="Times New Roman"/>
                <w:sz w:val="20"/>
                <w:szCs w:val="20"/>
              </w:rPr>
              <w:t>353,7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6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8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50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Управление  городского жилищного – коммунального хозяйства Администрации городского округа Электросталь Московской области 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Всего: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452,0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452,0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92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848,0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17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848,0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4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604,0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F301F8">
              <w:rPr>
                <w:rFonts w:cs="Times New Roman"/>
                <w:sz w:val="20"/>
                <w:szCs w:val="20"/>
              </w:rPr>
              <w:t>604,0</w:t>
            </w:r>
          </w:p>
        </w:tc>
        <w:tc>
          <w:tcPr>
            <w:tcW w:w="1474" w:type="dxa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1F8" w:rsidRPr="00F301F8" w:rsidRDefault="00F301F8" w:rsidP="00D11040">
            <w:pPr>
              <w:widowControl w:val="0"/>
              <w:autoSpaceDE w:val="0"/>
              <w:autoSpaceDN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301F8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реализации подпрограммы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2017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2018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2019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 xml:space="preserve">2020 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2021</w:t>
            </w:r>
          </w:p>
          <w:p w:rsidR="00F301F8" w:rsidRPr="00F301F8" w:rsidRDefault="00F301F8" w:rsidP="00F301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год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Количество введенных в эксплуатацию спортивных объектов, (ед.)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0</w:t>
            </w:r>
          </w:p>
        </w:tc>
      </w:tr>
      <w:tr w:rsidR="00F301F8" w:rsidRPr="003A27C7" w:rsidTr="00D11040">
        <w:trPr>
          <w:trHeight w:val="336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  <w:r w:rsidRPr="00F301F8">
              <w:rPr>
                <w:rFonts w:cs="Times New Roman"/>
                <w:bCs/>
                <w:sz w:val="20"/>
                <w:szCs w:val="20"/>
              </w:rPr>
              <w:t>Эффективность использования существующих объектов спорта,(%)</w:t>
            </w:r>
          </w:p>
        </w:tc>
        <w:tc>
          <w:tcPr>
            <w:tcW w:w="1205" w:type="dxa"/>
            <w:gridSpan w:val="2"/>
          </w:tcPr>
          <w:p w:rsidR="00F301F8" w:rsidRPr="00F301F8" w:rsidRDefault="00F301F8" w:rsidP="00F301F8">
            <w:pPr>
              <w:spacing w:after="200" w:line="276" w:lineRule="auto"/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F301F8">
              <w:rPr>
                <w:rFonts w:cs="Times New Roman"/>
                <w:sz w:val="20"/>
                <w:szCs w:val="20"/>
              </w:rPr>
              <w:t>71,73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72,0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72,5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74,0</w:t>
            </w:r>
          </w:p>
        </w:tc>
      </w:tr>
      <w:tr w:rsidR="00F301F8" w:rsidRPr="003A27C7" w:rsidTr="00D11040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Доля  эффективно используемых плоскостных спортивных сооружений, соответствующих требованиям: имеющих балансодержателей, паспорт объекта, закреплен тренер,(%)</w:t>
            </w:r>
          </w:p>
        </w:tc>
        <w:tc>
          <w:tcPr>
            <w:tcW w:w="1205" w:type="dxa"/>
            <w:gridSpan w:val="2"/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93,2</w:t>
            </w:r>
          </w:p>
        </w:tc>
      </w:tr>
      <w:tr w:rsidR="00F301F8" w:rsidRPr="003A27C7" w:rsidTr="00D11040">
        <w:trPr>
          <w:trHeight w:val="68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 xml:space="preserve">Модернизация материально- технической базы объектов  физической культуры и спорта путем проведения капитального ремонта и технического переоснащения в </w:t>
            </w:r>
            <w:r w:rsidRPr="00F301F8">
              <w:rPr>
                <w:rFonts w:cs="Times New Roman"/>
                <w:sz w:val="20"/>
                <w:szCs w:val="20"/>
              </w:rPr>
              <w:t xml:space="preserve"> муниципальном образовании Московской области</w:t>
            </w: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, ед.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F301F8" w:rsidRPr="003954CA" w:rsidTr="00D11040">
        <w:trPr>
          <w:trHeight w:val="21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1F8" w:rsidRPr="00F301F8" w:rsidRDefault="00F301F8" w:rsidP="00F301F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shd w:val="clear" w:color="auto" w:fill="FFFEFF"/>
              </w:rPr>
            </w:pPr>
            <w:proofErr w:type="gramStart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Количество  плоскостных</w:t>
            </w:r>
            <w:proofErr w:type="gramEnd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 xml:space="preserve"> спортивных сооружений в  </w:t>
            </w:r>
            <w:r w:rsidRPr="00F301F8">
              <w:rPr>
                <w:rFonts w:cs="Times New Roman"/>
                <w:sz w:val="20"/>
                <w:szCs w:val="20"/>
              </w:rPr>
              <w:t>муниципальном образовании Московской области</w:t>
            </w:r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, на которых произведен  капитальный ремонт,(</w:t>
            </w:r>
            <w:proofErr w:type="spellStart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ед</w:t>
            </w:r>
            <w:proofErr w:type="spellEnd"/>
            <w:r w:rsidRPr="00F301F8">
              <w:rPr>
                <w:rFonts w:cs="Times New Roman"/>
                <w:sz w:val="20"/>
                <w:szCs w:val="20"/>
                <w:shd w:val="clear" w:color="auto" w:fill="FFFEFF"/>
              </w:rPr>
              <w:t>)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1F8" w:rsidRPr="00F301F8" w:rsidRDefault="00F301F8" w:rsidP="00F301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301F8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D21285" w:rsidRDefault="00F301F8" w:rsidP="00D21285">
      <w:pPr>
        <w:widowControl w:val="0"/>
        <w:autoSpaceDE w:val="0"/>
        <w:autoSpaceDN w:val="0"/>
        <w:spacing w:line="48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»</w:t>
      </w:r>
      <w:r w:rsidR="00D11040">
        <w:rPr>
          <w:rFonts w:cs="Times New Roman"/>
          <w:sz w:val="22"/>
          <w:szCs w:val="22"/>
        </w:rPr>
        <w:t>;</w:t>
      </w:r>
    </w:p>
    <w:p w:rsidR="00616448" w:rsidRDefault="00EC0627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  <w:sz w:val="22"/>
          <w:szCs w:val="22"/>
        </w:rPr>
        <w:t>7</w:t>
      </w:r>
      <w:r w:rsidR="00D11040">
        <w:rPr>
          <w:rFonts w:cs="Times New Roman"/>
          <w:sz w:val="22"/>
          <w:szCs w:val="22"/>
        </w:rPr>
        <w:t xml:space="preserve">. </w:t>
      </w:r>
      <w:r w:rsidR="00D11040" w:rsidRPr="00D11040">
        <w:rPr>
          <w:rFonts w:cs="Times New Roman"/>
        </w:rPr>
        <w:t xml:space="preserve">Приложение №1 «Перечень мероприятий подпрограммы «Развитие инфраструктуры спорта» к Подпрограмме </w:t>
      </w:r>
      <w:r w:rsidR="00D11040" w:rsidRPr="00D11040">
        <w:rPr>
          <w:rFonts w:cs="Times New Roman"/>
          <w:lang w:val="en-US"/>
        </w:rPr>
        <w:t>III</w:t>
      </w:r>
      <w:r w:rsidR="00D11040" w:rsidRPr="00D11040">
        <w:rPr>
          <w:rFonts w:cs="Times New Roman"/>
        </w:rPr>
        <w:t xml:space="preserve"> изложить в следующей редакции:</w:t>
      </w:r>
    </w:p>
    <w:p w:rsidR="00616448" w:rsidRPr="00D11040" w:rsidRDefault="00D11040" w:rsidP="00D11040">
      <w:pPr>
        <w:widowControl w:val="0"/>
        <w:autoSpaceDE w:val="0"/>
        <w:autoSpaceDN w:val="0"/>
        <w:jc w:val="both"/>
        <w:rPr>
          <w:rFonts w:cs="Times New Roman"/>
        </w:rPr>
      </w:pPr>
      <w:r>
        <w:rPr>
          <w:rFonts w:cs="Times New Roman"/>
        </w:rPr>
        <w:t>«</w:t>
      </w:r>
    </w:p>
    <w:tbl>
      <w:tblPr>
        <w:tblW w:w="1601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1560"/>
        <w:gridCol w:w="1417"/>
        <w:gridCol w:w="1276"/>
        <w:gridCol w:w="1134"/>
        <w:gridCol w:w="850"/>
        <w:gridCol w:w="851"/>
        <w:gridCol w:w="850"/>
        <w:gridCol w:w="750"/>
        <w:gridCol w:w="1521"/>
        <w:gridCol w:w="1273"/>
      </w:tblGrid>
      <w:tr w:rsidR="00616448" w:rsidRPr="003159D7" w:rsidTr="0061644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№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Сроки исполнения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Объем финансирования мероприятия в текущем финансовом году (тыс. руб.)</w:t>
            </w:r>
            <w:hyperlink r:id="rId10" w:anchor="P981" w:history="1">
              <w:r w:rsidRPr="00616448">
                <w:rPr>
                  <w:rFonts w:cs="Times New Roman"/>
                  <w:color w:val="0000FF"/>
                  <w:sz w:val="20"/>
                  <w:szCs w:val="20"/>
                  <w:u w:val="single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4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Ответственный за выполнение мероприятия программы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16448" w:rsidRPr="003159D7" w:rsidTr="0061644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2018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2019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2020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2021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год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6164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13</w:t>
            </w:r>
          </w:p>
        </w:tc>
      </w:tr>
      <w:tr w:rsidR="00616448" w:rsidRPr="003159D7" w:rsidTr="003B64CB">
        <w:trPr>
          <w:trHeight w:val="4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Задача 1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Развитие инфраструктуры для занятий физической культурой и спортом массовым спортом, посредством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ind w:right="-7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строительства и реконструкции объектов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359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134" w:type="dxa"/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354 </w:t>
            </w:r>
            <w:r w:rsidRPr="00616448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8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616448" w:rsidRPr="003159D7" w:rsidTr="003B64CB">
        <w:trPr>
          <w:trHeight w:val="48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41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061,7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134" w:type="dxa"/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48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 xml:space="preserve">Основное мероприятие 1 </w:t>
            </w:r>
            <w:r w:rsidRPr="00616448">
              <w:rPr>
                <w:rFonts w:cs="Times New Roman"/>
                <w:sz w:val="20"/>
                <w:szCs w:val="20"/>
              </w:rPr>
              <w:t>Строительство, реконструкция и капитальный ремонт объектов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336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102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616448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1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Капитальный ремонт  здания Ледового дворца спорта «Кристалл»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336 </w:t>
            </w:r>
            <w:r w:rsidRPr="00616448">
              <w:rPr>
                <w:rFonts w:cs="Times New Roman"/>
                <w:sz w:val="20"/>
                <w:szCs w:val="20"/>
              </w:rPr>
              <w:t>158,0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Введение объектов спорта в эксплуатацию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17 848,0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7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318 310,0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318 </w:t>
            </w:r>
            <w:r w:rsidRPr="00616448">
              <w:rPr>
                <w:rFonts w:cs="Times New Roman"/>
                <w:sz w:val="20"/>
                <w:szCs w:val="20"/>
              </w:rPr>
              <w:t>310,0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b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Основное мероприятие 2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Укрепление материально-технической базы муниципальных физкультурно-спортивных учреждений, организаций и спортивных сооружений</w:t>
            </w: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666,8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457,7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color w:val="538135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23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372,8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18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163,7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color w:val="538135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1</w:t>
            </w:r>
            <w:r w:rsidRPr="00616448">
              <w:rPr>
                <w:rFonts w:cs="Times New Roman"/>
                <w:sz w:val="20"/>
                <w:szCs w:val="20"/>
              </w:rPr>
              <w:t xml:space="preserve"> Ремонт поля для хоккея на траве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Проведение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реконструкции поля для хоккея на траве</w:t>
            </w:r>
          </w:p>
        </w:tc>
      </w:tr>
      <w:tr w:rsidR="00616448" w:rsidRPr="003159D7" w:rsidTr="003B64CB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16448">
              <w:rPr>
                <w:rFonts w:cs="Times New Roman"/>
                <w:sz w:val="20"/>
                <w:szCs w:val="20"/>
              </w:rPr>
              <w:t>503,7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736F0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1.2.2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b/>
                <w:sz w:val="20"/>
                <w:szCs w:val="20"/>
              </w:rPr>
              <w:t>Мероприятие 2</w:t>
            </w:r>
          </w:p>
          <w:p w:rsidR="00616448" w:rsidRPr="006736F0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Капитальный ремонт систем вентиляций МБУ «СШОР по игровым видам спорта «Электросталь», ул. Пионерская, д.8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6 069,1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6736F0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06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6 069,1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860,0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5209,1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736F0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736F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1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62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b/>
                <w:sz w:val="20"/>
                <w:szCs w:val="20"/>
              </w:rPr>
              <w:t>Мероприятие 3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Установка или замена приборов учета холодного и горячего водоснабжения, тепловой энергии и электроснабжения в муниципальных учреждениях спорта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9B7DC0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9B7DC0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8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1.2.3.1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игровым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30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D2128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16448">
              <w:rPr>
                <w:rFonts w:cs="Times New Roman"/>
                <w:sz w:val="20"/>
                <w:szCs w:val="20"/>
              </w:rPr>
              <w:t>1.2.3.2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Установка приборов учета тепловой энергии в МБУ «СШОР по  дзюдо и самбо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Повышение энергоэффективности</w:t>
            </w:r>
          </w:p>
        </w:tc>
      </w:tr>
      <w:tr w:rsidR="00616448" w:rsidRPr="003159D7" w:rsidTr="003B64CB">
        <w:trPr>
          <w:trHeight w:val="4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  <w:p w:rsidR="00D21285" w:rsidRPr="00D21285" w:rsidRDefault="00D21285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22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b/>
                <w:sz w:val="20"/>
                <w:szCs w:val="20"/>
              </w:rPr>
            </w:pPr>
            <w:r w:rsidRPr="00D21285">
              <w:rPr>
                <w:rFonts w:cs="Times New Roman"/>
                <w:b/>
                <w:sz w:val="20"/>
                <w:szCs w:val="20"/>
              </w:rPr>
              <w:t>Мероприятие 4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Установка ограждения   вокруг </w:t>
            </w:r>
            <w:proofErr w:type="gramStart"/>
            <w:r w:rsidRPr="00D21285">
              <w:rPr>
                <w:rFonts w:cs="Times New Roman"/>
                <w:sz w:val="20"/>
                <w:szCs w:val="20"/>
              </w:rPr>
              <w:t>здания  физкультурно</w:t>
            </w:r>
            <w:proofErr w:type="gramEnd"/>
            <w:r w:rsidRPr="00D21285">
              <w:rPr>
                <w:rFonts w:cs="Times New Roman"/>
                <w:sz w:val="20"/>
                <w:szCs w:val="20"/>
              </w:rPr>
              <w:t>- оздоровительного комплекса  с плавательным бассейном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04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МБУ СШОР по водным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9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74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1.2.5</w:t>
            </w:r>
          </w:p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Подготовка основания, приобретение и установка оборудования для спортивной площадки (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воркаут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>) по адресу: ул. Победы, д.2, кор.1,1а,2,3,д. 4, кор.1,3 и д.6, кор.1,3.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УГЖКХ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7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1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D21285" w:rsidP="0061644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b/>
                <w:sz w:val="20"/>
                <w:szCs w:val="20"/>
              </w:rPr>
            </w:pPr>
            <w:r w:rsidRPr="00D21285">
              <w:rPr>
                <w:rFonts w:cs="Times New Roman"/>
                <w:b/>
                <w:sz w:val="20"/>
                <w:szCs w:val="20"/>
              </w:rPr>
              <w:t>Основное мероприятие 3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безбарьерной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 xml:space="preserve"> среды в муниципальных учреждениях в сфере физической культуры и спорта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Обеспечение беспрепятственного доступа  маломобильных групп населения </w:t>
            </w:r>
          </w:p>
        </w:tc>
      </w:tr>
      <w:tr w:rsidR="00616448" w:rsidRPr="003159D7" w:rsidTr="003B64CB">
        <w:trPr>
          <w:trHeight w:val="60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2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6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616448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616448" w:rsidRDefault="00616448" w:rsidP="0061644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616448" w:rsidRPr="003159D7" w:rsidTr="003B64CB">
        <w:trPr>
          <w:trHeight w:val="17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Приобретение и установка оборудования для создания </w:t>
            </w:r>
            <w:proofErr w:type="spellStart"/>
            <w:r w:rsidRPr="00D21285">
              <w:rPr>
                <w:rFonts w:cs="Times New Roman"/>
                <w:sz w:val="20"/>
                <w:szCs w:val="20"/>
              </w:rPr>
              <w:t>безбарьерной</w:t>
            </w:r>
            <w:proofErr w:type="spellEnd"/>
            <w:r w:rsidRPr="00D21285">
              <w:rPr>
                <w:rFonts w:cs="Times New Roman"/>
                <w:sz w:val="20"/>
                <w:szCs w:val="20"/>
              </w:rPr>
              <w:t xml:space="preserve"> среды в МБУ СШОР по водным видам спорта «Электросталь»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2017-2021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166,7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спорту,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подведомственные учреждения спорта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Обеспечение беспрепятственного доступа  маломобильных групп населения</w:t>
            </w:r>
          </w:p>
        </w:tc>
      </w:tr>
      <w:tr w:rsidR="00616448" w:rsidRPr="003159D7" w:rsidTr="003B64CB">
        <w:trPr>
          <w:trHeight w:val="1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5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3159D7" w:rsidTr="003B64CB">
        <w:trPr>
          <w:trHeight w:val="75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6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16448" w:rsidRPr="00E502BB" w:rsidTr="003B64CB">
        <w:tc>
          <w:tcPr>
            <w:tcW w:w="45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D21285" w:rsidRDefault="00616448" w:rsidP="00616448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D21285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359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991,5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354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782,4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</w:tcPr>
          <w:p w:rsidR="00616448" w:rsidRPr="00D21285" w:rsidRDefault="00616448" w:rsidP="003B64C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Отдел по физической культуре и спорту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Управление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 городского жилищного и коммунального хозяйства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 xml:space="preserve">Электросталь </w:t>
            </w:r>
          </w:p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Укрепление и расширение материально -технической базы объектов спорта.</w:t>
            </w:r>
          </w:p>
        </w:tc>
      </w:tr>
      <w:tr w:rsidR="00616448" w:rsidRPr="00E502BB" w:rsidTr="003B64CB">
        <w:trPr>
          <w:trHeight w:val="1532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sz w:val="20"/>
                <w:szCs w:val="20"/>
              </w:rPr>
              <w:t>41</w:t>
            </w:r>
            <w:r w:rsidR="00D21285">
              <w:rPr>
                <w:sz w:val="20"/>
                <w:szCs w:val="20"/>
              </w:rPr>
              <w:t xml:space="preserve"> </w:t>
            </w:r>
            <w:r w:rsidRPr="00D21285">
              <w:rPr>
                <w:sz w:val="20"/>
                <w:szCs w:val="20"/>
              </w:rPr>
              <w:t>270,8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sz w:val="20"/>
                <w:szCs w:val="20"/>
              </w:rPr>
              <w:t>360</w:t>
            </w:r>
            <w:r w:rsidR="00D21285">
              <w:rPr>
                <w:sz w:val="20"/>
                <w:szCs w:val="20"/>
              </w:rPr>
              <w:t xml:space="preserve"> </w:t>
            </w:r>
            <w:r w:rsidRPr="00D21285">
              <w:rPr>
                <w:sz w:val="20"/>
                <w:szCs w:val="20"/>
              </w:rPr>
              <w:t>061,7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5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209,1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616448" w:rsidRPr="00E502BB" w:rsidTr="003B64CB">
        <w:trPr>
          <w:trHeight w:val="322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38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318</w:t>
            </w:r>
            <w:r w:rsidR="00D21285">
              <w:rPr>
                <w:rFonts w:cs="Times New Roman"/>
                <w:sz w:val="20"/>
                <w:szCs w:val="20"/>
              </w:rPr>
              <w:t xml:space="preserve"> </w:t>
            </w:r>
            <w:r w:rsidRPr="00D21285">
              <w:rPr>
                <w:rFonts w:cs="Times New Roman"/>
                <w:sz w:val="20"/>
                <w:szCs w:val="20"/>
              </w:rPr>
              <w:t>681,1</w:t>
            </w:r>
          </w:p>
        </w:tc>
        <w:tc>
          <w:tcPr>
            <w:tcW w:w="850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  <w:tr w:rsidR="00616448" w:rsidRPr="00E502BB" w:rsidTr="003B64CB">
        <w:trPr>
          <w:trHeight w:val="190"/>
        </w:trPr>
        <w:tc>
          <w:tcPr>
            <w:tcW w:w="45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560" w:type="dxa"/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6164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1134" w:type="dxa"/>
          </w:tcPr>
          <w:p w:rsidR="00616448" w:rsidRPr="00D21285" w:rsidRDefault="00616448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1285">
              <w:rPr>
                <w:rFonts w:cs="Times New Roman"/>
                <w:sz w:val="20"/>
                <w:szCs w:val="20"/>
              </w:rPr>
              <w:t>39,6</w:t>
            </w:r>
          </w:p>
        </w:tc>
        <w:tc>
          <w:tcPr>
            <w:tcW w:w="850" w:type="dxa"/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448" w:rsidRPr="00D21285" w:rsidRDefault="003B64CB" w:rsidP="003B64C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6448" w:rsidRPr="00E502BB" w:rsidRDefault="00616448" w:rsidP="00616448">
            <w:pPr>
              <w:widowControl w:val="0"/>
              <w:autoSpaceDE w:val="0"/>
              <w:autoSpaceDN w:val="0"/>
              <w:rPr>
                <w:rFonts w:cs="Times New Roman"/>
                <w:color w:val="538135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448" w:rsidRPr="00E502BB" w:rsidRDefault="00616448" w:rsidP="00616448">
            <w:pPr>
              <w:rPr>
                <w:rFonts w:cs="Times New Roman"/>
                <w:color w:val="538135"/>
                <w:sz w:val="18"/>
                <w:szCs w:val="18"/>
              </w:rPr>
            </w:pPr>
          </w:p>
        </w:tc>
      </w:tr>
    </w:tbl>
    <w:p w:rsidR="00D11040" w:rsidRDefault="00D21285" w:rsidP="00294554">
      <w:pPr>
        <w:widowControl w:val="0"/>
        <w:autoSpaceDE w:val="0"/>
        <w:autoSpaceDN w:val="0"/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11040" w:rsidSect="00D21285">
      <w:head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1CC" w:rsidRDefault="003721CC">
      <w:r>
        <w:separator/>
      </w:r>
    </w:p>
  </w:endnote>
  <w:endnote w:type="continuationSeparator" w:id="0">
    <w:p w:rsidR="003721CC" w:rsidRDefault="0037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1CC" w:rsidRDefault="003721CC">
      <w:r>
        <w:separator/>
      </w:r>
    </w:p>
  </w:footnote>
  <w:footnote w:type="continuationSeparator" w:id="0">
    <w:p w:rsidR="003721CC" w:rsidRDefault="00372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59448"/>
      <w:docPartObj>
        <w:docPartGallery w:val="Page Numbers (Top of Page)"/>
        <w:docPartUnique/>
      </w:docPartObj>
    </w:sdtPr>
    <w:sdtEndPr/>
    <w:sdtContent>
      <w:p w:rsidR="00EC0627" w:rsidRPr="007512D5" w:rsidRDefault="00294554" w:rsidP="007512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4ED"/>
    <w:multiLevelType w:val="hybridMultilevel"/>
    <w:tmpl w:val="E4FC2684"/>
    <w:lvl w:ilvl="0" w:tplc="3E6AF1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4BF6C21"/>
    <w:multiLevelType w:val="multilevel"/>
    <w:tmpl w:val="F96069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84E7933"/>
    <w:multiLevelType w:val="hybridMultilevel"/>
    <w:tmpl w:val="10BA2FCA"/>
    <w:lvl w:ilvl="0" w:tplc="01E61C0A">
      <w:start w:val="1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857F5"/>
    <w:multiLevelType w:val="hybridMultilevel"/>
    <w:tmpl w:val="B19AFAFC"/>
    <w:lvl w:ilvl="0" w:tplc="E2BE50EA">
      <w:start w:val="1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0"/>
    <w:rsid w:val="000001D0"/>
    <w:rsid w:val="0005787C"/>
    <w:rsid w:val="00094DF6"/>
    <w:rsid w:val="000F0C20"/>
    <w:rsid w:val="00104B9F"/>
    <w:rsid w:val="001105A4"/>
    <w:rsid w:val="0012323B"/>
    <w:rsid w:val="0017561A"/>
    <w:rsid w:val="00176676"/>
    <w:rsid w:val="0018527C"/>
    <w:rsid w:val="00190045"/>
    <w:rsid w:val="00195AFD"/>
    <w:rsid w:val="00197186"/>
    <w:rsid w:val="001C6543"/>
    <w:rsid w:val="00202727"/>
    <w:rsid w:val="00227EDE"/>
    <w:rsid w:val="00236B01"/>
    <w:rsid w:val="0024619B"/>
    <w:rsid w:val="00254731"/>
    <w:rsid w:val="0026099F"/>
    <w:rsid w:val="00272615"/>
    <w:rsid w:val="00273D41"/>
    <w:rsid w:val="00294554"/>
    <w:rsid w:val="002B4FC2"/>
    <w:rsid w:val="002C6389"/>
    <w:rsid w:val="002D4DCD"/>
    <w:rsid w:val="002E181B"/>
    <w:rsid w:val="002F27FF"/>
    <w:rsid w:val="00305A2D"/>
    <w:rsid w:val="00314CE6"/>
    <w:rsid w:val="003159D7"/>
    <w:rsid w:val="00343524"/>
    <w:rsid w:val="00350996"/>
    <w:rsid w:val="0036544E"/>
    <w:rsid w:val="003721CC"/>
    <w:rsid w:val="003857CD"/>
    <w:rsid w:val="0039074F"/>
    <w:rsid w:val="003A3EE5"/>
    <w:rsid w:val="003A709C"/>
    <w:rsid w:val="003B1597"/>
    <w:rsid w:val="003B64CB"/>
    <w:rsid w:val="003E60E0"/>
    <w:rsid w:val="00405219"/>
    <w:rsid w:val="00406DBE"/>
    <w:rsid w:val="00433CAB"/>
    <w:rsid w:val="00434A55"/>
    <w:rsid w:val="00452650"/>
    <w:rsid w:val="00456147"/>
    <w:rsid w:val="00464E83"/>
    <w:rsid w:val="004701BC"/>
    <w:rsid w:val="004F00FA"/>
    <w:rsid w:val="004F3ED7"/>
    <w:rsid w:val="00544060"/>
    <w:rsid w:val="005631A2"/>
    <w:rsid w:val="005B5AB7"/>
    <w:rsid w:val="005C1262"/>
    <w:rsid w:val="005C6F31"/>
    <w:rsid w:val="005F3EA4"/>
    <w:rsid w:val="005F61B4"/>
    <w:rsid w:val="006129BE"/>
    <w:rsid w:val="00616448"/>
    <w:rsid w:val="00653BBA"/>
    <w:rsid w:val="00654AF8"/>
    <w:rsid w:val="006674C6"/>
    <w:rsid w:val="006736F0"/>
    <w:rsid w:val="00674EE5"/>
    <w:rsid w:val="006811B0"/>
    <w:rsid w:val="006B2AA6"/>
    <w:rsid w:val="006E0ACD"/>
    <w:rsid w:val="00701E7A"/>
    <w:rsid w:val="0071437A"/>
    <w:rsid w:val="007218B7"/>
    <w:rsid w:val="00733646"/>
    <w:rsid w:val="007445DA"/>
    <w:rsid w:val="007464D3"/>
    <w:rsid w:val="007512D5"/>
    <w:rsid w:val="0076365A"/>
    <w:rsid w:val="00765A83"/>
    <w:rsid w:val="007732DB"/>
    <w:rsid w:val="007839F5"/>
    <w:rsid w:val="007849F2"/>
    <w:rsid w:val="00785C67"/>
    <w:rsid w:val="00791179"/>
    <w:rsid w:val="007D000F"/>
    <w:rsid w:val="007D1942"/>
    <w:rsid w:val="007D4426"/>
    <w:rsid w:val="007D591A"/>
    <w:rsid w:val="007F3BEE"/>
    <w:rsid w:val="00804790"/>
    <w:rsid w:val="008445BD"/>
    <w:rsid w:val="00871DAA"/>
    <w:rsid w:val="00880A9A"/>
    <w:rsid w:val="0089104E"/>
    <w:rsid w:val="00896D24"/>
    <w:rsid w:val="008D3B6B"/>
    <w:rsid w:val="0091280C"/>
    <w:rsid w:val="00923B01"/>
    <w:rsid w:val="00956F7D"/>
    <w:rsid w:val="00993214"/>
    <w:rsid w:val="00995C9B"/>
    <w:rsid w:val="009A47A5"/>
    <w:rsid w:val="009A6AC7"/>
    <w:rsid w:val="009B7DC0"/>
    <w:rsid w:val="009D49F2"/>
    <w:rsid w:val="009E374B"/>
    <w:rsid w:val="009F7BEE"/>
    <w:rsid w:val="00A353B1"/>
    <w:rsid w:val="00A66DA7"/>
    <w:rsid w:val="00A77209"/>
    <w:rsid w:val="00A87FBC"/>
    <w:rsid w:val="00AA01A7"/>
    <w:rsid w:val="00AB5D70"/>
    <w:rsid w:val="00AC4849"/>
    <w:rsid w:val="00AD3B12"/>
    <w:rsid w:val="00B04C42"/>
    <w:rsid w:val="00B35BFC"/>
    <w:rsid w:val="00B66E2D"/>
    <w:rsid w:val="00B73AE2"/>
    <w:rsid w:val="00B90A65"/>
    <w:rsid w:val="00BA510D"/>
    <w:rsid w:val="00BF6EB2"/>
    <w:rsid w:val="00C2479A"/>
    <w:rsid w:val="00C43E91"/>
    <w:rsid w:val="00C510F5"/>
    <w:rsid w:val="00C51658"/>
    <w:rsid w:val="00C83B7C"/>
    <w:rsid w:val="00C84CF3"/>
    <w:rsid w:val="00CA5E55"/>
    <w:rsid w:val="00D11040"/>
    <w:rsid w:val="00D13F1F"/>
    <w:rsid w:val="00D16461"/>
    <w:rsid w:val="00D21285"/>
    <w:rsid w:val="00D22230"/>
    <w:rsid w:val="00D27F07"/>
    <w:rsid w:val="00D464CD"/>
    <w:rsid w:val="00D812E5"/>
    <w:rsid w:val="00D84EA8"/>
    <w:rsid w:val="00D92B0D"/>
    <w:rsid w:val="00D97288"/>
    <w:rsid w:val="00DA5FF3"/>
    <w:rsid w:val="00DB10A2"/>
    <w:rsid w:val="00DC0F19"/>
    <w:rsid w:val="00DF1009"/>
    <w:rsid w:val="00E167E9"/>
    <w:rsid w:val="00E23B08"/>
    <w:rsid w:val="00E334E9"/>
    <w:rsid w:val="00E40820"/>
    <w:rsid w:val="00E832D2"/>
    <w:rsid w:val="00E83A6E"/>
    <w:rsid w:val="00E84227"/>
    <w:rsid w:val="00E85D1C"/>
    <w:rsid w:val="00EB44C3"/>
    <w:rsid w:val="00EC0627"/>
    <w:rsid w:val="00EF0E5C"/>
    <w:rsid w:val="00F00D3A"/>
    <w:rsid w:val="00F10DB1"/>
    <w:rsid w:val="00F301F8"/>
    <w:rsid w:val="00FC00C0"/>
    <w:rsid w:val="00FC278A"/>
    <w:rsid w:val="00FD07D1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5:docId w15:val="{54E82343-7E88-4100-ACF8-213584A2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CF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D3B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D3B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AD3B1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rsid w:val="00AD3B12"/>
  </w:style>
  <w:style w:type="paragraph" w:styleId="a6">
    <w:name w:val="footer"/>
    <w:basedOn w:val="a"/>
    <w:link w:val="a7"/>
    <w:uiPriority w:val="99"/>
    <w:unhideWhenUsed/>
    <w:rsid w:val="00AD3B1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AD3B1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3B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3B1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uiPriority w:val="99"/>
    <w:rsid w:val="003E60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001D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45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Obmen\&#1086;&#1073;&#1084;&#1077;&#1085;\&#1050;&#1088;&#1072;&#1074;&#1095;&#1077;&#1085;&#1082;&#1086;\&#1053;&#1086;&#1074;&#1072;&#1103;%20&#1092;&#1086;&#1088;&#1084;&#1072;%20&#1076;&#1077;&#1082;&#1072;&#1073;&#1088;&#1100;%202015\&#1087;&#1088;&#1086;&#1077;&#1082;&#1090;%20&#1087;&#1088;&#1086;&#1075;&#1088;&#1072;&#1084;&#1084;&#1099;%20&#1076;&#1077;&#1082;&#1072;&#1073;&#1088;&#1100;%2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5DF29-85DC-467F-9EE8-80103F395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4925</Words>
  <Characters>28078</Characters>
  <Application>Microsoft Office Word</Application>
  <DocSecurity>4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Цацорина</dc:creator>
  <cp:keywords/>
  <dc:description/>
  <cp:lastModifiedBy>Татьяна A. Побежимова</cp:lastModifiedBy>
  <cp:revision>2</cp:revision>
  <cp:lastPrinted>2017-09-13T10:02:00Z</cp:lastPrinted>
  <dcterms:created xsi:type="dcterms:W3CDTF">2017-12-18T06:58:00Z</dcterms:created>
  <dcterms:modified xsi:type="dcterms:W3CDTF">2017-12-18T06:58:00Z</dcterms:modified>
</cp:coreProperties>
</file>