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FD1D19" w:rsidRDefault="00510863" w:rsidP="000355DE">
      <w:pPr>
        <w:jc w:val="center"/>
        <w:rPr>
          <w:sz w:val="28"/>
          <w:szCs w:val="28"/>
        </w:rPr>
      </w:pPr>
      <w:r w:rsidRPr="00FD1D19">
        <w:rPr>
          <w:sz w:val="28"/>
          <w:szCs w:val="28"/>
        </w:rPr>
        <w:t>АДМИНИСТРАЦИЯ ГОРОДСКОГО</w:t>
      </w:r>
      <w:r w:rsidR="000355DE" w:rsidRPr="00FD1D19">
        <w:rPr>
          <w:sz w:val="28"/>
          <w:szCs w:val="28"/>
        </w:rPr>
        <w:t xml:space="preserve"> ОКРУГА ЭЛЕКТРОСТАЛЬ</w:t>
      </w:r>
    </w:p>
    <w:p w:rsidR="000355DE" w:rsidRPr="00FD1D19" w:rsidRDefault="000355DE" w:rsidP="000355DE">
      <w:pPr>
        <w:jc w:val="center"/>
        <w:rPr>
          <w:sz w:val="28"/>
          <w:szCs w:val="28"/>
        </w:rPr>
      </w:pPr>
    </w:p>
    <w:p w:rsidR="000355DE" w:rsidRPr="00FD1D19" w:rsidRDefault="00FD1D19" w:rsidP="000355DE">
      <w:pPr>
        <w:jc w:val="center"/>
        <w:rPr>
          <w:sz w:val="28"/>
          <w:szCs w:val="28"/>
        </w:rPr>
      </w:pPr>
      <w:r w:rsidRPr="00FD1D19">
        <w:rPr>
          <w:sz w:val="28"/>
          <w:szCs w:val="28"/>
        </w:rPr>
        <w:t xml:space="preserve">МОСКОВСКОЙ </w:t>
      </w:r>
      <w:r w:rsidR="000355DE" w:rsidRPr="00FD1D19">
        <w:rPr>
          <w:sz w:val="28"/>
          <w:szCs w:val="28"/>
        </w:rPr>
        <w:t>ОБЛАСТИ</w:t>
      </w:r>
    </w:p>
    <w:p w:rsidR="000355DE" w:rsidRPr="00FD1D19" w:rsidRDefault="000355DE" w:rsidP="000355DE">
      <w:pPr>
        <w:jc w:val="center"/>
        <w:rPr>
          <w:sz w:val="28"/>
          <w:szCs w:val="28"/>
        </w:rPr>
      </w:pPr>
    </w:p>
    <w:p w:rsidR="000355DE" w:rsidRPr="00FD1D19" w:rsidRDefault="00FD1D19" w:rsidP="000355DE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</w:t>
      </w:r>
      <w:r w:rsidR="000355DE" w:rsidRPr="00FD1D19">
        <w:rPr>
          <w:sz w:val="44"/>
          <w:szCs w:val="44"/>
        </w:rPr>
        <w:t>Е</w:t>
      </w:r>
    </w:p>
    <w:p w:rsidR="000355DE" w:rsidRPr="00FD1D19" w:rsidRDefault="000355DE" w:rsidP="000355DE">
      <w:pPr>
        <w:jc w:val="center"/>
        <w:rPr>
          <w:sz w:val="44"/>
          <w:szCs w:val="44"/>
        </w:rPr>
      </w:pPr>
    </w:p>
    <w:p w:rsidR="000355DE" w:rsidRPr="00270650" w:rsidRDefault="00FD1D19" w:rsidP="000355DE">
      <w:pPr>
        <w:outlineLvl w:val="0"/>
      </w:pPr>
      <w:r>
        <w:t>о</w:t>
      </w:r>
      <w:r w:rsidR="000355DE" w:rsidRPr="00270650">
        <w:t xml:space="preserve">т </w:t>
      </w:r>
      <w:r w:rsidR="009F6CDC" w:rsidRPr="00FD1D19">
        <w:t>08.08.2017</w:t>
      </w:r>
      <w:r w:rsidR="000355DE" w:rsidRPr="00270650">
        <w:t xml:space="preserve"> № </w:t>
      </w:r>
      <w:r w:rsidR="009F6CDC" w:rsidRPr="00FD1D19">
        <w:t>446-р</w:t>
      </w:r>
    </w:p>
    <w:p w:rsidR="000355DE" w:rsidRPr="00537687" w:rsidRDefault="000355DE" w:rsidP="000355DE">
      <w:pPr>
        <w:outlineLvl w:val="0"/>
      </w:pPr>
    </w:p>
    <w:p w:rsidR="00524366" w:rsidRPr="00524366" w:rsidRDefault="00524366" w:rsidP="00FD1D19">
      <w:pPr>
        <w:ind w:right="4677"/>
        <w:jc w:val="both"/>
        <w:rPr>
          <w:rFonts w:cs="Times New Roman"/>
        </w:rPr>
      </w:pPr>
      <w:r>
        <w:t xml:space="preserve">О внесении изменений в </w:t>
      </w:r>
      <w:r>
        <w:rPr>
          <w:rFonts w:cs="Times New Roman"/>
        </w:rPr>
        <w:t>в</w:t>
      </w:r>
      <w:r w:rsidRPr="00524366">
        <w:rPr>
          <w:rFonts w:cs="Times New Roman"/>
        </w:rPr>
        <w:t>едомственный</w:t>
      </w:r>
      <w:r w:rsidR="00FD1D19">
        <w:rPr>
          <w:rFonts w:cs="Times New Roman"/>
        </w:rPr>
        <w:t xml:space="preserve"> </w:t>
      </w:r>
      <w:r w:rsidRPr="00524366">
        <w:rPr>
          <w:rFonts w:cs="Times New Roman"/>
        </w:rPr>
        <w:t>перечень муниципальных услуг (работ), оказываемых и выполняемых муниципальными</w:t>
      </w:r>
      <w:r w:rsidR="00FD1D19">
        <w:rPr>
          <w:rFonts w:cs="Times New Roman"/>
        </w:rPr>
        <w:t xml:space="preserve"> </w:t>
      </w:r>
      <w:r w:rsidRPr="00524366">
        <w:rPr>
          <w:rFonts w:cs="Times New Roman"/>
        </w:rPr>
        <w:t>учреждениями городского округа Электросталь</w:t>
      </w:r>
      <w:r w:rsidR="00FD1D19">
        <w:rPr>
          <w:rFonts w:cs="Times New Roman"/>
        </w:rPr>
        <w:t xml:space="preserve"> </w:t>
      </w:r>
      <w:r w:rsidRPr="00524366">
        <w:rPr>
          <w:rFonts w:cs="Times New Roman"/>
        </w:rPr>
        <w:t>Московской области, в отношении которых</w:t>
      </w:r>
      <w:r w:rsidR="00FD1D19">
        <w:rPr>
          <w:rFonts w:cs="Times New Roman"/>
        </w:rPr>
        <w:t xml:space="preserve"> </w:t>
      </w:r>
      <w:r w:rsidRPr="00524366">
        <w:rPr>
          <w:rFonts w:cs="Times New Roman"/>
        </w:rPr>
        <w:t xml:space="preserve">Администрация городского округа Электросталь Московской области исполняет функции и полномочия </w:t>
      </w:r>
      <w:r w:rsidR="0054357A" w:rsidRPr="00524366">
        <w:rPr>
          <w:rFonts w:cs="Times New Roman"/>
        </w:rPr>
        <w:t>учредителя,</w:t>
      </w:r>
      <w:r w:rsidR="00FD1D19">
        <w:rPr>
          <w:rFonts w:cs="Times New Roman"/>
        </w:rPr>
        <w:t xml:space="preserve"> утвержденный </w:t>
      </w:r>
      <w:r>
        <w:rPr>
          <w:rFonts w:cs="Times New Roman"/>
        </w:rPr>
        <w:t>распоряжением Администрации городского</w:t>
      </w:r>
      <w:r w:rsidR="00FD1D19">
        <w:rPr>
          <w:rFonts w:cs="Times New Roman"/>
        </w:rPr>
        <w:t xml:space="preserve"> </w:t>
      </w:r>
      <w:r>
        <w:rPr>
          <w:rFonts w:cs="Times New Roman"/>
        </w:rPr>
        <w:t>округа Электросталь Московской области</w:t>
      </w:r>
      <w:r w:rsidR="00FD1D19">
        <w:rPr>
          <w:rFonts w:cs="Times New Roman"/>
        </w:rPr>
        <w:t xml:space="preserve"> </w:t>
      </w:r>
      <w:r w:rsidR="00FB10B6">
        <w:rPr>
          <w:rFonts w:cs="Times New Roman"/>
        </w:rPr>
        <w:t>от 01.12.2016 № 67</w:t>
      </w:r>
      <w:r>
        <w:rPr>
          <w:rFonts w:cs="Times New Roman"/>
        </w:rPr>
        <w:t>1-р</w:t>
      </w:r>
      <w:r w:rsidR="00EB65A3">
        <w:rPr>
          <w:rFonts w:cs="Times New Roman"/>
        </w:rPr>
        <w:t xml:space="preserve"> (в редакции распоряжени</w:t>
      </w:r>
      <w:r w:rsidR="00AF78E4">
        <w:rPr>
          <w:rFonts w:cs="Times New Roman"/>
        </w:rPr>
        <w:t>й</w:t>
      </w:r>
      <w:r w:rsidR="00EB65A3">
        <w:rPr>
          <w:rFonts w:cs="Times New Roman"/>
        </w:rPr>
        <w:t xml:space="preserve"> Администрации городского округа Электросталь Московской области от 28.12.2016 №</w:t>
      </w:r>
      <w:r w:rsidR="00FD1D19">
        <w:rPr>
          <w:rFonts w:cs="Times New Roman"/>
        </w:rPr>
        <w:t xml:space="preserve"> </w:t>
      </w:r>
      <w:r w:rsidR="00EB65A3">
        <w:rPr>
          <w:rFonts w:cs="Times New Roman"/>
        </w:rPr>
        <w:t>751-р</w:t>
      </w:r>
      <w:r w:rsidR="00AF78E4">
        <w:rPr>
          <w:rFonts w:cs="Times New Roman"/>
        </w:rPr>
        <w:t>, от 24.05.2017 №</w:t>
      </w:r>
      <w:r w:rsidR="006142F5">
        <w:rPr>
          <w:rFonts w:cs="Times New Roman"/>
        </w:rPr>
        <w:t xml:space="preserve"> </w:t>
      </w:r>
      <w:r w:rsidR="00AF78E4">
        <w:rPr>
          <w:rFonts w:cs="Times New Roman"/>
        </w:rPr>
        <w:t>304-р</w:t>
      </w:r>
      <w:r w:rsidR="00EB65A3">
        <w:rPr>
          <w:rFonts w:cs="Times New Roman"/>
        </w:rPr>
        <w:t>)</w:t>
      </w:r>
    </w:p>
    <w:p w:rsidR="00524366" w:rsidRDefault="00524366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24366" w:rsidRDefault="00524366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5423B6" w:rsidRDefault="00524366" w:rsidP="00524366">
      <w:pPr>
        <w:tabs>
          <w:tab w:val="left" w:pos="9356"/>
        </w:tabs>
        <w:ind w:right="-2"/>
        <w:jc w:val="both"/>
      </w:pPr>
      <w:r>
        <w:rPr>
          <w:rFonts w:eastAsiaTheme="minorHAnsi" w:cs="Times New Roman"/>
          <w:lang w:eastAsia="en-US"/>
        </w:rPr>
        <w:t xml:space="preserve">   </w:t>
      </w:r>
      <w:r w:rsidR="00FD1D19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    </w:t>
      </w:r>
      <w:r w:rsidR="009A69F1" w:rsidRPr="005153A8">
        <w:t xml:space="preserve">В соответствии с пунктом 3.1. статьи 69.2 </w:t>
      </w:r>
      <w:r w:rsidR="009A69F1"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="009A69F1"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9A69F1">
        <w:t>, постановлением Администрации городского округа Электросталь Московской области от 05.06.2015 №402/8 «</w:t>
      </w:r>
      <w:r w:rsidR="009A69F1"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 w:rsidR="009A69F1">
        <w:t>»:</w:t>
      </w:r>
    </w:p>
    <w:p w:rsidR="00524366" w:rsidRPr="00E14A98" w:rsidRDefault="00EE115F" w:rsidP="00524366">
      <w:pPr>
        <w:jc w:val="both"/>
        <w:rPr>
          <w:rFonts w:cs="Times New Roman"/>
        </w:rPr>
      </w:pPr>
      <w:r>
        <w:t xml:space="preserve">        1.</w:t>
      </w:r>
      <w:r w:rsidR="00B34792">
        <w:t xml:space="preserve"> </w:t>
      </w:r>
      <w:r w:rsidR="00524366">
        <w:t>Внести изменения в</w:t>
      </w:r>
      <w:r w:rsidR="00D52885">
        <w:t xml:space="preserve"> раздел</w:t>
      </w:r>
      <w:r w:rsidR="00AF78E4">
        <w:t xml:space="preserve"> </w:t>
      </w:r>
      <w:r w:rsidR="00AF78E4">
        <w:rPr>
          <w:lang w:val="en-US"/>
        </w:rPr>
        <w:t>II</w:t>
      </w:r>
      <w:r w:rsidR="00AF78E4">
        <w:t xml:space="preserve"> «</w:t>
      </w:r>
      <w:r w:rsidR="00AF78E4" w:rsidRPr="00AF78E4">
        <w:t>Муниципальные услуги в сфере физической культуры и спорта</w:t>
      </w:r>
      <w:r w:rsidR="00AF78E4">
        <w:t xml:space="preserve">» и </w:t>
      </w:r>
      <w:r w:rsidR="00D52885">
        <w:t xml:space="preserve">раздел </w:t>
      </w:r>
      <w:r w:rsidR="00AF78E4">
        <w:rPr>
          <w:lang w:val="en-US"/>
        </w:rPr>
        <w:t>IV</w:t>
      </w:r>
      <w:r w:rsidR="00AF78E4" w:rsidRPr="00AF78E4">
        <w:t xml:space="preserve"> </w:t>
      </w:r>
      <w:r w:rsidR="00AF78E4">
        <w:t>«</w:t>
      </w:r>
      <w:r w:rsidR="00AF78E4" w:rsidRPr="00AF78E4">
        <w:t>Муниципальные работы в сфере физической культуры и спорта</w:t>
      </w:r>
      <w:r w:rsidR="00AF78E4">
        <w:t>»</w:t>
      </w:r>
      <w:r w:rsidR="00524366">
        <w:t xml:space="preserve"> </w:t>
      </w:r>
      <w:r>
        <w:rPr>
          <w:rFonts w:cs="Times New Roman"/>
        </w:rPr>
        <w:t>в</w:t>
      </w:r>
      <w:r w:rsidRPr="00524366">
        <w:rPr>
          <w:rFonts w:cs="Times New Roman"/>
        </w:rPr>
        <w:t>едомственн</w:t>
      </w:r>
      <w:r w:rsidR="00AF78E4">
        <w:rPr>
          <w:rFonts w:cs="Times New Roman"/>
        </w:rPr>
        <w:t>ого</w:t>
      </w:r>
      <w:r>
        <w:rPr>
          <w:rFonts w:cs="Times New Roman"/>
        </w:rPr>
        <w:t xml:space="preserve"> </w:t>
      </w:r>
      <w:r w:rsidR="00AF78E4">
        <w:rPr>
          <w:rFonts w:cs="Times New Roman"/>
        </w:rPr>
        <w:t>переч</w:t>
      </w:r>
      <w:r w:rsidRPr="00524366">
        <w:rPr>
          <w:rFonts w:cs="Times New Roman"/>
        </w:rPr>
        <w:t>н</w:t>
      </w:r>
      <w:r w:rsidR="00AF78E4">
        <w:rPr>
          <w:rFonts w:cs="Times New Roman"/>
        </w:rPr>
        <w:t>я</w:t>
      </w:r>
      <w:r w:rsidRPr="00524366">
        <w:rPr>
          <w:rFonts w:cs="Times New Roman"/>
        </w:rPr>
        <w:t xml:space="preserve"> муниципальных услуг (работ</w:t>
      </w:r>
      <w:r w:rsidR="00EA03F2" w:rsidRPr="00524366">
        <w:rPr>
          <w:rFonts w:cs="Times New Roman"/>
        </w:rPr>
        <w:t xml:space="preserve">), </w:t>
      </w:r>
      <w:r w:rsidR="00EA03F2">
        <w:rPr>
          <w:rFonts w:cs="Times New Roman"/>
        </w:rPr>
        <w:t>оказываемых</w:t>
      </w:r>
      <w:r w:rsidRPr="00524366">
        <w:rPr>
          <w:rFonts w:cs="Times New Roman"/>
        </w:rPr>
        <w:t xml:space="preserve"> и выполняемых муниципальными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>учреждениями городского округа Электросталь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>Московской области, в отношении которых</w:t>
      </w:r>
      <w:r>
        <w:rPr>
          <w:rFonts w:cs="Times New Roman"/>
        </w:rPr>
        <w:t xml:space="preserve"> </w:t>
      </w:r>
      <w:r w:rsidRPr="00524366">
        <w:rPr>
          <w:rFonts w:cs="Times New Roman"/>
        </w:rPr>
        <w:t xml:space="preserve">Администрация городского округа Электросталь Московской области исполняет функции и </w:t>
      </w:r>
      <w:r w:rsidRPr="00EE115F">
        <w:rPr>
          <w:rFonts w:cs="Times New Roman"/>
        </w:rPr>
        <w:t>полномочия учредителя</w:t>
      </w:r>
      <w:r w:rsidR="00D03495">
        <w:rPr>
          <w:rFonts w:cs="Times New Roman"/>
        </w:rPr>
        <w:t>,</w:t>
      </w:r>
      <w:r w:rsidRPr="00EE115F">
        <w:rPr>
          <w:rFonts w:cs="Times New Roman"/>
        </w:rPr>
        <w:t xml:space="preserve"> </w:t>
      </w:r>
      <w:r w:rsidR="00EA03F2">
        <w:rPr>
          <w:rFonts w:cs="Times New Roman"/>
        </w:rPr>
        <w:t>утвержденный распоряжением</w:t>
      </w:r>
      <w:r>
        <w:rPr>
          <w:rFonts w:cs="Times New Roman"/>
        </w:rPr>
        <w:t xml:space="preserve"> Администрации городского округа Электросталь Моско</w:t>
      </w:r>
      <w:r w:rsidR="00FB10B6">
        <w:rPr>
          <w:rFonts w:cs="Times New Roman"/>
        </w:rPr>
        <w:t>вской области от 01.12.2016 № 67</w:t>
      </w:r>
      <w:r>
        <w:rPr>
          <w:rFonts w:cs="Times New Roman"/>
        </w:rPr>
        <w:t>1-р</w:t>
      </w:r>
      <w:r w:rsidR="00EB65A3">
        <w:rPr>
          <w:rFonts w:cs="Times New Roman"/>
        </w:rPr>
        <w:t xml:space="preserve"> (в редакции распоряжени</w:t>
      </w:r>
      <w:r w:rsidR="00AF78E4">
        <w:rPr>
          <w:rFonts w:cs="Times New Roman"/>
        </w:rPr>
        <w:t>й</w:t>
      </w:r>
      <w:r w:rsidR="00EB65A3">
        <w:rPr>
          <w:rFonts w:cs="Times New Roman"/>
        </w:rPr>
        <w:t xml:space="preserve"> Администрации городского округа Электросталь Московской области от 28.12.2016 №751-р</w:t>
      </w:r>
      <w:r w:rsidR="00AF78E4">
        <w:rPr>
          <w:rFonts w:cs="Times New Roman"/>
        </w:rPr>
        <w:t>, от 24.05.2017 №304-р</w:t>
      </w:r>
      <w:r w:rsidR="00EB65A3">
        <w:rPr>
          <w:rFonts w:cs="Times New Roman"/>
        </w:rPr>
        <w:t>)</w:t>
      </w:r>
      <w:r w:rsidR="00D03495">
        <w:rPr>
          <w:rFonts w:cs="Times New Roman"/>
        </w:rPr>
        <w:t>,</w:t>
      </w:r>
      <w:r w:rsidR="006B43D6">
        <w:rPr>
          <w:rFonts w:cs="Times New Roman"/>
        </w:rPr>
        <w:t xml:space="preserve"> </w:t>
      </w:r>
      <w:r w:rsidR="0001387E">
        <w:rPr>
          <w:bCs/>
        </w:rPr>
        <w:t xml:space="preserve">изложив </w:t>
      </w:r>
      <w:r w:rsidR="00AF78E4">
        <w:rPr>
          <w:bCs/>
        </w:rPr>
        <w:t>их</w:t>
      </w:r>
      <w:r w:rsidR="0001387E">
        <w:rPr>
          <w:bCs/>
        </w:rPr>
        <w:t xml:space="preserve"> в новой редакции согласно</w:t>
      </w:r>
      <w:r w:rsidR="0001387E" w:rsidRPr="00D73D3B">
        <w:t xml:space="preserve"> </w:t>
      </w:r>
      <w:r w:rsidR="0001387E" w:rsidRPr="00D73D3B">
        <w:rPr>
          <w:bCs/>
        </w:rPr>
        <w:t>приложению</w:t>
      </w:r>
      <w:r w:rsidR="0001387E">
        <w:rPr>
          <w:bCs/>
        </w:rPr>
        <w:t xml:space="preserve"> к настоящему </w:t>
      </w:r>
      <w:r w:rsidR="004E2050">
        <w:rPr>
          <w:bCs/>
        </w:rPr>
        <w:t>распоряжению.</w:t>
      </w:r>
    </w:p>
    <w:p w:rsidR="005423B6" w:rsidRDefault="009A69F1" w:rsidP="00E14A98">
      <w:pPr>
        <w:tabs>
          <w:tab w:val="left" w:pos="1134"/>
        </w:tabs>
        <w:ind w:firstLine="709"/>
        <w:jc w:val="both"/>
      </w:pPr>
      <w:r>
        <w:lastRenderedPageBreak/>
        <w:t>2</w:t>
      </w:r>
      <w:r w:rsidR="000355DE">
        <w:t xml:space="preserve">. </w:t>
      </w:r>
      <w:r w:rsidR="00EB65A3">
        <w:t>Директору м</w:t>
      </w:r>
      <w:r w:rsidR="00EB65A3">
        <w:rPr>
          <w:rFonts w:cs="Times New Roman"/>
        </w:rPr>
        <w:t xml:space="preserve">униципального бюджетного учреждения «Централизованная бухгалтерия </w:t>
      </w:r>
      <w:r w:rsidR="00EB65A3" w:rsidRPr="0052027D">
        <w:rPr>
          <w:rFonts w:cs="Times New Roman"/>
        </w:rPr>
        <w:t>учреждений культуры, спорта и работы с молодежью</w:t>
      </w:r>
      <w:r w:rsidR="00EB65A3">
        <w:rPr>
          <w:rFonts w:cs="Times New Roman"/>
        </w:rPr>
        <w:t>» (Кошенковой Н.В.)</w:t>
      </w:r>
      <w:r w:rsidR="00EB65A3" w:rsidRPr="005153A8">
        <w:rPr>
          <w:rFonts w:cs="Times New Roman"/>
        </w:rPr>
        <w:t xml:space="preserve"> </w:t>
      </w:r>
      <w:r w:rsidR="004C31E8">
        <w:rPr>
          <w:rFonts w:cs="Times New Roman"/>
        </w:rPr>
        <w:t xml:space="preserve">обеспечить </w:t>
      </w:r>
      <w:r w:rsidR="00EB65A3">
        <w:t>р</w:t>
      </w:r>
      <w:r w:rsidR="00EB65A3" w:rsidRPr="005153A8">
        <w:rPr>
          <w:rFonts w:cs="Times New Roman"/>
        </w:rPr>
        <w:t xml:space="preserve">азмещение ведомственного перечня на едином портале бюджетной системы Российской Федерации (www.budget.gov.ru) в информационно-телекоммуникационной сети </w:t>
      </w:r>
      <w:r w:rsidR="00EB65A3">
        <w:rPr>
          <w:rFonts w:cs="Times New Roman"/>
        </w:rPr>
        <w:t>«</w:t>
      </w:r>
      <w:r w:rsidR="00EB65A3" w:rsidRPr="005153A8">
        <w:rPr>
          <w:rFonts w:cs="Times New Roman"/>
        </w:rPr>
        <w:t>Интернет</w:t>
      </w:r>
      <w:r w:rsidR="00EB65A3">
        <w:rPr>
          <w:rFonts w:cs="Times New Roman"/>
        </w:rPr>
        <w:t>»</w:t>
      </w:r>
      <w:r w:rsidR="00EB65A3" w:rsidRPr="005153A8">
        <w:rPr>
          <w:rFonts w:cs="Times New Roman"/>
        </w:rPr>
        <w:t xml:space="preserve"> в соответствии с правилами, установленными Министерством финансов Российской Федерации.</w:t>
      </w:r>
    </w:p>
    <w:p w:rsidR="00D026AA" w:rsidRDefault="00D026AA" w:rsidP="00E14A98">
      <w:pPr>
        <w:ind w:right="23" w:firstLine="709"/>
        <w:jc w:val="both"/>
      </w:pPr>
      <w:r>
        <w:t>3</w:t>
      </w:r>
      <w:r w:rsidRPr="00BF5709">
        <w:t>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информационно</w:t>
      </w:r>
      <w:r>
        <w:t xml:space="preserve"> </w:t>
      </w:r>
      <w:r w:rsidRPr="00BF5709">
        <w:t>-</w:t>
      </w:r>
      <w:r>
        <w:t xml:space="preserve"> телекоммуникационной </w:t>
      </w:r>
      <w:r w:rsidRPr="00BF5709">
        <w:t>сети</w:t>
      </w:r>
      <w:r>
        <w:t xml:space="preserve"> «Интернет» по </w:t>
      </w:r>
      <w:r w:rsidRPr="00BF5709">
        <w:t>адресу: www. electrostal.ru.</w:t>
      </w:r>
    </w:p>
    <w:p w:rsidR="00D026AA" w:rsidRPr="00BF5709" w:rsidRDefault="00D026AA" w:rsidP="00D026AA">
      <w:pPr>
        <w:ind w:right="23" w:firstLine="709"/>
        <w:jc w:val="both"/>
      </w:pPr>
      <w:r w:rsidRPr="00BF5709">
        <w:t xml:space="preserve">4. Источником финансирования публикации распоряжения принять денежные средства предусмотренные в бюджете городского округа Электросталь Московской области по подразделу 0113 раздела 0100 «Другие общегосударственные вопросы». </w:t>
      </w:r>
    </w:p>
    <w:p w:rsidR="00B34792" w:rsidRDefault="00B34792" w:rsidP="000355DE"/>
    <w:p w:rsidR="00B34792" w:rsidRDefault="00B34792" w:rsidP="000355DE"/>
    <w:p w:rsidR="00B34792" w:rsidRDefault="00B34792" w:rsidP="000355DE"/>
    <w:p w:rsidR="00D026AA" w:rsidRDefault="00D026AA" w:rsidP="000355DE"/>
    <w:p w:rsidR="00BD7B2F" w:rsidRDefault="00BD7B2F" w:rsidP="000355DE">
      <w:bookmarkStart w:id="0" w:name="_GoBack"/>
      <w:bookmarkEnd w:id="0"/>
    </w:p>
    <w:p w:rsidR="000355DE" w:rsidRDefault="006142F5" w:rsidP="000355DE">
      <w:r>
        <w:t>Глав</w:t>
      </w:r>
      <w:r w:rsidR="00D026AA">
        <w:t>а</w:t>
      </w:r>
      <w:r>
        <w:t xml:space="preserve"> городского округа</w:t>
      </w:r>
      <w:r w:rsidR="000355DE">
        <w:t xml:space="preserve">             </w:t>
      </w:r>
      <w:r>
        <w:t xml:space="preserve">                                                           </w:t>
      </w:r>
      <w:r w:rsidR="00D026AA">
        <w:t xml:space="preserve">                 В.Я. Пекарев</w:t>
      </w:r>
    </w:p>
    <w:sectPr w:rsidR="000355DE" w:rsidSect="00FD1D19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FA" w:rsidRDefault="002A44FA" w:rsidP="0095185A">
      <w:r>
        <w:separator/>
      </w:r>
    </w:p>
  </w:endnote>
  <w:endnote w:type="continuationSeparator" w:id="0">
    <w:p w:rsidR="002A44FA" w:rsidRDefault="002A44FA" w:rsidP="0095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FA" w:rsidRDefault="002A44FA" w:rsidP="0095185A">
      <w:r>
        <w:separator/>
      </w:r>
    </w:p>
  </w:footnote>
  <w:footnote w:type="continuationSeparator" w:id="0">
    <w:p w:rsidR="002A44FA" w:rsidRDefault="002A44FA" w:rsidP="0095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2985"/>
      <w:docPartObj>
        <w:docPartGallery w:val="Page Numbers (Top of Page)"/>
        <w:docPartUnique/>
      </w:docPartObj>
    </w:sdtPr>
    <w:sdtEndPr/>
    <w:sdtContent>
      <w:p w:rsidR="001F60E7" w:rsidRDefault="00D7772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0E7" w:rsidRDefault="001F60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4F4D"/>
    <w:multiLevelType w:val="multilevel"/>
    <w:tmpl w:val="4D7E5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84F1160"/>
    <w:multiLevelType w:val="hybridMultilevel"/>
    <w:tmpl w:val="FC9A38B6"/>
    <w:lvl w:ilvl="0" w:tplc="A81E3B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E16EBF"/>
    <w:multiLevelType w:val="hybridMultilevel"/>
    <w:tmpl w:val="CBF88F9A"/>
    <w:lvl w:ilvl="0" w:tplc="E6B2DF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ADB"/>
    <w:rsid w:val="0001052E"/>
    <w:rsid w:val="0001387E"/>
    <w:rsid w:val="000235BA"/>
    <w:rsid w:val="00030BA2"/>
    <w:rsid w:val="000355DE"/>
    <w:rsid w:val="00082DF8"/>
    <w:rsid w:val="000A23D8"/>
    <w:rsid w:val="000A7553"/>
    <w:rsid w:val="000C0ACC"/>
    <w:rsid w:val="000E1438"/>
    <w:rsid w:val="00102133"/>
    <w:rsid w:val="00146FFB"/>
    <w:rsid w:val="00164105"/>
    <w:rsid w:val="001C74DC"/>
    <w:rsid w:val="001E4B0A"/>
    <w:rsid w:val="001F60E7"/>
    <w:rsid w:val="00203FDD"/>
    <w:rsid w:val="00234688"/>
    <w:rsid w:val="00240D47"/>
    <w:rsid w:val="00270650"/>
    <w:rsid w:val="00281067"/>
    <w:rsid w:val="00283A72"/>
    <w:rsid w:val="00290CCF"/>
    <w:rsid w:val="002A44FA"/>
    <w:rsid w:val="00390A8F"/>
    <w:rsid w:val="00454779"/>
    <w:rsid w:val="004737ED"/>
    <w:rsid w:val="004B41E6"/>
    <w:rsid w:val="004C31E8"/>
    <w:rsid w:val="004E2050"/>
    <w:rsid w:val="00510863"/>
    <w:rsid w:val="00521A63"/>
    <w:rsid w:val="00524366"/>
    <w:rsid w:val="005423B6"/>
    <w:rsid w:val="0054357A"/>
    <w:rsid w:val="00560AAD"/>
    <w:rsid w:val="0059579C"/>
    <w:rsid w:val="005D75AE"/>
    <w:rsid w:val="005E486C"/>
    <w:rsid w:val="005F2FF4"/>
    <w:rsid w:val="0061266E"/>
    <w:rsid w:val="006142F5"/>
    <w:rsid w:val="006475E7"/>
    <w:rsid w:val="00662E0D"/>
    <w:rsid w:val="006772F7"/>
    <w:rsid w:val="006821FE"/>
    <w:rsid w:val="006B43D6"/>
    <w:rsid w:val="006B5028"/>
    <w:rsid w:val="00727F00"/>
    <w:rsid w:val="00773B3B"/>
    <w:rsid w:val="007E4608"/>
    <w:rsid w:val="00830605"/>
    <w:rsid w:val="00845516"/>
    <w:rsid w:val="008512D4"/>
    <w:rsid w:val="00873585"/>
    <w:rsid w:val="009059D3"/>
    <w:rsid w:val="00923ADB"/>
    <w:rsid w:val="00940ABE"/>
    <w:rsid w:val="0095185A"/>
    <w:rsid w:val="00975A6E"/>
    <w:rsid w:val="00992DE4"/>
    <w:rsid w:val="009A69F1"/>
    <w:rsid w:val="009C2CC2"/>
    <w:rsid w:val="009F6CDC"/>
    <w:rsid w:val="00A510DE"/>
    <w:rsid w:val="00AE13E2"/>
    <w:rsid w:val="00AF78E4"/>
    <w:rsid w:val="00B05533"/>
    <w:rsid w:val="00B14D36"/>
    <w:rsid w:val="00B24805"/>
    <w:rsid w:val="00B34792"/>
    <w:rsid w:val="00BB71D2"/>
    <w:rsid w:val="00BD7B2F"/>
    <w:rsid w:val="00C36C69"/>
    <w:rsid w:val="00C94C95"/>
    <w:rsid w:val="00CD0820"/>
    <w:rsid w:val="00CE2638"/>
    <w:rsid w:val="00CF5212"/>
    <w:rsid w:val="00D026AA"/>
    <w:rsid w:val="00D03495"/>
    <w:rsid w:val="00D12F77"/>
    <w:rsid w:val="00D52885"/>
    <w:rsid w:val="00D72D05"/>
    <w:rsid w:val="00D75FE1"/>
    <w:rsid w:val="00D76886"/>
    <w:rsid w:val="00D77725"/>
    <w:rsid w:val="00DC5CCA"/>
    <w:rsid w:val="00DF380D"/>
    <w:rsid w:val="00E026CB"/>
    <w:rsid w:val="00E14A98"/>
    <w:rsid w:val="00E15778"/>
    <w:rsid w:val="00E37C62"/>
    <w:rsid w:val="00E90DF2"/>
    <w:rsid w:val="00E97B61"/>
    <w:rsid w:val="00EA03F2"/>
    <w:rsid w:val="00EA2628"/>
    <w:rsid w:val="00EB65A3"/>
    <w:rsid w:val="00EE115F"/>
    <w:rsid w:val="00EE7AC0"/>
    <w:rsid w:val="00FB10B6"/>
    <w:rsid w:val="00FD1D19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38406-6F30-4ECC-BF05-6FBEB31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43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8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85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18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185A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1C74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C74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C74DC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4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C74DC"/>
    <w:rPr>
      <w:rFonts w:ascii="Times New Roman" w:eastAsia="Times New Roman" w:hAnsi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A525-B34C-4017-926C-043AEB88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15</cp:revision>
  <cp:lastPrinted>2017-07-26T09:33:00Z</cp:lastPrinted>
  <dcterms:created xsi:type="dcterms:W3CDTF">2017-07-18T14:26:00Z</dcterms:created>
  <dcterms:modified xsi:type="dcterms:W3CDTF">2018-01-11T06:36:00Z</dcterms:modified>
</cp:coreProperties>
</file>