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741AF7" w:rsidRDefault="00741AF7" w:rsidP="00741AF7">
      <w:pPr>
        <w:ind w:right="-1"/>
        <w:contextualSpacing/>
        <w:jc w:val="center"/>
        <w:rPr>
          <w:sz w:val="28"/>
          <w:szCs w:val="28"/>
        </w:rPr>
      </w:pPr>
      <w:r w:rsidRPr="00741AF7">
        <w:rPr>
          <w:sz w:val="28"/>
          <w:szCs w:val="28"/>
        </w:rPr>
        <w:t xml:space="preserve">АДМИНИСТРАЦИЯ </w:t>
      </w:r>
      <w:r w:rsidR="00AC4C04" w:rsidRPr="00741AF7">
        <w:rPr>
          <w:sz w:val="28"/>
          <w:szCs w:val="28"/>
        </w:rPr>
        <w:t>ГОРОДСКОГО ОКРУГА ЭЛЕКТРОСТАЛЬ</w:t>
      </w:r>
    </w:p>
    <w:p w:rsidR="00AC4C04" w:rsidRPr="00741AF7" w:rsidRDefault="00AC4C04" w:rsidP="00741AF7">
      <w:pPr>
        <w:ind w:right="-1"/>
        <w:contextualSpacing/>
        <w:jc w:val="center"/>
        <w:rPr>
          <w:sz w:val="28"/>
          <w:szCs w:val="28"/>
        </w:rPr>
      </w:pPr>
    </w:p>
    <w:p w:rsidR="00AC4C04" w:rsidRPr="00741AF7" w:rsidRDefault="00741AF7" w:rsidP="00741AF7">
      <w:pPr>
        <w:ind w:right="-1"/>
        <w:contextualSpacing/>
        <w:jc w:val="center"/>
        <w:rPr>
          <w:sz w:val="28"/>
          <w:szCs w:val="28"/>
        </w:rPr>
      </w:pPr>
      <w:r w:rsidRPr="00741AF7">
        <w:rPr>
          <w:sz w:val="28"/>
          <w:szCs w:val="28"/>
        </w:rPr>
        <w:t>МОСКОВСКОЙ</w:t>
      </w:r>
      <w:r w:rsidR="00AC4C04" w:rsidRPr="00741AF7">
        <w:rPr>
          <w:sz w:val="28"/>
          <w:szCs w:val="28"/>
        </w:rPr>
        <w:t xml:space="preserve"> ОБЛАСТИ</w:t>
      </w:r>
    </w:p>
    <w:p w:rsidR="00AC4C04" w:rsidRPr="00741AF7" w:rsidRDefault="00AC4C04" w:rsidP="00741AF7">
      <w:pPr>
        <w:ind w:right="-1"/>
        <w:contextualSpacing/>
        <w:jc w:val="center"/>
        <w:rPr>
          <w:sz w:val="28"/>
          <w:szCs w:val="28"/>
        </w:rPr>
      </w:pPr>
    </w:p>
    <w:p w:rsidR="00AC4C04" w:rsidRPr="00741AF7" w:rsidRDefault="00A8176C" w:rsidP="00741AF7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741AF7">
        <w:rPr>
          <w:sz w:val="44"/>
          <w:szCs w:val="44"/>
        </w:rPr>
        <w:t>ПОСТАНОВЛЕНИ</w:t>
      </w:r>
      <w:r w:rsidR="00AC4C04" w:rsidRPr="00741AF7">
        <w:rPr>
          <w:sz w:val="44"/>
          <w:szCs w:val="44"/>
        </w:rPr>
        <w:t>Е</w:t>
      </w:r>
    </w:p>
    <w:p w:rsidR="00AC4C04" w:rsidRPr="00741AF7" w:rsidRDefault="00AC4C04" w:rsidP="00741AF7">
      <w:pPr>
        <w:ind w:right="-1"/>
        <w:jc w:val="center"/>
        <w:rPr>
          <w:sz w:val="44"/>
          <w:szCs w:val="44"/>
        </w:rPr>
      </w:pPr>
    </w:p>
    <w:p w:rsidR="00AC4C04" w:rsidRDefault="002B64F3" w:rsidP="00741AF7">
      <w:pPr>
        <w:ind w:right="-1"/>
        <w:jc w:val="center"/>
        <w:outlineLvl w:val="0"/>
      </w:pPr>
      <w:r w:rsidRPr="00741AF7">
        <w:t>03.10.2018</w:t>
      </w:r>
      <w:r w:rsidR="000C09A6">
        <w:t xml:space="preserve"> № </w:t>
      </w:r>
      <w:r w:rsidRPr="00741AF7">
        <w:t>902/10</w:t>
      </w:r>
    </w:p>
    <w:p w:rsidR="00B867A7" w:rsidRPr="00537687" w:rsidRDefault="00B867A7" w:rsidP="009C4F65">
      <w:pPr>
        <w:outlineLvl w:val="0"/>
      </w:pPr>
    </w:p>
    <w:p w:rsidR="00744F68" w:rsidRDefault="00744F68" w:rsidP="00744F68">
      <w:pPr>
        <w:jc w:val="center"/>
      </w:pPr>
      <w:r>
        <w:t>О внесении изменений в Правила использования водных объектов общего пользования, расположенных на территории городского округа Электросталь Московской области, для личных и бытовых нужд, утвержденные постановлением Администрации городского округа Электросталь Московской</w:t>
      </w:r>
      <w:r w:rsidR="00741AF7">
        <w:t xml:space="preserve"> области от 20.09.2016 № 652/12</w:t>
      </w:r>
      <w:bookmarkEnd w:id="0"/>
    </w:p>
    <w:p w:rsidR="00744F68" w:rsidRDefault="00744F68" w:rsidP="00744F68"/>
    <w:p w:rsidR="00744F68" w:rsidRDefault="00744F68" w:rsidP="00741AF7">
      <w:pPr>
        <w:pStyle w:val="ConsPlusNormal"/>
        <w:ind w:firstLine="709"/>
        <w:jc w:val="both"/>
      </w:pPr>
      <w:r>
        <w:t xml:space="preserve">В соответствии с Водным </w:t>
      </w:r>
      <w:hyperlink r:id="rId5" w:history="1">
        <w:r w:rsidRPr="00527106">
          <w:t>кодексом</w:t>
        </w:r>
      </w:hyperlink>
      <w: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28.09.2007 № 732/21 «О правилах охраны жизни людей на водных объектах в Московской области», постановлением Правительства Московской области от 04.07.2007 № 494/21 «О Правилах пользования водными объектами для плавания на маломерных судах в Московской области» и в целях обеспечения безопасности людей, организации мест массового отдыха на водных объектах на территории 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:rsidR="00744F68" w:rsidRDefault="00744F68" w:rsidP="00744F68">
      <w:pPr>
        <w:pStyle w:val="ConsPlusNormal"/>
        <w:numPr>
          <w:ilvl w:val="0"/>
          <w:numId w:val="3"/>
        </w:numPr>
        <w:ind w:left="0" w:firstLine="709"/>
        <w:jc w:val="both"/>
      </w:pPr>
      <w:r>
        <w:t>Внести изменения в Правила использования водных объектов общего пользования, расположенных на территории городского округа Электросталь Московской области, для личных нужд и бытовых нужд, утвержденные постановлением Администрации городского округа Электросталь Московской области от 20.09.2016 № 652/12, дополнив пунктами следующего содержания:</w:t>
      </w:r>
    </w:p>
    <w:p w:rsidR="00744F68" w:rsidRDefault="00744F68" w:rsidP="00744F68">
      <w:pPr>
        <w:pStyle w:val="ConsPlusNormal"/>
        <w:ind w:firstLine="709"/>
        <w:jc w:val="both"/>
      </w:pPr>
      <w:r>
        <w:t>4.1.17. захождение под мотором или парусом и осуществление маневров на акваториях пляжей, купален, других мест купания и массового отдыха населения на водных объектах;</w:t>
      </w:r>
    </w:p>
    <w:p w:rsidR="00744F68" w:rsidRDefault="00744F68" w:rsidP="00744F68">
      <w:pPr>
        <w:pStyle w:val="ConsPlusNormal"/>
        <w:ind w:firstLine="709"/>
        <w:jc w:val="both"/>
      </w:pPr>
      <w:r>
        <w:t>4.1.18. приближение (маневр</w:t>
      </w:r>
      <w:r w:rsidR="009D2D2C">
        <w:t>ы</w:t>
      </w:r>
      <w:r>
        <w:t xml:space="preserve"> в непосредственной близости) на водных мотоциклах (гидроциклах) к ограждению границ заплыва на пляжах. </w:t>
      </w:r>
    </w:p>
    <w:p w:rsidR="00744F68" w:rsidRPr="00DE222B" w:rsidRDefault="00744F68" w:rsidP="00744F68">
      <w:pPr>
        <w:pStyle w:val="a8"/>
        <w:numPr>
          <w:ilvl w:val="0"/>
          <w:numId w:val="3"/>
        </w:numPr>
        <w:ind w:left="0" w:firstLine="709"/>
        <w:jc w:val="both"/>
      </w:pPr>
      <w:bookmarkStart w:id="1" w:name="_Toc519527794"/>
      <w:bookmarkStart w:id="2" w:name="_Toc519528435"/>
      <w:r w:rsidRPr="00DE222B">
        <w:t xml:space="preserve">Опубликовать настоящее постановление в газете «Официальный вестник» и разместить на официальной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 w:rsidRPr="00AF4FEF">
          <w:rPr>
            <w:rStyle w:val="a7"/>
            <w:color w:val="auto"/>
            <w:u w:val="none"/>
          </w:rPr>
          <w:t>www.electrostal.ru</w:t>
        </w:r>
      </w:hyperlink>
      <w:r w:rsidRPr="00DE222B">
        <w:t>.</w:t>
      </w:r>
      <w:bookmarkEnd w:id="1"/>
      <w:bookmarkEnd w:id="2"/>
    </w:p>
    <w:p w:rsidR="00744F68" w:rsidRPr="00DE222B" w:rsidRDefault="00744F68" w:rsidP="00744F68">
      <w:pPr>
        <w:numPr>
          <w:ilvl w:val="0"/>
          <w:numId w:val="3"/>
        </w:numPr>
        <w:ind w:left="0" w:firstLine="709"/>
        <w:jc w:val="both"/>
      </w:pPr>
      <w:bookmarkStart w:id="3" w:name="_Toc519527796"/>
      <w:bookmarkStart w:id="4" w:name="_Toc519528437"/>
      <w:r w:rsidRPr="00DE222B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  <w:bookmarkEnd w:id="3"/>
      <w:bookmarkEnd w:id="4"/>
    </w:p>
    <w:p w:rsidR="00744F68" w:rsidRDefault="00744F68" w:rsidP="00744F68">
      <w:pPr>
        <w:numPr>
          <w:ilvl w:val="0"/>
          <w:numId w:val="3"/>
        </w:numPr>
        <w:ind w:left="0" w:firstLine="709"/>
        <w:jc w:val="both"/>
      </w:pPr>
      <w:bookmarkStart w:id="5" w:name="_Toc519527797"/>
      <w:bookmarkStart w:id="6" w:name="_Toc519528438"/>
      <w:r w:rsidRPr="00DE222B"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  <w:bookmarkEnd w:id="5"/>
      <w:bookmarkEnd w:id="6"/>
    </w:p>
    <w:p w:rsidR="00744F68" w:rsidRDefault="00744F68" w:rsidP="00744F68"/>
    <w:p w:rsidR="00741AF7" w:rsidRDefault="00741AF7" w:rsidP="00744F68"/>
    <w:p w:rsidR="00741AF7" w:rsidRDefault="00741AF7" w:rsidP="00744F68"/>
    <w:p w:rsidR="00E93199" w:rsidRDefault="00E93199" w:rsidP="00423889">
      <w:r>
        <w:t xml:space="preserve">Первый заместитель </w:t>
      </w:r>
      <w:r w:rsidR="00744F68">
        <w:t>Глав</w:t>
      </w:r>
      <w:r>
        <w:t>ы</w:t>
      </w:r>
    </w:p>
    <w:p w:rsidR="00744F68" w:rsidRPr="00DE222B" w:rsidRDefault="00E93199" w:rsidP="00423889">
      <w:r>
        <w:t>Администрации</w:t>
      </w:r>
      <w:r w:rsidR="00744F68">
        <w:t xml:space="preserve"> городского округа </w:t>
      </w:r>
      <w:r w:rsidR="00744F68">
        <w:tab/>
      </w:r>
      <w:r w:rsidR="00744F68">
        <w:tab/>
      </w:r>
      <w:r w:rsidR="00423889">
        <w:tab/>
      </w:r>
      <w:r w:rsidR="00423889">
        <w:tab/>
      </w:r>
      <w:r w:rsidR="00423889">
        <w:tab/>
      </w:r>
      <w:r w:rsidR="00741AF7">
        <w:tab/>
      </w:r>
      <w:r w:rsidR="00741AF7">
        <w:tab/>
      </w:r>
      <w:r>
        <w:t>А.В.</w:t>
      </w:r>
      <w:r w:rsidR="00741AF7">
        <w:t xml:space="preserve"> </w:t>
      </w:r>
      <w:r>
        <w:t>Федоров</w:t>
      </w:r>
    </w:p>
    <w:p w:rsidR="00744F68" w:rsidRDefault="00744F68" w:rsidP="00744F68"/>
    <w:sectPr w:rsidR="00744F68" w:rsidSect="00741AF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34FCE"/>
    <w:multiLevelType w:val="hybridMultilevel"/>
    <w:tmpl w:val="8918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84E06"/>
    <w:multiLevelType w:val="hybridMultilevel"/>
    <w:tmpl w:val="37BA260E"/>
    <w:lvl w:ilvl="0" w:tplc="A048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827882"/>
    <w:multiLevelType w:val="hybridMultilevel"/>
    <w:tmpl w:val="39D4E4B8"/>
    <w:lvl w:ilvl="0" w:tplc="7BB2E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21FFE"/>
    <w:rsid w:val="00067B44"/>
    <w:rsid w:val="000C09A6"/>
    <w:rsid w:val="000F4FA3"/>
    <w:rsid w:val="00125556"/>
    <w:rsid w:val="00135D18"/>
    <w:rsid w:val="00251CCB"/>
    <w:rsid w:val="00273625"/>
    <w:rsid w:val="002B64F3"/>
    <w:rsid w:val="002C2ABF"/>
    <w:rsid w:val="002E796F"/>
    <w:rsid w:val="003B6483"/>
    <w:rsid w:val="003F31D4"/>
    <w:rsid w:val="00403261"/>
    <w:rsid w:val="00423889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41AF7"/>
    <w:rsid w:val="00744F68"/>
    <w:rsid w:val="00770635"/>
    <w:rsid w:val="007F698B"/>
    <w:rsid w:val="00845208"/>
    <w:rsid w:val="008808E0"/>
    <w:rsid w:val="008855D4"/>
    <w:rsid w:val="00931221"/>
    <w:rsid w:val="009A19A1"/>
    <w:rsid w:val="009C4F65"/>
    <w:rsid w:val="009D2D2C"/>
    <w:rsid w:val="00A12BB4"/>
    <w:rsid w:val="00A37D17"/>
    <w:rsid w:val="00A8176C"/>
    <w:rsid w:val="00AA2C4B"/>
    <w:rsid w:val="00AC4C04"/>
    <w:rsid w:val="00AF4FEF"/>
    <w:rsid w:val="00B75C77"/>
    <w:rsid w:val="00B867A7"/>
    <w:rsid w:val="00BE137D"/>
    <w:rsid w:val="00BF6853"/>
    <w:rsid w:val="00C15259"/>
    <w:rsid w:val="00C51C8A"/>
    <w:rsid w:val="00DA0872"/>
    <w:rsid w:val="00DC35E4"/>
    <w:rsid w:val="00DE162E"/>
    <w:rsid w:val="00E22BB9"/>
    <w:rsid w:val="00E93199"/>
    <w:rsid w:val="00EB0892"/>
    <w:rsid w:val="00EB6301"/>
    <w:rsid w:val="00F53D6B"/>
    <w:rsid w:val="00F54052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224D9E-34F6-4677-ACEF-F424539C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BE137D"/>
    <w:rPr>
      <w:color w:val="0000FF"/>
      <w:u w:val="single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BE137D"/>
    <w:pPr>
      <w:spacing w:before="240" w:after="240" w:line="276" w:lineRule="auto"/>
      <w:jc w:val="center"/>
    </w:pPr>
    <w:rPr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744F68"/>
    <w:pPr>
      <w:widowControl w:val="0"/>
      <w:autoSpaceDE w:val="0"/>
      <w:autoSpaceDN w:val="0"/>
    </w:pPr>
    <w:rPr>
      <w:sz w:val="24"/>
    </w:rPr>
  </w:style>
  <w:style w:type="paragraph" w:styleId="a8">
    <w:name w:val="List Paragraph"/>
    <w:basedOn w:val="a"/>
    <w:uiPriority w:val="34"/>
    <w:qFormat/>
    <w:rsid w:val="00744F6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44F68"/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hyperlink" Target="consultantplus://offline/ref=C6D779C92D99342ED2C60E42796A4654149C392794E6BB0E1DBB8E0199t8r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2663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1704030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consultantplus://offline/ref=C6D779C92D99342ED2C60E42796A4654149C392794E6BB0E1DBB8E0199t8r4G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5</cp:revision>
  <cp:lastPrinted>2018-10-03T07:56:00Z</cp:lastPrinted>
  <dcterms:created xsi:type="dcterms:W3CDTF">2018-10-03T13:21:00Z</dcterms:created>
  <dcterms:modified xsi:type="dcterms:W3CDTF">2018-10-15T08:20:00Z</dcterms:modified>
</cp:coreProperties>
</file>