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39" w:rsidRPr="00871D82" w:rsidRDefault="00003739" w:rsidP="00003739">
      <w:pPr>
        <w:autoSpaceDE w:val="0"/>
        <w:autoSpaceDN w:val="0"/>
        <w:adjustRightInd w:val="0"/>
        <w:spacing w:after="0" w:line="240" w:lineRule="auto"/>
        <w:ind w:firstLine="540"/>
        <w:jc w:val="center"/>
        <w:rPr>
          <w:rFonts w:ascii="Times New Roman" w:hAnsi="Times New Roman" w:cs="Times New Roman"/>
          <w:sz w:val="24"/>
          <w:szCs w:val="24"/>
        </w:rPr>
      </w:pPr>
      <w:bookmarkStart w:id="0" w:name="_GoBack"/>
      <w:r w:rsidRPr="00871D82">
        <w:rPr>
          <w:rFonts w:ascii="Times New Roman" w:hAnsi="Times New Roman" w:cs="Times New Roman"/>
          <w:sz w:val="24"/>
          <w:szCs w:val="24"/>
        </w:rPr>
        <w:t>Извлечение из Правил предоставления молодым семьям социальных выплат на приобретение жилого помещения или строительство индивидуального жилого дома</w:t>
      </w:r>
    </w:p>
    <w:p w:rsidR="00003739" w:rsidRPr="00871D82" w:rsidRDefault="00003739" w:rsidP="00DD4EE0">
      <w:pPr>
        <w:autoSpaceDE w:val="0"/>
        <w:autoSpaceDN w:val="0"/>
        <w:adjustRightInd w:val="0"/>
        <w:spacing w:after="0" w:line="240" w:lineRule="auto"/>
        <w:ind w:left="540"/>
        <w:jc w:val="center"/>
        <w:rPr>
          <w:rFonts w:ascii="Times New Roman" w:hAnsi="Times New Roman" w:cs="Times New Roman"/>
          <w:sz w:val="24"/>
          <w:szCs w:val="24"/>
        </w:rPr>
      </w:pPr>
      <w:r w:rsidRPr="00871D82">
        <w:rPr>
          <w:rFonts w:ascii="Times New Roman" w:hAnsi="Times New Roman" w:cs="Times New Roman"/>
          <w:sz w:val="24"/>
          <w:szCs w:val="24"/>
        </w:rPr>
        <w:t xml:space="preserve">подпрограммы «Обеспечение жильем молодых семей» государственной программы Московской области «Жилище» на 2017-2027 годы, утвержденной </w:t>
      </w:r>
      <w:bookmarkStart w:id="1" w:name="Par0"/>
      <w:bookmarkEnd w:id="1"/>
      <w:r w:rsidRPr="00871D82">
        <w:rPr>
          <w:rFonts w:ascii="Times New Roman" w:hAnsi="Times New Roman" w:cs="Times New Roman"/>
          <w:sz w:val="24"/>
          <w:szCs w:val="24"/>
        </w:rPr>
        <w:t>постановлением Правительства МО от 25.10.2016 N 790/39 «Об утверждении государственной программы Московской области «Жилищ</w:t>
      </w:r>
      <w:r w:rsidR="00DD4EE0">
        <w:rPr>
          <w:rFonts w:ascii="Times New Roman" w:hAnsi="Times New Roman" w:cs="Times New Roman"/>
          <w:sz w:val="24"/>
          <w:szCs w:val="24"/>
        </w:rPr>
        <w:t>е» на 2017-2027 годы»</w:t>
      </w:r>
      <w:bookmarkEnd w:id="0"/>
    </w:p>
    <w:p w:rsidR="00003739" w:rsidRPr="00871D82" w:rsidRDefault="00003739" w:rsidP="00DD4EE0">
      <w:pPr>
        <w:autoSpaceDE w:val="0"/>
        <w:autoSpaceDN w:val="0"/>
        <w:adjustRightInd w:val="0"/>
        <w:spacing w:after="0" w:line="240" w:lineRule="auto"/>
        <w:outlineLvl w:val="0"/>
        <w:rPr>
          <w:rFonts w:ascii="Times New Roman" w:hAnsi="Times New Roman" w:cs="Times New Roman"/>
          <w:sz w:val="24"/>
          <w:szCs w:val="24"/>
        </w:rPr>
      </w:pPr>
    </w:p>
    <w:p w:rsidR="007D28F1" w:rsidRPr="00871D82" w:rsidRDefault="00003739" w:rsidP="00003739">
      <w:pPr>
        <w:autoSpaceDE w:val="0"/>
        <w:autoSpaceDN w:val="0"/>
        <w:adjustRightInd w:val="0"/>
        <w:spacing w:after="0" w:line="240" w:lineRule="auto"/>
        <w:jc w:val="center"/>
        <w:outlineLvl w:val="0"/>
        <w:rPr>
          <w:rFonts w:ascii="Times New Roman" w:hAnsi="Times New Roman" w:cs="Times New Roman"/>
          <w:sz w:val="24"/>
          <w:szCs w:val="24"/>
        </w:rPr>
      </w:pPr>
      <w:r w:rsidRPr="00871D82">
        <w:rPr>
          <w:rFonts w:ascii="Times New Roman" w:hAnsi="Times New Roman" w:cs="Times New Roman"/>
          <w:sz w:val="24"/>
          <w:szCs w:val="24"/>
        </w:rPr>
        <w:t>«</w:t>
      </w:r>
      <w:r w:rsidR="007D28F1" w:rsidRPr="00871D82">
        <w:rPr>
          <w:rFonts w:ascii="Times New Roman" w:hAnsi="Times New Roman" w:cs="Times New Roman"/>
          <w:sz w:val="24"/>
          <w:szCs w:val="24"/>
        </w:rPr>
        <w:t>2. Порядок признания молодых семей нуждающимися</w:t>
      </w:r>
    </w:p>
    <w:p w:rsidR="007D28F1" w:rsidRPr="00871D82" w:rsidRDefault="007D28F1" w:rsidP="00003739">
      <w:pPr>
        <w:autoSpaceDE w:val="0"/>
        <w:autoSpaceDN w:val="0"/>
        <w:adjustRightInd w:val="0"/>
        <w:spacing w:after="0" w:line="240" w:lineRule="auto"/>
        <w:jc w:val="center"/>
        <w:rPr>
          <w:rFonts w:ascii="Times New Roman" w:hAnsi="Times New Roman" w:cs="Times New Roman"/>
          <w:sz w:val="24"/>
          <w:szCs w:val="24"/>
        </w:rPr>
      </w:pPr>
      <w:r w:rsidRPr="00871D82">
        <w:rPr>
          <w:rFonts w:ascii="Times New Roman" w:hAnsi="Times New Roman" w:cs="Times New Roman"/>
          <w:sz w:val="24"/>
          <w:szCs w:val="24"/>
        </w:rPr>
        <w:t>в жилых помещениях</w:t>
      </w:r>
    </w:p>
    <w:p w:rsidR="007D28F1" w:rsidRPr="00871D82" w:rsidRDefault="007D28F1" w:rsidP="00003739">
      <w:pPr>
        <w:autoSpaceDE w:val="0"/>
        <w:autoSpaceDN w:val="0"/>
        <w:adjustRightInd w:val="0"/>
        <w:spacing w:after="0" w:line="240" w:lineRule="auto"/>
        <w:jc w:val="both"/>
        <w:rPr>
          <w:rFonts w:ascii="Times New Roman" w:hAnsi="Times New Roman" w:cs="Times New Roman"/>
          <w:sz w:val="24"/>
          <w:szCs w:val="24"/>
        </w:rPr>
      </w:pPr>
    </w:p>
    <w:p w:rsidR="00722DFC" w:rsidRPr="00871D82" w:rsidRDefault="00B96BEC" w:rsidP="00722DFC">
      <w:pPr>
        <w:autoSpaceDE w:val="0"/>
        <w:autoSpaceDN w:val="0"/>
        <w:adjustRightInd w:val="0"/>
        <w:spacing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w:t>
      </w:r>
      <w:r w:rsidR="00722DFC" w:rsidRPr="00871D82">
        <w:rPr>
          <w:rFonts w:ascii="Times New Roman" w:hAnsi="Times New Roman" w:cs="Times New Roman"/>
          <w:sz w:val="24"/>
          <w:szCs w:val="24"/>
        </w:rPr>
        <w:t xml:space="preserve">5. Для мероприятия ведомственной целевой программы и Подпрограммы 2 под нуждающимися в жилых помещениях понимаются молодые семьи, поставленные на учет в качестве нуждающихся в жилых помещениях до 01.03.2005, а также молодые семьи, признанные органами местного самоуправления муниципального образования Московской области нуждающимися в жилых помещениях после 1 марта 2005 года по тем же основаниям, которые установлены </w:t>
      </w:r>
      <w:hyperlink r:id="rId4" w:history="1">
        <w:r w:rsidR="00722DFC" w:rsidRPr="00871D82">
          <w:rPr>
            <w:rFonts w:ascii="Times New Roman" w:hAnsi="Times New Roman" w:cs="Times New Roman"/>
            <w:sz w:val="24"/>
            <w:szCs w:val="24"/>
          </w:rPr>
          <w:t>статьей 51</w:t>
        </w:r>
      </w:hyperlink>
      <w:r w:rsidR="00722DFC" w:rsidRPr="00871D82">
        <w:rPr>
          <w:rFonts w:ascii="Times New Roman" w:hAnsi="Times New Roman" w:cs="Times New Roman"/>
          <w:sz w:val="24"/>
          <w:szCs w:val="24"/>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871D82">
        <w:rPr>
          <w:rFonts w:ascii="Times New Roman" w:hAnsi="Times New Roman" w:cs="Times New Roman"/>
          <w:sz w:val="24"/>
          <w:szCs w:val="24"/>
        </w:rPr>
        <w:t>ых</w:t>
      </w:r>
      <w:proofErr w:type="spellEnd"/>
      <w:r w:rsidRPr="00871D82">
        <w:rPr>
          <w:rFonts w:ascii="Times New Roman" w:hAnsi="Times New Roman" w:cs="Times New Roman"/>
          <w:sz w:val="24"/>
          <w:szCs w:val="24"/>
        </w:rPr>
        <w:t>) помещения(</w:t>
      </w:r>
      <w:proofErr w:type="spellStart"/>
      <w:r w:rsidRPr="00871D82">
        <w:rPr>
          <w:rFonts w:ascii="Times New Roman" w:hAnsi="Times New Roman" w:cs="Times New Roman"/>
          <w:sz w:val="24"/>
          <w:szCs w:val="24"/>
        </w:rPr>
        <w:t>ий</w:t>
      </w:r>
      <w:proofErr w:type="spellEnd"/>
      <w:r w:rsidRPr="00871D82">
        <w:rPr>
          <w:rFonts w:ascii="Times New Roman" w:hAnsi="Times New Roman" w:cs="Times New Roman"/>
          <w:sz w:val="24"/>
          <w:szCs w:val="24"/>
        </w:rPr>
        <w:t>), принадлежащих на праве собственности членам молодой семьи.</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1) поднанимателей данного(</w:t>
      </w:r>
      <w:proofErr w:type="spellStart"/>
      <w:r w:rsidRPr="00871D82">
        <w:rPr>
          <w:rFonts w:ascii="Times New Roman" w:hAnsi="Times New Roman" w:cs="Times New Roman"/>
          <w:sz w:val="24"/>
          <w:szCs w:val="24"/>
        </w:rPr>
        <w:t>ых</w:t>
      </w:r>
      <w:proofErr w:type="spellEnd"/>
      <w:r w:rsidRPr="00871D82">
        <w:rPr>
          <w:rFonts w:ascii="Times New Roman" w:hAnsi="Times New Roman" w:cs="Times New Roman"/>
          <w:sz w:val="24"/>
          <w:szCs w:val="24"/>
        </w:rPr>
        <w:t>) жилого(</w:t>
      </w:r>
      <w:proofErr w:type="spellStart"/>
      <w:r w:rsidRPr="00871D82">
        <w:rPr>
          <w:rFonts w:ascii="Times New Roman" w:hAnsi="Times New Roman" w:cs="Times New Roman"/>
          <w:sz w:val="24"/>
          <w:szCs w:val="24"/>
        </w:rPr>
        <w:t>ых</w:t>
      </w:r>
      <w:proofErr w:type="spellEnd"/>
      <w:r w:rsidRPr="00871D82">
        <w:rPr>
          <w:rFonts w:ascii="Times New Roman" w:hAnsi="Times New Roman" w:cs="Times New Roman"/>
          <w:sz w:val="24"/>
          <w:szCs w:val="24"/>
        </w:rPr>
        <w:t>) помещения(</w:t>
      </w:r>
      <w:proofErr w:type="spellStart"/>
      <w:r w:rsidRPr="00871D82">
        <w:rPr>
          <w:rFonts w:ascii="Times New Roman" w:hAnsi="Times New Roman" w:cs="Times New Roman"/>
          <w:sz w:val="24"/>
          <w:szCs w:val="24"/>
        </w:rPr>
        <w:t>ий</w:t>
      </w:r>
      <w:proofErr w:type="spellEnd"/>
      <w:r w:rsidRPr="00871D82">
        <w:rPr>
          <w:rFonts w:ascii="Times New Roman" w:hAnsi="Times New Roman" w:cs="Times New Roman"/>
          <w:sz w:val="24"/>
          <w:szCs w:val="24"/>
        </w:rPr>
        <w:t>) жилищного фонда социального использования;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2) нанимателей данного(</w:t>
      </w:r>
      <w:proofErr w:type="spellStart"/>
      <w:r w:rsidRPr="00871D82">
        <w:rPr>
          <w:rFonts w:ascii="Times New Roman" w:hAnsi="Times New Roman" w:cs="Times New Roman"/>
          <w:sz w:val="24"/>
          <w:szCs w:val="24"/>
        </w:rPr>
        <w:t>ых</w:t>
      </w:r>
      <w:proofErr w:type="spellEnd"/>
      <w:r w:rsidRPr="00871D82">
        <w:rPr>
          <w:rFonts w:ascii="Times New Roman" w:hAnsi="Times New Roman" w:cs="Times New Roman"/>
          <w:sz w:val="24"/>
          <w:szCs w:val="24"/>
        </w:rPr>
        <w:t>) жилого(</w:t>
      </w:r>
      <w:proofErr w:type="spellStart"/>
      <w:r w:rsidRPr="00871D82">
        <w:rPr>
          <w:rFonts w:ascii="Times New Roman" w:hAnsi="Times New Roman" w:cs="Times New Roman"/>
          <w:sz w:val="24"/>
          <w:szCs w:val="24"/>
        </w:rPr>
        <w:t>ых</w:t>
      </w:r>
      <w:proofErr w:type="spellEnd"/>
      <w:r w:rsidRPr="00871D82">
        <w:rPr>
          <w:rFonts w:ascii="Times New Roman" w:hAnsi="Times New Roman" w:cs="Times New Roman"/>
          <w:sz w:val="24"/>
          <w:szCs w:val="24"/>
        </w:rPr>
        <w:t>) помещения(</w:t>
      </w:r>
      <w:proofErr w:type="spellStart"/>
      <w:r w:rsidRPr="00871D82">
        <w:rPr>
          <w:rFonts w:ascii="Times New Roman" w:hAnsi="Times New Roman" w:cs="Times New Roman"/>
          <w:sz w:val="24"/>
          <w:szCs w:val="24"/>
        </w:rPr>
        <w:t>ий</w:t>
      </w:r>
      <w:proofErr w:type="spellEnd"/>
      <w:r w:rsidRPr="00871D82">
        <w:rPr>
          <w:rFonts w:ascii="Times New Roman" w:hAnsi="Times New Roman" w:cs="Times New Roman"/>
          <w:sz w:val="24"/>
          <w:szCs w:val="24"/>
        </w:rPr>
        <w:t>) жилищного фонда коммерческого использования;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3) граждан, проживающих в данном(</w:t>
      </w:r>
      <w:proofErr w:type="spellStart"/>
      <w:r w:rsidRPr="00871D82">
        <w:rPr>
          <w:rFonts w:ascii="Times New Roman" w:hAnsi="Times New Roman" w:cs="Times New Roman"/>
          <w:sz w:val="24"/>
          <w:szCs w:val="24"/>
        </w:rPr>
        <w:t>ых</w:t>
      </w:r>
      <w:proofErr w:type="spellEnd"/>
      <w:r w:rsidRPr="00871D82">
        <w:rPr>
          <w:rFonts w:ascii="Times New Roman" w:hAnsi="Times New Roman" w:cs="Times New Roman"/>
          <w:sz w:val="24"/>
          <w:szCs w:val="24"/>
        </w:rPr>
        <w:t>) жилом(</w:t>
      </w:r>
      <w:proofErr w:type="spellStart"/>
      <w:r w:rsidRPr="00871D82">
        <w:rPr>
          <w:rFonts w:ascii="Times New Roman" w:hAnsi="Times New Roman" w:cs="Times New Roman"/>
          <w:sz w:val="24"/>
          <w:szCs w:val="24"/>
        </w:rPr>
        <w:t>ых</w:t>
      </w:r>
      <w:proofErr w:type="spellEnd"/>
      <w:r w:rsidRPr="00871D82">
        <w:rPr>
          <w:rFonts w:ascii="Times New Roman" w:hAnsi="Times New Roman" w:cs="Times New Roman"/>
          <w:sz w:val="24"/>
          <w:szCs w:val="24"/>
        </w:rPr>
        <w:t>) помещении(</w:t>
      </w:r>
      <w:proofErr w:type="spellStart"/>
      <w:r w:rsidRPr="00871D82">
        <w:rPr>
          <w:rFonts w:ascii="Times New Roman" w:hAnsi="Times New Roman" w:cs="Times New Roman"/>
          <w:sz w:val="24"/>
          <w:szCs w:val="24"/>
        </w:rPr>
        <w:t>ях</w:t>
      </w:r>
      <w:proofErr w:type="spellEnd"/>
      <w:r w:rsidRPr="00871D82">
        <w:rPr>
          <w:rFonts w:ascii="Times New Roman" w:hAnsi="Times New Roman" w:cs="Times New Roman"/>
          <w:sz w:val="24"/>
          <w:szCs w:val="24"/>
        </w:rPr>
        <w:t>) индивидуального жилищного фонда по договору безвозмездного пользования;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Временные жильцы, зарегистрированные в данном(</w:t>
      </w:r>
      <w:proofErr w:type="spellStart"/>
      <w:r w:rsidRPr="00871D82">
        <w:rPr>
          <w:rFonts w:ascii="Times New Roman" w:hAnsi="Times New Roman" w:cs="Times New Roman"/>
          <w:sz w:val="24"/>
          <w:szCs w:val="24"/>
        </w:rPr>
        <w:t>ых</w:t>
      </w:r>
      <w:proofErr w:type="spellEnd"/>
      <w:r w:rsidRPr="00871D82">
        <w:rPr>
          <w:rFonts w:ascii="Times New Roman" w:hAnsi="Times New Roman" w:cs="Times New Roman"/>
          <w:sz w:val="24"/>
          <w:szCs w:val="24"/>
        </w:rPr>
        <w:t>) жилом(</w:t>
      </w:r>
      <w:proofErr w:type="spellStart"/>
      <w:r w:rsidRPr="00871D82">
        <w:rPr>
          <w:rFonts w:ascii="Times New Roman" w:hAnsi="Times New Roman" w:cs="Times New Roman"/>
          <w:sz w:val="24"/>
          <w:szCs w:val="24"/>
        </w:rPr>
        <w:t>ых</w:t>
      </w:r>
      <w:proofErr w:type="spellEnd"/>
      <w:r w:rsidRPr="00871D82">
        <w:rPr>
          <w:rFonts w:ascii="Times New Roman" w:hAnsi="Times New Roman" w:cs="Times New Roman"/>
          <w:sz w:val="24"/>
          <w:szCs w:val="24"/>
        </w:rPr>
        <w:t>) помещении(</w:t>
      </w:r>
      <w:proofErr w:type="spellStart"/>
      <w:r w:rsidRPr="00871D82">
        <w:rPr>
          <w:rFonts w:ascii="Times New Roman" w:hAnsi="Times New Roman" w:cs="Times New Roman"/>
          <w:sz w:val="24"/>
          <w:szCs w:val="24"/>
        </w:rPr>
        <w:t>ях</w:t>
      </w:r>
      <w:proofErr w:type="spellEnd"/>
      <w:r w:rsidRPr="00871D82">
        <w:rPr>
          <w:rFonts w:ascii="Times New Roman" w:hAnsi="Times New Roman" w:cs="Times New Roman"/>
          <w:sz w:val="24"/>
          <w:szCs w:val="24"/>
        </w:rPr>
        <w:t>) части(</w:t>
      </w:r>
      <w:proofErr w:type="spellStart"/>
      <w:r w:rsidRPr="00871D82">
        <w:rPr>
          <w:rFonts w:ascii="Times New Roman" w:hAnsi="Times New Roman" w:cs="Times New Roman"/>
          <w:sz w:val="24"/>
          <w:szCs w:val="24"/>
        </w:rPr>
        <w:t>ях</w:t>
      </w:r>
      <w:proofErr w:type="spellEnd"/>
      <w:r w:rsidRPr="00871D82">
        <w:rPr>
          <w:rFonts w:ascii="Times New Roman" w:hAnsi="Times New Roman" w:cs="Times New Roman"/>
          <w:sz w:val="24"/>
          <w:szCs w:val="24"/>
        </w:rPr>
        <w:t>) жилого помещения(</w:t>
      </w:r>
      <w:proofErr w:type="spellStart"/>
      <w:r w:rsidRPr="00871D82">
        <w:rPr>
          <w:rFonts w:ascii="Times New Roman" w:hAnsi="Times New Roman" w:cs="Times New Roman"/>
          <w:sz w:val="24"/>
          <w:szCs w:val="24"/>
        </w:rPr>
        <w:t>ий</w:t>
      </w:r>
      <w:proofErr w:type="spellEnd"/>
      <w:r w:rsidRPr="00871D82">
        <w:rPr>
          <w:rFonts w:ascii="Times New Roman" w:hAnsi="Times New Roman" w:cs="Times New Roman"/>
          <w:sz w:val="24"/>
          <w:szCs w:val="24"/>
        </w:rPr>
        <w:t>) по месту пребывания, при определении уровня обеспеченности общей площадью жилого помещения не учитываются.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lastRenderedPageBreak/>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1) найма специализированного жилого помещения;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10"/>
      <w:bookmarkEnd w:id="2"/>
      <w:r w:rsidRPr="00871D82">
        <w:rPr>
          <w:rFonts w:ascii="Times New Roman" w:hAnsi="Times New Roman" w:cs="Times New Roman"/>
          <w:sz w:val="24"/>
          <w:szCs w:val="24"/>
        </w:rPr>
        <w:t>2) поднайма жилого помещения жилищного фонда социального использования;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3) найма жилого помещения жилищного фонда коммерческого использования;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12"/>
      <w:bookmarkEnd w:id="3"/>
      <w:r w:rsidRPr="00871D82">
        <w:rPr>
          <w:rFonts w:ascii="Times New Roman" w:hAnsi="Times New Roman" w:cs="Times New Roman"/>
          <w:sz w:val="24"/>
          <w:szCs w:val="24"/>
        </w:rPr>
        <w:t>4) безвозмездного пользования жилым помещением индивидуального жилищного фонда;</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13"/>
      <w:bookmarkEnd w:id="4"/>
      <w:r w:rsidRPr="00871D82">
        <w:rPr>
          <w:rFonts w:ascii="Times New Roman" w:hAnsi="Times New Roman" w:cs="Times New Roman"/>
          <w:sz w:val="24"/>
          <w:szCs w:val="24"/>
        </w:rPr>
        <w:t>5) найма жилого помещения индивидуального жилищного фонда.</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При заключении договоров, указанных в </w:t>
      </w:r>
      <w:hyperlink w:anchor="Par10" w:history="1">
        <w:r w:rsidRPr="00871D82">
          <w:rPr>
            <w:rFonts w:ascii="Times New Roman" w:hAnsi="Times New Roman" w:cs="Times New Roman"/>
            <w:sz w:val="24"/>
            <w:szCs w:val="24"/>
          </w:rPr>
          <w:t>подпунктах 2</w:t>
        </w:r>
      </w:hyperlink>
      <w:r w:rsidRPr="00871D82">
        <w:rPr>
          <w:rFonts w:ascii="Times New Roman" w:hAnsi="Times New Roman" w:cs="Times New Roman"/>
          <w:sz w:val="24"/>
          <w:szCs w:val="24"/>
        </w:rPr>
        <w:t xml:space="preserve">, </w:t>
      </w:r>
      <w:hyperlink w:anchor="Par12" w:history="1">
        <w:r w:rsidRPr="00871D82">
          <w:rPr>
            <w:rFonts w:ascii="Times New Roman" w:hAnsi="Times New Roman" w:cs="Times New Roman"/>
            <w:sz w:val="24"/>
            <w:szCs w:val="24"/>
          </w:rPr>
          <w:t>4</w:t>
        </w:r>
      </w:hyperlink>
      <w:r w:rsidRPr="00871D82">
        <w:rPr>
          <w:rFonts w:ascii="Times New Roman" w:hAnsi="Times New Roman" w:cs="Times New Roman"/>
          <w:sz w:val="24"/>
          <w:szCs w:val="24"/>
        </w:rPr>
        <w:t xml:space="preserve">, </w:t>
      </w:r>
      <w:hyperlink w:anchor="Par13" w:history="1">
        <w:r w:rsidRPr="00871D82">
          <w:rPr>
            <w:rFonts w:ascii="Times New Roman" w:hAnsi="Times New Roman" w:cs="Times New Roman"/>
            <w:sz w:val="24"/>
            <w:szCs w:val="24"/>
          </w:rPr>
          <w:t>5</w:t>
        </w:r>
      </w:hyperlink>
      <w:r w:rsidRPr="00871D82">
        <w:rPr>
          <w:rFonts w:ascii="Times New Roman" w:hAnsi="Times New Roman" w:cs="Times New Roman"/>
          <w:sz w:val="24"/>
          <w:szCs w:val="24"/>
        </w:rPr>
        <w:t>, с отцом, матерью, дедушкой, бабушкой, братом, сестрой общая площадь жилого помещения при определении уровня обеспеченности учитывается.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5" w:history="1">
        <w:r w:rsidRPr="00871D82">
          <w:rPr>
            <w:rFonts w:ascii="Times New Roman" w:hAnsi="Times New Roman" w:cs="Times New Roman"/>
            <w:sz w:val="24"/>
            <w:szCs w:val="24"/>
          </w:rPr>
          <w:t>подпунктами "6"</w:t>
        </w:r>
      </w:hyperlink>
      <w:r w:rsidRPr="00871D82">
        <w:rPr>
          <w:rFonts w:ascii="Times New Roman" w:hAnsi="Times New Roman" w:cs="Times New Roman"/>
          <w:sz w:val="24"/>
          <w:szCs w:val="24"/>
        </w:rPr>
        <w:t xml:space="preserve"> и </w:t>
      </w:r>
      <w:hyperlink r:id="rId6" w:history="1">
        <w:r w:rsidRPr="00871D82">
          <w:rPr>
            <w:rFonts w:ascii="Times New Roman" w:hAnsi="Times New Roman" w:cs="Times New Roman"/>
            <w:sz w:val="24"/>
            <w:szCs w:val="24"/>
          </w:rPr>
          <w:t>"9" пункта 2</w:t>
        </w:r>
      </w:hyperlink>
      <w:r w:rsidRPr="00871D82">
        <w:rPr>
          <w:rFonts w:ascii="Times New Roman" w:hAnsi="Times New Roman" w:cs="Times New Roman"/>
          <w:sz w:val="24"/>
          <w:szCs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16"/>
      <w:bookmarkEnd w:id="5"/>
      <w:r w:rsidRPr="00871D82">
        <w:rPr>
          <w:rFonts w:ascii="Times New Roman" w:hAnsi="Times New Roman" w:cs="Times New Roman"/>
          <w:sz w:val="24"/>
          <w:szCs w:val="24"/>
        </w:rPr>
        <w:t xml:space="preserve">8. В целях принятия на учет в качестве нуждающихся в жилых помещениях для участия в мероприятии ведомственной целевой программы и Подпрограмме 2 (далее - нуждающиеся) молодая семья подает в орган местного самоуправления муниципального образования Московской области, наделенный на основании муниципального правового акта полномочиями по признанию граждан Российской Федерации нуждающимися (далее - орган, осуществляющий принятие на учет),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согласно </w:t>
      </w:r>
      <w:hyperlink r:id="rId7" w:history="1">
        <w:r w:rsidRPr="00871D82">
          <w:rPr>
            <w:rFonts w:ascii="Times New Roman" w:hAnsi="Times New Roman" w:cs="Times New Roman"/>
            <w:sz w:val="24"/>
            <w:szCs w:val="24"/>
          </w:rPr>
          <w:t>форме 2</w:t>
        </w:r>
      </w:hyperlink>
      <w:r w:rsidRPr="00871D82">
        <w:rPr>
          <w:rFonts w:ascii="Times New Roman" w:hAnsi="Times New Roman" w:cs="Times New Roman"/>
          <w:sz w:val="24"/>
          <w:szCs w:val="24"/>
        </w:rPr>
        <w:t xml:space="preserve"> к настоящим Правилам.</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К заявлению прилагаются: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1) выписка из домовой книги;</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2) копия финансового лицевого счета;</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3) копии правоустанавливающих документов молодой семьи на занимаемое(</w:t>
      </w:r>
      <w:proofErr w:type="spellStart"/>
      <w:r w:rsidRPr="00871D82">
        <w:rPr>
          <w:rFonts w:ascii="Times New Roman" w:hAnsi="Times New Roman" w:cs="Times New Roman"/>
          <w:sz w:val="24"/>
          <w:szCs w:val="24"/>
        </w:rPr>
        <w:t>ые</w:t>
      </w:r>
      <w:proofErr w:type="spellEnd"/>
      <w:r w:rsidRPr="00871D82">
        <w:rPr>
          <w:rFonts w:ascii="Times New Roman" w:hAnsi="Times New Roman" w:cs="Times New Roman"/>
          <w:sz w:val="24"/>
          <w:szCs w:val="24"/>
        </w:rPr>
        <w:t>) и принадлежащее(</w:t>
      </w:r>
      <w:proofErr w:type="spellStart"/>
      <w:r w:rsidRPr="00871D82">
        <w:rPr>
          <w:rFonts w:ascii="Times New Roman" w:hAnsi="Times New Roman" w:cs="Times New Roman"/>
          <w:sz w:val="24"/>
          <w:szCs w:val="24"/>
        </w:rPr>
        <w:t>ие</w:t>
      </w:r>
      <w:proofErr w:type="spellEnd"/>
      <w:r w:rsidRPr="00871D82">
        <w:rPr>
          <w:rFonts w:ascii="Times New Roman" w:hAnsi="Times New Roman" w:cs="Times New Roman"/>
          <w:sz w:val="24"/>
          <w:szCs w:val="24"/>
        </w:rPr>
        <w:t>) на праве собственности жилое(</w:t>
      </w:r>
      <w:proofErr w:type="spellStart"/>
      <w:r w:rsidRPr="00871D82">
        <w:rPr>
          <w:rFonts w:ascii="Times New Roman" w:hAnsi="Times New Roman" w:cs="Times New Roman"/>
          <w:sz w:val="24"/>
          <w:szCs w:val="24"/>
        </w:rPr>
        <w:t>ые</w:t>
      </w:r>
      <w:proofErr w:type="spellEnd"/>
      <w:r w:rsidRPr="00871D82">
        <w:rPr>
          <w:rFonts w:ascii="Times New Roman" w:hAnsi="Times New Roman" w:cs="Times New Roman"/>
          <w:sz w:val="24"/>
          <w:szCs w:val="24"/>
        </w:rPr>
        <w:t>) помещение(я);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21"/>
      <w:bookmarkEnd w:id="6"/>
      <w:r w:rsidRPr="00871D82">
        <w:rPr>
          <w:rFonts w:ascii="Times New Roman" w:hAnsi="Times New Roman" w:cs="Times New Roman"/>
          <w:sz w:val="24"/>
          <w:szCs w:val="24"/>
        </w:rPr>
        <w:t>4) технический паспорт жилого помещения (представляется в случае, если права собственности на жилые помещения не зарегистрированы или зарегистрированы до 1998 года).</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w:t>
      </w:r>
      <w:r w:rsidRPr="00871D82">
        <w:rPr>
          <w:rFonts w:ascii="Times New Roman" w:hAnsi="Times New Roman" w:cs="Times New Roman"/>
          <w:sz w:val="24"/>
          <w:szCs w:val="24"/>
        </w:rPr>
        <w:lastRenderedPageBreak/>
        <w:t>технической инвентаризации жилого помещения в течение пяти лет до даты обращения в орган, осуществляющий принятие на учет.</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5)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71D82">
        <w:rPr>
          <w:rFonts w:ascii="Times New Roman" w:hAnsi="Times New Roman" w:cs="Times New Roman"/>
          <w:sz w:val="24"/>
          <w:szCs w:val="24"/>
        </w:rPr>
        <w:t>ых</w:t>
      </w:r>
      <w:proofErr w:type="spellEnd"/>
      <w:r w:rsidRPr="00871D82">
        <w:rPr>
          <w:rFonts w:ascii="Times New Roman" w:hAnsi="Times New Roman" w:cs="Times New Roman"/>
          <w:sz w:val="24"/>
          <w:szCs w:val="24"/>
        </w:rPr>
        <w:t>) помещения(</w:t>
      </w:r>
      <w:proofErr w:type="spellStart"/>
      <w:r w:rsidRPr="00871D82">
        <w:rPr>
          <w:rFonts w:ascii="Times New Roman" w:hAnsi="Times New Roman" w:cs="Times New Roman"/>
          <w:sz w:val="24"/>
          <w:szCs w:val="24"/>
        </w:rPr>
        <w:t>ий</w:t>
      </w:r>
      <w:proofErr w:type="spellEnd"/>
      <w:r w:rsidRPr="00871D82">
        <w:rPr>
          <w:rFonts w:ascii="Times New Roman" w:hAnsi="Times New Roman" w:cs="Times New Roman"/>
          <w:sz w:val="24"/>
          <w:szCs w:val="24"/>
        </w:rPr>
        <w:t>) до 1998 года, на членов молодой семьи, в том числе на добрачную фамилию.</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26"/>
      <w:bookmarkEnd w:id="7"/>
      <w:r w:rsidRPr="00871D82">
        <w:rPr>
          <w:rFonts w:ascii="Times New Roman" w:hAnsi="Times New Roman" w:cs="Times New Roman"/>
          <w:sz w:val="24"/>
          <w:szCs w:val="24"/>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27"/>
      <w:bookmarkEnd w:id="8"/>
      <w:r w:rsidRPr="00871D82">
        <w:rPr>
          <w:rFonts w:ascii="Times New Roman" w:hAnsi="Times New Roman" w:cs="Times New Roman"/>
          <w:sz w:val="24"/>
          <w:szCs w:val="24"/>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8) медицинское заключение о тяжелой форме хронического заболевания члена молодой семьи, включенного в </w:t>
      </w:r>
      <w:hyperlink r:id="rId8" w:history="1">
        <w:r w:rsidRPr="00871D82">
          <w:rPr>
            <w:rFonts w:ascii="Times New Roman" w:hAnsi="Times New Roman" w:cs="Times New Roman"/>
            <w:sz w:val="24"/>
            <w:szCs w:val="24"/>
          </w:rPr>
          <w:t>перечень</w:t>
        </w:r>
      </w:hyperlink>
      <w:r w:rsidRPr="00871D82">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9) документы, подтверждающие несоответствие жилого помещения установленным санитарным и техническим правилам и нормам;</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Копии документов, указанных в </w:t>
      </w:r>
      <w:hyperlink w:anchor="Par21" w:history="1">
        <w:r w:rsidRPr="00871D82">
          <w:rPr>
            <w:rFonts w:ascii="Times New Roman" w:hAnsi="Times New Roman" w:cs="Times New Roman"/>
            <w:sz w:val="24"/>
            <w:szCs w:val="24"/>
          </w:rPr>
          <w:t>подпунктах 4</w:t>
        </w:r>
      </w:hyperlink>
      <w:r w:rsidRPr="00871D82">
        <w:rPr>
          <w:rFonts w:ascii="Times New Roman" w:hAnsi="Times New Roman" w:cs="Times New Roman"/>
          <w:sz w:val="24"/>
          <w:szCs w:val="24"/>
        </w:rPr>
        <w:t xml:space="preserve">, </w:t>
      </w:r>
      <w:hyperlink w:anchor="Par26" w:history="1">
        <w:r w:rsidRPr="00871D82">
          <w:rPr>
            <w:rFonts w:ascii="Times New Roman" w:hAnsi="Times New Roman" w:cs="Times New Roman"/>
            <w:sz w:val="24"/>
            <w:szCs w:val="24"/>
          </w:rPr>
          <w:t>6</w:t>
        </w:r>
      </w:hyperlink>
      <w:r w:rsidRPr="00871D82">
        <w:rPr>
          <w:rFonts w:ascii="Times New Roman" w:hAnsi="Times New Roman" w:cs="Times New Roman"/>
          <w:sz w:val="24"/>
          <w:szCs w:val="24"/>
        </w:rPr>
        <w:t xml:space="preserve">, </w:t>
      </w:r>
      <w:hyperlink w:anchor="Par27" w:history="1">
        <w:r w:rsidRPr="00871D82">
          <w:rPr>
            <w:rFonts w:ascii="Times New Roman" w:hAnsi="Times New Roman" w:cs="Times New Roman"/>
            <w:sz w:val="24"/>
            <w:szCs w:val="24"/>
          </w:rPr>
          <w:t>7</w:t>
        </w:r>
      </w:hyperlink>
      <w:r w:rsidRPr="00871D82">
        <w:rPr>
          <w:rFonts w:ascii="Times New Roman" w:hAnsi="Times New Roman" w:cs="Times New Roman"/>
          <w:sz w:val="24"/>
          <w:szCs w:val="24"/>
        </w:rPr>
        <w:t xml:space="preserve"> настоящего пункта, представляются с подлинниками для сверки.</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Орган, осуществляющий принятие на учет,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lastRenderedPageBreak/>
        <w:t xml:space="preserve">9. От имени молодой семьи документы, предусмотренные в </w:t>
      </w:r>
      <w:hyperlink w:anchor="Par16" w:history="1">
        <w:r w:rsidRPr="00871D82">
          <w:rPr>
            <w:rFonts w:ascii="Times New Roman" w:hAnsi="Times New Roman" w:cs="Times New Roman"/>
            <w:sz w:val="24"/>
            <w:szCs w:val="24"/>
          </w:rPr>
          <w:t>пункте 8</w:t>
        </w:r>
      </w:hyperlink>
      <w:r w:rsidRPr="00871D82">
        <w:rPr>
          <w:rFonts w:ascii="Times New Roman" w:hAnsi="Times New Roman" w:cs="Times New Roman"/>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10. Орган, осуществляющий принятие на учет, регистрирует заявление в Книге регистрации заявлений молодых семей о принятии их на учет в качестве нуждающихся в жилых помещениях для участия в мероприятии ведомственной целевой программы и Подпрограмме 2 по </w:t>
      </w:r>
      <w:hyperlink r:id="rId9" w:history="1">
        <w:r w:rsidRPr="00871D82">
          <w:rPr>
            <w:rFonts w:ascii="Times New Roman" w:hAnsi="Times New Roman" w:cs="Times New Roman"/>
            <w:sz w:val="24"/>
            <w:szCs w:val="24"/>
          </w:rPr>
          <w:t>форме 3</w:t>
        </w:r>
      </w:hyperlink>
      <w:r w:rsidRPr="00871D82">
        <w:rPr>
          <w:rFonts w:ascii="Times New Roman" w:hAnsi="Times New Roman" w:cs="Times New Roman"/>
          <w:sz w:val="24"/>
          <w:szCs w:val="24"/>
        </w:rPr>
        <w:t xml:space="preserve"> к настоящим Правилам и выдает молодой семье расписку в получении заявления с указанием перечня приложенных к нему документов и даты их получения.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11. Решение о принятии (или об отказе в принятии) молодой семьи на учет нуждающихся в жилых помещениях принимается органом местного самоуправления муниципального образования Московской области (далее - орган местного самоуправления) не позднее чем через 30 рабочих дней со дня представления в соответствии с </w:t>
      </w:r>
      <w:hyperlink w:anchor="Par16" w:history="1">
        <w:r w:rsidRPr="00871D82">
          <w:rPr>
            <w:rFonts w:ascii="Times New Roman" w:hAnsi="Times New Roman" w:cs="Times New Roman"/>
            <w:sz w:val="24"/>
            <w:szCs w:val="24"/>
          </w:rPr>
          <w:t>пунктом 8</w:t>
        </w:r>
      </w:hyperlink>
      <w:r w:rsidRPr="00871D82">
        <w:rPr>
          <w:rFonts w:ascii="Times New Roman" w:hAnsi="Times New Roman" w:cs="Times New Roman"/>
          <w:sz w:val="24"/>
          <w:szCs w:val="24"/>
        </w:rPr>
        <w:t xml:space="preserve"> настоящих Правил заявления и документов.</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В случае направления запроса, предусмотренного </w:t>
      </w:r>
      <w:hyperlink w:anchor="Par16" w:history="1">
        <w:r w:rsidRPr="00871D82">
          <w:rPr>
            <w:rFonts w:ascii="Times New Roman" w:hAnsi="Times New Roman" w:cs="Times New Roman"/>
            <w:sz w:val="24"/>
            <w:szCs w:val="24"/>
          </w:rPr>
          <w:t>пунктом 8</w:t>
        </w:r>
      </w:hyperlink>
      <w:r w:rsidRPr="00871D82">
        <w:rPr>
          <w:rFonts w:ascii="Times New Roman" w:hAnsi="Times New Roman" w:cs="Times New Roman"/>
          <w:sz w:val="24"/>
          <w:szCs w:val="24"/>
        </w:rPr>
        <w:t xml:space="preserve"> настоящих Правил, орган местного самоуправления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орган местного самоуправления муниципального образования Московской области уведомляет молодую семью.</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В случае представления молодыми семьями заявления и документов, предусмотренных </w:t>
      </w:r>
      <w:hyperlink w:anchor="Par16" w:history="1">
        <w:r w:rsidRPr="00871D82">
          <w:rPr>
            <w:rFonts w:ascii="Times New Roman" w:hAnsi="Times New Roman" w:cs="Times New Roman"/>
            <w:sz w:val="24"/>
            <w:szCs w:val="24"/>
          </w:rPr>
          <w:t>пунктом 8</w:t>
        </w:r>
      </w:hyperlink>
      <w:r w:rsidRPr="00871D82">
        <w:rPr>
          <w:rFonts w:ascii="Times New Roman" w:hAnsi="Times New Roman" w:cs="Times New Roman"/>
          <w:sz w:val="24"/>
          <w:szCs w:val="24"/>
        </w:rPr>
        <w:t xml:space="preserve">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Датой принятия на учет считается дата решения органа местного самоуправления о признании молодой семьи нуждающейся в жилых помещениях.</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О принятом решении молодая семья письменно уведомляется органом, осуществляющим принятие на учет.</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12. Молодые семьи, признанные нуждающимися в жилых помещениях, регистрируются органом, осуществляющим принятие на учет, в Книге регистрации молодых семей, нуждающихся в жилых помещениях, для участия в мероприятии ведомственной целевой программы и Подпрограмме 2 по </w:t>
      </w:r>
      <w:hyperlink r:id="rId10" w:history="1">
        <w:r w:rsidRPr="00871D82">
          <w:rPr>
            <w:rFonts w:ascii="Times New Roman" w:hAnsi="Times New Roman" w:cs="Times New Roman"/>
            <w:sz w:val="24"/>
            <w:szCs w:val="24"/>
          </w:rPr>
          <w:t>форме 4</w:t>
        </w:r>
      </w:hyperlink>
      <w:r w:rsidRPr="00871D82">
        <w:rPr>
          <w:rFonts w:ascii="Times New Roman" w:hAnsi="Times New Roman" w:cs="Times New Roman"/>
          <w:sz w:val="24"/>
          <w:szCs w:val="24"/>
        </w:rPr>
        <w:t xml:space="preserve"> к настоящим Правилам.</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13. В случае если члены молодой семьи проживают в разных муниципальных образованиях Московской области, для признания нуждающейся в жилых помещениях молодая семья обращается в орган, осуществляющий принятие на учет, по месту жительства одного из супругов.</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871D82">
        <w:rPr>
          <w:rFonts w:ascii="Times New Roman" w:hAnsi="Times New Roman" w:cs="Times New Roman"/>
          <w:sz w:val="24"/>
          <w:szCs w:val="24"/>
        </w:rPr>
        <w:t>с согласия</w:t>
      </w:r>
      <w:proofErr w:type="gramEnd"/>
      <w:r w:rsidRPr="00871D82">
        <w:rPr>
          <w:rFonts w:ascii="Times New Roman" w:hAnsi="Times New Roman" w:cs="Times New Roman"/>
          <w:sz w:val="24"/>
          <w:szCs w:val="24"/>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К указанным действиям относятся: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lastRenderedPageBreak/>
        <w:t>1) раздел, обмен или мена жилого помещения;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2) перевод пригодного для проживания жилого помещения (части жилого помещения) в нежилое;</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6) выход из жилищного, жилищно-строительного или иного специализированного потребительского кооператива с получением пая;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7) расторжение договора социального найма жилого помещения по требованию </w:t>
      </w:r>
      <w:proofErr w:type="spellStart"/>
      <w:r w:rsidRPr="00871D82">
        <w:rPr>
          <w:rFonts w:ascii="Times New Roman" w:hAnsi="Times New Roman" w:cs="Times New Roman"/>
          <w:sz w:val="24"/>
          <w:szCs w:val="24"/>
        </w:rPr>
        <w:t>наймодателя</w:t>
      </w:r>
      <w:proofErr w:type="spellEnd"/>
      <w:r w:rsidRPr="00871D82">
        <w:rPr>
          <w:rFonts w:ascii="Times New Roman" w:hAnsi="Times New Roman" w:cs="Times New Roman"/>
          <w:sz w:val="24"/>
          <w:szCs w:val="24"/>
        </w:rPr>
        <w:t xml:space="preserve"> в случаях, определенных Жилищным </w:t>
      </w:r>
      <w:hyperlink r:id="rId11" w:history="1">
        <w:r w:rsidRPr="00871D82">
          <w:rPr>
            <w:rFonts w:ascii="Times New Roman" w:hAnsi="Times New Roman" w:cs="Times New Roman"/>
            <w:sz w:val="24"/>
            <w:szCs w:val="24"/>
          </w:rPr>
          <w:t>кодексом</w:t>
        </w:r>
      </w:hyperlink>
      <w:r w:rsidRPr="00871D82">
        <w:rPr>
          <w:rFonts w:ascii="Times New Roman" w:hAnsi="Times New Roman" w:cs="Times New Roman"/>
          <w:sz w:val="24"/>
          <w:szCs w:val="24"/>
        </w:rPr>
        <w:t xml:space="preserve"> Российской Федерации;</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9) отказ от наследства, в состав которого входит(</w:t>
      </w:r>
      <w:proofErr w:type="spellStart"/>
      <w:r w:rsidRPr="00871D82">
        <w:rPr>
          <w:rFonts w:ascii="Times New Roman" w:hAnsi="Times New Roman" w:cs="Times New Roman"/>
          <w:sz w:val="24"/>
          <w:szCs w:val="24"/>
        </w:rPr>
        <w:t>ят</w:t>
      </w:r>
      <w:proofErr w:type="spellEnd"/>
      <w:r w:rsidRPr="00871D82">
        <w:rPr>
          <w:rFonts w:ascii="Times New Roman" w:hAnsi="Times New Roman" w:cs="Times New Roman"/>
          <w:sz w:val="24"/>
          <w:szCs w:val="24"/>
        </w:rPr>
        <w:t>) пригодное(</w:t>
      </w:r>
      <w:proofErr w:type="spellStart"/>
      <w:r w:rsidRPr="00871D82">
        <w:rPr>
          <w:rFonts w:ascii="Times New Roman" w:hAnsi="Times New Roman" w:cs="Times New Roman"/>
          <w:sz w:val="24"/>
          <w:szCs w:val="24"/>
        </w:rPr>
        <w:t>ые</w:t>
      </w:r>
      <w:proofErr w:type="spellEnd"/>
      <w:r w:rsidRPr="00871D82">
        <w:rPr>
          <w:rFonts w:ascii="Times New Roman" w:hAnsi="Times New Roman" w:cs="Times New Roman"/>
          <w:sz w:val="24"/>
          <w:szCs w:val="24"/>
        </w:rPr>
        <w:t>) для проживания жилое(</w:t>
      </w:r>
      <w:proofErr w:type="spellStart"/>
      <w:r w:rsidRPr="00871D82">
        <w:rPr>
          <w:rFonts w:ascii="Times New Roman" w:hAnsi="Times New Roman" w:cs="Times New Roman"/>
          <w:sz w:val="24"/>
          <w:szCs w:val="24"/>
        </w:rPr>
        <w:t>ые</w:t>
      </w:r>
      <w:proofErr w:type="spellEnd"/>
      <w:r w:rsidRPr="00871D82">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871D82">
        <w:rPr>
          <w:rFonts w:ascii="Times New Roman" w:hAnsi="Times New Roman" w:cs="Times New Roman"/>
          <w:sz w:val="24"/>
          <w:szCs w:val="24"/>
        </w:rPr>
        <w:t>ые</w:t>
      </w:r>
      <w:proofErr w:type="spellEnd"/>
      <w:r w:rsidRPr="00871D82">
        <w:rPr>
          <w:rFonts w:ascii="Times New Roman" w:hAnsi="Times New Roman" w:cs="Times New Roman"/>
          <w:sz w:val="24"/>
          <w:szCs w:val="24"/>
        </w:rPr>
        <w:t>) помещение(я);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15. Основаниями для отказа в признании молодой семьи нуждающейся в жилом помещении являются:</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 xml:space="preserve">1) отсутствие одного или нескольких документов, наличие которых предусмотрено </w:t>
      </w:r>
      <w:hyperlink w:anchor="Par16" w:history="1">
        <w:r w:rsidRPr="00871D82">
          <w:rPr>
            <w:rFonts w:ascii="Times New Roman" w:hAnsi="Times New Roman" w:cs="Times New Roman"/>
            <w:sz w:val="24"/>
            <w:szCs w:val="24"/>
          </w:rPr>
          <w:t>пунктом 8</w:t>
        </w:r>
      </w:hyperlink>
      <w:r w:rsidRPr="00871D82">
        <w:rPr>
          <w:rFonts w:ascii="Times New Roman" w:hAnsi="Times New Roman" w:cs="Times New Roman"/>
          <w:sz w:val="24"/>
          <w:szCs w:val="24"/>
        </w:rPr>
        <w:t xml:space="preserve"> настоящих Правил;</w:t>
      </w:r>
    </w:p>
    <w:p w:rsidR="00722DF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t>2) представление документов, которые не подтверждают право молодой семьи быть признанной нуждающейся в жилом помещении;</w:t>
      </w:r>
    </w:p>
    <w:p w:rsidR="00B96BEC" w:rsidRPr="00871D82" w:rsidRDefault="00722DFC" w:rsidP="00722DFC">
      <w:pPr>
        <w:autoSpaceDE w:val="0"/>
        <w:autoSpaceDN w:val="0"/>
        <w:adjustRightInd w:val="0"/>
        <w:spacing w:before="240" w:after="0" w:line="240" w:lineRule="auto"/>
        <w:ind w:firstLine="540"/>
        <w:jc w:val="both"/>
        <w:rPr>
          <w:rFonts w:ascii="Times New Roman" w:hAnsi="Times New Roman" w:cs="Times New Roman"/>
          <w:sz w:val="24"/>
          <w:szCs w:val="24"/>
        </w:rPr>
      </w:pPr>
      <w:r w:rsidRPr="00871D82">
        <w:rPr>
          <w:rFonts w:ascii="Times New Roman" w:hAnsi="Times New Roman" w:cs="Times New Roman"/>
          <w:sz w:val="24"/>
          <w:szCs w:val="24"/>
        </w:rPr>
        <w:lastRenderedPageBreak/>
        <w:t>3) несоответствие сведений, содержащихся в заявлении, данным, полученным в порядке межведомственного информационного взаимодействия.</w:t>
      </w:r>
      <w:r w:rsidR="00B96BEC" w:rsidRPr="00871D82">
        <w:rPr>
          <w:rFonts w:ascii="Times New Roman" w:hAnsi="Times New Roman" w:cs="Times New Roman"/>
          <w:sz w:val="24"/>
          <w:szCs w:val="24"/>
        </w:rPr>
        <w:t>»</w:t>
      </w:r>
    </w:p>
    <w:p w:rsidR="00214365" w:rsidRPr="00871D82" w:rsidRDefault="00214365" w:rsidP="00003739">
      <w:pPr>
        <w:spacing w:after="0" w:line="240" w:lineRule="auto"/>
        <w:rPr>
          <w:rFonts w:ascii="Times New Roman" w:hAnsi="Times New Roman" w:cs="Times New Roman"/>
          <w:sz w:val="24"/>
          <w:szCs w:val="24"/>
        </w:rPr>
      </w:pPr>
    </w:p>
    <w:sectPr w:rsidR="00214365" w:rsidRPr="00871D82" w:rsidSect="00DD4EE0">
      <w:pgSz w:w="11905" w:h="16838" w:code="9"/>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D28F1"/>
    <w:rsid w:val="00003739"/>
    <w:rsid w:val="00103EC3"/>
    <w:rsid w:val="00214365"/>
    <w:rsid w:val="003D2A31"/>
    <w:rsid w:val="00722DFC"/>
    <w:rsid w:val="007D28F1"/>
    <w:rsid w:val="00871D82"/>
    <w:rsid w:val="00B96BEC"/>
    <w:rsid w:val="00D17296"/>
    <w:rsid w:val="00DD4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F06F1-28EB-41E3-9C82-C08428E2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3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E1061E7B2EAA08C4707F2A951CD613A0FF9D66EE95F819228D21F380406D281DFDF8F977CB6BBF1396AFB0F328B8105CB65841F817821068aB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BE1061E7B2EAA08C4707E24801CD613A2F89D62EE94F819228D21F380406D281DFDF8F977CA62BF1B96AFB0F328B8105CB65841F817821068aB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BE1061E7B2EAA08C4707E24801CD613A2F89D62EE94F819228D21F380406D281DFDF8F977CA6DB61496AFB0F328B8105CB65841F817821068aBI" TargetMode="External"/><Relationship Id="rId11" Type="http://schemas.openxmlformats.org/officeDocument/2006/relationships/hyperlink" Target="consultantplus://offline/ref=3BE1061E7B2EAA08C4707F2A951CD613A2FC9E6AEE94F819228D21F380406D280FFDA0F576CC75BE1083F9E1B567aCI" TargetMode="External"/><Relationship Id="rId5" Type="http://schemas.openxmlformats.org/officeDocument/2006/relationships/hyperlink" Target="consultantplus://offline/ref=3BE1061E7B2EAA08C4707E24801CD613A2F89D62EE94F819228D21F380406D281DFDF8F977CA6DB61796AFB0F328B8105CB65841F817821068aBI" TargetMode="External"/><Relationship Id="rId10" Type="http://schemas.openxmlformats.org/officeDocument/2006/relationships/hyperlink" Target="consultantplus://offline/ref=3BE1061E7B2EAA08C4707E24801CD613A2F89D62EE94F819228D21F380406D281DFDF8F977CA62BD1B96AFB0F328B8105CB65841F817821068aBI" TargetMode="External"/><Relationship Id="rId4" Type="http://schemas.openxmlformats.org/officeDocument/2006/relationships/hyperlink" Target="consultantplus://offline/ref=3BE1061E7B2EAA08C4707F2A951CD613A2FC9E6AEE94F819228D21F380406D281DFDF8F977CB68B81296AFB0F328B8105CB65841F817821068aBI" TargetMode="External"/><Relationship Id="rId9" Type="http://schemas.openxmlformats.org/officeDocument/2006/relationships/hyperlink" Target="consultantplus://offline/ref=3BE1061E7B2EAA08C4707E24801CD613A2F89D62EE94F819228D21F380406D281DFDF8F977CA62BC1296AFB0F328B8105CB65841F817821068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2305</Words>
  <Characters>13139</Characters>
  <Application>Microsoft Office Word</Application>
  <DocSecurity>0</DocSecurity>
  <Lines>109</Lines>
  <Paragraphs>30</Paragraphs>
  <ScaleCrop>false</ScaleCrop>
  <Company/>
  <LinksUpToDate>false</LinksUpToDate>
  <CharactersWithSpaces>15414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lemehova</dc:creator>
  <cp:keywords/>
  <dc:description/>
  <cp:lastModifiedBy>Татьяна Побежимова</cp:lastModifiedBy>
  <cp:revision>7</cp:revision>
  <dcterms:created xsi:type="dcterms:W3CDTF">2018-02-08T10:37:00Z</dcterms:created>
  <dcterms:modified xsi:type="dcterms:W3CDTF">2021-04-12T13:39:00Z</dcterms:modified>
</cp:coreProperties>
</file>